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客户端技术说明文档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开发工具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用idea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做开发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和studio是一样的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程序是android + h5混合开发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代码模块的说明</w:t>
      </w:r>
    </w:p>
    <w:p>
      <w:r>
        <w:drawing>
          <wp:inline distT="0" distB="0" distL="0" distR="0">
            <wp:extent cx="4381500" cy="5588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alipay </w:t>
      </w:r>
      <w:r>
        <w:rPr>
          <w:rFonts w:hint="eastAsia"/>
        </w:rPr>
        <w:t>阿里</w:t>
      </w:r>
      <w:r>
        <w:t xml:space="preserve">支付相关 </w:t>
      </w:r>
    </w:p>
    <w:p>
      <w:r>
        <w:t xml:space="preserve">wxpay </w:t>
      </w:r>
      <w:r>
        <w:rPr>
          <w:rFonts w:hint="eastAsia"/>
        </w:rPr>
        <w:t>微信</w:t>
      </w:r>
      <w:r>
        <w:t>支付相关</w:t>
      </w:r>
    </w:p>
    <w:p>
      <w:r>
        <w:t xml:space="preserve">vending-machine-model </w:t>
      </w:r>
      <w:r>
        <w:rPr>
          <w:rFonts w:hint="eastAsia"/>
        </w:rPr>
        <w:t>业务</w:t>
      </w:r>
      <w:r>
        <w:t>模型</w:t>
      </w:r>
    </w:p>
    <w:p>
      <w:r>
        <w:t xml:space="preserve">vending-machine-dao </w:t>
      </w:r>
      <w:r>
        <w:rPr>
          <w:rFonts w:hint="eastAsia"/>
        </w:rPr>
        <w:t>数据</w:t>
      </w:r>
      <w:r>
        <w:t>库操作的dao</w:t>
      </w:r>
    </w:p>
    <w:p>
      <w:r>
        <w:t xml:space="preserve">vending-machine-service </w:t>
      </w:r>
      <w:r>
        <w:rPr>
          <w:rFonts w:hint="eastAsia"/>
        </w:rPr>
        <w:t>业务</w:t>
      </w:r>
      <w:r>
        <w:t>相关</w:t>
      </w:r>
      <w:r>
        <w:rPr>
          <w:rFonts w:hint="eastAsia"/>
        </w:rPr>
        <w:t>service</w:t>
      </w:r>
    </w:p>
    <w:p>
      <w:r>
        <w:drawing>
          <wp:inline distT="0" distB="0" distL="0" distR="0">
            <wp:extent cx="3924300" cy="58928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impl接口</w:t>
      </w:r>
      <w:r>
        <w:t>实现</w:t>
      </w:r>
    </w:p>
    <w:p>
      <w:r>
        <w:t>message 推送的消息</w:t>
      </w:r>
    </w:p>
    <w:p>
      <w:pPr>
        <w:rPr>
          <w:rFonts w:hint="eastAsia"/>
        </w:rPr>
      </w:pPr>
      <w:r>
        <w:t xml:space="preserve">redisson </w:t>
      </w:r>
      <w:r>
        <w:rPr>
          <w:rFonts w:hint="eastAsia"/>
        </w:rPr>
        <w:t>数据库</w:t>
      </w:r>
      <w:r>
        <w:t>锁</w:t>
      </w:r>
    </w:p>
    <w:p>
      <w:pPr>
        <w:rPr>
          <w:rFonts w:hint="eastAsia"/>
        </w:rPr>
      </w:pPr>
      <w:bookmarkStart w:id="0" w:name="_GoBack"/>
      <w:bookmarkEnd w:id="0"/>
    </w:p>
    <w:p>
      <w:r>
        <w:t xml:space="preserve">vending-machine-utils </w:t>
      </w:r>
      <w:r>
        <w:rPr>
          <w:rFonts w:hint="eastAsia"/>
        </w:rPr>
        <w:t>一些</w:t>
      </w:r>
      <w:r>
        <w:t>工具类</w:t>
      </w:r>
    </w:p>
    <w:p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0" distR="0">
            <wp:extent cx="3911600" cy="690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aop业务切面</w:t>
      </w:r>
    </w:p>
    <w:p>
      <w:r>
        <w:t>excel excel操作相关</w:t>
      </w:r>
    </w:p>
    <w:p>
      <w:pPr>
        <w:rPr>
          <w:rFonts w:hint="eastAsia"/>
        </w:rPr>
      </w:pPr>
    </w:p>
    <w:p>
      <w:r>
        <w:t xml:space="preserve">vending-machine-web </w:t>
      </w:r>
      <w:r>
        <w:rPr>
          <w:rFonts w:hint="eastAsia"/>
        </w:rPr>
        <w:t>微信</w:t>
      </w:r>
      <w:r>
        <w:t>端接口和</w:t>
      </w:r>
      <w:r>
        <w:rPr>
          <w:rFonts w:hint="eastAsia"/>
        </w:rPr>
        <w:t>设备端</w:t>
      </w:r>
      <w:r>
        <w:t>api</w:t>
      </w:r>
    </w:p>
    <w:p>
      <w:r>
        <w:drawing>
          <wp:inline distT="0" distB="0" distL="0" distR="0">
            <wp:extent cx="4064000" cy="287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api</w:t>
      </w:r>
      <w:r>
        <w:t>设备api相关</w:t>
      </w:r>
    </w:p>
    <w:p>
      <w:r>
        <w:t>common 基本为web相关</w:t>
      </w:r>
    </w:p>
    <w:p>
      <w:r>
        <w:t xml:space="preserve">exception </w:t>
      </w:r>
      <w:r>
        <w:rPr>
          <w:rFonts w:hint="eastAsia"/>
        </w:rPr>
        <w:t>异常</w:t>
      </w:r>
    </w:p>
    <w:p>
      <w:r>
        <w:t xml:space="preserve">filter </w:t>
      </w:r>
      <w:r>
        <w:rPr>
          <w:rFonts w:hint="eastAsia"/>
        </w:rPr>
        <w:t>servlet</w:t>
      </w:r>
      <w:r>
        <w:t>的filter</w:t>
      </w:r>
    </w:p>
    <w:p>
      <w:r>
        <w:t xml:space="preserve">support </w:t>
      </w:r>
      <w:r>
        <w:rPr>
          <w:rFonts w:hint="eastAsia"/>
        </w:rPr>
        <w:t>web</w:t>
      </w:r>
      <w:r>
        <w:t>相关的一些支持</w:t>
      </w:r>
    </w:p>
    <w:p>
      <w:r>
        <w:t xml:space="preserve">vo </w:t>
      </w:r>
      <w:r>
        <w:rPr>
          <w:rFonts w:hint="eastAsia"/>
        </w:rPr>
        <w:t>一些</w:t>
      </w:r>
      <w:r>
        <w:t>实体</w:t>
      </w:r>
    </w:p>
    <w:p>
      <w:r>
        <w:t>wechat</w:t>
      </w:r>
      <w:r>
        <w:rPr>
          <w:rFonts w:hint="eastAsia"/>
        </w:rPr>
        <w:t>微信</w:t>
      </w:r>
      <w:r>
        <w:t>接口</w:t>
      </w:r>
    </w:p>
    <w:p>
      <w:pPr>
        <w:rPr>
          <w:rFonts w:hint="eastAsia"/>
        </w:rPr>
      </w:pPr>
    </w:p>
    <w:p>
      <w:r>
        <w:t xml:space="preserve">vending-machine-admin </w:t>
      </w:r>
      <w:r>
        <w:rPr>
          <w:rFonts w:hint="eastAsia"/>
        </w:rPr>
        <w:t>后台</w:t>
      </w:r>
      <w:r>
        <w:t>管理</w:t>
      </w:r>
    </w:p>
    <w:p>
      <w:r>
        <w:drawing>
          <wp:inline distT="0" distB="0" distL="0" distR="0">
            <wp:extent cx="4203700" cy="21844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controller</w:t>
      </w:r>
      <w:r>
        <w:t xml:space="preserve"> 一些后台管理的接口</w:t>
      </w:r>
    </w:p>
    <w:p>
      <w:r>
        <w:t xml:space="preserve">shiro </w:t>
      </w:r>
      <w:r>
        <w:rPr>
          <w:rFonts w:hint="eastAsia"/>
        </w:rPr>
        <w:t>权限</w:t>
      </w:r>
      <w:r>
        <w:t>相关</w:t>
      </w:r>
    </w:p>
    <w:p>
      <w:r>
        <w:t xml:space="preserve">support </w:t>
      </w:r>
      <w:r>
        <w:rPr>
          <w:rFonts w:hint="eastAsia"/>
        </w:rPr>
        <w:t>web</w:t>
      </w:r>
      <w:r>
        <w:t>的一些支持类</w:t>
      </w:r>
    </w:p>
    <w:p>
      <w:r>
        <w:t xml:space="preserve">vo </w:t>
      </w:r>
      <w:r>
        <w:rPr>
          <w:rFonts w:hint="eastAsia"/>
        </w:rPr>
        <w:t>相关</w:t>
      </w:r>
      <w:r>
        <w:t>的实体</w:t>
      </w:r>
    </w:p>
    <w:p/>
    <w:p>
      <w:r>
        <w:drawing>
          <wp:inline distT="0" distB="0" distL="0" distR="0">
            <wp:extent cx="4343400" cy="5245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>activity activity界面</w:t>
      </w:r>
    </w:p>
    <w:p>
      <w:r>
        <w:t>model 一些业务模型</w:t>
      </w:r>
    </w:p>
    <w:p>
      <w:r>
        <w:t xml:space="preserve">message </w:t>
      </w:r>
      <w:r>
        <w:rPr>
          <w:rFonts w:hint="eastAsia"/>
        </w:rPr>
        <w:t>消息</w:t>
      </w:r>
      <w:r>
        <w:t>推送相关</w:t>
      </w:r>
    </w:p>
    <w:p>
      <w:r>
        <w:t xml:space="preserve">receiver </w:t>
      </w:r>
      <w:r>
        <w:rPr>
          <w:rFonts w:hint="eastAsia"/>
        </w:rPr>
        <w:t>广播</w:t>
      </w:r>
      <w:r>
        <w:t>接收器</w:t>
      </w:r>
    </w:p>
    <w:p>
      <w:r>
        <w:t xml:space="preserve">serial </w:t>
      </w:r>
      <w:r>
        <w:rPr>
          <w:rFonts w:hint="eastAsia"/>
        </w:rPr>
        <w:t>串口</w:t>
      </w:r>
      <w:r>
        <w:t>操作相关</w:t>
      </w:r>
    </w:p>
    <w:p>
      <w:r>
        <w:t xml:space="preserve">util </w:t>
      </w:r>
      <w:r>
        <w:rPr>
          <w:rFonts w:hint="eastAsia"/>
        </w:rPr>
        <w:t>工具</w:t>
      </w:r>
      <w:r>
        <w:t>类</w:t>
      </w:r>
    </w:p>
    <w:p>
      <w:r>
        <w:t xml:space="preserve">AppContext </w:t>
      </w:r>
      <w:r>
        <w:rPr>
          <w:rFonts w:hint="eastAsia"/>
        </w:rPr>
        <w:t>app</w:t>
      </w:r>
      <w:r>
        <w:t>的启动器</w:t>
      </w:r>
    </w:p>
    <w:p>
      <w:r>
        <w:t xml:space="preserve">AppManager </w:t>
      </w:r>
      <w:r>
        <w:rPr>
          <w:rFonts w:hint="eastAsia"/>
        </w:rPr>
        <w:t>app</w:t>
      </w:r>
      <w:r>
        <w:t>管理类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7EC9"/>
    <w:multiLevelType w:val="singleLevel"/>
    <w:tmpl w:val="59507EC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15"/>
    <w:rsid w:val="003412F3"/>
    <w:rsid w:val="00543794"/>
    <w:rsid w:val="005E3D8F"/>
    <w:rsid w:val="00E36B15"/>
    <w:rsid w:val="592337E2"/>
    <w:rsid w:val="680A3822"/>
    <w:rsid w:val="6F8922D8"/>
    <w:rsid w:val="7B8877CE"/>
    <w:rsid w:val="7E797B21"/>
    <w:rsid w:val="7F96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</Words>
  <Characters>485</Characters>
  <Lines>4</Lines>
  <Paragraphs>1</Paragraphs>
  <ScaleCrop>false</ScaleCrop>
  <LinksUpToDate>false</LinksUpToDate>
  <CharactersWithSpaces>569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2016-08-08T14:01:00Z</dcterms:created>
  <dc:creator>Microsoft Office 用户</dc:creator>
  <cp:lastModifiedBy>Administrator</cp:lastModifiedBy>
  <dcterms:modified xsi:type="dcterms:W3CDTF">2017-06-26T08:05:41Z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