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3 Student Workbook</w:t>
      </w:r>
    </w:p>
    <w:p>
      <w:r>
        <w:rPr>
          <w:rFonts w:ascii="Aptos" w:hAnsi="Aptos"/>
          <w:i/>
        </w:rPr>
        <w:t>Input and Decisions</w:t>
      </w:r>
    </w:p>
    <w:p>
      <w:r>
        <w:rPr>
          <w:rFonts w:ascii="Aptos" w:hAnsi="Aptos"/>
        </w:rPr>
        <w:t>Today your program will ask for information, check it, and choose a message. This is one of the first steps toward robot code that reacts to sensors and driver choices.</w:t>
      </w:r>
    </w:p>
    <w:p>
      <w:pPr>
        <w:pStyle w:val="Heading1"/>
      </w:pPr>
      <w:r>
        <w:t>Key Words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Word</w:t>
            </w:r>
          </w:p>
        </w:tc>
        <w:tc>
          <w:tcPr>
            <w:tcW w:type="dxa" w:w="763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input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Information you type into the program.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cin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Reads input from the terminal.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condition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true or false question.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if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Runs code when a condition is true.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else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Runs code when a condition is false.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comparison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check such as &gt;= or &lt;.</w:t>
            </w:r>
          </w:p>
        </w:tc>
      </w:tr>
    </w:tbl>
    <w:p/>
    <w:p>
      <w:pPr>
        <w:pStyle w:val="Heading1"/>
      </w:pPr>
      <w:r>
        <w:t>A Battery Check Program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#include &lt;iostream&gt;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using namespace std;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int batteryPercent = 0;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"Enter battery percent: ";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cin &gt;&gt; batteryPercent;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if (batteryPercent &gt;= 50)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cout &lt;&lt; "Battery check passed."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 else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cout &lt;&lt; "Charge the battery before driving."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Reading the Decision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Code</w:t>
            </w:r>
          </w:p>
        </w:tc>
        <w:tc>
          <w:tcPr>
            <w:tcW w:type="dxa" w:w="619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Meaning</w:t>
            </w:r>
          </w:p>
        </w:tc>
      </w:tr>
      <w:tr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cin &gt;&gt; batteryPercent;</w:t>
            </w:r>
          </w:p>
        </w:tc>
        <w:tc>
          <w:tcPr>
            <w:tcW w:type="dxa" w:w="61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Read a number from the keyboard.</w:t>
            </w:r>
          </w:p>
        </w:tc>
      </w:tr>
      <w:tr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batteryPercent &gt;= 50</w:t>
            </w:r>
          </w:p>
        </w:tc>
        <w:tc>
          <w:tcPr>
            <w:tcW w:type="dxa" w:w="61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Ask whether the number is at least 50.</w:t>
            </w:r>
          </w:p>
        </w:tc>
      </w:tr>
      <w:tr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if (...)</w:t>
            </w:r>
          </w:p>
        </w:tc>
        <w:tc>
          <w:tcPr>
            <w:tcW w:type="dxa" w:w="61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Run the first block when the condition is true.</w:t>
            </w:r>
          </w:p>
        </w:tc>
      </w:tr>
      <w:tr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else</w:t>
            </w:r>
          </w:p>
        </w:tc>
        <w:tc>
          <w:tcPr>
            <w:tcW w:type="dxa" w:w="61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Run the second block when the condition is false.</w:t>
            </w:r>
          </w:p>
        </w:tc>
      </w:tr>
    </w:tbl>
    <w:p/>
    <w:p>
      <w:pPr>
        <w:pStyle w:val="Heading1"/>
      </w:pPr>
      <w:r>
        <w:t>Try It</w:t>
      </w:r>
    </w:p>
    <w:p>
      <w:pPr>
        <w:pStyle w:val="ListNumber"/>
      </w:pPr>
      <w:r>
        <w:rPr>
          <w:rFonts w:ascii="Aptos" w:hAnsi="Aptos"/>
        </w:rPr>
        <w:t>Create a folder named Lesson03_Input_Decisions.</w:t>
      </w:r>
    </w:p>
    <w:p>
      <w:pPr>
        <w:pStyle w:val="ListNumber"/>
      </w:pPr>
      <w:r>
        <w:rPr>
          <w:rFonts w:ascii="Aptos" w:hAnsi="Aptos"/>
        </w:rPr>
        <w:t>Create or open main.cpp.</w:t>
      </w:r>
    </w:p>
    <w:p>
      <w:pPr>
        <w:pStyle w:val="ListNumber"/>
      </w:pPr>
      <w:r>
        <w:rPr>
          <w:rFonts w:ascii="Aptos" w:hAnsi="Aptos"/>
        </w:rPr>
        <w:t>Type or open the starter program.</w:t>
      </w:r>
    </w:p>
    <w:p>
      <w:pPr>
        <w:pStyle w:val="ListNumber"/>
      </w:pPr>
      <w:r>
        <w:rPr>
          <w:rFonts w:ascii="Aptos" w:hAnsi="Aptos"/>
        </w:rPr>
        <w:t>Compile with g++ main.cpp -o decisions.exe.</w:t>
      </w:r>
    </w:p>
    <w:p>
      <w:pPr>
        <w:pStyle w:val="ListNumber"/>
      </w:pPr>
      <w:r>
        <w:rPr>
          <w:rFonts w:ascii="Aptos" w:hAnsi="Aptos"/>
        </w:rPr>
        <w:t>Run with .\decisions.exe.</w:t>
      </w:r>
    </w:p>
    <w:p>
      <w:pPr>
        <w:pStyle w:val="ListNumber"/>
      </w:pPr>
      <w:r>
        <w:rPr>
          <w:rFonts w:ascii="Aptos" w:hAnsi="Aptos"/>
        </w:rPr>
        <w:t>Test with 80, then test with 20.</w:t>
      </w:r>
    </w:p>
    <w:p>
      <w:pPr>
        <w:pStyle w:val="Heading1"/>
      </w:pPr>
      <w:r>
        <w:t>Prediction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Input</w:t>
            </w:r>
          </w:p>
        </w:tc>
        <w:tc>
          <w:tcPr>
            <w:tcW w:type="dxa" w:w="388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Prediction</w:t>
            </w:r>
          </w:p>
        </w:tc>
        <w:tc>
          <w:tcPr>
            <w:tcW w:type="dxa" w:w="446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</w:tr>
      <w:t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80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50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49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</w:tbl>
    <w:p/>
    <w:p>
      <w:pPr>
        <w:pStyle w:val="Heading1"/>
      </w:pPr>
      <w:r>
        <w:t>Reflection</w:t>
      </w:r>
    </w:p>
    <w:p>
      <w:r>
        <w:rPr>
          <w:rFonts w:ascii="Aptos" w:hAnsi="Aptos"/>
        </w:rPr>
        <w:t>What input made the program print the first message? __________________________</w:t>
      </w:r>
    </w:p>
    <w:p>
      <w:r>
        <w:rPr>
          <w:rFonts w:ascii="Aptos" w:hAnsi="Aptos"/>
        </w:rPr>
        <w:t>What input made the program print the else message? __________________________</w:t>
      </w:r>
    </w:p>
    <w:p>
      <w:r>
        <w:rPr>
          <w:rFonts w:ascii="Aptos" w:hAnsi="Aptos"/>
        </w:rPr>
        <w:t>Why should you test both branches of an if else statement? ___________________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