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745" w:rsidRDefault="00BD7D19" w:rsidP="003E2745">
      <w:pPr>
        <w:jc w:val="center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SOLUTION</w:t>
      </w:r>
      <w:r w:rsidR="00916906">
        <w:rPr>
          <w:rFonts w:ascii="Georgia" w:hAnsi="Georgia"/>
          <w:b/>
          <w:sz w:val="36"/>
          <w:szCs w:val="36"/>
        </w:rPr>
        <w:t xml:space="preserve"> 04</w:t>
      </w:r>
      <w:bookmarkStart w:id="0" w:name="_GoBack"/>
      <w:bookmarkEnd w:id="0"/>
    </w:p>
    <w:p w:rsidR="003E2745" w:rsidRDefault="003E2745" w:rsidP="003E2745">
      <w:pPr>
        <w:jc w:val="center"/>
        <w:rPr>
          <w:rFonts w:ascii="Georgia" w:hAnsi="Georgia"/>
          <w:b/>
          <w:sz w:val="30"/>
          <w:szCs w:val="30"/>
        </w:rPr>
      </w:pPr>
      <w:r w:rsidRPr="00AF3A26">
        <w:rPr>
          <w:rFonts w:ascii="Georgia" w:hAnsi="Georgia"/>
          <w:b/>
          <w:sz w:val="30"/>
          <w:szCs w:val="30"/>
        </w:rPr>
        <w:t>TASK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9"/>
        <w:gridCol w:w="2176"/>
        <w:gridCol w:w="2299"/>
        <w:gridCol w:w="2252"/>
      </w:tblGrid>
      <w:tr w:rsidR="00E52F54" w:rsidTr="00E52F54">
        <w:tc>
          <w:tcPr>
            <w:tcW w:w="2394" w:type="dxa"/>
          </w:tcPr>
          <w:p w:rsidR="00E52F54" w:rsidRDefault="00E52F54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Section 01</w:t>
            </w:r>
          </w:p>
        </w:tc>
        <w:tc>
          <w:tcPr>
            <w:tcW w:w="2394" w:type="dxa"/>
          </w:tcPr>
          <w:p w:rsidR="00E52F54" w:rsidRDefault="00E52F54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Section 02</w:t>
            </w:r>
          </w:p>
        </w:tc>
        <w:tc>
          <w:tcPr>
            <w:tcW w:w="2394" w:type="dxa"/>
          </w:tcPr>
          <w:p w:rsidR="00E52F54" w:rsidRDefault="00E52F54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Section 03</w:t>
            </w:r>
          </w:p>
        </w:tc>
        <w:tc>
          <w:tcPr>
            <w:tcW w:w="2394" w:type="dxa"/>
          </w:tcPr>
          <w:p w:rsidR="00E52F54" w:rsidRDefault="00E52F54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Section 04</w:t>
            </w:r>
          </w:p>
        </w:tc>
      </w:tr>
      <w:tr w:rsidR="00E52F54" w:rsidTr="00E52F54">
        <w:tc>
          <w:tcPr>
            <w:tcW w:w="2394" w:type="dxa"/>
          </w:tcPr>
          <w:p w:rsidR="00E52F54" w:rsidRPr="00E52F54" w:rsidRDefault="00E52F54" w:rsidP="00E52F5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Faster</w:t>
            </w:r>
          </w:p>
        </w:tc>
        <w:tc>
          <w:tcPr>
            <w:tcW w:w="2394" w:type="dxa"/>
          </w:tcPr>
          <w:p w:rsidR="00E52F54" w:rsidRDefault="0098355C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11. 142 weeks</w:t>
            </w:r>
          </w:p>
        </w:tc>
        <w:tc>
          <w:tcPr>
            <w:tcW w:w="2394" w:type="dxa"/>
          </w:tcPr>
          <w:p w:rsidR="00E52F54" w:rsidRDefault="0098355C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21. D</w:t>
            </w:r>
          </w:p>
        </w:tc>
        <w:tc>
          <w:tcPr>
            <w:tcW w:w="2394" w:type="dxa"/>
          </w:tcPr>
          <w:p w:rsidR="00E52F54" w:rsidRDefault="008F4F4A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31. AIDS epidemic</w:t>
            </w:r>
          </w:p>
        </w:tc>
      </w:tr>
      <w:tr w:rsidR="00E52F54" w:rsidTr="00E52F54">
        <w:tc>
          <w:tcPr>
            <w:tcW w:w="2394" w:type="dxa"/>
          </w:tcPr>
          <w:p w:rsidR="00E52F54" w:rsidRPr="00E52F54" w:rsidRDefault="00E52F54" w:rsidP="00E52F5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More affordable</w:t>
            </w:r>
          </w:p>
        </w:tc>
        <w:tc>
          <w:tcPr>
            <w:tcW w:w="2394" w:type="dxa"/>
          </w:tcPr>
          <w:p w:rsidR="00E52F54" w:rsidRDefault="0098355C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12. 2-3 weeks</w:t>
            </w:r>
          </w:p>
        </w:tc>
        <w:tc>
          <w:tcPr>
            <w:tcW w:w="2394" w:type="dxa"/>
          </w:tcPr>
          <w:p w:rsidR="00E52F54" w:rsidRDefault="0098355C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22. B</w:t>
            </w:r>
          </w:p>
        </w:tc>
        <w:tc>
          <w:tcPr>
            <w:tcW w:w="2394" w:type="dxa"/>
          </w:tcPr>
          <w:p w:rsidR="00E52F54" w:rsidRDefault="008F4F4A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32. better nutrition</w:t>
            </w:r>
          </w:p>
        </w:tc>
      </w:tr>
      <w:tr w:rsidR="00E52F54" w:rsidTr="00E52F54">
        <w:tc>
          <w:tcPr>
            <w:tcW w:w="2394" w:type="dxa"/>
          </w:tcPr>
          <w:p w:rsidR="00E52F54" w:rsidRPr="00E52F54" w:rsidRDefault="00E52F54" w:rsidP="00E52F5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Luggage</w:t>
            </w:r>
          </w:p>
        </w:tc>
        <w:tc>
          <w:tcPr>
            <w:tcW w:w="2394" w:type="dxa"/>
          </w:tcPr>
          <w:p w:rsidR="00E52F54" w:rsidRDefault="0098355C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13. February</w:t>
            </w:r>
          </w:p>
        </w:tc>
        <w:tc>
          <w:tcPr>
            <w:tcW w:w="2394" w:type="dxa"/>
          </w:tcPr>
          <w:p w:rsidR="00E52F54" w:rsidRDefault="0098355C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23. C</w:t>
            </w:r>
          </w:p>
        </w:tc>
        <w:tc>
          <w:tcPr>
            <w:tcW w:w="2394" w:type="dxa"/>
          </w:tcPr>
          <w:p w:rsidR="00E52F54" w:rsidRDefault="003D2BEA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33. developing countries</w:t>
            </w:r>
          </w:p>
        </w:tc>
      </w:tr>
      <w:tr w:rsidR="00E52F54" w:rsidTr="00E52F54">
        <w:tc>
          <w:tcPr>
            <w:tcW w:w="2394" w:type="dxa"/>
          </w:tcPr>
          <w:p w:rsidR="00E52F54" w:rsidRPr="00E52F54" w:rsidRDefault="00E52F54" w:rsidP="00E52F5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92.4 percent</w:t>
            </w:r>
          </w:p>
        </w:tc>
        <w:tc>
          <w:tcPr>
            <w:tcW w:w="2394" w:type="dxa"/>
          </w:tcPr>
          <w:p w:rsidR="00E52F54" w:rsidRDefault="0098355C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14. summer</w:t>
            </w:r>
          </w:p>
        </w:tc>
        <w:tc>
          <w:tcPr>
            <w:tcW w:w="2394" w:type="dxa"/>
          </w:tcPr>
          <w:p w:rsidR="00E52F54" w:rsidRDefault="0098355C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24. A</w:t>
            </w:r>
          </w:p>
        </w:tc>
        <w:tc>
          <w:tcPr>
            <w:tcW w:w="2394" w:type="dxa"/>
          </w:tcPr>
          <w:p w:rsidR="00E52F54" w:rsidRDefault="003D2BEA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34. Eastern Europe</w:t>
            </w:r>
          </w:p>
        </w:tc>
      </w:tr>
      <w:tr w:rsidR="00E52F54" w:rsidTr="00E52F54">
        <w:tc>
          <w:tcPr>
            <w:tcW w:w="2394" w:type="dxa"/>
          </w:tcPr>
          <w:p w:rsidR="00E52F54" w:rsidRPr="00E52F54" w:rsidRDefault="00E52F54" w:rsidP="00E52F5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186</w:t>
            </w:r>
          </w:p>
        </w:tc>
        <w:tc>
          <w:tcPr>
            <w:tcW w:w="2394" w:type="dxa"/>
          </w:tcPr>
          <w:p w:rsidR="00E52F54" w:rsidRDefault="0098355C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15. early autumn</w:t>
            </w:r>
          </w:p>
        </w:tc>
        <w:tc>
          <w:tcPr>
            <w:tcW w:w="2394" w:type="dxa"/>
          </w:tcPr>
          <w:p w:rsidR="00E52F54" w:rsidRDefault="0098355C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25. D</w:t>
            </w:r>
          </w:p>
        </w:tc>
        <w:tc>
          <w:tcPr>
            <w:tcW w:w="2394" w:type="dxa"/>
          </w:tcPr>
          <w:p w:rsidR="00E52F54" w:rsidRDefault="003D2BEA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35. three million</w:t>
            </w:r>
          </w:p>
        </w:tc>
      </w:tr>
      <w:tr w:rsidR="00E52F54" w:rsidTr="00E52F54">
        <w:tc>
          <w:tcPr>
            <w:tcW w:w="2394" w:type="dxa"/>
          </w:tcPr>
          <w:p w:rsidR="00E52F54" w:rsidRPr="00E52F54" w:rsidRDefault="00E52F54" w:rsidP="00E52F5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11:46</w:t>
            </w:r>
          </w:p>
        </w:tc>
        <w:tc>
          <w:tcPr>
            <w:tcW w:w="2394" w:type="dxa"/>
          </w:tcPr>
          <w:p w:rsidR="00E52F54" w:rsidRDefault="0098355C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16. C</w:t>
            </w:r>
          </w:p>
        </w:tc>
        <w:tc>
          <w:tcPr>
            <w:tcW w:w="2394" w:type="dxa"/>
          </w:tcPr>
          <w:p w:rsidR="00E52F54" w:rsidRDefault="0098355C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26. tease</w:t>
            </w:r>
          </w:p>
        </w:tc>
        <w:tc>
          <w:tcPr>
            <w:tcW w:w="2394" w:type="dxa"/>
          </w:tcPr>
          <w:p w:rsidR="00E52F54" w:rsidRDefault="003D2BEA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36. one third</w:t>
            </w:r>
          </w:p>
        </w:tc>
      </w:tr>
      <w:tr w:rsidR="00E52F54" w:rsidTr="00E52F54">
        <w:tc>
          <w:tcPr>
            <w:tcW w:w="2394" w:type="dxa"/>
          </w:tcPr>
          <w:p w:rsidR="00E52F54" w:rsidRPr="001E57CD" w:rsidRDefault="001E57CD" w:rsidP="001E57C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22:25</w:t>
            </w:r>
          </w:p>
        </w:tc>
        <w:tc>
          <w:tcPr>
            <w:tcW w:w="2394" w:type="dxa"/>
          </w:tcPr>
          <w:p w:rsidR="00E52F54" w:rsidRDefault="0098355C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17. E</w:t>
            </w:r>
          </w:p>
        </w:tc>
        <w:tc>
          <w:tcPr>
            <w:tcW w:w="2394" w:type="dxa"/>
          </w:tcPr>
          <w:p w:rsidR="00E52F54" w:rsidRDefault="0098355C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27. so nervous</w:t>
            </w:r>
          </w:p>
        </w:tc>
        <w:tc>
          <w:tcPr>
            <w:tcW w:w="2394" w:type="dxa"/>
          </w:tcPr>
          <w:p w:rsidR="00E52F54" w:rsidRDefault="003D2BEA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37. drug addiction</w:t>
            </w:r>
          </w:p>
        </w:tc>
      </w:tr>
      <w:tr w:rsidR="001E57CD" w:rsidTr="00E52F54">
        <w:tc>
          <w:tcPr>
            <w:tcW w:w="2394" w:type="dxa"/>
          </w:tcPr>
          <w:p w:rsidR="001E57CD" w:rsidRDefault="001E57CD" w:rsidP="001E57C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Overnight</w:t>
            </w:r>
          </w:p>
        </w:tc>
        <w:tc>
          <w:tcPr>
            <w:tcW w:w="2394" w:type="dxa"/>
          </w:tcPr>
          <w:p w:rsidR="001E57CD" w:rsidRDefault="0098355C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18. F</w:t>
            </w:r>
          </w:p>
        </w:tc>
        <w:tc>
          <w:tcPr>
            <w:tcW w:w="2394" w:type="dxa"/>
          </w:tcPr>
          <w:p w:rsidR="001E57CD" w:rsidRDefault="0098355C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28. individually</w:t>
            </w:r>
          </w:p>
        </w:tc>
        <w:tc>
          <w:tcPr>
            <w:tcW w:w="2394" w:type="dxa"/>
          </w:tcPr>
          <w:p w:rsidR="001E57CD" w:rsidRDefault="003D2BEA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38. large cities</w:t>
            </w:r>
          </w:p>
        </w:tc>
      </w:tr>
      <w:tr w:rsidR="001E57CD" w:rsidTr="00E52F54">
        <w:tc>
          <w:tcPr>
            <w:tcW w:w="2394" w:type="dxa"/>
          </w:tcPr>
          <w:p w:rsidR="001E57CD" w:rsidRDefault="001E57CD" w:rsidP="001E57C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Half (of)</w:t>
            </w:r>
          </w:p>
        </w:tc>
        <w:tc>
          <w:tcPr>
            <w:tcW w:w="2394" w:type="dxa"/>
          </w:tcPr>
          <w:p w:rsidR="001E57CD" w:rsidRDefault="0098355C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19. B</w:t>
            </w:r>
          </w:p>
        </w:tc>
        <w:tc>
          <w:tcPr>
            <w:tcW w:w="2394" w:type="dxa"/>
          </w:tcPr>
          <w:p w:rsidR="001E57CD" w:rsidRDefault="0098355C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29. different side</w:t>
            </w:r>
          </w:p>
        </w:tc>
        <w:tc>
          <w:tcPr>
            <w:tcW w:w="2394" w:type="dxa"/>
          </w:tcPr>
          <w:p w:rsidR="001E57CD" w:rsidRDefault="003D2BEA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39. to cure</w:t>
            </w:r>
          </w:p>
        </w:tc>
      </w:tr>
      <w:tr w:rsidR="001E57CD" w:rsidTr="00E52F54">
        <w:tc>
          <w:tcPr>
            <w:tcW w:w="2394" w:type="dxa"/>
          </w:tcPr>
          <w:p w:rsidR="001E57CD" w:rsidRDefault="001E57CD" w:rsidP="001E57C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2 hours</w:t>
            </w:r>
          </w:p>
        </w:tc>
        <w:tc>
          <w:tcPr>
            <w:tcW w:w="2394" w:type="dxa"/>
          </w:tcPr>
          <w:p w:rsidR="001E57CD" w:rsidRDefault="0098355C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20. A</w:t>
            </w:r>
          </w:p>
        </w:tc>
        <w:tc>
          <w:tcPr>
            <w:tcW w:w="2394" w:type="dxa"/>
          </w:tcPr>
          <w:p w:rsidR="001E57CD" w:rsidRDefault="0098355C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30. teacher</w:t>
            </w:r>
          </w:p>
        </w:tc>
        <w:tc>
          <w:tcPr>
            <w:tcW w:w="2394" w:type="dxa"/>
          </w:tcPr>
          <w:p w:rsidR="001E57CD" w:rsidRDefault="003D2BEA" w:rsidP="003E2745">
            <w:pPr>
              <w:jc w:val="center"/>
              <w:rPr>
                <w:rFonts w:ascii="Georgia" w:hAnsi="Georgia"/>
                <w:b/>
                <w:sz w:val="30"/>
                <w:szCs w:val="30"/>
              </w:rPr>
            </w:pPr>
            <w:r>
              <w:rPr>
                <w:rFonts w:ascii="Georgia" w:hAnsi="Georgia"/>
                <w:b/>
                <w:sz w:val="30"/>
                <w:szCs w:val="30"/>
              </w:rPr>
              <w:t>40. (serious) threat</w:t>
            </w:r>
          </w:p>
        </w:tc>
      </w:tr>
    </w:tbl>
    <w:p w:rsidR="00E52F54" w:rsidRDefault="00E52F54" w:rsidP="003E2745">
      <w:pPr>
        <w:jc w:val="center"/>
        <w:rPr>
          <w:rFonts w:ascii="Georgia" w:hAnsi="Georgia"/>
          <w:b/>
          <w:sz w:val="30"/>
          <w:szCs w:val="30"/>
        </w:rPr>
      </w:pPr>
    </w:p>
    <w:p w:rsidR="00E52F54" w:rsidRDefault="00E52F54" w:rsidP="00E52F54">
      <w:pPr>
        <w:jc w:val="center"/>
        <w:rPr>
          <w:rFonts w:ascii="Georgia" w:hAnsi="Georgia"/>
          <w:b/>
          <w:sz w:val="30"/>
          <w:szCs w:val="30"/>
        </w:rPr>
      </w:pPr>
    </w:p>
    <w:p w:rsidR="00E52F54" w:rsidRPr="00E52F54" w:rsidRDefault="00E52F54" w:rsidP="00E52F54">
      <w:pPr>
        <w:jc w:val="center"/>
        <w:rPr>
          <w:rFonts w:ascii="Georgia" w:hAnsi="Georgia"/>
          <w:b/>
          <w:sz w:val="30"/>
          <w:szCs w:val="30"/>
        </w:rPr>
      </w:pPr>
    </w:p>
    <w:p w:rsidR="006E61E3" w:rsidRDefault="006E61E3" w:rsidP="003E2745">
      <w:pPr>
        <w:rPr>
          <w:rFonts w:ascii="Georgia" w:hAnsi="Georgia"/>
          <w:b/>
          <w:sz w:val="30"/>
          <w:szCs w:val="30"/>
        </w:rPr>
      </w:pPr>
    </w:p>
    <w:p w:rsidR="006E61E3" w:rsidRDefault="006E61E3">
      <w:pPr>
        <w:spacing w:after="200" w:line="276" w:lineRule="auto"/>
        <w:rPr>
          <w:rFonts w:ascii="Georgia" w:hAnsi="Georgia"/>
          <w:b/>
          <w:sz w:val="30"/>
          <w:szCs w:val="30"/>
        </w:rPr>
      </w:pPr>
    </w:p>
    <w:p w:rsidR="006E61E3" w:rsidRDefault="006E61E3" w:rsidP="006E61E3">
      <w:pPr>
        <w:jc w:val="center"/>
        <w:rPr>
          <w:rFonts w:ascii="Georgia" w:hAnsi="Georgia"/>
          <w:b/>
          <w:sz w:val="30"/>
          <w:szCs w:val="30"/>
        </w:rPr>
      </w:pPr>
      <w:r w:rsidRPr="00AF3A26">
        <w:rPr>
          <w:rFonts w:ascii="Georgia" w:hAnsi="Georgia"/>
          <w:b/>
          <w:sz w:val="30"/>
          <w:szCs w:val="30"/>
        </w:rPr>
        <w:t>TASK I</w:t>
      </w:r>
      <w:r>
        <w:rPr>
          <w:rFonts w:ascii="Georgia" w:hAnsi="Georgia"/>
          <w:b/>
          <w:sz w:val="30"/>
          <w:szCs w:val="30"/>
        </w:rPr>
        <w:t>I: GAP-FILLING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b/>
          <w:sz w:val="26"/>
          <w:szCs w:val="24"/>
        </w:rPr>
      </w:pPr>
      <w:r w:rsidRPr="00887D9D">
        <w:rPr>
          <w:rFonts w:ascii="Times New Roman" w:hAnsi="Times New Roman" w:cs="Times New Roman"/>
          <w:b/>
          <w:sz w:val="26"/>
          <w:szCs w:val="24"/>
        </w:rPr>
        <w:t>Section 1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F= Travel agent M= Student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F: Good morning!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M:</w:t>
      </w:r>
      <w:r w:rsidRPr="00887D9D">
        <w:rPr>
          <w:rFonts w:ascii="Times New Roman" w:hAnsi="Times New Roman" w:cs="Times New Roman"/>
          <w:sz w:val="26"/>
          <w:szCs w:val="24"/>
        </w:rPr>
        <w:t xml:space="preserve"> Hi.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F: How can I help you?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M: I'm looking for information about</w:t>
      </w:r>
      <w:r>
        <w:rPr>
          <w:rFonts w:ascii="Times New Roman" w:hAnsi="Times New Roman" w:cs="Times New Roman"/>
          <w:sz w:val="26"/>
          <w:szCs w:val="24"/>
        </w:rPr>
        <w:t xml:space="preserve"> travelling to </w:t>
      </w:r>
      <w:r w:rsidRPr="00887D9D">
        <w:rPr>
          <w:rFonts w:ascii="Times New Roman" w:hAnsi="Times New Roman" w:cs="Times New Roman"/>
          <w:b/>
          <w:sz w:val="26"/>
          <w:szCs w:val="24"/>
          <w:highlight w:val="yellow"/>
        </w:rPr>
        <w:t>France</w:t>
      </w:r>
      <w:r>
        <w:rPr>
          <w:rFonts w:ascii="Times New Roman" w:hAnsi="Times New Roman" w:cs="Times New Roman"/>
          <w:sz w:val="26"/>
          <w:szCs w:val="24"/>
        </w:rPr>
        <w:t>. I’m study</w:t>
      </w:r>
      <w:r w:rsidRPr="00887D9D">
        <w:rPr>
          <w:rFonts w:ascii="Times New Roman" w:hAnsi="Times New Roman" w:cs="Times New Roman"/>
          <w:sz w:val="26"/>
          <w:szCs w:val="24"/>
        </w:rPr>
        <w:t xml:space="preserve">ing in Nice next year and need to go there in September. I'm thinking of driving, so I guess it's either through the </w:t>
      </w:r>
      <w:r w:rsidRPr="00887D9D">
        <w:rPr>
          <w:rFonts w:ascii="Times New Roman" w:hAnsi="Times New Roman" w:cs="Times New Roman"/>
          <w:b/>
          <w:sz w:val="26"/>
          <w:szCs w:val="24"/>
          <w:highlight w:val="yellow"/>
        </w:rPr>
        <w:t>Channel</w:t>
      </w:r>
      <w:r w:rsidRPr="00887D9D">
        <w:rPr>
          <w:rFonts w:ascii="Times New Roman" w:hAnsi="Times New Roman" w:cs="Times New Roman"/>
          <w:sz w:val="26"/>
          <w:szCs w:val="24"/>
        </w:rPr>
        <w:t>, or by ferry. Um— I think the ferry's a lot slower, isn't it?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F: Indeed it is; it takes around nine hours from </w:t>
      </w:r>
      <w:r w:rsidRPr="00887D9D">
        <w:rPr>
          <w:rFonts w:ascii="Times New Roman" w:hAnsi="Times New Roman" w:cs="Times New Roman"/>
          <w:b/>
          <w:sz w:val="26"/>
          <w:szCs w:val="24"/>
          <w:highlight w:val="yellow"/>
        </w:rPr>
        <w:t>London</w:t>
      </w:r>
      <w:r w:rsidRPr="00887D9D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to Paris, including the </w:t>
      </w:r>
      <w:r w:rsidRPr="00887D9D">
        <w:rPr>
          <w:rFonts w:ascii="Times New Roman" w:hAnsi="Times New Roman" w:cs="Times New Roman"/>
          <w:b/>
          <w:sz w:val="26"/>
          <w:szCs w:val="24"/>
          <w:highlight w:val="yellow"/>
        </w:rPr>
        <w:t>overland</w:t>
      </w:r>
      <w:r w:rsidRPr="00887D9D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bits, and usually it's more expensive too, unless you book well ahead of time; then sometimes the ferry's more </w:t>
      </w:r>
      <w:r w:rsidRPr="00887D9D">
        <w:rPr>
          <w:rFonts w:ascii="Times New Roman" w:hAnsi="Times New Roman" w:cs="Times New Roman"/>
          <w:b/>
          <w:sz w:val="26"/>
          <w:szCs w:val="24"/>
          <w:highlight w:val="yellow"/>
        </w:rPr>
        <w:t>affordable</w:t>
      </w:r>
      <w:r w:rsidRPr="00887D9D">
        <w:rPr>
          <w:rFonts w:ascii="Times New Roman" w:hAnsi="Times New Roman" w:cs="Times New Roman"/>
          <w:sz w:val="26"/>
          <w:szCs w:val="24"/>
        </w:rPr>
        <w:t>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b/>
          <w:sz w:val="26"/>
          <w:szCs w:val="24"/>
          <w:highlight w:val="yellow"/>
        </w:rPr>
      </w:pPr>
      <w:r w:rsidRPr="00887D9D">
        <w:rPr>
          <w:rFonts w:ascii="Times New Roman" w:hAnsi="Times New Roman" w:cs="Times New Roman"/>
          <w:sz w:val="26"/>
          <w:szCs w:val="24"/>
        </w:rPr>
        <w:t>M: How much does it cost?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F: Well, when you take the train and the </w:t>
      </w:r>
      <w:r w:rsidRPr="00887D9D">
        <w:rPr>
          <w:rFonts w:ascii="Times New Roman" w:hAnsi="Times New Roman" w:cs="Times New Roman"/>
          <w:b/>
          <w:sz w:val="26"/>
          <w:szCs w:val="24"/>
          <w:highlight w:val="yellow"/>
        </w:rPr>
        <w:t>ferry</w:t>
      </w:r>
      <w:r w:rsidRPr="00887D9D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now, you mu</w:t>
      </w:r>
      <w:r>
        <w:rPr>
          <w:rFonts w:ascii="Times New Roman" w:hAnsi="Times New Roman" w:cs="Times New Roman"/>
          <w:sz w:val="26"/>
          <w:szCs w:val="24"/>
        </w:rPr>
        <w:t xml:space="preserve">st buy your tickets </w:t>
      </w:r>
      <w:r w:rsidRPr="00887D9D">
        <w:rPr>
          <w:rFonts w:ascii="Times New Roman" w:hAnsi="Times New Roman" w:cs="Times New Roman"/>
          <w:b/>
          <w:sz w:val="26"/>
          <w:szCs w:val="24"/>
          <w:highlight w:val="yellow"/>
        </w:rPr>
        <w:t>separately</w:t>
      </w:r>
      <w:r>
        <w:rPr>
          <w:rFonts w:ascii="Times New Roman" w:hAnsi="Times New Roman" w:cs="Times New Roman"/>
          <w:b/>
          <w:sz w:val="26"/>
          <w:szCs w:val="24"/>
        </w:rPr>
        <w:t>…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M: Actually I’d prefer to take the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Chunnel</w:t>
      </w:r>
      <w:r w:rsidRPr="00887D9D">
        <w:rPr>
          <w:rFonts w:ascii="Times New Roman" w:hAnsi="Times New Roman" w:cs="Times New Roman"/>
          <w:sz w:val="26"/>
          <w:szCs w:val="24"/>
        </w:rPr>
        <w:t>. How much does that cost?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F: That depends on your travel date and availability of tickets, but you can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expect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to pay about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50 pounds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each way for the car, in addition to your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passenger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fares.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M: It's not cheap.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F: No; will you be using your car a lot while you're in France?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M: Uh, not really, but I'll have a lot of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luggage</w:t>
      </w:r>
      <w:r w:rsidRPr="00887D9D">
        <w:rPr>
          <w:rFonts w:ascii="Times New Roman" w:hAnsi="Times New Roman" w:cs="Times New Roman"/>
          <w:sz w:val="26"/>
          <w:szCs w:val="24"/>
        </w:rPr>
        <w:t>, so it seems like the easiest way. Besides, I hate flying.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F: Driving is never the easiest way to get from the UK to France, I'm afraid! And of course, your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steering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wheel will be on the wrong side when you get there! If you’re not going to need your car when you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arrive</w:t>
      </w:r>
      <w:r w:rsidRPr="00887D9D">
        <w:rPr>
          <w:rFonts w:ascii="Times New Roman" w:hAnsi="Times New Roman" w:cs="Times New Roman"/>
          <w:sz w:val="26"/>
          <w:szCs w:val="24"/>
        </w:rPr>
        <w:t>, may I suggest leaving it at home and travelling by train?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It's much faster</w:t>
      </w:r>
      <w:r>
        <w:rPr>
          <w:rFonts w:ascii="Times New Roman" w:hAnsi="Times New Roman" w:cs="Times New Roman"/>
          <w:sz w:val="26"/>
          <w:szCs w:val="24"/>
        </w:rPr>
        <w:t xml:space="preserve">, </w:t>
      </w:r>
      <w:r w:rsidRPr="00887D9D">
        <w:rPr>
          <w:rFonts w:ascii="Times New Roman" w:hAnsi="Times New Roman" w:cs="Times New Roman"/>
          <w:sz w:val="26"/>
          <w:szCs w:val="24"/>
        </w:rPr>
        <w:t>more affordable and you can take as much luggage as you need, there aren't limits.</w:t>
      </w:r>
    </w:p>
    <w:p w:rsidR="006E61E3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lastRenderedPageBreak/>
        <w:t>M:</w:t>
      </w:r>
      <w:r w:rsidRPr="00887D9D">
        <w:rPr>
          <w:rFonts w:ascii="Times New Roman" w:hAnsi="Times New Roman" w:cs="Times New Roman"/>
          <w:sz w:val="26"/>
          <w:szCs w:val="24"/>
        </w:rPr>
        <w:t xml:space="preserve"> Oh, I didn't know that about the luggage - that's good It would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certainly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be more relaxing, I suppo</w:t>
      </w:r>
      <w:r>
        <w:rPr>
          <w:rFonts w:ascii="Times New Roman" w:hAnsi="Times New Roman" w:cs="Times New Roman"/>
          <w:sz w:val="26"/>
          <w:szCs w:val="24"/>
        </w:rPr>
        <w:t>se. Ok, tell me about the train.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F: It's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definitely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the most popular option these days. Eurostar has now captured over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70%</w:t>
      </w:r>
      <w:r w:rsidRPr="00887D9D">
        <w:rPr>
          <w:rFonts w:ascii="Times New Roman" w:hAnsi="Times New Roman" w:cs="Times New Roman"/>
          <w:sz w:val="26"/>
          <w:szCs w:val="24"/>
        </w:rPr>
        <w:t xml:space="preserve"> of the London to Paris market from the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airlines</w:t>
      </w:r>
      <w:r w:rsidRPr="00887D9D">
        <w:rPr>
          <w:rFonts w:ascii="Times New Roman" w:hAnsi="Times New Roman" w:cs="Times New Roman"/>
          <w:sz w:val="26"/>
          <w:szCs w:val="24"/>
        </w:rPr>
        <w:t xml:space="preserve">, and maybe this has something to do with the fact that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92,4%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of Eurostar trains run on time, against just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65%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of flights on the same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routes</w:t>
      </w:r>
      <w:r w:rsidRPr="00887D9D">
        <w:rPr>
          <w:rFonts w:ascii="Times New Roman" w:hAnsi="Times New Roman" w:cs="Times New Roman"/>
          <w:sz w:val="26"/>
          <w:szCs w:val="24"/>
        </w:rPr>
        <w:t>. From central London to central Paris, Eurostar is faster than flying as well.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M: And the Eurostar is _ what exactly? A train company?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F: Oh, sorry! The Eurostar is the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high-speed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passenger train that runs from London to Paris via the Channel Tunnel. Eurostar can reach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186 miles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per hour, and the journey takes just 2 hous 15 minutes.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M: All right, so it's easy to get to Paris, but what about Nice? It's a fair bit farther.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F: Yes, but it couldn't be easier. There are two main options; you can leave London at seven twenty-seven in the morning, then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transfer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in Paris to catch the TGV train at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eleven forty-six</w:t>
      </w:r>
      <w:r w:rsidRPr="00887D9D">
        <w:rPr>
          <w:rFonts w:ascii="Times New Roman" w:hAnsi="Times New Roman" w:cs="Times New Roman"/>
          <w:sz w:val="26"/>
          <w:szCs w:val="24"/>
        </w:rPr>
        <w:t xml:space="preserve">, which takes about five and a half hours, and be in Nice in time for an evening meal. Or, you can take any Eurostar to Paris in time to catch the twentv-two twenty-five from Paris, which arrives in Nice at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eight fifty-four</w:t>
      </w:r>
      <w:r w:rsidRPr="00887D9D">
        <w:rPr>
          <w:rFonts w:ascii="Times New Roman" w:hAnsi="Times New Roman" w:cs="Times New Roman"/>
          <w:sz w:val="26"/>
          <w:szCs w:val="24"/>
        </w:rPr>
        <w:t xml:space="preserve">. It's a longer journey, but many people prefer the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convenience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of travelling overnight.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M: Yes, that appeals to me. About how much does the overnight journey cost?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F: The example I've pulled up on the computer now costs a hundred and thirty-five pounds return, but sometimes it's lower as low as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97 pounds</w:t>
      </w:r>
      <w:r w:rsidRPr="00887D9D">
        <w:rPr>
          <w:rFonts w:ascii="Times New Roman" w:hAnsi="Times New Roman" w:cs="Times New Roman"/>
          <w:sz w:val="26"/>
          <w:szCs w:val="24"/>
        </w:rPr>
        <w:t xml:space="preserve">. I'll write down a couple of website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addresses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for you, and you can search for various times and fares on your own.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M: Thanks, that’s great _ oh _ one more thing. Ill need a single fare, because I won't be returning for a while. Is that going to be more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expensive</w:t>
      </w:r>
      <w:r w:rsidRPr="00887D9D">
        <w:rPr>
          <w:rFonts w:ascii="Times New Roman" w:hAnsi="Times New Roman" w:cs="Times New Roman"/>
          <w:sz w:val="26"/>
          <w:szCs w:val="24"/>
        </w:rPr>
        <w:t>?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F: No, don't worry. Singles are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approximately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half of the return fare, though this wasn't true several years ago, when it wasn't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uncommon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for a return to be cheaper than a single.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Nt Ok, this sounds good, but what about flying? Is that an option?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F: If you aren't going to opt for taking the train, flying is another good option. While the train's the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fastest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way to travel from London to Paris, you can actually save time by opting to fly from London to the South of France.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M: I guess there's an airport in Nice, isn't there?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lastRenderedPageBreak/>
        <w:t xml:space="preserve">F: Yes; the Nice Cote d'Azur Airport. It's about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7km</w:t>
      </w:r>
      <w:r w:rsidRPr="00887D9D">
        <w:rPr>
          <w:rFonts w:ascii="Times New Roman" w:hAnsi="Times New Roman" w:cs="Times New Roman"/>
          <w:sz w:val="26"/>
          <w:szCs w:val="24"/>
        </w:rPr>
        <w:t xml:space="preserve"> from the centre of Nice. Since it's the third most important airport in France after Charles de Gaulle and Orly in Paris, there's no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shortage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of flights.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M:</w:t>
      </w:r>
      <w:r w:rsidRPr="00887D9D">
        <w:rPr>
          <w:rFonts w:ascii="Times New Roman" w:hAnsi="Times New Roman" w:cs="Times New Roman"/>
          <w:sz w:val="26"/>
          <w:szCs w:val="24"/>
        </w:rPr>
        <w:t xml:space="preserve"> Do you know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exactly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how long it takes?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F: Two hours.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M: That's quick!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F: Yes, but you need to consider that you'll lose time checking in and waiting to collect luggage and such. And of course, there's a </w:t>
      </w:r>
      <w:r>
        <w:rPr>
          <w:rFonts w:ascii="Times New Roman" w:hAnsi="Times New Roman" w:cs="Times New Roman"/>
          <w:b/>
          <w:sz w:val="26"/>
          <w:szCs w:val="24"/>
          <w:highlight w:val="yellow"/>
        </w:rPr>
        <w:t>bag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gage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allowance.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M: True. All right, thanks very much for your help. I've got a lot to think about now.</w:t>
      </w:r>
    </w:p>
    <w:p w:rsidR="006E61E3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F: No problem at all</w:t>
      </w:r>
      <w:r>
        <w:rPr>
          <w:rFonts w:ascii="Times New Roman" w:hAnsi="Times New Roman" w:cs="Times New Roman"/>
          <w:sz w:val="26"/>
          <w:szCs w:val="24"/>
        </w:rPr>
        <w:t>.</w:t>
      </w:r>
      <w:r w:rsidRPr="00887D9D">
        <w:rPr>
          <w:rFonts w:ascii="Times New Roman" w:hAnsi="Times New Roman" w:cs="Times New Roman"/>
          <w:sz w:val="26"/>
          <w:szCs w:val="24"/>
        </w:rPr>
        <w:t xml:space="preserve"> Feel free to come back if you have more questions.</w:t>
      </w:r>
    </w:p>
    <w:p w:rsidR="006E61E3" w:rsidRDefault="006E61E3" w:rsidP="006E61E3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6E61E3" w:rsidRPr="0050046E" w:rsidRDefault="006E61E3" w:rsidP="006E61E3">
      <w:pPr>
        <w:jc w:val="both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Section 2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Good morning ladies and gentlemen! Thanks for joining me on our monthly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excursion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to visit new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architectural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and city planning devel opments in our city of Birmingham. Today, as you can see, we're here at the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development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site of “the Cube", and its construction is well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underway</w:t>
      </w:r>
      <w:r w:rsidRPr="00887D9D">
        <w:rPr>
          <w:rFonts w:ascii="Times New Roman" w:hAnsi="Times New Roman" w:cs="Times New Roman"/>
          <w:sz w:val="26"/>
          <w:szCs w:val="24"/>
        </w:rPr>
        <w:t xml:space="preserve">. Indeed, the year ahead will be an exciting year for Birmingham Development Company and its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construction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arm, Buildability, as the construction of "the Cube', the most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spectacular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building in Birmingham, continues at speed. This new building, valued at over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£100 million</w:t>
      </w:r>
      <w:r w:rsidRPr="00887D9D">
        <w:rPr>
          <w:rFonts w:ascii="Times New Roman" w:hAnsi="Times New Roman" w:cs="Times New Roman"/>
          <w:sz w:val="26"/>
          <w:szCs w:val="24"/>
        </w:rPr>
        <w:t xml:space="preserve">, has been designed by the internationally renowned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architects</w:t>
      </w:r>
      <w:r w:rsidRPr="00887D9D">
        <w:rPr>
          <w:rFonts w:ascii="Times New Roman" w:hAnsi="Times New Roman" w:cs="Times New Roman"/>
          <w:sz w:val="26"/>
          <w:szCs w:val="24"/>
        </w:rPr>
        <w:t xml:space="preserve">, MAKE Their design team, led by Ken Shuttleworth, has created a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17-storey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cube aimed at providing a spectacular contrast to the increasing number of towers appearing on the Birmingham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cityscape</w:t>
      </w:r>
      <w:r w:rsidRPr="00887D9D">
        <w:rPr>
          <w:rFonts w:ascii="Times New Roman" w:hAnsi="Times New Roman" w:cs="Times New Roman"/>
          <w:sz w:val="26"/>
          <w:szCs w:val="24"/>
        </w:rPr>
        <w:t>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The complex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142-week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building programme that will trans¬form the Birmingham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skyline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upon its completion, is currently over halfway through its development. The building will continue to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rise</w:t>
      </w:r>
      <w:r w:rsidRPr="00887D9D">
        <w:rPr>
          <w:rFonts w:ascii="Times New Roman" w:hAnsi="Times New Roman" w:cs="Times New Roman"/>
          <w:sz w:val="26"/>
          <w:szCs w:val="24"/>
        </w:rPr>
        <w:t xml:space="preserve">, over the coming year, with each floor taking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2-3 weeks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6"/>
          <w:szCs w:val="24"/>
        </w:rPr>
        <w:t>to com</w:t>
      </w:r>
      <w:r w:rsidRPr="00887D9D">
        <w:rPr>
          <w:rFonts w:ascii="Times New Roman" w:hAnsi="Times New Roman" w:cs="Times New Roman"/>
          <w:sz w:val="26"/>
          <w:szCs w:val="24"/>
        </w:rPr>
        <w:t xml:space="preserve">plete. As you can see, to your right, the first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shipment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of the special gold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anodised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cladding that will ad</w:t>
      </w:r>
      <w:r>
        <w:rPr>
          <w:rFonts w:ascii="Times New Roman" w:hAnsi="Times New Roman" w:cs="Times New Roman"/>
          <w:sz w:val="26"/>
          <w:szCs w:val="24"/>
        </w:rPr>
        <w:t>orn the cube has now arrived on</w:t>
      </w:r>
      <w:r w:rsidRPr="00887D9D">
        <w:rPr>
          <w:rFonts w:ascii="Times New Roman" w:hAnsi="Times New Roman" w:cs="Times New Roman"/>
          <w:sz w:val="26"/>
          <w:szCs w:val="24"/>
        </w:rPr>
        <w:t xml:space="preserve">site, and from February, the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glistening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golden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exterior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will begin to be installed, bringin</w:t>
      </w:r>
      <w:r>
        <w:rPr>
          <w:rFonts w:ascii="Times New Roman" w:hAnsi="Times New Roman" w:cs="Times New Roman"/>
          <w:sz w:val="26"/>
          <w:szCs w:val="24"/>
        </w:rPr>
        <w:t xml:space="preserve">g the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unique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6"/>
          <w:szCs w:val="24"/>
        </w:rPr>
        <w:t xml:space="preserve">building to life. </w:t>
      </w:r>
      <w:r w:rsidRPr="00887D9D">
        <w:rPr>
          <w:rFonts w:ascii="Times New Roman" w:hAnsi="Times New Roman" w:cs="Times New Roman"/>
          <w:sz w:val="26"/>
          <w:szCs w:val="24"/>
        </w:rPr>
        <w:t xml:space="preserve">Late summer will see the topping out1 of the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concrete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frame of the cube structure, with the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intricate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metallic fretwork screen beginning to</w:t>
      </w:r>
      <w:r>
        <w:rPr>
          <w:rFonts w:ascii="Times New Roman" w:hAnsi="Times New Roman" w:cs="Times New Roman"/>
          <w:sz w:val="26"/>
          <w:szCs w:val="24"/>
        </w:rPr>
        <w:t xml:space="preserve"> take shape in the early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autumn</w:t>
      </w:r>
      <w:r>
        <w:rPr>
          <w:rFonts w:ascii="Times New Roman" w:hAnsi="Times New Roman" w:cs="Times New Roman"/>
          <w:sz w:val="26"/>
          <w:szCs w:val="24"/>
        </w:rPr>
        <w:t>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What has been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accomplished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to date in the city's regeneration has been nothing short of amazing, yet we hope to set a new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bench¬mark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for developments in Birmingham. The Cube will bring forward a new standard of architecture and a building, which will not only be Birmingham's most striking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waterside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location, but also one wNch is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lastRenderedPageBreak/>
        <w:t>identifiable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around the world. The Cube breaks all the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boundaries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of what has been achieved in Birmingham so far.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The finished Cube will be a mixed-use building. It will house the city’s first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rooftop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restaurant with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panoramic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views whilst a boutique hotel and residential apartments below will feature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internal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views over the twisting atrium. Further down, high specification</w:t>
      </w:r>
      <w:r>
        <w:rPr>
          <w:rFonts w:ascii="Times New Roman" w:hAnsi="Times New Roman" w:cs="Times New Roman"/>
          <w:sz w:val="26"/>
          <w:szCs w:val="24"/>
        </w:rPr>
        <w:t>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Grade A office space is planned with more</w:t>
      </w:r>
      <w:r>
        <w:rPr>
          <w:rFonts w:ascii="Times New Roman" w:hAnsi="Times New Roman" w:cs="Times New Roman"/>
          <w:sz w:val="26"/>
          <w:szCs w:val="24"/>
        </w:rPr>
        <w:t xml:space="preserve"> exclusive retail </w:t>
      </w:r>
      <w:r w:rsidRPr="00887D9D">
        <w:rPr>
          <w:rFonts w:ascii="Times New Roman" w:hAnsi="Times New Roman" w:cs="Times New Roman"/>
          <w:sz w:val="26"/>
          <w:szCs w:val="24"/>
        </w:rPr>
        <w:t xml:space="preserve">and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waterside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restaurants at the base. The Mailbox has already raised the bar in the quality and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calibre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of our architecture and the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retail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offerings, worldwide brand names and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stylish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restaurants have given Birmingham a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contemporary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profile rivalling the capitals of Europe.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From the outset, the Cube's design team sought to create a new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landmark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building for Birmingham which fits into its context and which tows people in. Lined with coloured glass and with an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exterior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dad in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shimmering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metal fretwork, the Cube has visible links to Birmingham’s heritage in engineering and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jewellery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manufacture It was essential that the building created a strong visual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presence</w:t>
      </w:r>
      <w:r w:rsidRPr="00887D9D">
        <w:rPr>
          <w:rFonts w:ascii="Times New Roman" w:hAnsi="Times New Roman" w:cs="Times New Roman"/>
          <w:sz w:val="26"/>
          <w:szCs w:val="24"/>
        </w:rPr>
        <w:t xml:space="preserve">, immediately identi¬fiable as a gateway to the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canal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and city centre area to the north.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Our city is a city of the future and as a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futuristic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building with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phenomenal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foresight in style and design, the Cube is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indicative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of our plans in how we see Birmingham developing. The Cube will help to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elevate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us onto a global stage Now, let's go and have a look at the progress of the </w:t>
      </w:r>
      <w:r w:rsidRPr="0050046E">
        <w:rPr>
          <w:rFonts w:ascii="Times New Roman" w:hAnsi="Times New Roman" w:cs="Times New Roman"/>
          <w:b/>
          <w:sz w:val="26"/>
          <w:szCs w:val="24"/>
          <w:highlight w:val="yellow"/>
        </w:rPr>
        <w:t>entrance</w:t>
      </w:r>
      <w:r w:rsidRPr="0050046E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gateway.</w:t>
      </w:r>
    </w:p>
    <w:p w:rsidR="006E61E3" w:rsidRDefault="006E61E3" w:rsidP="006E61E3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6E61E3" w:rsidRPr="0050046E" w:rsidRDefault="006E61E3" w:rsidP="006E61E3">
      <w:pPr>
        <w:jc w:val="both"/>
        <w:rPr>
          <w:rFonts w:ascii="Times New Roman" w:hAnsi="Times New Roman" w:cs="Times New Roman"/>
          <w:b/>
          <w:sz w:val="26"/>
          <w:szCs w:val="24"/>
        </w:rPr>
      </w:pPr>
      <w:r w:rsidRPr="0050046E">
        <w:rPr>
          <w:rFonts w:ascii="Times New Roman" w:hAnsi="Times New Roman" w:cs="Times New Roman"/>
          <w:b/>
          <w:sz w:val="26"/>
          <w:szCs w:val="24"/>
        </w:rPr>
        <w:t>SECTION 3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L= Lynn T= Thomas S= Sophie D= David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L Thomas, let's not go to the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lab</w:t>
      </w:r>
      <w:r w:rsidRPr="00887D9D">
        <w:rPr>
          <w:rFonts w:ascii="Times New Roman" w:hAnsi="Times New Roman" w:cs="Times New Roman"/>
          <w:sz w:val="26"/>
          <w:szCs w:val="24"/>
        </w:rPr>
        <w:t xml:space="preserve">. </w:t>
      </w:r>
      <w:r>
        <w:rPr>
          <w:rFonts w:ascii="Times New Roman" w:hAnsi="Times New Roman" w:cs="Times New Roman"/>
          <w:sz w:val="26"/>
          <w:szCs w:val="24"/>
        </w:rPr>
        <w:t>Let's just stay here in the stu</w:t>
      </w:r>
      <w:r w:rsidRPr="00887D9D">
        <w:rPr>
          <w:rFonts w:ascii="Times New Roman" w:hAnsi="Times New Roman" w:cs="Times New Roman"/>
          <w:sz w:val="26"/>
          <w:szCs w:val="24"/>
        </w:rPr>
        <w:t xml:space="preserve">dent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lounge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and drink tea and review the chapter.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T: You know we can't do that. We've a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responsibility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to turn up and make sure our tutor has understood the week's lectures. If we don't go, no one will ever even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realize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she's got the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theories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ail mudded upi S: Oh really?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L Sophie, it's awful Marlena just opens her mout</w:t>
      </w:r>
      <w:r>
        <w:rPr>
          <w:rFonts w:ascii="Times New Roman" w:hAnsi="Times New Roman" w:cs="Times New Roman"/>
          <w:sz w:val="26"/>
          <w:szCs w:val="24"/>
        </w:rPr>
        <w:t xml:space="preserve">h and I'm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confused</w:t>
      </w:r>
      <w:r>
        <w:rPr>
          <w:rFonts w:ascii="Times New Roman" w:hAnsi="Times New Roman" w:cs="Times New Roman"/>
          <w:sz w:val="26"/>
          <w:szCs w:val="24"/>
        </w:rPr>
        <w:t>. Really, she…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T: Marlena's our tutor.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S: Yeah, I gathered that...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lastRenderedPageBreak/>
        <w:t xml:space="preserve">L You lot have got no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manners</w:t>
      </w:r>
      <w:r w:rsidRPr="00887D9D">
        <w:rPr>
          <w:rFonts w:ascii="Times New Roman" w:hAnsi="Times New Roman" w:cs="Times New Roman"/>
          <w:sz w:val="26"/>
          <w:szCs w:val="24"/>
        </w:rPr>
        <w:t xml:space="preserve">; I was in the middle of saying some¬thing? Shell say things that make no sense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whatsoever</w:t>
      </w:r>
      <w:r w:rsidRPr="00887D9D">
        <w:rPr>
          <w:rFonts w:ascii="Times New Roman" w:hAnsi="Times New Roman" w:cs="Times New Roman"/>
          <w:sz w:val="26"/>
          <w:szCs w:val="24"/>
        </w:rPr>
        <w:t xml:space="preserve">, and I'm thinking I've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misunderstood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something, and f'm looking around the room and everyone ha</w:t>
      </w:r>
      <w:r>
        <w:rPr>
          <w:rFonts w:ascii="Times New Roman" w:hAnsi="Times New Roman" w:cs="Times New Roman"/>
          <w:sz w:val="26"/>
          <w:szCs w:val="24"/>
        </w:rPr>
        <w:t>s these looks on their faces of…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T: Disbelief and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merriment</w:t>
      </w:r>
      <w:r w:rsidRPr="00887D9D">
        <w:rPr>
          <w:rFonts w:ascii="Times New Roman" w:hAnsi="Times New Roman" w:cs="Times New Roman"/>
          <w:sz w:val="26"/>
          <w:szCs w:val="24"/>
        </w:rPr>
        <w:t>!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L Maybe you do, Thomas, but we're not all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geniuses</w:t>
      </w:r>
      <w:r w:rsidRPr="00887D9D">
        <w:rPr>
          <w:rFonts w:ascii="Times New Roman" w:hAnsi="Times New Roman" w:cs="Times New Roman"/>
          <w:sz w:val="26"/>
          <w:szCs w:val="24"/>
        </w:rPr>
        <w:t xml:space="preserve">. Really, I'll be so worried that I've got it all wrong, then people start asking questions, and by and by we figure out that she's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mixed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something up.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S: That's too bad It's not a good situation at all.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D</w:t>
      </w:r>
      <w:r>
        <w:rPr>
          <w:rFonts w:ascii="Times New Roman" w:hAnsi="Times New Roman" w:cs="Times New Roman"/>
          <w:sz w:val="26"/>
          <w:szCs w:val="24"/>
        </w:rPr>
        <w:t xml:space="preserve">: </w:t>
      </w:r>
      <w:r w:rsidRPr="00887D9D">
        <w:rPr>
          <w:rFonts w:ascii="Times New Roman" w:hAnsi="Times New Roman" w:cs="Times New Roman"/>
          <w:sz w:val="26"/>
          <w:szCs w:val="24"/>
        </w:rPr>
        <w:t xml:space="preserve">But surely </w:t>
      </w:r>
      <w:r>
        <w:rPr>
          <w:rFonts w:ascii="Times New Roman" w:hAnsi="Times New Roman" w:cs="Times New Roman"/>
          <w:sz w:val="26"/>
          <w:szCs w:val="24"/>
        </w:rPr>
        <w:t xml:space="preserve">you're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exaggerating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6"/>
          <w:szCs w:val="24"/>
        </w:rPr>
        <w:t>a bit. Lynn…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L No, it’s awfuf I don’t know how she got through her undergraduate studies, much less got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accepted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as a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postgrad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here</w:t>
      </w:r>
      <w:r>
        <w:rPr>
          <w:rFonts w:ascii="Times New Roman" w:hAnsi="Times New Roman" w:cs="Times New Roman"/>
          <w:sz w:val="26"/>
          <w:szCs w:val="24"/>
        </w:rPr>
        <w:t>.</w:t>
      </w:r>
      <w:r w:rsidRPr="00887D9D">
        <w:rPr>
          <w:rFonts w:ascii="Times New Roman" w:hAnsi="Times New Roman" w:cs="Times New Roman"/>
          <w:sz w:val="26"/>
          <w:szCs w:val="24"/>
        </w:rPr>
        <w:t xml:space="preserve"> You'd think our professor would have some idea about her abilities.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D: Marlena's an unusual name. Is she English?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L She's Spanish, David She's got a really strong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accent</w:t>
      </w:r>
      <w:r w:rsidRPr="00887D9D">
        <w:rPr>
          <w:rFonts w:ascii="Times New Roman" w:hAnsi="Times New Roman" w:cs="Times New Roman"/>
          <w:sz w:val="26"/>
          <w:szCs w:val="24"/>
        </w:rPr>
        <w:t xml:space="preserve">- T: Really that's a lot of the problem, I think. I don't think she's thick; she just doesn't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communicate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very well. I'm not sure she understands us completely, especially when someone's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joking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around</w:t>
      </w:r>
      <w:r>
        <w:rPr>
          <w:rFonts w:ascii="Times New Roman" w:hAnsi="Times New Roman" w:cs="Times New Roman"/>
          <w:sz w:val="26"/>
          <w:szCs w:val="24"/>
        </w:rPr>
        <w:t>.</w:t>
      </w:r>
      <w:r w:rsidRPr="00887D9D">
        <w:rPr>
          <w:rFonts w:ascii="Times New Roman" w:hAnsi="Times New Roman" w:cs="Times New Roman"/>
          <w:sz w:val="26"/>
          <w:szCs w:val="24"/>
        </w:rPr>
        <w:t xml:space="preserve"> And we do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tease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her a bit I must admit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S: What a nightmare! I'd hate to have you in my class if I was a tutor, Tom!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T: As long as you're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clever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Sophie, you'd have nothing to worry about...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S: But you've just said she's not thick!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D: I think I've met her, actually; I think we had a class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together</w:t>
      </w:r>
      <w:r w:rsidRPr="00887D9D">
        <w:rPr>
          <w:rFonts w:ascii="Times New Roman" w:hAnsi="Times New Roman" w:cs="Times New Roman"/>
          <w:sz w:val="26"/>
          <w:szCs w:val="24"/>
        </w:rPr>
        <w:t xml:space="preserve">, maybe last year. She was really shy and quiet Hardly spoke the whole term. But she was always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smiley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and friendly. She seemed nice, actually, and I think she got one of the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highest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marks in the class. Maybe you've all picked on her so much that she's so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nervous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that she cant think clearly. Ever think of that?</w:t>
      </w:r>
    </w:p>
    <w:p w:rsidR="006E61E3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L But we don't need to baby-sit; we need help! It’s a difficult subject! 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S: Has anyone ever gone up and asked her for help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individually</w:t>
      </w:r>
      <w:r w:rsidRPr="00887D9D">
        <w:rPr>
          <w:rFonts w:ascii="Times New Roman" w:hAnsi="Times New Roman" w:cs="Times New Roman"/>
          <w:sz w:val="26"/>
          <w:szCs w:val="24"/>
        </w:rPr>
        <w:t>?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T: Yes, actually, I have. I couldn't understand one of the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formulas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in the first chapter - the theory ab</w:t>
      </w:r>
      <w:r>
        <w:rPr>
          <w:rFonts w:ascii="Times New Roman" w:hAnsi="Times New Roman" w:cs="Times New Roman"/>
          <w:sz w:val="26"/>
          <w:szCs w:val="24"/>
        </w:rPr>
        <w:t xml:space="preserve">out why it worked just made no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sense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to me, so I went and asked her about it and she cleared it right up. She was very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helpful</w:t>
      </w:r>
      <w:r w:rsidRPr="00887D9D">
        <w:rPr>
          <w:rFonts w:ascii="Times New Roman" w:hAnsi="Times New Roman" w:cs="Times New Roman"/>
          <w:sz w:val="26"/>
          <w:szCs w:val="24"/>
        </w:rPr>
        <w:t>. She's not thick; I already said that.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S: She's just so much fun to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torment</w:t>
      </w:r>
      <w:r w:rsidRPr="00887D9D">
        <w:rPr>
          <w:rFonts w:ascii="Times New Roman" w:hAnsi="Times New Roman" w:cs="Times New Roman"/>
          <w:sz w:val="26"/>
          <w:szCs w:val="24"/>
        </w:rPr>
        <w:t>, right?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T: Yep, that’s it!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lastRenderedPageBreak/>
        <w:t xml:space="preserve">S: Lynn, if you are having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trouble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with something why don't you make an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appointment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to meet with her individually and see if she can help you that way? Maybe you'd see a different side of her. I reckon she just hates gett</w:t>
      </w:r>
      <w:r>
        <w:rPr>
          <w:rFonts w:ascii="Times New Roman" w:hAnsi="Times New Roman" w:cs="Times New Roman"/>
          <w:sz w:val="26"/>
          <w:szCs w:val="24"/>
        </w:rPr>
        <w:t>ing up in front of the class and</w:t>
      </w:r>
      <w:r w:rsidRPr="00887D9D">
        <w:rPr>
          <w:rFonts w:ascii="Times New Roman" w:hAnsi="Times New Roman" w:cs="Times New Roman"/>
          <w:sz w:val="26"/>
          <w:szCs w:val="24"/>
        </w:rPr>
        <w:t xml:space="preserve"> I can hardly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blame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her.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>L Yes, I could try that I suppose.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D: Guys, the tutors aren't old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academics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who've been teaching for thirty years; they're just like us, two years down the road, if we're clever enough to continue with our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education</w:t>
      </w:r>
      <w:r w:rsidRPr="00887D9D">
        <w:rPr>
          <w:rFonts w:ascii="Times New Roman" w:hAnsi="Times New Roman" w:cs="Times New Roman"/>
          <w:sz w:val="26"/>
          <w:szCs w:val="24"/>
        </w:rPr>
        <w:t xml:space="preserve">. I know I'd be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mortified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to get up in front of you lot, and I dont think I'll feel that differently in a couple of years' time. You know, we're far more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experienced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as students than they are as teachers.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T: You're right, David. Really, it’s more like one of our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mates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is trying to help us out, but you know, our mates aren't so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frightened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of us!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S: Yeah, but you aren't so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horrible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to your mates, are you?</w:t>
      </w:r>
    </w:p>
    <w:p w:rsidR="006E61E3" w:rsidRDefault="006E61E3" w:rsidP="006E61E3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6E61E3" w:rsidRPr="00CA7D47" w:rsidRDefault="006E61E3" w:rsidP="006E61E3">
      <w:pPr>
        <w:jc w:val="both"/>
        <w:rPr>
          <w:rFonts w:ascii="Times New Roman" w:hAnsi="Times New Roman" w:cs="Times New Roman"/>
          <w:b/>
          <w:sz w:val="26"/>
          <w:szCs w:val="24"/>
        </w:rPr>
      </w:pPr>
      <w:r w:rsidRPr="00CA7D47">
        <w:rPr>
          <w:rFonts w:ascii="Times New Roman" w:hAnsi="Times New Roman" w:cs="Times New Roman"/>
          <w:b/>
          <w:sz w:val="26"/>
          <w:szCs w:val="24"/>
        </w:rPr>
        <w:t xml:space="preserve">SECTION 4 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Hello there; can I have your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attention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please? We've got a lot to cover today and we need to get started If you recall, last week we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discussed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the AIDS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epidemic</w:t>
      </w:r>
      <w:r w:rsidRPr="00887D9D">
        <w:rPr>
          <w:rFonts w:ascii="Times New Roman" w:hAnsi="Times New Roman" w:cs="Times New Roman"/>
          <w:sz w:val="26"/>
          <w:szCs w:val="24"/>
        </w:rPr>
        <w:t xml:space="preserve">, and its effect on health care systems in the countries with the highest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incidence</w:t>
      </w:r>
      <w:r w:rsidRPr="00887D9D">
        <w:rPr>
          <w:rFonts w:ascii="Times New Roman" w:hAnsi="Times New Roman" w:cs="Times New Roman"/>
          <w:sz w:val="26"/>
          <w:szCs w:val="24"/>
        </w:rPr>
        <w:t xml:space="preserve">. Well, today I'm going to speak about another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significant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disease that is rather closely associated with the AIDS epidemic -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Tuberculosis</w:t>
      </w:r>
      <w:r w:rsidRPr="00887D9D">
        <w:rPr>
          <w:rFonts w:ascii="Times New Roman" w:hAnsi="Times New Roman" w:cs="Times New Roman"/>
          <w:sz w:val="26"/>
          <w:szCs w:val="24"/>
        </w:rPr>
        <w:t>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In the UK, active Tuberculosis, otherwise known as TB, was com¬mon in the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nineteenth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century - the old ‘consumption’ of romantic novels. Since then, better living conditions, better nutrition,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immunisation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and effective treatments in the twentieth century have all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combined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to make TB uncommon in the UK today. However. TB is still common in developing countries and parts of Eastern Europe. It causes more deaths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worldwide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than any other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infectious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disease - about three million per year. This is a tragic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statistic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since TB is now generally a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curable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disease. Overall, one third of the workfs population is currentfy infected with the bacteria that cause TB. However, people infected with TB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bacilli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will not necessari¬ly become sick with the disease. The immune system "walls off" the TB bacilli which, protected by a thick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waxy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coat can lie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dormant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for years. It's estimated that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5 to 10 percent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of people who are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infected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with TB bacilli, but who are not infected with HIV, become sick or infectious at some time during their life. Left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untreated</w:t>
      </w:r>
      <w:r w:rsidRPr="00887D9D">
        <w:rPr>
          <w:rFonts w:ascii="Times New Roman" w:hAnsi="Times New Roman" w:cs="Times New Roman"/>
          <w:sz w:val="26"/>
          <w:szCs w:val="24"/>
        </w:rPr>
        <w:t>, each person with active TB disease will infect on average between 10 and 15 peo¬ple every year.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lastRenderedPageBreak/>
        <w:t xml:space="preserve">There are certain risk factors that make certain people more like¬ly to become ill with TB. When people's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immune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systems are weak¬ened, their chances of becoming sick are greater, for example, due to HIV infection,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immune-suppressing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treatment, or alcohol or drug addiction. Age is also a factor, with babies, young children and the elderly being most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susceptible</w:t>
      </w:r>
      <w:r w:rsidRPr="00887D9D">
        <w:rPr>
          <w:rFonts w:ascii="Times New Roman" w:hAnsi="Times New Roman" w:cs="Times New Roman"/>
          <w:sz w:val="26"/>
          <w:szCs w:val="24"/>
        </w:rPr>
        <w:t xml:space="preserve">. In addition, poor nutrition and lack of vitamin D are linked to TB. Finally, TB is more common in cer¬tain environments such as among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homeless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6"/>
          <w:szCs w:val="24"/>
        </w:rPr>
        <w:t xml:space="preserve">people, among prisoners, </w:t>
      </w:r>
      <w:r w:rsidRPr="00887D9D">
        <w:rPr>
          <w:rFonts w:ascii="Times New Roman" w:hAnsi="Times New Roman" w:cs="Times New Roman"/>
          <w:sz w:val="26"/>
          <w:szCs w:val="24"/>
        </w:rPr>
        <w:t xml:space="preserve">in large cities and in more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impoverished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areas.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Until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50 years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ago, there were no medicines to cure TB. Finding medicines to cure TB was a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tremendous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breakthrough.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But now, strains that are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resistant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to a single drug have been docu-mented in every country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surveyed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what's more, strains of TB resist¬ant to all major anti-TB drugs have emerged. Drug-resistant TB is caused by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inconsistent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or partial treatment, when patients do not take all their medcines regularly for the required period because they start to feel better, because doctors and health workers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prescribe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the wrong treatment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regimens</w:t>
      </w:r>
      <w:r w:rsidRPr="00887D9D">
        <w:rPr>
          <w:rFonts w:ascii="Times New Roman" w:hAnsi="Times New Roman" w:cs="Times New Roman"/>
          <w:sz w:val="26"/>
          <w:szCs w:val="24"/>
        </w:rPr>
        <w:t>, or because the drug supply is unreli¬able.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A particularly dangerous form of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drug-resistant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TB is multidrug- resistant TB,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abbreviated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as MDR TB, which is defined as the disease caused by TB bacilli resistant to at least the two most powerful anti- TB drugs. Rates of MDR-TB are high in some countries, especially in the former Soviet Union, and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threaten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TB control efforts. While drug- resistant TB is generally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treatable</w:t>
      </w:r>
      <w:r w:rsidRPr="00887D9D">
        <w:rPr>
          <w:rFonts w:ascii="Times New Roman" w:hAnsi="Times New Roman" w:cs="Times New Roman"/>
          <w:sz w:val="26"/>
          <w:szCs w:val="24"/>
        </w:rPr>
        <w:t xml:space="preserve">, it requires extensive chemothera¬py - up to two years of treatment - with second-line anti-TB drugs These second-line drugs are more costly than first-line drugs, and produce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adverse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drug reactions that are more severe, though still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manageable</w:t>
      </w:r>
      <w:r w:rsidRPr="00887D9D">
        <w:rPr>
          <w:rFonts w:ascii="Times New Roman" w:hAnsi="Times New Roman" w:cs="Times New Roman"/>
          <w:sz w:val="26"/>
          <w:szCs w:val="24"/>
        </w:rPr>
        <w:t>.</w:t>
      </w:r>
    </w:p>
    <w:p w:rsidR="006E61E3" w:rsidRPr="00887D9D" w:rsidRDefault="006E61E3" w:rsidP="006E61E3">
      <w:pPr>
        <w:jc w:val="both"/>
        <w:rPr>
          <w:rFonts w:ascii="Times New Roman" w:hAnsi="Times New Roman" w:cs="Times New Roman"/>
          <w:sz w:val="26"/>
          <w:szCs w:val="24"/>
        </w:rPr>
      </w:pPr>
      <w:r w:rsidRPr="00887D9D">
        <w:rPr>
          <w:rFonts w:ascii="Times New Roman" w:hAnsi="Times New Roman" w:cs="Times New Roman"/>
          <w:sz w:val="26"/>
          <w:szCs w:val="24"/>
        </w:rPr>
        <w:t xml:space="preserve">The recent emergence of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extensively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drug-resistant TB. called XDR-TB, particularly in settings where many TB patients are also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infected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with HV, poses a serious threat to TB control and con¬firms the urgent need to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strengthen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 xml:space="preserve">basic TB control and to apply the new WHO guidelines for the </w:t>
      </w:r>
      <w:r w:rsidRPr="00CA7D47">
        <w:rPr>
          <w:rFonts w:ascii="Times New Roman" w:hAnsi="Times New Roman" w:cs="Times New Roman"/>
          <w:b/>
          <w:sz w:val="26"/>
          <w:szCs w:val="24"/>
          <w:highlight w:val="yellow"/>
        </w:rPr>
        <w:t>management</w:t>
      </w:r>
      <w:r w:rsidRPr="00CA7D47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r w:rsidRPr="00887D9D">
        <w:rPr>
          <w:rFonts w:ascii="Times New Roman" w:hAnsi="Times New Roman" w:cs="Times New Roman"/>
          <w:sz w:val="26"/>
          <w:szCs w:val="24"/>
        </w:rPr>
        <w:t>of drug-resistant TB.</w:t>
      </w:r>
    </w:p>
    <w:p w:rsidR="006E61E3" w:rsidRDefault="006E61E3" w:rsidP="006E61E3">
      <w:pPr>
        <w:rPr>
          <w:rFonts w:ascii="Georgia" w:hAnsi="Georgia"/>
          <w:b/>
          <w:sz w:val="30"/>
          <w:szCs w:val="30"/>
        </w:rPr>
      </w:pPr>
    </w:p>
    <w:p w:rsidR="003E2745" w:rsidRDefault="003E2745" w:rsidP="003E2745">
      <w:pPr>
        <w:rPr>
          <w:rFonts w:ascii="Georgia" w:hAnsi="Georgia"/>
          <w:b/>
          <w:sz w:val="30"/>
          <w:szCs w:val="30"/>
        </w:rPr>
      </w:pPr>
    </w:p>
    <w:p w:rsidR="001B6EBE" w:rsidRDefault="008B7E31"/>
    <w:sectPr w:rsidR="001B6E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E31" w:rsidRDefault="008B7E31" w:rsidP="003E2745">
      <w:pPr>
        <w:spacing w:after="0" w:line="240" w:lineRule="auto"/>
      </w:pPr>
      <w:r>
        <w:separator/>
      </w:r>
    </w:p>
  </w:endnote>
  <w:endnote w:type="continuationSeparator" w:id="0">
    <w:p w:rsidR="008B7E31" w:rsidRDefault="008B7E31" w:rsidP="003E2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E31" w:rsidRDefault="008B7E31" w:rsidP="003E2745">
      <w:pPr>
        <w:spacing w:after="0" w:line="240" w:lineRule="auto"/>
      </w:pPr>
      <w:r>
        <w:separator/>
      </w:r>
    </w:p>
  </w:footnote>
  <w:footnote w:type="continuationSeparator" w:id="0">
    <w:p w:rsidR="008B7E31" w:rsidRDefault="008B7E31" w:rsidP="003E2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745" w:rsidRDefault="003E2745">
    <w:pPr>
      <w:pStyle w:val="Header"/>
    </w:pPr>
    <w:r>
      <w:t>Listening IE -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16AC2"/>
    <w:multiLevelType w:val="hybridMultilevel"/>
    <w:tmpl w:val="556EC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632C0"/>
    <w:multiLevelType w:val="hybridMultilevel"/>
    <w:tmpl w:val="31BEB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422"/>
    <w:rsid w:val="001E57CD"/>
    <w:rsid w:val="003D2BEA"/>
    <w:rsid w:val="003E2745"/>
    <w:rsid w:val="00450B48"/>
    <w:rsid w:val="00536B88"/>
    <w:rsid w:val="006E61E3"/>
    <w:rsid w:val="007339E4"/>
    <w:rsid w:val="00794054"/>
    <w:rsid w:val="008B79BB"/>
    <w:rsid w:val="008B7E31"/>
    <w:rsid w:val="008F4F4A"/>
    <w:rsid w:val="00916906"/>
    <w:rsid w:val="0098355C"/>
    <w:rsid w:val="009D0B61"/>
    <w:rsid w:val="00BD7D19"/>
    <w:rsid w:val="00D91422"/>
    <w:rsid w:val="00E52F54"/>
    <w:rsid w:val="00E8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D281"/>
  <w15:docId w15:val="{604ADC95-EA24-4BB3-8A69-B672AD7F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74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45"/>
  </w:style>
  <w:style w:type="paragraph" w:styleId="Footer">
    <w:name w:val="footer"/>
    <w:basedOn w:val="Normal"/>
    <w:link w:val="FooterChar"/>
    <w:uiPriority w:val="99"/>
    <w:unhideWhenUsed/>
    <w:rsid w:val="003E2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45"/>
  </w:style>
  <w:style w:type="paragraph" w:styleId="BalloonText">
    <w:name w:val="Balloon Text"/>
    <w:basedOn w:val="Normal"/>
    <w:link w:val="BalloonTextChar"/>
    <w:uiPriority w:val="99"/>
    <w:semiHidden/>
    <w:unhideWhenUsed/>
    <w:rsid w:val="003E2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7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F54"/>
    <w:pPr>
      <w:ind w:left="720"/>
      <w:contextualSpacing/>
    </w:pPr>
  </w:style>
  <w:style w:type="table" w:styleId="TableGrid">
    <w:name w:val="Table Grid"/>
    <w:basedOn w:val="TableNormal"/>
    <w:uiPriority w:val="59"/>
    <w:rsid w:val="00E52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2320</Words>
  <Characters>13229</Characters>
  <Application>Microsoft Office Word</Application>
  <DocSecurity>0</DocSecurity>
  <Lines>110</Lines>
  <Paragraphs>31</Paragraphs>
  <ScaleCrop>false</ScaleCrop>
  <Company/>
  <LinksUpToDate>false</LinksUpToDate>
  <CharactersWithSpaces>15518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Huong</cp:lastModifiedBy>
  <cp:revision>12</cp:revision>
  <dcterms:created xsi:type="dcterms:W3CDTF">2015-01-02T10:21:00Z</dcterms:created>
  <dcterms:modified xsi:type="dcterms:W3CDTF">2015-12-19T09:31:00Z</dcterms:modified>
</cp:coreProperties>
</file>