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E87E" w14:textId="55AD7B37" w:rsidR="00FD0700" w:rsidRDefault="005974F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Tú chủ đề 5,7</w:t>
      </w:r>
    </w:p>
    <w:p w14:paraId="34A850E8" w14:textId="4C3A009B" w:rsidR="005974F8" w:rsidRDefault="005974F8">
      <w:r w:rsidRPr="005974F8">
        <w:rPr>
          <w:noProof/>
        </w:rPr>
        <w:drawing>
          <wp:inline distT="0" distB="0" distL="0" distR="0" wp14:anchorId="683613EC" wp14:editId="0A79455C">
            <wp:extent cx="5731510" cy="1729740"/>
            <wp:effectExtent l="0" t="0" r="2540" b="3810"/>
            <wp:docPr id="69579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95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6C97" w14:textId="322B04CE" w:rsidR="00786AFF" w:rsidRDefault="00786AFF">
      <w:pPr>
        <w:rPr>
          <w:lang w:val="en-SG"/>
        </w:rPr>
      </w:pPr>
      <w:r>
        <w:rPr>
          <w:lang w:val="en-SG"/>
        </w:rPr>
        <w:t>Agree</w:t>
      </w:r>
    </w:p>
    <w:p w14:paraId="31681D27" w14:textId="77777777" w:rsidR="00786AFF" w:rsidRPr="00786AFF" w:rsidRDefault="00786AFF" w:rsidP="00786AFF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vi-VN"/>
          <w14:ligatures w14:val="none"/>
        </w:rPr>
      </w:pPr>
      <w:r w:rsidRPr="00786AF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vi-VN"/>
          <w14:ligatures w14:val="none"/>
        </w:rPr>
        <w:t>Adapting to local practices allows travelers to immerse themselves fully in the cultural experience, leading to a deeper understanding and appreciation of the host culture.</w:t>
      </w:r>
    </w:p>
    <w:p w14:paraId="4DEA714F" w14:textId="77777777" w:rsidR="00786AFF" w:rsidRPr="00786AFF" w:rsidRDefault="00786AFF" w:rsidP="00786AFF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vi-VN"/>
          <w14:ligatures w14:val="none"/>
        </w:rPr>
      </w:pPr>
      <w:r w:rsidRPr="00786AF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vi-VN"/>
          <w14:ligatures w14:val="none"/>
        </w:rPr>
        <w:t>When travelers adapt to local practices, they contribute to the preservation and promotion of cultural diversity, recognizing the value of different customs and traditions around the world.</w:t>
      </w:r>
    </w:p>
    <w:p w14:paraId="15136890" w14:textId="0A627908" w:rsidR="00786AFF" w:rsidRDefault="00786AFF">
      <w:pPr>
        <w:rPr>
          <w:lang w:val="en-SG"/>
        </w:rPr>
      </w:pPr>
      <w:r>
        <w:rPr>
          <w:lang w:val="en-SG"/>
        </w:rPr>
        <w:t>Disagree</w:t>
      </w:r>
    </w:p>
    <w:p w14:paraId="23399606" w14:textId="0ACF8D8D" w:rsidR="00786AFF" w:rsidRDefault="00786AFF">
      <w:pPr>
        <w:rPr>
          <w:lang w:val="en-SG"/>
        </w:rPr>
      </w:pPr>
      <w:r w:rsidRPr="00786AFF">
        <w:rPr>
          <w:lang w:val="en-SG"/>
        </w:rPr>
        <w:t xml:space="preserve">A balanced approach to cultural exchange involves a mutual learning process, where both </w:t>
      </w:r>
      <w:proofErr w:type="spellStart"/>
      <w:r w:rsidRPr="00786AFF">
        <w:rPr>
          <w:lang w:val="en-SG"/>
        </w:rPr>
        <w:t>travelers</w:t>
      </w:r>
      <w:proofErr w:type="spellEnd"/>
      <w:r w:rsidRPr="00786AFF">
        <w:rPr>
          <w:lang w:val="en-SG"/>
        </w:rPr>
        <w:t xml:space="preserve"> and locals </w:t>
      </w:r>
      <w:proofErr w:type="gramStart"/>
      <w:r w:rsidRPr="00786AFF">
        <w:rPr>
          <w:lang w:val="en-SG"/>
        </w:rPr>
        <w:t>have the opportunity to</w:t>
      </w:r>
      <w:proofErr w:type="gramEnd"/>
      <w:r w:rsidRPr="00786AFF">
        <w:rPr>
          <w:lang w:val="en-SG"/>
        </w:rPr>
        <w:t xml:space="preserve"> share and learn from each other's practices and customs, promoting mutual understanding and appreciation.</w:t>
      </w:r>
    </w:p>
    <w:p w14:paraId="1F5C1D48" w14:textId="77777777" w:rsidR="00786AFF" w:rsidRPr="00786AFF" w:rsidRDefault="00786AFF" w:rsidP="00786AFF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vi-VN"/>
          <w14:ligatures w14:val="none"/>
        </w:rPr>
      </w:pPr>
      <w:r w:rsidRPr="00786AF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vi-VN"/>
          <w14:ligatures w14:val="none"/>
        </w:rPr>
        <w:t>Each person brings a unique perspective to cultural interactions, and preserving one's own practices and customs while traveling can contribute to a more enriching and diverse exchange of ideas and experiences.</w:t>
      </w:r>
    </w:p>
    <w:p w14:paraId="665764F0" w14:textId="77777777" w:rsidR="00786AFF" w:rsidRPr="00786AFF" w:rsidRDefault="00786AFF">
      <w:pPr>
        <w:rPr>
          <w:lang w:val="en-SG"/>
        </w:rPr>
      </w:pPr>
    </w:p>
    <w:p w14:paraId="1E97FFA4" w14:textId="1DDA0A94" w:rsidR="005974F8" w:rsidRDefault="005974F8">
      <w:r w:rsidRPr="005974F8">
        <w:rPr>
          <w:noProof/>
        </w:rPr>
        <w:drawing>
          <wp:inline distT="0" distB="0" distL="0" distR="0" wp14:anchorId="50D49E37" wp14:editId="47904327">
            <wp:extent cx="5731510" cy="1623695"/>
            <wp:effectExtent l="0" t="0" r="2540" b="0"/>
            <wp:docPr id="155671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13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AA42" w14:textId="02809789" w:rsidR="00A5284D" w:rsidRDefault="00A5284D">
      <w:pPr>
        <w:rPr>
          <w:lang w:val="en-SG"/>
        </w:rPr>
      </w:pPr>
      <w:r>
        <w:rPr>
          <w:lang w:val="en-SG"/>
        </w:rPr>
        <w:t>Advantage:</w:t>
      </w:r>
    </w:p>
    <w:p w14:paraId="066BC9E8" w14:textId="77777777" w:rsidR="00A5284D" w:rsidRPr="00A5284D" w:rsidRDefault="00A5284D" w:rsidP="00A5284D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vi-VN"/>
          <w14:ligatures w14:val="none"/>
        </w:rPr>
      </w:pPr>
      <w:r w:rsidRPr="00A5284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vi-VN"/>
          <w14:ligatures w14:val="none"/>
        </w:rPr>
        <w:t>The focus on generating revenue from cultural traditions can create a dependency on tourism, making these traditions vulnerable to fluctuations in tourist demand and potentially causing neglect or loss of other important aspects of the culture.</w:t>
      </w:r>
    </w:p>
    <w:p w14:paraId="4FA12AFA" w14:textId="77777777" w:rsidR="00A5284D" w:rsidRPr="00A5284D" w:rsidRDefault="00A5284D" w:rsidP="00A5284D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vi-VN"/>
          <w14:ligatures w14:val="none"/>
        </w:rPr>
      </w:pPr>
      <w:r w:rsidRPr="00A5284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vi-VN"/>
          <w14:ligatures w14:val="none"/>
        </w:rPr>
        <w:lastRenderedPageBreak/>
        <w:t>When cultural traditions are transformed into profit-driven attractions, there is a risk of losing their authenticity and cultural significance, as they may be distorted or simplified to cater to tourist preferences.</w:t>
      </w:r>
    </w:p>
    <w:p w14:paraId="3CD847FE" w14:textId="68697E68" w:rsidR="00A5284D" w:rsidRDefault="00A5284D">
      <w:pPr>
        <w:rPr>
          <w:lang w:val="en-SG"/>
        </w:rPr>
      </w:pPr>
      <w:r>
        <w:rPr>
          <w:lang w:val="en-SG"/>
        </w:rPr>
        <w:t>Disadvantages:</w:t>
      </w:r>
    </w:p>
    <w:p w14:paraId="2CD75851" w14:textId="77777777" w:rsidR="00A5284D" w:rsidRPr="00A5284D" w:rsidRDefault="00A5284D" w:rsidP="00A5284D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vi-VN"/>
          <w14:ligatures w14:val="none"/>
        </w:rPr>
      </w:pPr>
      <w:r w:rsidRPr="00A5284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vi-VN"/>
          <w14:ligatures w14:val="none"/>
        </w:rPr>
        <w:t>Commercializing cultural traditions as tourist attractions can generate revenue that can be reinvested in the preservation, restoration, and promotion of these traditions, ensuring their long-term sustainability.</w:t>
      </w:r>
    </w:p>
    <w:p w14:paraId="1078DFB1" w14:textId="77777777" w:rsidR="00A5284D" w:rsidRPr="00A5284D" w:rsidRDefault="00A5284D" w:rsidP="00A5284D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vi-VN"/>
          <w14:ligatures w14:val="none"/>
        </w:rPr>
      </w:pPr>
      <w:r w:rsidRPr="00A5284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vi-VN"/>
          <w14:ligatures w14:val="none"/>
        </w:rPr>
        <w:t>Opening cultural traditions to tourists can create opportunities for cultural exchange and dialogue, fostering mutual understanding, appreciation, and respect between different cultures.</w:t>
      </w:r>
    </w:p>
    <w:p w14:paraId="3C7DF621" w14:textId="43F86673" w:rsidR="00956A15" w:rsidRDefault="00956A15" w:rsidP="00956A15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>
        <w:rPr>
          <w:lang w:val="en-SG"/>
        </w:rPr>
        <w:t>Chủ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đề</w:t>
      </w:r>
      <w:proofErr w:type="spellEnd"/>
      <w:r>
        <w:rPr>
          <w:lang w:val="en-SG"/>
        </w:rPr>
        <w:t xml:space="preserve"> 4:</w:t>
      </w:r>
      <w:r w:rsidRPr="00956A15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On one hand, some people think that tourism should not be allowed in some areas to protect local culture.</w:t>
      </w:r>
    </w:p>
    <w:p w14:paraId="47581DC4" w14:textId="77777777" w:rsidR="00956A15" w:rsidRDefault="00956A15" w:rsidP="00956A1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People are afraid that tourism can result in environmental degradation in some areas. Tourists may throw away litter or cause damage to local heritage.</w:t>
      </w:r>
    </w:p>
    <w:p w14:paraId="1A7AB083" w14:textId="77777777" w:rsidR="00956A15" w:rsidRDefault="00956A15" w:rsidP="00956A1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6"/>
          <w:szCs w:val="26"/>
        </w:rPr>
        <w:t>Visitors can lead to the commercialization and distortion of local cultures. Traditional practices and customs may be altered or performed solely for the entertainment of tourists.</w:t>
      </w:r>
    </w:p>
    <w:p w14:paraId="6FD24FED" w14:textId="77777777" w:rsidR="00956A15" w:rsidRDefault="00956A15" w:rsidP="00956A1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On the other hand, others claim that there will always be change from time to time and there won’t be any benefits in prohibiting tourism.</w:t>
      </w:r>
    </w:p>
    <w:p w14:paraId="72513C18" w14:textId="77777777" w:rsidR="00956A15" w:rsidRDefault="00956A15" w:rsidP="00956A1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6"/>
          <w:szCs w:val="26"/>
        </w:rPr>
        <w:t>Tourism often serves as a significant source of income for local communities. Tourism can bring about huge development to areas as many facilities are built and this also creates more job opportunities for local people.</w:t>
      </w:r>
    </w:p>
    <w:p w14:paraId="317B4E72" w14:textId="77777777" w:rsidR="00956A15" w:rsidRDefault="00956A15" w:rsidP="00956A1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6"/>
          <w:szCs w:val="26"/>
        </w:rPr>
        <w:t>Tourism can facilitate cultural exchange, fostering understanding and appreciation between visitors and local residents. Tourists can learn a lot about the locals and learn to respect their customs.</w:t>
      </w:r>
    </w:p>
    <w:p w14:paraId="627D2A47" w14:textId="77777777" w:rsidR="00956A15" w:rsidRDefault="00956A15" w:rsidP="00956A1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In my opinion, while preserving local culture is crucial, prohibiting tourism may not be the best solution. There should be a balanced approach so as to gain benefits from tourism while maintaining cultural values. </w:t>
      </w:r>
    </w:p>
    <w:p w14:paraId="0C26026E" w14:textId="76CBCED7" w:rsidR="00A5284D" w:rsidRPr="00A5284D" w:rsidRDefault="00A5284D">
      <w:pPr>
        <w:rPr>
          <w:lang w:val="en-SG"/>
        </w:rPr>
      </w:pPr>
    </w:p>
    <w:sectPr w:rsidR="00A5284D" w:rsidRPr="00A52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38B1"/>
    <w:multiLevelType w:val="multilevel"/>
    <w:tmpl w:val="41CC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C76C2"/>
    <w:multiLevelType w:val="multilevel"/>
    <w:tmpl w:val="9250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E4CB8"/>
    <w:multiLevelType w:val="multilevel"/>
    <w:tmpl w:val="00A0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96ED6"/>
    <w:multiLevelType w:val="multilevel"/>
    <w:tmpl w:val="AF08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241DB"/>
    <w:multiLevelType w:val="multilevel"/>
    <w:tmpl w:val="5948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0794E"/>
    <w:multiLevelType w:val="multilevel"/>
    <w:tmpl w:val="D99A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B3C53"/>
    <w:multiLevelType w:val="multilevel"/>
    <w:tmpl w:val="F92A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E6BDE"/>
    <w:multiLevelType w:val="multilevel"/>
    <w:tmpl w:val="FAF4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C78A3"/>
    <w:multiLevelType w:val="multilevel"/>
    <w:tmpl w:val="C7629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E87400"/>
    <w:multiLevelType w:val="multilevel"/>
    <w:tmpl w:val="EDDE1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91336A"/>
    <w:multiLevelType w:val="multilevel"/>
    <w:tmpl w:val="60A2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F38C9"/>
    <w:multiLevelType w:val="multilevel"/>
    <w:tmpl w:val="47E4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804588">
    <w:abstractNumId w:val="8"/>
  </w:num>
  <w:num w:numId="2" w16cid:durableId="2108311150">
    <w:abstractNumId w:val="4"/>
  </w:num>
  <w:num w:numId="3" w16cid:durableId="55594914">
    <w:abstractNumId w:val="9"/>
  </w:num>
  <w:num w:numId="4" w16cid:durableId="1775711949">
    <w:abstractNumId w:val="1"/>
  </w:num>
  <w:num w:numId="5" w16cid:durableId="224949738">
    <w:abstractNumId w:val="5"/>
  </w:num>
  <w:num w:numId="6" w16cid:durableId="1916360740">
    <w:abstractNumId w:val="11"/>
  </w:num>
  <w:num w:numId="7" w16cid:durableId="936210301">
    <w:abstractNumId w:val="0"/>
  </w:num>
  <w:num w:numId="8" w16cid:durableId="855575847">
    <w:abstractNumId w:val="7"/>
  </w:num>
  <w:num w:numId="9" w16cid:durableId="1158958954">
    <w:abstractNumId w:val="3"/>
  </w:num>
  <w:num w:numId="10" w16cid:durableId="1752006056">
    <w:abstractNumId w:val="6"/>
  </w:num>
  <w:num w:numId="11" w16cid:durableId="318853893">
    <w:abstractNumId w:val="10"/>
  </w:num>
  <w:num w:numId="12" w16cid:durableId="103287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F8"/>
    <w:rsid w:val="005974F8"/>
    <w:rsid w:val="00735BF6"/>
    <w:rsid w:val="00786AFF"/>
    <w:rsid w:val="00956A15"/>
    <w:rsid w:val="00A5284D"/>
    <w:rsid w:val="00F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A8D46"/>
  <w15:chartTrackingRefBased/>
  <w15:docId w15:val="{F7612121-B06C-4DE4-9ECE-0D94AD1B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 20202800</dc:creator>
  <cp:keywords/>
  <dc:description/>
  <cp:lastModifiedBy>Nguyen Anh Tu 20202800</cp:lastModifiedBy>
  <cp:revision>4</cp:revision>
  <dcterms:created xsi:type="dcterms:W3CDTF">2023-11-24T08:54:00Z</dcterms:created>
  <dcterms:modified xsi:type="dcterms:W3CDTF">2023-11-25T04:36:00Z</dcterms:modified>
</cp:coreProperties>
</file>