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C1A" w:rsidRDefault="00EC5CF7">
      <w:r>
        <w:fldChar w:fldCharType="begin"/>
      </w:r>
      <w:r>
        <w:instrText xml:space="preserve"> HYPERLINK "https://tpak.grupoampm.com/Convenio/Login?returnUrl=/" </w:instrText>
      </w:r>
      <w:r>
        <w:fldChar w:fldCharType="separate"/>
      </w:r>
      <w:r w:rsidR="00A77E3B" w:rsidRPr="004201E8">
        <w:rPr>
          <w:rStyle w:val="Hipervnculo"/>
        </w:rPr>
        <w:t>https://tpak.grupoampm.com/Convenio/Login?returnUrl=/</w:t>
      </w:r>
      <w:r>
        <w:rPr>
          <w:rStyle w:val="Hipervnculo"/>
        </w:rPr>
        <w:fldChar w:fldCharType="end"/>
      </w:r>
    </w:p>
    <w:p w:rsidR="00A77E3B" w:rsidRDefault="00D61705">
      <w:bookmarkStart w:id="0" w:name="_GoBack"/>
      <w:r>
        <w:t>V1x#ELjhx%</w:t>
      </w:r>
      <w:bookmarkEnd w:id="0"/>
    </w:p>
    <w:p w:rsidR="00A77E3B" w:rsidRDefault="00A77E3B"/>
    <w:p w:rsidR="00A77E3B" w:rsidRDefault="00A77E3B"/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import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pandas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as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pd</w:t>
      </w:r>
      <w:proofErr w:type="spellEnd"/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from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selenium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import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webdriver</w:t>
      </w:r>
      <w:proofErr w:type="spellEnd"/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from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selenium.webdriver.common.by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import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By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from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selenium.webdriver</w:t>
      </w:r>
      <w:proofErr w:type="gram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.common.keys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import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Keys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from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selenium.webdriver</w:t>
      </w:r>
      <w:proofErr w:type="gram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.chrome.service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import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Service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from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selenium.webdriver</w:t>
      </w:r>
      <w:proofErr w:type="gram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.support.ui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import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WebDriverWait</w:t>
      </w:r>
      <w:proofErr w:type="spellEnd"/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from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selenium.webdriver</w:t>
      </w:r>
      <w:proofErr w:type="gram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.support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import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expected_conditions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as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EC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from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selenium.common</w:t>
      </w:r>
      <w:proofErr w:type="gram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.exceptions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import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TimeoutException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,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NoSuchElementException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,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StaleElementReferenceException</w:t>
      </w:r>
      <w:proofErr w:type="spellEnd"/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import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time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import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os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# Para construir la ruta del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chromedriver</w:t>
      </w:r>
      <w:proofErr w:type="spellEnd"/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# --- Configuración (¡Ya actualizada con tus datos y la ruta del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chromedriver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!) ---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URL_BASE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"https://tpak.grupoampm.com"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URL_LOGIN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{URL_</w:t>
      </w:r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BASE}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/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Convenio/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Login?returnUrl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=/"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Credenciales actualizadas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CONVENIO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"0"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USUARIO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"JHELIASV"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CONTRASENA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"V1x#ELjhx%"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Identificadores de la página de INICIO DE SESIÓN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ID_CAMPO_CONVENIO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ClienteId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ID_CAMPO_USUARIO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UserName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ID_CAMPO_CONTRASENA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Contrasenia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CSS_SELECTOR_BOTON_LOGIN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'input[type="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submit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"][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value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="Acceder"]'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# Identificadores de la página PRINCIPAL (después de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login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) para navegar al menú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TEXTO_ENCABEZADO_ENTREGAS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"Entregas"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XPATH_ENLACE_CAPTURAR_CONFIRMACIONES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"//</w:t>
      </w:r>
      <w:proofErr w:type="gram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a[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@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href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='/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EntregaEnvio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/Entregar' and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text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()='Capturar Confirmaciones']"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Identificadores de la página "Entrega de envíos" (Capturar Confirmaciones)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ID_CAMPO_GUIA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GuiaId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ID_BOTON_VER_DETALLE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btnVerDetalle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ID_BOTON_ENTREGAR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btnEntregar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ID_CAMPO_NOMBRE_RECIBIO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NombreRecibio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ID_CAMPO_TIPO_IDENTIFICACION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TipoIdentificacionId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# Este es un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select</w:t>
      </w:r>
      <w:proofErr w:type="spellEnd"/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lastRenderedPageBreak/>
        <w:t xml:space="preserve">ID_CAMPO_IDENTIFICACION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Identificacion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ID_CAMPO_FECHA_ENTREGA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FEntrega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Se auto-completa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ID_CAMPO_HORA_ENTREGA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HEntrega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Se auto-completa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Archivo Excel (asegúrate de que este archivo esté en la misma carpeta que el script)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NOMBRE_ARCHIVO_EXCEL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"guias_a_subir.xlsx"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NOMBRE_COLUMNA_GUIAS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"Numero de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Guia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NOMBRE_COLUMNA_NOMBRE_RECIBIO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"Nombre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Recibio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NOMBRE_COLUMNA_TIPO_IDENTIFICACION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"Tipo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Identificacion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NOMBRE_COLUMNA_IDENTIFICACION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Identificacion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--- Funciones ---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proofErr w:type="spellStart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def</w:t>
      </w:r>
      <w:proofErr w:type="spellEnd"/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iniciar_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sesion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driver</w:t>
      </w:r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 xml:space="preserve">,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wait</w:t>
      </w:r>
      <w:proofErr w:type="spellEnd"/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 xml:space="preserve">,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url_login</w:t>
      </w:r>
      <w:proofErr w:type="spellEnd"/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 xml:space="preserve">,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convenio</w:t>
      </w:r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 xml:space="preserve">,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usuario</w:t>
      </w:r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 xml:space="preserve">,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contrasena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</w:t>
      </w:r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"Navegando a la página de inicio de sesión..."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driver.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get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url_login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Esperar a que el campo de convenio sea VISIBLE y esté listo para recibir texto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wait.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until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EC.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visibility_of_element_located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(By.ID, ID_CAMPO_CONVENIO)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print(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Introduciendo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credenciales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..."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driver.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find_element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By.ID, ID_CAMPO_CONVENIO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.</w:t>
      </w:r>
      <w:proofErr w:type="spell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send</w:t>
      </w:r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_keys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convenio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driver.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find_element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By.ID, ID_CAMPO_USUARIO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.</w:t>
      </w:r>
      <w:proofErr w:type="spell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send</w:t>
      </w:r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_keys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usuario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driver.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find_element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By.ID, ID_CAMPO_CONTRASENA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.</w:t>
      </w:r>
      <w:proofErr w:type="spell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send</w:t>
      </w:r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_keys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contrasena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Esperar a que el botón "Acceder" sea CLICKABLE y luego hacer clic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wait.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until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EC.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element_to_be_clickable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By.CSS_SELECTOR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, CSS_SELECTOR_BOTON_LOGIN)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click()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# Esperar a que un elemento en la página principal (después de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login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) sea visible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Esto asegura que la navegación post-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login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 ha terminado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"Esperando que la página principal cargue..."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wait.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until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EC.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presence_of_element_located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By.XPATH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 xml:space="preserve">,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"//h3[text()='{TEXTO_ENCABEZADO_ENTREGAS}']")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"Sesión iniciada exitosamente."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time.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sleep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r w:rsidRPr="00A77E3B">
        <w:rPr>
          <w:rFonts w:ascii="Consolas" w:eastAsia="Times New Roman" w:hAnsi="Consolas" w:cs="Times New Roman"/>
          <w:color w:val="2FAAF6"/>
          <w:sz w:val="21"/>
          <w:szCs w:val="21"/>
          <w:lang w:eastAsia="es-MX"/>
        </w:rPr>
        <w:t>2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Pequeña espera adicional para que todo se estabilice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proofErr w:type="spellStart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def</w:t>
      </w:r>
      <w:proofErr w:type="spellEnd"/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navegar_a_capturar_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confirmaciones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driver</w:t>
      </w:r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 xml:space="preserve">,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wait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</w:t>
      </w:r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"Navegando a 'Capturar Confirmaciones'..."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try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# Espera a que el encabezado "Entregas" sea visible y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clickable</w:t>
      </w:r>
      <w:proofErr w:type="spellEnd"/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lastRenderedPageBreak/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entregas_header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val="en-US"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wait.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until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EC.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element_to_be_clickable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By.XPATH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 xml:space="preserve">,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"//h3[text()='{TEXTO_ENCABEZADO_ENTREGAS}']")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entregas_</w:t>
      </w:r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header.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click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Clic para desplegar (si no está desplegado)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time.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sleep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r w:rsidRPr="00A77E3B">
        <w:rPr>
          <w:rFonts w:ascii="Consolas" w:eastAsia="Times New Roman" w:hAnsi="Consolas" w:cs="Times New Roman"/>
          <w:color w:val="2FAAF6"/>
          <w:sz w:val="21"/>
          <w:szCs w:val="21"/>
          <w:lang w:eastAsia="es-MX"/>
        </w:rPr>
        <w:t>1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Pequeña espera para que el menú se despliegue visualmente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# Espera a que el enlace "Capturar Confirmaciones" sea visible y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clickable</w:t>
      </w:r>
      <w:proofErr w:type="spellEnd"/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capturar_confirmaciones_link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wait.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until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EC.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element_to_be_clickable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By.XPATH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, XPATH_ENLACE_CAPTURAR_CONFIRMACIONES)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capturar_confirmaciones_</w:t>
      </w:r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link.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click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except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TimeoutException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"Error: No se pudo encontrar o interactuar con el menú 'Entregas' o el enlace 'Capturar Confirmaciones'."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raise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Detiene el programa si no puede navegar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except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StaleElementReferenceException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"Advertencia: El elemento 'Capturar Confirmaciones' se volvió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stale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, reintentando..."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Reintenta encontrar y hacer clic si el elemento se vuelve '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stale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' (se actualizó el DOM)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capturar_confirmaciones_link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wait.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until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EC.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element_to_be_clickable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By.XPATH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, XPATH_ENLACE_CAPTURAR_CONFIRMACIONES)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capturar_confirmaciones_</w:t>
      </w:r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link.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click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Esperar a que la página "Entrega de envíos" cargue y el campo de guía sea visible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"Esperando que la página de Capturar Confirmaciones cargue..."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wait.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until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EC.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visibility_of_element_located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(By.ID, ID_CAMPO_GUIA)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"Página 'Entrega de envíos' cargada."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time.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sleep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r w:rsidRPr="00A77E3B">
        <w:rPr>
          <w:rFonts w:ascii="Consolas" w:eastAsia="Times New Roman" w:hAnsi="Consolas" w:cs="Times New Roman"/>
          <w:color w:val="2FAAF6"/>
          <w:sz w:val="21"/>
          <w:szCs w:val="21"/>
          <w:lang w:eastAsia="es-MX"/>
        </w:rPr>
        <w:t>2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Espera adicional después de cargar la página de confirmaciones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proofErr w:type="spellStart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def</w:t>
      </w:r>
      <w:proofErr w:type="spellEnd"/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procesar_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guias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driver</w:t>
      </w:r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 xml:space="preserve">,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wait</w:t>
      </w:r>
      <w:proofErr w:type="spellEnd"/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 xml:space="preserve">,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excel_file</w:t>
      </w:r>
      <w:proofErr w:type="spellEnd"/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 xml:space="preserve">,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col_guias</w:t>
      </w:r>
      <w:proofErr w:type="spellEnd"/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 xml:space="preserve">,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col_nombre_recibio</w:t>
      </w:r>
      <w:proofErr w:type="spellEnd"/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 xml:space="preserve">,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col_tipo_identificacion</w:t>
      </w:r>
      <w:proofErr w:type="spellEnd"/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 xml:space="preserve">,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col_identificacion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</w:t>
      </w:r>
      <w:r w:rsidRPr="00A77E3B">
        <w:rPr>
          <w:rFonts w:ascii="Consolas" w:eastAsia="Times New Roman" w:hAnsi="Consolas" w:cs="Times New Roman"/>
          <w:color w:val="FFD448"/>
          <w:sz w:val="21"/>
          <w:szCs w:val="21"/>
          <w:lang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try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df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val="en-US"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pd.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read</w:t>
      </w:r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_excel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excel_file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datos_guias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val="en-US"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df.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to_dict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r w:rsidRPr="00A77E3B">
        <w:rPr>
          <w:rFonts w:ascii="Consolas" w:eastAsia="Times New Roman" w:hAnsi="Consolas" w:cs="Times New Roman"/>
          <w:i/>
          <w:iCs/>
          <w:color w:val="B9F8BC"/>
          <w:sz w:val="21"/>
          <w:szCs w:val="21"/>
          <w:lang w:val="en-US" w:eastAsia="es-MX"/>
        </w:rPr>
        <w:t>orient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val="en-US" w:eastAsia="es-MX"/>
        </w:rPr>
        <w:t>=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'records'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except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FileNotFoundError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"Error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: El archivo Excel '{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excel_file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}' no se encontró en la misma carpeta que el script."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return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except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KeyError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as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e: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lastRenderedPageBreak/>
        <w:t xml:space="preserve">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"Error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: La columna '{e}' no se encontró en el archivo Excel. Asegúrate de que los nombres de las columnas en el Excel coinciden con la configuración."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return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"Se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 encontraron {</w:t>
      </w:r>
      <w:proofErr w:type="spell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len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datos_guias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} guías para procesar."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D61705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D61705">
        <w:rPr>
          <w:rFonts w:ascii="Consolas" w:eastAsia="Times New Roman" w:hAnsi="Consolas" w:cs="Times New Roman"/>
          <w:color w:val="FDB8EB"/>
          <w:sz w:val="21"/>
          <w:szCs w:val="21"/>
          <w:lang w:val="en-ZW" w:eastAsia="es-MX"/>
        </w:rPr>
        <w:t>for</w:t>
      </w: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 </w:t>
      </w:r>
      <w:proofErr w:type="spellStart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i</w:t>
      </w:r>
      <w:proofErr w:type="spellEnd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, </w:t>
      </w:r>
      <w:proofErr w:type="spellStart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data_guia</w:t>
      </w:r>
      <w:proofErr w:type="spellEnd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 </w:t>
      </w:r>
      <w:r w:rsidRPr="00D61705">
        <w:rPr>
          <w:rFonts w:ascii="Consolas" w:eastAsia="Times New Roman" w:hAnsi="Consolas" w:cs="Times New Roman"/>
          <w:color w:val="FDB8EB"/>
          <w:sz w:val="21"/>
          <w:szCs w:val="21"/>
          <w:lang w:val="en-ZW" w:eastAsia="es-MX"/>
        </w:rPr>
        <w:t>in</w:t>
      </w: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 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enumerate(</w:t>
      </w:r>
      <w:proofErr w:type="spellStart"/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datos_guias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)</w:t>
      </w: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guia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data_guia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[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col_guias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]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# </w:t>
      </w:r>
      <w:proofErr w:type="gram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Usar .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get</w:t>
      </w:r>
      <w:proofErr w:type="spellEnd"/>
      <w:proofErr w:type="gram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() con valor por defecto "NA" o "1" para evitar errores si la columna no existe o está vacía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nombre_recibio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str(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data_guia.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get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col_nombre_recibio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, "NA"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tipo_identificacion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str(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data_guia.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get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col_tipo_identificacion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, "1"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1 es un ID común para "NA" o vacío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identificacion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str(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data_guia.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get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col_identificacion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, "NA"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"\n--- Procesando guía {i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+</w:t>
      </w:r>
      <w:r w:rsidRPr="00A77E3B">
        <w:rPr>
          <w:rFonts w:ascii="Consolas" w:eastAsia="Times New Roman" w:hAnsi="Consolas" w:cs="Times New Roman"/>
          <w:color w:val="2FAAF6"/>
          <w:sz w:val="21"/>
          <w:szCs w:val="21"/>
          <w:lang w:eastAsia="es-MX"/>
        </w:rPr>
        <w:t>1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}/{</w:t>
      </w:r>
      <w:proofErr w:type="spell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len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datos_guias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}: {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guia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} ---"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try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1. Limpiar campos haciendo clic en "Nuevo"</w:t>
      </w:r>
    </w:p>
    <w:p w:rsidR="00A77E3B" w:rsidRPr="00D61705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spellStart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btn_nuevo</w:t>
      </w:r>
      <w:proofErr w:type="spellEnd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 </w:t>
      </w:r>
      <w:r w:rsidRPr="00D61705">
        <w:rPr>
          <w:rFonts w:ascii="Consolas" w:eastAsia="Times New Roman" w:hAnsi="Consolas" w:cs="Times New Roman"/>
          <w:color w:val="82B1EE"/>
          <w:sz w:val="21"/>
          <w:szCs w:val="21"/>
          <w:lang w:val="en-ZW" w:eastAsia="es-MX"/>
        </w:rPr>
        <w:t>=</w:t>
      </w: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 </w:t>
      </w:r>
      <w:proofErr w:type="spellStart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wait.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until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(</w:t>
      </w:r>
      <w:proofErr w:type="spellStart"/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EC.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element_to_be_clickable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(</w:t>
      </w:r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(By.ID, "</w:t>
      </w:r>
      <w:proofErr w:type="spellStart"/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btnNuevo</w:t>
      </w:r>
      <w:proofErr w:type="spellEnd"/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")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))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    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btn_</w:t>
      </w:r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nuevo.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click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"Formulario limpiado con 'Nuevo'."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# Esperar a que el campo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GuiaId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 sea visible y editable</w:t>
      </w:r>
    </w:p>
    <w:p w:rsidR="00A77E3B" w:rsidRPr="00D61705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spellStart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wait.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until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(</w:t>
      </w:r>
      <w:proofErr w:type="spellStart"/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EC.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visibility_of_element_located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(</w:t>
      </w:r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(By.ID, ID_CAMPO_GUIA)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))</w:t>
      </w:r>
    </w:p>
    <w:p w:rsidR="00A77E3B" w:rsidRPr="00D61705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</w:pP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            </w:t>
      </w:r>
      <w:proofErr w:type="spellStart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wait.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until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(</w:t>
      </w:r>
      <w:proofErr w:type="spellStart"/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EC.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element_to_be_clickable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(</w:t>
      </w:r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(By.ID, ID_CAMPO_GUIA)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))</w:t>
      </w: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 </w:t>
      </w:r>
    </w:p>
    <w:p w:rsidR="00A77E3B" w:rsidRPr="00D61705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</w:pP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            </w:t>
      </w:r>
      <w:proofErr w:type="spellStart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campo_guia</w:t>
      </w:r>
      <w:proofErr w:type="spellEnd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 </w:t>
      </w:r>
      <w:r w:rsidRPr="00D61705">
        <w:rPr>
          <w:rFonts w:ascii="Consolas" w:eastAsia="Times New Roman" w:hAnsi="Consolas" w:cs="Times New Roman"/>
          <w:color w:val="82B1EE"/>
          <w:sz w:val="21"/>
          <w:szCs w:val="21"/>
          <w:lang w:val="en-ZW" w:eastAsia="es-MX"/>
        </w:rPr>
        <w:t>=</w:t>
      </w: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 </w:t>
      </w:r>
      <w:proofErr w:type="spellStart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driver.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find_element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(</w:t>
      </w:r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By.ID, ID_CAMPO_GUIA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    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campo_</w:t>
      </w:r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guia.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clear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campo_</w:t>
      </w:r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guia.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send</w:t>
      </w:r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_keys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(str(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guia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time.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sleep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r w:rsidRPr="00A77E3B">
        <w:rPr>
          <w:rFonts w:ascii="Consolas" w:eastAsia="Times New Roman" w:hAnsi="Consolas" w:cs="Times New Roman"/>
          <w:color w:val="2FAAF6"/>
          <w:sz w:val="21"/>
          <w:szCs w:val="21"/>
          <w:lang w:eastAsia="es-MX"/>
        </w:rPr>
        <w:t>0.5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Pequeña espera para asegurar que la entrada de texto se registre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# 2. Simular un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tab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 o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blur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 en el campo de guía para activar la carga de detalles</w:t>
      </w:r>
    </w:p>
    <w:p w:rsidR="00A77E3B" w:rsidRPr="00D61705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spellStart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campo_</w:t>
      </w:r>
      <w:proofErr w:type="gramStart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guia.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send</w:t>
      </w:r>
      <w:proofErr w:type="gram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_keys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(</w:t>
      </w:r>
      <w:proofErr w:type="spellStart"/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Keys.TAB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    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"Activando carga de detalles de la guía..."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# Esperar a que el campo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NombreRecibio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 sea visible, indicando que los detalles han cargado</w:t>
      </w:r>
    </w:p>
    <w:p w:rsidR="00A77E3B" w:rsidRPr="00D61705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spellStart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wait.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until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(</w:t>
      </w:r>
      <w:proofErr w:type="spellStart"/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EC.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visibility_of_element_located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(</w:t>
      </w:r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(By.ID, ID_CAMPO_NOMBRE_RECIBIO)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))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           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time.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sleep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r w:rsidRPr="00A77E3B">
        <w:rPr>
          <w:rFonts w:ascii="Consolas" w:eastAsia="Times New Roman" w:hAnsi="Consolas" w:cs="Times New Roman"/>
          <w:color w:val="2FAAF6"/>
          <w:sz w:val="21"/>
          <w:szCs w:val="21"/>
          <w:lang w:eastAsia="es-MX"/>
        </w:rPr>
        <w:t>1.5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Espera adicional para que los datos cargados por JS se asienten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lastRenderedPageBreak/>
        <w:t xml:space="preserve">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3. Rellenar los campos de entrega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campo_nombre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driver.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find_element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By.ID, ID_CAMPO_NOMBRE_RECIBIO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campo_</w:t>
      </w:r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nombre.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clear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campo_</w:t>
      </w:r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nombre.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send</w:t>
      </w:r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_keys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nombre_recibio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# Seleccionar el Tipo de Identificación (usando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Select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 de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Selenium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)</w:t>
      </w:r>
    </w:p>
    <w:p w:rsidR="00A77E3B" w:rsidRPr="00D61705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r w:rsidRPr="00D61705">
        <w:rPr>
          <w:rFonts w:ascii="Consolas" w:eastAsia="Times New Roman" w:hAnsi="Consolas" w:cs="Times New Roman"/>
          <w:color w:val="FDB8EB"/>
          <w:sz w:val="21"/>
          <w:szCs w:val="21"/>
          <w:lang w:val="en-ZW" w:eastAsia="es-MX"/>
        </w:rPr>
        <w:t>from</w:t>
      </w: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 </w:t>
      </w:r>
      <w:proofErr w:type="spellStart"/>
      <w:proofErr w:type="gramStart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selenium.webdriver</w:t>
      </w:r>
      <w:proofErr w:type="gramEnd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.support.ui</w:t>
      </w:r>
      <w:proofErr w:type="spellEnd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 </w:t>
      </w:r>
      <w:r w:rsidRPr="00D61705">
        <w:rPr>
          <w:rFonts w:ascii="Consolas" w:eastAsia="Times New Roman" w:hAnsi="Consolas" w:cs="Times New Roman"/>
          <w:color w:val="FDB8EB"/>
          <w:sz w:val="21"/>
          <w:szCs w:val="21"/>
          <w:lang w:val="en-ZW" w:eastAsia="es-MX"/>
        </w:rPr>
        <w:t>import</w:t>
      </w: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 Select</w:t>
      </w:r>
    </w:p>
    <w:p w:rsidR="00A77E3B" w:rsidRPr="00D61705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</w:pP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            </w:t>
      </w:r>
      <w:proofErr w:type="spellStart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select_element</w:t>
      </w:r>
      <w:proofErr w:type="spellEnd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 </w:t>
      </w:r>
      <w:r w:rsidRPr="00D61705">
        <w:rPr>
          <w:rFonts w:ascii="Consolas" w:eastAsia="Times New Roman" w:hAnsi="Consolas" w:cs="Times New Roman"/>
          <w:color w:val="82B1EE"/>
          <w:sz w:val="21"/>
          <w:szCs w:val="21"/>
          <w:lang w:val="en-ZW" w:eastAsia="es-MX"/>
        </w:rPr>
        <w:t>=</w:t>
      </w: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 </w:t>
      </w:r>
      <w:proofErr w:type="spellStart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wait.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until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(</w:t>
      </w:r>
      <w:proofErr w:type="spellStart"/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EC.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element_to_be_clickable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(</w:t>
      </w:r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(By.ID, ID_CAMPO_TIPO_IDENTIFICACION)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))</w:t>
      </w:r>
    </w:p>
    <w:p w:rsidR="00A77E3B" w:rsidRPr="00D61705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</w:pP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            select </w:t>
      </w:r>
      <w:r w:rsidRPr="00D61705">
        <w:rPr>
          <w:rFonts w:ascii="Consolas" w:eastAsia="Times New Roman" w:hAnsi="Consolas" w:cs="Times New Roman"/>
          <w:color w:val="82B1EE"/>
          <w:sz w:val="21"/>
          <w:szCs w:val="21"/>
          <w:lang w:val="en-ZW" w:eastAsia="es-MX"/>
        </w:rPr>
        <w:t>=</w:t>
      </w: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 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Select(</w:t>
      </w:r>
      <w:proofErr w:type="spellStart"/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select_element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)</w:t>
      </w:r>
    </w:p>
    <w:p w:rsidR="00A77E3B" w:rsidRPr="00D61705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</w:pP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            </w:t>
      </w:r>
    </w:p>
    <w:p w:rsidR="00A77E3B" w:rsidRPr="00D61705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</w:pP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            </w:t>
      </w:r>
      <w:r w:rsidRPr="00D61705">
        <w:rPr>
          <w:rFonts w:ascii="Consolas" w:eastAsia="Times New Roman" w:hAnsi="Consolas" w:cs="Times New Roman"/>
          <w:color w:val="FDB8EB"/>
          <w:sz w:val="21"/>
          <w:szCs w:val="21"/>
          <w:lang w:val="en-ZW" w:eastAsia="es-MX"/>
        </w:rPr>
        <w:t>try</w:t>
      </w: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               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select.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select</w:t>
      </w:r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_by_value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tipo_identificacion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"Tipo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 de Identificación seleccionado por valor: {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tipo_identificacion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}"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except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NoSuchElementException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Si falla por valor, intenta por texto visible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"Valor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 '{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tipo_identificacion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}' no encontrado para Tipo de Identificación, intentando por texto visible."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D61705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</w:t>
      </w:r>
      <w:r w:rsidRPr="00D61705">
        <w:rPr>
          <w:rFonts w:ascii="Consolas" w:eastAsia="Times New Roman" w:hAnsi="Consolas" w:cs="Times New Roman"/>
          <w:color w:val="FDB8EB"/>
          <w:sz w:val="21"/>
          <w:szCs w:val="21"/>
          <w:lang w:val="en-ZW" w:eastAsia="es-MX"/>
        </w:rPr>
        <w:t>try</w:t>
      </w: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:</w:t>
      </w:r>
    </w:p>
    <w:p w:rsidR="00A77E3B" w:rsidRPr="00D61705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</w:pP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                    </w:t>
      </w:r>
      <w:proofErr w:type="spellStart"/>
      <w:proofErr w:type="gramStart"/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>select.</w:t>
      </w:r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select</w:t>
      </w:r>
      <w:proofErr w:type="gram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_by_visible_text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(</w:t>
      </w:r>
      <w:proofErr w:type="spellStart"/>
      <w:r w:rsidRPr="00D61705">
        <w:rPr>
          <w:rFonts w:ascii="Consolas" w:eastAsia="Times New Roman" w:hAnsi="Consolas" w:cs="Times New Roman"/>
          <w:color w:val="39E6A6"/>
          <w:sz w:val="21"/>
          <w:szCs w:val="21"/>
          <w:lang w:val="en-ZW" w:eastAsia="es-MX"/>
        </w:rPr>
        <w:t>tipo_identificacion</w:t>
      </w:r>
      <w:proofErr w:type="spellEnd"/>
      <w:r w:rsidRPr="00D61705">
        <w:rPr>
          <w:rFonts w:ascii="Consolas" w:eastAsia="Times New Roman" w:hAnsi="Consolas" w:cs="Times New Roman"/>
          <w:color w:val="66FA36"/>
          <w:sz w:val="21"/>
          <w:szCs w:val="21"/>
          <w:lang w:val="en-ZW"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D61705">
        <w:rPr>
          <w:rFonts w:ascii="Consolas" w:eastAsia="Times New Roman" w:hAnsi="Consolas" w:cs="Times New Roman"/>
          <w:color w:val="F8F8F2"/>
          <w:sz w:val="21"/>
          <w:szCs w:val="21"/>
          <w:lang w:val="en-ZW" w:eastAsia="es-MX"/>
        </w:rPr>
        <w:t xml:space="preserve">            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"Tipo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 de Identificación seleccionado por texto: {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tipo_identificacion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}"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except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NoSuchElementException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"Advertencia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: No se pudo seleccionar el Tipo de Identificación '{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tipo_identificacion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}' (ni por valor ni por texto)."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Puedes optar por dejar el valor por defecto o forzar uno si esto es crítico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campo_identificacion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driver.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find_element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By.ID, ID_CAMPO_IDENTIFICACION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campo_</w:t>
      </w:r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identificacion.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clear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campo_</w:t>
      </w:r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identificacion.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send</w:t>
      </w:r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_keys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identificacion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# Fecha y Hora se autocompletan, pero podemos simular un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tab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 para asegurar que los validadores se activen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driver.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find_element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By.ID, ID_CAMPO_FECHA_ENTREGA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.</w:t>
      </w:r>
      <w:proofErr w:type="spell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send</w:t>
      </w:r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_keys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Keys.TAB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driver.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find_element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By.ID, ID_CAMPO_HORA_ENTREGA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.</w:t>
      </w:r>
      <w:proofErr w:type="spell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send</w:t>
      </w:r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_keys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Keys.TAB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        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       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time.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sleep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r w:rsidRPr="00A77E3B">
        <w:rPr>
          <w:rFonts w:ascii="Consolas" w:eastAsia="Times New Roman" w:hAnsi="Consolas" w:cs="Times New Roman"/>
          <w:color w:val="2FAAF6"/>
          <w:sz w:val="21"/>
          <w:szCs w:val="21"/>
          <w:lang w:eastAsia="es-MX"/>
        </w:rPr>
        <w:t>1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Espera adicional antes de Entregar para asegurar validaciones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4. Hacer clic en "Entregar"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lastRenderedPageBreak/>
        <w:t xml:space="preserve">    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btn_entregar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wait.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until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EC.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element_to_be_clickable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(By.ID, ID_BOTON_ENTREGAR)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btn_</w:t>
      </w:r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entregar.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click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"Haciendo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 clic en 'Entregar' para guía {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guia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}..."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5. Esperar confirmación o mensaje de error (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popup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try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Esperar a que el diálogo de alerta aparezca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dialog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val="en-US"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wait.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until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EC.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visibility_of_element_located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(By.ID, 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errorTPAK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")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    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mensaje_popup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val="en-US"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dialog.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find</w:t>
      </w:r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_element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By.TAG_NAME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, "p"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.text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    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"Mensaje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 del sistema para {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guia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}: {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mensaje_popup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}"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val="en-US" w:eastAsia="es-MX"/>
        </w:rPr>
        <w:t xml:space="preserve">#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val="en-US" w:eastAsia="es-MX"/>
        </w:rPr>
        <w:t>Cerrar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val="en-US" w:eastAsia="es-MX"/>
        </w:rPr>
        <w:t xml:space="preserve"> el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val="en-US" w:eastAsia="es-MX"/>
        </w:rPr>
        <w:t>diálogo</w:t>
      </w:r>
      <w:proofErr w:type="spellEnd"/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           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driver.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find</w:t>
      </w:r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_element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By.XPATH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, "//button[text()='Ok']"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click()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        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wait.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until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EC.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invisibility_of_element_located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(By.ID, "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errorTPAK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")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Esperar a que el diálogo desaparezca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"Guía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 {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guia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} procesada (con mensaje del sistema)."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except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TimeoutException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"Guía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 {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guia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} procesada, no se detectó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popup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 de mensaje del sistema. Asumiendo éxito o carga en tabla."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# Si no hay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popup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 xml:space="preserve">, la interfaz puede actualizar la tabla o mostrar un mensaje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inline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.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Aquí podrías añadir una lógica más robusta para verificar la tabla '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datatable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'.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except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Exception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as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e: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"Ocurrió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 un error inesperado al procesar la guía {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guia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}: {e}"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Puedes añadir aquí lógica para guardar las guías fallidas en un archivo de log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"\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nProcesamiento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 de todas las guías completado."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val="en-US" w:eastAsia="es-MX"/>
        </w:rPr>
        <w:t xml:space="preserve"># --- </w:t>
      </w:r>
      <w:proofErr w:type="spellStart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val="en-US" w:eastAsia="es-MX"/>
        </w:rPr>
        <w:t>Código</w:t>
      </w:r>
      <w:proofErr w:type="spellEnd"/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val="en-US" w:eastAsia="es-MX"/>
        </w:rPr>
        <w:t xml:space="preserve"> Principal ---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if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__name__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val="en-US" w:eastAsia="es-MX"/>
        </w:rPr>
        <w:t>==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"__main__"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La ruta del chromedriver.exe debe ser la misma carpeta donde está este script.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Obtener la ruta del directorio actual del script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current_dir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val="en-US"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os.path</w:t>
      </w:r>
      <w:proofErr w:type="gram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dirname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os.path.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abspath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__file__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chromedriver_path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val="en-US"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os.path</w:t>
      </w:r>
      <w:proofErr w:type="gram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join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current_dir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, "chromedriver.exe"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Configurar el driver de Chrome usando la ruta manual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try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lastRenderedPageBreak/>
        <w:t xml:space="preserve">        service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val="en-US"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Service(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chromedriver_path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    driver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val="en-US"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>webdriver.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Chrome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(</w:t>
      </w:r>
      <w:r w:rsidRPr="00A77E3B">
        <w:rPr>
          <w:rFonts w:ascii="Consolas" w:eastAsia="Times New Roman" w:hAnsi="Consolas" w:cs="Times New Roman"/>
          <w:i/>
          <w:iCs/>
          <w:color w:val="B9F8BC"/>
          <w:sz w:val="21"/>
          <w:szCs w:val="21"/>
          <w:lang w:val="en-US" w:eastAsia="es-MX"/>
        </w:rPr>
        <w:t>service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val="en-US" w:eastAsia="es-MX"/>
        </w:rPr>
        <w:t>=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service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except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Exception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as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 e: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val="en-US"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"ERROR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 xml:space="preserve">: No se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pudo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 xml:space="preserve">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iniciar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 xml:space="preserve"> Chrome con chromedriver.exe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en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 xml:space="preserve"> '{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chromedriver_path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val="en-US" w:eastAsia="es-MX"/>
        </w:rPr>
        <w:t>}'."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val="en-US"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val="en-US" w:eastAsia="es-MX"/>
        </w:rPr>
        <w:t xml:space="preserve">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"Asegúrate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 de que 'chromedriver.exe' esté en la misma carpeta que el script y sea la versión correcta para tu Chrome."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"Detalle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 del error: {e}"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input(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"Presiona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Enter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 para salir."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Para que la ventana de CMD no se cierre inmediatamente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exit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Sale del programa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Configurar esperas explícitas (aumentado para mayor robustez)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spell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wait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color w:val="82B1EE"/>
          <w:sz w:val="21"/>
          <w:szCs w:val="21"/>
          <w:lang w:eastAsia="es-MX"/>
        </w:rPr>
        <w:t>=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WebDriverWait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driver, </w:t>
      </w:r>
      <w:r w:rsidRPr="00A77E3B">
        <w:rPr>
          <w:rFonts w:ascii="Consolas" w:eastAsia="Times New Roman" w:hAnsi="Consolas" w:cs="Times New Roman"/>
          <w:color w:val="2FAAF6"/>
          <w:sz w:val="21"/>
          <w:szCs w:val="21"/>
          <w:lang w:eastAsia="es-MX"/>
        </w:rPr>
        <w:t>25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Espera máxima de 25 segundos por cada elemento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try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iniciar_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sesion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driver,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wait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, URL_LOGIN, CONVENIO, USUARIO, CONTRASENA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navegar_a_capturar_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confirmaciones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driver,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wait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procesar_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guias</w:t>
      </w:r>
      <w:proofErr w:type="spell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driver, </w:t>
      </w:r>
      <w:proofErr w:type="spellStart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wait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,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                       NOMBRE_ARCHIVO_EXCEL,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                       NOMBRE_COLUMNA_GUIAS,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                       NOMBRE_COLUMNA_NOMBRE_RECIBIO,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                       NOMBRE_COLUMNA_TIPO_IDENTIFICACION,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                       NOMBRE_COLUMNA_IDENTIFICACION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except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Exception </w:t>
      </w:r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as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e: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spellStart"/>
      <w:proofErr w:type="gramEnd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</w:t>
      </w:r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"Ha</w:t>
      </w:r>
      <w:proofErr w:type="spell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 xml:space="preserve"> ocurrido un error general durante la ejecución: {e}"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spellStart"/>
      <w:r w:rsidRPr="00A77E3B">
        <w:rPr>
          <w:rFonts w:ascii="Consolas" w:eastAsia="Times New Roman" w:hAnsi="Consolas" w:cs="Times New Roman"/>
          <w:color w:val="FDB8EB"/>
          <w:sz w:val="21"/>
          <w:szCs w:val="21"/>
          <w:lang w:eastAsia="es-MX"/>
        </w:rPr>
        <w:t>finally</w:t>
      </w:r>
      <w:proofErr w:type="spellEnd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: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gramStart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print(</w:t>
      </w:r>
      <w:proofErr w:type="gramEnd"/>
      <w:r w:rsidRPr="00A77E3B">
        <w:rPr>
          <w:rFonts w:ascii="Consolas" w:eastAsia="Times New Roman" w:hAnsi="Consolas" w:cs="Times New Roman"/>
          <w:color w:val="39E6A6"/>
          <w:sz w:val="21"/>
          <w:szCs w:val="21"/>
          <w:lang w:eastAsia="es-MX"/>
        </w:rPr>
        <w:t>"Cerrando el navegador en 5 segundos..."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time.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sleep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</w:t>
      </w:r>
      <w:r w:rsidRPr="00A77E3B">
        <w:rPr>
          <w:rFonts w:ascii="Consolas" w:eastAsia="Times New Roman" w:hAnsi="Consolas" w:cs="Times New Roman"/>
          <w:color w:val="2FAAF6"/>
          <w:sz w:val="21"/>
          <w:szCs w:val="21"/>
          <w:lang w:eastAsia="es-MX"/>
        </w:rPr>
        <w:t>5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)</w:t>
      </w:r>
    </w:p>
    <w:p w:rsidR="00A77E3B" w:rsidRPr="00A77E3B" w:rsidRDefault="00A77E3B" w:rsidP="00A77E3B">
      <w:pPr>
        <w:shd w:val="clear" w:color="auto" w:fill="17070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driver.</w:t>
      </w:r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quit</w:t>
      </w:r>
      <w:proofErr w:type="spellEnd"/>
      <w:proofErr w:type="gramEnd"/>
      <w:r w:rsidRPr="00A77E3B">
        <w:rPr>
          <w:rFonts w:ascii="Consolas" w:eastAsia="Times New Roman" w:hAnsi="Consolas" w:cs="Times New Roman"/>
          <w:color w:val="66FA36"/>
          <w:sz w:val="21"/>
          <w:szCs w:val="21"/>
          <w:lang w:eastAsia="es-MX"/>
        </w:rPr>
        <w:t>()</w:t>
      </w:r>
      <w:r w:rsidRPr="00A77E3B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A77E3B">
        <w:rPr>
          <w:rFonts w:ascii="Consolas" w:eastAsia="Times New Roman" w:hAnsi="Consolas" w:cs="Times New Roman"/>
          <w:i/>
          <w:iCs/>
          <w:color w:val="57745D"/>
          <w:sz w:val="21"/>
          <w:szCs w:val="21"/>
          <w:lang w:eastAsia="es-MX"/>
        </w:rPr>
        <w:t># Cierra el navegador al finalizar</w:t>
      </w:r>
    </w:p>
    <w:p w:rsidR="00A77E3B" w:rsidRDefault="00A77E3B"/>
    <w:sectPr w:rsidR="00A77E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E3B"/>
    <w:rsid w:val="00862C1A"/>
    <w:rsid w:val="00A77E3B"/>
    <w:rsid w:val="00D61705"/>
    <w:rsid w:val="00EC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D7AE"/>
  <w15:chartTrackingRefBased/>
  <w15:docId w15:val="{BFA0F65E-61A5-4EC9-8B69-FF9D0217E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77E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22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1979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ibarra</dc:creator>
  <cp:keywords/>
  <dc:description/>
  <cp:lastModifiedBy>El 498</cp:lastModifiedBy>
  <cp:revision>2</cp:revision>
  <dcterms:created xsi:type="dcterms:W3CDTF">2025-10-18T21:40:00Z</dcterms:created>
  <dcterms:modified xsi:type="dcterms:W3CDTF">2025-10-19T07:53:00Z</dcterms:modified>
</cp:coreProperties>
</file>