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B47" w:rsidRDefault="00482F4D" w:rsidP="00482F4D">
      <w:pPr>
        <w:rPr>
          <w:sz w:val="36"/>
        </w:rPr>
      </w:pPr>
      <w:r>
        <w:rPr>
          <w:rFonts w:hint="eastAsia"/>
          <w:sz w:val="36"/>
        </w:rPr>
        <w:t>A</w:t>
      </w:r>
      <w:r w:rsidRPr="00482F4D">
        <w:rPr>
          <w:rFonts w:hint="eastAsia"/>
          <w:sz w:val="36"/>
        </w:rPr>
        <w:t>. MIFARE Classic 1kB</w:t>
      </w:r>
      <w:r w:rsidRPr="00482F4D">
        <w:rPr>
          <w:rFonts w:hint="eastAsia"/>
          <w:sz w:val="36"/>
        </w:rPr>
        <w:t>的資料格式</w:t>
      </w:r>
    </w:p>
    <w:p w:rsidR="00482F4D" w:rsidRPr="00482F4D" w:rsidRDefault="00482F4D" w:rsidP="00482F4D">
      <w:pPr>
        <w:rPr>
          <w:sz w:val="32"/>
        </w:rPr>
      </w:pPr>
      <w:r w:rsidRPr="00482F4D">
        <w:rPr>
          <w:rFonts w:hint="eastAsia"/>
          <w:sz w:val="32"/>
        </w:rPr>
        <w:t>內建函數：</w:t>
      </w:r>
      <w:proofErr w:type="spellStart"/>
      <w:r w:rsidRPr="00482F4D">
        <w:rPr>
          <w:sz w:val="32"/>
        </w:rPr>
        <w:t>DumpInfo</w:t>
      </w:r>
      <w:proofErr w:type="spellEnd"/>
    </w:p>
    <w:p w:rsidR="00482F4D" w:rsidRPr="007C40D0" w:rsidRDefault="00482F4D" w:rsidP="00482F4D">
      <w:pPr>
        <w:pStyle w:val="a3"/>
        <w:numPr>
          <w:ilvl w:val="0"/>
          <w:numId w:val="4"/>
        </w:numPr>
        <w:ind w:leftChars="0"/>
        <w:rPr>
          <w:szCs w:val="28"/>
        </w:rPr>
      </w:pPr>
      <w:r w:rsidRPr="007C40D0">
        <w:rPr>
          <w:szCs w:val="28"/>
        </w:rPr>
        <w:t>Arduino I</w:t>
      </w:r>
      <w:r w:rsidRPr="007C40D0">
        <w:rPr>
          <w:rFonts w:hint="eastAsia"/>
          <w:szCs w:val="28"/>
        </w:rPr>
        <w:t>DE</w:t>
      </w:r>
      <w:r w:rsidRPr="007C40D0">
        <w:rPr>
          <w:rFonts w:hint="eastAsia"/>
          <w:szCs w:val="28"/>
        </w:rPr>
        <w:t>工具列點選</w:t>
      </w:r>
      <w:r w:rsidRPr="007C40D0">
        <w:rPr>
          <w:rFonts w:hint="eastAsia"/>
          <w:szCs w:val="28"/>
        </w:rPr>
        <w:t>=&gt;</w:t>
      </w:r>
      <w:r w:rsidRPr="007C40D0">
        <w:rPr>
          <w:rFonts w:hint="eastAsia"/>
          <w:szCs w:val="28"/>
        </w:rPr>
        <w:t>檔案</w:t>
      </w:r>
      <w:r w:rsidRPr="007C40D0">
        <w:rPr>
          <w:rFonts w:hint="eastAsia"/>
          <w:szCs w:val="28"/>
        </w:rPr>
        <w:t>=&gt;</w:t>
      </w:r>
      <w:r w:rsidRPr="007C40D0">
        <w:rPr>
          <w:rFonts w:hint="eastAsia"/>
          <w:szCs w:val="28"/>
        </w:rPr>
        <w:t>範例</w:t>
      </w:r>
      <w:r w:rsidRPr="007C40D0">
        <w:rPr>
          <w:rFonts w:hint="eastAsia"/>
          <w:szCs w:val="28"/>
        </w:rPr>
        <w:t>=&gt;MFRC522=&gt;</w:t>
      </w:r>
      <w:proofErr w:type="spellStart"/>
      <w:r w:rsidRPr="007C40D0">
        <w:rPr>
          <w:rFonts w:hint="eastAsia"/>
          <w:szCs w:val="28"/>
        </w:rPr>
        <w:t>DumpInfo</w:t>
      </w:r>
      <w:proofErr w:type="spellEnd"/>
    </w:p>
    <w:p w:rsidR="00482F4D" w:rsidRPr="007C40D0" w:rsidRDefault="00482F4D" w:rsidP="00482F4D">
      <w:pPr>
        <w:pStyle w:val="a3"/>
        <w:numPr>
          <w:ilvl w:val="0"/>
          <w:numId w:val="4"/>
        </w:numPr>
        <w:ind w:leftChars="0"/>
        <w:rPr>
          <w:szCs w:val="28"/>
        </w:rPr>
      </w:pPr>
      <w:r w:rsidRPr="007C40D0">
        <w:rPr>
          <w:rFonts w:hint="eastAsia"/>
          <w:szCs w:val="28"/>
        </w:rPr>
        <w:t>將程式上傳開發版並打開監控視窗</w:t>
      </w:r>
    </w:p>
    <w:p w:rsidR="00482F4D" w:rsidRPr="007C40D0" w:rsidRDefault="00482F4D" w:rsidP="00482F4D">
      <w:pPr>
        <w:pStyle w:val="a3"/>
        <w:numPr>
          <w:ilvl w:val="0"/>
          <w:numId w:val="4"/>
        </w:numPr>
        <w:ind w:leftChars="0"/>
        <w:rPr>
          <w:szCs w:val="28"/>
        </w:rPr>
      </w:pPr>
      <w:r w:rsidRPr="007C40D0">
        <w:rPr>
          <w:rFonts w:hint="eastAsia"/>
          <w:szCs w:val="28"/>
        </w:rPr>
        <w:t>感應卡片即可看到卡片中儲存的所有資料</w:t>
      </w:r>
      <w:r w:rsidR="00003A99" w:rsidRPr="007C40D0">
        <w:rPr>
          <w:rFonts w:hint="eastAsia"/>
          <w:szCs w:val="28"/>
        </w:rPr>
        <w:t>(</w:t>
      </w:r>
      <w:r w:rsidR="00003A99" w:rsidRPr="007C40D0">
        <w:rPr>
          <w:rFonts w:hint="eastAsia"/>
          <w:szCs w:val="28"/>
        </w:rPr>
        <w:t>若通過驗證</w:t>
      </w:r>
      <w:r w:rsidR="00003A99" w:rsidRPr="007C40D0">
        <w:rPr>
          <w:rFonts w:hint="eastAsia"/>
          <w:szCs w:val="28"/>
        </w:rPr>
        <w:t>)</w:t>
      </w:r>
    </w:p>
    <w:p w:rsidR="00482F4D" w:rsidRPr="007C40D0" w:rsidRDefault="00482F4D" w:rsidP="00482F4D">
      <w:pPr>
        <w:pStyle w:val="a3"/>
        <w:numPr>
          <w:ilvl w:val="0"/>
          <w:numId w:val="4"/>
        </w:numPr>
        <w:ind w:leftChars="0"/>
        <w:rPr>
          <w:szCs w:val="28"/>
        </w:rPr>
      </w:pPr>
      <w:r w:rsidRPr="007C40D0">
        <w:rPr>
          <w:rFonts w:hint="eastAsia"/>
          <w:szCs w:val="28"/>
        </w:rPr>
        <w:t>注意須等資料全部印出後再移開卡片</w:t>
      </w:r>
    </w:p>
    <w:p w:rsidR="00D03C34" w:rsidRPr="007C40D0" w:rsidRDefault="00D03C34" w:rsidP="00482F4D">
      <w:pPr>
        <w:pStyle w:val="a3"/>
        <w:numPr>
          <w:ilvl w:val="0"/>
          <w:numId w:val="4"/>
        </w:numPr>
        <w:ind w:leftChars="0"/>
        <w:rPr>
          <w:szCs w:val="28"/>
        </w:rPr>
      </w:pPr>
      <w:r w:rsidRPr="007C40D0">
        <w:rPr>
          <w:rFonts w:hint="eastAsia"/>
          <w:szCs w:val="28"/>
        </w:rPr>
        <w:t>若成功讀取將看到如左下圖的輸出</w:t>
      </w:r>
    </w:p>
    <w:p w:rsidR="00D03C34" w:rsidRDefault="00D03C34" w:rsidP="00D03C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C85634" wp14:editId="539FE80D">
            <wp:extent cx="5274310" cy="2675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34" w:rsidRPr="0004602A" w:rsidRDefault="0004602A" w:rsidP="00D03C34">
      <w:pPr>
        <w:rPr>
          <w:szCs w:val="28"/>
        </w:rPr>
      </w:pPr>
      <w:r w:rsidRPr="0004602A">
        <w:rPr>
          <w:rFonts w:hint="eastAsia"/>
          <w:szCs w:val="28"/>
        </w:rPr>
        <w:t>畫面中可以看到關於這張卡片的資料</w:t>
      </w:r>
      <w:r w:rsidR="00D03C34" w:rsidRPr="0004602A">
        <w:rPr>
          <w:szCs w:val="28"/>
        </w:rPr>
        <w:br/>
      </w:r>
      <w:r w:rsidRPr="0004602A">
        <w:rPr>
          <w:rFonts w:hint="eastAsia"/>
          <w:szCs w:val="28"/>
        </w:rPr>
        <w:t>其中的</w:t>
      </w:r>
      <w:r w:rsidR="00D03C34" w:rsidRPr="0004602A">
        <w:rPr>
          <w:szCs w:val="28"/>
        </w:rPr>
        <w:t>UID</w:t>
      </w:r>
      <w:r w:rsidR="00D03C34" w:rsidRPr="0004602A">
        <w:rPr>
          <w:rFonts w:hint="eastAsia"/>
          <w:szCs w:val="28"/>
        </w:rPr>
        <w:t>就是每張卡片的序號，就像身分證一樣，每張卡片出廠就有一個</w:t>
      </w:r>
      <w:r w:rsidR="00D03C34" w:rsidRPr="0004602A">
        <w:rPr>
          <w:szCs w:val="28"/>
        </w:rPr>
        <w:t>UID</w:t>
      </w:r>
      <w:r w:rsidRPr="0004602A">
        <w:rPr>
          <w:rFonts w:hint="eastAsia"/>
          <w:szCs w:val="28"/>
        </w:rPr>
        <w:t>，理論上</w:t>
      </w:r>
      <w:r w:rsidR="00D03C34" w:rsidRPr="0004602A">
        <w:rPr>
          <w:rFonts w:hint="eastAsia"/>
          <w:szCs w:val="28"/>
        </w:rPr>
        <w:t>都是不一樣的</w:t>
      </w:r>
    </w:p>
    <w:p w:rsidR="00D03C34" w:rsidRPr="0004602A" w:rsidRDefault="00D03C34" w:rsidP="00D03C34">
      <w:pPr>
        <w:rPr>
          <w:szCs w:val="28"/>
        </w:rPr>
      </w:pPr>
      <w:r w:rsidRPr="0004602A">
        <w:rPr>
          <w:rFonts w:hint="eastAsia"/>
          <w:szCs w:val="28"/>
        </w:rPr>
        <w:t>再來可以看到</w:t>
      </w:r>
      <w:r w:rsidRPr="0004602A">
        <w:rPr>
          <w:szCs w:val="28"/>
        </w:rPr>
        <w:t>PICC type</w:t>
      </w:r>
      <w:r w:rsidRPr="0004602A">
        <w:rPr>
          <w:rFonts w:hint="eastAsia"/>
          <w:szCs w:val="28"/>
        </w:rPr>
        <w:t>確實是</w:t>
      </w:r>
      <w:r w:rsidRPr="0004602A">
        <w:rPr>
          <w:szCs w:val="28"/>
        </w:rPr>
        <w:t>MIFARE 1KB</w:t>
      </w:r>
    </w:p>
    <w:p w:rsidR="00D03C34" w:rsidRPr="0004602A" w:rsidRDefault="00D03C34" w:rsidP="00D03C34">
      <w:pPr>
        <w:rPr>
          <w:szCs w:val="28"/>
        </w:rPr>
      </w:pPr>
      <w:r w:rsidRPr="0004602A">
        <w:rPr>
          <w:rFonts w:hint="eastAsia"/>
          <w:szCs w:val="28"/>
        </w:rPr>
        <w:t>接下來就是卡片裡儲存的</w:t>
      </w:r>
      <w:r w:rsidR="0004602A">
        <w:rPr>
          <w:rFonts w:hint="eastAsia"/>
          <w:szCs w:val="28"/>
        </w:rPr>
        <w:t>全部</w:t>
      </w:r>
      <w:r w:rsidRPr="0004602A">
        <w:rPr>
          <w:rFonts w:hint="eastAsia"/>
          <w:szCs w:val="28"/>
        </w:rPr>
        <w:t>資料</w:t>
      </w:r>
      <w:r w:rsidRPr="0004602A">
        <w:rPr>
          <w:szCs w:val="28"/>
        </w:rPr>
        <w:br/>
      </w:r>
      <w:r w:rsidRPr="0004602A">
        <w:rPr>
          <w:rFonts w:hint="eastAsia"/>
          <w:szCs w:val="28"/>
        </w:rPr>
        <w:t>我們可以看到最左邊顯示了資料的</w:t>
      </w:r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，總共分成</w:t>
      </w:r>
      <w:r w:rsidRPr="0004602A">
        <w:rPr>
          <w:szCs w:val="28"/>
        </w:rPr>
        <w:t>16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，而每</w:t>
      </w:r>
      <w:proofErr w:type="gramStart"/>
      <w:r w:rsidRPr="0004602A">
        <w:rPr>
          <w:rFonts w:hint="eastAsia"/>
          <w:szCs w:val="28"/>
        </w:rPr>
        <w:t>個</w:t>
      </w:r>
      <w:proofErr w:type="gramEnd"/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再分成</w:t>
      </w:r>
      <w:r w:rsidRPr="0004602A">
        <w:rPr>
          <w:szCs w:val="28"/>
        </w:rPr>
        <w:t>4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，所以總共是</w:t>
      </w:r>
      <w:r w:rsidRPr="0004602A">
        <w:rPr>
          <w:szCs w:val="28"/>
        </w:rPr>
        <w:t>64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，每</w:t>
      </w:r>
      <w:proofErr w:type="gramStart"/>
      <w:r w:rsidRPr="0004602A">
        <w:rPr>
          <w:rFonts w:hint="eastAsia"/>
          <w:szCs w:val="28"/>
        </w:rPr>
        <w:t>個</w:t>
      </w:r>
      <w:proofErr w:type="gramEnd"/>
      <w:r w:rsidRPr="0004602A">
        <w:rPr>
          <w:szCs w:val="28"/>
        </w:rPr>
        <w:t>block 16bytes</w:t>
      </w:r>
      <w:r w:rsidRPr="0004602A">
        <w:rPr>
          <w:rFonts w:hint="eastAsia"/>
          <w:szCs w:val="28"/>
        </w:rPr>
        <w:t>的資料，</w:t>
      </w:r>
      <w:r w:rsidRPr="0004602A">
        <w:rPr>
          <w:szCs w:val="28"/>
        </w:rPr>
        <w:t>64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總共就是</w:t>
      </w:r>
      <w:r w:rsidRPr="0004602A">
        <w:rPr>
          <w:szCs w:val="28"/>
        </w:rPr>
        <w:t>1024bytes</w:t>
      </w:r>
      <w:r w:rsidRPr="0004602A">
        <w:rPr>
          <w:rFonts w:hint="eastAsia"/>
          <w:szCs w:val="28"/>
        </w:rPr>
        <w:t>也就是</w:t>
      </w:r>
      <w:r w:rsidRPr="0004602A">
        <w:rPr>
          <w:szCs w:val="28"/>
        </w:rPr>
        <w:t>1KB</w:t>
      </w:r>
      <w:r w:rsidRPr="0004602A">
        <w:rPr>
          <w:rFonts w:hint="eastAsia"/>
          <w:szCs w:val="28"/>
        </w:rPr>
        <w:t>，而最右邊的</w:t>
      </w:r>
      <w:proofErr w:type="spellStart"/>
      <w:r w:rsidRPr="0004602A">
        <w:rPr>
          <w:szCs w:val="28"/>
        </w:rPr>
        <w:t>accessbits</w:t>
      </w:r>
      <w:proofErr w:type="spellEnd"/>
      <w:r w:rsidRPr="0004602A">
        <w:rPr>
          <w:rFonts w:hint="eastAsia"/>
          <w:szCs w:val="28"/>
        </w:rPr>
        <w:t>則是代表這個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的</w:t>
      </w:r>
      <w:r w:rsidRPr="0004602A">
        <w:rPr>
          <w:szCs w:val="28"/>
        </w:rPr>
        <w:t>access</w:t>
      </w:r>
      <w:r w:rsidRPr="0004602A">
        <w:rPr>
          <w:rFonts w:hint="eastAsia"/>
          <w:szCs w:val="28"/>
        </w:rPr>
        <w:t>權限</w:t>
      </w:r>
    </w:p>
    <w:p w:rsidR="00D03C34" w:rsidRPr="0004602A" w:rsidRDefault="00D03C34" w:rsidP="00D03C34">
      <w:pPr>
        <w:rPr>
          <w:szCs w:val="28"/>
        </w:rPr>
      </w:pPr>
      <w:r w:rsidRPr="0004602A">
        <w:rPr>
          <w:rFonts w:hint="eastAsia"/>
          <w:szCs w:val="28"/>
        </w:rPr>
        <w:t>接下來看一下最下面第</w:t>
      </w:r>
      <w:r w:rsidRPr="0004602A">
        <w:rPr>
          <w:szCs w:val="28"/>
        </w:rPr>
        <w:t>0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的第</w:t>
      </w:r>
      <w:r w:rsidRPr="0004602A">
        <w:rPr>
          <w:szCs w:val="28"/>
        </w:rPr>
        <w:t>0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，前</w:t>
      </w:r>
      <w:r w:rsidRPr="0004602A">
        <w:rPr>
          <w:szCs w:val="28"/>
        </w:rPr>
        <w:t>4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byte</w:t>
      </w:r>
      <w:r w:rsidRPr="0004602A">
        <w:rPr>
          <w:rFonts w:hint="eastAsia"/>
          <w:szCs w:val="28"/>
        </w:rPr>
        <w:t>紀錄了這張卡的</w:t>
      </w:r>
      <w:r w:rsidRPr="0004602A">
        <w:rPr>
          <w:szCs w:val="28"/>
        </w:rPr>
        <w:t>UID</w:t>
      </w:r>
      <w:r w:rsidRPr="0004602A">
        <w:rPr>
          <w:rFonts w:hint="eastAsia"/>
          <w:szCs w:val="28"/>
        </w:rPr>
        <w:t>，剩下的</w:t>
      </w:r>
      <w:r w:rsidRPr="0004602A">
        <w:rPr>
          <w:szCs w:val="28"/>
        </w:rPr>
        <w:t>12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byte</w:t>
      </w:r>
      <w:r w:rsidRPr="0004602A">
        <w:rPr>
          <w:rFonts w:hint="eastAsia"/>
          <w:szCs w:val="28"/>
        </w:rPr>
        <w:t>則是生產資料，一般來說這個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是被保護住無法寫入資料做更改的</w:t>
      </w:r>
    </w:p>
    <w:p w:rsidR="00D03C34" w:rsidRPr="0004602A" w:rsidRDefault="00D03C34" w:rsidP="00D03C34">
      <w:pPr>
        <w:rPr>
          <w:szCs w:val="28"/>
        </w:rPr>
      </w:pPr>
      <w:r w:rsidRPr="0004602A">
        <w:rPr>
          <w:rFonts w:hint="eastAsia"/>
          <w:szCs w:val="28"/>
        </w:rPr>
        <w:t>接下來看一下每</w:t>
      </w:r>
      <w:proofErr w:type="gramStart"/>
      <w:r w:rsidRPr="0004602A">
        <w:rPr>
          <w:rFonts w:hint="eastAsia"/>
          <w:szCs w:val="28"/>
        </w:rPr>
        <w:t>個</w:t>
      </w:r>
      <w:proofErr w:type="gramEnd"/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的結構</w:t>
      </w:r>
      <w:r w:rsidR="0004602A">
        <w:rPr>
          <w:rFonts w:hint="eastAsia"/>
          <w:szCs w:val="28"/>
        </w:rPr>
        <w:t>(</w:t>
      </w:r>
      <w:r w:rsidR="0004602A">
        <w:rPr>
          <w:rFonts w:hint="eastAsia"/>
          <w:szCs w:val="28"/>
        </w:rPr>
        <w:t>如右上半圖</w:t>
      </w:r>
      <w:r w:rsidR="0004602A">
        <w:rPr>
          <w:rFonts w:hint="eastAsia"/>
          <w:szCs w:val="28"/>
        </w:rPr>
        <w:t>)</w:t>
      </w:r>
      <w:r w:rsidRPr="0004602A">
        <w:rPr>
          <w:rFonts w:hint="eastAsia"/>
          <w:szCs w:val="28"/>
        </w:rPr>
        <w:t>，其中前</w:t>
      </w:r>
      <w:r w:rsidRPr="0004602A">
        <w:rPr>
          <w:szCs w:val="28"/>
        </w:rPr>
        <w:t>3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為儲存資料的</w:t>
      </w:r>
      <w:r w:rsidRPr="0004602A">
        <w:rPr>
          <w:szCs w:val="28"/>
        </w:rPr>
        <w:t>data block</w:t>
      </w:r>
      <w:r w:rsidRPr="0004602A">
        <w:rPr>
          <w:rFonts w:hint="eastAsia"/>
          <w:szCs w:val="28"/>
        </w:rPr>
        <w:t>，而最後一個</w:t>
      </w:r>
      <w:r w:rsidRPr="0004602A">
        <w:rPr>
          <w:szCs w:val="28"/>
        </w:rPr>
        <w:t>block</w:t>
      </w:r>
      <w:r w:rsidRPr="0004602A">
        <w:rPr>
          <w:rFonts w:hint="eastAsia"/>
          <w:szCs w:val="28"/>
        </w:rPr>
        <w:t>則稱作</w:t>
      </w:r>
      <w:r w:rsidRPr="0004602A">
        <w:rPr>
          <w:szCs w:val="28"/>
        </w:rPr>
        <w:t>sector trailer</w:t>
      </w:r>
      <w:r w:rsidRPr="0004602A">
        <w:rPr>
          <w:rFonts w:hint="eastAsia"/>
          <w:szCs w:val="28"/>
        </w:rPr>
        <w:t>，用來管理這個</w:t>
      </w:r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的</w:t>
      </w:r>
      <w:r w:rsidRPr="0004602A">
        <w:rPr>
          <w:szCs w:val="28"/>
        </w:rPr>
        <w:t>access</w:t>
      </w:r>
      <w:r w:rsidR="0004602A">
        <w:rPr>
          <w:rFonts w:hint="eastAsia"/>
          <w:szCs w:val="28"/>
        </w:rPr>
        <w:t>權限</w:t>
      </w:r>
      <w:r w:rsidR="0004602A" w:rsidRPr="0004602A">
        <w:rPr>
          <w:szCs w:val="28"/>
        </w:rPr>
        <w:t xml:space="preserve"> </w:t>
      </w:r>
      <w:r w:rsidRPr="0004602A">
        <w:rPr>
          <w:szCs w:val="28"/>
        </w:rPr>
        <w:br/>
      </w:r>
      <w:r w:rsidRPr="0004602A">
        <w:rPr>
          <w:rFonts w:hint="eastAsia"/>
          <w:szCs w:val="28"/>
        </w:rPr>
        <w:t>每</w:t>
      </w:r>
      <w:proofErr w:type="gramStart"/>
      <w:r w:rsidRPr="0004602A">
        <w:rPr>
          <w:rFonts w:hint="eastAsia"/>
          <w:szCs w:val="28"/>
        </w:rPr>
        <w:t>個</w:t>
      </w:r>
      <w:proofErr w:type="gramEnd"/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有兩把</w:t>
      </w:r>
      <w:r w:rsidRPr="0004602A">
        <w:rPr>
          <w:szCs w:val="28"/>
        </w:rPr>
        <w:t>6bytes</w:t>
      </w:r>
      <w:r w:rsidRPr="0004602A">
        <w:rPr>
          <w:rFonts w:hint="eastAsia"/>
          <w:szCs w:val="28"/>
        </w:rPr>
        <w:t>的</w:t>
      </w:r>
      <w:r w:rsidRPr="0004602A">
        <w:rPr>
          <w:szCs w:val="28"/>
        </w:rPr>
        <w:t>key</w:t>
      </w:r>
      <w:r w:rsidRPr="0004602A">
        <w:rPr>
          <w:rFonts w:hint="eastAsia"/>
          <w:szCs w:val="28"/>
        </w:rPr>
        <w:t>，其中</w:t>
      </w:r>
      <w:proofErr w:type="spellStart"/>
      <w:r w:rsidRPr="0004602A">
        <w:rPr>
          <w:szCs w:val="28"/>
        </w:rPr>
        <w:t>keyA</w:t>
      </w:r>
      <w:proofErr w:type="spellEnd"/>
      <w:r w:rsidRPr="0004602A">
        <w:rPr>
          <w:rFonts w:hint="eastAsia"/>
          <w:szCs w:val="28"/>
        </w:rPr>
        <w:t>存在</w:t>
      </w:r>
      <w:r w:rsidRPr="0004602A">
        <w:rPr>
          <w:szCs w:val="28"/>
        </w:rPr>
        <w:t>sector trailer</w:t>
      </w:r>
      <w:r w:rsidRPr="0004602A">
        <w:rPr>
          <w:rFonts w:hint="eastAsia"/>
          <w:szCs w:val="28"/>
        </w:rPr>
        <w:t>的前六位，而</w:t>
      </w:r>
      <w:proofErr w:type="spellStart"/>
      <w:r w:rsidRPr="0004602A">
        <w:rPr>
          <w:szCs w:val="28"/>
        </w:rPr>
        <w:t>keyB</w:t>
      </w:r>
      <w:proofErr w:type="spellEnd"/>
      <w:r w:rsidRPr="0004602A">
        <w:rPr>
          <w:rFonts w:hint="eastAsia"/>
          <w:szCs w:val="28"/>
        </w:rPr>
        <w:t>是存在最後</w:t>
      </w:r>
      <w:r w:rsidRPr="0004602A">
        <w:rPr>
          <w:szCs w:val="28"/>
        </w:rPr>
        <w:t>6</w:t>
      </w:r>
      <w:r w:rsidRPr="0004602A">
        <w:rPr>
          <w:rFonts w:hint="eastAsia"/>
          <w:szCs w:val="28"/>
        </w:rPr>
        <w:t>位，注意這邊</w:t>
      </w:r>
      <w:proofErr w:type="spellStart"/>
      <w:r w:rsidRPr="0004602A">
        <w:rPr>
          <w:szCs w:val="28"/>
        </w:rPr>
        <w:t>keyA</w:t>
      </w:r>
      <w:proofErr w:type="spellEnd"/>
      <w:r w:rsidRPr="0004602A">
        <w:rPr>
          <w:rFonts w:hint="eastAsia"/>
          <w:szCs w:val="28"/>
        </w:rPr>
        <w:t>預設是看不到的，理論上來說出廠預設</w:t>
      </w:r>
      <w:r w:rsidRPr="0004602A">
        <w:rPr>
          <w:rFonts w:hint="eastAsia"/>
          <w:szCs w:val="28"/>
        </w:rPr>
        <w:lastRenderedPageBreak/>
        <w:t>的</w:t>
      </w:r>
      <w:proofErr w:type="spellStart"/>
      <w:r w:rsidRPr="0004602A">
        <w:rPr>
          <w:szCs w:val="28"/>
        </w:rPr>
        <w:t>keyA</w:t>
      </w:r>
      <w:proofErr w:type="spellEnd"/>
      <w:r w:rsidRPr="0004602A">
        <w:rPr>
          <w:rFonts w:hint="eastAsia"/>
          <w:szCs w:val="28"/>
        </w:rPr>
        <w:t>跟</w:t>
      </w:r>
      <w:proofErr w:type="spellStart"/>
      <w:r w:rsidRPr="0004602A">
        <w:rPr>
          <w:szCs w:val="28"/>
        </w:rPr>
        <w:t>keyB</w:t>
      </w:r>
      <w:proofErr w:type="spellEnd"/>
      <w:r w:rsidRPr="0004602A">
        <w:rPr>
          <w:rFonts w:hint="eastAsia"/>
          <w:szCs w:val="28"/>
        </w:rPr>
        <w:t>都是六位</w:t>
      </w:r>
      <w:r w:rsidRPr="0004602A">
        <w:rPr>
          <w:szCs w:val="28"/>
        </w:rPr>
        <w:t>FF</w:t>
      </w:r>
      <w:r w:rsidRPr="0004602A">
        <w:rPr>
          <w:rFonts w:hint="eastAsia"/>
          <w:szCs w:val="28"/>
        </w:rPr>
        <w:t>，但這邊</w:t>
      </w:r>
      <w:proofErr w:type="spellStart"/>
      <w:r w:rsidRPr="0004602A">
        <w:rPr>
          <w:szCs w:val="28"/>
        </w:rPr>
        <w:t>keyA</w:t>
      </w:r>
      <w:proofErr w:type="spellEnd"/>
      <w:r w:rsidRPr="0004602A">
        <w:rPr>
          <w:rFonts w:hint="eastAsia"/>
          <w:szCs w:val="28"/>
        </w:rPr>
        <w:t>看不到只會顯示全</w:t>
      </w:r>
      <w:r w:rsidRPr="0004602A">
        <w:rPr>
          <w:szCs w:val="28"/>
        </w:rPr>
        <w:t>0</w:t>
      </w:r>
      <w:r w:rsidRPr="0004602A">
        <w:rPr>
          <w:rFonts w:hint="eastAsia"/>
          <w:szCs w:val="28"/>
        </w:rPr>
        <w:t>，而</w:t>
      </w:r>
      <w:proofErr w:type="spellStart"/>
      <w:r w:rsidRPr="0004602A">
        <w:rPr>
          <w:szCs w:val="28"/>
        </w:rPr>
        <w:t>keyB</w:t>
      </w:r>
      <w:proofErr w:type="spellEnd"/>
      <w:r w:rsidRPr="0004602A">
        <w:rPr>
          <w:rFonts w:hint="eastAsia"/>
          <w:szCs w:val="28"/>
        </w:rPr>
        <w:t>則正常顯示出全</w:t>
      </w:r>
      <w:r w:rsidR="0004602A">
        <w:rPr>
          <w:szCs w:val="28"/>
        </w:rPr>
        <w:t>F</w:t>
      </w:r>
      <w:r w:rsidRPr="0004602A">
        <w:rPr>
          <w:szCs w:val="28"/>
        </w:rPr>
        <w:t>F</w:t>
      </w:r>
    </w:p>
    <w:p w:rsidR="00D03C34" w:rsidRDefault="00D03C34" w:rsidP="00D03C34">
      <w:pPr>
        <w:rPr>
          <w:szCs w:val="28"/>
        </w:rPr>
      </w:pPr>
      <w:r w:rsidRPr="0004602A">
        <w:rPr>
          <w:szCs w:val="28"/>
        </w:rPr>
        <w:t>sector trailer</w:t>
      </w:r>
      <w:r w:rsidRPr="0004602A">
        <w:rPr>
          <w:rFonts w:hint="eastAsia"/>
          <w:szCs w:val="28"/>
        </w:rPr>
        <w:t>中間的</w:t>
      </w:r>
      <w:r w:rsidRPr="0004602A">
        <w:rPr>
          <w:szCs w:val="28"/>
        </w:rPr>
        <w:t>3</w:t>
      </w:r>
      <w:r w:rsidRPr="0004602A">
        <w:rPr>
          <w:rFonts w:hint="eastAsia"/>
          <w:szCs w:val="28"/>
        </w:rPr>
        <w:t>個</w:t>
      </w:r>
      <w:r w:rsidRPr="0004602A">
        <w:rPr>
          <w:szCs w:val="28"/>
        </w:rPr>
        <w:t>byte</w:t>
      </w:r>
      <w:r w:rsidRPr="0004602A">
        <w:rPr>
          <w:rFonts w:hint="eastAsia"/>
          <w:szCs w:val="28"/>
        </w:rPr>
        <w:t>是用來控制這個</w:t>
      </w:r>
      <w:r w:rsidRPr="0004602A">
        <w:rPr>
          <w:szCs w:val="28"/>
        </w:rPr>
        <w:t>sector</w:t>
      </w:r>
      <w:r w:rsidRPr="0004602A">
        <w:rPr>
          <w:rFonts w:hint="eastAsia"/>
          <w:szCs w:val="28"/>
        </w:rPr>
        <w:t>的</w:t>
      </w:r>
      <w:r w:rsidRPr="0004602A">
        <w:rPr>
          <w:szCs w:val="28"/>
        </w:rPr>
        <w:t>access</w:t>
      </w:r>
      <w:r w:rsidRPr="0004602A">
        <w:rPr>
          <w:rFonts w:hint="eastAsia"/>
          <w:szCs w:val="28"/>
        </w:rPr>
        <w:t>權限，也就是決定了剛剛看到的</w:t>
      </w:r>
      <w:r w:rsidRPr="0004602A">
        <w:rPr>
          <w:szCs w:val="28"/>
        </w:rPr>
        <w:t>access bits</w:t>
      </w:r>
      <w:r w:rsidRPr="0004602A">
        <w:rPr>
          <w:szCs w:val="28"/>
        </w:rPr>
        <w:br/>
      </w:r>
      <w:r w:rsidRPr="0004602A">
        <w:rPr>
          <w:rFonts w:hint="eastAsia"/>
          <w:szCs w:val="28"/>
        </w:rPr>
        <w:t>剩下一個</w:t>
      </w:r>
      <w:r w:rsidRPr="0004602A">
        <w:rPr>
          <w:szCs w:val="28"/>
        </w:rPr>
        <w:t>byte</w:t>
      </w:r>
      <w:r w:rsidRPr="0004602A">
        <w:rPr>
          <w:rFonts w:hint="eastAsia"/>
          <w:szCs w:val="28"/>
        </w:rPr>
        <w:t>目前沒有使用</w:t>
      </w:r>
    </w:p>
    <w:p w:rsidR="0004602A" w:rsidRPr="0004602A" w:rsidRDefault="0004602A" w:rsidP="00D03C34">
      <w:pPr>
        <w:rPr>
          <w:szCs w:val="28"/>
        </w:rPr>
      </w:pPr>
      <w:r>
        <w:rPr>
          <w:rFonts w:hint="eastAsia"/>
          <w:szCs w:val="28"/>
        </w:rPr>
        <w:t>下圖為</w:t>
      </w:r>
      <w:r>
        <w:rPr>
          <w:rFonts w:hint="eastAsia"/>
          <w:szCs w:val="28"/>
        </w:rPr>
        <w:t>NXP</w:t>
      </w:r>
      <w:r>
        <w:rPr>
          <w:rFonts w:hint="eastAsia"/>
          <w:szCs w:val="28"/>
        </w:rPr>
        <w:t>提供的</w:t>
      </w:r>
      <w:r>
        <w:rPr>
          <w:rFonts w:hint="eastAsia"/>
          <w:szCs w:val="28"/>
        </w:rPr>
        <w:t>datasheet</w:t>
      </w:r>
      <w:r>
        <w:rPr>
          <w:rFonts w:hint="eastAsia"/>
          <w:szCs w:val="28"/>
        </w:rPr>
        <w:t>中說明資料儲存的示意圖</w:t>
      </w:r>
    </w:p>
    <w:p w:rsidR="00D03C34" w:rsidRDefault="00E1584F" w:rsidP="00D03C34">
      <w:pPr>
        <w:rPr>
          <w:sz w:val="28"/>
          <w:szCs w:val="28"/>
        </w:rPr>
      </w:pPr>
      <w:r w:rsidRPr="00E1584F">
        <w:rPr>
          <w:noProof/>
          <w:sz w:val="28"/>
          <w:szCs w:val="28"/>
        </w:rPr>
        <w:drawing>
          <wp:inline distT="0" distB="0" distL="0" distR="0" wp14:anchorId="4128AF70" wp14:editId="1B802B76">
            <wp:extent cx="4239024" cy="4307226"/>
            <wp:effectExtent l="0" t="0" r="9525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024" cy="43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65" w:rsidRDefault="00243E65" w:rsidP="00D03C34">
      <w:pPr>
        <w:rPr>
          <w:sz w:val="28"/>
          <w:szCs w:val="28"/>
        </w:rPr>
      </w:pPr>
    </w:p>
    <w:p w:rsidR="00243E65" w:rsidRDefault="00243E65" w:rsidP="00D03C34">
      <w:pPr>
        <w:rPr>
          <w:sz w:val="28"/>
          <w:szCs w:val="28"/>
        </w:rPr>
      </w:pPr>
    </w:p>
    <w:p w:rsidR="00243E65" w:rsidRDefault="00243E65" w:rsidP="00D03C34">
      <w:pPr>
        <w:rPr>
          <w:sz w:val="28"/>
          <w:szCs w:val="28"/>
        </w:rPr>
      </w:pPr>
    </w:p>
    <w:p w:rsidR="00243E65" w:rsidRDefault="00243E65" w:rsidP="00D03C34">
      <w:pPr>
        <w:rPr>
          <w:sz w:val="28"/>
          <w:szCs w:val="28"/>
        </w:rPr>
      </w:pPr>
    </w:p>
    <w:p w:rsidR="00243E65" w:rsidRDefault="00243E65" w:rsidP="00D03C34">
      <w:pPr>
        <w:rPr>
          <w:sz w:val="28"/>
          <w:szCs w:val="28"/>
        </w:rPr>
      </w:pPr>
    </w:p>
    <w:p w:rsidR="00243E65" w:rsidRDefault="00243E65" w:rsidP="00D03C34">
      <w:pPr>
        <w:rPr>
          <w:sz w:val="28"/>
          <w:szCs w:val="28"/>
        </w:rPr>
      </w:pPr>
    </w:p>
    <w:p w:rsidR="007C40D0" w:rsidRDefault="007C40D0" w:rsidP="00D03C34">
      <w:pPr>
        <w:rPr>
          <w:sz w:val="28"/>
          <w:szCs w:val="28"/>
        </w:rPr>
      </w:pPr>
    </w:p>
    <w:p w:rsidR="007C40D0" w:rsidRDefault="007C40D0" w:rsidP="00D03C34">
      <w:pPr>
        <w:rPr>
          <w:sz w:val="28"/>
          <w:szCs w:val="28"/>
        </w:rPr>
      </w:pPr>
    </w:p>
    <w:p w:rsidR="007C40D0" w:rsidRDefault="007C40D0" w:rsidP="00D03C34">
      <w:pPr>
        <w:rPr>
          <w:sz w:val="28"/>
          <w:szCs w:val="28"/>
        </w:rPr>
      </w:pPr>
    </w:p>
    <w:p w:rsidR="007C40D0" w:rsidRDefault="007C40D0" w:rsidP="00D03C34">
      <w:pPr>
        <w:rPr>
          <w:sz w:val="28"/>
          <w:szCs w:val="28"/>
        </w:rPr>
      </w:pPr>
    </w:p>
    <w:p w:rsidR="007C40D0" w:rsidRDefault="007C40D0" w:rsidP="00D03C34">
      <w:pPr>
        <w:rPr>
          <w:sz w:val="28"/>
          <w:szCs w:val="28"/>
        </w:rPr>
      </w:pPr>
    </w:p>
    <w:p w:rsidR="007C40D0" w:rsidRDefault="007C40D0" w:rsidP="00D03C34">
      <w:pPr>
        <w:rPr>
          <w:sz w:val="28"/>
          <w:szCs w:val="28"/>
        </w:rPr>
      </w:pPr>
    </w:p>
    <w:p w:rsidR="00243E65" w:rsidRDefault="00243E65" w:rsidP="00D03C34">
      <w:pPr>
        <w:rPr>
          <w:sz w:val="28"/>
          <w:szCs w:val="28"/>
        </w:rPr>
      </w:pPr>
    </w:p>
    <w:p w:rsidR="00E1584F" w:rsidRDefault="0004602A" w:rsidP="00D03C34">
      <w:pPr>
        <w:rPr>
          <w:sz w:val="36"/>
          <w:szCs w:val="28"/>
        </w:rPr>
      </w:pPr>
      <w:r w:rsidRPr="0004602A">
        <w:rPr>
          <w:rFonts w:hint="eastAsia"/>
          <w:sz w:val="36"/>
          <w:szCs w:val="28"/>
        </w:rPr>
        <w:lastRenderedPageBreak/>
        <w:t xml:space="preserve">B. </w:t>
      </w:r>
      <w:r>
        <w:rPr>
          <w:rFonts w:hint="eastAsia"/>
          <w:sz w:val="36"/>
          <w:szCs w:val="28"/>
        </w:rPr>
        <w:t>讀取特定</w:t>
      </w:r>
      <w:r>
        <w:rPr>
          <w:rFonts w:hint="eastAsia"/>
          <w:sz w:val="36"/>
          <w:szCs w:val="28"/>
        </w:rPr>
        <w:t>block</w:t>
      </w:r>
      <w:r>
        <w:rPr>
          <w:rFonts w:hint="eastAsia"/>
          <w:sz w:val="36"/>
          <w:szCs w:val="28"/>
        </w:rPr>
        <w:t>的資料</w:t>
      </w:r>
    </w:p>
    <w:p w:rsidR="00903258" w:rsidRPr="00903258" w:rsidRDefault="00903258" w:rsidP="00903258">
      <w:pPr>
        <w:rPr>
          <w:szCs w:val="24"/>
        </w:rPr>
      </w:pPr>
      <w:r w:rsidRPr="00206504">
        <w:rPr>
          <w:color w:val="385623" w:themeColor="accent6" w:themeShade="80"/>
          <w:szCs w:val="24"/>
        </w:rPr>
        <w:t>#include</w:t>
      </w:r>
      <w:r w:rsidRPr="00903258">
        <w:rPr>
          <w:szCs w:val="24"/>
        </w:rPr>
        <w:t xml:space="preserve"> &lt;</w:t>
      </w:r>
      <w:proofErr w:type="spellStart"/>
      <w:r w:rsidRPr="00206504">
        <w:rPr>
          <w:b/>
          <w:color w:val="C45911" w:themeColor="accent2" w:themeShade="BF"/>
          <w:szCs w:val="24"/>
        </w:rPr>
        <w:t>SPI</w:t>
      </w:r>
      <w:r w:rsidRPr="00903258">
        <w:rPr>
          <w:szCs w:val="24"/>
        </w:rPr>
        <w:t>.h</w:t>
      </w:r>
      <w:proofErr w:type="spellEnd"/>
      <w:r w:rsidRPr="00903258">
        <w:rPr>
          <w:szCs w:val="24"/>
        </w:rPr>
        <w:t>&gt;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S</w:t>
      </w:r>
      <w:r>
        <w:rPr>
          <w:szCs w:val="24"/>
        </w:rPr>
        <w:t>PI</w:t>
      </w:r>
      <w:r>
        <w:rPr>
          <w:rFonts w:hint="eastAsia"/>
          <w:szCs w:val="24"/>
        </w:rPr>
        <w:t>相關</w:t>
      </w:r>
      <w:r>
        <w:rPr>
          <w:rFonts w:hint="eastAsia"/>
          <w:szCs w:val="24"/>
        </w:rPr>
        <w:t>header</w:t>
      </w:r>
    </w:p>
    <w:p w:rsidR="00903258" w:rsidRPr="00903258" w:rsidRDefault="00903258" w:rsidP="00903258">
      <w:pPr>
        <w:rPr>
          <w:szCs w:val="24"/>
        </w:rPr>
      </w:pPr>
      <w:r w:rsidRPr="00206504">
        <w:rPr>
          <w:color w:val="385623" w:themeColor="accent6" w:themeShade="80"/>
          <w:szCs w:val="24"/>
        </w:rPr>
        <w:t>#include</w:t>
      </w:r>
      <w:r w:rsidRPr="00903258">
        <w:rPr>
          <w:szCs w:val="24"/>
        </w:rPr>
        <w:t xml:space="preserve"> &lt;</w:t>
      </w:r>
      <w:r w:rsidRPr="00206504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.h&gt;</w:t>
      </w:r>
      <w:r>
        <w:rPr>
          <w:szCs w:val="24"/>
        </w:rPr>
        <w:tab/>
      </w:r>
      <w:r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引入</w:t>
      </w:r>
      <w:r>
        <w:rPr>
          <w:rFonts w:hint="eastAsia"/>
          <w:szCs w:val="24"/>
        </w:rPr>
        <w:t>RC522</w:t>
      </w:r>
      <w:r>
        <w:rPr>
          <w:rFonts w:hint="eastAsia"/>
          <w:szCs w:val="24"/>
        </w:rPr>
        <w:t>相關</w:t>
      </w:r>
      <w:r>
        <w:rPr>
          <w:rFonts w:hint="eastAsia"/>
          <w:szCs w:val="24"/>
        </w:rPr>
        <w:t>header</w:t>
      </w:r>
    </w:p>
    <w:p w:rsidR="00903258" w:rsidRPr="00903258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206504">
        <w:rPr>
          <w:color w:val="385623" w:themeColor="accent6" w:themeShade="80"/>
          <w:szCs w:val="24"/>
        </w:rPr>
        <w:t>#define</w:t>
      </w:r>
      <w:r w:rsidRPr="00903258">
        <w:rPr>
          <w:szCs w:val="24"/>
        </w:rPr>
        <w:t xml:space="preserve"> RST_PIN         9           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>
        <w:rPr>
          <w:szCs w:val="24"/>
        </w:rPr>
        <w:t>//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RST</w:t>
      </w:r>
      <w:r>
        <w:rPr>
          <w:rFonts w:hint="eastAsia"/>
          <w:szCs w:val="24"/>
        </w:rPr>
        <w:t>腳位</w:t>
      </w:r>
    </w:p>
    <w:p w:rsidR="00903258" w:rsidRPr="00903258" w:rsidRDefault="00903258" w:rsidP="00903258">
      <w:pPr>
        <w:rPr>
          <w:szCs w:val="24"/>
        </w:rPr>
      </w:pPr>
      <w:r w:rsidRPr="00206504">
        <w:rPr>
          <w:color w:val="385623" w:themeColor="accent6" w:themeShade="80"/>
          <w:szCs w:val="24"/>
        </w:rPr>
        <w:t>#define</w:t>
      </w:r>
      <w:r w:rsidRPr="00903258">
        <w:rPr>
          <w:szCs w:val="24"/>
        </w:rPr>
        <w:t xml:space="preserve"> SS_PIN          10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SS</w:t>
      </w:r>
      <w:r>
        <w:rPr>
          <w:rFonts w:hint="eastAsia"/>
          <w:szCs w:val="24"/>
        </w:rPr>
        <w:t>腳位</w:t>
      </w:r>
    </w:p>
    <w:p w:rsidR="00903258" w:rsidRPr="00903258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206504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 xml:space="preserve"> *mfrc522;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>
        <w:rPr>
          <w:rFonts w:hint="eastAsia"/>
          <w:szCs w:val="24"/>
        </w:rPr>
        <w:t>//</w:t>
      </w:r>
      <w:r w:rsidRPr="00903258">
        <w:rPr>
          <w:rFonts w:hint="eastAsia"/>
          <w:szCs w:val="24"/>
        </w:rPr>
        <w:t>宣告</w:t>
      </w:r>
      <w:r w:rsidRPr="00903258">
        <w:rPr>
          <w:rFonts w:hint="eastAsia"/>
          <w:szCs w:val="24"/>
        </w:rPr>
        <w:t>MFRC522</w:t>
      </w:r>
      <w:r w:rsidRPr="00903258">
        <w:rPr>
          <w:rFonts w:hint="eastAsia"/>
          <w:szCs w:val="24"/>
        </w:rPr>
        <w:t>指標，我們將透過這個物件指標對</w:t>
      </w:r>
      <w:r w:rsidRPr="00903258">
        <w:rPr>
          <w:rFonts w:hint="eastAsia"/>
          <w:szCs w:val="24"/>
        </w:rPr>
        <w:t>RC522</w:t>
      </w:r>
      <w:r w:rsidRPr="00903258">
        <w:rPr>
          <w:rFonts w:hint="eastAsia"/>
          <w:szCs w:val="24"/>
        </w:rPr>
        <w:t>進行操作</w:t>
      </w:r>
    </w:p>
    <w:p w:rsidR="00903258" w:rsidRPr="00903258" w:rsidRDefault="00903258" w:rsidP="00903258">
      <w:pPr>
        <w:rPr>
          <w:szCs w:val="24"/>
        </w:rPr>
      </w:pPr>
      <w:r w:rsidRPr="00206504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::</w:t>
      </w:r>
      <w:proofErr w:type="spellStart"/>
      <w:r w:rsidRPr="00206504">
        <w:rPr>
          <w:b/>
          <w:color w:val="C45911" w:themeColor="accent2" w:themeShade="BF"/>
          <w:szCs w:val="24"/>
        </w:rPr>
        <w:t>MIFARE_Key</w:t>
      </w:r>
      <w:proofErr w:type="spellEnd"/>
      <w:r w:rsidRPr="00903258">
        <w:rPr>
          <w:szCs w:val="24"/>
        </w:rPr>
        <w:t xml:space="preserve"> *key;</w:t>
      </w:r>
      <w:r w:rsidR="00206504">
        <w:rPr>
          <w:szCs w:val="24"/>
        </w:rPr>
        <w:tab/>
      </w:r>
      <w:r w:rsidR="00206504">
        <w:rPr>
          <w:szCs w:val="24"/>
        </w:rPr>
        <w:tab/>
      </w:r>
      <w:r w:rsidR="00206504">
        <w:rPr>
          <w:szCs w:val="24"/>
        </w:rPr>
        <w:tab/>
      </w:r>
      <w:r w:rsidR="00206504">
        <w:rPr>
          <w:szCs w:val="24"/>
        </w:rPr>
        <w:tab/>
      </w:r>
      <w:r>
        <w:rPr>
          <w:szCs w:val="24"/>
        </w:rPr>
        <w:t>//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指向的位置用來儲存</w:t>
      </w:r>
      <w:r w:rsidR="00BE51A6">
        <w:rPr>
          <w:rFonts w:hint="eastAsia"/>
          <w:szCs w:val="24"/>
        </w:rPr>
        <w:t>key</w:t>
      </w:r>
    </w:p>
    <w:p w:rsidR="00903258" w:rsidRPr="00903258" w:rsidRDefault="00903258" w:rsidP="00903258">
      <w:pPr>
        <w:rPr>
          <w:szCs w:val="24"/>
        </w:rPr>
      </w:pPr>
      <w:r w:rsidRPr="002A77C2">
        <w:rPr>
          <w:color w:val="2E74B5" w:themeColor="accent1" w:themeShade="BF"/>
          <w:szCs w:val="24"/>
        </w:rPr>
        <w:t xml:space="preserve">byte </w:t>
      </w:r>
      <w:proofErr w:type="spellStart"/>
      <w:r w:rsidRPr="00903258">
        <w:rPr>
          <w:szCs w:val="24"/>
        </w:rPr>
        <w:t>bufferSize</w:t>
      </w:r>
      <w:proofErr w:type="spellEnd"/>
      <w:r w:rsidRPr="00903258">
        <w:rPr>
          <w:szCs w:val="24"/>
        </w:rPr>
        <w:t>;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  <w:t>//buffer</w:t>
      </w:r>
      <w:r w:rsidR="00BE51A6">
        <w:rPr>
          <w:rFonts w:hint="eastAsia"/>
          <w:szCs w:val="24"/>
        </w:rPr>
        <w:t>[]</w:t>
      </w:r>
      <w:r w:rsidR="00BE51A6">
        <w:rPr>
          <w:rFonts w:hint="eastAsia"/>
          <w:szCs w:val="24"/>
        </w:rPr>
        <w:t>的大小</w:t>
      </w:r>
    </w:p>
    <w:p w:rsidR="00903258" w:rsidRPr="00903258" w:rsidRDefault="00903258" w:rsidP="00903258">
      <w:pPr>
        <w:rPr>
          <w:szCs w:val="24"/>
        </w:rPr>
      </w:pPr>
      <w:r w:rsidRPr="002A77C2">
        <w:rPr>
          <w:color w:val="2E74B5" w:themeColor="accent1" w:themeShade="BF"/>
          <w:szCs w:val="24"/>
        </w:rPr>
        <w:t xml:space="preserve">byte </w:t>
      </w:r>
      <w:proofErr w:type="spellStart"/>
      <w:r w:rsidRPr="00903258">
        <w:rPr>
          <w:szCs w:val="24"/>
        </w:rPr>
        <w:t>blockNum</w:t>
      </w:r>
      <w:proofErr w:type="spellEnd"/>
      <w:r w:rsidRPr="00903258">
        <w:rPr>
          <w:szCs w:val="24"/>
        </w:rPr>
        <w:t>;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  <w:t>//</w:t>
      </w:r>
      <w:r w:rsidR="00BE51A6">
        <w:rPr>
          <w:rFonts w:hint="eastAsia"/>
          <w:szCs w:val="24"/>
        </w:rPr>
        <w:t>要讀取的</w:t>
      </w:r>
      <w:r w:rsidR="00BE51A6">
        <w:rPr>
          <w:rFonts w:hint="eastAsia"/>
          <w:szCs w:val="24"/>
        </w:rPr>
        <w:t>block</w:t>
      </w:r>
      <w:r w:rsidR="00BE51A6">
        <w:rPr>
          <w:rFonts w:hint="eastAsia"/>
          <w:szCs w:val="24"/>
        </w:rPr>
        <w:t>的編號</w:t>
      </w:r>
    </w:p>
    <w:p w:rsidR="00903258" w:rsidRPr="00903258" w:rsidRDefault="00903258" w:rsidP="00903258">
      <w:pPr>
        <w:rPr>
          <w:szCs w:val="24"/>
        </w:rPr>
      </w:pPr>
      <w:r w:rsidRPr="002A77C2">
        <w:rPr>
          <w:color w:val="2E74B5" w:themeColor="accent1" w:themeShade="BF"/>
          <w:szCs w:val="24"/>
        </w:rPr>
        <w:t xml:space="preserve">byte </w:t>
      </w:r>
      <w:r w:rsidRPr="00903258">
        <w:rPr>
          <w:szCs w:val="24"/>
        </w:rPr>
        <w:t>*</w:t>
      </w:r>
      <w:r w:rsidRPr="00206504">
        <w:rPr>
          <w:color w:val="C45911" w:themeColor="accent2" w:themeShade="BF"/>
          <w:szCs w:val="24"/>
        </w:rPr>
        <w:t>buffer</w:t>
      </w:r>
      <w:r w:rsidRPr="00903258">
        <w:rPr>
          <w:szCs w:val="24"/>
        </w:rPr>
        <w:t>;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  <w:t>//</w:t>
      </w:r>
      <w:r w:rsidR="00BE51A6">
        <w:rPr>
          <w:rFonts w:hint="eastAsia"/>
          <w:szCs w:val="24"/>
        </w:rPr>
        <w:t>讀出的資料會儲存在</w:t>
      </w:r>
      <w:r w:rsidR="00BE51A6">
        <w:rPr>
          <w:rFonts w:hint="eastAsia"/>
          <w:szCs w:val="24"/>
        </w:rPr>
        <w:t>buffer</w:t>
      </w:r>
      <w:r w:rsidR="00BE51A6">
        <w:rPr>
          <w:szCs w:val="24"/>
        </w:rPr>
        <w:t>[]</w:t>
      </w:r>
      <w:r w:rsidR="00BE51A6">
        <w:rPr>
          <w:rFonts w:hint="eastAsia"/>
          <w:szCs w:val="24"/>
        </w:rPr>
        <w:t>裡</w:t>
      </w:r>
    </w:p>
    <w:p w:rsidR="00903258" w:rsidRPr="00903258" w:rsidRDefault="00903258" w:rsidP="00903258">
      <w:pPr>
        <w:rPr>
          <w:szCs w:val="24"/>
        </w:rPr>
      </w:pPr>
      <w:r w:rsidRPr="00206504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::</w:t>
      </w:r>
      <w:proofErr w:type="spellStart"/>
      <w:r w:rsidRPr="00206504">
        <w:rPr>
          <w:b/>
          <w:color w:val="C45911" w:themeColor="accent2" w:themeShade="BF"/>
          <w:szCs w:val="24"/>
        </w:rPr>
        <w:t>StatusCode</w:t>
      </w:r>
      <w:proofErr w:type="spellEnd"/>
      <w:r w:rsidRPr="00903258">
        <w:rPr>
          <w:szCs w:val="24"/>
        </w:rPr>
        <w:t xml:space="preserve"> </w:t>
      </w:r>
      <w:r w:rsidRPr="00206504">
        <w:rPr>
          <w:color w:val="C45911" w:themeColor="accent2" w:themeShade="BF"/>
          <w:szCs w:val="24"/>
        </w:rPr>
        <w:t>status</w:t>
      </w:r>
      <w:r w:rsidRPr="00903258">
        <w:rPr>
          <w:szCs w:val="24"/>
        </w:rPr>
        <w:t xml:space="preserve">; 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rFonts w:hint="eastAsia"/>
          <w:szCs w:val="24"/>
        </w:rPr>
        <w:t>//</w:t>
      </w:r>
      <w:r w:rsidR="00BE51A6">
        <w:rPr>
          <w:rFonts w:hint="eastAsia"/>
          <w:szCs w:val="24"/>
        </w:rPr>
        <w:t>暫存函數回傳的狀態值</w:t>
      </w:r>
    </w:p>
    <w:p w:rsidR="00903258" w:rsidRPr="00903258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2A77C2">
        <w:rPr>
          <w:color w:val="2E74B5" w:themeColor="accent1" w:themeShade="BF"/>
          <w:szCs w:val="24"/>
        </w:rPr>
        <w:t xml:space="preserve">void </w:t>
      </w:r>
      <w:proofErr w:type="gramStart"/>
      <w:r w:rsidRPr="002A77C2">
        <w:rPr>
          <w:color w:val="385623" w:themeColor="accent6" w:themeShade="80"/>
          <w:szCs w:val="24"/>
        </w:rPr>
        <w:t>setup</w:t>
      </w:r>
      <w:r w:rsidRPr="00903258">
        <w:rPr>
          <w:szCs w:val="24"/>
        </w:rPr>
        <w:t>(</w:t>
      </w:r>
      <w:proofErr w:type="gramEnd"/>
      <w:r w:rsidRPr="00903258">
        <w:rPr>
          <w:szCs w:val="24"/>
        </w:rPr>
        <w:t>) {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</w:t>
      </w:r>
      <w:r w:rsidR="00BE51A6">
        <w:rPr>
          <w:szCs w:val="24"/>
        </w:rPr>
        <w:t xml:space="preserve">   </w:t>
      </w:r>
      <w:proofErr w:type="spellStart"/>
      <w:r w:rsidR="00BE51A6" w:rsidRPr="00206504">
        <w:rPr>
          <w:b/>
          <w:color w:val="C45911" w:themeColor="accent2" w:themeShade="BF"/>
          <w:szCs w:val="24"/>
        </w:rPr>
        <w:t>Serial</w:t>
      </w:r>
      <w:r w:rsidR="00BE51A6">
        <w:rPr>
          <w:szCs w:val="24"/>
        </w:rPr>
        <w:t>.</w:t>
      </w:r>
      <w:r w:rsidR="00BE51A6" w:rsidRPr="00206504">
        <w:rPr>
          <w:color w:val="C45911" w:themeColor="accent2" w:themeShade="BF"/>
          <w:szCs w:val="24"/>
        </w:rPr>
        <w:t>begin</w:t>
      </w:r>
      <w:proofErr w:type="spellEnd"/>
      <w:r w:rsidR="00BE51A6">
        <w:rPr>
          <w:szCs w:val="24"/>
        </w:rPr>
        <w:t>(9600);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  <w:t>//</w:t>
      </w:r>
      <w:r w:rsidR="00BE51A6">
        <w:rPr>
          <w:rFonts w:hint="eastAsia"/>
          <w:szCs w:val="24"/>
        </w:rPr>
        <w:t>設定鮑率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spellStart"/>
      <w:r w:rsidRPr="00206504">
        <w:rPr>
          <w:b/>
          <w:color w:val="C45911" w:themeColor="accent2" w:themeShade="BF"/>
          <w:szCs w:val="24"/>
        </w:rPr>
        <w:t>SPI</w:t>
      </w:r>
      <w:r w:rsidRPr="00903258">
        <w:rPr>
          <w:szCs w:val="24"/>
        </w:rPr>
        <w:t>.</w:t>
      </w:r>
      <w:r w:rsidRPr="00206504">
        <w:rPr>
          <w:color w:val="C45911" w:themeColor="accent2" w:themeShade="BF"/>
          <w:szCs w:val="24"/>
        </w:rPr>
        <w:t>begin</w:t>
      </w:r>
      <w:proofErr w:type="spellEnd"/>
      <w:r w:rsidRPr="00903258">
        <w:rPr>
          <w:szCs w:val="24"/>
        </w:rPr>
        <w:t>();</w:t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szCs w:val="24"/>
        </w:rPr>
        <w:tab/>
      </w:r>
      <w:r w:rsidR="00BE51A6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開始</w:t>
      </w:r>
      <w:r w:rsidR="00BE51A6">
        <w:rPr>
          <w:rFonts w:hint="eastAsia"/>
          <w:szCs w:val="24"/>
        </w:rPr>
        <w:t>SPI</w:t>
      </w:r>
      <w:r w:rsidR="00BE51A6">
        <w:rPr>
          <w:rFonts w:hint="eastAsia"/>
          <w:szCs w:val="24"/>
        </w:rPr>
        <w:t>介面</w:t>
      </w:r>
      <w:r w:rsidR="00BE51A6">
        <w:rPr>
          <w:rFonts w:hint="eastAsia"/>
          <w:szCs w:val="24"/>
        </w:rPr>
        <w:t>*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mfrc522 = </w:t>
      </w:r>
      <w:r w:rsidRPr="002A77C2">
        <w:rPr>
          <w:color w:val="2E74B5" w:themeColor="accent1" w:themeShade="BF"/>
          <w:szCs w:val="24"/>
        </w:rPr>
        <w:t xml:space="preserve">new </w:t>
      </w:r>
      <w:r w:rsidRPr="00206504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(SS_PIN, RST_PIN);</w:t>
      </w:r>
      <w:r w:rsidR="00BE51A6">
        <w:rPr>
          <w:szCs w:val="24"/>
        </w:rPr>
        <w:tab/>
      </w:r>
      <w:r w:rsidR="00BE51A6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將</w:t>
      </w:r>
      <w:r w:rsidR="000C408A">
        <w:rPr>
          <w:rFonts w:hint="eastAsia"/>
          <w:szCs w:val="24"/>
        </w:rPr>
        <w:t>SS</w:t>
      </w:r>
      <w:r w:rsidR="000C408A">
        <w:rPr>
          <w:szCs w:val="24"/>
        </w:rPr>
        <w:t>, RST</w:t>
      </w:r>
      <w:r w:rsidR="000C408A">
        <w:rPr>
          <w:rFonts w:hint="eastAsia"/>
          <w:szCs w:val="24"/>
        </w:rPr>
        <w:t>傳入</w:t>
      </w:r>
      <w:r w:rsidR="000C408A">
        <w:rPr>
          <w:rFonts w:hint="eastAsia"/>
          <w:szCs w:val="24"/>
        </w:rPr>
        <w:t>constructer</w:t>
      </w:r>
      <w:r w:rsidRPr="00903258">
        <w:rPr>
          <w:szCs w:val="24"/>
        </w:rPr>
        <w:t xml:space="preserve">                                                  </w:t>
      </w:r>
    </w:p>
    <w:p w:rsidR="00903258" w:rsidRPr="00903258" w:rsidRDefault="000C408A" w:rsidP="00903258">
      <w:pPr>
        <w:rPr>
          <w:szCs w:val="24"/>
        </w:rPr>
      </w:pPr>
      <w:r>
        <w:rPr>
          <w:szCs w:val="24"/>
        </w:rPr>
        <w:t xml:space="preserve">    mfrc522-&gt;</w:t>
      </w:r>
      <w:proofErr w:type="spellStart"/>
      <w:r>
        <w:rPr>
          <w:szCs w:val="24"/>
        </w:rPr>
        <w:t>PCD_Init</w:t>
      </w:r>
      <w:proofErr w:type="spellEnd"/>
      <w:r>
        <w:rPr>
          <w:szCs w:val="24"/>
        </w:rPr>
        <w:t>()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初始化</w:t>
      </w:r>
      <w:r>
        <w:rPr>
          <w:rFonts w:hint="eastAsia"/>
          <w:szCs w:val="24"/>
        </w:rPr>
        <w:t>SPI</w:t>
      </w:r>
      <w:r>
        <w:rPr>
          <w:rFonts w:hint="eastAsia"/>
          <w:szCs w:val="24"/>
        </w:rPr>
        <w:t>介面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key = </w:t>
      </w:r>
      <w:r w:rsidRPr="002A77C2">
        <w:rPr>
          <w:color w:val="2E74B5" w:themeColor="accent1" w:themeShade="BF"/>
          <w:szCs w:val="24"/>
        </w:rPr>
        <w:t xml:space="preserve">new </w:t>
      </w:r>
      <w:r w:rsidRPr="00206504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::</w:t>
      </w:r>
      <w:proofErr w:type="spellStart"/>
      <w:r w:rsidRPr="00206504">
        <w:rPr>
          <w:color w:val="C45911" w:themeColor="accent2" w:themeShade="BF"/>
          <w:szCs w:val="24"/>
        </w:rPr>
        <w:t>MIFARE_Key</w:t>
      </w:r>
      <w:proofErr w:type="spellEnd"/>
      <w:r w:rsidRPr="00903258">
        <w:rPr>
          <w:szCs w:val="24"/>
        </w:rPr>
        <w:t>();</w:t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建立</w:t>
      </w:r>
      <w:r w:rsidR="000C408A">
        <w:rPr>
          <w:rFonts w:hint="eastAsia"/>
          <w:szCs w:val="24"/>
        </w:rPr>
        <w:t>key</w:t>
      </w:r>
      <w:r w:rsidR="000C408A">
        <w:rPr>
          <w:rFonts w:hint="eastAsia"/>
          <w:szCs w:val="24"/>
        </w:rPr>
        <w:t>的空間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gramStart"/>
      <w:r w:rsidRPr="00206504">
        <w:rPr>
          <w:color w:val="385623" w:themeColor="accent6" w:themeShade="80"/>
          <w:szCs w:val="24"/>
        </w:rPr>
        <w:t>for</w:t>
      </w:r>
      <w:r w:rsidRPr="00903258">
        <w:rPr>
          <w:szCs w:val="24"/>
        </w:rPr>
        <w:t>(</w:t>
      </w:r>
      <w:proofErr w:type="gramEnd"/>
      <w:r w:rsidRPr="002A77C2">
        <w:rPr>
          <w:color w:val="2E74B5" w:themeColor="accent1" w:themeShade="BF"/>
          <w:szCs w:val="24"/>
        </w:rPr>
        <w:t xml:space="preserve">byte 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 xml:space="preserve"> = 0; 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 xml:space="preserve"> &lt; 6; ++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>) {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key-&gt;</w:t>
      </w:r>
      <w:proofErr w:type="spellStart"/>
      <w:r w:rsidRPr="00903258">
        <w:rPr>
          <w:szCs w:val="24"/>
        </w:rPr>
        <w:t>keyByte</w:t>
      </w:r>
      <w:proofErr w:type="spellEnd"/>
      <w:r w:rsidRPr="00903258">
        <w:rPr>
          <w:szCs w:val="24"/>
        </w:rPr>
        <w:t>[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 xml:space="preserve">] = </w:t>
      </w:r>
      <w:r w:rsidR="000C408A">
        <w:rPr>
          <w:szCs w:val="24"/>
        </w:rPr>
        <w:t>0xFF;</w:t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將</w:t>
      </w:r>
      <w:r w:rsidR="000C408A">
        <w:rPr>
          <w:rFonts w:hint="eastAsia"/>
          <w:szCs w:val="24"/>
        </w:rPr>
        <w:t>key</w:t>
      </w:r>
      <w:r w:rsidR="000C408A">
        <w:rPr>
          <w:rFonts w:hint="eastAsia"/>
          <w:szCs w:val="24"/>
        </w:rPr>
        <w:t>設定成出廠預設全</w:t>
      </w:r>
      <w:r w:rsidR="000C408A">
        <w:rPr>
          <w:rFonts w:hint="eastAsia"/>
          <w:szCs w:val="24"/>
        </w:rPr>
        <w:t>FF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}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spellStart"/>
      <w:r w:rsidRPr="00903258">
        <w:rPr>
          <w:szCs w:val="24"/>
        </w:rPr>
        <w:t>bufferSize</w:t>
      </w:r>
      <w:proofErr w:type="spellEnd"/>
      <w:r w:rsidRPr="00903258">
        <w:rPr>
          <w:szCs w:val="24"/>
        </w:rPr>
        <w:t xml:space="preserve"> = 18;</w:t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設定</w:t>
      </w:r>
      <w:proofErr w:type="spellStart"/>
      <w:r w:rsidR="000C408A">
        <w:rPr>
          <w:szCs w:val="24"/>
        </w:rPr>
        <w:t>buffersize</w:t>
      </w:r>
      <w:proofErr w:type="spellEnd"/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spellStart"/>
      <w:r w:rsidRPr="00903258">
        <w:rPr>
          <w:szCs w:val="24"/>
        </w:rPr>
        <w:t>blockNum</w:t>
      </w:r>
      <w:proofErr w:type="spellEnd"/>
      <w:r w:rsidRPr="00903258">
        <w:rPr>
          <w:szCs w:val="24"/>
        </w:rPr>
        <w:t xml:space="preserve"> = 28;</w:t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這次以讀取</w:t>
      </w:r>
      <w:r w:rsidR="000C408A">
        <w:rPr>
          <w:rFonts w:hint="eastAsia"/>
          <w:szCs w:val="24"/>
        </w:rPr>
        <w:t>block28</w:t>
      </w:r>
      <w:r w:rsidR="000C408A">
        <w:rPr>
          <w:rFonts w:hint="eastAsia"/>
          <w:szCs w:val="24"/>
        </w:rPr>
        <w:t>作為示範</w:t>
      </w:r>
    </w:p>
    <w:p w:rsidR="00903258" w:rsidRPr="00903258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spellStart"/>
      <w:r w:rsidRPr="00206504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println</w:t>
      </w:r>
      <w:proofErr w:type="spellEnd"/>
      <w:r w:rsidRPr="00903258">
        <w:rPr>
          <w:szCs w:val="24"/>
        </w:rPr>
        <w:t>(</w:t>
      </w:r>
      <w:proofErr w:type="gramStart"/>
      <w:r w:rsidRPr="00903258">
        <w:rPr>
          <w:szCs w:val="24"/>
        </w:rPr>
        <w:t>F(</w:t>
      </w:r>
      <w:proofErr w:type="gramEnd"/>
      <w:r w:rsidRPr="007C40D0">
        <w:rPr>
          <w:color w:val="1F4E79" w:themeColor="accent1" w:themeShade="80"/>
          <w:szCs w:val="24"/>
        </w:rPr>
        <w:t>"Read block data on a MIFARE PICC:"</w:t>
      </w:r>
      <w:r w:rsidRPr="00903258">
        <w:rPr>
          <w:szCs w:val="24"/>
        </w:rPr>
        <w:t xml:space="preserve">));   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>}</w:t>
      </w:r>
    </w:p>
    <w:p w:rsidR="00903258" w:rsidRPr="00903258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2A77C2">
        <w:rPr>
          <w:color w:val="2E74B5" w:themeColor="accent1" w:themeShade="BF"/>
          <w:szCs w:val="24"/>
        </w:rPr>
        <w:t xml:space="preserve">void </w:t>
      </w:r>
      <w:proofErr w:type="gramStart"/>
      <w:r w:rsidRPr="002A77C2">
        <w:rPr>
          <w:color w:val="385623" w:themeColor="accent6" w:themeShade="80"/>
          <w:szCs w:val="24"/>
        </w:rPr>
        <w:t>loop</w:t>
      </w:r>
      <w:r w:rsidRPr="00903258">
        <w:rPr>
          <w:szCs w:val="24"/>
        </w:rPr>
        <w:t>(</w:t>
      </w:r>
      <w:proofErr w:type="gramEnd"/>
      <w:r w:rsidRPr="00903258">
        <w:rPr>
          <w:szCs w:val="24"/>
        </w:rPr>
        <w:t>) {</w:t>
      </w:r>
    </w:p>
    <w:p w:rsidR="000C408A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A77C2">
        <w:rPr>
          <w:color w:val="385623" w:themeColor="accent6" w:themeShade="80"/>
          <w:szCs w:val="24"/>
        </w:rPr>
        <w:t xml:space="preserve">if </w:t>
      </w:r>
      <w:proofErr w:type="gramStart"/>
      <w:r w:rsidRPr="00903258">
        <w:rPr>
          <w:szCs w:val="24"/>
        </w:rPr>
        <w:t>( !</w:t>
      </w:r>
      <w:proofErr w:type="gramEnd"/>
      <w:r w:rsidRPr="00903258">
        <w:rPr>
          <w:szCs w:val="24"/>
        </w:rPr>
        <w:t xml:space="preserve"> mfrc522-&gt;</w:t>
      </w:r>
      <w:proofErr w:type="spellStart"/>
      <w:r w:rsidRPr="00227D9F">
        <w:rPr>
          <w:color w:val="C45911" w:themeColor="accent2" w:themeShade="BF"/>
          <w:szCs w:val="24"/>
        </w:rPr>
        <w:t>PICC_I</w:t>
      </w:r>
      <w:r w:rsidR="000C408A" w:rsidRPr="00227D9F">
        <w:rPr>
          <w:color w:val="C45911" w:themeColor="accent2" w:themeShade="BF"/>
          <w:szCs w:val="24"/>
        </w:rPr>
        <w:t>sNewCardPresent</w:t>
      </w:r>
      <w:proofErr w:type="spellEnd"/>
      <w:r w:rsidR="000C408A">
        <w:rPr>
          <w:szCs w:val="24"/>
        </w:rPr>
        <w:t>())</w:t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檢查是否感應到新卡片</w:t>
      </w:r>
    </w:p>
    <w:p w:rsidR="00903258" w:rsidRPr="00903258" w:rsidRDefault="00903258" w:rsidP="000C408A">
      <w:pPr>
        <w:ind w:firstLine="480"/>
        <w:rPr>
          <w:szCs w:val="24"/>
        </w:rPr>
      </w:pPr>
      <w:proofErr w:type="spellStart"/>
      <w:r w:rsidRPr="002A77C2">
        <w:rPr>
          <w:color w:val="385623" w:themeColor="accent6" w:themeShade="80"/>
          <w:szCs w:val="24"/>
        </w:rPr>
        <w:t>goto</w:t>
      </w:r>
      <w:proofErr w:type="spellEnd"/>
      <w:r w:rsidRPr="002A77C2">
        <w:rPr>
          <w:color w:val="385623" w:themeColor="accent6" w:themeShade="80"/>
          <w:szCs w:val="24"/>
        </w:rPr>
        <w:t xml:space="preserve"> </w:t>
      </w:r>
      <w:proofErr w:type="spellStart"/>
      <w:r w:rsidRPr="00903258">
        <w:rPr>
          <w:szCs w:val="24"/>
        </w:rPr>
        <w:t>FuncEnd</w:t>
      </w:r>
      <w:proofErr w:type="spellEnd"/>
      <w:r w:rsidRPr="00903258">
        <w:rPr>
          <w:szCs w:val="24"/>
        </w:rPr>
        <w:t>;</w:t>
      </w:r>
    </w:p>
    <w:p w:rsidR="000C408A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A77C2">
        <w:rPr>
          <w:color w:val="385623" w:themeColor="accent6" w:themeShade="80"/>
          <w:szCs w:val="24"/>
        </w:rPr>
        <w:t xml:space="preserve">if </w:t>
      </w:r>
      <w:proofErr w:type="gramStart"/>
      <w:r w:rsidRPr="00903258">
        <w:rPr>
          <w:szCs w:val="24"/>
        </w:rPr>
        <w:t>( !</w:t>
      </w:r>
      <w:proofErr w:type="gramEnd"/>
      <w:r w:rsidRPr="00903258">
        <w:rPr>
          <w:szCs w:val="24"/>
        </w:rPr>
        <w:t xml:space="preserve"> mfrc522-&gt;</w:t>
      </w:r>
      <w:proofErr w:type="spellStart"/>
      <w:r w:rsidRPr="00227D9F">
        <w:rPr>
          <w:color w:val="C45911" w:themeColor="accent2" w:themeShade="BF"/>
          <w:szCs w:val="24"/>
        </w:rPr>
        <w:t>PICC_ReadCardSerial</w:t>
      </w:r>
      <w:proofErr w:type="spellEnd"/>
      <w:r w:rsidRPr="00903258">
        <w:rPr>
          <w:szCs w:val="24"/>
        </w:rPr>
        <w:t>())</w:t>
      </w:r>
      <w:r w:rsidR="000C408A">
        <w:rPr>
          <w:rFonts w:hint="eastAsia"/>
          <w:szCs w:val="24"/>
        </w:rPr>
        <w:t xml:space="preserve"> </w:t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檢查是否成功讀取</w:t>
      </w:r>
    </w:p>
    <w:p w:rsidR="00903258" w:rsidRPr="00903258" w:rsidRDefault="00903258" w:rsidP="000C408A">
      <w:pPr>
        <w:ind w:firstLine="480"/>
        <w:rPr>
          <w:szCs w:val="24"/>
        </w:rPr>
      </w:pPr>
      <w:proofErr w:type="spellStart"/>
      <w:r w:rsidRPr="002A77C2">
        <w:rPr>
          <w:color w:val="385623" w:themeColor="accent6" w:themeShade="80"/>
          <w:szCs w:val="24"/>
        </w:rPr>
        <w:t>goto</w:t>
      </w:r>
      <w:proofErr w:type="spellEnd"/>
      <w:r w:rsidRPr="002A77C2">
        <w:rPr>
          <w:color w:val="385623" w:themeColor="accent6" w:themeShade="80"/>
          <w:szCs w:val="24"/>
        </w:rPr>
        <w:t xml:space="preserve"> </w:t>
      </w:r>
      <w:proofErr w:type="spellStart"/>
      <w:r w:rsidRPr="00903258">
        <w:rPr>
          <w:szCs w:val="24"/>
        </w:rPr>
        <w:t>FuncEnd</w:t>
      </w:r>
      <w:proofErr w:type="spellEnd"/>
      <w:r w:rsidRPr="00903258">
        <w:rPr>
          <w:szCs w:val="24"/>
        </w:rPr>
        <w:t>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lastRenderedPageBreak/>
        <w:t xml:space="preserve">   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println</w:t>
      </w:r>
      <w:proofErr w:type="spellEnd"/>
      <w:r w:rsidRPr="00903258">
        <w:rPr>
          <w:szCs w:val="24"/>
        </w:rPr>
        <w:t>(</w:t>
      </w:r>
      <w:proofErr w:type="gramStart"/>
      <w:r w:rsidRPr="00903258">
        <w:rPr>
          <w:szCs w:val="24"/>
        </w:rPr>
        <w:t>F(</w:t>
      </w:r>
      <w:proofErr w:type="gramEnd"/>
      <w:r w:rsidRPr="007C40D0">
        <w:rPr>
          <w:color w:val="1F4E79" w:themeColor="accent1" w:themeShade="80"/>
          <w:szCs w:val="24"/>
        </w:rPr>
        <w:t>"**Card Detected:**"</w:t>
      </w:r>
      <w:r w:rsidRPr="00903258">
        <w:rPr>
          <w:szCs w:val="24"/>
        </w:rPr>
        <w:t>));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27D9F">
        <w:rPr>
          <w:color w:val="C45911" w:themeColor="accent2" w:themeShade="BF"/>
          <w:szCs w:val="24"/>
        </w:rPr>
        <w:t xml:space="preserve">status </w:t>
      </w:r>
      <w:r w:rsidRPr="00903258">
        <w:rPr>
          <w:szCs w:val="24"/>
        </w:rPr>
        <w:t xml:space="preserve">= </w:t>
      </w:r>
      <w:r w:rsidRPr="00227D9F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::</w:t>
      </w:r>
      <w:r w:rsidRPr="00227D9F">
        <w:rPr>
          <w:color w:val="2E74B5" w:themeColor="accent1" w:themeShade="BF"/>
          <w:szCs w:val="24"/>
        </w:rPr>
        <w:t>STATUS_OK</w:t>
      </w:r>
      <w:r w:rsidRPr="00903258">
        <w:rPr>
          <w:szCs w:val="24"/>
        </w:rPr>
        <w:t>;</w:t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初始化</w:t>
      </w:r>
      <w:r w:rsidR="000C408A">
        <w:rPr>
          <w:rFonts w:hint="eastAsia"/>
          <w:szCs w:val="24"/>
        </w:rPr>
        <w:t>status</w:t>
      </w:r>
    </w:p>
    <w:p w:rsidR="00903258" w:rsidRPr="000C408A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27D9F">
        <w:rPr>
          <w:color w:val="C45911" w:themeColor="accent2" w:themeShade="BF"/>
          <w:szCs w:val="24"/>
        </w:rPr>
        <w:t>status</w:t>
      </w:r>
      <w:r w:rsidRPr="00903258">
        <w:rPr>
          <w:szCs w:val="24"/>
        </w:rPr>
        <w:t xml:space="preserve"> = (</w:t>
      </w:r>
      <w:r w:rsidRPr="00227D9F">
        <w:rPr>
          <w:b/>
          <w:color w:val="C45911" w:themeColor="accent2" w:themeShade="BF"/>
          <w:szCs w:val="24"/>
        </w:rPr>
        <w:t>MFRC</w:t>
      </w:r>
      <w:proofErr w:type="gramStart"/>
      <w:r w:rsidRPr="00227D9F">
        <w:rPr>
          <w:b/>
          <w:color w:val="C45911" w:themeColor="accent2" w:themeShade="BF"/>
          <w:szCs w:val="24"/>
        </w:rPr>
        <w:t>522</w:t>
      </w:r>
      <w:r w:rsidRPr="00903258">
        <w:rPr>
          <w:szCs w:val="24"/>
        </w:rPr>
        <w:t>::</w:t>
      </w:r>
      <w:proofErr w:type="spellStart"/>
      <w:proofErr w:type="gramEnd"/>
      <w:r w:rsidRPr="00227D9F">
        <w:rPr>
          <w:b/>
          <w:color w:val="C45911" w:themeColor="accent2" w:themeShade="BF"/>
          <w:szCs w:val="24"/>
        </w:rPr>
        <w:t>StatusCode</w:t>
      </w:r>
      <w:proofErr w:type="spellEnd"/>
      <w:r w:rsidRPr="00903258">
        <w:rPr>
          <w:szCs w:val="24"/>
        </w:rPr>
        <w:t>) mfrc522-&gt;</w:t>
      </w:r>
      <w:proofErr w:type="spellStart"/>
      <w:r w:rsidRPr="00227D9F">
        <w:rPr>
          <w:color w:val="C45911" w:themeColor="accent2" w:themeShade="BF"/>
          <w:szCs w:val="24"/>
        </w:rPr>
        <w:t>PCD_Authenticate</w:t>
      </w:r>
      <w:proofErr w:type="spellEnd"/>
      <w:r w:rsidRPr="00903258">
        <w:rPr>
          <w:szCs w:val="24"/>
        </w:rPr>
        <w:t>(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r w:rsidRPr="00227D9F">
        <w:rPr>
          <w:color w:val="C45911" w:themeColor="accent2" w:themeShade="BF"/>
          <w:szCs w:val="24"/>
        </w:rPr>
        <w:t>MFRC</w:t>
      </w:r>
      <w:proofErr w:type="gramStart"/>
      <w:r w:rsidRPr="00227D9F">
        <w:rPr>
          <w:color w:val="C45911" w:themeColor="accent2" w:themeShade="BF"/>
          <w:szCs w:val="24"/>
        </w:rPr>
        <w:t>522</w:t>
      </w:r>
      <w:r w:rsidRPr="00903258">
        <w:rPr>
          <w:szCs w:val="24"/>
        </w:rPr>
        <w:t>::</w:t>
      </w:r>
      <w:proofErr w:type="gramEnd"/>
      <w:r w:rsidRPr="002A77C2">
        <w:rPr>
          <w:color w:val="2E74B5" w:themeColor="accent1" w:themeShade="BF"/>
          <w:szCs w:val="24"/>
        </w:rPr>
        <w:t>PICC_CMD_MF_AUTH_KEY_A</w:t>
      </w:r>
      <w:r w:rsidRPr="00903258">
        <w:rPr>
          <w:szCs w:val="24"/>
        </w:rPr>
        <w:t xml:space="preserve">,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903258">
        <w:rPr>
          <w:szCs w:val="24"/>
        </w:rPr>
        <w:t>blockNum</w:t>
      </w:r>
      <w:proofErr w:type="spellEnd"/>
      <w:r w:rsidRPr="00903258">
        <w:rPr>
          <w:szCs w:val="24"/>
        </w:rPr>
        <w:t>,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key,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&amp;(mfrc522-&gt;</w:t>
      </w:r>
      <w:proofErr w:type="spellStart"/>
      <w:r w:rsidRPr="00903258">
        <w:rPr>
          <w:szCs w:val="24"/>
        </w:rPr>
        <w:t>uid</w:t>
      </w:r>
      <w:proofErr w:type="spellEnd"/>
      <w:r w:rsidRPr="00903258">
        <w:rPr>
          <w:szCs w:val="24"/>
        </w:rPr>
        <w:t>)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);</w:t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szCs w:val="24"/>
        </w:rPr>
        <w:tab/>
      </w:r>
      <w:r w:rsidR="000C408A">
        <w:rPr>
          <w:rFonts w:hint="eastAsia"/>
          <w:szCs w:val="24"/>
        </w:rPr>
        <w:t>//</w:t>
      </w:r>
      <w:r w:rsidR="000C408A">
        <w:rPr>
          <w:rFonts w:hint="eastAsia"/>
          <w:szCs w:val="24"/>
        </w:rPr>
        <w:t>驗證</w:t>
      </w:r>
      <w:r w:rsidR="00E85A76">
        <w:rPr>
          <w:rFonts w:hint="eastAsia"/>
          <w:szCs w:val="24"/>
        </w:rPr>
        <w:t>讀取</w:t>
      </w:r>
      <w:r w:rsidR="00E85A76">
        <w:rPr>
          <w:rFonts w:hint="eastAsia"/>
          <w:szCs w:val="24"/>
        </w:rPr>
        <w:t>sector</w:t>
      </w:r>
      <w:r w:rsidR="00E85A76">
        <w:rPr>
          <w:rFonts w:hint="eastAsia"/>
          <w:szCs w:val="24"/>
        </w:rPr>
        <w:t>的</w:t>
      </w:r>
      <w:r w:rsidR="00E85A76">
        <w:rPr>
          <w:rFonts w:hint="eastAsia"/>
          <w:szCs w:val="24"/>
        </w:rPr>
        <w:t>key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A77C2">
        <w:rPr>
          <w:color w:val="385623" w:themeColor="accent6" w:themeShade="80"/>
          <w:szCs w:val="24"/>
        </w:rPr>
        <w:t xml:space="preserve">if </w:t>
      </w:r>
      <w:r w:rsidRPr="00903258">
        <w:rPr>
          <w:szCs w:val="24"/>
        </w:rPr>
        <w:t>(</w:t>
      </w:r>
      <w:proofErr w:type="gramStart"/>
      <w:r w:rsidRPr="00227D9F">
        <w:rPr>
          <w:color w:val="C45911" w:themeColor="accent2" w:themeShade="BF"/>
          <w:szCs w:val="24"/>
        </w:rPr>
        <w:t xml:space="preserve">status </w:t>
      </w:r>
      <w:r w:rsidRPr="00903258">
        <w:rPr>
          <w:szCs w:val="24"/>
        </w:rPr>
        <w:t>!</w:t>
      </w:r>
      <w:proofErr w:type="gramEnd"/>
      <w:r w:rsidRPr="00903258">
        <w:rPr>
          <w:szCs w:val="24"/>
        </w:rPr>
        <w:t xml:space="preserve">= </w:t>
      </w:r>
      <w:r w:rsidRPr="00227D9F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::</w:t>
      </w:r>
      <w:r w:rsidRPr="002A77C2">
        <w:rPr>
          <w:color w:val="2E74B5" w:themeColor="accent1" w:themeShade="BF"/>
          <w:szCs w:val="24"/>
        </w:rPr>
        <w:t>STATUS_OK</w:t>
      </w:r>
      <w:r w:rsidRPr="00903258">
        <w:rPr>
          <w:szCs w:val="24"/>
        </w:rPr>
        <w:t>) {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println</w:t>
      </w:r>
      <w:proofErr w:type="spellEnd"/>
      <w:r w:rsidRPr="00903258">
        <w:rPr>
          <w:szCs w:val="24"/>
        </w:rPr>
        <w:t>(</w:t>
      </w:r>
      <w:proofErr w:type="gramStart"/>
      <w:r w:rsidRPr="00903258">
        <w:rPr>
          <w:szCs w:val="24"/>
        </w:rPr>
        <w:t>F(</w:t>
      </w:r>
      <w:proofErr w:type="gramEnd"/>
      <w:r w:rsidRPr="007C40D0">
        <w:rPr>
          <w:color w:val="1F4E79" w:themeColor="accent1" w:themeShade="80"/>
          <w:szCs w:val="24"/>
        </w:rPr>
        <w:t>"Authentication failed:"</w:t>
      </w:r>
      <w:r w:rsidRPr="00903258">
        <w:rPr>
          <w:szCs w:val="24"/>
        </w:rPr>
        <w:t>));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println</w:t>
      </w:r>
      <w:proofErr w:type="spellEnd"/>
      <w:r w:rsidRPr="00903258">
        <w:rPr>
          <w:szCs w:val="24"/>
        </w:rPr>
        <w:t>(mfrc522-&gt;</w:t>
      </w:r>
      <w:proofErr w:type="spellStart"/>
      <w:r w:rsidRPr="00227D9F">
        <w:rPr>
          <w:color w:val="C45911" w:themeColor="accent2" w:themeShade="BF"/>
          <w:szCs w:val="24"/>
        </w:rPr>
        <w:t>GetStatusCodeName</w:t>
      </w:r>
      <w:proofErr w:type="spellEnd"/>
      <w:r w:rsidRPr="00903258">
        <w:rPr>
          <w:szCs w:val="24"/>
        </w:rPr>
        <w:t>(</w:t>
      </w:r>
      <w:r w:rsidRPr="00227D9F">
        <w:rPr>
          <w:color w:val="C45911" w:themeColor="accent2" w:themeShade="BF"/>
          <w:szCs w:val="24"/>
        </w:rPr>
        <w:t>status</w:t>
      </w:r>
      <w:r w:rsidRPr="00903258">
        <w:rPr>
          <w:szCs w:val="24"/>
        </w:rPr>
        <w:t>));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A77C2">
        <w:rPr>
          <w:color w:val="385623" w:themeColor="accent6" w:themeShade="80"/>
          <w:szCs w:val="24"/>
        </w:rPr>
        <w:t>goto</w:t>
      </w:r>
      <w:proofErr w:type="spellEnd"/>
      <w:r w:rsidRPr="002A77C2">
        <w:rPr>
          <w:color w:val="385623" w:themeColor="accent6" w:themeShade="80"/>
          <w:szCs w:val="24"/>
        </w:rPr>
        <w:t xml:space="preserve"> </w:t>
      </w:r>
      <w:proofErr w:type="spellStart"/>
      <w:r w:rsidRPr="00903258">
        <w:rPr>
          <w:szCs w:val="24"/>
        </w:rPr>
        <w:t>FuncEnd</w:t>
      </w:r>
      <w:proofErr w:type="spellEnd"/>
      <w:r w:rsidRPr="00903258">
        <w:rPr>
          <w:szCs w:val="24"/>
        </w:rPr>
        <w:t>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}</w:t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szCs w:val="24"/>
        </w:rPr>
        <w:tab/>
      </w:r>
      <w:r w:rsidR="00E85A76">
        <w:rPr>
          <w:rFonts w:hint="eastAsia"/>
          <w:szCs w:val="24"/>
        </w:rPr>
        <w:t>//</w:t>
      </w:r>
      <w:r w:rsidR="00E85A76">
        <w:rPr>
          <w:rFonts w:hint="eastAsia"/>
          <w:szCs w:val="24"/>
        </w:rPr>
        <w:t>若失敗則印出錯誤訊息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A77C2">
        <w:rPr>
          <w:color w:val="385623" w:themeColor="accent6" w:themeShade="80"/>
          <w:szCs w:val="24"/>
        </w:rPr>
        <w:t xml:space="preserve">else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println</w:t>
      </w:r>
      <w:proofErr w:type="spellEnd"/>
      <w:r w:rsidRPr="00903258">
        <w:rPr>
          <w:szCs w:val="24"/>
        </w:rPr>
        <w:t>(</w:t>
      </w:r>
      <w:proofErr w:type="gramStart"/>
      <w:r w:rsidRPr="00903258">
        <w:rPr>
          <w:szCs w:val="24"/>
        </w:rPr>
        <w:t>F(</w:t>
      </w:r>
      <w:proofErr w:type="gramEnd"/>
      <w:r w:rsidRPr="007C40D0">
        <w:rPr>
          <w:color w:val="1F4E79" w:themeColor="accent1" w:themeShade="80"/>
          <w:szCs w:val="24"/>
        </w:rPr>
        <w:t>"Authentication success."</w:t>
      </w:r>
      <w:r w:rsidRPr="00903258">
        <w:rPr>
          <w:szCs w:val="24"/>
        </w:rPr>
        <w:t>));</w:t>
      </w:r>
      <w:r w:rsidR="00E85A76">
        <w:rPr>
          <w:szCs w:val="24"/>
        </w:rPr>
        <w:tab/>
      </w:r>
      <w:r w:rsidR="00E85A76">
        <w:rPr>
          <w:rFonts w:hint="eastAsia"/>
          <w:szCs w:val="24"/>
        </w:rPr>
        <w:t>//</w:t>
      </w:r>
      <w:r w:rsidR="00E85A76">
        <w:rPr>
          <w:rFonts w:hint="eastAsia"/>
          <w:szCs w:val="24"/>
        </w:rPr>
        <w:t>驗證成功回傳</w:t>
      </w:r>
      <w:r w:rsidR="00E85A76" w:rsidRPr="00903258">
        <w:rPr>
          <w:szCs w:val="24"/>
        </w:rPr>
        <w:t>STATUS_OK</w:t>
      </w:r>
    </w:p>
    <w:p w:rsidR="00903258" w:rsidRPr="00E85A76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27D9F">
        <w:rPr>
          <w:color w:val="C45911" w:themeColor="accent2" w:themeShade="BF"/>
          <w:szCs w:val="24"/>
        </w:rPr>
        <w:t xml:space="preserve">buffer </w:t>
      </w:r>
      <w:r w:rsidRPr="00903258">
        <w:rPr>
          <w:szCs w:val="24"/>
        </w:rPr>
        <w:t xml:space="preserve">= </w:t>
      </w:r>
      <w:r w:rsidRPr="002A77C2">
        <w:rPr>
          <w:color w:val="2E74B5" w:themeColor="accent1" w:themeShade="BF"/>
          <w:szCs w:val="24"/>
        </w:rPr>
        <w:t>new byte</w:t>
      </w:r>
      <w:r w:rsidRPr="00903258">
        <w:rPr>
          <w:szCs w:val="24"/>
        </w:rPr>
        <w:t>[</w:t>
      </w:r>
      <w:proofErr w:type="spellStart"/>
      <w:r w:rsidRPr="00903258">
        <w:rPr>
          <w:szCs w:val="24"/>
        </w:rPr>
        <w:t>bufferSize</w:t>
      </w:r>
      <w:proofErr w:type="spellEnd"/>
      <w:r w:rsidRPr="00903258">
        <w:rPr>
          <w:szCs w:val="24"/>
        </w:rPr>
        <w:t>];</w:t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rFonts w:hint="eastAsia"/>
          <w:szCs w:val="24"/>
        </w:rPr>
        <w:t>//</w:t>
      </w:r>
      <w:r w:rsidR="00273561">
        <w:rPr>
          <w:rFonts w:hint="eastAsia"/>
          <w:szCs w:val="24"/>
        </w:rPr>
        <w:t>建立</w:t>
      </w:r>
      <w:r w:rsidR="00273561">
        <w:rPr>
          <w:rFonts w:hint="eastAsia"/>
          <w:szCs w:val="24"/>
        </w:rPr>
        <w:t>buffer</w:t>
      </w:r>
      <w:r w:rsidR="00273561">
        <w:rPr>
          <w:rFonts w:hint="eastAsia"/>
          <w:szCs w:val="24"/>
        </w:rPr>
        <w:t>空間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27D9F">
        <w:rPr>
          <w:color w:val="C45911" w:themeColor="accent2" w:themeShade="BF"/>
          <w:szCs w:val="24"/>
        </w:rPr>
        <w:t xml:space="preserve">status </w:t>
      </w:r>
      <w:r w:rsidRPr="00903258">
        <w:rPr>
          <w:szCs w:val="24"/>
        </w:rPr>
        <w:t>= (</w:t>
      </w:r>
      <w:r w:rsidRPr="00227D9F">
        <w:rPr>
          <w:b/>
          <w:color w:val="C45911" w:themeColor="accent2" w:themeShade="BF"/>
          <w:szCs w:val="24"/>
        </w:rPr>
        <w:t>MFRC</w:t>
      </w:r>
      <w:proofErr w:type="gramStart"/>
      <w:r w:rsidRPr="00227D9F">
        <w:rPr>
          <w:b/>
          <w:color w:val="C45911" w:themeColor="accent2" w:themeShade="BF"/>
          <w:szCs w:val="24"/>
        </w:rPr>
        <w:t>522</w:t>
      </w:r>
      <w:r w:rsidRPr="00903258">
        <w:rPr>
          <w:szCs w:val="24"/>
        </w:rPr>
        <w:t>::</w:t>
      </w:r>
      <w:proofErr w:type="spellStart"/>
      <w:proofErr w:type="gramEnd"/>
      <w:r w:rsidRPr="00227D9F">
        <w:rPr>
          <w:b/>
          <w:color w:val="C45911" w:themeColor="accent2" w:themeShade="BF"/>
          <w:szCs w:val="24"/>
        </w:rPr>
        <w:t>StatusCode</w:t>
      </w:r>
      <w:proofErr w:type="spellEnd"/>
      <w:r w:rsidRPr="00903258">
        <w:rPr>
          <w:szCs w:val="24"/>
        </w:rPr>
        <w:t>) mfrc522-&gt;</w:t>
      </w:r>
      <w:proofErr w:type="spellStart"/>
      <w:r w:rsidRPr="00227D9F">
        <w:rPr>
          <w:color w:val="C45911" w:themeColor="accent2" w:themeShade="BF"/>
          <w:szCs w:val="24"/>
        </w:rPr>
        <w:t>MIFARE_Read</w:t>
      </w:r>
      <w:proofErr w:type="spellEnd"/>
      <w:r w:rsidRPr="00903258">
        <w:rPr>
          <w:szCs w:val="24"/>
        </w:rPr>
        <w:t>(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903258">
        <w:rPr>
          <w:szCs w:val="24"/>
        </w:rPr>
        <w:t>blockNum</w:t>
      </w:r>
      <w:proofErr w:type="spellEnd"/>
      <w:r w:rsidRPr="00903258">
        <w:rPr>
          <w:szCs w:val="24"/>
        </w:rPr>
        <w:t xml:space="preserve">,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r w:rsidRPr="00227D9F">
        <w:rPr>
          <w:color w:val="C45911" w:themeColor="accent2" w:themeShade="BF"/>
          <w:szCs w:val="24"/>
        </w:rPr>
        <w:t>buffer</w:t>
      </w:r>
      <w:r w:rsidRPr="00903258">
        <w:rPr>
          <w:szCs w:val="24"/>
        </w:rPr>
        <w:t xml:space="preserve">,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&amp;</w:t>
      </w:r>
      <w:proofErr w:type="spellStart"/>
      <w:r w:rsidRPr="00903258">
        <w:rPr>
          <w:szCs w:val="24"/>
        </w:rPr>
        <w:t>bufferSize</w:t>
      </w:r>
      <w:proofErr w:type="spellEnd"/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);</w:t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rFonts w:hint="eastAsia"/>
          <w:szCs w:val="24"/>
        </w:rPr>
        <w:t>//</w:t>
      </w:r>
      <w:r w:rsidR="00273561">
        <w:rPr>
          <w:rFonts w:hint="eastAsia"/>
          <w:szCs w:val="24"/>
        </w:rPr>
        <w:t>從</w:t>
      </w:r>
      <w:r w:rsidR="00273561">
        <w:rPr>
          <w:rFonts w:hint="eastAsia"/>
          <w:szCs w:val="24"/>
        </w:rPr>
        <w:t>block</w:t>
      </w:r>
      <w:r w:rsidR="00273561">
        <w:rPr>
          <w:rFonts w:hint="eastAsia"/>
          <w:szCs w:val="24"/>
        </w:rPr>
        <w:t>讀取資料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A77C2">
        <w:rPr>
          <w:color w:val="385623" w:themeColor="accent6" w:themeShade="80"/>
          <w:szCs w:val="24"/>
        </w:rPr>
        <w:t xml:space="preserve">if </w:t>
      </w:r>
      <w:r w:rsidRPr="00903258">
        <w:rPr>
          <w:szCs w:val="24"/>
        </w:rPr>
        <w:t>(</w:t>
      </w:r>
      <w:proofErr w:type="gramStart"/>
      <w:r w:rsidRPr="00227D9F">
        <w:rPr>
          <w:color w:val="C45911" w:themeColor="accent2" w:themeShade="BF"/>
          <w:szCs w:val="24"/>
        </w:rPr>
        <w:t xml:space="preserve">status </w:t>
      </w:r>
      <w:r w:rsidRPr="00903258">
        <w:rPr>
          <w:szCs w:val="24"/>
        </w:rPr>
        <w:t>!</w:t>
      </w:r>
      <w:proofErr w:type="gramEnd"/>
      <w:r w:rsidRPr="00903258">
        <w:rPr>
          <w:szCs w:val="24"/>
        </w:rPr>
        <w:t xml:space="preserve">= </w:t>
      </w:r>
      <w:r w:rsidRPr="00227D9F">
        <w:rPr>
          <w:b/>
          <w:color w:val="C45911" w:themeColor="accent2" w:themeShade="BF"/>
          <w:szCs w:val="24"/>
        </w:rPr>
        <w:t>MFRC522</w:t>
      </w:r>
      <w:r w:rsidRPr="00903258">
        <w:rPr>
          <w:szCs w:val="24"/>
        </w:rPr>
        <w:t>::</w:t>
      </w:r>
      <w:r w:rsidRPr="00227D9F">
        <w:rPr>
          <w:color w:val="2E74B5" w:themeColor="accent1" w:themeShade="BF"/>
          <w:szCs w:val="24"/>
        </w:rPr>
        <w:t>STATUS_OK</w:t>
      </w:r>
      <w:r w:rsidRPr="00903258">
        <w:rPr>
          <w:szCs w:val="24"/>
        </w:rPr>
        <w:t>) {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</w:t>
      </w:r>
      <w:proofErr w:type="spellEnd"/>
      <w:r w:rsidRPr="00903258">
        <w:rPr>
          <w:szCs w:val="24"/>
        </w:rPr>
        <w:t>(F(</w:t>
      </w:r>
      <w:r w:rsidRPr="007C40D0">
        <w:rPr>
          <w:color w:val="1F4E79" w:themeColor="accent1" w:themeShade="80"/>
          <w:szCs w:val="24"/>
        </w:rPr>
        <w:t>"</w:t>
      </w:r>
      <w:proofErr w:type="spellStart"/>
      <w:r w:rsidRPr="007C40D0">
        <w:rPr>
          <w:color w:val="1F4E79" w:themeColor="accent1" w:themeShade="80"/>
          <w:szCs w:val="24"/>
        </w:rPr>
        <w:t>MIFARE_</w:t>
      </w:r>
      <w:proofErr w:type="gramStart"/>
      <w:r w:rsidRPr="007C40D0">
        <w:rPr>
          <w:color w:val="1F4E79" w:themeColor="accent1" w:themeShade="80"/>
          <w:szCs w:val="24"/>
        </w:rPr>
        <w:t>Read</w:t>
      </w:r>
      <w:proofErr w:type="spellEnd"/>
      <w:r w:rsidRPr="007C40D0">
        <w:rPr>
          <w:color w:val="1F4E79" w:themeColor="accent1" w:themeShade="80"/>
          <w:szCs w:val="24"/>
        </w:rPr>
        <w:t>(</w:t>
      </w:r>
      <w:proofErr w:type="gramEnd"/>
      <w:r w:rsidRPr="007C40D0">
        <w:rPr>
          <w:color w:val="1F4E79" w:themeColor="accent1" w:themeShade="80"/>
          <w:szCs w:val="24"/>
        </w:rPr>
        <w:t>) failed: "</w:t>
      </w:r>
      <w:r w:rsidRPr="00903258">
        <w:rPr>
          <w:szCs w:val="24"/>
        </w:rPr>
        <w:t>));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println</w:t>
      </w:r>
      <w:proofErr w:type="spellEnd"/>
      <w:r w:rsidRPr="00903258">
        <w:rPr>
          <w:szCs w:val="24"/>
        </w:rPr>
        <w:t>(mfrc522-&gt;</w:t>
      </w:r>
      <w:proofErr w:type="spellStart"/>
      <w:r w:rsidRPr="00227D9F">
        <w:rPr>
          <w:color w:val="C45911" w:themeColor="accent2" w:themeShade="BF"/>
          <w:szCs w:val="24"/>
        </w:rPr>
        <w:t>GetStatusCodeName</w:t>
      </w:r>
      <w:proofErr w:type="spellEnd"/>
      <w:r w:rsidRPr="00903258">
        <w:rPr>
          <w:szCs w:val="24"/>
        </w:rPr>
        <w:t>(</w:t>
      </w:r>
      <w:r w:rsidRPr="00227D9F">
        <w:rPr>
          <w:color w:val="C45911" w:themeColor="accent2" w:themeShade="BF"/>
          <w:szCs w:val="24"/>
        </w:rPr>
        <w:t>status</w:t>
      </w:r>
      <w:r w:rsidRPr="00903258">
        <w:rPr>
          <w:szCs w:val="24"/>
        </w:rPr>
        <w:t>));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A77C2">
        <w:rPr>
          <w:color w:val="385623" w:themeColor="accent6" w:themeShade="80"/>
          <w:szCs w:val="24"/>
        </w:rPr>
        <w:t>goto</w:t>
      </w:r>
      <w:proofErr w:type="spellEnd"/>
      <w:r w:rsidRPr="002A77C2">
        <w:rPr>
          <w:color w:val="385623" w:themeColor="accent6" w:themeShade="80"/>
          <w:szCs w:val="24"/>
        </w:rPr>
        <w:t xml:space="preserve"> </w:t>
      </w:r>
      <w:proofErr w:type="spellStart"/>
      <w:r w:rsidRPr="00903258">
        <w:rPr>
          <w:szCs w:val="24"/>
        </w:rPr>
        <w:t>FuncEnd</w:t>
      </w:r>
      <w:proofErr w:type="spellEnd"/>
      <w:r w:rsidRPr="00903258">
        <w:rPr>
          <w:szCs w:val="24"/>
        </w:rPr>
        <w:t>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}</w:t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rFonts w:hint="eastAsia"/>
          <w:szCs w:val="24"/>
        </w:rPr>
        <w:t>//</w:t>
      </w:r>
      <w:r w:rsidR="00273561">
        <w:rPr>
          <w:rFonts w:hint="eastAsia"/>
          <w:szCs w:val="24"/>
        </w:rPr>
        <w:t>若失敗則印出錯誤訊息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A77C2">
        <w:rPr>
          <w:color w:val="385623" w:themeColor="accent6" w:themeShade="80"/>
          <w:szCs w:val="24"/>
        </w:rPr>
        <w:t xml:space="preserve">else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println</w:t>
      </w:r>
      <w:proofErr w:type="spellEnd"/>
      <w:r w:rsidRPr="00903258">
        <w:rPr>
          <w:szCs w:val="24"/>
        </w:rPr>
        <w:t>(</w:t>
      </w:r>
      <w:proofErr w:type="gramStart"/>
      <w:r w:rsidRPr="00903258">
        <w:rPr>
          <w:szCs w:val="24"/>
        </w:rPr>
        <w:t>F(</w:t>
      </w:r>
      <w:proofErr w:type="gramEnd"/>
      <w:r w:rsidRPr="007C40D0">
        <w:rPr>
          <w:color w:val="1F4E79" w:themeColor="accent1" w:themeShade="80"/>
          <w:szCs w:val="24"/>
        </w:rPr>
        <w:t>"Data read success."</w:t>
      </w:r>
      <w:r w:rsidRPr="00903258">
        <w:rPr>
          <w:szCs w:val="24"/>
        </w:rPr>
        <w:t>));</w:t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rFonts w:hint="eastAsia"/>
          <w:szCs w:val="24"/>
        </w:rPr>
        <w:t>//</w:t>
      </w:r>
      <w:r w:rsidR="00273561">
        <w:rPr>
          <w:rFonts w:hint="eastAsia"/>
          <w:szCs w:val="24"/>
        </w:rPr>
        <w:t>讀取成功回傳</w:t>
      </w:r>
      <w:r w:rsidR="00273561" w:rsidRPr="00903258">
        <w:rPr>
          <w:szCs w:val="24"/>
        </w:rPr>
        <w:t>STATUS_OK</w:t>
      </w:r>
    </w:p>
    <w:p w:rsidR="00903258" w:rsidRPr="00903258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gramStart"/>
      <w:r w:rsidRPr="002A77C2">
        <w:rPr>
          <w:color w:val="385623" w:themeColor="accent6" w:themeShade="80"/>
          <w:szCs w:val="24"/>
        </w:rPr>
        <w:t>for</w:t>
      </w:r>
      <w:r w:rsidRPr="00903258">
        <w:rPr>
          <w:szCs w:val="24"/>
        </w:rPr>
        <w:t>(</w:t>
      </w:r>
      <w:proofErr w:type="gramEnd"/>
      <w:r w:rsidRPr="002A77C2">
        <w:rPr>
          <w:color w:val="2E74B5" w:themeColor="accent1" w:themeShade="BF"/>
          <w:szCs w:val="24"/>
        </w:rPr>
        <w:t xml:space="preserve">byte 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 xml:space="preserve"> = 0; 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 xml:space="preserve"> &lt; </w:t>
      </w:r>
      <w:proofErr w:type="spellStart"/>
      <w:r w:rsidRPr="00903258">
        <w:rPr>
          <w:szCs w:val="24"/>
        </w:rPr>
        <w:t>bufferSize</w:t>
      </w:r>
      <w:proofErr w:type="spellEnd"/>
      <w:r w:rsidRPr="00903258">
        <w:rPr>
          <w:szCs w:val="24"/>
        </w:rPr>
        <w:t>; ++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>) {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</w:t>
      </w:r>
      <w:proofErr w:type="spellEnd"/>
      <w:r w:rsidRPr="00903258">
        <w:rPr>
          <w:szCs w:val="24"/>
        </w:rPr>
        <w:t>(</w:t>
      </w:r>
      <w:r w:rsidRPr="00227D9F">
        <w:rPr>
          <w:color w:val="C45911" w:themeColor="accent2" w:themeShade="BF"/>
          <w:szCs w:val="24"/>
        </w:rPr>
        <w:t>buffer</w:t>
      </w:r>
      <w:r w:rsidRPr="00903258">
        <w:rPr>
          <w:szCs w:val="24"/>
        </w:rPr>
        <w:t>[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>] &lt; 0x</w:t>
      </w:r>
      <w:proofErr w:type="gramStart"/>
      <w:r w:rsidRPr="00903258">
        <w:rPr>
          <w:szCs w:val="24"/>
        </w:rPr>
        <w:t>10 ?</w:t>
      </w:r>
      <w:proofErr w:type="gramEnd"/>
      <w:r w:rsidRPr="00903258">
        <w:rPr>
          <w:szCs w:val="24"/>
        </w:rPr>
        <w:t xml:space="preserve"> </w:t>
      </w:r>
      <w:r w:rsidRPr="007C40D0">
        <w:rPr>
          <w:color w:val="1F4E79" w:themeColor="accent1" w:themeShade="80"/>
          <w:szCs w:val="24"/>
        </w:rPr>
        <w:t>"0</w:t>
      </w:r>
      <w:proofErr w:type="gramStart"/>
      <w:r w:rsidRPr="007C40D0">
        <w:rPr>
          <w:color w:val="1F4E79" w:themeColor="accent1" w:themeShade="80"/>
          <w:szCs w:val="24"/>
        </w:rPr>
        <w:t>"</w:t>
      </w:r>
      <w:r w:rsidRPr="00903258">
        <w:rPr>
          <w:szCs w:val="24"/>
        </w:rPr>
        <w:t xml:space="preserve"> :</w:t>
      </w:r>
      <w:proofErr w:type="gramEnd"/>
      <w:r w:rsidRPr="00903258">
        <w:rPr>
          <w:szCs w:val="24"/>
        </w:rPr>
        <w:t xml:space="preserve"> </w:t>
      </w:r>
      <w:r w:rsidRPr="007C40D0">
        <w:rPr>
          <w:color w:val="1F4E79" w:themeColor="accent1" w:themeShade="80"/>
          <w:szCs w:val="24"/>
        </w:rPr>
        <w:t>""</w:t>
      </w:r>
      <w:r w:rsidRPr="00903258">
        <w:rPr>
          <w:szCs w:val="24"/>
        </w:rPr>
        <w:t>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</w:t>
      </w:r>
      <w:proofErr w:type="spellEnd"/>
      <w:r w:rsidRPr="00903258">
        <w:rPr>
          <w:szCs w:val="24"/>
        </w:rPr>
        <w:t>(</w:t>
      </w:r>
      <w:r w:rsidRPr="00227D9F">
        <w:rPr>
          <w:color w:val="C45911" w:themeColor="accent2" w:themeShade="BF"/>
          <w:szCs w:val="24"/>
        </w:rPr>
        <w:t>buffer</w:t>
      </w:r>
      <w:r w:rsidRPr="00903258">
        <w:rPr>
          <w:szCs w:val="24"/>
        </w:rPr>
        <w:t>[</w:t>
      </w:r>
      <w:proofErr w:type="spellStart"/>
      <w:r w:rsidRPr="00903258">
        <w:rPr>
          <w:szCs w:val="24"/>
        </w:rPr>
        <w:t>i</w:t>
      </w:r>
      <w:proofErr w:type="spellEnd"/>
      <w:r w:rsidRPr="00903258">
        <w:rPr>
          <w:szCs w:val="24"/>
        </w:rPr>
        <w:t xml:space="preserve">], </w:t>
      </w:r>
      <w:r w:rsidRPr="002A77C2">
        <w:rPr>
          <w:color w:val="2E74B5" w:themeColor="accent1" w:themeShade="BF"/>
          <w:szCs w:val="24"/>
        </w:rPr>
        <w:t>HEX</w:t>
      </w:r>
      <w:r w:rsidRPr="00903258">
        <w:rPr>
          <w:szCs w:val="24"/>
        </w:rPr>
        <w:t>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</w:t>
      </w:r>
      <w:proofErr w:type="spellEnd"/>
      <w:r w:rsidRPr="00903258">
        <w:rPr>
          <w:szCs w:val="24"/>
        </w:rPr>
        <w:t>(</w:t>
      </w:r>
      <w:r w:rsidRPr="002A77C2">
        <w:rPr>
          <w:color w:val="2E74B5" w:themeColor="accent1" w:themeShade="BF"/>
          <w:szCs w:val="24"/>
        </w:rPr>
        <w:t>' '</w:t>
      </w:r>
      <w:r w:rsidRPr="00903258">
        <w:rPr>
          <w:szCs w:val="24"/>
        </w:rPr>
        <w:t xml:space="preserve">);                           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}</w:t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spellStart"/>
      <w:r w:rsidRPr="00227D9F">
        <w:rPr>
          <w:b/>
          <w:color w:val="C45911" w:themeColor="accent2" w:themeShade="BF"/>
          <w:szCs w:val="24"/>
        </w:rPr>
        <w:t>Serial</w:t>
      </w:r>
      <w:r w:rsidRPr="00903258">
        <w:rPr>
          <w:szCs w:val="24"/>
        </w:rPr>
        <w:t>.</w:t>
      </w:r>
      <w:r w:rsidRPr="00227D9F">
        <w:rPr>
          <w:color w:val="C45911" w:themeColor="accent2" w:themeShade="BF"/>
          <w:szCs w:val="24"/>
        </w:rPr>
        <w:t>print</w:t>
      </w:r>
      <w:proofErr w:type="spellEnd"/>
      <w:r w:rsidRPr="00903258">
        <w:rPr>
          <w:szCs w:val="24"/>
        </w:rPr>
        <w:t>(</w:t>
      </w:r>
      <w:r w:rsidRPr="007C40D0">
        <w:rPr>
          <w:color w:val="1F4E79" w:themeColor="accent1" w:themeShade="80"/>
          <w:szCs w:val="24"/>
        </w:rPr>
        <w:t>"\n\n"</w:t>
      </w:r>
      <w:r w:rsidRPr="00903258">
        <w:rPr>
          <w:szCs w:val="24"/>
        </w:rPr>
        <w:t>);</w:t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szCs w:val="24"/>
        </w:rPr>
        <w:tab/>
      </w:r>
      <w:r w:rsidR="00273561">
        <w:rPr>
          <w:rFonts w:hint="eastAsia"/>
          <w:szCs w:val="24"/>
        </w:rPr>
        <w:t>//</w:t>
      </w:r>
      <w:proofErr w:type="gramStart"/>
      <w:r w:rsidR="00273561">
        <w:rPr>
          <w:rFonts w:hint="eastAsia"/>
          <w:szCs w:val="24"/>
        </w:rPr>
        <w:t>印出讀到</w:t>
      </w:r>
      <w:proofErr w:type="gramEnd"/>
      <w:r w:rsidR="00273561">
        <w:rPr>
          <w:rFonts w:hint="eastAsia"/>
          <w:szCs w:val="24"/>
        </w:rPr>
        <w:t>的資料</w:t>
      </w:r>
    </w:p>
    <w:p w:rsidR="00903258" w:rsidRPr="00903258" w:rsidRDefault="00903258" w:rsidP="00903258">
      <w:pPr>
        <w:rPr>
          <w:szCs w:val="24"/>
        </w:rPr>
      </w:pP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mfrc522-&gt;</w:t>
      </w:r>
      <w:proofErr w:type="spellStart"/>
      <w:r w:rsidRPr="00227D9F">
        <w:rPr>
          <w:color w:val="C45911" w:themeColor="accent2" w:themeShade="BF"/>
          <w:szCs w:val="24"/>
        </w:rPr>
        <w:t>PICC_</w:t>
      </w:r>
      <w:proofErr w:type="gramStart"/>
      <w:r w:rsidRPr="00227D9F">
        <w:rPr>
          <w:color w:val="C45911" w:themeColor="accent2" w:themeShade="BF"/>
          <w:szCs w:val="24"/>
        </w:rPr>
        <w:t>HaltA</w:t>
      </w:r>
      <w:proofErr w:type="spellEnd"/>
      <w:r w:rsidRPr="00903258">
        <w:rPr>
          <w:szCs w:val="24"/>
        </w:rPr>
        <w:t>(</w:t>
      </w:r>
      <w:proofErr w:type="gramEnd"/>
      <w:r w:rsidRPr="00903258">
        <w:rPr>
          <w:szCs w:val="24"/>
        </w:rPr>
        <w:t>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lastRenderedPageBreak/>
        <w:t xml:space="preserve">    mfrc522-&gt;</w:t>
      </w:r>
      <w:r w:rsidRPr="00227D9F">
        <w:rPr>
          <w:color w:val="C45911" w:themeColor="accent2" w:themeShade="BF"/>
          <w:szCs w:val="24"/>
        </w:rPr>
        <w:t>PCD_StopCrypto1</w:t>
      </w:r>
      <w:r w:rsidRPr="00903258">
        <w:rPr>
          <w:szCs w:val="24"/>
        </w:rPr>
        <w:t>();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gramStart"/>
      <w:r w:rsidRPr="002A77C2">
        <w:rPr>
          <w:color w:val="2E74B5" w:themeColor="accent1" w:themeShade="BF"/>
          <w:szCs w:val="24"/>
        </w:rPr>
        <w:t>delete</w:t>
      </w:r>
      <w:r w:rsidRPr="00903258">
        <w:rPr>
          <w:szCs w:val="24"/>
        </w:rPr>
        <w:t>[</w:t>
      </w:r>
      <w:proofErr w:type="gramEnd"/>
      <w:r w:rsidRPr="00903258">
        <w:rPr>
          <w:szCs w:val="24"/>
        </w:rPr>
        <w:t xml:space="preserve">] </w:t>
      </w:r>
      <w:r w:rsidRPr="00227D9F">
        <w:rPr>
          <w:color w:val="C45911" w:themeColor="accent2" w:themeShade="BF"/>
          <w:szCs w:val="24"/>
        </w:rPr>
        <w:t>buffer</w:t>
      </w:r>
      <w:r w:rsidRPr="00903258">
        <w:rPr>
          <w:szCs w:val="24"/>
        </w:rPr>
        <w:t>;</w:t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r w:rsidRPr="00227D9F">
        <w:rPr>
          <w:color w:val="C45911" w:themeColor="accent2" w:themeShade="BF"/>
          <w:szCs w:val="24"/>
        </w:rPr>
        <w:t xml:space="preserve">buffer </w:t>
      </w:r>
      <w:r w:rsidRPr="00903258">
        <w:rPr>
          <w:szCs w:val="24"/>
        </w:rPr>
        <w:t xml:space="preserve">= </w:t>
      </w:r>
      <w:r w:rsidRPr="002A77C2">
        <w:rPr>
          <w:color w:val="2E74B5" w:themeColor="accent1" w:themeShade="BF"/>
          <w:szCs w:val="24"/>
        </w:rPr>
        <w:t>NULL</w:t>
      </w:r>
      <w:r w:rsidRPr="00903258">
        <w:rPr>
          <w:szCs w:val="24"/>
        </w:rPr>
        <w:t>;</w:t>
      </w:r>
      <w:r w:rsidR="00206504">
        <w:rPr>
          <w:szCs w:val="24"/>
        </w:rPr>
        <w:tab/>
      </w:r>
    </w:p>
    <w:p w:rsidR="00903258" w:rsidRPr="00903258" w:rsidRDefault="00903258" w:rsidP="00903258">
      <w:pPr>
        <w:rPr>
          <w:szCs w:val="24"/>
        </w:rPr>
      </w:pPr>
      <w:r w:rsidRPr="00903258">
        <w:rPr>
          <w:szCs w:val="24"/>
        </w:rPr>
        <w:t xml:space="preserve">    </w:t>
      </w:r>
      <w:proofErr w:type="spellStart"/>
      <w:proofErr w:type="gramStart"/>
      <w:r w:rsidRPr="00903258">
        <w:rPr>
          <w:szCs w:val="24"/>
        </w:rPr>
        <w:t>FuncEnd</w:t>
      </w:r>
      <w:proofErr w:type="spellEnd"/>
      <w:r w:rsidRPr="00903258">
        <w:rPr>
          <w:szCs w:val="24"/>
        </w:rPr>
        <w:t>:;</w:t>
      </w:r>
      <w:proofErr w:type="gramEnd"/>
    </w:p>
    <w:p w:rsidR="00903258" w:rsidRDefault="00903258" w:rsidP="00903258">
      <w:pPr>
        <w:rPr>
          <w:szCs w:val="24"/>
        </w:rPr>
      </w:pPr>
      <w:r w:rsidRPr="00903258">
        <w:rPr>
          <w:szCs w:val="24"/>
        </w:rPr>
        <w:t>}</w:t>
      </w:r>
    </w:p>
    <w:p w:rsidR="007C40D0" w:rsidRDefault="007C40D0" w:rsidP="00903258">
      <w:pPr>
        <w:rPr>
          <w:szCs w:val="24"/>
        </w:rPr>
      </w:pPr>
    </w:p>
    <w:p w:rsidR="007C40D0" w:rsidRDefault="00587324" w:rsidP="00903258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幾個重要的函數：</w:t>
      </w:r>
    </w:p>
    <w:p w:rsidR="00587324" w:rsidRDefault="00587324" w:rsidP="00903258">
      <w:pPr>
        <w:rPr>
          <w:szCs w:val="24"/>
        </w:rPr>
      </w:pPr>
      <w:r w:rsidRPr="00587324">
        <w:rPr>
          <w:noProof/>
          <w:szCs w:val="24"/>
        </w:rPr>
        <w:drawing>
          <wp:inline distT="0" distB="0" distL="0" distR="0" wp14:anchorId="087A4B97" wp14:editId="7344CE2A">
            <wp:extent cx="5274310" cy="481330"/>
            <wp:effectExtent l="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171"/>
        <w:tblW w:w="102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55"/>
        <w:gridCol w:w="1216"/>
        <w:gridCol w:w="4052"/>
        <w:gridCol w:w="1137"/>
      </w:tblGrid>
      <w:tr w:rsidR="00A869EF" w:rsidRPr="00587324" w:rsidTr="00A869EF">
        <w:trPr>
          <w:trHeight w:val="352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proofErr w:type="spellStart"/>
            <w:r w:rsidRPr="00587324">
              <w:rPr>
                <w:rFonts w:hint="eastAsia"/>
                <w:b/>
                <w:bCs/>
                <w:szCs w:val="24"/>
              </w:rPr>
              <w:t>PICC_Command</w:t>
            </w:r>
            <w:proofErr w:type="spellEnd"/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b/>
                <w:bCs/>
                <w:szCs w:val="24"/>
              </w:rPr>
              <w:t>Value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proofErr w:type="spellStart"/>
            <w:r w:rsidRPr="00587324">
              <w:rPr>
                <w:rFonts w:hint="eastAsia"/>
                <w:b/>
                <w:bCs/>
                <w:szCs w:val="24"/>
              </w:rPr>
              <w:t>PICC_Command</w:t>
            </w:r>
            <w:proofErr w:type="spellEnd"/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b/>
                <w:bCs/>
                <w:szCs w:val="24"/>
              </w:rPr>
              <w:t>value</w:t>
            </w:r>
          </w:p>
        </w:tc>
      </w:tr>
      <w:tr w:rsidR="00A869EF" w:rsidRPr="00587324" w:rsidTr="00A869EF">
        <w:trPr>
          <w:trHeight w:val="320"/>
        </w:trPr>
        <w:tc>
          <w:tcPr>
            <w:tcW w:w="38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PICC_CMD_REQA</w:t>
            </w:r>
          </w:p>
        </w:tc>
        <w:tc>
          <w:tcPr>
            <w:tcW w:w="12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0x26</w:t>
            </w:r>
          </w:p>
        </w:tc>
        <w:tc>
          <w:tcPr>
            <w:tcW w:w="40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PICC_CMD_MF_AUTH_KEY_B</w:t>
            </w:r>
          </w:p>
        </w:tc>
        <w:tc>
          <w:tcPr>
            <w:tcW w:w="11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0x61</w:t>
            </w:r>
          </w:p>
        </w:tc>
      </w:tr>
      <w:tr w:rsidR="00A869EF" w:rsidRPr="00587324" w:rsidTr="00A869EF">
        <w:trPr>
          <w:trHeight w:val="298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PICC_CMD_WUPA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0x52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PICC_CMD_MF_READ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0x30</w:t>
            </w:r>
          </w:p>
        </w:tc>
      </w:tr>
      <w:tr w:rsidR="00A869EF" w:rsidRPr="00587324" w:rsidTr="00A869EF">
        <w:trPr>
          <w:trHeight w:val="349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PICC_CMD_CT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0x88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PICC_CMD_MF_WRITE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0xA0</w:t>
            </w:r>
          </w:p>
        </w:tc>
      </w:tr>
      <w:tr w:rsidR="00A869EF" w:rsidRPr="00587324" w:rsidTr="00A869EF">
        <w:trPr>
          <w:trHeight w:val="287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PICC_CMD_SEL_CL1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0x93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PICC_CMD_MF_DECREMENT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0xC0</w:t>
            </w:r>
          </w:p>
        </w:tc>
      </w:tr>
      <w:tr w:rsidR="00A869EF" w:rsidRPr="00587324" w:rsidTr="00A869EF">
        <w:trPr>
          <w:trHeight w:val="367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PICC_CMD_SEL_CL2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0x95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PICC_CMD_MF_INCREMENT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0xC1</w:t>
            </w:r>
          </w:p>
        </w:tc>
      </w:tr>
      <w:tr w:rsidR="00A869EF" w:rsidRPr="00587324" w:rsidTr="00A869EF">
        <w:trPr>
          <w:trHeight w:val="306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PICC_CMD_SEL_CL3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0x97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PICC_CMD_MF_RESTORE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0xC2</w:t>
            </w:r>
          </w:p>
        </w:tc>
      </w:tr>
      <w:tr w:rsidR="00A869EF" w:rsidRPr="00587324" w:rsidTr="00A869EF">
        <w:trPr>
          <w:trHeight w:val="258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PICC_CMD_HLTA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0x50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PICC_CMD_MF_TRANSFER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0xB0</w:t>
            </w:r>
          </w:p>
        </w:tc>
      </w:tr>
      <w:tr w:rsidR="00A869EF" w:rsidRPr="00587324" w:rsidTr="00A869EF">
        <w:trPr>
          <w:trHeight w:val="338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PICC_CMD_RATS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0xE0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PICC_CMD_UL_WRITE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9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0xA2</w:t>
            </w:r>
          </w:p>
        </w:tc>
      </w:tr>
      <w:tr w:rsidR="00A869EF" w:rsidRPr="00587324" w:rsidTr="00A869EF">
        <w:trPr>
          <w:trHeight w:val="134"/>
        </w:trPr>
        <w:tc>
          <w:tcPr>
            <w:tcW w:w="38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PICC_CMD_MF_AUTH_KEY_A</w:t>
            </w:r>
          </w:p>
        </w:tc>
        <w:tc>
          <w:tcPr>
            <w:tcW w:w="12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  <w:r w:rsidRPr="00587324">
              <w:rPr>
                <w:rFonts w:hint="eastAsia"/>
                <w:szCs w:val="24"/>
              </w:rPr>
              <w:t>0x60</w:t>
            </w:r>
          </w:p>
        </w:tc>
        <w:tc>
          <w:tcPr>
            <w:tcW w:w="40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E3CF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:rsidR="00A869EF" w:rsidRPr="00587324" w:rsidRDefault="00A869EF" w:rsidP="00A869EF">
            <w:pPr>
              <w:rPr>
                <w:szCs w:val="24"/>
              </w:rPr>
            </w:pPr>
          </w:p>
        </w:tc>
      </w:tr>
    </w:tbl>
    <w:p w:rsidR="00A869EF" w:rsidRPr="00A869EF" w:rsidRDefault="00A869EF" w:rsidP="00A869EF">
      <w:pPr>
        <w:rPr>
          <w:szCs w:val="24"/>
        </w:rPr>
      </w:pPr>
      <w:r w:rsidRPr="00A869EF">
        <w:rPr>
          <w:szCs w:val="24"/>
        </w:rPr>
        <w:t xml:space="preserve"> </w:t>
      </w:r>
      <w:hyperlink r:id="rId8" w:history="1">
        <w:r w:rsidRPr="00A869EF">
          <w:rPr>
            <w:rStyle w:val="a4"/>
            <w:rFonts w:hint="eastAsia"/>
            <w:szCs w:val="24"/>
          </w:rPr>
          <w:t>說明請見</w:t>
        </w:r>
      </w:hyperlink>
      <w:hyperlink r:id="rId9" w:history="1">
        <w:r w:rsidRPr="00A869EF">
          <w:rPr>
            <w:rStyle w:val="a4"/>
            <w:rFonts w:hint="eastAsia"/>
            <w:szCs w:val="24"/>
          </w:rPr>
          <w:t>：</w:t>
        </w:r>
      </w:hyperlink>
      <w:hyperlink r:id="rId10" w:history="1">
        <w:r w:rsidRPr="00A869EF">
          <w:rPr>
            <w:rStyle w:val="a4"/>
            <w:rFonts w:hint="eastAsia"/>
            <w:szCs w:val="24"/>
          </w:rPr>
          <w:t>https://</w:t>
        </w:r>
      </w:hyperlink>
      <w:hyperlink r:id="rId11" w:history="1">
        <w:r w:rsidRPr="00A869EF">
          <w:rPr>
            <w:rStyle w:val="a4"/>
            <w:rFonts w:hint="eastAsia"/>
            <w:szCs w:val="24"/>
          </w:rPr>
          <w:t>github.com/miguelbalboa/rfid/blob/1.4.3/src/MFRC522.h#L255</w:t>
        </w:r>
      </w:hyperlink>
    </w:p>
    <w:p w:rsidR="00A869EF" w:rsidRPr="00A869EF" w:rsidRDefault="00A869EF" w:rsidP="00A869EF">
      <w:pPr>
        <w:rPr>
          <w:szCs w:val="24"/>
        </w:rPr>
      </w:pPr>
      <w:r>
        <w:rPr>
          <w:rFonts w:hint="eastAsia"/>
          <w:szCs w:val="24"/>
        </w:rPr>
        <w:t>首先</w:t>
      </w:r>
      <w:r w:rsidRPr="00A869EF">
        <w:rPr>
          <w:rFonts w:hint="eastAsia"/>
          <w:szCs w:val="24"/>
        </w:rPr>
        <w:t>要注意的是傳入的型別，數值跟指標不要搞錯</w:t>
      </w:r>
    </w:p>
    <w:p w:rsidR="00A869EF" w:rsidRPr="00A869EF" w:rsidRDefault="00A869EF" w:rsidP="00A869EF">
      <w:pPr>
        <w:rPr>
          <w:szCs w:val="24"/>
        </w:rPr>
      </w:pPr>
      <w:r w:rsidRPr="00A869EF">
        <w:rPr>
          <w:rFonts w:hint="eastAsia"/>
          <w:szCs w:val="24"/>
        </w:rPr>
        <w:t>第一個</w:t>
      </w:r>
      <w:r w:rsidRPr="00A869EF">
        <w:rPr>
          <w:rFonts w:hint="eastAsia"/>
          <w:szCs w:val="24"/>
        </w:rPr>
        <w:t>command</w:t>
      </w:r>
      <w:r w:rsidRPr="00A869EF">
        <w:rPr>
          <w:rFonts w:hint="eastAsia"/>
          <w:szCs w:val="24"/>
        </w:rPr>
        <w:t>要傳入的是這一次操作的指令，</w:t>
      </w:r>
      <w:r>
        <w:rPr>
          <w:rFonts w:hint="eastAsia"/>
          <w:szCs w:val="24"/>
        </w:rPr>
        <w:t>例如</w:t>
      </w:r>
      <w:r w:rsidRPr="00A869EF">
        <w:rPr>
          <w:rFonts w:hint="eastAsia"/>
          <w:szCs w:val="24"/>
        </w:rPr>
        <w:t>這次輸入</w:t>
      </w:r>
      <w:r w:rsidRPr="00A869EF">
        <w:rPr>
          <w:rFonts w:hint="eastAsia"/>
          <w:szCs w:val="24"/>
        </w:rPr>
        <w:t>PICC_CMD_MF_AUTH_KEY_A</w:t>
      </w:r>
      <w:r w:rsidRPr="00A869EF">
        <w:rPr>
          <w:rFonts w:hint="eastAsia"/>
          <w:szCs w:val="24"/>
        </w:rPr>
        <w:t>的意思就是說用</w:t>
      </w:r>
      <w:proofErr w:type="spellStart"/>
      <w:r w:rsidRPr="00A869EF">
        <w:rPr>
          <w:rFonts w:hint="eastAsia"/>
          <w:szCs w:val="24"/>
        </w:rPr>
        <w:t>keyA</w:t>
      </w:r>
      <w:proofErr w:type="spellEnd"/>
      <w:r w:rsidRPr="00A869EF">
        <w:rPr>
          <w:rFonts w:hint="eastAsia"/>
          <w:szCs w:val="24"/>
        </w:rPr>
        <w:t>來認證</w:t>
      </w:r>
      <w:r>
        <w:rPr>
          <w:rFonts w:hint="eastAsia"/>
          <w:szCs w:val="24"/>
        </w:rPr>
        <w:t>，而</w:t>
      </w:r>
      <w:r w:rsidRPr="00A869EF">
        <w:rPr>
          <w:rFonts w:hint="eastAsia"/>
          <w:szCs w:val="24"/>
        </w:rPr>
        <w:t>這些指令其實就是一個數字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如上表</w:t>
      </w:r>
      <w:r>
        <w:rPr>
          <w:rFonts w:hint="eastAsia"/>
          <w:szCs w:val="24"/>
        </w:rPr>
        <w:t>)</w:t>
      </w:r>
      <w:r w:rsidRPr="00A869EF">
        <w:rPr>
          <w:rFonts w:hint="eastAsia"/>
          <w:szCs w:val="24"/>
        </w:rPr>
        <w:t>，例如我們這次輸入的</w:t>
      </w:r>
      <w:r w:rsidRPr="00A869EF">
        <w:rPr>
          <w:rFonts w:hint="eastAsia"/>
          <w:szCs w:val="24"/>
        </w:rPr>
        <w:t>PICC_CMD_MF_AUTH_KEY_A</w:t>
      </w:r>
      <w:r w:rsidRPr="00A869EF">
        <w:rPr>
          <w:rFonts w:hint="eastAsia"/>
          <w:szCs w:val="24"/>
        </w:rPr>
        <w:t>，函數看到這一串之後會自動把它變成</w:t>
      </w:r>
      <w:r w:rsidRPr="00A869EF">
        <w:rPr>
          <w:rFonts w:hint="eastAsia"/>
          <w:szCs w:val="24"/>
        </w:rPr>
        <w:t>0x60</w:t>
      </w:r>
      <w:r w:rsidRPr="00A869EF">
        <w:rPr>
          <w:rFonts w:hint="eastAsia"/>
          <w:szCs w:val="24"/>
        </w:rPr>
        <w:br/>
      </w:r>
      <w:proofErr w:type="spellStart"/>
      <w:r w:rsidRPr="00A869EF">
        <w:rPr>
          <w:rFonts w:hint="eastAsia"/>
          <w:szCs w:val="24"/>
        </w:rPr>
        <w:t>blockAddr</w:t>
      </w:r>
      <w:proofErr w:type="spellEnd"/>
      <w:r w:rsidRPr="00A869EF">
        <w:rPr>
          <w:rFonts w:hint="eastAsia"/>
          <w:szCs w:val="24"/>
        </w:rPr>
        <w:t>是要驗證的</w:t>
      </w:r>
      <w:r w:rsidRPr="00A869EF">
        <w:rPr>
          <w:rFonts w:hint="eastAsia"/>
          <w:szCs w:val="24"/>
        </w:rPr>
        <w:t>block</w:t>
      </w:r>
      <w:r w:rsidRPr="00A869EF">
        <w:rPr>
          <w:rFonts w:hint="eastAsia"/>
          <w:szCs w:val="24"/>
        </w:rPr>
        <w:t>號碼，我們剛剛有看到每</w:t>
      </w:r>
      <w:proofErr w:type="gramStart"/>
      <w:r w:rsidRPr="00A869EF">
        <w:rPr>
          <w:rFonts w:hint="eastAsia"/>
          <w:szCs w:val="24"/>
        </w:rPr>
        <w:t>個</w:t>
      </w:r>
      <w:proofErr w:type="gramEnd"/>
      <w:r w:rsidRPr="00A869EF">
        <w:rPr>
          <w:rFonts w:hint="eastAsia"/>
          <w:szCs w:val="24"/>
        </w:rPr>
        <w:t>block</w:t>
      </w:r>
      <w:r w:rsidRPr="00A869EF">
        <w:rPr>
          <w:rFonts w:hint="eastAsia"/>
          <w:szCs w:val="24"/>
        </w:rPr>
        <w:t>可以單獨受到</w:t>
      </w:r>
      <w:r w:rsidRPr="00A869EF">
        <w:rPr>
          <w:rFonts w:hint="eastAsia"/>
          <w:szCs w:val="24"/>
        </w:rPr>
        <w:t>sector trailer</w:t>
      </w:r>
      <w:r w:rsidRPr="00A869EF">
        <w:rPr>
          <w:rFonts w:hint="eastAsia"/>
          <w:szCs w:val="24"/>
        </w:rPr>
        <w:t>控制讀取權限，資料的讀寫也是以一個</w:t>
      </w:r>
      <w:r w:rsidRPr="00A869EF">
        <w:rPr>
          <w:rFonts w:hint="eastAsia"/>
          <w:szCs w:val="24"/>
        </w:rPr>
        <w:t>block</w:t>
      </w:r>
      <w:r w:rsidRPr="00A869EF">
        <w:rPr>
          <w:rFonts w:hint="eastAsia"/>
          <w:szCs w:val="24"/>
        </w:rPr>
        <w:t>為單位，所以我們要做的不是一次驗證一整張卡片而是一個</w:t>
      </w:r>
      <w:r w:rsidRPr="00A869EF">
        <w:rPr>
          <w:rFonts w:hint="eastAsia"/>
          <w:szCs w:val="24"/>
        </w:rPr>
        <w:t>block</w:t>
      </w:r>
    </w:p>
    <w:p w:rsidR="00A869EF" w:rsidRPr="00A869EF" w:rsidRDefault="00A869EF" w:rsidP="00A869EF">
      <w:pPr>
        <w:rPr>
          <w:szCs w:val="24"/>
        </w:rPr>
      </w:pPr>
      <w:r w:rsidRPr="00A869EF">
        <w:rPr>
          <w:rFonts w:hint="eastAsia"/>
          <w:szCs w:val="24"/>
        </w:rPr>
        <w:t>Key</w:t>
      </w:r>
      <w:r w:rsidRPr="00A869EF">
        <w:rPr>
          <w:rFonts w:hint="eastAsia"/>
          <w:szCs w:val="24"/>
        </w:rPr>
        <w:t>就是用來驗證的</w:t>
      </w:r>
      <w:r w:rsidRPr="00A869EF">
        <w:rPr>
          <w:rFonts w:hint="eastAsia"/>
          <w:szCs w:val="24"/>
        </w:rPr>
        <w:t>key</w:t>
      </w:r>
      <w:r w:rsidRPr="00A869EF">
        <w:rPr>
          <w:rFonts w:hint="eastAsia"/>
          <w:szCs w:val="24"/>
        </w:rPr>
        <w:t>，記得要傳入的是指標</w:t>
      </w:r>
    </w:p>
    <w:p w:rsidR="00A869EF" w:rsidRPr="00A869EF" w:rsidRDefault="00A869EF" w:rsidP="00A869EF">
      <w:pPr>
        <w:rPr>
          <w:szCs w:val="24"/>
        </w:rPr>
      </w:pPr>
      <w:proofErr w:type="spellStart"/>
      <w:r w:rsidRPr="00A869EF">
        <w:rPr>
          <w:rFonts w:hint="eastAsia"/>
          <w:szCs w:val="24"/>
        </w:rPr>
        <w:t>Uid</w:t>
      </w:r>
      <w:proofErr w:type="spellEnd"/>
      <w:r w:rsidRPr="00A869EF">
        <w:rPr>
          <w:rFonts w:hint="eastAsia"/>
          <w:szCs w:val="24"/>
        </w:rPr>
        <w:t>則是要驗證的那張卡的</w:t>
      </w:r>
      <w:r w:rsidRPr="00A869EF">
        <w:rPr>
          <w:rFonts w:hint="eastAsia"/>
          <w:szCs w:val="24"/>
        </w:rPr>
        <w:t>UID</w:t>
      </w:r>
      <w:r w:rsidRPr="00A869EF">
        <w:rPr>
          <w:rFonts w:hint="eastAsia"/>
          <w:szCs w:val="24"/>
        </w:rPr>
        <w:t>，要傳入</w:t>
      </w:r>
      <w:r w:rsidRPr="00A869EF">
        <w:rPr>
          <w:rFonts w:hint="eastAsia"/>
          <w:szCs w:val="24"/>
        </w:rPr>
        <w:t>UID</w:t>
      </w:r>
      <w:r w:rsidRPr="00A869EF">
        <w:rPr>
          <w:rFonts w:hint="eastAsia"/>
          <w:szCs w:val="24"/>
        </w:rPr>
        <w:t>的原因是如果把多</w:t>
      </w:r>
      <w:proofErr w:type="gramStart"/>
      <w:r w:rsidRPr="00A869EF">
        <w:rPr>
          <w:rFonts w:hint="eastAsia"/>
          <w:szCs w:val="24"/>
        </w:rPr>
        <w:t>張卡疊在</w:t>
      </w:r>
      <w:proofErr w:type="gramEnd"/>
      <w:r w:rsidRPr="00A869EF">
        <w:rPr>
          <w:rFonts w:hint="eastAsia"/>
          <w:szCs w:val="24"/>
        </w:rPr>
        <w:t>一起</w:t>
      </w:r>
      <w:proofErr w:type="gramStart"/>
      <w:r w:rsidRPr="00A869EF">
        <w:rPr>
          <w:rFonts w:hint="eastAsia"/>
          <w:szCs w:val="24"/>
        </w:rPr>
        <w:t>一起</w:t>
      </w:r>
      <w:proofErr w:type="gramEnd"/>
      <w:r w:rsidRPr="00A869EF">
        <w:rPr>
          <w:rFonts w:hint="eastAsia"/>
          <w:szCs w:val="24"/>
        </w:rPr>
        <w:t>感應，機器要如何知道這次要驗證的是哪張卡</w:t>
      </w:r>
    </w:p>
    <w:p w:rsidR="00A869EF" w:rsidRDefault="00A869EF" w:rsidP="00A869EF">
      <w:pPr>
        <w:rPr>
          <w:szCs w:val="24"/>
        </w:rPr>
      </w:pPr>
      <w:r w:rsidRPr="00A869EF">
        <w:rPr>
          <w:rFonts w:hint="eastAsia"/>
          <w:szCs w:val="24"/>
        </w:rPr>
        <w:t>所以說，</w:t>
      </w:r>
      <w:r w:rsidRPr="00A869EF">
        <w:rPr>
          <w:rFonts w:hint="eastAsia"/>
          <w:szCs w:val="24"/>
        </w:rPr>
        <w:t>MIFARE 1KB</w:t>
      </w:r>
      <w:r w:rsidRPr="00A869EF">
        <w:rPr>
          <w:rFonts w:hint="eastAsia"/>
          <w:szCs w:val="24"/>
        </w:rPr>
        <w:t>其實是有多張同時讀寫的能力的</w:t>
      </w:r>
    </w:p>
    <w:p w:rsidR="00A869EF" w:rsidRDefault="00A869EF" w:rsidP="00A869EF">
      <w:pPr>
        <w:rPr>
          <w:szCs w:val="24"/>
        </w:rPr>
      </w:pPr>
      <w:r w:rsidRPr="00A869EF">
        <w:rPr>
          <w:noProof/>
          <w:szCs w:val="24"/>
        </w:rPr>
        <w:lastRenderedPageBreak/>
        <w:drawing>
          <wp:inline distT="0" distB="0" distL="0" distR="0" wp14:anchorId="44EC9695" wp14:editId="32699B6E">
            <wp:extent cx="5274310" cy="591185"/>
            <wp:effectExtent l="0" t="0" r="2540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05" w:rsidRDefault="00C20F05" w:rsidP="00A869EF">
      <w:pPr>
        <w:rPr>
          <w:szCs w:val="24"/>
        </w:rPr>
      </w:pPr>
      <w:r>
        <w:rPr>
          <w:rFonts w:hint="eastAsia"/>
          <w:szCs w:val="24"/>
        </w:rPr>
        <w:t>注意</w:t>
      </w:r>
      <w:r w:rsidRPr="00C20F05">
        <w:rPr>
          <w:rFonts w:hint="eastAsia"/>
          <w:szCs w:val="24"/>
        </w:rPr>
        <w:t>這裡的</w:t>
      </w:r>
      <w:proofErr w:type="spellStart"/>
      <w:r w:rsidRPr="00C20F05">
        <w:rPr>
          <w:rFonts w:hint="eastAsia"/>
          <w:szCs w:val="24"/>
        </w:rPr>
        <w:t>bufferSize</w:t>
      </w:r>
      <w:proofErr w:type="spellEnd"/>
      <w:proofErr w:type="gramStart"/>
      <w:r w:rsidRPr="00C20F05">
        <w:rPr>
          <w:rFonts w:hint="eastAsia"/>
          <w:szCs w:val="24"/>
        </w:rPr>
        <w:t>需傳入</w:t>
      </w:r>
      <w:proofErr w:type="gramEnd"/>
      <w:r w:rsidRPr="00C20F05">
        <w:rPr>
          <w:rFonts w:hint="eastAsia"/>
          <w:szCs w:val="24"/>
        </w:rPr>
        <w:t>byte pointer</w:t>
      </w:r>
    </w:p>
    <w:p w:rsidR="00C20F05" w:rsidRPr="00C20F05" w:rsidRDefault="00C20F05" w:rsidP="00C20F05">
      <w:pPr>
        <w:rPr>
          <w:szCs w:val="24"/>
        </w:rPr>
      </w:pPr>
      <w:proofErr w:type="spellStart"/>
      <w:r w:rsidRPr="00C20F05">
        <w:rPr>
          <w:rFonts w:hint="eastAsia"/>
          <w:szCs w:val="24"/>
        </w:rPr>
        <w:t>blockAddr</w:t>
      </w:r>
      <w:proofErr w:type="spellEnd"/>
      <w:r w:rsidRPr="00C20F05">
        <w:rPr>
          <w:rFonts w:hint="eastAsia"/>
          <w:szCs w:val="24"/>
        </w:rPr>
        <w:t>是要讀取的</w:t>
      </w:r>
      <w:r w:rsidRPr="00C20F05">
        <w:rPr>
          <w:rFonts w:hint="eastAsia"/>
          <w:szCs w:val="24"/>
        </w:rPr>
        <w:t>block</w:t>
      </w:r>
      <w:r w:rsidRPr="00C20F05">
        <w:rPr>
          <w:rFonts w:hint="eastAsia"/>
          <w:szCs w:val="24"/>
        </w:rPr>
        <w:t>編號</w:t>
      </w:r>
      <w:r>
        <w:rPr>
          <w:szCs w:val="24"/>
        </w:rPr>
        <w:br/>
      </w:r>
      <w:r w:rsidRPr="00C20F05">
        <w:rPr>
          <w:rFonts w:hint="eastAsia"/>
          <w:szCs w:val="24"/>
        </w:rPr>
        <w:t>因為</w:t>
      </w:r>
      <w:proofErr w:type="spellStart"/>
      <w:r w:rsidRPr="00C20F05">
        <w:rPr>
          <w:rFonts w:hint="eastAsia"/>
          <w:szCs w:val="24"/>
        </w:rPr>
        <w:t>MIFARE_Read</w:t>
      </w:r>
      <w:proofErr w:type="spellEnd"/>
      <w:r w:rsidRPr="00C20F05">
        <w:rPr>
          <w:rFonts w:hint="eastAsia"/>
          <w:szCs w:val="24"/>
        </w:rPr>
        <w:t>一次只能讀出</w:t>
      </w:r>
      <w:r w:rsidRPr="00C20F05">
        <w:rPr>
          <w:rFonts w:hint="eastAsia"/>
          <w:szCs w:val="24"/>
        </w:rPr>
        <w:t>16bytes</w:t>
      </w:r>
      <w:r w:rsidRPr="00C20F05">
        <w:rPr>
          <w:rFonts w:hint="eastAsia"/>
          <w:szCs w:val="24"/>
        </w:rPr>
        <w:t>的資料，而傳出的資料為</w:t>
      </w:r>
      <w:r w:rsidRPr="00C20F05">
        <w:rPr>
          <w:rFonts w:hint="eastAsia"/>
          <w:szCs w:val="24"/>
        </w:rPr>
        <w:t>16data bytes+2CRC bytes</w:t>
      </w:r>
      <w:r w:rsidRPr="00C20F05">
        <w:rPr>
          <w:rFonts w:hint="eastAsia"/>
          <w:szCs w:val="24"/>
        </w:rPr>
        <w:t>，所以</w:t>
      </w:r>
      <w:proofErr w:type="spellStart"/>
      <w:r w:rsidRPr="00C20F05">
        <w:rPr>
          <w:rFonts w:hint="eastAsia"/>
          <w:szCs w:val="24"/>
        </w:rPr>
        <w:t>buffersize</w:t>
      </w:r>
      <w:proofErr w:type="spellEnd"/>
      <w:r w:rsidRPr="00C20F05">
        <w:rPr>
          <w:rFonts w:hint="eastAsia"/>
          <w:szCs w:val="24"/>
        </w:rPr>
        <w:t>不能小於</w:t>
      </w:r>
      <w:r w:rsidRPr="00C20F05">
        <w:rPr>
          <w:rFonts w:hint="eastAsia"/>
          <w:szCs w:val="24"/>
        </w:rPr>
        <w:t>18</w:t>
      </w:r>
    </w:p>
    <w:p w:rsidR="00C20F05" w:rsidRPr="009E6F0E" w:rsidRDefault="00C20F05" w:rsidP="00C20F05">
      <w:pPr>
        <w:rPr>
          <w:szCs w:val="24"/>
        </w:rPr>
      </w:pPr>
      <w:r w:rsidRPr="00C20F05">
        <w:rPr>
          <w:rFonts w:hint="eastAsia"/>
          <w:szCs w:val="24"/>
        </w:rPr>
        <w:t>無論是讀還是寫都是以</w:t>
      </w:r>
      <w:r w:rsidRPr="00C20F05">
        <w:rPr>
          <w:rFonts w:hint="eastAsia"/>
          <w:szCs w:val="24"/>
        </w:rPr>
        <w:t>1</w:t>
      </w:r>
      <w:r w:rsidRPr="00C20F05">
        <w:rPr>
          <w:rFonts w:hint="eastAsia"/>
          <w:szCs w:val="24"/>
        </w:rPr>
        <w:t>個</w:t>
      </w:r>
      <w:r w:rsidRPr="00C20F05">
        <w:rPr>
          <w:rFonts w:hint="eastAsia"/>
          <w:szCs w:val="24"/>
        </w:rPr>
        <w:t>block</w:t>
      </w:r>
      <w:r w:rsidRPr="00C20F05">
        <w:rPr>
          <w:rFonts w:hint="eastAsia"/>
          <w:szCs w:val="24"/>
        </w:rPr>
        <w:t>為單位，一次讀出</w:t>
      </w:r>
      <w:proofErr w:type="gramStart"/>
      <w:r w:rsidRPr="00C20F05">
        <w:rPr>
          <w:rFonts w:hint="eastAsia"/>
          <w:szCs w:val="24"/>
        </w:rPr>
        <w:t>一</w:t>
      </w:r>
      <w:proofErr w:type="gramEnd"/>
      <w:r w:rsidRPr="00C20F05">
        <w:rPr>
          <w:rFonts w:hint="eastAsia"/>
          <w:szCs w:val="24"/>
        </w:rPr>
        <w:t>整個</w:t>
      </w:r>
      <w:r w:rsidRPr="00C20F05">
        <w:rPr>
          <w:rFonts w:hint="eastAsia"/>
          <w:szCs w:val="24"/>
        </w:rPr>
        <w:t>block</w:t>
      </w:r>
      <w:r w:rsidRPr="00C20F05">
        <w:rPr>
          <w:rFonts w:hint="eastAsia"/>
          <w:szCs w:val="24"/>
        </w:rPr>
        <w:t>，一次也是寫入</w:t>
      </w:r>
      <w:proofErr w:type="gramStart"/>
      <w:r w:rsidRPr="00C20F05">
        <w:rPr>
          <w:rFonts w:hint="eastAsia"/>
          <w:szCs w:val="24"/>
        </w:rPr>
        <w:t>一</w:t>
      </w:r>
      <w:proofErr w:type="gramEnd"/>
      <w:r w:rsidRPr="00C20F05">
        <w:rPr>
          <w:rFonts w:hint="eastAsia"/>
          <w:szCs w:val="24"/>
        </w:rPr>
        <w:t>整個</w:t>
      </w:r>
      <w:r w:rsidRPr="00C20F05">
        <w:rPr>
          <w:rFonts w:hint="eastAsia"/>
          <w:szCs w:val="24"/>
        </w:rPr>
        <w:t>block</w:t>
      </w:r>
      <w:r w:rsidR="009E6F0E">
        <w:rPr>
          <w:szCs w:val="24"/>
        </w:rPr>
        <w:br/>
      </w:r>
      <w:r w:rsidR="009E6F0E">
        <w:rPr>
          <w:rFonts w:hint="eastAsia"/>
          <w:szCs w:val="24"/>
        </w:rPr>
        <w:t>操作時須</w:t>
      </w:r>
      <w:r w:rsidR="009E6F0E" w:rsidRPr="009E6F0E">
        <w:rPr>
          <w:rFonts w:hint="eastAsia"/>
          <w:szCs w:val="24"/>
        </w:rPr>
        <w:t>小心</w:t>
      </w:r>
      <w:r w:rsidR="009E6F0E" w:rsidRPr="009E6F0E">
        <w:rPr>
          <w:rFonts w:hint="eastAsia"/>
          <w:szCs w:val="24"/>
        </w:rPr>
        <w:t>segmentation fault</w:t>
      </w:r>
    </w:p>
    <w:p w:rsidR="00C20F05" w:rsidRDefault="00C20F05" w:rsidP="00C20F05">
      <w:pPr>
        <w:rPr>
          <w:szCs w:val="24"/>
        </w:rPr>
      </w:pPr>
      <w:r w:rsidRPr="00C20F05">
        <w:rPr>
          <w:rFonts w:hint="eastAsia"/>
          <w:szCs w:val="24"/>
        </w:rPr>
        <w:t>注意</w:t>
      </w:r>
      <w:proofErr w:type="spellStart"/>
      <w:r w:rsidRPr="00C20F05">
        <w:rPr>
          <w:rFonts w:hint="eastAsia"/>
          <w:szCs w:val="24"/>
        </w:rPr>
        <w:t>bufferSize</w:t>
      </w:r>
      <w:proofErr w:type="spellEnd"/>
      <w:r w:rsidRPr="00C20F05">
        <w:rPr>
          <w:rFonts w:hint="eastAsia"/>
          <w:szCs w:val="24"/>
        </w:rPr>
        <w:t>要傳入指標</w:t>
      </w:r>
    </w:p>
    <w:p w:rsidR="002B3A61" w:rsidRDefault="002B3A61" w:rsidP="00C20F05">
      <w:pPr>
        <w:rPr>
          <w:sz w:val="36"/>
          <w:szCs w:val="24"/>
        </w:rPr>
      </w:pPr>
      <w:r w:rsidRPr="002B3A61">
        <w:rPr>
          <w:rFonts w:hint="eastAsia"/>
          <w:sz w:val="36"/>
          <w:szCs w:val="24"/>
        </w:rPr>
        <w:t xml:space="preserve">C. </w:t>
      </w:r>
      <w:r>
        <w:rPr>
          <w:rFonts w:hint="eastAsia"/>
          <w:sz w:val="36"/>
          <w:szCs w:val="24"/>
        </w:rPr>
        <w:t>將資料寫入</w:t>
      </w:r>
      <w:r>
        <w:rPr>
          <w:rFonts w:hint="eastAsia"/>
          <w:sz w:val="36"/>
          <w:szCs w:val="24"/>
        </w:rPr>
        <w:t>block</w:t>
      </w:r>
    </w:p>
    <w:p w:rsidR="002B3A61" w:rsidRDefault="002B3A61" w:rsidP="00C20F05">
      <w:pPr>
        <w:rPr>
          <w:szCs w:val="24"/>
        </w:rPr>
      </w:pPr>
      <w:r w:rsidRPr="002B3A61">
        <w:rPr>
          <w:noProof/>
          <w:szCs w:val="24"/>
        </w:rPr>
        <w:drawing>
          <wp:inline distT="0" distB="0" distL="0" distR="0" wp14:anchorId="46C777B2" wp14:editId="6D47B403">
            <wp:extent cx="5274310" cy="631190"/>
            <wp:effectExtent l="0" t="0" r="2540" b="0"/>
            <wp:docPr id="1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BA" w:rsidRDefault="008C78BA" w:rsidP="00C20F05">
      <w:pPr>
        <w:rPr>
          <w:rFonts w:hint="eastAsia"/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buffer</w:t>
      </w:r>
      <w:r>
        <w:rPr>
          <w:szCs w:val="24"/>
        </w:rPr>
        <w:t>[]</w:t>
      </w:r>
      <w:r>
        <w:rPr>
          <w:rFonts w:hint="eastAsia"/>
          <w:szCs w:val="24"/>
        </w:rPr>
        <w:t>裡的資料寫進指定的</w:t>
      </w:r>
      <w:r>
        <w:rPr>
          <w:rFonts w:hint="eastAsia"/>
          <w:szCs w:val="24"/>
        </w:rPr>
        <w:t>block</w:t>
      </w:r>
      <w:bookmarkStart w:id="0" w:name="_GoBack"/>
      <w:bookmarkEnd w:id="0"/>
    </w:p>
    <w:p w:rsidR="00BA775F" w:rsidRPr="00BA775F" w:rsidRDefault="00BA775F" w:rsidP="00BA775F">
      <w:pPr>
        <w:rPr>
          <w:szCs w:val="24"/>
        </w:rPr>
      </w:pPr>
      <w:r w:rsidRPr="00BA775F">
        <w:rPr>
          <w:rFonts w:hint="eastAsia"/>
          <w:szCs w:val="24"/>
        </w:rPr>
        <w:t>基本上跟</w:t>
      </w:r>
      <w:r w:rsidRPr="00BA775F">
        <w:rPr>
          <w:szCs w:val="24"/>
        </w:rPr>
        <w:t>read</w:t>
      </w:r>
      <w:r w:rsidRPr="00BA775F">
        <w:rPr>
          <w:rFonts w:hint="eastAsia"/>
          <w:szCs w:val="24"/>
        </w:rPr>
        <w:t>一樣，只是</w:t>
      </w:r>
      <w:proofErr w:type="spellStart"/>
      <w:r w:rsidRPr="00BA775F">
        <w:rPr>
          <w:szCs w:val="24"/>
        </w:rPr>
        <w:t>bufferSize</w:t>
      </w:r>
      <w:proofErr w:type="spellEnd"/>
      <w:r w:rsidRPr="00BA775F">
        <w:rPr>
          <w:rFonts w:hint="eastAsia"/>
          <w:szCs w:val="24"/>
        </w:rPr>
        <w:t>要傳入的是數值而不是指標</w:t>
      </w:r>
    </w:p>
    <w:p w:rsidR="00BA775F" w:rsidRPr="00BA775F" w:rsidRDefault="00BA775F" w:rsidP="00BA775F">
      <w:pPr>
        <w:rPr>
          <w:szCs w:val="24"/>
        </w:rPr>
      </w:pPr>
      <w:r w:rsidRPr="00BA775F">
        <w:rPr>
          <w:rFonts w:hint="eastAsia"/>
          <w:szCs w:val="24"/>
        </w:rPr>
        <w:t>注意：</w:t>
      </w:r>
    </w:p>
    <w:p w:rsidR="00BA775F" w:rsidRPr="00BA775F" w:rsidRDefault="00BA775F" w:rsidP="00BA775F">
      <w:pPr>
        <w:rPr>
          <w:szCs w:val="24"/>
        </w:rPr>
      </w:pPr>
      <w:r w:rsidRPr="00BA775F">
        <w:rPr>
          <w:rFonts w:hint="eastAsia"/>
          <w:szCs w:val="24"/>
        </w:rPr>
        <w:t>一次只能固定寫入</w:t>
      </w:r>
      <w:r w:rsidRPr="00BA775F">
        <w:rPr>
          <w:rFonts w:hint="eastAsia"/>
          <w:szCs w:val="24"/>
        </w:rPr>
        <w:t>16bytes</w:t>
      </w:r>
    </w:p>
    <w:p w:rsidR="00BA775F" w:rsidRPr="00BA775F" w:rsidRDefault="00BA775F" w:rsidP="00BA775F">
      <w:pPr>
        <w:rPr>
          <w:szCs w:val="24"/>
        </w:rPr>
      </w:pPr>
      <w:r w:rsidRPr="00BA775F">
        <w:rPr>
          <w:rFonts w:hint="eastAsia"/>
          <w:szCs w:val="24"/>
        </w:rPr>
        <w:t>buffer</w:t>
      </w:r>
      <w:r w:rsidRPr="00BA775F">
        <w:rPr>
          <w:rFonts w:hint="eastAsia"/>
          <w:szCs w:val="24"/>
        </w:rPr>
        <w:t>的長度最小需要</w:t>
      </w:r>
      <w:r w:rsidRPr="00BA775F">
        <w:rPr>
          <w:rFonts w:hint="eastAsia"/>
          <w:szCs w:val="24"/>
        </w:rPr>
        <w:t>16bytes</w:t>
      </w:r>
    </w:p>
    <w:p w:rsidR="00BA775F" w:rsidRDefault="00BA775F" w:rsidP="00BA775F">
      <w:pPr>
        <w:rPr>
          <w:szCs w:val="24"/>
        </w:rPr>
      </w:pPr>
      <w:r w:rsidRPr="00BA775F">
        <w:rPr>
          <w:rFonts w:hint="eastAsia"/>
          <w:szCs w:val="24"/>
        </w:rPr>
        <w:t>若</w:t>
      </w:r>
      <w:r w:rsidRPr="00BA775F">
        <w:rPr>
          <w:rFonts w:hint="eastAsia"/>
          <w:szCs w:val="24"/>
        </w:rPr>
        <w:t>buffer</w:t>
      </w:r>
      <w:r w:rsidRPr="00BA775F">
        <w:rPr>
          <w:rFonts w:hint="eastAsia"/>
          <w:szCs w:val="24"/>
        </w:rPr>
        <w:t>的長度大於</w:t>
      </w:r>
      <w:r w:rsidRPr="00BA775F">
        <w:rPr>
          <w:rFonts w:hint="eastAsia"/>
          <w:szCs w:val="24"/>
        </w:rPr>
        <w:t>16bytes</w:t>
      </w:r>
      <w:r w:rsidRPr="00BA775F">
        <w:rPr>
          <w:rFonts w:hint="eastAsia"/>
          <w:szCs w:val="24"/>
        </w:rPr>
        <w:t>依舊只會寫入</w:t>
      </w:r>
      <w:r w:rsidRPr="00BA775F">
        <w:rPr>
          <w:rFonts w:hint="eastAsia"/>
          <w:szCs w:val="24"/>
        </w:rPr>
        <w:t>16bytes</w:t>
      </w:r>
    </w:p>
    <w:p w:rsidR="00BA775F" w:rsidRDefault="007A28EB" w:rsidP="00BA775F">
      <w:pPr>
        <w:rPr>
          <w:szCs w:val="24"/>
        </w:rPr>
      </w:pPr>
      <w:r w:rsidRPr="007A28EB">
        <w:rPr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1DAD0" wp14:editId="77C443FD">
                <wp:simplePos x="0" y="0"/>
                <wp:positionH relativeFrom="column">
                  <wp:posOffset>8197850</wp:posOffset>
                </wp:positionH>
                <wp:positionV relativeFrom="paragraph">
                  <wp:posOffset>342900</wp:posOffset>
                </wp:positionV>
                <wp:extent cx="3886200" cy="4351020"/>
                <wp:effectExtent l="0" t="0" r="0" b="0"/>
                <wp:wrapNone/>
                <wp:docPr id="2" name="內容版面配置區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886200" cy="435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ind w:leftChars="0"/>
                              <w:rPr>
                                <w:kern w:val="0"/>
                                <w:sz w:val="56"/>
                                <w:szCs w:val="24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t>Serial Peripheral Interface</w:t>
                            </w:r>
                          </w:p>
                          <w:p w:rsid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ind w:left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t>RC522使用SPI介面與</w:t>
                            </w:r>
                            <w:proofErr w:type="spellStart"/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t>連接</w:t>
                            </w:r>
                          </w:p>
                          <w:p w:rsid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ind w:left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t>接腳有固定限制，如左圖所示，</w:t>
                            </w:r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br/>
                              <w:t>所以不能任意更改，須按照接線表連接</w:t>
                            </w:r>
                          </w:p>
                          <w:p w:rsid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ind w:leftChars="0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t>更多關於SPI：</w:t>
                            </w:r>
                            <w:r>
                              <w:rPr>
                                <w:rFonts w:ascii="Yu Gothic" w:eastAsia="Yu Gothic" w:hAnsi="Yu Gothic" w:hint="eastAsia"/>
                                <w:color w:val="406387"/>
                                <w:kern w:val="24"/>
                                <w:sz w:val="56"/>
                                <w:szCs w:val="56"/>
                              </w:rPr>
                              <w:br/>
                            </w:r>
                            <w:hyperlink r:id="rId14" w:history="1">
                              <w:r>
                                <w:rPr>
                                  <w:rStyle w:val="a4"/>
                                  <w:rFonts w:ascii="Yu Gothic" w:eastAsia="Yu Gothic" w:hAnsi="Yu Gothic" w:hint="eastAsia"/>
                                  <w:color w:val="406387"/>
                                  <w:kern w:val="24"/>
                                  <w:sz w:val="56"/>
                                  <w:szCs w:val="56"/>
                                </w:rPr>
                                <w:t>https://</w:t>
                              </w:r>
                            </w:hyperlink>
                            <w:hyperlink r:id="rId15" w:history="1">
                              <w:r>
                                <w:rPr>
                                  <w:rStyle w:val="a4"/>
                                  <w:rFonts w:ascii="Yu Gothic" w:eastAsia="Yu Gothic" w:hAnsi="Yu Gothic" w:hint="eastAsia"/>
                                  <w:color w:val="406387"/>
                                  <w:kern w:val="24"/>
                                  <w:sz w:val="56"/>
                                  <w:szCs w:val="56"/>
                                </w:rPr>
                                <w:t>en.wikipedia.org/wiki/Serial_Peripheral_Interface</w:t>
                              </w:r>
                            </w:hyperlink>
                          </w:p>
                        </w:txbxContent>
                      </wps:txbx>
                      <wps:bodyPr vert="horz" lIns="91440" tIns="45720" rIns="91440" bIns="45720" rtlCol="0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1DAD0" id="內容版面配置區 3" o:spid="_x0000_s1026" style="position:absolute;margin-left:645.5pt;margin-top:27pt;width:306pt;height:3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" filled="f" stroked="f">
                <v:path arrowok="t"/>
                <o:lock v:ext="edit" grouping="t"/>
                <v:textbox>
                  <w:txbxContent>
                    <w:p w:rsid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spacing w:line="216" w:lineRule="auto"/>
                        <w:ind w:leftChars="0"/>
                        <w:rPr>
                          <w:kern w:val="0"/>
                          <w:sz w:val="56"/>
                          <w:szCs w:val="24"/>
                        </w:rPr>
                      </w:pPr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t>Serial Peripheral Interface</w:t>
                      </w:r>
                    </w:p>
                    <w:p w:rsid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spacing w:line="216" w:lineRule="auto"/>
                        <w:ind w:leftChars="0"/>
                        <w:rPr>
                          <w:sz w:val="56"/>
                        </w:rPr>
                      </w:pPr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t>RC522使用SPI介面與</w:t>
                      </w:r>
                      <w:proofErr w:type="spellStart"/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t>arduino</w:t>
                      </w:r>
                      <w:proofErr w:type="spellEnd"/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t>連接</w:t>
                      </w:r>
                    </w:p>
                    <w:p w:rsid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spacing w:line="216" w:lineRule="auto"/>
                        <w:ind w:leftChars="0"/>
                        <w:rPr>
                          <w:sz w:val="56"/>
                        </w:rPr>
                      </w:pPr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t>接腳有固定限制，如左圖所示，</w:t>
                      </w:r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br/>
                        <w:t>所以不能任意更改，須按照接線表連接</w:t>
                      </w:r>
                    </w:p>
                    <w:p w:rsid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8"/>
                        </w:numPr>
                        <w:spacing w:line="216" w:lineRule="auto"/>
                        <w:ind w:leftChars="0"/>
                        <w:rPr>
                          <w:sz w:val="56"/>
                        </w:rPr>
                      </w:pPr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t>更多關於SPI：</w:t>
                      </w:r>
                      <w:r>
                        <w:rPr>
                          <w:rFonts w:ascii="Yu Gothic" w:eastAsia="Yu Gothic" w:hAnsi="Yu Gothic" w:hint="eastAsia"/>
                          <w:color w:val="406387"/>
                          <w:kern w:val="24"/>
                          <w:sz w:val="56"/>
                          <w:szCs w:val="56"/>
                        </w:rPr>
                        <w:br/>
                      </w:r>
                      <w:hyperlink r:id="rId16" w:history="1">
                        <w:r>
                          <w:rPr>
                            <w:rStyle w:val="a4"/>
                            <w:rFonts w:ascii="Yu Gothic" w:eastAsia="Yu Gothic" w:hAnsi="Yu Gothic" w:hint="eastAsia"/>
                            <w:color w:val="406387"/>
                            <w:kern w:val="24"/>
                            <w:sz w:val="56"/>
                            <w:szCs w:val="56"/>
                          </w:rPr>
                          <w:t>https://</w:t>
                        </w:r>
                      </w:hyperlink>
                      <w:hyperlink r:id="rId17" w:history="1">
                        <w:r>
                          <w:rPr>
                            <w:rStyle w:val="a4"/>
                            <w:rFonts w:ascii="Yu Gothic" w:eastAsia="Yu Gothic" w:hAnsi="Yu Gothic" w:hint="eastAsia"/>
                            <w:color w:val="406387"/>
                            <w:kern w:val="24"/>
                            <w:sz w:val="56"/>
                            <w:szCs w:val="56"/>
                          </w:rPr>
                          <w:t>en.wikipedia.org/wiki/Serial_Peripheral_Interface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7A28EB">
        <w:rPr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12670" wp14:editId="72DC7552">
                <wp:simplePos x="0" y="0"/>
                <wp:positionH relativeFrom="column">
                  <wp:posOffset>-311150</wp:posOffset>
                </wp:positionH>
                <wp:positionV relativeFrom="paragraph">
                  <wp:posOffset>7500620</wp:posOffset>
                </wp:positionV>
                <wp:extent cx="3784600" cy="368935"/>
                <wp:effectExtent l="0" t="0" r="0" b="0"/>
                <wp:wrapNone/>
                <wp:docPr id="6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A28EB" w:rsidRDefault="007A28EB" w:rsidP="007A28EB">
                            <w:pPr>
                              <w:pStyle w:val="Web"/>
                              <w:spacing w:before="0" w:beforeAutospacing="0" w:after="0" w:afterAutospacing="0"/>
                            </w:pPr>
                            <w:hyperlink r:id="rId18" w:history="1">
                              <w:r>
                                <w:rPr>
                                  <w:rStyle w:val="a4"/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https://commons.wikimedia.org/wiki/File:SPI_single_slave.svg</w:t>
                              </w:r>
                            </w:hyperlink>
                          </w:p>
                          <w:p w:rsidR="007A28EB" w:rsidRDefault="007A28EB" w:rsidP="007A28EB">
                            <w:pPr>
                              <w:pStyle w:val="Web"/>
                              <w:spacing w:before="0" w:beforeAutospacing="0" w:after="0" w:afterAutospacing="0"/>
                            </w:pPr>
                            <w:hyperlink r:id="rId19" w:history="1">
                              <w:r>
                                <w:rPr>
                                  <w:rStyle w:val="a4"/>
                                  <w:rFonts w:ascii="Yu Gothic" w:eastAsia="Yu Gothic" w:hAnsi="Yu Gothic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https://makerpro.cc/wp-content/uploads/2016/07/2016071101.jpg</w:t>
                              </w:r>
                            </w:hyperlink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12670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7" type="#_x0000_t202" style="position:absolute;margin-left:-24.5pt;margin-top:590.6pt;width:298pt;height:29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" filled="f" stroked="f">
                <v:textbox style="mso-fit-shape-to-text:t">
                  <w:txbxContent>
                    <w:p w:rsidR="007A28EB" w:rsidRDefault="007A28EB" w:rsidP="007A28EB">
                      <w:pPr>
                        <w:pStyle w:val="Web"/>
                        <w:spacing w:before="0" w:beforeAutospacing="0" w:after="0" w:afterAutospacing="0"/>
                      </w:pPr>
                      <w:hyperlink r:id="rId20" w:history="1">
                        <w:r>
                          <w:rPr>
                            <w:rStyle w:val="a4"/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https://commons.wikimedia.org/wiki/File:SPI_single_slave.svg</w:t>
                        </w:r>
                      </w:hyperlink>
                    </w:p>
                    <w:p w:rsidR="007A28EB" w:rsidRDefault="007A28EB" w:rsidP="007A28EB">
                      <w:pPr>
                        <w:pStyle w:val="Web"/>
                        <w:spacing w:before="0" w:beforeAutospacing="0" w:after="0" w:afterAutospacing="0"/>
                      </w:pPr>
                      <w:hyperlink r:id="rId21" w:history="1">
                        <w:r>
                          <w:rPr>
                            <w:rStyle w:val="a4"/>
                            <w:rFonts w:ascii="Yu Gothic" w:eastAsia="Yu Gothic" w:hAnsi="Yu Gothic" w:cstheme="minorBidi" w:hint="eastAsi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https://makerpro.cc/wp-content/uploads/2016/07/2016071101.jpg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A775F">
        <w:rPr>
          <w:rFonts w:hint="eastAsia"/>
          <w:szCs w:val="24"/>
        </w:rPr>
        <w:t>使用範例見示範</w:t>
      </w:r>
      <w:r w:rsidR="00BA775F">
        <w:rPr>
          <w:rFonts w:hint="eastAsia"/>
          <w:szCs w:val="24"/>
        </w:rPr>
        <w:t>code</w:t>
      </w:r>
    </w:p>
    <w:p w:rsidR="007A28EB" w:rsidRDefault="007A28EB" w:rsidP="00BA775F">
      <w:pPr>
        <w:rPr>
          <w:szCs w:val="24"/>
        </w:rPr>
      </w:pPr>
    </w:p>
    <w:p w:rsidR="007A28EB" w:rsidRDefault="007A28EB" w:rsidP="00BA775F">
      <w:pPr>
        <w:rPr>
          <w:sz w:val="36"/>
          <w:szCs w:val="24"/>
        </w:rPr>
      </w:pPr>
      <w:r w:rsidRPr="007A28EB">
        <w:rPr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CDEB61" wp14:editId="00CBA6F5">
                <wp:simplePos x="0" y="0"/>
                <wp:positionH relativeFrom="column">
                  <wp:posOffset>3473450</wp:posOffset>
                </wp:positionH>
                <wp:positionV relativeFrom="paragraph">
                  <wp:posOffset>425450</wp:posOffset>
                </wp:positionV>
                <wp:extent cx="2628900" cy="4351338"/>
                <wp:effectExtent l="0" t="0" r="0" b="0"/>
                <wp:wrapNone/>
                <wp:docPr id="3" name="內容版面配置區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28900" cy="43513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28EB" w:rsidRP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spacing w:line="216" w:lineRule="auto"/>
                              <w:ind w:leftChars="0"/>
                              <w:rPr>
                                <w:rFonts w:asciiTheme="minorEastAsia" w:hAnsiTheme="minorEastAsia"/>
                                <w:kern w:val="0"/>
                                <w:szCs w:val="24"/>
                              </w:rPr>
                            </w:pPr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t>Serial Peripheral Interface</w:t>
                            </w:r>
                          </w:p>
                          <w:p w:rsidR="007A28EB" w:rsidRP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spacing w:line="216" w:lineRule="auto"/>
                              <w:ind w:leftChars="0"/>
                              <w:rPr>
                                <w:rFonts w:asciiTheme="minorEastAsia" w:hAnsiTheme="minorEastAsia"/>
                              </w:rPr>
                            </w:pPr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t>RC522</w:t>
                            </w:r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t>使用SPI介面與</w:t>
                            </w:r>
                            <w:proofErr w:type="spellStart"/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t>arduino</w:t>
                            </w:r>
                            <w:proofErr w:type="spellEnd"/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t>連接</w:t>
                            </w:r>
                          </w:p>
                          <w:p w:rsidR="007A28EB" w:rsidRP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spacing w:line="216" w:lineRule="auto"/>
                              <w:ind w:leftChars="0"/>
                              <w:rPr>
                                <w:rFonts w:asciiTheme="minorEastAsia" w:hAnsiTheme="minorEastAsia"/>
                              </w:rPr>
                            </w:pPr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t>接腳有固定限制，如左圖所示，</w:t>
                            </w:r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br/>
                              <w:t>所以不能任意更改，須按照接線表連接</w:t>
                            </w:r>
                          </w:p>
                          <w:p w:rsidR="007A28EB" w:rsidRPr="007A28EB" w:rsidRDefault="007A28EB" w:rsidP="007A28EB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9"/>
                              </w:numPr>
                              <w:spacing w:line="216" w:lineRule="auto"/>
                              <w:ind w:leftChars="0"/>
                              <w:rPr>
                                <w:rFonts w:asciiTheme="minorEastAsia" w:hAnsiTheme="minorEastAsia"/>
                              </w:rPr>
                            </w:pPr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t>更多關於SPI：</w:t>
                            </w:r>
                            <w:r w:rsidRPr="007A28EB">
                              <w:rPr>
                                <w:rFonts w:asciiTheme="minorEastAsia" w:hAnsiTheme="minorEastAsia" w:hint="eastAsia"/>
                                <w:color w:val="406387"/>
                                <w:kern w:val="24"/>
                                <w:szCs w:val="56"/>
                              </w:rPr>
                              <w:br/>
                            </w:r>
                            <w:hyperlink r:id="rId22" w:history="1">
                              <w:r w:rsidRPr="007A28EB">
                                <w:rPr>
                                  <w:rStyle w:val="a4"/>
                                  <w:rFonts w:asciiTheme="minorEastAsia" w:hAnsiTheme="minorEastAsia" w:hint="eastAsia"/>
                                  <w:color w:val="406387"/>
                                  <w:kern w:val="24"/>
                                  <w:szCs w:val="56"/>
                                </w:rPr>
                                <w:t>https://</w:t>
                              </w:r>
                            </w:hyperlink>
                            <w:hyperlink r:id="rId23" w:history="1">
                              <w:r w:rsidRPr="007A28EB">
                                <w:rPr>
                                  <w:rStyle w:val="a4"/>
                                  <w:rFonts w:asciiTheme="minorEastAsia" w:hAnsiTheme="minorEastAsia" w:hint="eastAsia"/>
                                  <w:color w:val="406387"/>
                                  <w:kern w:val="24"/>
                                  <w:szCs w:val="56"/>
                                </w:rPr>
                                <w:t>en.wikipedia.org/wiki/Serial_Peripheral_Interface</w:t>
                              </w:r>
                            </w:hyperlink>
                          </w:p>
                        </w:txbxContent>
                      </wps:txbx>
                      <wps:bodyPr vert="horz" wrap="square" lIns="91440" tIns="45720" rIns="91440" bIns="45720" rtlCol="0">
                        <a:normAutofit fontScale="92500" lnSpcReduction="1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DEB61" id="_x0000_s1028" style="position:absolute;margin-left:273.5pt;margin-top:33.5pt;width:207pt;height:342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" filled="f" stroked="f">
                <v:path arrowok="t"/>
                <o:lock v:ext="edit" grouping="t"/>
                <v:textbox>
                  <w:txbxContent>
                    <w:p w:rsidR="007A28EB" w:rsidRP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spacing w:line="216" w:lineRule="auto"/>
                        <w:ind w:leftChars="0"/>
                        <w:rPr>
                          <w:rFonts w:asciiTheme="minorEastAsia" w:hAnsiTheme="minorEastAsia"/>
                          <w:kern w:val="0"/>
                          <w:szCs w:val="24"/>
                        </w:rPr>
                      </w:pPr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t>Serial Peripheral Interface</w:t>
                      </w:r>
                    </w:p>
                    <w:p w:rsidR="007A28EB" w:rsidRP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spacing w:line="216" w:lineRule="auto"/>
                        <w:ind w:leftChars="0"/>
                        <w:rPr>
                          <w:rFonts w:asciiTheme="minorEastAsia" w:hAnsiTheme="minorEastAsia"/>
                        </w:rPr>
                      </w:pPr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t>RC522</w:t>
                      </w:r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t>使用SPI介面與</w:t>
                      </w:r>
                      <w:proofErr w:type="spellStart"/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t>arduino</w:t>
                      </w:r>
                      <w:proofErr w:type="spellEnd"/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t>連接</w:t>
                      </w:r>
                    </w:p>
                    <w:p w:rsidR="007A28EB" w:rsidRP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spacing w:line="216" w:lineRule="auto"/>
                        <w:ind w:leftChars="0"/>
                        <w:rPr>
                          <w:rFonts w:asciiTheme="minorEastAsia" w:hAnsiTheme="minorEastAsia"/>
                        </w:rPr>
                      </w:pPr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t>接腳有固定限制，如左圖所示，</w:t>
                      </w:r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br/>
                        <w:t>所以不能任意更改，須按照接線表連接</w:t>
                      </w:r>
                    </w:p>
                    <w:p w:rsidR="007A28EB" w:rsidRPr="007A28EB" w:rsidRDefault="007A28EB" w:rsidP="007A28EB">
                      <w:pPr>
                        <w:pStyle w:val="a3"/>
                        <w:widowControl/>
                        <w:numPr>
                          <w:ilvl w:val="0"/>
                          <w:numId w:val="9"/>
                        </w:numPr>
                        <w:spacing w:line="216" w:lineRule="auto"/>
                        <w:ind w:leftChars="0"/>
                        <w:rPr>
                          <w:rFonts w:asciiTheme="minorEastAsia" w:hAnsiTheme="minorEastAsia"/>
                        </w:rPr>
                      </w:pPr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t>更多關於SPI：</w:t>
                      </w:r>
                      <w:r w:rsidRPr="007A28EB">
                        <w:rPr>
                          <w:rFonts w:asciiTheme="minorEastAsia" w:hAnsiTheme="minorEastAsia" w:hint="eastAsia"/>
                          <w:color w:val="406387"/>
                          <w:kern w:val="24"/>
                          <w:szCs w:val="56"/>
                        </w:rPr>
                        <w:br/>
                      </w:r>
                      <w:hyperlink r:id="rId24" w:history="1">
                        <w:r w:rsidRPr="007A28EB">
                          <w:rPr>
                            <w:rStyle w:val="a4"/>
                            <w:rFonts w:asciiTheme="minorEastAsia" w:hAnsiTheme="minorEastAsia" w:hint="eastAsia"/>
                            <w:color w:val="406387"/>
                            <w:kern w:val="24"/>
                            <w:szCs w:val="56"/>
                          </w:rPr>
                          <w:t>https://</w:t>
                        </w:r>
                      </w:hyperlink>
                      <w:hyperlink r:id="rId25" w:history="1">
                        <w:r w:rsidRPr="007A28EB">
                          <w:rPr>
                            <w:rStyle w:val="a4"/>
                            <w:rFonts w:asciiTheme="minorEastAsia" w:hAnsiTheme="minorEastAsia" w:hint="eastAsia"/>
                            <w:color w:val="406387"/>
                            <w:kern w:val="24"/>
                            <w:szCs w:val="56"/>
                          </w:rPr>
                          <w:t>en.wikipedia.org/wiki/Serial_Peripheral_Interface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Pr="007A28EB">
        <w:rPr>
          <w:szCs w:val="24"/>
        </w:rPr>
        <w:drawing>
          <wp:anchor distT="0" distB="0" distL="114300" distR="114300" simplePos="0" relativeHeight="251659264" behindDoc="0" locked="0" layoutInCell="1" allowOverlap="1" wp14:anchorId="57A86665" wp14:editId="726D1445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3886200" cy="1214120"/>
            <wp:effectExtent l="0" t="0" r="0" b="0"/>
            <wp:wrapNone/>
            <wp:docPr id="1028" name="Picture 4" descr="https://upload.wikimedia.org/wikipedia/commons/thumb/e/ed/SPI_single_slave.svg/2000px-SPI_single_slave.svg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s://upload.wikimedia.org/wikipedia/commons/thumb/e/ed/SPI_single_slave.svg/2000px-SPI_single_slave.svg.png"/>
                    <pic:cNvPicPr>
                      <a:picLocks noGrp="1"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141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24"/>
        </w:rPr>
        <w:t>補充：</w:t>
      </w:r>
      <w:r>
        <w:rPr>
          <w:rFonts w:hint="eastAsia"/>
          <w:sz w:val="36"/>
          <w:szCs w:val="24"/>
        </w:rPr>
        <w:t>SPI</w:t>
      </w:r>
      <w:r>
        <w:rPr>
          <w:rFonts w:hint="eastAsia"/>
          <w:sz w:val="36"/>
          <w:szCs w:val="24"/>
        </w:rPr>
        <w:t>介面</w:t>
      </w:r>
    </w:p>
    <w:p w:rsidR="007A28EB" w:rsidRPr="007A28EB" w:rsidRDefault="007A28EB" w:rsidP="00BA775F">
      <w:pPr>
        <w:rPr>
          <w:rFonts w:hint="eastAsia"/>
          <w:szCs w:val="24"/>
        </w:rPr>
      </w:pPr>
      <w:r w:rsidRPr="007A28EB">
        <w:rPr>
          <w:szCs w:val="24"/>
        </w:rPr>
        <w:drawing>
          <wp:anchor distT="0" distB="0" distL="114300" distR="114300" simplePos="0" relativeHeight="251661312" behindDoc="0" locked="0" layoutInCell="1" allowOverlap="1" wp14:anchorId="0C1C6987" wp14:editId="39090655">
            <wp:simplePos x="0" y="0"/>
            <wp:positionH relativeFrom="margin">
              <wp:align>left</wp:align>
            </wp:positionH>
            <wp:positionV relativeFrom="paragraph">
              <wp:posOffset>831850</wp:posOffset>
            </wp:positionV>
            <wp:extent cx="3610610" cy="2296160"/>
            <wp:effectExtent l="0" t="0" r="8890" b="8890"/>
            <wp:wrapNone/>
            <wp:docPr id="1030" name="Picture 6" descr="https://makerpro.cc/wp-content/uploads/2016/07/201607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https://makerpro.cc/wp-content/uploads/2016/07/201607110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2961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sectPr w:rsidR="007A28EB" w:rsidRPr="007A2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93AEA"/>
    <w:multiLevelType w:val="hybridMultilevel"/>
    <w:tmpl w:val="9BFCBE96"/>
    <w:lvl w:ilvl="0" w:tplc="3A761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B2239"/>
    <w:multiLevelType w:val="hybridMultilevel"/>
    <w:tmpl w:val="46C8DBF8"/>
    <w:lvl w:ilvl="0" w:tplc="6512E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68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D09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0A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0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28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42B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82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6F71AA"/>
    <w:multiLevelType w:val="hybridMultilevel"/>
    <w:tmpl w:val="BDD42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3E36A1"/>
    <w:multiLevelType w:val="hybridMultilevel"/>
    <w:tmpl w:val="FB2EDD80"/>
    <w:lvl w:ilvl="0" w:tplc="30626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AF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23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8B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69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08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A3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46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A4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3C0AD4"/>
    <w:multiLevelType w:val="hybridMultilevel"/>
    <w:tmpl w:val="4D841528"/>
    <w:lvl w:ilvl="0" w:tplc="FECC7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4D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49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EC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EE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EA3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EC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4CD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403D27"/>
    <w:multiLevelType w:val="hybridMultilevel"/>
    <w:tmpl w:val="5F70D0EA"/>
    <w:lvl w:ilvl="0" w:tplc="1D3E5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61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CA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28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A4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C0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49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0E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89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340236"/>
    <w:multiLevelType w:val="hybridMultilevel"/>
    <w:tmpl w:val="BED6AF7C"/>
    <w:lvl w:ilvl="0" w:tplc="20B88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970AB1"/>
    <w:multiLevelType w:val="hybridMultilevel"/>
    <w:tmpl w:val="BBC290B8"/>
    <w:lvl w:ilvl="0" w:tplc="5BF2B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CC6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6A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89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05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0C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84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C0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ED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A410A88"/>
    <w:multiLevelType w:val="hybridMultilevel"/>
    <w:tmpl w:val="75300EE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4D"/>
    <w:rsid w:val="00003A99"/>
    <w:rsid w:val="0004602A"/>
    <w:rsid w:val="000C408A"/>
    <w:rsid w:val="00203EFD"/>
    <w:rsid w:val="00206504"/>
    <w:rsid w:val="00227D9F"/>
    <w:rsid w:val="00243E65"/>
    <w:rsid w:val="00264D80"/>
    <w:rsid w:val="00273561"/>
    <w:rsid w:val="002A77C2"/>
    <w:rsid w:val="002B3A61"/>
    <w:rsid w:val="00460980"/>
    <w:rsid w:val="00482F4D"/>
    <w:rsid w:val="004E3ED7"/>
    <w:rsid w:val="00587324"/>
    <w:rsid w:val="005C66D6"/>
    <w:rsid w:val="007A28EB"/>
    <w:rsid w:val="007C40D0"/>
    <w:rsid w:val="008C78BA"/>
    <w:rsid w:val="00903258"/>
    <w:rsid w:val="009E6F0E"/>
    <w:rsid w:val="00A02A50"/>
    <w:rsid w:val="00A869EF"/>
    <w:rsid w:val="00B82C74"/>
    <w:rsid w:val="00BA775F"/>
    <w:rsid w:val="00BE51A6"/>
    <w:rsid w:val="00C20F05"/>
    <w:rsid w:val="00D03C34"/>
    <w:rsid w:val="00E1584F"/>
    <w:rsid w:val="00E241D8"/>
    <w:rsid w:val="00E85A76"/>
    <w:rsid w:val="00F5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CCAB"/>
  <w15:chartTrackingRefBased/>
  <w15:docId w15:val="{01D4ABB9-ADF6-4E25-B438-F2C528C3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F4D"/>
    <w:pPr>
      <w:ind w:leftChars="200" w:left="480"/>
    </w:pPr>
  </w:style>
  <w:style w:type="character" w:styleId="a4">
    <w:name w:val="Hyperlink"/>
    <w:basedOn w:val="a0"/>
    <w:uiPriority w:val="99"/>
    <w:unhideWhenUsed/>
    <w:rsid w:val="00A869EF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7A28E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guelbalboa/rfid/blob/1.3.6/src/MFRC522.h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ommons.wikimedia.org/wiki/File:SPI_single_slave.sv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makerpro.cc/wp-content/uploads/2016/07/2016071101.jp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Serial_Peripheral_Interface" TargetMode="External"/><Relationship Id="rId25" Type="http://schemas.openxmlformats.org/officeDocument/2006/relationships/hyperlink" Target="https://en.wikipedia.org/wiki/Serial_Peripheral_Interf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ial_Peripheral_Interface" TargetMode="External"/><Relationship Id="rId20" Type="http://schemas.openxmlformats.org/officeDocument/2006/relationships/hyperlink" Target="https://commons.wikimedia.org/wiki/File:SPI_single_slave.sv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iguelbalboa/rfid/blob/1.4.3/src/MFRC522.h" TargetMode="External"/><Relationship Id="rId24" Type="http://schemas.openxmlformats.org/officeDocument/2006/relationships/hyperlink" Target="https://en.wikipedia.org/wiki/Serial_Peripheral_Interfa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Serial_Peripheral_Interface" TargetMode="External"/><Relationship Id="rId23" Type="http://schemas.openxmlformats.org/officeDocument/2006/relationships/hyperlink" Target="https://en.wikipedia.org/wiki/Serial_Peripheral_Interfac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miguelbalboa/rfid/blob/1.4.3/src/MFRC522.h" TargetMode="External"/><Relationship Id="rId19" Type="http://schemas.openxmlformats.org/officeDocument/2006/relationships/hyperlink" Target="https://makerpro.cc/wp-content/uploads/2016/07/201607110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guelbalboa/rfid/blob/1.3.6/src/MFRC522.h" TargetMode="External"/><Relationship Id="rId14" Type="http://schemas.openxmlformats.org/officeDocument/2006/relationships/hyperlink" Target="https://en.wikipedia.org/wiki/Serial_Peripheral_Interface" TargetMode="External"/><Relationship Id="rId22" Type="http://schemas.openxmlformats.org/officeDocument/2006/relationships/hyperlink" Target="https://en.wikipedia.org/wiki/Serial_Peripheral_Interface" TargetMode="External"/><Relationship Id="rId27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6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 Lin</dc:creator>
  <cp:keywords/>
  <dc:description/>
  <cp:lastModifiedBy>ZAO Lin</cp:lastModifiedBy>
  <cp:revision>11</cp:revision>
  <dcterms:created xsi:type="dcterms:W3CDTF">2019-02-10T09:26:00Z</dcterms:created>
  <dcterms:modified xsi:type="dcterms:W3CDTF">2019-02-13T15:37:00Z</dcterms:modified>
</cp:coreProperties>
</file>