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2A1" w:rsidRPr="004472A1" w:rsidRDefault="004472A1" w:rsidP="004472A1">
      <w:pPr>
        <w:rPr>
          <w:b/>
          <w:sz w:val="36"/>
        </w:rPr>
      </w:pPr>
      <w:r w:rsidRPr="004472A1">
        <w:rPr>
          <w:b/>
          <w:sz w:val="36"/>
        </w:rPr>
        <w:t>1. Setup Your Environment:</w:t>
      </w:r>
    </w:p>
    <w:p w:rsidR="004472A1" w:rsidRPr="00783989" w:rsidRDefault="004472A1" w:rsidP="00783989">
      <w:pPr>
        <w:pStyle w:val="ListParagraph"/>
        <w:numPr>
          <w:ilvl w:val="0"/>
          <w:numId w:val="2"/>
        </w:numPr>
        <w:rPr>
          <w:sz w:val="28"/>
        </w:rPr>
      </w:pPr>
      <w:r w:rsidRPr="00783989">
        <w:rPr>
          <w:sz w:val="28"/>
        </w:rPr>
        <w:t>IBM Cloud Account: Ensure you have an active IBM Cloud account. If not, sign up for one.</w:t>
      </w:r>
    </w:p>
    <w:p w:rsidR="004472A1" w:rsidRPr="00783989" w:rsidRDefault="004472A1" w:rsidP="00783989">
      <w:pPr>
        <w:pStyle w:val="ListParagraph"/>
        <w:numPr>
          <w:ilvl w:val="0"/>
          <w:numId w:val="2"/>
        </w:numPr>
        <w:rPr>
          <w:sz w:val="28"/>
        </w:rPr>
      </w:pPr>
      <w:r w:rsidRPr="00783989">
        <w:rPr>
          <w:sz w:val="28"/>
        </w:rPr>
        <w:t>Watson Assistant Service: Create a new Watson Assistant instance in IBM Cloud.</w:t>
      </w:r>
    </w:p>
    <w:p w:rsidR="004472A1" w:rsidRPr="00783989" w:rsidRDefault="004472A1" w:rsidP="004472A1">
      <w:pPr>
        <w:rPr>
          <w:b/>
          <w:sz w:val="36"/>
        </w:rPr>
      </w:pPr>
      <w:r w:rsidRPr="00783989">
        <w:rPr>
          <w:b/>
          <w:sz w:val="36"/>
        </w:rPr>
        <w:t>2. Initialize Your Workspace:</w:t>
      </w:r>
    </w:p>
    <w:p w:rsidR="004472A1" w:rsidRPr="00783989" w:rsidRDefault="004472A1" w:rsidP="00783989">
      <w:pPr>
        <w:pStyle w:val="ListParagraph"/>
        <w:numPr>
          <w:ilvl w:val="0"/>
          <w:numId w:val="3"/>
        </w:numPr>
        <w:rPr>
          <w:sz w:val="28"/>
        </w:rPr>
      </w:pPr>
      <w:r w:rsidRPr="00783989">
        <w:rPr>
          <w:sz w:val="28"/>
        </w:rPr>
        <w:t>Within Watson Assistant, create a new workspace. This workspace will contain all the dialogues, entities, and intents for "Eddie."</w:t>
      </w:r>
    </w:p>
    <w:p w:rsidR="004472A1" w:rsidRPr="00783989" w:rsidRDefault="004472A1" w:rsidP="004472A1">
      <w:pPr>
        <w:rPr>
          <w:b/>
          <w:sz w:val="36"/>
        </w:rPr>
      </w:pPr>
      <w:r w:rsidRPr="00783989">
        <w:rPr>
          <w:b/>
          <w:sz w:val="36"/>
        </w:rPr>
        <w:t>3. Intents &amp; Entities Configuration:</w:t>
      </w:r>
    </w:p>
    <w:p w:rsidR="004472A1" w:rsidRPr="00783989" w:rsidRDefault="004472A1" w:rsidP="00783989">
      <w:pPr>
        <w:pStyle w:val="ListParagraph"/>
        <w:numPr>
          <w:ilvl w:val="0"/>
          <w:numId w:val="3"/>
        </w:numPr>
        <w:rPr>
          <w:sz w:val="28"/>
        </w:rPr>
      </w:pPr>
      <w:r w:rsidRPr="00783989">
        <w:rPr>
          <w:sz w:val="28"/>
        </w:rPr>
        <w:t>Intents: These represent the user's intentions. Create intents like #ask_event_details, #RSVP, etc.</w:t>
      </w:r>
    </w:p>
    <w:p w:rsidR="004472A1" w:rsidRPr="00783989" w:rsidRDefault="004472A1" w:rsidP="00783989">
      <w:pPr>
        <w:pStyle w:val="ListParagraph"/>
        <w:numPr>
          <w:ilvl w:val="0"/>
          <w:numId w:val="3"/>
        </w:numPr>
        <w:rPr>
          <w:sz w:val="28"/>
        </w:rPr>
      </w:pPr>
      <w:r w:rsidRPr="00783989">
        <w:rPr>
          <w:sz w:val="28"/>
        </w:rPr>
        <w:t>Entities: These are specific details the user might mention. Create entities like @event_name, @date, etc.</w:t>
      </w:r>
    </w:p>
    <w:p w:rsidR="004472A1" w:rsidRPr="00783989" w:rsidRDefault="004472A1" w:rsidP="004472A1">
      <w:pPr>
        <w:rPr>
          <w:b/>
          <w:sz w:val="36"/>
        </w:rPr>
      </w:pPr>
      <w:r w:rsidRPr="00783989">
        <w:rPr>
          <w:b/>
          <w:sz w:val="36"/>
        </w:rPr>
        <w:t>4. Dialog Creation:</w:t>
      </w:r>
    </w:p>
    <w:p w:rsidR="004472A1" w:rsidRPr="00783989" w:rsidRDefault="004472A1" w:rsidP="00783989">
      <w:pPr>
        <w:pStyle w:val="ListParagraph"/>
        <w:numPr>
          <w:ilvl w:val="0"/>
          <w:numId w:val="4"/>
        </w:numPr>
        <w:rPr>
          <w:sz w:val="28"/>
        </w:rPr>
      </w:pPr>
      <w:r w:rsidRPr="00783989">
        <w:rPr>
          <w:sz w:val="28"/>
        </w:rPr>
        <w:t>Use the visual dialog editor in Watson Assistant to start constructing the conversation flow.</w:t>
      </w:r>
    </w:p>
    <w:p w:rsidR="004472A1" w:rsidRPr="00783989" w:rsidRDefault="004472A1" w:rsidP="00783989">
      <w:pPr>
        <w:pStyle w:val="ListParagraph"/>
        <w:numPr>
          <w:ilvl w:val="0"/>
          <w:numId w:val="4"/>
        </w:numPr>
        <w:rPr>
          <w:sz w:val="28"/>
        </w:rPr>
      </w:pPr>
      <w:r w:rsidRPr="00783989">
        <w:rPr>
          <w:sz w:val="28"/>
        </w:rPr>
        <w:t>For each intent, create a new dialog node. Within each node, define the bot's response and any necessary conditional logic based on recognized entities or context.</w:t>
      </w:r>
    </w:p>
    <w:p w:rsidR="004472A1" w:rsidRPr="00783989" w:rsidRDefault="004472A1" w:rsidP="004472A1">
      <w:pPr>
        <w:rPr>
          <w:b/>
        </w:rPr>
      </w:pPr>
      <w:r w:rsidRPr="00783989">
        <w:rPr>
          <w:b/>
          <w:sz w:val="36"/>
        </w:rPr>
        <w:t>5. Advanced Configuration with Slots and Context:</w:t>
      </w:r>
    </w:p>
    <w:p w:rsidR="004472A1" w:rsidRPr="00783989" w:rsidRDefault="004472A1" w:rsidP="00783989">
      <w:pPr>
        <w:pStyle w:val="ListParagraph"/>
        <w:numPr>
          <w:ilvl w:val="0"/>
          <w:numId w:val="5"/>
        </w:numPr>
        <w:rPr>
          <w:sz w:val="28"/>
        </w:rPr>
      </w:pPr>
      <w:r w:rsidRPr="00783989">
        <w:rPr>
          <w:sz w:val="28"/>
        </w:rPr>
        <w:t>Slots: If you need to collect multiple pieces of information in a structured manner (like RSVP details), use slots in your dialog nodes.</w:t>
      </w:r>
    </w:p>
    <w:p w:rsidR="004472A1" w:rsidRPr="00783989" w:rsidRDefault="004472A1" w:rsidP="00783989">
      <w:pPr>
        <w:pStyle w:val="ListParagraph"/>
        <w:numPr>
          <w:ilvl w:val="0"/>
          <w:numId w:val="5"/>
        </w:numPr>
        <w:rPr>
          <w:sz w:val="28"/>
        </w:rPr>
      </w:pPr>
      <w:r w:rsidRPr="00783989">
        <w:rPr>
          <w:sz w:val="28"/>
        </w:rPr>
        <w:t>Context Variables: Store and manipulate information during a conversation using context variables. For example, if a user mentions an event name, store it in a context variable for reference in later parts of the conversation.</w:t>
      </w:r>
    </w:p>
    <w:p w:rsidR="004472A1" w:rsidRPr="00783989" w:rsidRDefault="004472A1" w:rsidP="004472A1">
      <w:pPr>
        <w:rPr>
          <w:b/>
          <w:sz w:val="36"/>
        </w:rPr>
      </w:pPr>
      <w:r w:rsidRPr="00783989">
        <w:rPr>
          <w:b/>
          <w:sz w:val="36"/>
        </w:rPr>
        <w:lastRenderedPageBreak/>
        <w:t>6. Webhook</w:t>
      </w:r>
      <w:r w:rsidR="00783989">
        <w:rPr>
          <w:b/>
          <w:sz w:val="36"/>
        </w:rPr>
        <w:t xml:space="preserve"> </w:t>
      </w:r>
      <w:r w:rsidRPr="00783989">
        <w:rPr>
          <w:b/>
          <w:sz w:val="36"/>
        </w:rPr>
        <w:t>Integration (if necessary):</w:t>
      </w:r>
    </w:p>
    <w:p w:rsidR="004472A1" w:rsidRPr="00783989" w:rsidRDefault="004472A1" w:rsidP="00783989">
      <w:pPr>
        <w:pStyle w:val="ListParagraph"/>
        <w:numPr>
          <w:ilvl w:val="0"/>
          <w:numId w:val="6"/>
        </w:numPr>
        <w:rPr>
          <w:sz w:val="28"/>
        </w:rPr>
      </w:pPr>
      <w:r w:rsidRPr="00783989">
        <w:rPr>
          <w:sz w:val="28"/>
        </w:rPr>
        <w:t>If "Eddie" needs to fetch real-time data (like available seats) or integrate with other systems (like an event management database), set up webhooks.</w:t>
      </w:r>
    </w:p>
    <w:p w:rsidR="004472A1" w:rsidRPr="00783989" w:rsidRDefault="004472A1" w:rsidP="00783989">
      <w:pPr>
        <w:pStyle w:val="ListParagraph"/>
        <w:numPr>
          <w:ilvl w:val="0"/>
          <w:numId w:val="6"/>
        </w:numPr>
        <w:rPr>
          <w:sz w:val="28"/>
        </w:rPr>
      </w:pPr>
      <w:r w:rsidRPr="00783989">
        <w:rPr>
          <w:sz w:val="28"/>
        </w:rPr>
        <w:t>This involves creating an external API (potentially using something like IBM Cloud Functions) that the Watson Assistant can call.</w:t>
      </w:r>
    </w:p>
    <w:p w:rsidR="004472A1" w:rsidRPr="00783989" w:rsidRDefault="004472A1" w:rsidP="004472A1">
      <w:pPr>
        <w:rPr>
          <w:b/>
          <w:sz w:val="36"/>
        </w:rPr>
      </w:pPr>
      <w:r w:rsidRPr="00783989">
        <w:rPr>
          <w:b/>
          <w:sz w:val="36"/>
        </w:rPr>
        <w:t>7. Testing the Chatbot:</w:t>
      </w:r>
    </w:p>
    <w:p w:rsidR="004472A1" w:rsidRPr="00783989" w:rsidRDefault="004472A1" w:rsidP="00783989">
      <w:pPr>
        <w:pStyle w:val="ListParagraph"/>
        <w:numPr>
          <w:ilvl w:val="0"/>
          <w:numId w:val="7"/>
        </w:numPr>
        <w:rPr>
          <w:sz w:val="28"/>
        </w:rPr>
      </w:pPr>
      <w:r w:rsidRPr="00783989">
        <w:rPr>
          <w:sz w:val="28"/>
        </w:rPr>
        <w:t>Use the "Try it" feature in Watson Assistant to test Eddie's interactions.</w:t>
      </w:r>
    </w:p>
    <w:p w:rsidR="004472A1" w:rsidRPr="00783989" w:rsidRDefault="004472A1" w:rsidP="00783989">
      <w:pPr>
        <w:pStyle w:val="ListParagraph"/>
        <w:numPr>
          <w:ilvl w:val="0"/>
          <w:numId w:val="7"/>
        </w:numPr>
        <w:rPr>
          <w:sz w:val="28"/>
        </w:rPr>
      </w:pPr>
      <w:r w:rsidRPr="00783989">
        <w:rPr>
          <w:sz w:val="28"/>
        </w:rPr>
        <w:t>Address any misunderstandings and refine the dialog to improve the user experience.</w:t>
      </w:r>
    </w:p>
    <w:p w:rsidR="004472A1" w:rsidRPr="00783989" w:rsidRDefault="004472A1" w:rsidP="004472A1">
      <w:pPr>
        <w:rPr>
          <w:b/>
          <w:sz w:val="36"/>
        </w:rPr>
      </w:pPr>
      <w:r w:rsidRPr="00783989">
        <w:rPr>
          <w:b/>
          <w:sz w:val="36"/>
        </w:rPr>
        <w:t>8. Integration with Channels:</w:t>
      </w:r>
    </w:p>
    <w:p w:rsidR="004472A1" w:rsidRPr="00783989" w:rsidRDefault="004472A1" w:rsidP="00783989">
      <w:pPr>
        <w:pStyle w:val="ListParagraph"/>
        <w:numPr>
          <w:ilvl w:val="0"/>
          <w:numId w:val="8"/>
        </w:numPr>
        <w:rPr>
          <w:sz w:val="28"/>
        </w:rPr>
      </w:pPr>
      <w:r w:rsidRPr="00783989">
        <w:rPr>
          <w:sz w:val="28"/>
        </w:rPr>
        <w:t>Decide where Eddie will be accessible from (e.g., a website, Slack, Facebook Messenger).</w:t>
      </w:r>
    </w:p>
    <w:p w:rsidR="004472A1" w:rsidRPr="00783989" w:rsidRDefault="004472A1" w:rsidP="00783989">
      <w:pPr>
        <w:pStyle w:val="ListParagraph"/>
        <w:numPr>
          <w:ilvl w:val="0"/>
          <w:numId w:val="8"/>
        </w:numPr>
        <w:rPr>
          <w:sz w:val="28"/>
        </w:rPr>
      </w:pPr>
      <w:r w:rsidRPr="00783989">
        <w:rPr>
          <w:sz w:val="28"/>
        </w:rPr>
        <w:t>Use Watson Assistant's built-in integrations or the provided API to connect Eddie to the desired channels.</w:t>
      </w:r>
    </w:p>
    <w:p w:rsidR="004472A1" w:rsidRPr="00783989" w:rsidRDefault="004472A1" w:rsidP="004472A1">
      <w:pPr>
        <w:rPr>
          <w:b/>
          <w:sz w:val="36"/>
        </w:rPr>
      </w:pPr>
      <w:r w:rsidRPr="00783989">
        <w:rPr>
          <w:b/>
          <w:sz w:val="36"/>
        </w:rPr>
        <w:t>9. User Interface (UI) Implementation:</w:t>
      </w:r>
    </w:p>
    <w:p w:rsidR="004472A1" w:rsidRPr="00783989" w:rsidRDefault="004472A1" w:rsidP="00783989">
      <w:pPr>
        <w:pStyle w:val="ListParagraph"/>
        <w:numPr>
          <w:ilvl w:val="0"/>
          <w:numId w:val="9"/>
        </w:numPr>
        <w:rPr>
          <w:sz w:val="28"/>
        </w:rPr>
      </w:pPr>
      <w:r w:rsidRPr="00783989">
        <w:rPr>
          <w:sz w:val="28"/>
        </w:rPr>
        <w:t>If integrating Eddie onto a website, design the chat interface. While Watson provides default UI components, you may want to customize this to fit your event theme or branding.</w:t>
      </w:r>
    </w:p>
    <w:p w:rsidR="004472A1" w:rsidRPr="00783989" w:rsidRDefault="004472A1" w:rsidP="004472A1">
      <w:pPr>
        <w:rPr>
          <w:b/>
          <w:sz w:val="36"/>
        </w:rPr>
      </w:pPr>
      <w:r w:rsidRPr="00783989">
        <w:rPr>
          <w:b/>
          <w:sz w:val="36"/>
        </w:rPr>
        <w:t>10. Deployment and Scaling:</w:t>
      </w:r>
    </w:p>
    <w:p w:rsidR="004472A1" w:rsidRPr="00783989" w:rsidRDefault="004472A1" w:rsidP="0078398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83989">
        <w:rPr>
          <w:sz w:val="28"/>
          <w:szCs w:val="28"/>
        </w:rPr>
        <w:t>Once everything is set and tested, deploy Eddie to the chosen platform.</w:t>
      </w:r>
    </w:p>
    <w:p w:rsidR="004472A1" w:rsidRPr="00783989" w:rsidRDefault="004472A1" w:rsidP="0078398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83989">
        <w:rPr>
          <w:sz w:val="28"/>
          <w:szCs w:val="28"/>
        </w:rPr>
        <w:t>Ensure backend scalability, especially if expecting high user volume during events.</w:t>
      </w:r>
    </w:p>
    <w:p w:rsidR="004472A1" w:rsidRPr="00783989" w:rsidRDefault="004472A1" w:rsidP="004472A1">
      <w:pPr>
        <w:rPr>
          <w:b/>
          <w:sz w:val="36"/>
        </w:rPr>
      </w:pPr>
      <w:r w:rsidRPr="00783989">
        <w:rPr>
          <w:b/>
          <w:sz w:val="36"/>
        </w:rPr>
        <w:t>11. Feedback Loop and Iteration:</w:t>
      </w:r>
    </w:p>
    <w:p w:rsidR="004472A1" w:rsidRPr="00783989" w:rsidRDefault="004472A1" w:rsidP="00783989">
      <w:pPr>
        <w:pStyle w:val="ListParagraph"/>
        <w:numPr>
          <w:ilvl w:val="0"/>
          <w:numId w:val="10"/>
        </w:numPr>
        <w:rPr>
          <w:sz w:val="28"/>
        </w:rPr>
      </w:pPr>
      <w:r w:rsidRPr="00783989">
        <w:rPr>
          <w:sz w:val="28"/>
        </w:rPr>
        <w:t>After deploying Eddie, gather feedback from actual users.</w:t>
      </w:r>
    </w:p>
    <w:p w:rsidR="004472A1" w:rsidRPr="00783989" w:rsidRDefault="004472A1" w:rsidP="00783989">
      <w:pPr>
        <w:pStyle w:val="ListParagraph"/>
        <w:numPr>
          <w:ilvl w:val="0"/>
          <w:numId w:val="10"/>
        </w:numPr>
        <w:rPr>
          <w:sz w:val="28"/>
        </w:rPr>
      </w:pPr>
      <w:r w:rsidRPr="00783989">
        <w:rPr>
          <w:sz w:val="28"/>
        </w:rPr>
        <w:lastRenderedPageBreak/>
        <w:t>Use this feedback to make enhancements, fix issues, and improve the overall user experience.</w:t>
      </w:r>
    </w:p>
    <w:p w:rsidR="004472A1" w:rsidRPr="00783989" w:rsidRDefault="004472A1" w:rsidP="004472A1">
      <w:pPr>
        <w:rPr>
          <w:b/>
          <w:sz w:val="36"/>
        </w:rPr>
      </w:pPr>
      <w:r w:rsidRPr="00783989">
        <w:rPr>
          <w:b/>
          <w:sz w:val="36"/>
        </w:rPr>
        <w:t>12. Documentation and Training:</w:t>
      </w:r>
    </w:p>
    <w:p w:rsidR="004472A1" w:rsidRPr="00783989" w:rsidRDefault="004472A1" w:rsidP="00783989">
      <w:pPr>
        <w:pStyle w:val="ListParagraph"/>
        <w:numPr>
          <w:ilvl w:val="0"/>
          <w:numId w:val="11"/>
        </w:numPr>
        <w:rPr>
          <w:sz w:val="28"/>
        </w:rPr>
      </w:pPr>
      <w:r w:rsidRPr="00783989">
        <w:rPr>
          <w:sz w:val="28"/>
        </w:rPr>
        <w:t>If event organizers or other stakeholders need to interact with Eddie or update event details, provide them with documentation or training sessions.</w:t>
      </w:r>
    </w:p>
    <w:p w:rsidR="004472A1" w:rsidRPr="00783989" w:rsidRDefault="004472A1" w:rsidP="004472A1">
      <w:pPr>
        <w:rPr>
          <w:b/>
          <w:sz w:val="36"/>
        </w:rPr>
      </w:pPr>
      <w:r w:rsidRPr="00783989">
        <w:rPr>
          <w:b/>
          <w:sz w:val="36"/>
        </w:rPr>
        <w:t>13. Ongoing Maintenance:</w:t>
      </w:r>
    </w:p>
    <w:p w:rsidR="004472A1" w:rsidRPr="00783989" w:rsidRDefault="004472A1" w:rsidP="00783989">
      <w:pPr>
        <w:pStyle w:val="ListParagraph"/>
        <w:numPr>
          <w:ilvl w:val="0"/>
          <w:numId w:val="11"/>
        </w:numPr>
        <w:rPr>
          <w:sz w:val="28"/>
        </w:rPr>
      </w:pPr>
      <w:r w:rsidRPr="00783989">
        <w:rPr>
          <w:sz w:val="28"/>
        </w:rPr>
        <w:t>Technology and user expectations change over time. Ensure Eddie is regularly updated based on the latest tech trends, user feedback, and any changes in event management processes.</w:t>
      </w:r>
    </w:p>
    <w:sectPr w:rsidR="004472A1" w:rsidRPr="00783989" w:rsidSect="0041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31DD"/>
    <w:multiLevelType w:val="hybridMultilevel"/>
    <w:tmpl w:val="CE48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6755B"/>
    <w:multiLevelType w:val="hybridMultilevel"/>
    <w:tmpl w:val="C428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15F41"/>
    <w:multiLevelType w:val="hybridMultilevel"/>
    <w:tmpl w:val="E028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D1F0F"/>
    <w:multiLevelType w:val="hybridMultilevel"/>
    <w:tmpl w:val="4F6AF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02C11"/>
    <w:multiLevelType w:val="hybridMultilevel"/>
    <w:tmpl w:val="C7443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00084"/>
    <w:multiLevelType w:val="hybridMultilevel"/>
    <w:tmpl w:val="50D2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4518F"/>
    <w:multiLevelType w:val="hybridMultilevel"/>
    <w:tmpl w:val="CCA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01828"/>
    <w:multiLevelType w:val="hybridMultilevel"/>
    <w:tmpl w:val="E00A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84E57"/>
    <w:multiLevelType w:val="hybridMultilevel"/>
    <w:tmpl w:val="5C92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783B3C"/>
    <w:multiLevelType w:val="hybridMultilevel"/>
    <w:tmpl w:val="06AC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B0991"/>
    <w:multiLevelType w:val="hybridMultilevel"/>
    <w:tmpl w:val="EE36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7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16B"/>
    <w:rsid w:val="0041391D"/>
    <w:rsid w:val="004472A1"/>
    <w:rsid w:val="00783989"/>
    <w:rsid w:val="0083416B"/>
    <w:rsid w:val="00A8168A"/>
    <w:rsid w:val="00B80A0E"/>
    <w:rsid w:val="00DD32E5"/>
    <w:rsid w:val="00DD6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A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4</cp:revision>
  <dcterms:created xsi:type="dcterms:W3CDTF">2023-10-10T04:10:00Z</dcterms:created>
  <dcterms:modified xsi:type="dcterms:W3CDTF">2023-10-11T13:35:00Z</dcterms:modified>
</cp:coreProperties>
</file>