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0DC09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Manual de Usuario</w:t>
      </w:r>
    </w:p>
    <w:p w14:paraId="3CD62361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Sistema de Grabación y Análisis de Cajas</w:t>
      </w:r>
    </w:p>
    <w:p w14:paraId="7E181F78" w14:textId="764EB66A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E7C399F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1. Introducción</w:t>
      </w:r>
    </w:p>
    <w:p w14:paraId="7EBB92DA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 xml:space="preserve">El </w:t>
      </w:r>
      <w:r w:rsidRPr="00B1509C">
        <w:rPr>
          <w:rFonts w:ascii="Times New Roman" w:hAnsi="Times New Roman" w:cs="Times New Roman"/>
          <w:b/>
          <w:bCs/>
          <w:sz w:val="24"/>
          <w:szCs w:val="24"/>
        </w:rPr>
        <w:t>Sistema de Grabación de Cajas</w:t>
      </w:r>
      <w:r w:rsidRPr="00B1509C">
        <w:rPr>
          <w:rFonts w:ascii="Times New Roman" w:hAnsi="Times New Roman" w:cs="Times New Roman"/>
          <w:sz w:val="24"/>
          <w:szCs w:val="24"/>
        </w:rPr>
        <w:t xml:space="preserve"> es una plataforma diseñada para la supervisión, análisis y gestión del desempeño de los cajeros en puntos de atención.</w:t>
      </w:r>
    </w:p>
    <w:p w14:paraId="7CFDAC67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El sistema permite:</w:t>
      </w:r>
    </w:p>
    <w:p w14:paraId="2ACBEB52" w14:textId="77777777" w:rsidR="00B1509C" w:rsidRPr="00B1509C" w:rsidRDefault="00B1509C" w:rsidP="00B1509C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Registrar y administrar cajas.</w:t>
      </w:r>
    </w:p>
    <w:p w14:paraId="6C0F8506" w14:textId="77777777" w:rsidR="00B1509C" w:rsidRPr="00B1509C" w:rsidRDefault="00B1509C" w:rsidP="00B1509C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Gestionar usuarios y personal.</w:t>
      </w:r>
    </w:p>
    <w:p w14:paraId="2A6F2806" w14:textId="77777777" w:rsidR="00B1509C" w:rsidRPr="00B1509C" w:rsidRDefault="00B1509C" w:rsidP="00B1509C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Analizar interacciones entre cajeros y clientes mediante grabaciones.</w:t>
      </w:r>
    </w:p>
    <w:p w14:paraId="055F36F0" w14:textId="77777777" w:rsidR="00B1509C" w:rsidRPr="00B1509C" w:rsidRDefault="00B1509C" w:rsidP="00B1509C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Evaluar métricas de desempeño.</w:t>
      </w:r>
    </w:p>
    <w:p w14:paraId="30CB56FA" w14:textId="77777777" w:rsidR="00B1509C" w:rsidRPr="00B1509C" w:rsidRDefault="00B1509C" w:rsidP="00B1509C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Mantener un registro de auditoría del sistema.</w:t>
      </w:r>
    </w:p>
    <w:p w14:paraId="09751D79" w14:textId="743242C4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Este manual describe el uso de cada módulo disponible en el panel administrativo.</w:t>
      </w:r>
    </w:p>
    <w:p w14:paraId="6CF84DA5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2. Acceso al sistema</w:t>
      </w:r>
    </w:p>
    <w:p w14:paraId="0CC7B6F8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Para ingresar al sistema:</w:t>
      </w:r>
    </w:p>
    <w:p w14:paraId="64C2FDAA" w14:textId="77777777" w:rsidR="00B1509C" w:rsidRPr="00B1509C" w:rsidRDefault="00B1509C" w:rsidP="00B1509C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Abrir la aplicación en el navegador.</w:t>
      </w:r>
    </w:p>
    <w:p w14:paraId="278A5E17" w14:textId="77777777" w:rsidR="00B1509C" w:rsidRPr="00B1509C" w:rsidRDefault="00B1509C" w:rsidP="00B1509C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Ingresar el usuario.</w:t>
      </w:r>
    </w:p>
    <w:p w14:paraId="02487173" w14:textId="77777777" w:rsidR="00B1509C" w:rsidRPr="00B1509C" w:rsidRDefault="00B1509C" w:rsidP="00B1509C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Ingresar la contraseña.</w:t>
      </w:r>
    </w:p>
    <w:p w14:paraId="3034FB21" w14:textId="77777777" w:rsidR="00B1509C" w:rsidRPr="00B1509C" w:rsidRDefault="00B1509C" w:rsidP="00B1509C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Presionar el botón Iniciar sesión.</w:t>
      </w:r>
    </w:p>
    <w:p w14:paraId="7B92FD39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Si las credenciales son correctas, el sistema redirigirá al Panel de Control.</w:t>
      </w:r>
    </w:p>
    <w:p w14:paraId="51097B8D" w14:textId="35FBB2A5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B8AA44" wp14:editId="1E79445E">
            <wp:extent cx="5536538" cy="292382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924" cy="29330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D5B632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Panel de Control (Inicio)</w:t>
      </w:r>
    </w:p>
    <w:p w14:paraId="68BBA488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 xml:space="preserve">El </w:t>
      </w:r>
      <w:r w:rsidRPr="00B1509C">
        <w:rPr>
          <w:rFonts w:ascii="Times New Roman" w:hAnsi="Times New Roman" w:cs="Times New Roman"/>
          <w:b/>
          <w:bCs/>
          <w:sz w:val="24"/>
          <w:szCs w:val="24"/>
        </w:rPr>
        <w:t>Panel de Control</w:t>
      </w:r>
      <w:r w:rsidRPr="00B1509C">
        <w:rPr>
          <w:rFonts w:ascii="Times New Roman" w:hAnsi="Times New Roman" w:cs="Times New Roman"/>
          <w:sz w:val="24"/>
          <w:szCs w:val="24"/>
        </w:rPr>
        <w:t xml:space="preserve"> proporciona una vista general del estado del sistema.</w:t>
      </w:r>
    </w:p>
    <w:p w14:paraId="01A3E5BA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Información mostrada</w:t>
      </w:r>
    </w:p>
    <w:p w14:paraId="07B0CEC4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Indicadores principales</w:t>
      </w:r>
    </w:p>
    <w:p w14:paraId="24F8DF8A" w14:textId="77777777" w:rsidR="00B1509C" w:rsidRPr="00B1509C" w:rsidRDefault="00B1509C" w:rsidP="00B1509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Cajas configuradas</w:t>
      </w:r>
    </w:p>
    <w:p w14:paraId="7AA48829" w14:textId="77777777" w:rsidR="00B1509C" w:rsidRPr="00B1509C" w:rsidRDefault="00B1509C" w:rsidP="00B1509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Cajas activas</w:t>
      </w:r>
    </w:p>
    <w:p w14:paraId="150878FB" w14:textId="77777777" w:rsidR="00B1509C" w:rsidRPr="00B1509C" w:rsidRDefault="00B1509C" w:rsidP="00B1509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Cajeros activos</w:t>
      </w:r>
    </w:p>
    <w:p w14:paraId="0115FC98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Gráficos</w:t>
      </w:r>
    </w:p>
    <w:p w14:paraId="43880AAA" w14:textId="77777777" w:rsidR="00B1509C" w:rsidRPr="00B1509C" w:rsidRDefault="00B1509C" w:rsidP="00B1509C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Distribución de Sentimientos</w:t>
      </w:r>
    </w:p>
    <w:p w14:paraId="550E057B" w14:textId="77777777" w:rsidR="00B1509C" w:rsidRPr="00B1509C" w:rsidRDefault="00B1509C" w:rsidP="00B1509C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Positivo</w:t>
      </w:r>
    </w:p>
    <w:p w14:paraId="15F5304E" w14:textId="77777777" w:rsidR="00B1509C" w:rsidRPr="00B1509C" w:rsidRDefault="00B1509C" w:rsidP="00B1509C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Neutral</w:t>
      </w:r>
    </w:p>
    <w:p w14:paraId="7A4AD409" w14:textId="77777777" w:rsidR="00B1509C" w:rsidRPr="00B1509C" w:rsidRDefault="00B1509C" w:rsidP="00B1509C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Negativo</w:t>
      </w:r>
    </w:p>
    <w:p w14:paraId="23B543D9" w14:textId="77777777" w:rsidR="00B1509C" w:rsidRPr="00B1509C" w:rsidRDefault="00B1509C" w:rsidP="00B1509C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Actividad diaria</w:t>
      </w:r>
    </w:p>
    <w:p w14:paraId="7BF8A8EE" w14:textId="77777777" w:rsidR="00B1509C" w:rsidRPr="00B1509C" w:rsidRDefault="00B1509C" w:rsidP="00B1509C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Cantidad de interacciones registradas por hora.</w:t>
      </w:r>
    </w:p>
    <w:p w14:paraId="0D75AF25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Esto permite visualizar rápidamente el rendimiento del sistema.</w:t>
      </w:r>
    </w:p>
    <w:p w14:paraId="76CCDB81" w14:textId="63B0F1BB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41B09D" wp14:editId="1D53448B">
            <wp:extent cx="5656996" cy="2840547"/>
            <wp:effectExtent l="0" t="0" r="127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958" cy="28530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0DE57E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4. Menú de Navegación</w:t>
      </w:r>
    </w:p>
    <w:p w14:paraId="2C29CF8B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El menú lateral permite acceder a los diferentes módulos del sistema.</w:t>
      </w:r>
    </w:p>
    <w:p w14:paraId="5B0BC6E2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Opciones disponibles</w:t>
      </w:r>
    </w:p>
    <w:p w14:paraId="6DD9BF90" w14:textId="77777777" w:rsidR="00B1509C" w:rsidRPr="00B1509C" w:rsidRDefault="00B1509C" w:rsidP="00B1509C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Inicio</w:t>
      </w:r>
    </w:p>
    <w:p w14:paraId="5596F3FE" w14:textId="77777777" w:rsidR="00B1509C" w:rsidRPr="00B1509C" w:rsidRDefault="00B1509C" w:rsidP="00B1509C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lastRenderedPageBreak/>
        <w:t>Configuración</w:t>
      </w:r>
    </w:p>
    <w:p w14:paraId="1B1B3AB5" w14:textId="77777777" w:rsidR="00B1509C" w:rsidRPr="00B1509C" w:rsidRDefault="00B1509C" w:rsidP="00B1509C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Personal</w:t>
      </w:r>
    </w:p>
    <w:p w14:paraId="7EA7E6A6" w14:textId="77777777" w:rsidR="00B1509C" w:rsidRPr="00B1509C" w:rsidRDefault="00B1509C" w:rsidP="00B1509C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Análisis</w:t>
      </w:r>
    </w:p>
    <w:p w14:paraId="0A4877A7" w14:textId="77777777" w:rsidR="00B1509C" w:rsidRPr="00B1509C" w:rsidRDefault="00B1509C" w:rsidP="00B1509C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Métricas</w:t>
      </w:r>
    </w:p>
    <w:p w14:paraId="1922F333" w14:textId="77777777" w:rsidR="00B1509C" w:rsidRPr="00B1509C" w:rsidRDefault="00B1509C" w:rsidP="00B1509C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Registro</w:t>
      </w:r>
    </w:p>
    <w:p w14:paraId="6CD8A179" w14:textId="77777777" w:rsidR="00B1509C" w:rsidRPr="00B1509C" w:rsidRDefault="00B1509C" w:rsidP="00B1509C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Salir</w:t>
      </w:r>
    </w:p>
    <w:p w14:paraId="4DB796C4" w14:textId="3DEB431B" w:rsid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4089F46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0E7B">
        <w:rPr>
          <w:rFonts w:ascii="Times New Roman" w:hAnsi="Times New Roman" w:cs="Times New Roman"/>
          <w:b/>
          <w:bCs/>
          <w:sz w:val="24"/>
          <w:szCs w:val="24"/>
        </w:rPr>
        <w:t>2. Acceso al módulo de Configuración</w:t>
      </w:r>
    </w:p>
    <w:p w14:paraId="09D34535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Para acceder a la gestión de cajas:</w:t>
      </w:r>
    </w:p>
    <w:p w14:paraId="0912B0A3" w14:textId="77777777" w:rsidR="00C40E7B" w:rsidRPr="00C40E7B" w:rsidRDefault="00C40E7B" w:rsidP="00C40E7B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Iniciar sesión en el sistema.</w:t>
      </w:r>
    </w:p>
    <w:p w14:paraId="2D0F2167" w14:textId="77777777" w:rsidR="00C40E7B" w:rsidRPr="00C40E7B" w:rsidRDefault="00C40E7B" w:rsidP="00C40E7B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En el menú lateral seleccionar:</w:t>
      </w:r>
    </w:p>
    <w:p w14:paraId="38812B22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b/>
          <w:bCs/>
          <w:sz w:val="24"/>
          <w:szCs w:val="24"/>
        </w:rPr>
        <w:t>Configuración</w:t>
      </w:r>
    </w:p>
    <w:p w14:paraId="4E609277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El sistema mostrará la pantalla Gestión de Cajas.</w:t>
      </w:r>
    </w:p>
    <w:p w14:paraId="69DFB446" w14:textId="11A46E7F" w:rsidR="00C40E7B" w:rsidRPr="00C40E7B" w:rsidRDefault="00C40E7B" w:rsidP="00C40E7B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2FBA60" wp14:editId="526B185B">
            <wp:extent cx="1528653" cy="2781300"/>
            <wp:effectExtent l="38100" t="38100" r="90805" b="952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1174" cy="278588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13C17D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0E7B">
        <w:rPr>
          <w:rFonts w:ascii="Times New Roman" w:hAnsi="Times New Roman" w:cs="Times New Roman"/>
          <w:b/>
          <w:bCs/>
          <w:sz w:val="24"/>
          <w:szCs w:val="24"/>
        </w:rPr>
        <w:t>3. Visualización de Cajas Registradas (READ)</w:t>
      </w:r>
    </w:p>
    <w:p w14:paraId="7EF2AD00" w14:textId="77777777" w:rsid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En esta pantalla se muestran todas las cajas registradas en el sistema.</w:t>
      </w:r>
    </w:p>
    <w:p w14:paraId="0F85DE6E" w14:textId="4ACC020B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773A10" wp14:editId="51E5C8E2">
            <wp:extent cx="5400040" cy="3391535"/>
            <wp:effectExtent l="38100" t="38100" r="86360" b="946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153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E3DBFA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0E7B">
        <w:rPr>
          <w:rFonts w:ascii="Times New Roman" w:hAnsi="Times New Roman" w:cs="Times New Roman"/>
          <w:b/>
          <w:bCs/>
          <w:sz w:val="24"/>
          <w:szCs w:val="24"/>
        </w:rPr>
        <w:t>Información mostrada</w:t>
      </w:r>
    </w:p>
    <w:p w14:paraId="467ACCC7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La tabla contiene las siguientes columnas:</w:t>
      </w:r>
    </w:p>
    <w:tbl>
      <w:tblPr>
        <w:tblStyle w:val="Tablanormal1"/>
        <w:tblW w:w="0" w:type="auto"/>
        <w:jc w:val="center"/>
        <w:tblLook w:val="04A0" w:firstRow="1" w:lastRow="0" w:firstColumn="1" w:lastColumn="0" w:noHBand="0" w:noVBand="1"/>
      </w:tblPr>
      <w:tblGrid>
        <w:gridCol w:w="1769"/>
        <w:gridCol w:w="3242"/>
      </w:tblGrid>
      <w:tr w:rsidR="00C40E7B" w:rsidRPr="00C40E7B" w14:paraId="3A7BAEE1" w14:textId="77777777" w:rsidTr="00C40E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EC8A7" w14:textId="77777777" w:rsidR="00C40E7B" w:rsidRPr="00C40E7B" w:rsidRDefault="00C40E7B" w:rsidP="00C40E7B">
            <w:pPr>
              <w:spacing w:after="16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0E7B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0" w:type="auto"/>
            <w:hideMark/>
          </w:tcPr>
          <w:p w14:paraId="0234B11F" w14:textId="77777777" w:rsidR="00C40E7B" w:rsidRPr="00C40E7B" w:rsidRDefault="00C40E7B" w:rsidP="00C40E7B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40E7B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C40E7B" w:rsidRPr="00C40E7B" w14:paraId="20AAD154" w14:textId="77777777" w:rsidTr="00C40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0C58F" w14:textId="77777777" w:rsidR="00C40E7B" w:rsidRPr="00C40E7B" w:rsidRDefault="00C40E7B" w:rsidP="00C40E7B">
            <w:pPr>
              <w:spacing w:after="160"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40E7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Caja</w:t>
            </w:r>
          </w:p>
        </w:tc>
        <w:tc>
          <w:tcPr>
            <w:tcW w:w="0" w:type="auto"/>
            <w:hideMark/>
          </w:tcPr>
          <w:p w14:paraId="70D7C4EE" w14:textId="77777777" w:rsidR="00C40E7B" w:rsidRPr="00C40E7B" w:rsidRDefault="00C40E7B" w:rsidP="00C40E7B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40E7B">
              <w:rPr>
                <w:rFonts w:ascii="Times New Roman" w:hAnsi="Times New Roman" w:cs="Times New Roman"/>
                <w:sz w:val="24"/>
                <w:szCs w:val="24"/>
              </w:rPr>
              <w:t>Nombre de la caja</w:t>
            </w:r>
          </w:p>
        </w:tc>
      </w:tr>
      <w:tr w:rsidR="00C40E7B" w:rsidRPr="00C40E7B" w14:paraId="18CD0AB9" w14:textId="77777777" w:rsidTr="00C40E7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D4886" w14:textId="77777777" w:rsidR="00C40E7B" w:rsidRPr="00C40E7B" w:rsidRDefault="00C40E7B" w:rsidP="00C40E7B">
            <w:pPr>
              <w:spacing w:after="160"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40E7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Ubicación</w:t>
            </w:r>
          </w:p>
        </w:tc>
        <w:tc>
          <w:tcPr>
            <w:tcW w:w="0" w:type="auto"/>
            <w:hideMark/>
          </w:tcPr>
          <w:p w14:paraId="684421AE" w14:textId="77777777" w:rsidR="00C40E7B" w:rsidRPr="00C40E7B" w:rsidRDefault="00C40E7B" w:rsidP="00C40E7B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40E7B">
              <w:rPr>
                <w:rFonts w:ascii="Times New Roman" w:hAnsi="Times New Roman" w:cs="Times New Roman"/>
                <w:sz w:val="24"/>
                <w:szCs w:val="24"/>
              </w:rPr>
              <w:t>Sucursal o ubicación física</w:t>
            </w:r>
          </w:p>
        </w:tc>
      </w:tr>
      <w:tr w:rsidR="00C40E7B" w:rsidRPr="00C40E7B" w14:paraId="0BB78E44" w14:textId="77777777" w:rsidTr="00C40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10E03" w14:textId="77777777" w:rsidR="00C40E7B" w:rsidRPr="00C40E7B" w:rsidRDefault="00C40E7B" w:rsidP="00C40E7B">
            <w:pPr>
              <w:spacing w:after="160"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40E7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Cajero asignado</w:t>
            </w:r>
          </w:p>
        </w:tc>
        <w:tc>
          <w:tcPr>
            <w:tcW w:w="0" w:type="auto"/>
            <w:hideMark/>
          </w:tcPr>
          <w:p w14:paraId="48234269" w14:textId="77777777" w:rsidR="00C40E7B" w:rsidRPr="00C40E7B" w:rsidRDefault="00C40E7B" w:rsidP="00C40E7B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40E7B">
              <w:rPr>
                <w:rFonts w:ascii="Times New Roman" w:hAnsi="Times New Roman" w:cs="Times New Roman"/>
                <w:sz w:val="24"/>
                <w:szCs w:val="24"/>
              </w:rPr>
              <w:t>Usuario asignado a la caja</w:t>
            </w:r>
          </w:p>
        </w:tc>
      </w:tr>
      <w:tr w:rsidR="00C40E7B" w:rsidRPr="00C40E7B" w14:paraId="2A18B6DC" w14:textId="77777777" w:rsidTr="00C40E7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96B32" w14:textId="77777777" w:rsidR="00C40E7B" w:rsidRPr="00C40E7B" w:rsidRDefault="00C40E7B" w:rsidP="00C40E7B">
            <w:pPr>
              <w:spacing w:after="160"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40E7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Acciones</w:t>
            </w:r>
          </w:p>
        </w:tc>
        <w:tc>
          <w:tcPr>
            <w:tcW w:w="0" w:type="auto"/>
            <w:hideMark/>
          </w:tcPr>
          <w:p w14:paraId="7EF2223F" w14:textId="77777777" w:rsidR="00C40E7B" w:rsidRPr="00C40E7B" w:rsidRDefault="00C40E7B" w:rsidP="00C40E7B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40E7B">
              <w:rPr>
                <w:rFonts w:ascii="Times New Roman" w:hAnsi="Times New Roman" w:cs="Times New Roman"/>
                <w:sz w:val="24"/>
                <w:szCs w:val="24"/>
              </w:rPr>
              <w:t>Opciones para editar o eliminar</w:t>
            </w:r>
          </w:p>
        </w:tc>
      </w:tr>
    </w:tbl>
    <w:p w14:paraId="5C242E53" w14:textId="09771190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Cada fila representa una caja registrada.</w:t>
      </w:r>
    </w:p>
    <w:p w14:paraId="7311FE31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0E7B">
        <w:rPr>
          <w:rFonts w:ascii="Times New Roman" w:hAnsi="Times New Roman" w:cs="Times New Roman"/>
          <w:b/>
          <w:bCs/>
          <w:sz w:val="24"/>
          <w:szCs w:val="24"/>
        </w:rPr>
        <w:t>4. Crear una Caja (CREATE)</w:t>
      </w:r>
    </w:p>
    <w:p w14:paraId="1451880D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Para registrar una nueva caja:</w:t>
      </w:r>
    </w:p>
    <w:p w14:paraId="16DD2415" w14:textId="77777777" w:rsidR="00C40E7B" w:rsidRPr="00C40E7B" w:rsidRDefault="00C40E7B" w:rsidP="00C40E7B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 xml:space="preserve">Ir al módulo </w:t>
      </w:r>
      <w:r w:rsidRPr="00C40E7B">
        <w:rPr>
          <w:rFonts w:ascii="Times New Roman" w:hAnsi="Times New Roman" w:cs="Times New Roman"/>
          <w:b/>
          <w:bCs/>
          <w:sz w:val="24"/>
          <w:szCs w:val="24"/>
        </w:rPr>
        <w:t>Configuración → Gestión de Cajas</w:t>
      </w:r>
    </w:p>
    <w:p w14:paraId="3CBDE670" w14:textId="77777777" w:rsidR="00C40E7B" w:rsidRPr="00C40E7B" w:rsidRDefault="00C40E7B" w:rsidP="00C40E7B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Presionar el botón:</w:t>
      </w:r>
    </w:p>
    <w:p w14:paraId="5C3E21FD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b/>
          <w:bCs/>
          <w:sz w:val="24"/>
          <w:szCs w:val="24"/>
        </w:rPr>
        <w:t>Agregar Caja</w:t>
      </w:r>
    </w:p>
    <w:p w14:paraId="56AAD5CE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Ubicado en la parte superior derecha.</w:t>
      </w:r>
    </w:p>
    <w:p w14:paraId="72D91314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El sistema abrirá el formulario de creación de caja.</w:t>
      </w:r>
    </w:p>
    <w:p w14:paraId="0CBDDEE7" w14:textId="78D9AB5E" w:rsidR="00C40E7B" w:rsidRPr="00C40E7B" w:rsidRDefault="00C40E7B" w:rsidP="00C40E7B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902803" wp14:editId="58D30DD3">
            <wp:extent cx="2847975" cy="4082075"/>
            <wp:effectExtent l="38100" t="38100" r="85725" b="901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1649" cy="4087341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1D087A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0E7B">
        <w:rPr>
          <w:rFonts w:ascii="Times New Roman" w:hAnsi="Times New Roman" w:cs="Times New Roman"/>
          <w:b/>
          <w:bCs/>
          <w:sz w:val="24"/>
          <w:szCs w:val="24"/>
        </w:rPr>
        <w:t>Campos del formulario</w:t>
      </w:r>
    </w:p>
    <w:p w14:paraId="53DB11E0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El formulario contiene los siguientes campos:</w:t>
      </w:r>
    </w:p>
    <w:p w14:paraId="1649AB66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0E7B">
        <w:rPr>
          <w:rFonts w:ascii="Times New Roman" w:hAnsi="Times New Roman" w:cs="Times New Roman"/>
          <w:b/>
          <w:bCs/>
          <w:sz w:val="24"/>
          <w:szCs w:val="24"/>
        </w:rPr>
        <w:t>Nombre de la Caja</w:t>
      </w:r>
    </w:p>
    <w:p w14:paraId="2341268C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Campo de texto donde se ingresa el identificador de la caja.</w:t>
      </w:r>
    </w:p>
    <w:p w14:paraId="59DF1310" w14:textId="0C0D67F1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Ejemplo: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0E7B">
        <w:rPr>
          <w:rFonts w:ascii="Times New Roman" w:hAnsi="Times New Roman" w:cs="Times New Roman"/>
          <w:sz w:val="24"/>
          <w:szCs w:val="24"/>
        </w:rPr>
        <w:t>Caja01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40E7B">
        <w:rPr>
          <w:rFonts w:ascii="Times New Roman" w:hAnsi="Times New Roman" w:cs="Times New Roman"/>
          <w:sz w:val="24"/>
          <w:szCs w:val="24"/>
        </w:rPr>
        <w:t>Caja05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40E7B">
        <w:rPr>
          <w:rFonts w:ascii="Times New Roman" w:hAnsi="Times New Roman" w:cs="Times New Roman"/>
          <w:sz w:val="24"/>
          <w:szCs w:val="24"/>
        </w:rPr>
        <w:t>Caja10</w:t>
      </w:r>
    </w:p>
    <w:p w14:paraId="5DEB2BF8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0E7B">
        <w:rPr>
          <w:rFonts w:ascii="Times New Roman" w:hAnsi="Times New Roman" w:cs="Times New Roman"/>
          <w:b/>
          <w:bCs/>
          <w:sz w:val="24"/>
          <w:szCs w:val="24"/>
        </w:rPr>
        <w:t>Descripción</w:t>
      </w:r>
    </w:p>
    <w:p w14:paraId="2202BD29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Campo de texto donde se especifica la ubicación o información adicional.</w:t>
      </w:r>
    </w:p>
    <w:p w14:paraId="10D7C93D" w14:textId="79685F6B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Ejemplo: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0E7B">
        <w:rPr>
          <w:rFonts w:ascii="Times New Roman" w:hAnsi="Times New Roman" w:cs="Times New Roman"/>
          <w:sz w:val="24"/>
          <w:szCs w:val="24"/>
        </w:rPr>
        <w:t>Sucursal Central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40E7B">
        <w:rPr>
          <w:rFonts w:ascii="Times New Roman" w:hAnsi="Times New Roman" w:cs="Times New Roman"/>
          <w:sz w:val="24"/>
          <w:szCs w:val="24"/>
        </w:rPr>
        <w:t>Sucursal Norte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40E7B">
        <w:rPr>
          <w:rFonts w:ascii="Times New Roman" w:hAnsi="Times New Roman" w:cs="Times New Roman"/>
          <w:sz w:val="24"/>
          <w:szCs w:val="24"/>
        </w:rPr>
        <w:t>Sucursal Sur</w:t>
      </w:r>
    </w:p>
    <w:p w14:paraId="414FF01E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0E7B">
        <w:rPr>
          <w:rFonts w:ascii="Times New Roman" w:hAnsi="Times New Roman" w:cs="Times New Roman"/>
          <w:b/>
          <w:bCs/>
          <w:sz w:val="24"/>
          <w:szCs w:val="24"/>
        </w:rPr>
        <w:t>Cajero Asignado</w:t>
      </w:r>
    </w:p>
    <w:p w14:paraId="32BB8943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Lista desplegable que permite asignar un cajero a la caja.</w:t>
      </w:r>
    </w:p>
    <w:p w14:paraId="5F8DAB6D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Opciones:</w:t>
      </w:r>
    </w:p>
    <w:p w14:paraId="58F65780" w14:textId="77777777" w:rsidR="00C40E7B" w:rsidRPr="00C40E7B" w:rsidRDefault="00C40E7B" w:rsidP="00C40E7B">
      <w:pPr>
        <w:pStyle w:val="Prrafodelista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Seleccionar un cajero existente</w:t>
      </w:r>
    </w:p>
    <w:p w14:paraId="5BF8DF95" w14:textId="3A6D8553" w:rsidR="00C40E7B" w:rsidRPr="00C40E7B" w:rsidRDefault="00C40E7B" w:rsidP="00C40E7B">
      <w:pPr>
        <w:pStyle w:val="Prrafodelista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Dejar la opción Sin asignar</w:t>
      </w:r>
    </w:p>
    <w:p w14:paraId="75A62C78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0E7B">
        <w:rPr>
          <w:rFonts w:ascii="Times New Roman" w:hAnsi="Times New Roman" w:cs="Times New Roman"/>
          <w:b/>
          <w:bCs/>
          <w:sz w:val="24"/>
          <w:szCs w:val="24"/>
        </w:rPr>
        <w:t>Modo de Grabación</w:t>
      </w:r>
    </w:p>
    <w:p w14:paraId="0304F387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Permite definir cómo se realizará la grabación.</w:t>
      </w:r>
    </w:p>
    <w:p w14:paraId="6FFF464D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lastRenderedPageBreak/>
        <w:t>Opciones posibles:</w:t>
      </w:r>
    </w:p>
    <w:p w14:paraId="2F38E406" w14:textId="77777777" w:rsidR="00C40E7B" w:rsidRPr="00C40E7B" w:rsidRDefault="00C40E7B" w:rsidP="00C40E7B">
      <w:pPr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Por horario</w:t>
      </w:r>
    </w:p>
    <w:p w14:paraId="26D3B4C9" w14:textId="22257E3E" w:rsidR="00C40E7B" w:rsidRPr="00C40E7B" w:rsidRDefault="00C40E7B" w:rsidP="00C40E7B">
      <w:pPr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Automático (dependiendo de configuración)</w:t>
      </w:r>
    </w:p>
    <w:p w14:paraId="22CB5C43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0E7B">
        <w:rPr>
          <w:rFonts w:ascii="Times New Roman" w:hAnsi="Times New Roman" w:cs="Times New Roman"/>
          <w:b/>
          <w:bCs/>
          <w:sz w:val="24"/>
          <w:szCs w:val="24"/>
        </w:rPr>
        <w:t>Caja Activa</w:t>
      </w:r>
    </w:p>
    <w:p w14:paraId="6E9F36A0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Checkbox que indica si la caja está habilitada en el sistema.</w:t>
      </w:r>
    </w:p>
    <w:p w14:paraId="23A36A5A" w14:textId="67DDD2EF" w:rsidR="00C40E7B" w:rsidRPr="00C40E7B" w:rsidRDefault="00C40E7B" w:rsidP="00C40E7B">
      <w:pPr>
        <w:pStyle w:val="Prrafodelista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 xml:space="preserve">Si está activado: </w:t>
      </w:r>
      <w:r w:rsidRPr="00C40E7B">
        <w:rPr>
          <w:rFonts w:ascii="Segoe UI Symbol" w:hAnsi="Segoe UI Symbol" w:cs="Segoe UI Symbol"/>
          <w:sz w:val="24"/>
          <w:szCs w:val="24"/>
        </w:rPr>
        <w:t>✔</w:t>
      </w:r>
      <w:r w:rsidRPr="00C40E7B">
        <w:rPr>
          <w:rFonts w:ascii="Times New Roman" w:hAnsi="Times New Roman" w:cs="Times New Roman"/>
          <w:sz w:val="24"/>
          <w:szCs w:val="24"/>
        </w:rPr>
        <w:t xml:space="preserve"> la caja podrá registrar grabaciones.</w:t>
      </w:r>
    </w:p>
    <w:p w14:paraId="745A9296" w14:textId="684C79D4" w:rsidR="00C40E7B" w:rsidRPr="00C40E7B" w:rsidRDefault="00C40E7B" w:rsidP="00C40E7B">
      <w:pPr>
        <w:pStyle w:val="Prrafodelista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 xml:space="preserve">Si está desactivado: </w:t>
      </w:r>
      <w:r w:rsidRPr="00C40E7B">
        <w:rPr>
          <w:rFonts w:ascii="Segoe UI Symbol" w:hAnsi="Segoe UI Symbol" w:cs="Segoe UI Symbol"/>
          <w:sz w:val="24"/>
          <w:szCs w:val="24"/>
        </w:rPr>
        <w:t>✖</w:t>
      </w:r>
      <w:r w:rsidRPr="00C40E7B">
        <w:rPr>
          <w:rFonts w:ascii="Times New Roman" w:hAnsi="Times New Roman" w:cs="Times New Roman"/>
          <w:sz w:val="24"/>
          <w:szCs w:val="24"/>
        </w:rPr>
        <w:t xml:space="preserve"> la caja no se utilizará.</w:t>
      </w:r>
    </w:p>
    <w:p w14:paraId="51B66FA4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0E7B">
        <w:rPr>
          <w:rFonts w:ascii="Times New Roman" w:hAnsi="Times New Roman" w:cs="Times New Roman"/>
          <w:b/>
          <w:bCs/>
          <w:sz w:val="24"/>
          <w:szCs w:val="24"/>
        </w:rPr>
        <w:t>Guardar la caja</w:t>
      </w:r>
    </w:p>
    <w:p w14:paraId="5EE5B6D3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Después de completar el formulario:</w:t>
      </w:r>
    </w:p>
    <w:p w14:paraId="2DA3AB19" w14:textId="77777777" w:rsidR="00C40E7B" w:rsidRPr="00C40E7B" w:rsidRDefault="00C40E7B" w:rsidP="00C40E7B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 xml:space="preserve">Presionar </w:t>
      </w:r>
      <w:r w:rsidRPr="00C40E7B">
        <w:rPr>
          <w:rFonts w:ascii="Times New Roman" w:hAnsi="Times New Roman" w:cs="Times New Roman"/>
          <w:b/>
          <w:bCs/>
          <w:sz w:val="24"/>
          <w:szCs w:val="24"/>
        </w:rPr>
        <w:t>Guardar Cambios</w:t>
      </w:r>
    </w:p>
    <w:p w14:paraId="25067BBD" w14:textId="3EA3974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El sistema registrará la nueva caja y aparecerá en la lista.</w:t>
      </w:r>
    </w:p>
    <w:p w14:paraId="04C5C3D3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0E7B">
        <w:rPr>
          <w:rFonts w:ascii="Times New Roman" w:hAnsi="Times New Roman" w:cs="Times New Roman"/>
          <w:b/>
          <w:bCs/>
          <w:sz w:val="24"/>
          <w:szCs w:val="24"/>
        </w:rPr>
        <w:t>5. Editar una Caja (UPDATE)</w:t>
      </w:r>
    </w:p>
    <w:p w14:paraId="31F6380A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Para modificar una caja existente:</w:t>
      </w:r>
    </w:p>
    <w:p w14:paraId="4DD0AEEC" w14:textId="77777777" w:rsidR="00C40E7B" w:rsidRPr="00C40E7B" w:rsidRDefault="00C40E7B" w:rsidP="00C40E7B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 xml:space="preserve">Ir a </w:t>
      </w:r>
      <w:r w:rsidRPr="00C40E7B">
        <w:rPr>
          <w:rFonts w:ascii="Times New Roman" w:hAnsi="Times New Roman" w:cs="Times New Roman"/>
          <w:b/>
          <w:bCs/>
          <w:sz w:val="24"/>
          <w:szCs w:val="24"/>
        </w:rPr>
        <w:t>Configuración → Gestión de Cajas</w:t>
      </w:r>
    </w:p>
    <w:p w14:paraId="59D38506" w14:textId="77777777" w:rsidR="00C40E7B" w:rsidRPr="00C40E7B" w:rsidRDefault="00C40E7B" w:rsidP="00C40E7B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Ubicar la caja en la tabla.</w:t>
      </w:r>
    </w:p>
    <w:p w14:paraId="22A32999" w14:textId="77777777" w:rsidR="00C40E7B" w:rsidRPr="00C40E7B" w:rsidRDefault="00C40E7B" w:rsidP="00C40E7B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 xml:space="preserve">Presionar el botón </w:t>
      </w:r>
      <w:r w:rsidRPr="00C40E7B">
        <w:rPr>
          <w:rFonts w:ascii="Times New Roman" w:hAnsi="Times New Roman" w:cs="Times New Roman"/>
          <w:b/>
          <w:bCs/>
          <w:sz w:val="24"/>
          <w:szCs w:val="24"/>
        </w:rPr>
        <w:t>Editar</w:t>
      </w:r>
    </w:p>
    <w:p w14:paraId="687F9411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El sistema abrirá el formulario de edición.</w:t>
      </w:r>
    </w:p>
    <w:p w14:paraId="016046F1" w14:textId="1D064161" w:rsidR="00C40E7B" w:rsidRPr="00C40E7B" w:rsidRDefault="00C40E7B" w:rsidP="00C40E7B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06ECA3" wp14:editId="21205173">
            <wp:extent cx="2262451" cy="3247617"/>
            <wp:effectExtent l="38100" t="38100" r="100330" b="8636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6760" cy="3253802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8E3B34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0E7B">
        <w:rPr>
          <w:rFonts w:ascii="Times New Roman" w:hAnsi="Times New Roman" w:cs="Times New Roman"/>
          <w:b/>
          <w:bCs/>
          <w:sz w:val="24"/>
          <w:szCs w:val="24"/>
        </w:rPr>
        <w:t>Información que se puede modificar</w:t>
      </w:r>
    </w:p>
    <w:p w14:paraId="1C8227D0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lastRenderedPageBreak/>
        <w:t>Se pueden actualizar los siguientes campos:</w:t>
      </w:r>
    </w:p>
    <w:p w14:paraId="483E2769" w14:textId="77777777" w:rsidR="00C40E7B" w:rsidRPr="00C40E7B" w:rsidRDefault="00C40E7B" w:rsidP="00C40E7B">
      <w:pPr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Nombre de la caja</w:t>
      </w:r>
    </w:p>
    <w:p w14:paraId="137AC09D" w14:textId="77777777" w:rsidR="00C40E7B" w:rsidRPr="00C40E7B" w:rsidRDefault="00C40E7B" w:rsidP="00C40E7B">
      <w:pPr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Descripción</w:t>
      </w:r>
    </w:p>
    <w:p w14:paraId="673BF5DD" w14:textId="77777777" w:rsidR="00C40E7B" w:rsidRPr="00C40E7B" w:rsidRDefault="00C40E7B" w:rsidP="00C40E7B">
      <w:pPr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Cajero asignado</w:t>
      </w:r>
    </w:p>
    <w:p w14:paraId="02540D49" w14:textId="77777777" w:rsidR="00C40E7B" w:rsidRPr="00C40E7B" w:rsidRDefault="00C40E7B" w:rsidP="00C40E7B">
      <w:pPr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Modo de grabación</w:t>
      </w:r>
    </w:p>
    <w:p w14:paraId="078D0B98" w14:textId="44B4B606" w:rsidR="00C40E7B" w:rsidRPr="00C40E7B" w:rsidRDefault="00C40E7B" w:rsidP="00C40E7B">
      <w:pPr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Estado de la caja (Activa / Inactiva)</w:t>
      </w:r>
    </w:p>
    <w:p w14:paraId="490276D9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0E7B">
        <w:rPr>
          <w:rFonts w:ascii="Times New Roman" w:hAnsi="Times New Roman" w:cs="Times New Roman"/>
          <w:b/>
          <w:bCs/>
          <w:sz w:val="24"/>
          <w:szCs w:val="24"/>
        </w:rPr>
        <w:t>Guardar cambios</w:t>
      </w:r>
    </w:p>
    <w:p w14:paraId="7E96383F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Después de realizar las modificaciones:</w:t>
      </w:r>
    </w:p>
    <w:p w14:paraId="63F8CBC9" w14:textId="77777777" w:rsidR="00C40E7B" w:rsidRPr="00C40E7B" w:rsidRDefault="00C40E7B" w:rsidP="00C40E7B">
      <w:pPr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Presionar Guardar Cambios</w:t>
      </w:r>
    </w:p>
    <w:p w14:paraId="7DB32EDD" w14:textId="103B2A95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El sistema actualizará la información de la caja.</w:t>
      </w:r>
    </w:p>
    <w:p w14:paraId="5E19D23D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0E7B">
        <w:rPr>
          <w:rFonts w:ascii="Times New Roman" w:hAnsi="Times New Roman" w:cs="Times New Roman"/>
          <w:b/>
          <w:bCs/>
          <w:sz w:val="24"/>
          <w:szCs w:val="24"/>
        </w:rPr>
        <w:t>Cancelar edición</w:t>
      </w:r>
    </w:p>
    <w:p w14:paraId="1FA3550A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Si el usuario no desea guardar los cambios:</w:t>
      </w:r>
    </w:p>
    <w:p w14:paraId="650C0DD9" w14:textId="6CB98CD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Presionar: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0E7B">
        <w:rPr>
          <w:rFonts w:ascii="Times New Roman" w:hAnsi="Times New Roman" w:cs="Times New Roman"/>
          <w:b/>
          <w:bCs/>
          <w:sz w:val="24"/>
          <w:szCs w:val="24"/>
        </w:rPr>
        <w:t>Cancelar</w:t>
      </w:r>
    </w:p>
    <w:p w14:paraId="1A7C26E2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Esto cerrará el formulario sin aplicar modificaciones.</w:t>
      </w:r>
    </w:p>
    <w:p w14:paraId="27EC78E8" w14:textId="255D0314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5E716BA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0E7B">
        <w:rPr>
          <w:rFonts w:ascii="Times New Roman" w:hAnsi="Times New Roman" w:cs="Times New Roman"/>
          <w:b/>
          <w:bCs/>
          <w:sz w:val="24"/>
          <w:szCs w:val="24"/>
        </w:rPr>
        <w:t>6. Eliminar una Caja (DELETE)</w:t>
      </w:r>
    </w:p>
    <w:p w14:paraId="7D5FAB1E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Para eliminar una caja del sistema:</w:t>
      </w:r>
    </w:p>
    <w:p w14:paraId="5A349E06" w14:textId="77777777" w:rsidR="00C40E7B" w:rsidRPr="00C40E7B" w:rsidRDefault="00C40E7B" w:rsidP="00C40E7B">
      <w:pPr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Ir a Configuración → Gestión de Cajas</w:t>
      </w:r>
    </w:p>
    <w:p w14:paraId="2F9F3D66" w14:textId="77777777" w:rsidR="00C40E7B" w:rsidRPr="00C40E7B" w:rsidRDefault="00C40E7B" w:rsidP="00C40E7B">
      <w:pPr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Ubicar la caja en la lista</w:t>
      </w:r>
    </w:p>
    <w:p w14:paraId="0B033724" w14:textId="77777777" w:rsidR="00C40E7B" w:rsidRPr="00C40E7B" w:rsidRDefault="00C40E7B" w:rsidP="00C40E7B">
      <w:pPr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Presionar el botón Eliminar</w:t>
      </w:r>
    </w:p>
    <w:p w14:paraId="156725B0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El sistema mostrará una ventana de confirmación.</w:t>
      </w:r>
    </w:p>
    <w:p w14:paraId="2CA55E72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0E7B">
        <w:rPr>
          <w:rFonts w:ascii="Times New Roman" w:hAnsi="Times New Roman" w:cs="Times New Roman"/>
          <w:b/>
          <w:bCs/>
          <w:sz w:val="24"/>
          <w:szCs w:val="24"/>
        </w:rPr>
        <w:t>Confirmación de eliminación</w:t>
      </w:r>
    </w:p>
    <w:p w14:paraId="5F24FEEC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El sistema mostrará el mensaje:</w:t>
      </w:r>
    </w:p>
    <w:p w14:paraId="295496D3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b/>
          <w:bCs/>
          <w:sz w:val="24"/>
          <w:szCs w:val="24"/>
        </w:rPr>
        <w:t>¿Está seguro de que desea eliminar esta caja?</w:t>
      </w:r>
    </w:p>
    <w:p w14:paraId="2D2AF67E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Opciones: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2088"/>
      </w:tblGrid>
      <w:tr w:rsidR="00C40E7B" w:rsidRPr="00C40E7B" w14:paraId="5A707C0F" w14:textId="77777777" w:rsidTr="00C40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F1172" w14:textId="77777777" w:rsidR="00C40E7B" w:rsidRPr="00C40E7B" w:rsidRDefault="00C40E7B" w:rsidP="00C40E7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0E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Botón</w:t>
            </w:r>
          </w:p>
        </w:tc>
        <w:tc>
          <w:tcPr>
            <w:tcW w:w="0" w:type="auto"/>
            <w:vAlign w:val="center"/>
            <w:hideMark/>
          </w:tcPr>
          <w:p w14:paraId="628D1BCD" w14:textId="77777777" w:rsidR="00C40E7B" w:rsidRPr="00C40E7B" w:rsidRDefault="00C40E7B" w:rsidP="00C40E7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0E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Acción</w:t>
            </w:r>
          </w:p>
        </w:tc>
      </w:tr>
      <w:tr w:rsidR="00C40E7B" w:rsidRPr="00C40E7B" w14:paraId="74C17A8C" w14:textId="77777777" w:rsidTr="00C40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43D91" w14:textId="77777777" w:rsidR="00C40E7B" w:rsidRPr="00C40E7B" w:rsidRDefault="00C40E7B" w:rsidP="00C40E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E7B">
              <w:rPr>
                <w:rFonts w:ascii="Times New Roman" w:hAnsi="Times New Roman" w:cs="Times New Roman"/>
                <w:sz w:val="24"/>
                <w:szCs w:val="24"/>
              </w:rPr>
              <w:t>Aceptar</w:t>
            </w:r>
          </w:p>
        </w:tc>
        <w:tc>
          <w:tcPr>
            <w:tcW w:w="0" w:type="auto"/>
            <w:vAlign w:val="center"/>
            <w:hideMark/>
          </w:tcPr>
          <w:p w14:paraId="42CAAFA7" w14:textId="77777777" w:rsidR="00C40E7B" w:rsidRPr="00C40E7B" w:rsidRDefault="00C40E7B" w:rsidP="00C40E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E7B">
              <w:rPr>
                <w:rFonts w:ascii="Times New Roman" w:hAnsi="Times New Roman" w:cs="Times New Roman"/>
                <w:sz w:val="24"/>
                <w:szCs w:val="24"/>
              </w:rPr>
              <w:t>Elimina la caja</w:t>
            </w:r>
          </w:p>
        </w:tc>
      </w:tr>
      <w:tr w:rsidR="00C40E7B" w:rsidRPr="00C40E7B" w14:paraId="425D8033" w14:textId="77777777" w:rsidTr="00C40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747BE" w14:textId="77777777" w:rsidR="00C40E7B" w:rsidRPr="00C40E7B" w:rsidRDefault="00C40E7B" w:rsidP="00C40E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E7B">
              <w:rPr>
                <w:rFonts w:ascii="Times New Roman" w:hAnsi="Times New Roman" w:cs="Times New Roman"/>
                <w:sz w:val="24"/>
                <w:szCs w:val="24"/>
              </w:rPr>
              <w:t>Cancelar</w:t>
            </w:r>
          </w:p>
        </w:tc>
        <w:tc>
          <w:tcPr>
            <w:tcW w:w="0" w:type="auto"/>
            <w:vAlign w:val="center"/>
            <w:hideMark/>
          </w:tcPr>
          <w:p w14:paraId="09D819AC" w14:textId="77777777" w:rsidR="00C40E7B" w:rsidRPr="00C40E7B" w:rsidRDefault="00C40E7B" w:rsidP="00C40E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E7B">
              <w:rPr>
                <w:rFonts w:ascii="Times New Roman" w:hAnsi="Times New Roman" w:cs="Times New Roman"/>
                <w:sz w:val="24"/>
                <w:szCs w:val="24"/>
              </w:rPr>
              <w:t>Cancela la operación</w:t>
            </w:r>
          </w:p>
        </w:tc>
      </w:tr>
    </w:tbl>
    <w:p w14:paraId="180BFE85" w14:textId="0100C128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F2FED90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0E7B">
        <w:rPr>
          <w:rFonts w:ascii="Times New Roman" w:hAnsi="Times New Roman" w:cs="Times New Roman"/>
          <w:b/>
          <w:bCs/>
          <w:sz w:val="24"/>
          <w:szCs w:val="24"/>
        </w:rPr>
        <w:lastRenderedPageBreak/>
        <w:t>Eliminación confirmada</w:t>
      </w:r>
    </w:p>
    <w:p w14:paraId="0CB97E77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 xml:space="preserve">Si el usuario presiona </w:t>
      </w:r>
      <w:r w:rsidRPr="00C40E7B">
        <w:rPr>
          <w:rFonts w:ascii="Times New Roman" w:hAnsi="Times New Roman" w:cs="Times New Roman"/>
          <w:b/>
          <w:bCs/>
          <w:sz w:val="24"/>
          <w:szCs w:val="24"/>
        </w:rPr>
        <w:t>Aceptar</w:t>
      </w:r>
      <w:r w:rsidRPr="00C40E7B">
        <w:rPr>
          <w:rFonts w:ascii="Times New Roman" w:hAnsi="Times New Roman" w:cs="Times New Roman"/>
          <w:sz w:val="24"/>
          <w:szCs w:val="24"/>
        </w:rPr>
        <w:t>:</w:t>
      </w:r>
    </w:p>
    <w:p w14:paraId="433543D7" w14:textId="77777777" w:rsidR="00C40E7B" w:rsidRPr="00C40E7B" w:rsidRDefault="00C40E7B" w:rsidP="00C40E7B">
      <w:pPr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La caja se elimina del sistema.</w:t>
      </w:r>
    </w:p>
    <w:p w14:paraId="41F3FFD7" w14:textId="52F9A11F" w:rsidR="00C40E7B" w:rsidRPr="00C40E7B" w:rsidRDefault="00C40E7B" w:rsidP="00C40E7B">
      <w:pPr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Desaparece de la lista de cajas.</w:t>
      </w:r>
    </w:p>
    <w:p w14:paraId="48AABFBC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0E7B">
        <w:rPr>
          <w:rFonts w:ascii="Times New Roman" w:hAnsi="Times New Roman" w:cs="Times New Roman"/>
          <w:b/>
          <w:bCs/>
          <w:sz w:val="24"/>
          <w:szCs w:val="24"/>
        </w:rPr>
        <w:t>7. Reglas de uso del módulo</w:t>
      </w:r>
    </w:p>
    <w:p w14:paraId="598A66F6" w14:textId="77777777" w:rsidR="00C40E7B" w:rsidRPr="00C40E7B" w:rsidRDefault="00C40E7B" w:rsidP="00C40E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Para mantener una correcta gestión del sistema se recomienda:</w:t>
      </w:r>
    </w:p>
    <w:p w14:paraId="2D9CD923" w14:textId="77777777" w:rsidR="00C40E7B" w:rsidRPr="00C40E7B" w:rsidRDefault="00C40E7B" w:rsidP="00C40E7B">
      <w:pPr>
        <w:numPr>
          <w:ilvl w:val="0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No eliminar cajas que tengan grabaciones asociadas.</w:t>
      </w:r>
    </w:p>
    <w:p w14:paraId="7542F186" w14:textId="77777777" w:rsidR="00C40E7B" w:rsidRPr="00C40E7B" w:rsidRDefault="00C40E7B" w:rsidP="00C40E7B">
      <w:pPr>
        <w:numPr>
          <w:ilvl w:val="0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Asignar correctamente los cajeros a cada caja.</w:t>
      </w:r>
    </w:p>
    <w:p w14:paraId="24388B68" w14:textId="77777777" w:rsidR="00C40E7B" w:rsidRPr="00C40E7B" w:rsidRDefault="00C40E7B" w:rsidP="00C40E7B">
      <w:pPr>
        <w:numPr>
          <w:ilvl w:val="0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Verificar que las cajas activas correspondan a puntos de atención reales.</w:t>
      </w:r>
    </w:p>
    <w:p w14:paraId="58216961" w14:textId="74235D68" w:rsidR="00C40E7B" w:rsidRPr="005D5B68" w:rsidRDefault="00C40E7B" w:rsidP="00B1509C">
      <w:pPr>
        <w:numPr>
          <w:ilvl w:val="0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E7B">
        <w:rPr>
          <w:rFonts w:ascii="Times New Roman" w:hAnsi="Times New Roman" w:cs="Times New Roman"/>
          <w:sz w:val="24"/>
          <w:szCs w:val="24"/>
        </w:rPr>
        <w:t>Mantener nombres claros para facilitar la identificación.</w:t>
      </w:r>
    </w:p>
    <w:p w14:paraId="4EB332E8" w14:textId="78E3D9A4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75C23A" wp14:editId="2308A29E">
            <wp:extent cx="5777448" cy="2925998"/>
            <wp:effectExtent l="0" t="0" r="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207" cy="29385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B4C798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6. Personal – Contactos</w:t>
      </w:r>
    </w:p>
    <w:p w14:paraId="7159FFD6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 xml:space="preserve">Este módulo permite </w:t>
      </w:r>
      <w:r w:rsidRPr="00B1509C">
        <w:rPr>
          <w:rFonts w:ascii="Times New Roman" w:hAnsi="Times New Roman" w:cs="Times New Roman"/>
          <w:b/>
          <w:bCs/>
          <w:sz w:val="24"/>
          <w:szCs w:val="24"/>
        </w:rPr>
        <w:t>gestionar la información de contacto del personal</w:t>
      </w:r>
      <w:r w:rsidRPr="00B1509C">
        <w:rPr>
          <w:rFonts w:ascii="Times New Roman" w:hAnsi="Times New Roman" w:cs="Times New Roman"/>
          <w:sz w:val="24"/>
          <w:szCs w:val="24"/>
        </w:rPr>
        <w:t>.</w:t>
      </w:r>
    </w:p>
    <w:p w14:paraId="24B8AAFB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Información mostrada</w:t>
      </w:r>
    </w:p>
    <w:p w14:paraId="5B842AEF" w14:textId="77777777" w:rsidR="00B1509C" w:rsidRPr="00B1509C" w:rsidRDefault="00B1509C" w:rsidP="00B1509C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Nombre</w:t>
      </w:r>
    </w:p>
    <w:p w14:paraId="78700529" w14:textId="77777777" w:rsidR="00B1509C" w:rsidRPr="00B1509C" w:rsidRDefault="00B1509C" w:rsidP="00B1509C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Estado</w:t>
      </w:r>
    </w:p>
    <w:p w14:paraId="7C82FD23" w14:textId="77777777" w:rsidR="00B1509C" w:rsidRPr="00B1509C" w:rsidRDefault="00B1509C" w:rsidP="00B1509C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Email</w:t>
      </w:r>
    </w:p>
    <w:p w14:paraId="483622AC" w14:textId="77777777" w:rsidR="00B1509C" w:rsidRPr="00B1509C" w:rsidRDefault="00B1509C" w:rsidP="00B1509C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Teléfono</w:t>
      </w:r>
    </w:p>
    <w:p w14:paraId="5FDCFD2B" w14:textId="77777777" w:rsidR="00B1509C" w:rsidRPr="00B1509C" w:rsidRDefault="00B1509C" w:rsidP="00B1509C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Dirección</w:t>
      </w:r>
    </w:p>
    <w:p w14:paraId="3BE94EE9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Funciones</w:t>
      </w:r>
    </w:p>
    <w:p w14:paraId="008516E4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lastRenderedPageBreak/>
        <w:t>Crear contacto</w:t>
      </w:r>
    </w:p>
    <w:p w14:paraId="0CCBDEEE" w14:textId="77777777" w:rsidR="00B1509C" w:rsidRPr="00B1509C" w:rsidRDefault="00B1509C" w:rsidP="00B1509C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Presionar Nuevo Contacto.</w:t>
      </w:r>
    </w:p>
    <w:p w14:paraId="0434097D" w14:textId="77777777" w:rsidR="00B1509C" w:rsidRPr="00B1509C" w:rsidRDefault="00B1509C" w:rsidP="00B1509C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Ingresar datos del contacto.</w:t>
      </w:r>
    </w:p>
    <w:p w14:paraId="5B5CA1CA" w14:textId="77777777" w:rsidR="00B1509C" w:rsidRPr="00B1509C" w:rsidRDefault="00B1509C" w:rsidP="00B1509C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Guardar.</w:t>
      </w:r>
    </w:p>
    <w:p w14:paraId="0BB7AC5F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Editar contacto</w:t>
      </w:r>
    </w:p>
    <w:p w14:paraId="205C7C8D" w14:textId="77777777" w:rsidR="00B1509C" w:rsidRPr="00B1509C" w:rsidRDefault="00B1509C" w:rsidP="00B1509C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Presionar Editar.</w:t>
      </w:r>
    </w:p>
    <w:p w14:paraId="1722DE01" w14:textId="77777777" w:rsidR="00B1509C" w:rsidRPr="00B1509C" w:rsidRDefault="00B1509C" w:rsidP="00B1509C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Modificar información.</w:t>
      </w:r>
    </w:p>
    <w:p w14:paraId="2FAB895B" w14:textId="77777777" w:rsidR="00B1509C" w:rsidRPr="00B1509C" w:rsidRDefault="00B1509C" w:rsidP="00B1509C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Guardar.</w:t>
      </w:r>
    </w:p>
    <w:p w14:paraId="62C13C5A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Eliminar contacto</w:t>
      </w:r>
    </w:p>
    <w:p w14:paraId="2A352FCC" w14:textId="77777777" w:rsidR="00B1509C" w:rsidRPr="00B1509C" w:rsidRDefault="00B1509C" w:rsidP="00B1509C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Presionar el botón eliminar.</w:t>
      </w:r>
    </w:p>
    <w:p w14:paraId="55777C8D" w14:textId="77777777" w:rsidR="00B1509C" w:rsidRPr="00B1509C" w:rsidRDefault="00B1509C" w:rsidP="00B1509C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Confirmar.</w:t>
      </w:r>
    </w:p>
    <w:p w14:paraId="63F20616" w14:textId="249C0D2B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D8F56B" wp14:editId="594E11AB">
            <wp:extent cx="5815499" cy="295777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132" cy="296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E0642A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7. Personal – Usuarios</w:t>
      </w:r>
    </w:p>
    <w:p w14:paraId="796F87DB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 xml:space="preserve">Permite administrar las </w:t>
      </w:r>
      <w:r w:rsidRPr="00B1509C">
        <w:rPr>
          <w:rFonts w:ascii="Times New Roman" w:hAnsi="Times New Roman" w:cs="Times New Roman"/>
          <w:b/>
          <w:bCs/>
          <w:sz w:val="24"/>
          <w:szCs w:val="24"/>
        </w:rPr>
        <w:t>cuentas de acceso al sistema</w:t>
      </w:r>
      <w:r w:rsidRPr="00B1509C">
        <w:rPr>
          <w:rFonts w:ascii="Times New Roman" w:hAnsi="Times New Roman" w:cs="Times New Roman"/>
          <w:sz w:val="24"/>
          <w:szCs w:val="24"/>
        </w:rPr>
        <w:t>.</w:t>
      </w:r>
    </w:p>
    <w:p w14:paraId="46BBCC47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Información mostrada</w:t>
      </w:r>
    </w:p>
    <w:p w14:paraId="2D98930A" w14:textId="77777777" w:rsidR="00B1509C" w:rsidRPr="00B1509C" w:rsidRDefault="00B1509C" w:rsidP="00B1509C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Nombre del usuario</w:t>
      </w:r>
    </w:p>
    <w:p w14:paraId="514DB8E7" w14:textId="77777777" w:rsidR="00B1509C" w:rsidRPr="00B1509C" w:rsidRDefault="00B1509C" w:rsidP="00B1509C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Rol (Administrador / Cajero)</w:t>
      </w:r>
    </w:p>
    <w:p w14:paraId="2DBB60B1" w14:textId="77777777" w:rsidR="00B1509C" w:rsidRPr="00B1509C" w:rsidRDefault="00B1509C" w:rsidP="00B1509C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Usuario del sistema</w:t>
      </w:r>
    </w:p>
    <w:p w14:paraId="087939ED" w14:textId="77777777" w:rsidR="00B1509C" w:rsidRPr="00B1509C" w:rsidRDefault="00B1509C" w:rsidP="00B1509C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Email</w:t>
      </w:r>
    </w:p>
    <w:p w14:paraId="2DAFE17C" w14:textId="77777777" w:rsidR="00B1509C" w:rsidRPr="00B1509C" w:rsidRDefault="00B1509C" w:rsidP="00B1509C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Estado</w:t>
      </w:r>
    </w:p>
    <w:p w14:paraId="4F6A2837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lastRenderedPageBreak/>
        <w:t>Funciones</w:t>
      </w:r>
    </w:p>
    <w:p w14:paraId="36959B79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Crear usuario</w:t>
      </w:r>
    </w:p>
    <w:p w14:paraId="247A5477" w14:textId="77777777" w:rsidR="00B1509C" w:rsidRPr="00B1509C" w:rsidRDefault="00B1509C" w:rsidP="00B1509C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 xml:space="preserve">Presionar </w:t>
      </w:r>
      <w:r w:rsidRPr="00B1509C">
        <w:rPr>
          <w:rFonts w:ascii="Times New Roman" w:hAnsi="Times New Roman" w:cs="Times New Roman"/>
          <w:b/>
          <w:bCs/>
          <w:sz w:val="24"/>
          <w:szCs w:val="24"/>
        </w:rPr>
        <w:t>Nuevo Usuario</w:t>
      </w:r>
      <w:r w:rsidRPr="00B1509C">
        <w:rPr>
          <w:rFonts w:ascii="Times New Roman" w:hAnsi="Times New Roman" w:cs="Times New Roman"/>
          <w:sz w:val="24"/>
          <w:szCs w:val="24"/>
        </w:rPr>
        <w:t>.</w:t>
      </w:r>
    </w:p>
    <w:p w14:paraId="0407151A" w14:textId="77777777" w:rsidR="00B1509C" w:rsidRPr="00B1509C" w:rsidRDefault="00B1509C" w:rsidP="00B1509C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Ingresar:</w:t>
      </w:r>
    </w:p>
    <w:p w14:paraId="1EC13EF2" w14:textId="77777777" w:rsidR="00B1509C" w:rsidRPr="00B1509C" w:rsidRDefault="00B1509C" w:rsidP="00B1509C">
      <w:pPr>
        <w:numPr>
          <w:ilvl w:val="1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Nombre</w:t>
      </w:r>
    </w:p>
    <w:p w14:paraId="76987BBD" w14:textId="77777777" w:rsidR="00B1509C" w:rsidRPr="00B1509C" w:rsidRDefault="00B1509C" w:rsidP="00B1509C">
      <w:pPr>
        <w:numPr>
          <w:ilvl w:val="1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Usuario</w:t>
      </w:r>
    </w:p>
    <w:p w14:paraId="52CFF9D8" w14:textId="77777777" w:rsidR="00B1509C" w:rsidRPr="00B1509C" w:rsidRDefault="00B1509C" w:rsidP="00B1509C">
      <w:pPr>
        <w:numPr>
          <w:ilvl w:val="1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Email</w:t>
      </w:r>
    </w:p>
    <w:p w14:paraId="0FB0BACC" w14:textId="77777777" w:rsidR="00B1509C" w:rsidRPr="00B1509C" w:rsidRDefault="00B1509C" w:rsidP="00B1509C">
      <w:pPr>
        <w:numPr>
          <w:ilvl w:val="1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Rol</w:t>
      </w:r>
    </w:p>
    <w:p w14:paraId="09FAEA19" w14:textId="77777777" w:rsidR="00B1509C" w:rsidRPr="00B1509C" w:rsidRDefault="00B1509C" w:rsidP="00B1509C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Guardar.</w:t>
      </w:r>
    </w:p>
    <w:p w14:paraId="79F36738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Editar usuario</w:t>
      </w:r>
    </w:p>
    <w:p w14:paraId="09CBBAA5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Modificar datos del usuario.</w:t>
      </w:r>
    </w:p>
    <w:p w14:paraId="67C4039C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Eliminar usuario</w:t>
      </w:r>
    </w:p>
    <w:p w14:paraId="498640C3" w14:textId="2E0847D9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Eliminar la cuenta del sistema.</w:t>
      </w:r>
    </w:p>
    <w:p w14:paraId="3E6F5C0C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8. Análisis – Cajas</w:t>
      </w:r>
    </w:p>
    <w:p w14:paraId="512AFEB7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Permite analizar la actividad de cada caja.</w:t>
      </w:r>
    </w:p>
    <w:p w14:paraId="797AA1D2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Información disponible</w:t>
      </w:r>
    </w:p>
    <w:p w14:paraId="709EF257" w14:textId="77777777" w:rsidR="00B1509C" w:rsidRPr="00B1509C" w:rsidRDefault="00B1509C" w:rsidP="00B1509C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Caja</w:t>
      </w:r>
    </w:p>
    <w:p w14:paraId="1CC3F9F4" w14:textId="77777777" w:rsidR="00B1509C" w:rsidRPr="00B1509C" w:rsidRDefault="00B1509C" w:rsidP="00B1509C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Ubicación</w:t>
      </w:r>
    </w:p>
    <w:p w14:paraId="2558D358" w14:textId="77777777" w:rsidR="00B1509C" w:rsidRPr="00B1509C" w:rsidRDefault="00B1509C" w:rsidP="00B1509C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Cajero asignado</w:t>
      </w:r>
    </w:p>
    <w:p w14:paraId="5BB0984E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Acción</w:t>
      </w:r>
    </w:p>
    <w:p w14:paraId="20CFD12A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Análisis</w:t>
      </w:r>
    </w:p>
    <w:p w14:paraId="5F97F027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Permite abrir el análisis detallado de las interacciones registradas.</w:t>
      </w:r>
    </w:p>
    <w:p w14:paraId="62E4F556" w14:textId="017402F8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9D9ED9" wp14:editId="304B7180">
            <wp:extent cx="5967847" cy="301594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047" cy="30241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A4D709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9. Análisis – Cajeros</w:t>
      </w:r>
    </w:p>
    <w:p w14:paraId="42DA323C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 xml:space="preserve">Este módulo muestra el </w:t>
      </w:r>
      <w:r w:rsidRPr="00B1509C">
        <w:rPr>
          <w:rFonts w:ascii="Times New Roman" w:hAnsi="Times New Roman" w:cs="Times New Roman"/>
          <w:b/>
          <w:bCs/>
          <w:sz w:val="24"/>
          <w:szCs w:val="24"/>
        </w:rPr>
        <w:t>rendimiento del personal</w:t>
      </w:r>
      <w:r w:rsidRPr="00B1509C">
        <w:rPr>
          <w:rFonts w:ascii="Times New Roman" w:hAnsi="Times New Roman" w:cs="Times New Roman"/>
          <w:sz w:val="24"/>
          <w:szCs w:val="24"/>
        </w:rPr>
        <w:t>.</w:t>
      </w:r>
    </w:p>
    <w:p w14:paraId="47C609F4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Indicadores</w:t>
      </w:r>
    </w:p>
    <w:p w14:paraId="1378AD89" w14:textId="77777777" w:rsidR="00B1509C" w:rsidRPr="00B1509C" w:rsidRDefault="00B1509C" w:rsidP="00B1509C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Total de cajeros</w:t>
      </w:r>
    </w:p>
    <w:p w14:paraId="17A616B8" w14:textId="77777777" w:rsidR="00B1509C" w:rsidRPr="00B1509C" w:rsidRDefault="00B1509C" w:rsidP="00B1509C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Rendimiento promedio</w:t>
      </w:r>
    </w:p>
    <w:p w14:paraId="59C2624A" w14:textId="77777777" w:rsidR="00B1509C" w:rsidRPr="00B1509C" w:rsidRDefault="00B1509C" w:rsidP="00B1509C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Satisfacción promedio</w:t>
      </w:r>
    </w:p>
    <w:p w14:paraId="11419BBC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Información por cajero</w:t>
      </w:r>
    </w:p>
    <w:p w14:paraId="1D002F86" w14:textId="77777777" w:rsidR="00B1509C" w:rsidRPr="00B1509C" w:rsidRDefault="00B1509C" w:rsidP="00B1509C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Número de interacciones</w:t>
      </w:r>
    </w:p>
    <w:p w14:paraId="2B2BF24F" w14:textId="77777777" w:rsidR="00B1509C" w:rsidRPr="00B1509C" w:rsidRDefault="00B1509C" w:rsidP="00B1509C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Calificación promedio</w:t>
      </w:r>
    </w:p>
    <w:p w14:paraId="4FFB973E" w14:textId="77777777" w:rsidR="00B1509C" w:rsidRPr="00B1509C" w:rsidRDefault="00B1509C" w:rsidP="00B1509C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Nivel de rendimiento</w:t>
      </w:r>
    </w:p>
    <w:p w14:paraId="01E5F780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Acciones</w:t>
      </w:r>
    </w:p>
    <w:p w14:paraId="6E549209" w14:textId="77777777" w:rsidR="00B1509C" w:rsidRPr="00B1509C" w:rsidRDefault="00B1509C" w:rsidP="00B1509C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Análisis</w:t>
      </w:r>
    </w:p>
    <w:p w14:paraId="3D734760" w14:textId="77777777" w:rsidR="00B1509C" w:rsidRPr="00B1509C" w:rsidRDefault="00B1509C" w:rsidP="00B1509C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Clientes</w:t>
      </w:r>
    </w:p>
    <w:p w14:paraId="0A861235" w14:textId="4A19A1B3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2525C1" wp14:editId="323181C0">
            <wp:extent cx="5596686" cy="2763458"/>
            <wp:effectExtent l="0" t="0" r="444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604" cy="27747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75370C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10. Análisis – Grabaciones</w:t>
      </w:r>
    </w:p>
    <w:p w14:paraId="2FCD9F40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 xml:space="preserve">Este módulo permite consultar las </w:t>
      </w:r>
      <w:r w:rsidRPr="00B1509C">
        <w:rPr>
          <w:rFonts w:ascii="Times New Roman" w:hAnsi="Times New Roman" w:cs="Times New Roman"/>
          <w:b/>
          <w:bCs/>
          <w:sz w:val="24"/>
          <w:szCs w:val="24"/>
        </w:rPr>
        <w:t>grabaciones registradas por el sistema</w:t>
      </w:r>
      <w:r w:rsidRPr="00B1509C">
        <w:rPr>
          <w:rFonts w:ascii="Times New Roman" w:hAnsi="Times New Roman" w:cs="Times New Roman"/>
          <w:sz w:val="24"/>
          <w:szCs w:val="24"/>
        </w:rPr>
        <w:t>.</w:t>
      </w:r>
    </w:p>
    <w:p w14:paraId="7E63368F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Filtros disponibles</w:t>
      </w:r>
    </w:p>
    <w:p w14:paraId="3F3103C3" w14:textId="77777777" w:rsidR="00B1509C" w:rsidRPr="00B1509C" w:rsidRDefault="00B1509C" w:rsidP="00B1509C">
      <w:pPr>
        <w:pStyle w:val="Prrafodelista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ID</w:t>
      </w:r>
    </w:p>
    <w:p w14:paraId="566A1466" w14:textId="77777777" w:rsidR="00B1509C" w:rsidRPr="00B1509C" w:rsidRDefault="00B1509C" w:rsidP="00B1509C">
      <w:pPr>
        <w:pStyle w:val="Prrafodelista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Cajero</w:t>
      </w:r>
    </w:p>
    <w:p w14:paraId="3E9D6E9D" w14:textId="77777777" w:rsidR="00B1509C" w:rsidRPr="00B1509C" w:rsidRDefault="00B1509C" w:rsidP="00B1509C">
      <w:pPr>
        <w:pStyle w:val="Prrafodelista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Caja</w:t>
      </w:r>
    </w:p>
    <w:p w14:paraId="38A9438B" w14:textId="77777777" w:rsidR="00B1509C" w:rsidRPr="00B1509C" w:rsidRDefault="00B1509C" w:rsidP="00B1509C">
      <w:pPr>
        <w:pStyle w:val="Prrafodelista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Fecha</w:t>
      </w:r>
    </w:p>
    <w:p w14:paraId="5091026A" w14:textId="77777777" w:rsidR="00B1509C" w:rsidRPr="00B1509C" w:rsidRDefault="00B1509C" w:rsidP="00B1509C">
      <w:pPr>
        <w:pStyle w:val="Prrafodelista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Hora</w:t>
      </w:r>
    </w:p>
    <w:p w14:paraId="66166AF5" w14:textId="77777777" w:rsidR="00B1509C" w:rsidRPr="00B1509C" w:rsidRDefault="00B1509C" w:rsidP="00B1509C">
      <w:pPr>
        <w:pStyle w:val="Prrafodelista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Información mostrada</w:t>
      </w:r>
    </w:p>
    <w:p w14:paraId="051219AA" w14:textId="77777777" w:rsidR="00B1509C" w:rsidRPr="00B1509C" w:rsidRDefault="00B1509C" w:rsidP="00B1509C">
      <w:pPr>
        <w:pStyle w:val="Prrafodelista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Cajero</w:t>
      </w:r>
    </w:p>
    <w:p w14:paraId="226F4E60" w14:textId="77777777" w:rsidR="00B1509C" w:rsidRPr="00B1509C" w:rsidRDefault="00B1509C" w:rsidP="00B1509C">
      <w:pPr>
        <w:pStyle w:val="Prrafodelista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Caja</w:t>
      </w:r>
    </w:p>
    <w:p w14:paraId="231E7485" w14:textId="77777777" w:rsidR="00B1509C" w:rsidRPr="00B1509C" w:rsidRDefault="00B1509C" w:rsidP="00B1509C">
      <w:pPr>
        <w:pStyle w:val="Prrafodelista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Fecha</w:t>
      </w:r>
    </w:p>
    <w:p w14:paraId="6268DC45" w14:textId="77777777" w:rsidR="00B1509C" w:rsidRPr="00B1509C" w:rsidRDefault="00B1509C" w:rsidP="00B1509C">
      <w:pPr>
        <w:pStyle w:val="Prrafodelista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Hora</w:t>
      </w:r>
    </w:p>
    <w:p w14:paraId="6BD7279E" w14:textId="77777777" w:rsidR="00B1509C" w:rsidRPr="00B1509C" w:rsidRDefault="00B1509C" w:rsidP="00B1509C">
      <w:pPr>
        <w:pStyle w:val="Prrafodelista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Duración</w:t>
      </w:r>
    </w:p>
    <w:p w14:paraId="3817CF76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Acciones</w:t>
      </w:r>
    </w:p>
    <w:p w14:paraId="047EAD79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Transcripción</w:t>
      </w:r>
    </w:p>
    <w:p w14:paraId="0AD1B900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Permite visualizar la transcripción del audio.</w:t>
      </w:r>
    </w:p>
    <w:p w14:paraId="2AB2F7C3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Análisis</w:t>
      </w:r>
    </w:p>
    <w:p w14:paraId="2ED7C79C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Muestra el análisis de la interacción.</w:t>
      </w:r>
    </w:p>
    <w:p w14:paraId="2711885C" w14:textId="53529C91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5D2F07" wp14:editId="6B4431A5">
            <wp:extent cx="5822606" cy="2867711"/>
            <wp:effectExtent l="0" t="0" r="6985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399" cy="28764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A8FF58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11. Métricas</w:t>
      </w:r>
    </w:p>
    <w:p w14:paraId="7C58CF92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Este módulo permite definir las métricas utilizadas para evaluar las interacciones.</w:t>
      </w:r>
    </w:p>
    <w:p w14:paraId="762016DC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Categorías de evaluación</w:t>
      </w:r>
    </w:p>
    <w:p w14:paraId="4819FBD2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Ejemplo:</w:t>
      </w:r>
    </w:p>
    <w:p w14:paraId="27DE718B" w14:textId="77777777" w:rsidR="00B1509C" w:rsidRPr="00B1509C" w:rsidRDefault="00B1509C" w:rsidP="00B1509C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Customer Effort Score (CES)</w:t>
      </w:r>
    </w:p>
    <w:p w14:paraId="1BB6BB90" w14:textId="77777777" w:rsidR="00B1509C" w:rsidRPr="00B1509C" w:rsidRDefault="00B1509C" w:rsidP="00B1509C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Satisfacción</w:t>
      </w:r>
    </w:p>
    <w:p w14:paraId="4C464387" w14:textId="77777777" w:rsidR="00B1509C" w:rsidRPr="00B1509C" w:rsidRDefault="00B1509C" w:rsidP="00B1509C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Net Promoter Score (NPS)</w:t>
      </w:r>
    </w:p>
    <w:p w14:paraId="3E995F12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Funciones</w:t>
      </w:r>
    </w:p>
    <w:p w14:paraId="1CE104E4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Crear categoría</w:t>
      </w:r>
    </w:p>
    <w:p w14:paraId="7F856003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Permite definir una nueva categoría de evaluación.</w:t>
      </w:r>
    </w:p>
    <w:p w14:paraId="3AC15457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Agregar pregunta</w:t>
      </w:r>
    </w:p>
    <w:p w14:paraId="25CD742F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Permite agregar preguntas dentro de la categoría.</w:t>
      </w:r>
    </w:p>
    <w:p w14:paraId="55EEFC19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Editar / eliminar</w:t>
      </w:r>
    </w:p>
    <w:p w14:paraId="57A4934C" w14:textId="71F14B6F" w:rsid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Modificar o eliminar preguntas existentes.</w:t>
      </w:r>
    </w:p>
    <w:p w14:paraId="726D0B1C" w14:textId="1D0BF575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4C1C4B" wp14:editId="6AC38EA5">
            <wp:extent cx="5554988" cy="2780433"/>
            <wp:effectExtent l="0" t="0" r="7620" b="127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443" cy="27916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B3A57F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12. Registro de Auditoría</w:t>
      </w:r>
    </w:p>
    <w:p w14:paraId="09E0DFA4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Este módulo registra todas las acciones realizadas dentro del sistema.</w:t>
      </w:r>
    </w:p>
    <w:p w14:paraId="12F05CA4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Información registrada</w:t>
      </w:r>
    </w:p>
    <w:p w14:paraId="2A1EACB0" w14:textId="77777777" w:rsidR="00B1509C" w:rsidRPr="00B1509C" w:rsidRDefault="00B1509C" w:rsidP="00B1509C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Fecha y hora</w:t>
      </w:r>
    </w:p>
    <w:p w14:paraId="75D39CBF" w14:textId="77777777" w:rsidR="00B1509C" w:rsidRPr="00B1509C" w:rsidRDefault="00B1509C" w:rsidP="00B1509C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Usuario</w:t>
      </w:r>
    </w:p>
    <w:p w14:paraId="52315029" w14:textId="77777777" w:rsidR="00B1509C" w:rsidRPr="00B1509C" w:rsidRDefault="00B1509C" w:rsidP="00B1509C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Dirección IP</w:t>
      </w:r>
    </w:p>
    <w:p w14:paraId="48DD09A3" w14:textId="77777777" w:rsidR="00B1509C" w:rsidRPr="00B1509C" w:rsidRDefault="00B1509C" w:rsidP="00B1509C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Acción realizada</w:t>
      </w:r>
    </w:p>
    <w:p w14:paraId="62C79CC3" w14:textId="77777777" w:rsidR="00B1509C" w:rsidRPr="00B1509C" w:rsidRDefault="00B1509C" w:rsidP="00B1509C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Entidad afectada</w:t>
      </w:r>
    </w:p>
    <w:p w14:paraId="1ED5C9EC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Tipos de acciones</w:t>
      </w:r>
    </w:p>
    <w:p w14:paraId="0AB0177D" w14:textId="77777777" w:rsidR="00B1509C" w:rsidRPr="00B1509C" w:rsidRDefault="00B1509C" w:rsidP="00B1509C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INSERT</w:t>
      </w:r>
    </w:p>
    <w:p w14:paraId="2081C518" w14:textId="77777777" w:rsidR="00B1509C" w:rsidRPr="00B1509C" w:rsidRDefault="00B1509C" w:rsidP="00B1509C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UPDATE</w:t>
      </w:r>
    </w:p>
    <w:p w14:paraId="2D72E36A" w14:textId="77777777" w:rsidR="00B1509C" w:rsidRPr="00B1509C" w:rsidRDefault="00B1509C" w:rsidP="00B1509C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DELETE</w:t>
      </w:r>
    </w:p>
    <w:p w14:paraId="2B8B2E1A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Esto permite trazabilidad completa del sistema.</w:t>
      </w:r>
    </w:p>
    <w:p w14:paraId="1574780F" w14:textId="51BE41DB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CAD3ED" wp14:editId="1C0E46EC">
            <wp:extent cx="5705461" cy="294096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890" cy="29483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2E9E68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509C">
        <w:rPr>
          <w:rFonts w:ascii="Times New Roman" w:hAnsi="Times New Roman" w:cs="Times New Roman"/>
          <w:b/>
          <w:bCs/>
          <w:sz w:val="24"/>
          <w:szCs w:val="24"/>
        </w:rPr>
        <w:t>13. Cerrar sesión</w:t>
      </w:r>
    </w:p>
    <w:p w14:paraId="077FD626" w14:textId="77777777" w:rsidR="00B1509C" w:rsidRPr="00B1509C" w:rsidRDefault="00B1509C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Para cerrar sesión:</w:t>
      </w:r>
    </w:p>
    <w:p w14:paraId="4E472587" w14:textId="77777777" w:rsidR="00B1509C" w:rsidRPr="00B1509C" w:rsidRDefault="00B1509C" w:rsidP="00B1509C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 xml:space="preserve">Presionar </w:t>
      </w:r>
      <w:r w:rsidRPr="00B1509C">
        <w:rPr>
          <w:rFonts w:ascii="Times New Roman" w:hAnsi="Times New Roman" w:cs="Times New Roman"/>
          <w:b/>
          <w:bCs/>
          <w:sz w:val="24"/>
          <w:szCs w:val="24"/>
        </w:rPr>
        <w:t>Salir</w:t>
      </w:r>
      <w:r w:rsidRPr="00B1509C">
        <w:rPr>
          <w:rFonts w:ascii="Times New Roman" w:hAnsi="Times New Roman" w:cs="Times New Roman"/>
          <w:sz w:val="24"/>
          <w:szCs w:val="24"/>
        </w:rPr>
        <w:t xml:space="preserve"> en el menú lateral.</w:t>
      </w:r>
    </w:p>
    <w:p w14:paraId="1A778EF3" w14:textId="77777777" w:rsidR="00B1509C" w:rsidRPr="00B1509C" w:rsidRDefault="00B1509C" w:rsidP="00B1509C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509C">
        <w:rPr>
          <w:rFonts w:ascii="Times New Roman" w:hAnsi="Times New Roman" w:cs="Times New Roman"/>
          <w:sz w:val="24"/>
          <w:szCs w:val="24"/>
        </w:rPr>
        <w:t>El sistema cerrará la sesión y volverá a la pantalla de login.</w:t>
      </w:r>
    </w:p>
    <w:p w14:paraId="75A6C7F5" w14:textId="77777777" w:rsidR="003D347B" w:rsidRPr="00B1509C" w:rsidRDefault="003D347B" w:rsidP="00B150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3D347B" w:rsidRPr="00B150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320A"/>
    <w:multiLevelType w:val="multilevel"/>
    <w:tmpl w:val="A898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65E0F"/>
    <w:multiLevelType w:val="multilevel"/>
    <w:tmpl w:val="81283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D687C"/>
    <w:multiLevelType w:val="multilevel"/>
    <w:tmpl w:val="63C60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D44BD"/>
    <w:multiLevelType w:val="hybridMultilevel"/>
    <w:tmpl w:val="7CAA139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21A8E"/>
    <w:multiLevelType w:val="multilevel"/>
    <w:tmpl w:val="CCC2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E2073"/>
    <w:multiLevelType w:val="multilevel"/>
    <w:tmpl w:val="3F9A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55512"/>
    <w:multiLevelType w:val="multilevel"/>
    <w:tmpl w:val="990CC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D4694D"/>
    <w:multiLevelType w:val="multilevel"/>
    <w:tmpl w:val="EA7E7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0C38E6"/>
    <w:multiLevelType w:val="multilevel"/>
    <w:tmpl w:val="0EC4E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C440B8"/>
    <w:multiLevelType w:val="multilevel"/>
    <w:tmpl w:val="1146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A54CD"/>
    <w:multiLevelType w:val="multilevel"/>
    <w:tmpl w:val="261C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828DF"/>
    <w:multiLevelType w:val="multilevel"/>
    <w:tmpl w:val="4B707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A87091"/>
    <w:multiLevelType w:val="multilevel"/>
    <w:tmpl w:val="72546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792E52"/>
    <w:multiLevelType w:val="multilevel"/>
    <w:tmpl w:val="8408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73233B"/>
    <w:multiLevelType w:val="multilevel"/>
    <w:tmpl w:val="8052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711950"/>
    <w:multiLevelType w:val="multilevel"/>
    <w:tmpl w:val="9B129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021846"/>
    <w:multiLevelType w:val="hybridMultilevel"/>
    <w:tmpl w:val="EBA6C6AC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50711EF"/>
    <w:multiLevelType w:val="multilevel"/>
    <w:tmpl w:val="455A0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1432FD"/>
    <w:multiLevelType w:val="multilevel"/>
    <w:tmpl w:val="C14C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323769"/>
    <w:multiLevelType w:val="multilevel"/>
    <w:tmpl w:val="D370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60D25"/>
    <w:multiLevelType w:val="multilevel"/>
    <w:tmpl w:val="D3B4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E08BE"/>
    <w:multiLevelType w:val="multilevel"/>
    <w:tmpl w:val="4514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3080A"/>
    <w:multiLevelType w:val="multilevel"/>
    <w:tmpl w:val="5126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0E2A78"/>
    <w:multiLevelType w:val="multilevel"/>
    <w:tmpl w:val="14100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751F0D"/>
    <w:multiLevelType w:val="multilevel"/>
    <w:tmpl w:val="E8B86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6C0169"/>
    <w:multiLevelType w:val="hybridMultilevel"/>
    <w:tmpl w:val="7A6626F4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5865E38"/>
    <w:multiLevelType w:val="multilevel"/>
    <w:tmpl w:val="A0CE8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064761"/>
    <w:multiLevelType w:val="multilevel"/>
    <w:tmpl w:val="0FDE3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CC0387"/>
    <w:multiLevelType w:val="multilevel"/>
    <w:tmpl w:val="F612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DC00A8"/>
    <w:multiLevelType w:val="multilevel"/>
    <w:tmpl w:val="C3CC0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EF3179"/>
    <w:multiLevelType w:val="multilevel"/>
    <w:tmpl w:val="3ED84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EB516B"/>
    <w:multiLevelType w:val="multilevel"/>
    <w:tmpl w:val="728A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740241"/>
    <w:multiLevelType w:val="multilevel"/>
    <w:tmpl w:val="4034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BA453D"/>
    <w:multiLevelType w:val="multilevel"/>
    <w:tmpl w:val="D644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211EA8"/>
    <w:multiLevelType w:val="multilevel"/>
    <w:tmpl w:val="96A2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4872F0"/>
    <w:multiLevelType w:val="multilevel"/>
    <w:tmpl w:val="5510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894113"/>
    <w:multiLevelType w:val="multilevel"/>
    <w:tmpl w:val="8940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9D76B2"/>
    <w:multiLevelType w:val="multilevel"/>
    <w:tmpl w:val="9916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670E71"/>
    <w:multiLevelType w:val="hybridMultilevel"/>
    <w:tmpl w:val="8070CC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5D1512"/>
    <w:multiLevelType w:val="multilevel"/>
    <w:tmpl w:val="F916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429813">
    <w:abstractNumId w:val="14"/>
  </w:num>
  <w:num w:numId="2" w16cid:durableId="1240629054">
    <w:abstractNumId w:val="27"/>
  </w:num>
  <w:num w:numId="3" w16cid:durableId="1908609995">
    <w:abstractNumId w:val="21"/>
  </w:num>
  <w:num w:numId="4" w16cid:durableId="2001617412">
    <w:abstractNumId w:val="6"/>
  </w:num>
  <w:num w:numId="5" w16cid:durableId="1656180346">
    <w:abstractNumId w:val="28"/>
  </w:num>
  <w:num w:numId="6" w16cid:durableId="1950896213">
    <w:abstractNumId w:val="35"/>
  </w:num>
  <w:num w:numId="7" w16cid:durableId="1762530232">
    <w:abstractNumId w:val="1"/>
  </w:num>
  <w:num w:numId="8" w16cid:durableId="472793402">
    <w:abstractNumId w:val="12"/>
  </w:num>
  <w:num w:numId="9" w16cid:durableId="2127581997">
    <w:abstractNumId w:val="8"/>
  </w:num>
  <w:num w:numId="10" w16cid:durableId="1192886492">
    <w:abstractNumId w:val="18"/>
  </w:num>
  <w:num w:numId="11" w16cid:durableId="1216427262">
    <w:abstractNumId w:val="13"/>
  </w:num>
  <w:num w:numId="12" w16cid:durableId="277955983">
    <w:abstractNumId w:val="15"/>
  </w:num>
  <w:num w:numId="13" w16cid:durableId="2098822747">
    <w:abstractNumId w:val="26"/>
  </w:num>
  <w:num w:numId="14" w16cid:durableId="1501852204">
    <w:abstractNumId w:val="22"/>
  </w:num>
  <w:num w:numId="15" w16cid:durableId="1807359814">
    <w:abstractNumId w:val="29"/>
  </w:num>
  <w:num w:numId="16" w16cid:durableId="1189174176">
    <w:abstractNumId w:val="39"/>
  </w:num>
  <w:num w:numId="17" w16cid:durableId="803544612">
    <w:abstractNumId w:val="32"/>
  </w:num>
  <w:num w:numId="18" w16cid:durableId="487981860">
    <w:abstractNumId w:val="0"/>
  </w:num>
  <w:num w:numId="19" w16cid:durableId="1528369908">
    <w:abstractNumId w:val="9"/>
  </w:num>
  <w:num w:numId="20" w16cid:durableId="568343381">
    <w:abstractNumId w:val="31"/>
  </w:num>
  <w:num w:numId="21" w16cid:durableId="345905160">
    <w:abstractNumId w:val="33"/>
  </w:num>
  <w:num w:numId="22" w16cid:durableId="2077898093">
    <w:abstractNumId w:val="10"/>
  </w:num>
  <w:num w:numId="23" w16cid:durableId="140773612">
    <w:abstractNumId w:val="34"/>
  </w:num>
  <w:num w:numId="24" w16cid:durableId="1116291698">
    <w:abstractNumId w:val="37"/>
  </w:num>
  <w:num w:numId="25" w16cid:durableId="2051495746">
    <w:abstractNumId w:val="24"/>
  </w:num>
  <w:num w:numId="26" w16cid:durableId="636884459">
    <w:abstractNumId w:val="3"/>
  </w:num>
  <w:num w:numId="27" w16cid:durableId="1305820148">
    <w:abstractNumId w:val="25"/>
  </w:num>
  <w:num w:numId="28" w16cid:durableId="394737771">
    <w:abstractNumId w:val="30"/>
  </w:num>
  <w:num w:numId="29" w16cid:durableId="480463981">
    <w:abstractNumId w:val="17"/>
  </w:num>
  <w:num w:numId="30" w16cid:durableId="420755343">
    <w:abstractNumId w:val="19"/>
  </w:num>
  <w:num w:numId="31" w16cid:durableId="215287084">
    <w:abstractNumId w:val="20"/>
  </w:num>
  <w:num w:numId="32" w16cid:durableId="2145541984">
    <w:abstractNumId w:val="2"/>
  </w:num>
  <w:num w:numId="33" w16cid:durableId="936906762">
    <w:abstractNumId w:val="23"/>
  </w:num>
  <w:num w:numId="34" w16cid:durableId="1049115148">
    <w:abstractNumId w:val="5"/>
  </w:num>
  <w:num w:numId="35" w16cid:durableId="8604590">
    <w:abstractNumId w:val="11"/>
  </w:num>
  <w:num w:numId="36" w16cid:durableId="1977679890">
    <w:abstractNumId w:val="7"/>
  </w:num>
  <w:num w:numId="37" w16cid:durableId="491137646">
    <w:abstractNumId w:val="4"/>
  </w:num>
  <w:num w:numId="38" w16cid:durableId="1596859140">
    <w:abstractNumId w:val="36"/>
  </w:num>
  <w:num w:numId="39" w16cid:durableId="403527458">
    <w:abstractNumId w:val="38"/>
  </w:num>
  <w:num w:numId="40" w16cid:durableId="5041722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43"/>
    <w:rsid w:val="00200043"/>
    <w:rsid w:val="003D26EA"/>
    <w:rsid w:val="003D347B"/>
    <w:rsid w:val="00501DFC"/>
    <w:rsid w:val="005D5B68"/>
    <w:rsid w:val="0064699B"/>
    <w:rsid w:val="007C3700"/>
    <w:rsid w:val="00874B70"/>
    <w:rsid w:val="00B1509C"/>
    <w:rsid w:val="00C40E7B"/>
    <w:rsid w:val="00CA64B9"/>
    <w:rsid w:val="00CE236D"/>
    <w:rsid w:val="00E32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8E152"/>
  <w15:chartTrackingRefBased/>
  <w15:docId w15:val="{4D8365E4-ADBC-4CE1-A4A0-8FC6B21BB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0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0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0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0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0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0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0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0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0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0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0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0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00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00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00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00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00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00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0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0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0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0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0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00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00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00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0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00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0043"/>
    <w:rPr>
      <w:b/>
      <w:bCs/>
      <w:smallCaps/>
      <w:color w:val="0F4761" w:themeColor="accent1" w:themeShade="BF"/>
      <w:spacing w:val="5"/>
    </w:rPr>
  </w:style>
  <w:style w:type="table" w:styleId="Tablanormal1">
    <w:name w:val="Plain Table 1"/>
    <w:basedOn w:val="Tablanormal"/>
    <w:uiPriority w:val="41"/>
    <w:rsid w:val="00C40E7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97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5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7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5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4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15</Pages>
  <Words>1066</Words>
  <Characters>5864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ALEXANDER GUZMAN ARIZAGA</dc:creator>
  <cp:keywords/>
  <dc:description/>
  <cp:lastModifiedBy>Alexander Arízaga</cp:lastModifiedBy>
  <cp:revision>4</cp:revision>
  <dcterms:created xsi:type="dcterms:W3CDTF">2026-03-10T23:05:00Z</dcterms:created>
  <dcterms:modified xsi:type="dcterms:W3CDTF">2026-07-24T19:47:00Z</dcterms:modified>
</cp:coreProperties>
</file>