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Ofrecemos un increíble terreno ubicado en El Campanario Residencial, el cual da a uno de los atractivos más grandes de este lugar, el campo de golf. 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Este terreno colinda con el campo en su zona este y tiene en su zona oeste una avenida secundaria. 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Área de 1,270 m2 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 precio por metro cuadrado es de $24,900.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