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6F46A" w14:textId="6CCE3008" w:rsidR="008E3665" w:rsidRPr="008E3665" w:rsidRDefault="008E3665" w:rsidP="008E3665">
      <w:pPr>
        <w:rPr>
          <w:b/>
          <w:bCs/>
        </w:rPr>
      </w:pPr>
      <w:r w:rsidRPr="008E3665">
        <w:rPr>
          <w:b/>
          <w:bCs/>
        </w:rPr>
        <w:t>Aplicación de Patrones Creacionales y Principio Solid</w:t>
      </w:r>
    </w:p>
    <w:p w14:paraId="0DF3CFF8" w14:textId="77777777" w:rsidR="008E3665" w:rsidRDefault="008E3665" w:rsidP="008E3665"/>
    <w:p w14:paraId="746A7581" w14:textId="6543EC78" w:rsidR="00060FAB" w:rsidRPr="00060FAB" w:rsidRDefault="008E3665" w:rsidP="00060FAB">
      <w:pPr>
        <w:rPr>
          <w:b/>
          <w:bCs/>
          <w:i/>
          <w:iCs/>
        </w:rPr>
      </w:pPr>
      <w:r w:rsidRPr="008E3665">
        <w:rPr>
          <w:b/>
          <w:bCs/>
          <w:i/>
          <w:iCs/>
        </w:rPr>
        <w:t xml:space="preserve">Problema 1: </w:t>
      </w:r>
      <w:r w:rsidR="00060FAB" w:rsidRPr="00060FAB">
        <w:rPr>
          <w:b/>
          <w:bCs/>
          <w:i/>
          <w:iCs/>
        </w:rPr>
        <w:t>Sistema de renderizado de gráficos en una aplicación de diseño</w:t>
      </w:r>
    </w:p>
    <w:p w14:paraId="332ABF70" w14:textId="4875D358" w:rsidR="00060FAB" w:rsidRPr="00060FAB" w:rsidRDefault="00060FAB" w:rsidP="002C7157">
      <w:pPr>
        <w:pStyle w:val="Prrafodelista"/>
        <w:numPr>
          <w:ilvl w:val="0"/>
          <w:numId w:val="7"/>
        </w:numPr>
      </w:pPr>
      <w:r w:rsidRPr="002C7157">
        <w:rPr>
          <w:b/>
          <w:bCs/>
          <w:i/>
          <w:iCs/>
        </w:rPr>
        <w:t>Contexto:</w:t>
      </w:r>
      <w:r w:rsidRPr="002C7157">
        <w:rPr>
          <w:b/>
          <w:bCs/>
          <w:i/>
          <w:iCs/>
        </w:rPr>
        <w:t xml:space="preserve"> </w:t>
      </w:r>
      <w:r w:rsidRPr="00060FAB">
        <w:t>Una aplicación de diseño gráfico permite a los usuarios trabajar con diferentes tipos de objetos visuales: imágenes, texto, formas vectoriales, etc. Cada uno de estos objetos puede tener múltiples representaciones (por ejemplo, en pantalla, en impresión, en miniatura).</w:t>
      </w:r>
    </w:p>
    <w:p w14:paraId="09FF02FC" w14:textId="77777777" w:rsidR="00060FAB" w:rsidRPr="002C7157" w:rsidRDefault="00060FAB" w:rsidP="002C7157">
      <w:pPr>
        <w:pStyle w:val="Prrafodelista"/>
        <w:numPr>
          <w:ilvl w:val="0"/>
          <w:numId w:val="7"/>
        </w:numPr>
        <w:rPr>
          <w:b/>
          <w:bCs/>
          <w:i/>
          <w:iCs/>
        </w:rPr>
      </w:pPr>
      <w:r w:rsidRPr="002C7157">
        <w:rPr>
          <w:b/>
          <w:bCs/>
          <w:i/>
          <w:iCs/>
        </w:rPr>
        <w:t>Patrón estructural aplicado: </w:t>
      </w:r>
      <w:r w:rsidRPr="00060FAB">
        <w:t>Bridge (Puente)</w:t>
      </w:r>
    </w:p>
    <w:p w14:paraId="0965488E" w14:textId="77777777" w:rsidR="00057DDD" w:rsidRDefault="00060FAB" w:rsidP="009C4815">
      <w:pPr>
        <w:pStyle w:val="Prrafodelista"/>
        <w:numPr>
          <w:ilvl w:val="0"/>
          <w:numId w:val="6"/>
        </w:numPr>
      </w:pPr>
      <w:r w:rsidRPr="00057DDD">
        <w:rPr>
          <w:b/>
          <w:bCs/>
          <w:i/>
          <w:iCs/>
        </w:rPr>
        <w:t>Justificación:</w:t>
      </w:r>
      <w:r w:rsidRPr="00057DDD">
        <w:rPr>
          <w:b/>
          <w:bCs/>
          <w:i/>
          <w:iCs/>
        </w:rPr>
        <w:t xml:space="preserve"> </w:t>
      </w:r>
      <w:r w:rsidRPr="00060FAB">
        <w:t>El patrón Bridge permite separar la abstracción (el tipo de objeto gráfico) de su implementación (la forma en que se renderiza), de modo que ambos puedan evolucionar independientemente. Esto es útil cuando:</w:t>
      </w:r>
    </w:p>
    <w:p w14:paraId="1CA07C73" w14:textId="77777777" w:rsidR="00057DDD" w:rsidRDefault="00060FAB" w:rsidP="00057DDD">
      <w:pPr>
        <w:pStyle w:val="Prrafodelista"/>
        <w:numPr>
          <w:ilvl w:val="1"/>
          <w:numId w:val="6"/>
        </w:numPr>
      </w:pPr>
      <w:r w:rsidRPr="00060FAB">
        <w:t>Hay múltiples combinaciones de objetos y formas de renderizado.</w:t>
      </w:r>
    </w:p>
    <w:p w14:paraId="1C1D6BFE" w14:textId="66C487F4" w:rsidR="00060FAB" w:rsidRPr="00613C23" w:rsidRDefault="00060FAB" w:rsidP="00057DDD">
      <w:pPr>
        <w:pStyle w:val="Prrafodelista"/>
        <w:numPr>
          <w:ilvl w:val="1"/>
          <w:numId w:val="6"/>
        </w:numPr>
      </w:pPr>
      <w:r w:rsidRPr="00060FAB">
        <w:t>Se desea evitar una explosión de clases como </w:t>
      </w:r>
      <w:proofErr w:type="spellStart"/>
      <w:r w:rsidRPr="00060FAB">
        <w:t>TextoEnPantalla</w:t>
      </w:r>
      <w:proofErr w:type="spellEnd"/>
      <w:r w:rsidRPr="00060FAB">
        <w:t>, </w:t>
      </w:r>
      <w:proofErr w:type="spellStart"/>
      <w:r w:rsidRPr="00060FAB">
        <w:t>TextoEnImpresión</w:t>
      </w:r>
      <w:proofErr w:type="spellEnd"/>
      <w:r w:rsidRPr="00060FAB">
        <w:t>, </w:t>
      </w:r>
      <w:proofErr w:type="spellStart"/>
      <w:r w:rsidRPr="00060FAB">
        <w:t>ImagenEnPantalla</w:t>
      </w:r>
      <w:proofErr w:type="spellEnd"/>
      <w:r w:rsidRPr="00060FAB">
        <w:t>, etc.</w:t>
      </w:r>
    </w:p>
    <w:p w14:paraId="7B6E7947" w14:textId="77777777" w:rsidR="008E3665" w:rsidRPr="002C7157" w:rsidRDefault="008E3665" w:rsidP="008E3665">
      <w:pPr>
        <w:pStyle w:val="Prrafodelista"/>
        <w:numPr>
          <w:ilvl w:val="0"/>
          <w:numId w:val="1"/>
        </w:numPr>
        <w:rPr>
          <w:b/>
          <w:bCs/>
          <w:i/>
          <w:iCs/>
        </w:rPr>
      </w:pPr>
      <w:r w:rsidRPr="002C7157">
        <w:rPr>
          <w:b/>
          <w:bCs/>
          <w:i/>
          <w:iCs/>
        </w:rPr>
        <w:t>Diagrama UML:</w:t>
      </w:r>
    </w:p>
    <w:p w14:paraId="17785FD4" w14:textId="6EEA9A2C" w:rsidR="00977170" w:rsidRPr="000358B4" w:rsidRDefault="000358B4" w:rsidP="000358B4">
      <w:pPr>
        <w:spacing w:after="0" w:line="240" w:lineRule="auto"/>
        <w:jc w:val="center"/>
        <w:rPr>
          <w:rFonts w:ascii="Times New Roman" w:eastAsia="Times New Roman" w:hAnsi="Times New Roman" w:cs="Times New Roman"/>
          <w:kern w:val="0"/>
          <w:lang w:eastAsia="es-ES"/>
          <w14:ligatures w14:val="none"/>
        </w:rPr>
      </w:pPr>
      <w:r w:rsidRPr="000358B4">
        <w:rPr>
          <w:noProof/>
          <w:lang w:eastAsia="es-ES"/>
        </w:rPr>
        <w:drawing>
          <wp:inline distT="0" distB="0" distL="0" distR="0" wp14:anchorId="034BCB15" wp14:editId="589E846A">
            <wp:extent cx="5400040" cy="3048635"/>
            <wp:effectExtent l="0" t="0" r="0" b="0"/>
            <wp:docPr id="581036925" name="Imagen 2"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36925" name="Imagen 2" descr="Imagen que contiene Interfaz de usuario gráfic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48635"/>
                    </a:xfrm>
                    <a:prstGeom prst="rect">
                      <a:avLst/>
                    </a:prstGeom>
                    <a:noFill/>
                    <a:ln>
                      <a:noFill/>
                    </a:ln>
                  </pic:spPr>
                </pic:pic>
              </a:graphicData>
            </a:graphic>
          </wp:inline>
        </w:drawing>
      </w:r>
    </w:p>
    <w:p w14:paraId="55D4AD93" w14:textId="53B70642" w:rsidR="00977170" w:rsidRPr="00977170" w:rsidRDefault="00977170" w:rsidP="00977170">
      <w:pPr>
        <w:spacing w:after="0" w:line="240" w:lineRule="auto"/>
        <w:jc w:val="center"/>
        <w:rPr>
          <w:rFonts w:ascii="Times New Roman" w:eastAsia="Times New Roman" w:hAnsi="Times New Roman" w:cs="Times New Roman"/>
          <w:kern w:val="0"/>
          <w:lang w:eastAsia="es-ES"/>
          <w14:ligatures w14:val="none"/>
        </w:rPr>
      </w:pPr>
    </w:p>
    <w:p w14:paraId="3040B590" w14:textId="77777777" w:rsidR="008E3665" w:rsidRDefault="008E3665" w:rsidP="008E3665"/>
    <w:p w14:paraId="1A571295" w14:textId="77777777" w:rsidR="00057DDD" w:rsidRPr="00057DDD" w:rsidRDefault="008E3665" w:rsidP="00057DDD">
      <w:pPr>
        <w:rPr>
          <w:b/>
          <w:bCs/>
          <w:i/>
          <w:iCs/>
        </w:rPr>
      </w:pPr>
      <w:r w:rsidRPr="008E3665">
        <w:rPr>
          <w:b/>
          <w:bCs/>
          <w:i/>
          <w:iCs/>
        </w:rPr>
        <w:t>Problema</w:t>
      </w:r>
      <w:r>
        <w:rPr>
          <w:b/>
          <w:bCs/>
          <w:i/>
          <w:iCs/>
        </w:rPr>
        <w:t xml:space="preserve"> 2</w:t>
      </w:r>
      <w:r w:rsidRPr="008E3665">
        <w:rPr>
          <w:b/>
          <w:bCs/>
          <w:i/>
          <w:iCs/>
        </w:rPr>
        <w:t xml:space="preserve">: </w:t>
      </w:r>
      <w:r w:rsidR="00057DDD" w:rsidRPr="00057DDD">
        <w:rPr>
          <w:b/>
          <w:bCs/>
          <w:i/>
          <w:iCs/>
        </w:rPr>
        <w:t>Sistema de gestión de archivos en la nube con estructura jerárquica</w:t>
      </w:r>
    </w:p>
    <w:p w14:paraId="1970AF34" w14:textId="7DA3CFCA" w:rsidR="00057DDD" w:rsidRPr="00057DDD" w:rsidRDefault="00057DDD" w:rsidP="00057DDD">
      <w:pPr>
        <w:pStyle w:val="Prrafodelista"/>
        <w:numPr>
          <w:ilvl w:val="0"/>
          <w:numId w:val="1"/>
        </w:numPr>
      </w:pPr>
      <w:r w:rsidRPr="00057DDD">
        <w:rPr>
          <w:b/>
          <w:bCs/>
          <w:i/>
          <w:iCs/>
        </w:rPr>
        <w:t>Contexto:</w:t>
      </w:r>
      <w:r w:rsidRPr="00057DDD">
        <w:rPr>
          <w:b/>
          <w:bCs/>
          <w:i/>
          <w:iCs/>
        </w:rPr>
        <w:t xml:space="preserve"> </w:t>
      </w:r>
      <w:r w:rsidRPr="00057DDD">
        <w:t>Una plataforma de almacenamiento en la nube necesita representar archivos y carpetas. Las carpetas pueden contener archivos y otras carpetas, formando una estructura jerárquica.</w:t>
      </w:r>
    </w:p>
    <w:p w14:paraId="12FE25E6" w14:textId="77777777" w:rsidR="00057DDD" w:rsidRPr="00057DDD" w:rsidRDefault="00057DDD" w:rsidP="00057DDD">
      <w:pPr>
        <w:pStyle w:val="Prrafodelista"/>
        <w:numPr>
          <w:ilvl w:val="0"/>
          <w:numId w:val="1"/>
        </w:numPr>
        <w:rPr>
          <w:b/>
          <w:bCs/>
          <w:i/>
          <w:iCs/>
        </w:rPr>
      </w:pPr>
      <w:r w:rsidRPr="00057DDD">
        <w:rPr>
          <w:b/>
          <w:bCs/>
          <w:i/>
          <w:iCs/>
        </w:rPr>
        <w:t>Patrón estructural aplicado: </w:t>
      </w:r>
      <w:r w:rsidRPr="00057DDD">
        <w:t>Composite (Compuesto)</w:t>
      </w:r>
    </w:p>
    <w:p w14:paraId="3B00B163" w14:textId="6DF9EA9C" w:rsidR="00057DDD" w:rsidRPr="00057DDD" w:rsidRDefault="00057DDD" w:rsidP="00057DDD">
      <w:pPr>
        <w:pStyle w:val="Prrafodelista"/>
        <w:numPr>
          <w:ilvl w:val="0"/>
          <w:numId w:val="1"/>
        </w:numPr>
      </w:pPr>
      <w:r w:rsidRPr="00057DDD">
        <w:rPr>
          <w:b/>
          <w:bCs/>
          <w:i/>
          <w:iCs/>
        </w:rPr>
        <w:lastRenderedPageBreak/>
        <w:t>Justificación:</w:t>
      </w:r>
      <w:r w:rsidRPr="00057DDD">
        <w:rPr>
          <w:b/>
          <w:bCs/>
          <w:i/>
          <w:iCs/>
        </w:rPr>
        <w:t xml:space="preserve"> </w:t>
      </w:r>
      <w:r w:rsidRPr="00057DDD">
        <w:t>El patrón Composite permite tratar objetos individuales (archivos) y composiciones de objetos (carpetas) de manera uniforme. Es ideal cuando:</w:t>
      </w:r>
    </w:p>
    <w:p w14:paraId="24A1EBB9" w14:textId="77777777" w:rsidR="00057DDD" w:rsidRPr="00057DDD" w:rsidRDefault="00057DDD" w:rsidP="00057DDD">
      <w:pPr>
        <w:numPr>
          <w:ilvl w:val="1"/>
          <w:numId w:val="1"/>
        </w:numPr>
      </w:pPr>
      <w:r w:rsidRPr="00057DDD">
        <w:t>Se necesita representar estructuras jerárquicas.</w:t>
      </w:r>
    </w:p>
    <w:p w14:paraId="72DCD9FE" w14:textId="77777777" w:rsidR="00057DDD" w:rsidRPr="00057DDD" w:rsidRDefault="00057DDD" w:rsidP="00057DDD">
      <w:pPr>
        <w:numPr>
          <w:ilvl w:val="1"/>
          <w:numId w:val="1"/>
        </w:numPr>
      </w:pPr>
      <w:r w:rsidRPr="00057DDD">
        <w:t>Se desea que operaciones como mover, eliminar, o mostrar funcionen igual para archivos y carpetas.</w:t>
      </w:r>
    </w:p>
    <w:p w14:paraId="007824BA" w14:textId="1DA3D18C" w:rsidR="008E3665" w:rsidRDefault="008E3665" w:rsidP="00057DDD">
      <w:pPr>
        <w:pStyle w:val="Prrafodelista"/>
        <w:numPr>
          <w:ilvl w:val="0"/>
          <w:numId w:val="1"/>
        </w:numPr>
        <w:rPr>
          <w:b/>
          <w:bCs/>
        </w:rPr>
      </w:pPr>
      <w:r w:rsidRPr="00057DDD">
        <w:rPr>
          <w:b/>
          <w:bCs/>
        </w:rPr>
        <w:t>Diagrama UML:</w:t>
      </w:r>
    </w:p>
    <w:p w14:paraId="299AB3A9" w14:textId="2FBE3B29" w:rsidR="0019624C" w:rsidRPr="0019624C" w:rsidRDefault="0019624C" w:rsidP="0019624C">
      <w:pPr>
        <w:spacing w:after="0" w:line="240" w:lineRule="auto"/>
        <w:jc w:val="center"/>
        <w:rPr>
          <w:rFonts w:ascii="Times New Roman" w:eastAsia="Times New Roman" w:hAnsi="Times New Roman" w:cs="Times New Roman"/>
          <w:kern w:val="0"/>
          <w:lang w:eastAsia="es-ES"/>
          <w14:ligatures w14:val="none"/>
        </w:rPr>
      </w:pPr>
      <w:r w:rsidRPr="0019624C">
        <w:rPr>
          <w:noProof/>
          <w:lang w:eastAsia="es-ES"/>
        </w:rPr>
        <w:drawing>
          <wp:inline distT="0" distB="0" distL="0" distR="0" wp14:anchorId="59BC5877" wp14:editId="29817392">
            <wp:extent cx="4393565" cy="3811905"/>
            <wp:effectExtent l="0" t="0" r="6985" b="0"/>
            <wp:docPr id="2025490570" name="Imagen 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90570" name="Imagen 3" descr="Interfaz de usuario gráfica&#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3565" cy="3811905"/>
                    </a:xfrm>
                    <a:prstGeom prst="rect">
                      <a:avLst/>
                    </a:prstGeom>
                    <a:noFill/>
                    <a:ln>
                      <a:noFill/>
                    </a:ln>
                  </pic:spPr>
                </pic:pic>
              </a:graphicData>
            </a:graphic>
          </wp:inline>
        </w:drawing>
      </w:r>
    </w:p>
    <w:p w14:paraId="36D8B981" w14:textId="77777777" w:rsidR="0019624C" w:rsidRPr="0019624C" w:rsidRDefault="0019624C" w:rsidP="0019624C">
      <w:pPr>
        <w:rPr>
          <w:b/>
          <w:bCs/>
        </w:rPr>
      </w:pPr>
    </w:p>
    <w:p w14:paraId="1B2571DE" w14:textId="77777777" w:rsidR="007A631E" w:rsidRDefault="007A631E" w:rsidP="007A631E">
      <w:pPr>
        <w:spacing w:after="0" w:line="240" w:lineRule="auto"/>
        <w:jc w:val="both"/>
        <w:rPr>
          <w:rFonts w:ascii="Times New Roman" w:eastAsia="Times New Roman" w:hAnsi="Times New Roman" w:cs="Times New Roman"/>
          <w:kern w:val="0"/>
          <w:lang w:eastAsia="es-ES"/>
          <w14:ligatures w14:val="none"/>
        </w:rPr>
      </w:pPr>
    </w:p>
    <w:p w14:paraId="7270C446" w14:textId="77777777" w:rsidR="007A631E" w:rsidRPr="007A631E" w:rsidRDefault="007A631E" w:rsidP="007A631E">
      <w:pPr>
        <w:spacing w:after="0" w:line="240" w:lineRule="auto"/>
        <w:jc w:val="both"/>
      </w:pPr>
      <w:proofErr w:type="gramStart"/>
      <w:r w:rsidRPr="007A631E">
        <w:t>Link</w:t>
      </w:r>
      <w:proofErr w:type="gramEnd"/>
      <w:r w:rsidRPr="007A631E">
        <w:t xml:space="preserve"> </w:t>
      </w:r>
      <w:proofErr w:type="spellStart"/>
      <w:r w:rsidRPr="007A631E">
        <w:t>github</w:t>
      </w:r>
      <w:proofErr w:type="spellEnd"/>
      <w:r w:rsidRPr="007A631E">
        <w:t>:</w:t>
      </w:r>
    </w:p>
    <w:p w14:paraId="13EB5155" w14:textId="6B269E73" w:rsidR="007A631E" w:rsidRDefault="007A631E" w:rsidP="007A631E">
      <w:pPr>
        <w:spacing w:after="0" w:line="240" w:lineRule="auto"/>
        <w:jc w:val="both"/>
        <w:rPr>
          <w:rFonts w:ascii="Times New Roman" w:eastAsia="Times New Roman" w:hAnsi="Times New Roman" w:cs="Times New Roman"/>
          <w:kern w:val="0"/>
          <w:lang w:eastAsia="es-ES"/>
          <w14:ligatures w14:val="none"/>
        </w:rPr>
      </w:pPr>
      <w:hyperlink r:id="rId7" w:history="1">
        <w:r w:rsidRPr="00046C5B">
          <w:rPr>
            <w:rStyle w:val="Hipervnculo"/>
            <w:rFonts w:ascii="Times New Roman" w:eastAsia="Times New Roman" w:hAnsi="Times New Roman" w:cs="Times New Roman"/>
            <w:kern w:val="0"/>
            <w:lang w:eastAsia="es-ES"/>
            <w14:ligatures w14:val="none"/>
          </w:rPr>
          <w:t>https://github.com/KevinAPerez/Ptrones_Diseno_Software/tree/e0104cf971983a1be89248ac0700fb7821bd286b/Patrones%20Creacionales%20y%20Principio%20Solid</w:t>
        </w:r>
      </w:hyperlink>
    </w:p>
    <w:p w14:paraId="3024F62B" w14:textId="77777777" w:rsidR="007A631E" w:rsidRPr="00AB7D72" w:rsidRDefault="007A631E" w:rsidP="007A631E">
      <w:pPr>
        <w:spacing w:after="0" w:line="240" w:lineRule="auto"/>
        <w:jc w:val="both"/>
        <w:rPr>
          <w:rFonts w:ascii="Times New Roman" w:eastAsia="Times New Roman" w:hAnsi="Times New Roman" w:cs="Times New Roman"/>
          <w:kern w:val="0"/>
          <w:lang w:eastAsia="es-ES"/>
          <w14:ligatures w14:val="none"/>
        </w:rPr>
      </w:pPr>
    </w:p>
    <w:sectPr w:rsidR="007A631E" w:rsidRPr="00AB7D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D7529"/>
    <w:multiLevelType w:val="hybridMultilevel"/>
    <w:tmpl w:val="E89A0A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39B6406"/>
    <w:multiLevelType w:val="multilevel"/>
    <w:tmpl w:val="FA3C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97B64"/>
    <w:multiLevelType w:val="hybridMultilevel"/>
    <w:tmpl w:val="18A27AA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4682BF1"/>
    <w:multiLevelType w:val="hybridMultilevel"/>
    <w:tmpl w:val="E6307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BB75E7E"/>
    <w:multiLevelType w:val="multilevel"/>
    <w:tmpl w:val="8ABE2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5445EC3"/>
    <w:multiLevelType w:val="hybridMultilevel"/>
    <w:tmpl w:val="392C95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58B976CE"/>
    <w:multiLevelType w:val="multilevel"/>
    <w:tmpl w:val="09D0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D534E3"/>
    <w:multiLevelType w:val="hybridMultilevel"/>
    <w:tmpl w:val="CCE4E91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399793290">
    <w:abstractNumId w:val="7"/>
  </w:num>
  <w:num w:numId="2" w16cid:durableId="1627546945">
    <w:abstractNumId w:val="2"/>
  </w:num>
  <w:num w:numId="3" w16cid:durableId="1197163184">
    <w:abstractNumId w:val="0"/>
  </w:num>
  <w:num w:numId="4" w16cid:durableId="1559975662">
    <w:abstractNumId w:val="4"/>
  </w:num>
  <w:num w:numId="5" w16cid:durableId="1940091695">
    <w:abstractNumId w:val="6"/>
  </w:num>
  <w:num w:numId="6" w16cid:durableId="1171066081">
    <w:abstractNumId w:val="3"/>
  </w:num>
  <w:num w:numId="7" w16cid:durableId="171262872">
    <w:abstractNumId w:val="5"/>
  </w:num>
  <w:num w:numId="8" w16cid:durableId="912741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65"/>
    <w:rsid w:val="000358B4"/>
    <w:rsid w:val="00057DDD"/>
    <w:rsid w:val="00060FAB"/>
    <w:rsid w:val="0019624C"/>
    <w:rsid w:val="00213B22"/>
    <w:rsid w:val="002C7157"/>
    <w:rsid w:val="00355747"/>
    <w:rsid w:val="004870A9"/>
    <w:rsid w:val="004E4328"/>
    <w:rsid w:val="00613C23"/>
    <w:rsid w:val="00624545"/>
    <w:rsid w:val="007A631E"/>
    <w:rsid w:val="008E3665"/>
    <w:rsid w:val="00977170"/>
    <w:rsid w:val="00AB7D72"/>
    <w:rsid w:val="00AD6E0D"/>
    <w:rsid w:val="00AF3E46"/>
    <w:rsid w:val="00FB68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0F713"/>
  <w15:chartTrackingRefBased/>
  <w15:docId w15:val="{93431649-1947-40EC-A6CF-4E571C02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3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3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366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366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36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36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36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36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366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366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366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366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366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366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366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366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366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3665"/>
    <w:rPr>
      <w:rFonts w:eastAsiaTheme="majorEastAsia" w:cstheme="majorBidi"/>
      <w:color w:val="272727" w:themeColor="text1" w:themeTint="D8"/>
    </w:rPr>
  </w:style>
  <w:style w:type="paragraph" w:styleId="Ttulo">
    <w:name w:val="Title"/>
    <w:basedOn w:val="Normal"/>
    <w:next w:val="Normal"/>
    <w:link w:val="TtuloCar"/>
    <w:uiPriority w:val="10"/>
    <w:qFormat/>
    <w:rsid w:val="008E3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36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366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36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3665"/>
    <w:pPr>
      <w:spacing w:before="160"/>
      <w:jc w:val="center"/>
    </w:pPr>
    <w:rPr>
      <w:i/>
      <w:iCs/>
      <w:color w:val="404040" w:themeColor="text1" w:themeTint="BF"/>
    </w:rPr>
  </w:style>
  <w:style w:type="character" w:customStyle="1" w:styleId="CitaCar">
    <w:name w:val="Cita Car"/>
    <w:basedOn w:val="Fuentedeprrafopredeter"/>
    <w:link w:val="Cita"/>
    <w:uiPriority w:val="29"/>
    <w:rsid w:val="008E3665"/>
    <w:rPr>
      <w:i/>
      <w:iCs/>
      <w:color w:val="404040" w:themeColor="text1" w:themeTint="BF"/>
    </w:rPr>
  </w:style>
  <w:style w:type="paragraph" w:styleId="Prrafodelista">
    <w:name w:val="List Paragraph"/>
    <w:basedOn w:val="Normal"/>
    <w:uiPriority w:val="34"/>
    <w:qFormat/>
    <w:rsid w:val="008E3665"/>
    <w:pPr>
      <w:ind w:left="720"/>
      <w:contextualSpacing/>
    </w:pPr>
  </w:style>
  <w:style w:type="character" w:styleId="nfasisintenso">
    <w:name w:val="Intense Emphasis"/>
    <w:basedOn w:val="Fuentedeprrafopredeter"/>
    <w:uiPriority w:val="21"/>
    <w:qFormat/>
    <w:rsid w:val="008E3665"/>
    <w:rPr>
      <w:i/>
      <w:iCs/>
      <w:color w:val="0F4761" w:themeColor="accent1" w:themeShade="BF"/>
    </w:rPr>
  </w:style>
  <w:style w:type="paragraph" w:styleId="Citadestacada">
    <w:name w:val="Intense Quote"/>
    <w:basedOn w:val="Normal"/>
    <w:next w:val="Normal"/>
    <w:link w:val="CitadestacadaCar"/>
    <w:uiPriority w:val="30"/>
    <w:qFormat/>
    <w:rsid w:val="008E3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3665"/>
    <w:rPr>
      <w:i/>
      <w:iCs/>
      <w:color w:val="0F4761" w:themeColor="accent1" w:themeShade="BF"/>
    </w:rPr>
  </w:style>
  <w:style w:type="character" w:styleId="Referenciaintensa">
    <w:name w:val="Intense Reference"/>
    <w:basedOn w:val="Fuentedeprrafopredeter"/>
    <w:uiPriority w:val="32"/>
    <w:qFormat/>
    <w:rsid w:val="008E3665"/>
    <w:rPr>
      <w:b/>
      <w:bCs/>
      <w:smallCaps/>
      <w:color w:val="0F4761" w:themeColor="accent1" w:themeShade="BF"/>
      <w:spacing w:val="5"/>
    </w:rPr>
  </w:style>
  <w:style w:type="character" w:styleId="Hipervnculo">
    <w:name w:val="Hyperlink"/>
    <w:basedOn w:val="Fuentedeprrafopredeter"/>
    <w:uiPriority w:val="99"/>
    <w:unhideWhenUsed/>
    <w:rsid w:val="007A631E"/>
    <w:rPr>
      <w:color w:val="467886" w:themeColor="hyperlink"/>
      <w:u w:val="single"/>
    </w:rPr>
  </w:style>
  <w:style w:type="character" w:styleId="Mencinsinresolver">
    <w:name w:val="Unresolved Mention"/>
    <w:basedOn w:val="Fuentedeprrafopredeter"/>
    <w:uiPriority w:val="99"/>
    <w:semiHidden/>
    <w:unhideWhenUsed/>
    <w:rsid w:val="007A6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09297">
      <w:bodyDiv w:val="1"/>
      <w:marLeft w:val="0"/>
      <w:marRight w:val="0"/>
      <w:marTop w:val="0"/>
      <w:marBottom w:val="0"/>
      <w:divBdr>
        <w:top w:val="none" w:sz="0" w:space="0" w:color="auto"/>
        <w:left w:val="none" w:sz="0" w:space="0" w:color="auto"/>
        <w:bottom w:val="none" w:sz="0" w:space="0" w:color="auto"/>
        <w:right w:val="none" w:sz="0" w:space="0" w:color="auto"/>
      </w:divBdr>
    </w:div>
    <w:div w:id="289871647">
      <w:bodyDiv w:val="1"/>
      <w:marLeft w:val="0"/>
      <w:marRight w:val="0"/>
      <w:marTop w:val="0"/>
      <w:marBottom w:val="0"/>
      <w:divBdr>
        <w:top w:val="none" w:sz="0" w:space="0" w:color="auto"/>
        <w:left w:val="none" w:sz="0" w:space="0" w:color="auto"/>
        <w:bottom w:val="none" w:sz="0" w:space="0" w:color="auto"/>
        <w:right w:val="none" w:sz="0" w:space="0" w:color="auto"/>
      </w:divBdr>
    </w:div>
    <w:div w:id="331495707">
      <w:bodyDiv w:val="1"/>
      <w:marLeft w:val="0"/>
      <w:marRight w:val="0"/>
      <w:marTop w:val="0"/>
      <w:marBottom w:val="0"/>
      <w:divBdr>
        <w:top w:val="none" w:sz="0" w:space="0" w:color="auto"/>
        <w:left w:val="none" w:sz="0" w:space="0" w:color="auto"/>
        <w:bottom w:val="none" w:sz="0" w:space="0" w:color="auto"/>
        <w:right w:val="none" w:sz="0" w:space="0" w:color="auto"/>
      </w:divBdr>
    </w:div>
    <w:div w:id="488251359">
      <w:bodyDiv w:val="1"/>
      <w:marLeft w:val="0"/>
      <w:marRight w:val="0"/>
      <w:marTop w:val="0"/>
      <w:marBottom w:val="0"/>
      <w:divBdr>
        <w:top w:val="none" w:sz="0" w:space="0" w:color="auto"/>
        <w:left w:val="none" w:sz="0" w:space="0" w:color="auto"/>
        <w:bottom w:val="none" w:sz="0" w:space="0" w:color="auto"/>
        <w:right w:val="none" w:sz="0" w:space="0" w:color="auto"/>
      </w:divBdr>
    </w:div>
    <w:div w:id="545798688">
      <w:bodyDiv w:val="1"/>
      <w:marLeft w:val="0"/>
      <w:marRight w:val="0"/>
      <w:marTop w:val="0"/>
      <w:marBottom w:val="0"/>
      <w:divBdr>
        <w:top w:val="none" w:sz="0" w:space="0" w:color="auto"/>
        <w:left w:val="none" w:sz="0" w:space="0" w:color="auto"/>
        <w:bottom w:val="none" w:sz="0" w:space="0" w:color="auto"/>
        <w:right w:val="none" w:sz="0" w:space="0" w:color="auto"/>
      </w:divBdr>
    </w:div>
    <w:div w:id="569854801">
      <w:bodyDiv w:val="1"/>
      <w:marLeft w:val="0"/>
      <w:marRight w:val="0"/>
      <w:marTop w:val="0"/>
      <w:marBottom w:val="0"/>
      <w:divBdr>
        <w:top w:val="none" w:sz="0" w:space="0" w:color="auto"/>
        <w:left w:val="none" w:sz="0" w:space="0" w:color="auto"/>
        <w:bottom w:val="none" w:sz="0" w:space="0" w:color="auto"/>
        <w:right w:val="none" w:sz="0" w:space="0" w:color="auto"/>
      </w:divBdr>
    </w:div>
    <w:div w:id="696153341">
      <w:bodyDiv w:val="1"/>
      <w:marLeft w:val="0"/>
      <w:marRight w:val="0"/>
      <w:marTop w:val="0"/>
      <w:marBottom w:val="0"/>
      <w:divBdr>
        <w:top w:val="none" w:sz="0" w:space="0" w:color="auto"/>
        <w:left w:val="none" w:sz="0" w:space="0" w:color="auto"/>
        <w:bottom w:val="none" w:sz="0" w:space="0" w:color="auto"/>
        <w:right w:val="none" w:sz="0" w:space="0" w:color="auto"/>
      </w:divBdr>
    </w:div>
    <w:div w:id="959382924">
      <w:bodyDiv w:val="1"/>
      <w:marLeft w:val="0"/>
      <w:marRight w:val="0"/>
      <w:marTop w:val="0"/>
      <w:marBottom w:val="0"/>
      <w:divBdr>
        <w:top w:val="none" w:sz="0" w:space="0" w:color="auto"/>
        <w:left w:val="none" w:sz="0" w:space="0" w:color="auto"/>
        <w:bottom w:val="none" w:sz="0" w:space="0" w:color="auto"/>
        <w:right w:val="none" w:sz="0" w:space="0" w:color="auto"/>
      </w:divBdr>
    </w:div>
    <w:div w:id="997928157">
      <w:bodyDiv w:val="1"/>
      <w:marLeft w:val="0"/>
      <w:marRight w:val="0"/>
      <w:marTop w:val="0"/>
      <w:marBottom w:val="0"/>
      <w:divBdr>
        <w:top w:val="none" w:sz="0" w:space="0" w:color="auto"/>
        <w:left w:val="none" w:sz="0" w:space="0" w:color="auto"/>
        <w:bottom w:val="none" w:sz="0" w:space="0" w:color="auto"/>
        <w:right w:val="none" w:sz="0" w:space="0" w:color="auto"/>
      </w:divBdr>
    </w:div>
    <w:div w:id="1342272106">
      <w:bodyDiv w:val="1"/>
      <w:marLeft w:val="0"/>
      <w:marRight w:val="0"/>
      <w:marTop w:val="0"/>
      <w:marBottom w:val="0"/>
      <w:divBdr>
        <w:top w:val="none" w:sz="0" w:space="0" w:color="auto"/>
        <w:left w:val="none" w:sz="0" w:space="0" w:color="auto"/>
        <w:bottom w:val="none" w:sz="0" w:space="0" w:color="auto"/>
        <w:right w:val="none" w:sz="0" w:space="0" w:color="auto"/>
      </w:divBdr>
    </w:div>
    <w:div w:id="1359238957">
      <w:bodyDiv w:val="1"/>
      <w:marLeft w:val="0"/>
      <w:marRight w:val="0"/>
      <w:marTop w:val="0"/>
      <w:marBottom w:val="0"/>
      <w:divBdr>
        <w:top w:val="none" w:sz="0" w:space="0" w:color="auto"/>
        <w:left w:val="none" w:sz="0" w:space="0" w:color="auto"/>
        <w:bottom w:val="none" w:sz="0" w:space="0" w:color="auto"/>
        <w:right w:val="none" w:sz="0" w:space="0" w:color="auto"/>
      </w:divBdr>
    </w:div>
    <w:div w:id="1604876992">
      <w:bodyDiv w:val="1"/>
      <w:marLeft w:val="0"/>
      <w:marRight w:val="0"/>
      <w:marTop w:val="0"/>
      <w:marBottom w:val="0"/>
      <w:divBdr>
        <w:top w:val="none" w:sz="0" w:space="0" w:color="auto"/>
        <w:left w:val="none" w:sz="0" w:space="0" w:color="auto"/>
        <w:bottom w:val="none" w:sz="0" w:space="0" w:color="auto"/>
        <w:right w:val="none" w:sz="0" w:space="0" w:color="auto"/>
      </w:divBdr>
    </w:div>
    <w:div w:id="1677883509">
      <w:bodyDiv w:val="1"/>
      <w:marLeft w:val="0"/>
      <w:marRight w:val="0"/>
      <w:marTop w:val="0"/>
      <w:marBottom w:val="0"/>
      <w:divBdr>
        <w:top w:val="none" w:sz="0" w:space="0" w:color="auto"/>
        <w:left w:val="none" w:sz="0" w:space="0" w:color="auto"/>
        <w:bottom w:val="none" w:sz="0" w:space="0" w:color="auto"/>
        <w:right w:val="none" w:sz="0" w:space="0" w:color="auto"/>
      </w:divBdr>
    </w:div>
    <w:div w:id="1705130050">
      <w:bodyDiv w:val="1"/>
      <w:marLeft w:val="0"/>
      <w:marRight w:val="0"/>
      <w:marTop w:val="0"/>
      <w:marBottom w:val="0"/>
      <w:divBdr>
        <w:top w:val="none" w:sz="0" w:space="0" w:color="auto"/>
        <w:left w:val="none" w:sz="0" w:space="0" w:color="auto"/>
        <w:bottom w:val="none" w:sz="0" w:space="0" w:color="auto"/>
        <w:right w:val="none" w:sz="0" w:space="0" w:color="auto"/>
      </w:divBdr>
    </w:div>
    <w:div w:id="1719552758">
      <w:bodyDiv w:val="1"/>
      <w:marLeft w:val="0"/>
      <w:marRight w:val="0"/>
      <w:marTop w:val="0"/>
      <w:marBottom w:val="0"/>
      <w:divBdr>
        <w:top w:val="none" w:sz="0" w:space="0" w:color="auto"/>
        <w:left w:val="none" w:sz="0" w:space="0" w:color="auto"/>
        <w:bottom w:val="none" w:sz="0" w:space="0" w:color="auto"/>
        <w:right w:val="none" w:sz="0" w:space="0" w:color="auto"/>
      </w:divBdr>
    </w:div>
    <w:div w:id="203110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evinAPerez/Ptrones_Diseno_Software/tree/e0104cf971983a1be89248ac0700fb7821bd286b/Patrones%20Creacionales%20y%20Principio%20Sol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281</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ALIRIO PEREZ RENGIFO</dc:creator>
  <cp:keywords/>
  <dc:description/>
  <cp:lastModifiedBy>Kevin Alirio Pérez Rengifo</cp:lastModifiedBy>
  <cp:revision>9</cp:revision>
  <dcterms:created xsi:type="dcterms:W3CDTF">2025-05-26T00:30:00Z</dcterms:created>
  <dcterms:modified xsi:type="dcterms:W3CDTF">2025-05-26T02:54:00Z</dcterms:modified>
</cp:coreProperties>
</file>