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1"/>
        <w:ind w:left="82" w:right="1"/>
        <w:jc w:val="center"/>
      </w:pPr>
      <w:r>
        <w:rPr/>
        <w:t>CS699</w:t>
      </w:r>
      <w:r>
        <w:rPr>
          <w:spacing w:val="-15"/>
        </w:rPr>
        <w:t> </w:t>
      </w:r>
      <w:r>
        <w:rPr/>
        <w:t>A1</w:t>
      </w:r>
      <w:r>
        <w:rPr>
          <w:spacing w:val="-1"/>
        </w:rPr>
        <w:t> </w:t>
      </w:r>
      <w:r>
        <w:rPr/>
        <w:t>– Spring </w:t>
      </w:r>
      <w:r>
        <w:rPr>
          <w:spacing w:val="-4"/>
        </w:rPr>
        <w:t>2025</w:t>
      </w:r>
    </w:p>
    <w:p>
      <w:pPr>
        <w:pStyle w:val="BodyText"/>
        <w:ind w:left="82"/>
        <w:jc w:val="center"/>
      </w:pPr>
      <w:r>
        <w:rPr/>
        <w:t>Homework</w:t>
      </w:r>
      <w:r>
        <w:rPr>
          <w:spacing w:val="-3"/>
        </w:rPr>
        <w:t> </w:t>
      </w:r>
      <w:r>
        <w:rPr>
          <w:spacing w:val="-10"/>
        </w:rPr>
        <w:t>8</w:t>
      </w:r>
    </w:p>
    <w:p>
      <w:pPr>
        <w:pStyle w:val="BodyText"/>
      </w:pPr>
    </w:p>
    <w:p>
      <w:pPr>
        <w:pStyle w:val="BodyText"/>
        <w:ind w:left="100"/>
      </w:pPr>
      <w:r>
        <w:rPr/>
        <w:t>Due:</w:t>
      </w:r>
      <w:r>
        <w:rPr>
          <w:spacing w:val="-2"/>
        </w:rPr>
        <w:t> </w:t>
      </w:r>
      <w:r>
        <w:rPr>
          <w:spacing w:val="-5"/>
        </w:rPr>
        <w:t>4/7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points)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transactional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database.</w:t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3128"/>
      </w:tblGrid>
      <w:tr>
        <w:trPr>
          <w:trHeight w:val="275" w:hRule="atLeast"/>
        </w:trPr>
        <w:tc>
          <w:tcPr>
            <w:tcW w:w="1008" w:type="dxa"/>
          </w:tcPr>
          <w:p>
            <w:pPr>
              <w:pStyle w:val="TableParagraph"/>
              <w:spacing w:line="256" w:lineRule="exact" w:before="0"/>
              <w:ind w:left="9" w:right="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TID</w:t>
            </w:r>
          </w:p>
        </w:tc>
        <w:tc>
          <w:tcPr>
            <w:tcW w:w="3128" w:type="dxa"/>
          </w:tcPr>
          <w:p>
            <w:pPr>
              <w:pStyle w:val="TableParagraph"/>
              <w:spacing w:line="256" w:lineRule="exact" w:before="0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Items</w:t>
            </w:r>
          </w:p>
        </w:tc>
      </w:tr>
      <w:tr>
        <w:trPr>
          <w:trHeight w:val="275" w:hRule="atLeast"/>
        </w:trPr>
        <w:tc>
          <w:tcPr>
            <w:tcW w:w="1008" w:type="dxa"/>
          </w:tcPr>
          <w:p>
            <w:pPr>
              <w:pStyle w:val="TableParagraph"/>
              <w:spacing w:line="256" w:lineRule="exact" w:before="0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100</w:t>
            </w:r>
          </w:p>
        </w:tc>
        <w:tc>
          <w:tcPr>
            <w:tcW w:w="3128" w:type="dxa"/>
          </w:tcPr>
          <w:p>
            <w:pPr>
              <w:pStyle w:val="TableParagraph"/>
              <w:spacing w:line="256" w:lineRule="exact" w:before="0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2, 4, 5, </w:t>
            </w: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1008" w:type="dxa"/>
          </w:tcPr>
          <w:p>
            <w:pPr>
              <w:pStyle w:val="TableParagraph"/>
              <w:spacing w:line="256" w:lineRule="exact" w:before="0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200</w:t>
            </w:r>
          </w:p>
        </w:tc>
        <w:tc>
          <w:tcPr>
            <w:tcW w:w="3128" w:type="dxa"/>
          </w:tcPr>
          <w:p>
            <w:pPr>
              <w:pStyle w:val="TableParagraph"/>
              <w:spacing w:line="256" w:lineRule="exact" w:before="0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1, 4, 5, </w:t>
            </w: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</w:tr>
      <w:tr>
        <w:trPr>
          <w:trHeight w:val="278" w:hRule="atLeast"/>
        </w:trPr>
        <w:tc>
          <w:tcPr>
            <w:tcW w:w="1008" w:type="dxa"/>
          </w:tcPr>
          <w:p>
            <w:pPr>
              <w:pStyle w:val="TableParagraph"/>
              <w:spacing w:line="257" w:lineRule="exact" w:before="1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300</w:t>
            </w:r>
          </w:p>
        </w:tc>
        <w:tc>
          <w:tcPr>
            <w:tcW w:w="3128" w:type="dxa"/>
          </w:tcPr>
          <w:p>
            <w:pPr>
              <w:pStyle w:val="TableParagraph"/>
              <w:spacing w:line="257" w:lineRule="exact" w:before="1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2, 4, </w:t>
            </w: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</w:tr>
      <w:tr>
        <w:trPr>
          <w:trHeight w:val="276" w:hRule="atLeast"/>
        </w:trPr>
        <w:tc>
          <w:tcPr>
            <w:tcW w:w="1008" w:type="dxa"/>
          </w:tcPr>
          <w:p>
            <w:pPr>
              <w:pStyle w:val="TableParagraph"/>
              <w:spacing w:line="256" w:lineRule="exact" w:before="0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400</w:t>
            </w:r>
          </w:p>
        </w:tc>
        <w:tc>
          <w:tcPr>
            <w:tcW w:w="3128" w:type="dxa"/>
          </w:tcPr>
          <w:p>
            <w:pPr>
              <w:pStyle w:val="TableParagraph"/>
              <w:spacing w:line="256" w:lineRule="exact" w:before="0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1, 2, 4, 5, 6, </w:t>
            </w: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1008" w:type="dxa"/>
          </w:tcPr>
          <w:p>
            <w:pPr>
              <w:pStyle w:val="TableParagraph"/>
              <w:spacing w:line="256" w:lineRule="exact" w:before="0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500</w:t>
            </w:r>
          </w:p>
        </w:tc>
        <w:tc>
          <w:tcPr>
            <w:tcW w:w="3128" w:type="dxa"/>
          </w:tcPr>
          <w:p>
            <w:pPr>
              <w:pStyle w:val="TableParagraph"/>
              <w:spacing w:line="256" w:lineRule="exact" w:before="0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1, 2, </w:t>
            </w: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100" w:right="379" w:firstLine="0"/>
        <w:jc w:val="left"/>
        <w:rPr>
          <w:sz w:val="24"/>
        </w:rPr>
      </w:pPr>
      <w:r>
        <w:rPr>
          <w:sz w:val="24"/>
        </w:rPr>
        <w:t>Mine all frequent itemsets using the</w:t>
      </w:r>
      <w:r>
        <w:rPr>
          <w:spacing w:val="-8"/>
          <w:sz w:val="24"/>
        </w:rPr>
        <w:t> </w:t>
      </w:r>
      <w:r>
        <w:rPr>
          <w:sz w:val="24"/>
        </w:rPr>
        <w:t>Apriori algorithm that we discussed in the class. Show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candidate</w:t>
      </w:r>
      <w:r>
        <w:rPr>
          <w:spacing w:val="-6"/>
          <w:sz w:val="24"/>
        </w:rPr>
        <w:t> </w:t>
      </w:r>
      <w:r>
        <w:rPr>
          <w:sz w:val="24"/>
        </w:rPr>
        <w:t>itemsets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frequent</w:t>
      </w:r>
      <w:r>
        <w:rPr>
          <w:spacing w:val="-5"/>
          <w:sz w:val="24"/>
        </w:rPr>
        <w:t> </w:t>
      </w:r>
      <w:r>
        <w:rPr>
          <w:sz w:val="24"/>
        </w:rPr>
        <w:t>itemsets.</w:t>
      </w:r>
      <w:r>
        <w:rPr>
          <w:spacing w:val="-14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follow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step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step</w:t>
      </w:r>
      <w:r>
        <w:rPr>
          <w:spacing w:val="-5"/>
          <w:sz w:val="24"/>
        </w:rPr>
        <w:t> </w:t>
      </w:r>
      <w:r>
        <w:rPr>
          <w:sz w:val="24"/>
        </w:rPr>
        <w:t>process that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discussed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40"/>
          <w:sz w:val="24"/>
        </w:rPr>
        <w:t> </w:t>
      </w:r>
      <w:r>
        <w:rPr>
          <w:sz w:val="24"/>
        </w:rPr>
        <w:t>(i.e.,</w:t>
      </w:r>
      <w:r>
        <w:rPr>
          <w:spacing w:val="-2"/>
          <w:sz w:val="24"/>
        </w:rPr>
        <w:t> </w:t>
      </w:r>
      <w:r>
        <w:rPr>
          <w:sz w:val="24"/>
        </w:rPr>
        <w:t>C1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L1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C2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L2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…).</w:t>
      </w:r>
      <w:r>
        <w:rPr>
          <w:spacing w:val="-1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don't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the pruning steps. Minimum support = 30% (or 2 or more transactions).</w:t>
      </w:r>
      <w:r>
        <w:rPr>
          <w:spacing w:val="-4"/>
          <w:sz w:val="24"/>
        </w:rPr>
        <w:t> </w:t>
      </w:r>
      <w:r>
        <w:rPr>
          <w:sz w:val="24"/>
        </w:rPr>
        <w:t>To save your time, L1 is given below:</w:t>
      </w:r>
    </w:p>
    <w:p>
      <w:pPr>
        <w:pStyle w:val="BodyText"/>
      </w:pPr>
    </w:p>
    <w:p>
      <w:pPr>
        <w:pStyle w:val="BodyText"/>
        <w:ind w:left="460"/>
      </w:pPr>
      <w:r>
        <w:rPr>
          <w:spacing w:val="-5"/>
        </w:rPr>
        <w:t>L1:</w:t>
      </w:r>
    </w:p>
    <w:tbl>
      <w:tblPr>
        <w:tblW w:w="0" w:type="auto"/>
        <w:jc w:val="left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082"/>
        <w:gridCol w:w="1083"/>
        <w:gridCol w:w="1085"/>
        <w:gridCol w:w="1085"/>
        <w:gridCol w:w="1082"/>
        <w:gridCol w:w="1085"/>
      </w:tblGrid>
      <w:tr>
        <w:trPr>
          <w:trHeight w:val="275" w:hRule="atLeast"/>
        </w:trPr>
        <w:tc>
          <w:tcPr>
            <w:tcW w:w="1099" w:type="dxa"/>
          </w:tcPr>
          <w:p>
            <w:pPr>
              <w:pStyle w:val="TableParagraph"/>
              <w:spacing w:line="256" w:lineRule="exact" w:before="0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Itemset</w:t>
            </w:r>
          </w:p>
        </w:tc>
        <w:tc>
          <w:tcPr>
            <w:tcW w:w="1082" w:type="dxa"/>
          </w:tcPr>
          <w:p>
            <w:pPr>
              <w:pStyle w:val="TableParagraph"/>
              <w:spacing w:line="256" w:lineRule="exact" w:before="0"/>
              <w:ind w:left="13" w:right="1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1083" w:type="dxa"/>
          </w:tcPr>
          <w:p>
            <w:pPr>
              <w:pStyle w:val="TableParagraph"/>
              <w:spacing w:line="256" w:lineRule="exact" w:before="0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1085" w:type="dxa"/>
          </w:tcPr>
          <w:p>
            <w:pPr>
              <w:pStyle w:val="TableParagraph"/>
              <w:spacing w:line="256" w:lineRule="exact" w:before="0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085" w:type="dxa"/>
          </w:tcPr>
          <w:p>
            <w:pPr>
              <w:pStyle w:val="TableParagraph"/>
              <w:spacing w:line="256" w:lineRule="exact" w:before="0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1082" w:type="dxa"/>
          </w:tcPr>
          <w:p>
            <w:pPr>
              <w:pStyle w:val="TableParagraph"/>
              <w:spacing w:line="256" w:lineRule="exact" w:before="0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1085" w:type="dxa"/>
          </w:tcPr>
          <w:p>
            <w:pPr>
              <w:pStyle w:val="TableParagraph"/>
              <w:spacing w:line="256" w:lineRule="exact" w:before="0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1099" w:type="dxa"/>
          </w:tcPr>
          <w:p>
            <w:pPr>
              <w:pStyle w:val="TableParagraph"/>
              <w:spacing w:line="256" w:lineRule="exact" w:before="0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Count</w:t>
            </w:r>
          </w:p>
        </w:tc>
        <w:tc>
          <w:tcPr>
            <w:tcW w:w="1082" w:type="dxa"/>
          </w:tcPr>
          <w:p>
            <w:pPr>
              <w:pStyle w:val="TableParagraph"/>
              <w:spacing w:line="256" w:lineRule="exact" w:before="0"/>
              <w:ind w:left="13" w:right="1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line="256" w:lineRule="exact" w:before="0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085" w:type="dxa"/>
          </w:tcPr>
          <w:p>
            <w:pPr>
              <w:pStyle w:val="TableParagraph"/>
              <w:spacing w:line="256" w:lineRule="exact" w:before="0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085" w:type="dxa"/>
          </w:tcPr>
          <w:p>
            <w:pPr>
              <w:pStyle w:val="TableParagraph"/>
              <w:spacing w:line="256" w:lineRule="exact" w:before="0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082" w:type="dxa"/>
          </w:tcPr>
          <w:p>
            <w:pPr>
              <w:pStyle w:val="TableParagraph"/>
              <w:spacing w:line="256" w:lineRule="exact" w:before="0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1085" w:type="dxa"/>
          </w:tcPr>
          <w:p>
            <w:pPr>
              <w:pStyle w:val="TableParagraph"/>
              <w:spacing w:line="256" w:lineRule="exact" w:before="0"/>
              <w:ind w:left="1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0" w:after="0"/>
        <w:ind w:left="100" w:right="119" w:firstLine="60"/>
        <w:jc w:val="left"/>
        <w:rPr>
          <w:sz w:val="24"/>
        </w:rPr>
      </w:pPr>
      <w:r>
        <w:rPr>
          <w:sz w:val="24"/>
        </w:rPr>
        <w:t>Sort all frequent 4-itemsets by their item number. Then, select the first frequent 4-itemset from the sorted list of frequent 4-itemsets and mine all strong rules from this itemset that have the</w:t>
      </w:r>
      <w:r>
        <w:rPr>
          <w:spacing w:val="-14"/>
          <w:sz w:val="24"/>
        </w:rPr>
        <w:t> </w:t>
      </w:r>
      <w:r>
        <w:rPr>
          <w:sz w:val="24"/>
        </w:rPr>
        <w:t>format</w:t>
      </w:r>
      <w:r>
        <w:rPr>
          <w:spacing w:val="-8"/>
          <w:sz w:val="24"/>
        </w:rPr>
        <w:t> </w:t>
      </w:r>
      <w:r>
        <w:rPr>
          <w:sz w:val="24"/>
        </w:rPr>
        <w:t>{W,</w:t>
      </w:r>
      <w:r>
        <w:rPr>
          <w:spacing w:val="-9"/>
          <w:sz w:val="24"/>
        </w:rPr>
        <w:t> </w:t>
      </w:r>
      <w:r>
        <w:rPr>
          <w:sz w:val="24"/>
        </w:rPr>
        <w:t>X}</w:t>
      </w:r>
      <w:r>
        <w:rPr>
          <w:spacing w:val="-8"/>
          <w:sz w:val="24"/>
        </w:rPr>
        <w:t> </w:t>
      </w:r>
      <w:r>
        <w:rPr>
          <w:sz w:val="24"/>
        </w:rPr>
        <w:t>=&gt;</w:t>
      </w:r>
      <w:r>
        <w:rPr>
          <w:spacing w:val="-9"/>
          <w:sz w:val="24"/>
        </w:rPr>
        <w:t> </w:t>
      </w:r>
      <w:r>
        <w:rPr>
          <w:sz w:val="24"/>
        </w:rPr>
        <w:t>{Y,</w:t>
      </w:r>
      <w:r>
        <w:rPr>
          <w:spacing w:val="-9"/>
          <w:sz w:val="24"/>
        </w:rPr>
        <w:t> </w:t>
      </w:r>
      <w:r>
        <w:rPr>
          <w:sz w:val="24"/>
        </w:rPr>
        <w:t>Z},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13"/>
          <w:sz w:val="24"/>
        </w:rPr>
        <w:t> </w:t>
      </w:r>
      <w:r>
        <w:rPr>
          <w:sz w:val="24"/>
        </w:rPr>
        <w:t>W,</w:t>
      </w:r>
      <w:r>
        <w:rPr>
          <w:spacing w:val="-9"/>
          <w:sz w:val="24"/>
        </w:rPr>
        <w:t> </w:t>
      </w:r>
      <w:r>
        <w:rPr>
          <w:sz w:val="24"/>
        </w:rPr>
        <w:t>X,</w:t>
      </w:r>
      <w:r>
        <w:rPr>
          <w:spacing w:val="-15"/>
          <w:sz w:val="24"/>
        </w:rPr>
        <w:t> </w:t>
      </w:r>
      <w:r>
        <w:rPr>
          <w:sz w:val="24"/>
        </w:rPr>
        <w:t>Y,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Z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individual</w:t>
      </w:r>
      <w:r>
        <w:rPr>
          <w:spacing w:val="-9"/>
          <w:sz w:val="24"/>
        </w:rPr>
        <w:t> </w:t>
      </w:r>
      <w:r>
        <w:rPr>
          <w:sz w:val="24"/>
        </w:rPr>
        <w:t>items.</w:t>
      </w:r>
      <w:r>
        <w:rPr>
          <w:spacing w:val="-15"/>
          <w:sz w:val="24"/>
        </w:rPr>
        <w:t> </w:t>
      </w:r>
      <w:r>
        <w:rPr>
          <w:sz w:val="24"/>
        </w:rPr>
        <w:t>Assume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minimum confidence = 80%.</w:t>
      </w:r>
    </w:p>
    <w:p>
      <w:pPr>
        <w:pStyle w:val="BodyText"/>
      </w:pPr>
    </w:p>
    <w:p>
      <w:pPr>
        <w:pStyle w:val="BodyText"/>
        <w:ind w:left="100"/>
      </w:pPr>
      <w:r>
        <w:rPr>
          <w:b/>
        </w:rPr>
        <w:t>Problem</w:t>
      </w:r>
      <w:r>
        <w:rPr>
          <w:b/>
          <w:spacing w:val="-4"/>
        </w:rPr>
        <w:t> </w:t>
      </w:r>
      <w:r>
        <w:rPr>
          <w:b/>
        </w:rPr>
        <w:t>2</w:t>
      </w:r>
      <w:r>
        <w:rPr>
          <w:b/>
          <w:spacing w:val="-3"/>
        </w:rPr>
        <w:t> </w:t>
      </w:r>
      <w:r>
        <w:rPr>
          <w:b/>
        </w:rPr>
        <w:t>(10</w:t>
      </w:r>
      <w:r>
        <w:rPr>
          <w:b/>
          <w:spacing w:val="-3"/>
        </w:rPr>
        <w:t> </w:t>
      </w:r>
      <w:r>
        <w:rPr>
          <w:b/>
        </w:rPr>
        <w:t>points).</w:t>
      </w:r>
      <w:r>
        <w:rPr>
          <w:b/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collaborative</w:t>
      </w:r>
      <w:r>
        <w:rPr>
          <w:spacing w:val="-4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class. Consider the following matrix, which shows ratings of four items by four users:</w:t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961"/>
        <w:gridCol w:w="960"/>
        <w:gridCol w:w="479"/>
        <w:gridCol w:w="481"/>
        <w:gridCol w:w="960"/>
      </w:tblGrid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I1</w:t>
            </w:r>
          </w:p>
        </w:tc>
        <w:tc>
          <w:tcPr>
            <w:tcW w:w="960" w:type="dxa"/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I2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I3</w:t>
            </w:r>
          </w:p>
        </w:tc>
        <w:tc>
          <w:tcPr>
            <w:tcW w:w="960" w:type="dxa"/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spacing w:val="-5"/>
                <w:sz w:val="20"/>
              </w:rPr>
              <w:t>I4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U1</w:t>
            </w:r>
          </w:p>
        </w:tc>
        <w:tc>
          <w:tcPr>
            <w:tcW w:w="961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U2</w:t>
            </w:r>
          </w:p>
        </w:tc>
        <w:tc>
          <w:tcPr>
            <w:tcW w:w="961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9" w:type="dxa"/>
            <w:tcBorders>
              <w:right w:val="single" w:sz="48" w:space="0" w:color="FFFF00"/>
            </w:tcBorders>
          </w:tcPr>
          <w:p>
            <w:pPr>
              <w:pStyle w:val="TableParagraph"/>
              <w:ind w:right="-116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pacing w:val="-10"/>
                <w:sz w:val="20"/>
              </w:rPr>
              <w:t>?</w:t>
            </w:r>
          </w:p>
        </w:tc>
        <w:tc>
          <w:tcPr>
            <w:tcW w:w="481" w:type="dxa"/>
            <w:tcBorders>
              <w:left w:val="single" w:sz="48" w:space="0" w:color="FFFF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290" w:hRule="atLeast"/>
        </w:trPr>
        <w:tc>
          <w:tcPr>
            <w:tcW w:w="1320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U3</w:t>
            </w:r>
          </w:p>
        </w:tc>
        <w:tc>
          <w:tcPr>
            <w:tcW w:w="961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92" w:hRule="atLeast"/>
        </w:trPr>
        <w:tc>
          <w:tcPr>
            <w:tcW w:w="1320" w:type="dxa"/>
          </w:tcPr>
          <w:p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U4</w:t>
            </w:r>
          </w:p>
        </w:tc>
        <w:tc>
          <w:tcPr>
            <w:tcW w:w="961" w:type="dxa"/>
          </w:tcPr>
          <w:p>
            <w:pPr>
              <w:pStyle w:val="TableParagraph"/>
              <w:spacing w:line="225" w:lineRule="exact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spacing w:line="225" w:lineRule="exact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25" w:lineRule="exact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273" w:after="0"/>
        <w:ind w:left="497" w:right="0" w:hanging="397"/>
        <w:jc w:val="left"/>
        <w:rPr>
          <w:sz w:val="24"/>
        </w:rPr>
      </w:pPr>
      <w:r>
        <w:rPr>
          <w:sz w:val="24"/>
        </w:rPr>
        <w:t>Predict</w:t>
      </w:r>
      <w:r>
        <w:rPr>
          <w:spacing w:val="-3"/>
          <w:sz w:val="24"/>
        </w:rPr>
        <w:t> </w:t>
      </w:r>
      <w:r>
        <w:rPr>
          <w:sz w:val="24"/>
        </w:rPr>
        <w:t>the rating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Item 3 (I3) by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(U2) using </w:t>
      </w:r>
      <w:r>
        <w:rPr>
          <w:spacing w:val="-2"/>
          <w:sz w:val="24"/>
        </w:rPr>
        <w:t>UBCF.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0" w:after="0"/>
        <w:ind w:left="497" w:right="0" w:hanging="397"/>
        <w:jc w:val="left"/>
        <w:rPr>
          <w:sz w:val="24"/>
        </w:rPr>
      </w:pPr>
      <w:r>
        <w:rPr>
          <w:sz w:val="24"/>
        </w:rPr>
        <w:t>Predict</w:t>
      </w:r>
      <w:r>
        <w:rPr>
          <w:spacing w:val="-3"/>
          <w:sz w:val="24"/>
        </w:rPr>
        <w:t> </w:t>
      </w:r>
      <w:r>
        <w:rPr>
          <w:sz w:val="24"/>
        </w:rPr>
        <w:t>the rating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Item 3 (I3) by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(U2) using </w:t>
      </w:r>
      <w:r>
        <w:rPr>
          <w:spacing w:val="-2"/>
          <w:sz w:val="24"/>
        </w:rPr>
        <w:t>IBCF.</w:t>
      </w:r>
    </w:p>
    <w:p>
      <w:pPr>
        <w:pStyle w:val="BodyText"/>
      </w:pPr>
    </w:p>
    <w:p>
      <w:pPr>
        <w:pStyle w:val="BodyText"/>
        <w:ind w:left="100"/>
      </w:pP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calculations</w:t>
      </w:r>
      <w:r>
        <w:rPr>
          <w:spacing w:val="-5"/>
        </w:rPr>
        <w:t> </w:t>
      </w:r>
      <w:r>
        <w:rPr/>
        <w:t>yourself without using any data mining or data analysis software.</w:t>
      </w:r>
    </w:p>
    <w:p>
      <w:pPr>
        <w:spacing w:after="0"/>
        <w:sectPr>
          <w:type w:val="continuous"/>
          <w:pgSz w:w="12240" w:h="15840"/>
          <w:pgMar w:top="1820" w:bottom="280" w:left="1340" w:right="1420"/>
        </w:sectPr>
      </w:pPr>
    </w:p>
    <w:p>
      <w:pPr>
        <w:spacing w:before="79"/>
        <w:ind w:left="100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(10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points).</w:t>
      </w:r>
      <w:r>
        <w:rPr>
          <w:b/>
          <w:spacing w:val="-1"/>
          <w:sz w:val="24"/>
        </w:rPr>
        <w:t> </w:t>
      </w: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contingency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521"/>
        <w:gridCol w:w="2701"/>
      </w:tblGrid>
      <w:tr>
        <w:trPr>
          <w:trHeight w:val="359" w:hRule="atLeast"/>
        </w:trPr>
        <w:tc>
          <w:tcPr>
            <w:tcW w:w="21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40" w:lineRule="auto" w:before="1"/>
              <w:ind w:left="7" w:right="5"/>
              <w:rPr>
                <w:sz w:val="20"/>
              </w:rPr>
            </w:pPr>
            <w:r>
              <w:rPr>
                <w:i/>
                <w:sz w:val="20"/>
              </w:rPr>
              <w:t>C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sz w:val="20"/>
              </w:rPr>
              <w:t>(buys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Yes)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2"/>
              <w:jc w:val="left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line="20" w:lineRule="exact" w:before="0"/>
              <w:ind w:left="536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98425" cy="6985"/>
                      <wp:effectExtent l="9525" t="0" r="0" b="2539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98425" cy="6985"/>
                                <a:chExt cx="98425" cy="698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432"/>
                                  <a:ext cx="984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25" h="0">
                                      <a:moveTo>
                                        <a:pt x="0" y="0"/>
                                      </a:moveTo>
                                      <a:lnTo>
                                        <a:pt x="97972" y="0"/>
                                      </a:lnTo>
                                    </a:path>
                                  </a:pathLst>
                                </a:custGeom>
                                <a:ln w="68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75pt;height:.550pt;mso-position-horizontal-relative:char;mso-position-vertical-relative:line" id="docshapegroup1" coordorigin="0,0" coordsize="155,11">
                      <v:line style="position:absolute" from="0,5" to="154,5" stroked="true" strokeweight=".5406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59" w:lineRule="exact" w:before="0"/>
              <w:ind w:left="35"/>
              <w:rPr>
                <w:sz w:val="20"/>
              </w:rPr>
            </w:pPr>
            <w:r>
              <w:rPr>
                <w:rFonts w:ascii="Times New Roman"/>
                <w:i/>
                <w:sz w:val="25"/>
              </w:rPr>
              <w:t>C</w:t>
            </w:r>
            <w:r>
              <w:rPr>
                <w:rFonts w:ascii="Times New Roman"/>
                <w:i/>
                <w:spacing w:val="-16"/>
                <w:sz w:val="25"/>
              </w:rPr>
              <w:t> </w:t>
            </w:r>
            <w:r>
              <w:rPr>
                <w:sz w:val="20"/>
              </w:rPr>
              <w:t>(buys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No)</w:t>
            </w:r>
          </w:p>
        </w:tc>
      </w:tr>
      <w:tr>
        <w:trPr>
          <w:trHeight w:val="244" w:hRule="atLeast"/>
        </w:trPr>
        <w:tc>
          <w:tcPr>
            <w:tcW w:w="2161" w:type="dxa"/>
          </w:tcPr>
          <w:p>
            <w:pPr>
              <w:pStyle w:val="TableParagraph"/>
              <w:spacing w:before="1"/>
              <w:ind w:left="28" w:right="23"/>
              <w:rPr>
                <w:sz w:val="20"/>
              </w:rPr>
            </w:pPr>
            <w:r>
              <w:rPr>
                <w:i/>
                <w:sz w:val="20"/>
              </w:rPr>
              <w:t>T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(buys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Yes)</w:t>
            </w:r>
          </w:p>
        </w:tc>
        <w:tc>
          <w:tcPr>
            <w:tcW w:w="2521" w:type="dxa"/>
          </w:tcPr>
          <w:p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2701" w:type="dxa"/>
          </w:tcPr>
          <w:p>
            <w:pPr>
              <w:pStyle w:val="TableParagraph"/>
              <w:spacing w:before="1"/>
              <w:ind w:left="35" w:right="31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</w:tr>
      <w:tr>
        <w:trPr>
          <w:trHeight w:val="323" w:hRule="atLeast"/>
        </w:trPr>
        <w:tc>
          <w:tcPr>
            <w:tcW w:w="2161" w:type="dxa"/>
          </w:tcPr>
          <w:p>
            <w:pPr>
              <w:pStyle w:val="TableParagraph"/>
              <w:spacing w:line="240" w:lineRule="auto" w:before="11"/>
              <w:jc w:val="left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20" w:lineRule="exact" w:before="0"/>
              <w:ind w:left="393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92075" cy="6985"/>
                      <wp:effectExtent l="9525" t="0" r="0" b="2539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92075" cy="6985"/>
                                <a:chExt cx="92075" cy="69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264"/>
                                  <a:ext cx="920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0">
                                      <a:moveTo>
                                        <a:pt x="0" y="0"/>
                                      </a:moveTo>
                                      <a:lnTo>
                                        <a:pt x="91524" y="0"/>
                                      </a:lnTo>
                                    </a:path>
                                  </a:pathLst>
                                </a:custGeom>
                                <a:ln w="65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25pt;height:.550pt;mso-position-horizontal-relative:char;mso-position-vertical-relative:line" id="docshapegroup2" coordorigin="0,0" coordsize="145,11">
                      <v:line style="position:absolute" from="0,5" to="144,5" stroked="true" strokeweight=".51405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26" w:lineRule="exact" w:before="0"/>
              <w:ind w:left="28"/>
              <w:rPr>
                <w:sz w:val="20"/>
              </w:rPr>
            </w:pPr>
            <w:r>
              <w:rPr>
                <w:rFonts w:ascii="Times New Roman"/>
                <w:i/>
                <w:sz w:val="23"/>
              </w:rPr>
              <w:t>T</w:t>
            </w:r>
            <w:r>
              <w:rPr>
                <w:rFonts w:ascii="Times New Roman"/>
                <w:i/>
                <w:spacing w:val="10"/>
                <w:sz w:val="23"/>
              </w:rPr>
              <w:t> </w:t>
            </w:r>
            <w:r>
              <w:rPr>
                <w:sz w:val="20"/>
              </w:rPr>
              <w:t>(buys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No)</w:t>
            </w:r>
          </w:p>
        </w:tc>
        <w:tc>
          <w:tcPr>
            <w:tcW w:w="2521" w:type="dxa"/>
          </w:tcPr>
          <w:p>
            <w:pPr>
              <w:pStyle w:val="TableParagraph"/>
              <w:spacing w:line="240" w:lineRule="auto" w:before="1"/>
              <w:ind w:left="7" w:right="5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2701" w:type="dxa"/>
          </w:tcPr>
          <w:p>
            <w:pPr>
              <w:pStyle w:val="TableParagraph"/>
              <w:spacing w:line="240" w:lineRule="auto" w:before="1"/>
              <w:ind w:left="35" w:right="31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</w:tbl>
    <w:p>
      <w:pPr>
        <w:pStyle w:val="BodyText"/>
      </w:pPr>
    </w:p>
    <w:p>
      <w:pPr>
        <w:pStyle w:val="BodyText"/>
        <w:ind w:left="100"/>
      </w:pP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lift</w:t>
      </w:r>
      <w:r>
        <w:rPr/>
        <w:t>,</w:t>
      </w:r>
      <w:r>
        <w:rPr>
          <w:spacing w:val="-4"/>
        </w:rPr>
        <w:t> </w:t>
      </w:r>
      <w:r>
        <w:rPr>
          <w:i/>
        </w:rPr>
        <w:t>all-confidence</w:t>
      </w:r>
      <w:r>
        <w:rPr/>
        <w:t>,</w:t>
      </w:r>
      <w:r>
        <w:rPr>
          <w:spacing w:val="-4"/>
        </w:rPr>
        <w:t> </w:t>
      </w:r>
      <w:r>
        <w:rPr>
          <w:i/>
        </w:rPr>
        <w:t>cosine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Kulczynski</w:t>
      </w:r>
      <w:r>
        <w:rPr>
          <w:i/>
          <w:spacing w:val="-3"/>
        </w:rPr>
        <w:t> </w:t>
      </w:r>
      <w:r>
        <w:rPr/>
        <w:t>measure,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buying coffee and buying tea are positively correlated, negatively correlated, or not correlated.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points).</w:t>
      </w:r>
      <w:r>
        <w:rPr>
          <w:b/>
          <w:spacing w:val="-1"/>
          <w:sz w:val="24"/>
        </w:rPr>
        <w:t> </w:t>
      </w:r>
      <w:r>
        <w:rPr>
          <w:sz w:val="24"/>
        </w:rPr>
        <w:t>Suppose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2"/>
          <w:sz w:val="24"/>
        </w:rPr>
        <w:t> </w:t>
      </w:r>
      <w:r>
        <w:rPr>
          <w:sz w:val="24"/>
        </w:rPr>
        <w:t>transactional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database:</w:t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61"/>
        <w:gridCol w:w="960"/>
      </w:tblGrid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CID</w:t>
            </w:r>
          </w:p>
        </w:tc>
        <w:tc>
          <w:tcPr>
            <w:tcW w:w="961" w:type="dxa"/>
          </w:tcPr>
          <w:p>
            <w:pPr>
              <w:pStyle w:val="TableParagraph"/>
              <w:ind w:left="27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960" w:type="dxa"/>
          </w:tcPr>
          <w:p>
            <w:pPr>
              <w:pStyle w:val="TableParagraph"/>
              <w:ind w:left="25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Items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10,30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60,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70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30,40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60,70,80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30,50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70,80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50</w:t>
            </w:r>
          </w:p>
        </w:tc>
      </w:tr>
      <w:tr>
        <w:trPr>
          <w:trHeight w:val="290" w:hRule="atLeast"/>
        </w:trPr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</w:tbl>
    <w:p>
      <w:pPr>
        <w:pStyle w:val="BodyText"/>
        <w:spacing w:before="275"/>
        <w:ind w:left="100"/>
      </w:pPr>
      <w:r>
        <w:rPr/>
        <w:t>Show all frequent 2-sequences along with their supports.</w:t>
      </w:r>
      <w:r>
        <w:rPr>
          <w:spacing w:val="-7"/>
        </w:rPr>
        <w:t> </w:t>
      </w:r>
      <w:r>
        <w:rPr/>
        <w:t>Assume that the minimum support is 40%</w:t>
      </w:r>
      <w:r>
        <w:rPr>
          <w:spacing w:val="-7"/>
        </w:rPr>
        <w:t> </w:t>
      </w:r>
      <w:r>
        <w:rPr/>
        <w:t>(or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data-sequences).</w:t>
      </w:r>
      <w:r>
        <w:rPr>
          <w:spacing w:val="-13"/>
        </w:rPr>
        <w:t> </w:t>
      </w: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mining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R.</w:t>
      </w:r>
      <w:r>
        <w:rPr>
          <w:spacing w:val="-15"/>
        </w:rPr>
        <w:t> </w:t>
      </w:r>
      <w:r>
        <w:rPr/>
        <w:t>You</w:t>
      </w:r>
      <w:r>
        <w:rPr>
          <w:spacing w:val="-6"/>
        </w:rPr>
        <w:t> </w:t>
      </w:r>
      <w:r>
        <w:rPr/>
        <w:t>must find all frequent 2-sequences yourself.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>
          <w:b/>
        </w:rPr>
        <w:t>Problem</w:t>
      </w:r>
      <w:r>
        <w:rPr>
          <w:b/>
          <w:spacing w:val="-5"/>
        </w:rPr>
        <w:t> </w:t>
      </w:r>
      <w:r>
        <w:rPr>
          <w:b/>
        </w:rPr>
        <w:t>5</w:t>
      </w:r>
      <w:r>
        <w:rPr>
          <w:b/>
          <w:spacing w:val="-4"/>
        </w:rPr>
        <w:t> </w:t>
      </w:r>
      <w:r>
        <w:rPr>
          <w:b/>
        </w:rPr>
        <w:t>(10</w:t>
      </w:r>
      <w:r>
        <w:rPr>
          <w:b/>
          <w:spacing w:val="-4"/>
        </w:rPr>
        <w:t> </w:t>
      </w:r>
      <w:r>
        <w:rPr>
          <w:b/>
        </w:rPr>
        <w:t>points)</w:t>
      </w:r>
      <w:r>
        <w:rPr/>
        <w:t>.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mining</w:t>
      </w:r>
      <w:r>
        <w:rPr>
          <w:spacing w:val="-4"/>
        </w:rPr>
        <w:t> </w:t>
      </w:r>
      <w:r>
        <w:rPr/>
        <w:t>frequent</w:t>
      </w:r>
      <w:r>
        <w:rPr>
          <w:spacing w:val="-4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temporal rules from a transactional database using R. Use </w:t>
      </w:r>
      <w:r>
        <w:rPr>
          <w:i/>
        </w:rPr>
        <w:t>hw8_p5.csv </w:t>
      </w:r>
      <w:r>
        <w:rPr/>
        <w:t>data for this problem. Write a R program for this problem and name it </w:t>
      </w:r>
      <w:r>
        <w:rPr>
          <w:i/>
        </w:rPr>
        <w:t>hw8.R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276" w:after="0"/>
        <w:ind w:left="100" w:right="113" w:firstLine="0"/>
        <w:jc w:val="both"/>
        <w:rPr>
          <w:sz w:val="24"/>
        </w:rPr>
      </w:pPr>
      <w:r>
        <w:rPr>
          <w:sz w:val="24"/>
        </w:rPr>
        <w:t>Mine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frequent</w:t>
      </w:r>
      <w:r>
        <w:rPr>
          <w:spacing w:val="-3"/>
          <w:sz w:val="24"/>
        </w:rPr>
        <w:t> </w:t>
      </w:r>
      <w:r>
        <w:rPr>
          <w:sz w:val="24"/>
        </w:rPr>
        <w:t>sequences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40%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screenshot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summary in your submission.</w:t>
      </w:r>
    </w:p>
    <w:p>
      <w:pPr>
        <w:pStyle w:val="BodyText"/>
        <w:ind w:left="460" w:right="4267"/>
        <w:jc w:val="both"/>
      </w:pPr>
      <w:r>
        <w:rPr/>
        <w:t>(1)-1.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1-sequences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there? (1)-2.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2-sequences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there? (1)-3.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3-sequences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there? (1)-4.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many frequent</w:t>
      </w:r>
      <w:r>
        <w:rPr>
          <w:spacing w:val="-1"/>
        </w:rPr>
        <w:t> </w:t>
      </w:r>
      <w:r>
        <w:rPr/>
        <w:t>4-sequences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there?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0" w:after="0"/>
        <w:ind w:left="100" w:right="364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frequent</w:t>
      </w:r>
      <w:r>
        <w:rPr>
          <w:spacing w:val="-4"/>
          <w:sz w:val="24"/>
        </w:rPr>
        <w:t> </w:t>
      </w:r>
      <w:r>
        <w:rPr>
          <w:sz w:val="24"/>
        </w:rPr>
        <w:t>sequences,</w:t>
      </w:r>
      <w:r>
        <w:rPr>
          <w:spacing w:val="-4"/>
          <w:sz w:val="24"/>
        </w:rPr>
        <w:t> </w:t>
      </w:r>
      <w:r>
        <w:rPr>
          <w:sz w:val="24"/>
        </w:rPr>
        <w:t>mine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induced</w:t>
      </w:r>
      <w:r>
        <w:rPr>
          <w:spacing w:val="-4"/>
          <w:sz w:val="24"/>
        </w:rPr>
        <w:t> </w:t>
      </w:r>
      <w:r>
        <w:rPr>
          <w:sz w:val="24"/>
        </w:rPr>
        <w:t>temporal</w:t>
      </w:r>
      <w:r>
        <w:rPr>
          <w:spacing w:val="-4"/>
          <w:sz w:val="24"/>
        </w:rPr>
        <w:t> </w:t>
      </w:r>
      <w:r>
        <w:rPr>
          <w:sz w:val="24"/>
        </w:rPr>
        <w:t>rules.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4"/>
          <w:sz w:val="24"/>
        </w:rPr>
        <w:t> </w:t>
      </w:r>
      <w:r>
        <w:rPr>
          <w:sz w:val="24"/>
        </w:rPr>
        <w:t>rules</w:t>
      </w:r>
      <w:r>
        <w:rPr>
          <w:spacing w:val="-4"/>
          <w:sz w:val="24"/>
        </w:rPr>
        <w:t> </w:t>
      </w:r>
      <w:r>
        <w:rPr>
          <w:sz w:val="24"/>
        </w:rPr>
        <w:t>are </w:t>
      </w:r>
      <w:r>
        <w:rPr>
          <w:spacing w:val="-2"/>
          <w:sz w:val="24"/>
        </w:rPr>
        <w:t>there?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0" w:after="0"/>
        <w:ind w:left="497" w:right="0" w:hanging="397"/>
        <w:jc w:val="lef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top 5 rules</w:t>
      </w:r>
      <w:r>
        <w:rPr>
          <w:spacing w:val="-1"/>
          <w:sz w:val="24"/>
        </w:rPr>
        <w:t> </w:t>
      </w:r>
      <w:r>
        <w:rPr>
          <w:sz w:val="24"/>
        </w:rPr>
        <w:t>based on</w:t>
      </w:r>
      <w:r>
        <w:rPr>
          <w:spacing w:val="1"/>
          <w:sz w:val="24"/>
        </w:rPr>
        <w:t> </w:t>
      </w:r>
      <w:r>
        <w:rPr>
          <w:i/>
          <w:spacing w:val="-2"/>
          <w:sz w:val="24"/>
        </w:rPr>
        <w:t>confidence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0" w:after="0"/>
        <w:ind w:left="497" w:right="0" w:hanging="397"/>
        <w:jc w:val="left"/>
        <w:rPr>
          <w:sz w:val="24"/>
        </w:rPr>
      </w:pPr>
      <w:r>
        <w:rPr>
          <w:sz w:val="24"/>
        </w:rPr>
        <w:t>Show</w:t>
      </w:r>
      <w:r>
        <w:rPr>
          <w:spacing w:val="-5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rules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i/>
          <w:spacing w:val="-2"/>
          <w:sz w:val="24"/>
        </w:rPr>
        <w:t>lift</w:t>
      </w:r>
      <w:r>
        <w:rPr>
          <w:spacing w:val="-2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420"/>
        </w:sectPr>
      </w:pPr>
    </w:p>
    <w:p>
      <w:pPr>
        <w:spacing w:before="75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Submission:</w:t>
      </w:r>
    </w:p>
    <w:p>
      <w:pPr>
        <w:pStyle w:val="BodyText"/>
        <w:rPr>
          <w:b/>
        </w:rPr>
      </w:pPr>
    </w:p>
    <w:p>
      <w:pPr>
        <w:pStyle w:val="BodyText"/>
        <w:spacing w:line="276" w:lineRule="exact"/>
        <w:ind w:left="100"/>
      </w:pP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submit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6"/>
        </w:rPr>
        <w:t> </w:t>
      </w:r>
      <w:r>
        <w:rPr/>
        <w:t>archive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files: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i/>
          <w:sz w:val="24"/>
        </w:rPr>
        <w:t>Hw8.pdf</w:t>
      </w:r>
      <w:r>
        <w:rPr>
          <w:i/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i/>
          <w:sz w:val="24"/>
        </w:rPr>
        <w:t>hw8.docx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answers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i/>
          <w:sz w:val="24"/>
        </w:rPr>
        <w:t>hw8</w:t>
      </w:r>
      <w:r>
        <w:rPr>
          <w:sz w:val="24"/>
        </w:rPr>
        <w:t>.</w:t>
      </w:r>
      <w:r>
        <w:rPr>
          <w:i/>
          <w:sz w:val="24"/>
        </w:rPr>
        <w:t>R</w:t>
      </w:r>
      <w:r>
        <w:rPr>
          <w:i/>
          <w:spacing w:val="-2"/>
          <w:sz w:val="24"/>
        </w:rPr>
        <w:t> </w:t>
      </w:r>
      <w:r>
        <w:rPr>
          <w:sz w:val="24"/>
        </w:rPr>
        <w:t>which includes</w:t>
      </w:r>
      <w:r>
        <w:rPr>
          <w:spacing w:val="-1"/>
          <w:sz w:val="24"/>
        </w:rPr>
        <w:t> </w:t>
      </w:r>
      <w:r>
        <w:rPr>
          <w:sz w:val="24"/>
        </w:rPr>
        <w:t>the R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1"/>
          <w:sz w:val="24"/>
        </w:rPr>
        <w:t> </w:t>
      </w:r>
      <w:r>
        <w:rPr>
          <w:spacing w:val="-7"/>
          <w:sz w:val="24"/>
        </w:rPr>
        <w:t>5.</w:t>
      </w:r>
    </w:p>
    <w:p>
      <w:pPr>
        <w:spacing w:before="275"/>
        <w:ind w:left="100" w:right="0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archive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i/>
          <w:sz w:val="24"/>
        </w:rPr>
        <w:t>LastName_FirstName</w:t>
      </w:r>
      <w:r>
        <w:rPr>
          <w:sz w:val="24"/>
        </w:rPr>
        <w:t>_</w:t>
      </w:r>
      <w:r>
        <w:rPr>
          <w:i/>
          <w:sz w:val="24"/>
        </w:rPr>
        <w:t>HW8.EXT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Here,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EXT</w:t>
      </w:r>
      <w:r>
        <w:rPr>
          <w:sz w:val="24"/>
        </w:rPr>
        <w:t>”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archive file extension (e.g., </w:t>
      </w:r>
      <w:r>
        <w:rPr>
          <w:i/>
          <w:sz w:val="24"/>
        </w:rPr>
        <w:t>zip </w:t>
      </w:r>
      <w:r>
        <w:rPr>
          <w:sz w:val="24"/>
        </w:rPr>
        <w:t>or </w:t>
      </w:r>
      <w:r>
        <w:rPr>
          <w:i/>
          <w:sz w:val="24"/>
        </w:rPr>
        <w:t>rar</w:t>
      </w:r>
      <w:r>
        <w:rPr>
          <w:sz w:val="24"/>
        </w:rPr>
        <w:t>) and submit it to Blackboard.</w:t>
      </w:r>
    </w:p>
    <w:sectPr>
      <w:pgSz w:w="12240" w:h="15840"/>
      <w:pgMar w:top="16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."/>
      <w:lvlJc w:val="left"/>
      <w:pPr>
        <w:ind w:left="100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."/>
      <w:lvlJc w:val="left"/>
      <w:pPr>
        <w:ind w:left="498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3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 w:line="223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Jae Young</dc:creator>
  <dcterms:created xsi:type="dcterms:W3CDTF">2025-04-02T21:25:33Z</dcterms:created>
  <dcterms:modified xsi:type="dcterms:W3CDTF">2025-04-02T21:25:33Z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