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2C8A" w14:textId="5D88CDA6" w:rsidR="00041D2A" w:rsidRDefault="00041D2A">
      <w:r>
        <w:t>Kevin Lopez</w:t>
      </w:r>
    </w:p>
    <w:p w14:paraId="64464BB8" w14:textId="32359C6F" w:rsidR="00041D2A" w:rsidRDefault="00041D2A">
      <w:r>
        <w:t>CIS400</w:t>
      </w:r>
    </w:p>
    <w:p w14:paraId="4DBF0D7D" w14:textId="2536F63B" w:rsidR="00041D2A" w:rsidRDefault="00041D2A">
      <w:r>
        <w:t>2/2/23</w:t>
      </w:r>
    </w:p>
    <w:p w14:paraId="4890F246" w14:textId="52871CDC" w:rsidR="00041D2A" w:rsidRDefault="00041D2A">
      <w:r>
        <w:t>HW2</w:t>
      </w:r>
    </w:p>
    <w:p w14:paraId="246B0FBF" w14:textId="64737A2F" w:rsidR="00041D2A" w:rsidRDefault="00041D2A">
      <w:r>
        <w:t>646315859</w:t>
      </w:r>
    </w:p>
    <w:p w14:paraId="3D233FFB" w14:textId="09D6E549" w:rsidR="00041D2A" w:rsidRDefault="00041D2A"/>
    <w:p w14:paraId="2E6D5F8C" w14:textId="5799131C" w:rsidR="00041D2A" w:rsidRDefault="00041D2A">
      <w:r w:rsidRPr="00041D2A">
        <w:drawing>
          <wp:inline distT="0" distB="0" distL="0" distR="0" wp14:anchorId="267F103C" wp14:editId="64A9E2ED">
            <wp:extent cx="5943600" cy="2106930"/>
            <wp:effectExtent l="0" t="0" r="0" b="762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pic:nvPicPr>
                  <pic:blipFill>
                    <a:blip r:embed="rId4"/>
                    <a:stretch>
                      <a:fillRect/>
                    </a:stretch>
                  </pic:blipFill>
                  <pic:spPr>
                    <a:xfrm>
                      <a:off x="0" y="0"/>
                      <a:ext cx="5943600" cy="2106930"/>
                    </a:xfrm>
                    <a:prstGeom prst="rect">
                      <a:avLst/>
                    </a:prstGeom>
                  </pic:spPr>
                </pic:pic>
              </a:graphicData>
            </a:graphic>
          </wp:inline>
        </w:drawing>
      </w:r>
    </w:p>
    <w:p w14:paraId="5586B135" w14:textId="77777777" w:rsidR="00041D2A" w:rsidRDefault="00041D2A"/>
    <w:p w14:paraId="0947F46D" w14:textId="287AF080" w:rsidR="00041D2A" w:rsidRDefault="00041D2A">
      <w:r w:rsidRPr="00041D2A">
        <w:drawing>
          <wp:inline distT="0" distB="0" distL="0" distR="0" wp14:anchorId="3C585ADB" wp14:editId="352856ED">
            <wp:extent cx="5943600" cy="2392680"/>
            <wp:effectExtent l="0" t="0" r="0" b="762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943600" cy="2392680"/>
                    </a:xfrm>
                    <a:prstGeom prst="rect">
                      <a:avLst/>
                    </a:prstGeom>
                  </pic:spPr>
                </pic:pic>
              </a:graphicData>
            </a:graphic>
          </wp:inline>
        </w:drawing>
      </w:r>
    </w:p>
    <w:p w14:paraId="0F69327F" w14:textId="0D05547A" w:rsidR="00AD5B88" w:rsidRDefault="00CC23D3">
      <w:r w:rsidRPr="00CC23D3">
        <w:lastRenderedPageBreak/>
        <w:drawing>
          <wp:inline distT="0" distB="0" distL="0" distR="0" wp14:anchorId="540E1D0A" wp14:editId="5EB6270F">
            <wp:extent cx="5943600" cy="21431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5943600" cy="2143125"/>
                    </a:xfrm>
                    <a:prstGeom prst="rect">
                      <a:avLst/>
                    </a:prstGeom>
                  </pic:spPr>
                </pic:pic>
              </a:graphicData>
            </a:graphic>
          </wp:inline>
        </w:drawing>
      </w:r>
    </w:p>
    <w:p w14:paraId="2086809F" w14:textId="2F130880" w:rsidR="00CC23D3" w:rsidRDefault="00CC23D3">
      <w:r w:rsidRPr="00CC23D3">
        <w:drawing>
          <wp:inline distT="0" distB="0" distL="0" distR="0" wp14:anchorId="67C7EE53" wp14:editId="42869051">
            <wp:extent cx="5943600" cy="2312035"/>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7"/>
                    <a:stretch>
                      <a:fillRect/>
                    </a:stretch>
                  </pic:blipFill>
                  <pic:spPr>
                    <a:xfrm>
                      <a:off x="0" y="0"/>
                      <a:ext cx="5943600" cy="2312035"/>
                    </a:xfrm>
                    <a:prstGeom prst="rect">
                      <a:avLst/>
                    </a:prstGeom>
                  </pic:spPr>
                </pic:pic>
              </a:graphicData>
            </a:graphic>
          </wp:inline>
        </w:drawing>
      </w:r>
    </w:p>
    <w:p w14:paraId="0839D598" w14:textId="2315D958" w:rsidR="00313D19" w:rsidRDefault="00313D19">
      <w:r w:rsidRPr="00313D19">
        <w:drawing>
          <wp:inline distT="0" distB="0" distL="0" distR="0" wp14:anchorId="340750C3" wp14:editId="3735B963">
            <wp:extent cx="5943600" cy="1764665"/>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stretch>
                      <a:fillRect/>
                    </a:stretch>
                  </pic:blipFill>
                  <pic:spPr>
                    <a:xfrm>
                      <a:off x="0" y="0"/>
                      <a:ext cx="5943600" cy="1764665"/>
                    </a:xfrm>
                    <a:prstGeom prst="rect">
                      <a:avLst/>
                    </a:prstGeom>
                  </pic:spPr>
                </pic:pic>
              </a:graphicData>
            </a:graphic>
          </wp:inline>
        </w:drawing>
      </w:r>
    </w:p>
    <w:p w14:paraId="183FB84C" w14:textId="3936EB5E" w:rsidR="00313D19" w:rsidRDefault="00313D19">
      <w:r>
        <w:t>3ci) 26 distinct states</w:t>
      </w:r>
    </w:p>
    <w:p w14:paraId="0AF040D4" w14:textId="573E5E08" w:rsidR="00313D19" w:rsidRDefault="00313D19">
      <w:r>
        <w:t>3cii)</w:t>
      </w:r>
      <w:r w:rsidR="007E7667">
        <w:t xml:space="preserve"> 3 states</w:t>
      </w:r>
    </w:p>
    <w:p w14:paraId="4E6E92D8" w14:textId="0EAA440F" w:rsidR="007E7667" w:rsidRDefault="007E7667">
      <w:r>
        <w:t>3ciii) 8 states</w:t>
      </w:r>
    </w:p>
    <w:p w14:paraId="35019D2F" w14:textId="5E0E87F3" w:rsidR="007E7667" w:rsidRDefault="007E7667">
      <w:r>
        <w:t>3civ) This has two states from INS which are tau actions to pass or fail the student. The one action stemming from STU is used to do the homework itself. This means that the student is always going to do homework while the instructor is internally deciding whether or not to pass or fail the student.</w:t>
      </w:r>
    </w:p>
    <w:p w14:paraId="6E8256C2" w14:textId="4539FC6D" w:rsidR="007E7667" w:rsidRDefault="007E7667">
      <w:r>
        <w:lastRenderedPageBreak/>
        <w:t>3cv) This is node 18 and its seen by this picture:</w:t>
      </w:r>
    </w:p>
    <w:p w14:paraId="5C95AACD" w14:textId="3DC4328C" w:rsidR="007E7667" w:rsidRDefault="007E7667">
      <w:r w:rsidRPr="007E7667">
        <w:drawing>
          <wp:inline distT="0" distB="0" distL="0" distR="0" wp14:anchorId="7FD0FAE7" wp14:editId="0836EA39">
            <wp:extent cx="5943600" cy="230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5685"/>
                    </a:xfrm>
                    <a:prstGeom prst="rect">
                      <a:avLst/>
                    </a:prstGeom>
                  </pic:spPr>
                </pic:pic>
              </a:graphicData>
            </a:graphic>
          </wp:inline>
        </w:drawing>
      </w:r>
    </w:p>
    <w:p w14:paraId="2AD3F449" w14:textId="634BA610" w:rsidR="007E7667" w:rsidRDefault="007E7667">
      <w:r>
        <w:t>This is (INS|STU)\{</w:t>
      </w:r>
      <w:proofErr w:type="spellStart"/>
      <w:r>
        <w:t>pass,fail</w:t>
      </w:r>
      <w:proofErr w:type="spellEnd"/>
      <w:r>
        <w:t>} and corresponds to a new instance of the beginning action</w:t>
      </w:r>
    </w:p>
    <w:sectPr w:rsidR="007E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2A"/>
    <w:rsid w:val="00041D2A"/>
    <w:rsid w:val="00313D19"/>
    <w:rsid w:val="0070135C"/>
    <w:rsid w:val="007E7667"/>
    <w:rsid w:val="00AD5B88"/>
    <w:rsid w:val="00CC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90FC"/>
  <w15:chartTrackingRefBased/>
  <w15:docId w15:val="{7DA86D6D-EA06-4AE1-AAE8-D2F7E9AA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3</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2</cp:revision>
  <dcterms:created xsi:type="dcterms:W3CDTF">2023-02-02T20:53:00Z</dcterms:created>
  <dcterms:modified xsi:type="dcterms:W3CDTF">2023-02-03T07:58:00Z</dcterms:modified>
</cp:coreProperties>
</file>