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2FCD" w14:textId="27717FF2" w:rsidR="00780672" w:rsidRDefault="00780672">
      <w:r>
        <w:t xml:space="preserve">Kevin Lopez </w:t>
      </w:r>
    </w:p>
    <w:p w14:paraId="484628DA" w14:textId="1588A067" w:rsidR="00780672" w:rsidRDefault="00780672">
      <w:r>
        <w:t>CIS454</w:t>
      </w:r>
    </w:p>
    <w:p w14:paraId="357E5D32" w14:textId="1CDAD64A" w:rsidR="00780672" w:rsidRDefault="00780672">
      <w:r>
        <w:t>02/16/2022</w:t>
      </w:r>
    </w:p>
    <w:p w14:paraId="125BA1B0" w14:textId="25D1B15E" w:rsidR="00780672" w:rsidRDefault="00780672">
      <w:r>
        <w:t>Quiz 2</w:t>
      </w:r>
    </w:p>
    <w:p w14:paraId="323E5A59" w14:textId="77777777" w:rsidR="00780672" w:rsidRPr="00780672" w:rsidRDefault="00780672" w:rsidP="00780672">
      <w:pPr>
        <w:shd w:val="clear" w:color="auto" w:fill="FFFFFF"/>
        <w:spacing w:after="0" w:line="240" w:lineRule="auto"/>
        <w:rPr>
          <w:rFonts w:ascii="Calibri" w:eastAsia="Times New Roman" w:hAnsi="Calibri" w:cs="Calibri"/>
          <w:color w:val="201F1E"/>
        </w:rPr>
      </w:pPr>
      <w:r w:rsidRPr="00780672">
        <w:rPr>
          <w:rFonts w:ascii="Calibri" w:eastAsia="Times New Roman" w:hAnsi="Calibri" w:cs="Calibri"/>
          <w:b/>
          <w:bCs/>
          <w:color w:val="201F1E"/>
        </w:rPr>
        <w:t> </w:t>
      </w:r>
    </w:p>
    <w:p w14:paraId="1D1CDAE8" w14:textId="77777777" w:rsidR="00780672" w:rsidRPr="00780672" w:rsidRDefault="00780672" w:rsidP="00780672">
      <w:pPr>
        <w:shd w:val="clear" w:color="auto" w:fill="FFFFFF"/>
        <w:spacing w:after="0" w:line="240" w:lineRule="auto"/>
        <w:rPr>
          <w:rFonts w:ascii="Calibri" w:eastAsia="Times New Roman" w:hAnsi="Calibri" w:cs="Calibri"/>
          <w:color w:val="201F1E"/>
        </w:rPr>
      </w:pPr>
      <w:r w:rsidRPr="00780672">
        <w:rPr>
          <w:rFonts w:ascii="Calibri" w:eastAsia="Times New Roman" w:hAnsi="Calibri" w:cs="Calibri"/>
          <w:b/>
          <w:bCs/>
          <w:color w:val="201F1E"/>
        </w:rPr>
        <w:t>Quiz 1 </w:t>
      </w:r>
      <w:r w:rsidRPr="00780672">
        <w:rPr>
          <w:rFonts w:ascii="Calibri" w:eastAsia="Times New Roman" w:hAnsi="Calibri" w:cs="Calibri"/>
          <w:i/>
          <w:iCs/>
          <w:color w:val="201F1E"/>
        </w:rPr>
        <w:t>(You can look at the examples covered in class to refresh your memory, but you cannot consult the internet or other people, and every sentence you write must be your own.)</w:t>
      </w:r>
    </w:p>
    <w:p w14:paraId="7706B033" w14:textId="77777777" w:rsidR="00780672" w:rsidRPr="00780672" w:rsidRDefault="00780672" w:rsidP="00780672">
      <w:pPr>
        <w:shd w:val="clear" w:color="auto" w:fill="FFFFFF"/>
        <w:spacing w:after="0" w:line="240" w:lineRule="auto"/>
        <w:rPr>
          <w:rFonts w:ascii="Calibri" w:eastAsia="Times New Roman" w:hAnsi="Calibri" w:cs="Calibri"/>
          <w:color w:val="201F1E"/>
        </w:rPr>
      </w:pPr>
      <w:r w:rsidRPr="00780672">
        <w:rPr>
          <w:rFonts w:ascii="Calibri" w:eastAsia="Times New Roman" w:hAnsi="Calibri" w:cs="Calibri"/>
          <w:color w:val="201F1E"/>
        </w:rPr>
        <w:t xml:space="preserve">An automated classroom monitoring system is to be developed for Syracuse University (using visual and other sensors to obtain data), so that we can automatically determine to what extent each registered student is actively participating in each class </w:t>
      </w:r>
      <w:proofErr w:type="gramStart"/>
      <w:r w:rsidRPr="00780672">
        <w:rPr>
          <w:rFonts w:ascii="Calibri" w:eastAsia="Times New Roman" w:hAnsi="Calibri" w:cs="Calibri"/>
          <w:color w:val="201F1E"/>
        </w:rPr>
        <w:t>session, and</w:t>
      </w:r>
      <w:proofErr w:type="gramEnd"/>
      <w:r w:rsidRPr="00780672">
        <w:rPr>
          <w:rFonts w:ascii="Calibri" w:eastAsia="Times New Roman" w:hAnsi="Calibri" w:cs="Calibri"/>
          <w:color w:val="201F1E"/>
        </w:rPr>
        <w:t xml:space="preserve"> summarize these records at the end of the course for grading purposes.  Users of this software include Instructors (including professors &amp; teaching assistants) and Administrators (e.g., Registrar’s office personnel and IT staff).</w:t>
      </w:r>
    </w:p>
    <w:p w14:paraId="56A27E06" w14:textId="77777777" w:rsidR="00780672" w:rsidRPr="00780672" w:rsidRDefault="00780672" w:rsidP="00780672">
      <w:pPr>
        <w:numPr>
          <w:ilvl w:val="0"/>
          <w:numId w:val="1"/>
        </w:numPr>
        <w:shd w:val="clear" w:color="auto" w:fill="FFFFFF"/>
        <w:spacing w:after="0" w:line="240" w:lineRule="auto"/>
        <w:rPr>
          <w:rFonts w:ascii="Calibri" w:eastAsia="Times New Roman" w:hAnsi="Calibri" w:cs="Calibri"/>
          <w:color w:val="201F1E"/>
          <w:sz w:val="24"/>
          <w:szCs w:val="24"/>
        </w:rPr>
      </w:pPr>
      <w:r w:rsidRPr="00780672">
        <w:rPr>
          <w:rFonts w:ascii="inherit" w:eastAsia="Times New Roman" w:hAnsi="inherit" w:cs="Calibri"/>
          <w:b/>
          <w:bCs/>
          <w:color w:val="201F1E"/>
          <w:bdr w:val="none" w:sz="0" w:space="0" w:color="auto" w:frame="1"/>
        </w:rPr>
        <w:t>Suggest two problem-specific</w:t>
      </w:r>
      <w:r w:rsidRPr="00780672">
        <w:rPr>
          <w:rFonts w:ascii="inherit" w:eastAsia="Times New Roman" w:hAnsi="inherit" w:cs="Calibri"/>
          <w:b/>
          <w:bCs/>
          <w:color w:val="201F1E"/>
          <w:u w:val="single"/>
          <w:bdr w:val="none" w:sz="0" w:space="0" w:color="auto" w:frame="1"/>
        </w:rPr>
        <w:t> </w:t>
      </w:r>
      <w:r w:rsidRPr="00780672">
        <w:rPr>
          <w:rFonts w:ascii="inherit" w:eastAsia="Times New Roman" w:hAnsi="inherit" w:cs="Calibri"/>
          <w:b/>
          <w:bCs/>
          <w:color w:val="201F1E"/>
          <w:bdr w:val="none" w:sz="0" w:space="0" w:color="auto" w:frame="1"/>
        </w:rPr>
        <w:t>user stories for this software in the “As a …, I would like to…, so that…” format; no credit will be given for login or authentication user stories. (2 points)</w:t>
      </w:r>
    </w:p>
    <w:p w14:paraId="32C9A2CB" w14:textId="17ECA7D6" w:rsidR="00780672" w:rsidRPr="00780672" w:rsidRDefault="00780672" w:rsidP="00780672">
      <w:pPr>
        <w:numPr>
          <w:ilvl w:val="0"/>
          <w:numId w:val="1"/>
        </w:numPr>
        <w:shd w:val="clear" w:color="auto" w:fill="FFFFFF"/>
        <w:spacing w:after="0" w:line="240" w:lineRule="auto"/>
        <w:rPr>
          <w:rFonts w:ascii="Calibri" w:eastAsia="Times New Roman" w:hAnsi="Calibri" w:cs="Calibri"/>
          <w:color w:val="201F1E"/>
          <w:sz w:val="24"/>
          <w:szCs w:val="24"/>
        </w:rPr>
      </w:pPr>
      <w:r w:rsidRPr="00780672">
        <w:rPr>
          <w:rFonts w:ascii="inherit" w:eastAsia="Times New Roman" w:hAnsi="inherit" w:cs="Calibri"/>
          <w:b/>
          <w:bCs/>
          <w:color w:val="201F1E"/>
          <w:bdr w:val="none" w:sz="0" w:space="0" w:color="auto" w:frame="1"/>
        </w:rPr>
        <w:t>Write out the acceptance criteria for one of them. (2 points)</w:t>
      </w:r>
    </w:p>
    <w:p w14:paraId="6CEF8545" w14:textId="3BD8A1AD" w:rsidR="00780672" w:rsidRDefault="00780672" w:rsidP="00780672">
      <w:pPr>
        <w:shd w:val="clear" w:color="auto" w:fill="FFFFFF"/>
        <w:spacing w:after="0" w:line="240" w:lineRule="auto"/>
        <w:rPr>
          <w:rFonts w:ascii="inherit" w:eastAsia="Times New Roman" w:hAnsi="inherit" w:cs="Calibri"/>
          <w:b/>
          <w:bCs/>
          <w:color w:val="201F1E"/>
          <w:bdr w:val="none" w:sz="0" w:space="0" w:color="auto" w:frame="1"/>
        </w:rPr>
      </w:pPr>
    </w:p>
    <w:p w14:paraId="00BF3C33" w14:textId="4E341C9C" w:rsidR="00780672" w:rsidRPr="00780672" w:rsidRDefault="00780672" w:rsidP="00780672">
      <w:pPr>
        <w:shd w:val="clear" w:color="auto" w:fill="FFFFFF"/>
        <w:spacing w:after="0" w:line="240" w:lineRule="auto"/>
        <w:rPr>
          <w:rFonts w:ascii="Calibri" w:eastAsia="Times New Roman" w:hAnsi="Calibri" w:cs="Calibri"/>
          <w:color w:val="201F1E"/>
          <w:sz w:val="24"/>
          <w:szCs w:val="24"/>
          <w:u w:val="single"/>
        </w:rPr>
      </w:pPr>
      <w:r w:rsidRPr="00780672">
        <w:rPr>
          <w:rFonts w:ascii="inherit" w:eastAsia="Times New Roman" w:hAnsi="inherit" w:cs="Calibri"/>
          <w:b/>
          <w:bCs/>
          <w:color w:val="201F1E"/>
          <w:u w:val="single"/>
          <w:bdr w:val="none" w:sz="0" w:space="0" w:color="auto" w:frame="1"/>
        </w:rPr>
        <w:t>USE CASES</w:t>
      </w:r>
    </w:p>
    <w:p w14:paraId="3932911B" w14:textId="4C15C5CC" w:rsidR="00780672" w:rsidRDefault="00780672" w:rsidP="00780672">
      <w:pPr>
        <w:pStyle w:val="ListParagraph"/>
        <w:numPr>
          <w:ilvl w:val="0"/>
          <w:numId w:val="2"/>
        </w:numPr>
      </w:pPr>
      <w:r>
        <w:t>As an instructor, I would like to view all previous interactions for the semester for each individual student, so that a grade can be updated throughout the semester.</w:t>
      </w:r>
    </w:p>
    <w:p w14:paraId="141E6002" w14:textId="7ECCCBF2" w:rsidR="00780672" w:rsidRPr="00780672" w:rsidRDefault="00780672" w:rsidP="00780672">
      <w:pPr>
        <w:pStyle w:val="ListParagraph"/>
        <w:numPr>
          <w:ilvl w:val="1"/>
          <w:numId w:val="2"/>
        </w:numPr>
        <w:rPr>
          <w:b/>
          <w:bCs/>
          <w:u w:val="single"/>
        </w:rPr>
      </w:pPr>
      <w:r w:rsidRPr="00780672">
        <w:rPr>
          <w:b/>
          <w:bCs/>
          <w:u w:val="single"/>
        </w:rPr>
        <w:t>Acceptance Criteria</w:t>
      </w:r>
    </w:p>
    <w:p w14:paraId="11B8F5C8" w14:textId="72121A78" w:rsidR="00780672" w:rsidRPr="00780672" w:rsidRDefault="00780672" w:rsidP="00780672">
      <w:pPr>
        <w:pStyle w:val="ListParagraph"/>
        <w:numPr>
          <w:ilvl w:val="2"/>
          <w:numId w:val="2"/>
        </w:numPr>
        <w:rPr>
          <w:b/>
          <w:bCs/>
          <w:u w:val="single"/>
        </w:rPr>
      </w:pPr>
      <w:r>
        <w:t>Given I am on the student page and class page, When I click view interactions and view Spring 2022, then the system provides me with data based on the information provided.</w:t>
      </w:r>
    </w:p>
    <w:p w14:paraId="13E406CF" w14:textId="2196513B" w:rsidR="00780672" w:rsidRPr="00266BAC" w:rsidRDefault="00780672" w:rsidP="00780672">
      <w:pPr>
        <w:pStyle w:val="ListParagraph"/>
        <w:numPr>
          <w:ilvl w:val="2"/>
          <w:numId w:val="2"/>
        </w:numPr>
        <w:rPr>
          <w:b/>
          <w:bCs/>
          <w:u w:val="single"/>
        </w:rPr>
      </w:pPr>
      <w:r>
        <w:t xml:space="preserve">Given I am on the </w:t>
      </w:r>
      <w:r w:rsidR="00266BAC">
        <w:t>class page, when I click view analytics for the semester and click on a question given, then it will provide me with data on how many students participated in this question and if the order in which they answered.</w:t>
      </w:r>
    </w:p>
    <w:p w14:paraId="1EB702ED" w14:textId="6201EF4D" w:rsidR="00266BAC" w:rsidRPr="00266BAC" w:rsidRDefault="00266BAC" w:rsidP="00780672">
      <w:pPr>
        <w:pStyle w:val="ListParagraph"/>
        <w:numPr>
          <w:ilvl w:val="2"/>
          <w:numId w:val="2"/>
        </w:numPr>
        <w:rPr>
          <w:b/>
          <w:bCs/>
          <w:u w:val="single"/>
        </w:rPr>
      </w:pPr>
      <w:r>
        <w:t xml:space="preserve">Given I am on an individual student page and checking a question they answered, when I manually update a grade and the student provides a reason for me, then the system will be </w:t>
      </w:r>
      <w:proofErr w:type="gramStart"/>
      <w:r>
        <w:t>overrun</w:t>
      </w:r>
      <w:proofErr w:type="gramEnd"/>
      <w:r>
        <w:t xml:space="preserve"> and the new answer will be put in.</w:t>
      </w:r>
    </w:p>
    <w:p w14:paraId="39A4BCF6" w14:textId="05AF36F2" w:rsidR="00266BAC" w:rsidRPr="00266BAC" w:rsidRDefault="00266BAC" w:rsidP="00266BAC">
      <w:pPr>
        <w:pStyle w:val="ListParagraph"/>
        <w:numPr>
          <w:ilvl w:val="2"/>
          <w:numId w:val="2"/>
        </w:numPr>
        <w:rPr>
          <w:b/>
          <w:bCs/>
          <w:u w:val="single"/>
        </w:rPr>
      </w:pPr>
      <w:r>
        <w:t>Display dropdown based on class and semester to go to different sections.</w:t>
      </w:r>
    </w:p>
    <w:p w14:paraId="2DDB8C53" w14:textId="72F20B35" w:rsidR="00266BAC" w:rsidRPr="00266BAC" w:rsidRDefault="00266BAC" w:rsidP="00266BAC">
      <w:pPr>
        <w:pStyle w:val="ListParagraph"/>
        <w:numPr>
          <w:ilvl w:val="2"/>
          <w:numId w:val="2"/>
        </w:numPr>
        <w:rPr>
          <w:b/>
          <w:bCs/>
          <w:u w:val="single"/>
        </w:rPr>
      </w:pPr>
      <w:r>
        <w:t>After dropdown based on class and semester, display to individual students or questions</w:t>
      </w:r>
    </w:p>
    <w:p w14:paraId="4AA4E691" w14:textId="2324537C" w:rsidR="00266BAC" w:rsidRPr="00C14757" w:rsidRDefault="00266BAC" w:rsidP="00266BAC">
      <w:pPr>
        <w:pStyle w:val="ListParagraph"/>
        <w:numPr>
          <w:ilvl w:val="2"/>
          <w:numId w:val="2"/>
        </w:numPr>
        <w:rPr>
          <w:b/>
          <w:bCs/>
          <w:u w:val="single"/>
        </w:rPr>
      </w:pPr>
      <w:r>
        <w:t>Instructor should be able to print data analytics on class based on question or overall classes</w:t>
      </w:r>
    </w:p>
    <w:p w14:paraId="43A36E8C" w14:textId="77777777" w:rsidR="00C14757" w:rsidRPr="00266BAC" w:rsidRDefault="00C14757" w:rsidP="00266BAC">
      <w:pPr>
        <w:pStyle w:val="ListParagraph"/>
        <w:numPr>
          <w:ilvl w:val="2"/>
          <w:numId w:val="2"/>
        </w:numPr>
        <w:rPr>
          <w:b/>
          <w:bCs/>
          <w:u w:val="single"/>
        </w:rPr>
      </w:pPr>
    </w:p>
    <w:p w14:paraId="712F7582" w14:textId="60202419" w:rsidR="00780672" w:rsidRDefault="00780672" w:rsidP="00780672">
      <w:pPr>
        <w:pStyle w:val="ListParagraph"/>
        <w:numPr>
          <w:ilvl w:val="0"/>
          <w:numId w:val="2"/>
        </w:numPr>
      </w:pPr>
      <w:r>
        <w:t>As a Student, I would like to update my ability to participate in class on a weekly basis so that my grade won’t be affected due to disability or unforeseen events.</w:t>
      </w:r>
    </w:p>
    <w:sectPr w:rsidR="0078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E9F"/>
    <w:multiLevelType w:val="multilevel"/>
    <w:tmpl w:val="703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B775E"/>
    <w:multiLevelType w:val="hybridMultilevel"/>
    <w:tmpl w:val="5B6E0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72"/>
    <w:rsid w:val="00266BAC"/>
    <w:rsid w:val="00780672"/>
    <w:rsid w:val="00C1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B06B"/>
  <w15:chartTrackingRefBased/>
  <w15:docId w15:val="{EB28EC31-A323-4F27-8635-4A5087CB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6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0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2</cp:revision>
  <dcterms:created xsi:type="dcterms:W3CDTF">2022-02-16T16:06:00Z</dcterms:created>
  <dcterms:modified xsi:type="dcterms:W3CDTF">2022-02-16T16:26:00Z</dcterms:modified>
</cp:coreProperties>
</file>