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595A5" w14:textId="77777777" w:rsidR="002822AA" w:rsidRDefault="003701B1" w:rsidP="00561B79">
      <w:pPr>
        <w:jc w:val="center"/>
        <w:rPr>
          <w:rFonts w:cs="Arial"/>
          <w:b/>
        </w:rPr>
      </w:pPr>
      <w:r w:rsidRPr="00C14EED">
        <w:rPr>
          <w:rFonts w:cs="Arial"/>
          <w:b/>
        </w:rPr>
        <w:t>CIS454</w:t>
      </w:r>
      <w:r w:rsidR="00C35C66" w:rsidRPr="00C14EED">
        <w:rPr>
          <w:rFonts w:cs="Arial"/>
          <w:b/>
        </w:rPr>
        <w:t xml:space="preserve">: Software </w:t>
      </w:r>
      <w:r w:rsidRPr="00C14EED">
        <w:rPr>
          <w:rFonts w:cs="Arial"/>
          <w:b/>
        </w:rPr>
        <w:t>Implementation</w:t>
      </w:r>
      <w:r w:rsidR="00AE4D64" w:rsidRPr="00C14EED">
        <w:rPr>
          <w:rFonts w:cs="Arial"/>
          <w:b/>
        </w:rPr>
        <w:t xml:space="preserve"> </w:t>
      </w:r>
    </w:p>
    <w:p w14:paraId="46E9CB9D" w14:textId="39B5525D" w:rsidR="00AE4D64" w:rsidRPr="00C14EED" w:rsidRDefault="002822AA" w:rsidP="00561B79">
      <w:pPr>
        <w:jc w:val="center"/>
        <w:rPr>
          <w:rFonts w:cs="Arial"/>
          <w:b/>
        </w:rPr>
      </w:pPr>
      <w:r>
        <w:rPr>
          <w:rFonts w:cs="Arial"/>
          <w:b/>
        </w:rPr>
        <w:t>(Link Hall, Room 105; MW 3:45-5:05PM)</w:t>
      </w:r>
    </w:p>
    <w:p w14:paraId="4A7F2316" w14:textId="67898CE8" w:rsidR="00561B79" w:rsidRPr="00C14EED" w:rsidRDefault="00561B79" w:rsidP="00561B79">
      <w:pPr>
        <w:jc w:val="center"/>
        <w:rPr>
          <w:rFonts w:cs="Arial"/>
          <w:b/>
        </w:rPr>
      </w:pPr>
    </w:p>
    <w:p w14:paraId="18252A71" w14:textId="42F87666" w:rsidR="00561B79" w:rsidRPr="00C14EED" w:rsidRDefault="00561B79" w:rsidP="00561B79">
      <w:pPr>
        <w:jc w:val="center"/>
        <w:rPr>
          <w:rFonts w:cs="Arial"/>
        </w:rPr>
      </w:pPr>
    </w:p>
    <w:tbl>
      <w:tblPr>
        <w:tblW w:w="13213" w:type="dxa"/>
        <w:tblInd w:w="-342" w:type="dxa"/>
        <w:tblLayout w:type="fixed"/>
        <w:tblLook w:val="0000" w:firstRow="0" w:lastRow="0" w:firstColumn="0" w:lastColumn="0" w:noHBand="0" w:noVBand="0"/>
        <w:tblDescription w:val="Layout table used for Instructor contact information and Office hours"/>
      </w:tblPr>
      <w:tblGrid>
        <w:gridCol w:w="1217"/>
        <w:gridCol w:w="5785"/>
        <w:gridCol w:w="4229"/>
        <w:gridCol w:w="1869"/>
        <w:gridCol w:w="113"/>
      </w:tblGrid>
      <w:tr w:rsidR="00AE0E79" w:rsidRPr="00C14EED" w14:paraId="7E5AB03C" w14:textId="23BF25D4" w:rsidTr="00FC3163">
        <w:trPr>
          <w:trHeight w:val="360"/>
        </w:trPr>
        <w:tc>
          <w:tcPr>
            <w:tcW w:w="1217" w:type="dxa"/>
            <w:vAlign w:val="center"/>
          </w:tcPr>
          <w:p w14:paraId="06809A35" w14:textId="77777777" w:rsidR="00AE0E79" w:rsidRPr="00C14EED" w:rsidRDefault="00AE0E79" w:rsidP="00AE0E79">
            <w:pPr>
              <w:pStyle w:val="InstructorInformation"/>
              <w:rPr>
                <w:rFonts w:cs="Arial"/>
                <w:szCs w:val="24"/>
              </w:rPr>
            </w:pPr>
            <w:r w:rsidRPr="00C14EED">
              <w:rPr>
                <w:rFonts w:cs="Arial"/>
                <w:szCs w:val="24"/>
              </w:rPr>
              <w:t>Instructor</w:t>
            </w:r>
          </w:p>
        </w:tc>
        <w:tc>
          <w:tcPr>
            <w:tcW w:w="5785" w:type="dxa"/>
            <w:vAlign w:val="center"/>
          </w:tcPr>
          <w:p w14:paraId="0EA88EF1" w14:textId="11D3AB32" w:rsidR="00AE0E79" w:rsidRPr="00C14EED" w:rsidRDefault="00C35C66" w:rsidP="00A63B39">
            <w:pPr>
              <w:pStyle w:val="InstructorInformation"/>
              <w:rPr>
                <w:rFonts w:cs="Arial"/>
                <w:szCs w:val="24"/>
              </w:rPr>
            </w:pPr>
            <w:r w:rsidRPr="00C14EED">
              <w:rPr>
                <w:rFonts w:cs="Arial"/>
                <w:szCs w:val="24"/>
              </w:rPr>
              <w:t>C. K. Mohan</w:t>
            </w:r>
            <w:r w:rsidR="003701B1" w:rsidRPr="00C14EED">
              <w:rPr>
                <w:rFonts w:cs="Arial"/>
                <w:szCs w:val="24"/>
              </w:rPr>
              <w:t xml:space="preserve"> </w:t>
            </w:r>
          </w:p>
        </w:tc>
        <w:tc>
          <w:tcPr>
            <w:tcW w:w="4229" w:type="dxa"/>
            <w:vAlign w:val="center"/>
          </w:tcPr>
          <w:p w14:paraId="7380630D" w14:textId="6ECC53D6" w:rsidR="00AE0E79" w:rsidRPr="00C14EED" w:rsidRDefault="00AE0E79" w:rsidP="00AE0E79">
            <w:pPr>
              <w:pStyle w:val="InstructorInformation"/>
              <w:rPr>
                <w:rFonts w:cs="Arial"/>
                <w:szCs w:val="24"/>
              </w:rPr>
            </w:pPr>
            <w:r w:rsidRPr="00C14EED">
              <w:rPr>
                <w:rFonts w:cs="Arial"/>
                <w:szCs w:val="24"/>
              </w:rPr>
              <w:t>Phone</w:t>
            </w:r>
            <w:r w:rsidR="00FC3163">
              <w:rPr>
                <w:rFonts w:cs="Arial"/>
                <w:szCs w:val="24"/>
              </w:rPr>
              <w:t xml:space="preserve"> 315-443-2322</w:t>
            </w:r>
          </w:p>
        </w:tc>
        <w:tc>
          <w:tcPr>
            <w:tcW w:w="1982" w:type="dxa"/>
            <w:gridSpan w:val="2"/>
            <w:vAlign w:val="center"/>
          </w:tcPr>
          <w:p w14:paraId="771AFFE4" w14:textId="1C496C17" w:rsidR="00AE0E79" w:rsidRPr="00C14EED" w:rsidRDefault="00C35C66" w:rsidP="00AE0E79">
            <w:pPr>
              <w:rPr>
                <w:rFonts w:cs="Arial"/>
              </w:rPr>
            </w:pPr>
            <w:r w:rsidRPr="00C14EED">
              <w:rPr>
                <w:rFonts w:cs="Arial"/>
              </w:rPr>
              <w:t>315-443-2322</w:t>
            </w:r>
          </w:p>
        </w:tc>
      </w:tr>
      <w:tr w:rsidR="00AE0E79" w:rsidRPr="00C14EED" w14:paraId="4231AA01" w14:textId="322ECA3D" w:rsidTr="00FC3163">
        <w:trPr>
          <w:trHeight w:val="432"/>
        </w:trPr>
        <w:tc>
          <w:tcPr>
            <w:tcW w:w="1217" w:type="dxa"/>
            <w:vAlign w:val="center"/>
          </w:tcPr>
          <w:p w14:paraId="7827FBDC" w14:textId="77777777" w:rsidR="00AE0E79" w:rsidRPr="00C14EED" w:rsidRDefault="00AE0E79" w:rsidP="00AE0E79">
            <w:pPr>
              <w:pStyle w:val="InstructorInformation"/>
              <w:rPr>
                <w:rFonts w:cs="Arial"/>
                <w:szCs w:val="24"/>
              </w:rPr>
            </w:pPr>
            <w:r w:rsidRPr="00C14EED">
              <w:rPr>
                <w:rFonts w:cs="Arial"/>
                <w:szCs w:val="24"/>
              </w:rPr>
              <w:t>Office</w:t>
            </w:r>
          </w:p>
        </w:tc>
        <w:tc>
          <w:tcPr>
            <w:tcW w:w="5785" w:type="dxa"/>
            <w:vAlign w:val="center"/>
          </w:tcPr>
          <w:p w14:paraId="30F60FBF" w14:textId="29CC9BCE" w:rsidR="00AE0E79" w:rsidRPr="00C14EED" w:rsidRDefault="00C35C66" w:rsidP="00A63B39">
            <w:pPr>
              <w:pStyle w:val="InstructorInformation"/>
              <w:rPr>
                <w:rFonts w:cs="Arial"/>
                <w:szCs w:val="24"/>
              </w:rPr>
            </w:pPr>
            <w:r w:rsidRPr="00C14EED">
              <w:rPr>
                <w:rFonts w:cs="Arial"/>
                <w:szCs w:val="24"/>
              </w:rPr>
              <w:t>4-283</w:t>
            </w:r>
            <w:r w:rsidR="003701B1" w:rsidRPr="00C14EED">
              <w:rPr>
                <w:rFonts w:cs="Arial"/>
                <w:szCs w:val="24"/>
              </w:rPr>
              <w:t xml:space="preserve">, </w:t>
            </w:r>
            <w:r w:rsidRPr="00C14EED">
              <w:rPr>
                <w:rFonts w:cs="Arial"/>
                <w:szCs w:val="24"/>
              </w:rPr>
              <w:t>Center for Science and Tech.</w:t>
            </w:r>
          </w:p>
        </w:tc>
        <w:tc>
          <w:tcPr>
            <w:tcW w:w="4229" w:type="dxa"/>
            <w:vAlign w:val="center"/>
          </w:tcPr>
          <w:p w14:paraId="6AC6F0B8" w14:textId="483BDCFD" w:rsidR="00AE0E79" w:rsidRPr="00C14EED" w:rsidRDefault="00AE0E79" w:rsidP="00AE0E79">
            <w:pPr>
              <w:pStyle w:val="InstructorInformation"/>
              <w:rPr>
                <w:rFonts w:cs="Arial"/>
                <w:szCs w:val="24"/>
              </w:rPr>
            </w:pPr>
            <w:r w:rsidRPr="00C14EED">
              <w:rPr>
                <w:rFonts w:cs="Arial"/>
                <w:szCs w:val="24"/>
              </w:rPr>
              <w:t>E-mail</w:t>
            </w:r>
            <w:r w:rsidR="00FC3163">
              <w:rPr>
                <w:rFonts w:cs="Arial"/>
                <w:szCs w:val="24"/>
              </w:rPr>
              <w:t xml:space="preserve"> </w:t>
            </w:r>
            <w:hyperlink r:id="rId8" w:history="1">
              <w:r w:rsidR="00FC3163" w:rsidRPr="00101986">
                <w:rPr>
                  <w:rStyle w:val="Hyperlink"/>
                  <w:rFonts w:cs="Arial"/>
                  <w:szCs w:val="24"/>
                </w:rPr>
                <w:t>mohan@syr.edu</w:t>
              </w:r>
            </w:hyperlink>
            <w:r w:rsidR="00FC3163">
              <w:rPr>
                <w:rFonts w:cs="Arial"/>
                <w:szCs w:val="24"/>
              </w:rPr>
              <w:t xml:space="preserve"> </w:t>
            </w:r>
          </w:p>
        </w:tc>
        <w:tc>
          <w:tcPr>
            <w:tcW w:w="1982" w:type="dxa"/>
            <w:gridSpan w:val="2"/>
            <w:vAlign w:val="center"/>
          </w:tcPr>
          <w:p w14:paraId="4811622C" w14:textId="483B6633" w:rsidR="00AE0E79" w:rsidRPr="00C14EED" w:rsidRDefault="00B708F2" w:rsidP="00A63B39">
            <w:pPr>
              <w:rPr>
                <w:rFonts w:cs="Arial"/>
              </w:rPr>
            </w:pPr>
            <w:hyperlink r:id="rId9" w:history="1">
              <w:r w:rsidR="003701B1" w:rsidRPr="00C14EED">
                <w:rPr>
                  <w:rStyle w:val="Hyperlink"/>
                  <w:rFonts w:cs="Arial"/>
                </w:rPr>
                <w:t>mohan@syr.edu</w:t>
              </w:r>
            </w:hyperlink>
          </w:p>
        </w:tc>
      </w:tr>
      <w:tr w:rsidR="00AE0E79" w:rsidRPr="00C14EED" w14:paraId="154158BD" w14:textId="77777777" w:rsidTr="009A7F45">
        <w:trPr>
          <w:gridAfter w:val="1"/>
          <w:wAfter w:w="113" w:type="dxa"/>
          <w:trHeight w:val="2043"/>
        </w:trPr>
        <w:tc>
          <w:tcPr>
            <w:tcW w:w="1217" w:type="dxa"/>
            <w:vAlign w:val="center"/>
          </w:tcPr>
          <w:p w14:paraId="6CCADDF6" w14:textId="77777777" w:rsidR="00AE0E79" w:rsidRPr="00C14EED" w:rsidRDefault="00AE0E79" w:rsidP="00AE0E79">
            <w:pPr>
              <w:pStyle w:val="InstructorInformation"/>
              <w:rPr>
                <w:rFonts w:cs="Arial"/>
                <w:szCs w:val="24"/>
              </w:rPr>
            </w:pPr>
            <w:r w:rsidRPr="00C14EED">
              <w:rPr>
                <w:rFonts w:cs="Arial"/>
                <w:szCs w:val="24"/>
              </w:rPr>
              <w:t>Office Hours</w:t>
            </w:r>
          </w:p>
          <w:p w14:paraId="64FCF726" w14:textId="77777777" w:rsidR="00DE7805" w:rsidRDefault="00DE7805" w:rsidP="00AE0E79">
            <w:pPr>
              <w:pStyle w:val="InstructorInformation"/>
              <w:rPr>
                <w:rFonts w:cs="Arial"/>
                <w:szCs w:val="24"/>
              </w:rPr>
            </w:pPr>
          </w:p>
          <w:p w14:paraId="0653B4B8" w14:textId="600460FF" w:rsidR="009F6371" w:rsidRPr="009F6371" w:rsidRDefault="009F6371" w:rsidP="009F6371"/>
        </w:tc>
        <w:tc>
          <w:tcPr>
            <w:tcW w:w="5785" w:type="dxa"/>
            <w:vAlign w:val="center"/>
          </w:tcPr>
          <w:p w14:paraId="3327ACA1" w14:textId="0605490A" w:rsidR="000B4885" w:rsidRDefault="000B4885" w:rsidP="00603B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rPr>
            </w:pPr>
            <w:r>
              <w:rPr>
                <w:rFonts w:cs="Arial"/>
              </w:rPr>
              <w:fldChar w:fldCharType="begin"/>
            </w:r>
            <w:r>
              <w:rPr>
                <w:rFonts w:cs="Arial"/>
              </w:rPr>
              <w:instrText xml:space="preserve"> HYPERLINK "</w:instrText>
            </w:r>
            <w:r w:rsidRPr="000B4885">
              <w:rPr>
                <w:rFonts w:cs="Arial"/>
              </w:rPr>
              <w:instrText>https://syracuseuniversity.zoom.us/j/5663347508?pwd=OFZTa011bno4MTBKQU5MdDhJMDVqdz09</w:instrText>
            </w:r>
            <w:r>
              <w:rPr>
                <w:rFonts w:cs="Arial"/>
              </w:rPr>
              <w:instrText xml:space="preserve">" </w:instrText>
            </w:r>
            <w:r>
              <w:rPr>
                <w:rFonts w:cs="Arial"/>
              </w:rPr>
              <w:fldChar w:fldCharType="separate"/>
            </w:r>
            <w:r w:rsidRPr="00197682">
              <w:rPr>
                <w:rStyle w:val="Hyperlink"/>
                <w:rFonts w:cs="Arial"/>
              </w:rPr>
              <w:t>https://syracuseuniversity.zoom.us/j/5663347508?pwd=OFZTa011bno4MTBKQU5MdDhJMDVqdz09</w:t>
            </w:r>
            <w:r>
              <w:rPr>
                <w:rFonts w:cs="Arial"/>
              </w:rPr>
              <w:fldChar w:fldCharType="end"/>
            </w:r>
          </w:p>
          <w:p w14:paraId="077A479D" w14:textId="77777777" w:rsidR="000B4885" w:rsidRDefault="000B4885" w:rsidP="00603B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highlight w:val="yellow"/>
              </w:rPr>
            </w:pPr>
          </w:p>
          <w:p w14:paraId="51ED5340" w14:textId="55081C04" w:rsidR="00603B19" w:rsidRPr="009F6371" w:rsidRDefault="009F6371" w:rsidP="00603B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rPr>
            </w:pPr>
            <w:r w:rsidRPr="00C94103">
              <w:rPr>
                <w:rFonts w:cs="Arial"/>
                <w:highlight w:val="yellow"/>
              </w:rPr>
              <w:t>Tue.9AM-10AM, Thu.1</w:t>
            </w:r>
            <w:r w:rsidR="009A7F45">
              <w:rPr>
                <w:rFonts w:cs="Arial"/>
                <w:highlight w:val="yellow"/>
              </w:rPr>
              <w:t>1</w:t>
            </w:r>
            <w:r w:rsidRPr="00C94103">
              <w:rPr>
                <w:rFonts w:cs="Arial"/>
                <w:highlight w:val="yellow"/>
              </w:rPr>
              <w:t>AM-1</w:t>
            </w:r>
            <w:r w:rsidR="009A7F45">
              <w:rPr>
                <w:rFonts w:cs="Arial"/>
                <w:highlight w:val="yellow"/>
              </w:rPr>
              <w:t>2P</w:t>
            </w:r>
            <w:r w:rsidRPr="00C94103">
              <w:rPr>
                <w:rFonts w:cs="Arial"/>
                <w:highlight w:val="yellow"/>
              </w:rPr>
              <w:t xml:space="preserve">M </w:t>
            </w:r>
          </w:p>
          <w:p w14:paraId="5448ADD7" w14:textId="7A62BB54" w:rsidR="00A63B39" w:rsidRPr="009F6371" w:rsidRDefault="00603B19" w:rsidP="009A7F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Meeting ID: 566 334 7508</w:t>
            </w:r>
            <w:r w:rsidR="009A7F45">
              <w:rPr>
                <w:rFonts w:ascii="Helvetica" w:hAnsi="Helvetica" w:cs="Helvetica"/>
              </w:rPr>
              <w:t xml:space="preserve">, </w:t>
            </w:r>
            <w:r>
              <w:rPr>
                <w:rFonts w:ascii="Helvetica" w:hAnsi="Helvetica" w:cs="Helvetica"/>
              </w:rPr>
              <w:t xml:space="preserve">Passcode: </w:t>
            </w:r>
            <w:r w:rsidR="000B4885">
              <w:rPr>
                <w:rFonts w:ascii="Helvetica" w:hAnsi="Helvetica" w:cs="Helvetica"/>
              </w:rPr>
              <w:t>502152</w:t>
            </w:r>
          </w:p>
        </w:tc>
        <w:tc>
          <w:tcPr>
            <w:tcW w:w="4229" w:type="dxa"/>
            <w:vAlign w:val="center"/>
          </w:tcPr>
          <w:p w14:paraId="0341F763" w14:textId="77777777" w:rsidR="00AE0E79" w:rsidRPr="00C14EED" w:rsidRDefault="00AE0E79" w:rsidP="00AE0E79">
            <w:pPr>
              <w:pStyle w:val="InstructorInformation"/>
              <w:rPr>
                <w:rFonts w:cs="Arial"/>
                <w:szCs w:val="24"/>
              </w:rPr>
            </w:pPr>
          </w:p>
        </w:tc>
        <w:tc>
          <w:tcPr>
            <w:tcW w:w="1869" w:type="dxa"/>
            <w:vAlign w:val="center"/>
          </w:tcPr>
          <w:p w14:paraId="14BC421F" w14:textId="77777777" w:rsidR="00AE0E79" w:rsidRPr="00C14EED" w:rsidRDefault="00AE0E79" w:rsidP="00AE0E79">
            <w:pPr>
              <w:pStyle w:val="InstructorInformation"/>
              <w:rPr>
                <w:rFonts w:cs="Arial"/>
                <w:szCs w:val="24"/>
              </w:rPr>
            </w:pPr>
          </w:p>
        </w:tc>
      </w:tr>
      <w:tr w:rsidR="003D46B2" w:rsidRPr="00C14EED" w14:paraId="6881DD88" w14:textId="77777777" w:rsidTr="00FC3163">
        <w:trPr>
          <w:gridAfter w:val="1"/>
          <w:wAfter w:w="113" w:type="dxa"/>
          <w:trHeight w:val="548"/>
        </w:trPr>
        <w:tc>
          <w:tcPr>
            <w:tcW w:w="1217" w:type="dxa"/>
            <w:vAlign w:val="center"/>
          </w:tcPr>
          <w:p w14:paraId="23FF5F9C" w14:textId="1FC89823" w:rsidR="003D46B2" w:rsidRPr="00C14EED" w:rsidRDefault="0062329D" w:rsidP="00894E2E">
            <w:pPr>
              <w:pStyle w:val="InstructorInformation"/>
              <w:rPr>
                <w:rFonts w:cs="Arial"/>
                <w:szCs w:val="24"/>
              </w:rPr>
            </w:pPr>
            <w:r>
              <w:rPr>
                <w:rFonts w:cs="Arial"/>
                <w:szCs w:val="24"/>
              </w:rPr>
              <w:t>Teaching Assistant</w:t>
            </w:r>
            <w:r w:rsidR="009A7F45">
              <w:rPr>
                <w:rFonts w:cs="Arial"/>
                <w:szCs w:val="24"/>
              </w:rPr>
              <w:t xml:space="preserve">&amp; </w:t>
            </w:r>
            <w:r w:rsidR="009F6371">
              <w:rPr>
                <w:rFonts w:cs="Arial"/>
                <w:szCs w:val="24"/>
              </w:rPr>
              <w:t>Grader</w:t>
            </w:r>
          </w:p>
        </w:tc>
        <w:tc>
          <w:tcPr>
            <w:tcW w:w="5785" w:type="dxa"/>
            <w:vAlign w:val="center"/>
          </w:tcPr>
          <w:p w14:paraId="3716B5B3" w14:textId="77777777" w:rsidR="009F6371" w:rsidRDefault="009F6371" w:rsidP="009F6371">
            <w:pPr>
              <w:rPr>
                <w:rFonts w:cs="Arial"/>
              </w:rPr>
            </w:pPr>
          </w:p>
          <w:p w14:paraId="3E084FBB" w14:textId="77777777" w:rsidR="00BA0E99" w:rsidRDefault="009F6371" w:rsidP="009F6371">
            <w:pPr>
              <w:rPr>
                <w:b/>
                <w:bCs/>
              </w:rPr>
            </w:pPr>
            <w:proofErr w:type="spellStart"/>
            <w:r w:rsidRPr="009F6371">
              <w:rPr>
                <w:b/>
                <w:bCs/>
              </w:rPr>
              <w:t>Sanup</w:t>
            </w:r>
            <w:proofErr w:type="spellEnd"/>
            <w:r w:rsidRPr="009F6371">
              <w:rPr>
                <w:b/>
                <w:bCs/>
              </w:rPr>
              <w:t xml:space="preserve"> </w:t>
            </w:r>
            <w:proofErr w:type="spellStart"/>
            <w:r w:rsidRPr="009F6371">
              <w:rPr>
                <w:b/>
                <w:bCs/>
              </w:rPr>
              <w:t>Araballi</w:t>
            </w:r>
            <w:proofErr w:type="spellEnd"/>
            <w:r w:rsidRPr="009F6371">
              <w:rPr>
                <w:b/>
                <w:bCs/>
              </w:rPr>
              <w:t xml:space="preserve"> (</w:t>
            </w:r>
            <w:hyperlink r:id="rId10" w:history="1">
              <w:r w:rsidRPr="009F6371">
                <w:rPr>
                  <w:rStyle w:val="Hyperlink"/>
                  <w:b/>
                  <w:bCs/>
                </w:rPr>
                <w:t>ssarabal@syr.edu</w:t>
              </w:r>
            </w:hyperlink>
            <w:r w:rsidRPr="009F6371">
              <w:rPr>
                <w:b/>
                <w:bCs/>
              </w:rPr>
              <w:t xml:space="preserve">) </w:t>
            </w:r>
            <w:r w:rsidR="003D46B2" w:rsidRPr="009F6371">
              <w:rPr>
                <w:b/>
                <w:bCs/>
              </w:rPr>
              <w:t xml:space="preserve"> </w:t>
            </w:r>
          </w:p>
          <w:p w14:paraId="54270E62" w14:textId="6CB6B928" w:rsidR="00BA0E99" w:rsidRDefault="008E25F6" w:rsidP="009F6371">
            <w:r w:rsidRPr="009F7C3C">
              <w:t>Mon</w:t>
            </w:r>
            <w:r w:rsidR="009F7C3C" w:rsidRPr="009F7C3C">
              <w:t>. &amp; Wed. 11AM-12PM</w:t>
            </w:r>
          </w:p>
          <w:p w14:paraId="36D16C28" w14:textId="77777777" w:rsidR="009A7F45" w:rsidRDefault="00B708F2" w:rsidP="009A7F45">
            <w:pPr>
              <w:rPr>
                <w:rFonts w:ascii="Calibri" w:hAnsi="Calibri" w:cs="Calibri"/>
                <w:color w:val="000000"/>
                <w:sz w:val="22"/>
                <w:szCs w:val="22"/>
              </w:rPr>
            </w:pPr>
            <w:hyperlink r:id="rId11" w:tooltip="https://syracuseuniversity.zoom.us/j/98733649876?pwd=T1VhSFNGZXNzQW5IVlhHeVFYV2Z6QT09" w:history="1">
              <w:r w:rsidR="009A7F45">
                <w:rPr>
                  <w:rStyle w:val="Hyperlink"/>
                  <w:sz w:val="22"/>
                  <w:szCs w:val="22"/>
                </w:rPr>
                <w:t>https://syracuseuniversity.zoom.us/j/98733649876?pwd=T1VhSFNGZXNzQW5IVlhHeVFYV2Z6QT09</w:t>
              </w:r>
            </w:hyperlink>
          </w:p>
          <w:p w14:paraId="59796C81" w14:textId="3F320AB4" w:rsidR="009F6371" w:rsidRPr="009A7F45" w:rsidRDefault="009A7F45" w:rsidP="009F6371">
            <w:pPr>
              <w:rPr>
                <w:rFonts w:ascii="Calibri" w:hAnsi="Calibri" w:cs="Calibri"/>
                <w:color w:val="000000"/>
                <w:sz w:val="22"/>
                <w:szCs w:val="22"/>
              </w:rPr>
            </w:pPr>
            <w:r>
              <w:rPr>
                <w:rFonts w:ascii="Trebuchet MS" w:hAnsi="Trebuchet MS" w:cs="Calibri"/>
                <w:color w:val="000000"/>
                <w:sz w:val="22"/>
                <w:szCs w:val="22"/>
              </w:rPr>
              <w:t> </w:t>
            </w:r>
          </w:p>
          <w:p w14:paraId="731FC09E" w14:textId="77777777" w:rsidR="002822AA" w:rsidRDefault="002822AA" w:rsidP="009F6371">
            <w:pPr>
              <w:rPr>
                <w:b/>
                <w:bCs/>
                <w:color w:val="000000"/>
              </w:rPr>
            </w:pPr>
          </w:p>
          <w:p w14:paraId="02897D98" w14:textId="2071F8CF" w:rsidR="00BA0E99" w:rsidRDefault="009F6371" w:rsidP="00BA0E99">
            <w:pPr>
              <w:rPr>
                <w:b/>
                <w:bCs/>
                <w:color w:val="000000"/>
              </w:rPr>
            </w:pPr>
            <w:r w:rsidRPr="009F6371">
              <w:rPr>
                <w:b/>
                <w:bCs/>
                <w:color w:val="000000"/>
              </w:rPr>
              <w:t xml:space="preserve">Arpit Shekhar </w:t>
            </w:r>
            <w:proofErr w:type="gramStart"/>
            <w:r w:rsidRPr="009F6371">
              <w:rPr>
                <w:b/>
                <w:bCs/>
                <w:color w:val="000000"/>
              </w:rPr>
              <w:t xml:space="preserve">Raj </w:t>
            </w:r>
            <w:r w:rsidR="00BA0E99">
              <w:rPr>
                <w:b/>
                <w:bCs/>
                <w:color w:val="000000"/>
              </w:rPr>
              <w:t xml:space="preserve"> (</w:t>
            </w:r>
            <w:proofErr w:type="gramEnd"/>
            <w:r w:rsidR="00BA0E99">
              <w:rPr>
                <w:b/>
                <w:bCs/>
              </w:rPr>
              <w:fldChar w:fldCharType="begin"/>
            </w:r>
            <w:r w:rsidR="00BA0E99">
              <w:rPr>
                <w:b/>
                <w:bCs/>
              </w:rPr>
              <w:instrText xml:space="preserve"> HYPERLINK "mailto:</w:instrText>
            </w:r>
            <w:r w:rsidR="00BA0E99" w:rsidRPr="00BA0E99">
              <w:rPr>
                <w:b/>
                <w:bCs/>
              </w:rPr>
              <w:instrText>araj01@syr.edu</w:instrText>
            </w:r>
            <w:r w:rsidR="00BA0E99">
              <w:rPr>
                <w:b/>
                <w:bCs/>
              </w:rPr>
              <w:instrText xml:space="preserve">" </w:instrText>
            </w:r>
            <w:r w:rsidR="00BA0E99">
              <w:rPr>
                <w:b/>
                <w:bCs/>
              </w:rPr>
              <w:fldChar w:fldCharType="separate"/>
            </w:r>
            <w:r w:rsidR="00BA0E99" w:rsidRPr="009C0609">
              <w:rPr>
                <w:rStyle w:val="Hyperlink"/>
                <w:b/>
                <w:bCs/>
              </w:rPr>
              <w:t>araj01@syr.edu</w:t>
            </w:r>
            <w:r w:rsidR="00BA0E99">
              <w:rPr>
                <w:b/>
                <w:bCs/>
              </w:rPr>
              <w:fldChar w:fldCharType="end"/>
            </w:r>
            <w:r w:rsidR="00BA0E99">
              <w:rPr>
                <w:rStyle w:val="Hyperlink"/>
              </w:rPr>
              <w:t>)</w:t>
            </w:r>
          </w:p>
          <w:p w14:paraId="411239EC" w14:textId="57726529" w:rsidR="00BA0E99" w:rsidRDefault="00D7787E" w:rsidP="00BA0E99">
            <w:pPr>
              <w:rPr>
                <w:rFonts w:ascii="Calibri" w:hAnsi="Calibri" w:cs="Calibri"/>
                <w:color w:val="000000"/>
              </w:rPr>
            </w:pPr>
            <w:r w:rsidRPr="00BA0E99">
              <w:rPr>
                <w:color w:val="000000"/>
              </w:rPr>
              <w:t>Wed.</w:t>
            </w:r>
            <w:r w:rsidR="00C07094" w:rsidRPr="00BA0E99">
              <w:rPr>
                <w:color w:val="000000"/>
              </w:rPr>
              <w:t>6-7PM, Fri. 4-5PM</w:t>
            </w:r>
            <w:r w:rsidR="002822AA" w:rsidRPr="00BA0E99">
              <w:rPr>
                <w:color w:val="000000"/>
              </w:rPr>
              <w:t>,</w:t>
            </w:r>
            <w:r w:rsidR="002822AA">
              <w:rPr>
                <w:b/>
                <w:bCs/>
                <w:color w:val="000000"/>
              </w:rPr>
              <w:t xml:space="preserve"> </w:t>
            </w:r>
            <w:hyperlink r:id="rId12" w:tooltip="https://syracuseuniversity.zoom.us/j/91244710483?pwd=VTAxd28wb1cwNlcrUlFCOWdFSmdndz09" w:history="1">
              <w:r w:rsidR="00BA0E99">
                <w:rPr>
                  <w:rStyle w:val="Hyperlink"/>
                  <w:rFonts w:ascii="Calibri" w:hAnsi="Calibri" w:cs="Calibri"/>
                </w:rPr>
                <w:t>https://syracuseuniversity.zoom.us/j/91244710483?pwd=VTAxd28wb1cwNlcrUlFCOWdFSmdndz09</w:t>
              </w:r>
            </w:hyperlink>
          </w:p>
          <w:p w14:paraId="58F815F0" w14:textId="457C9524" w:rsidR="009F6371" w:rsidRPr="00BA0E99" w:rsidRDefault="00BA0E99" w:rsidP="00BA0E99">
            <w:pPr>
              <w:spacing w:line="312" w:lineRule="auto"/>
              <w:rPr>
                <w:rFonts w:ascii="Calibri" w:hAnsi="Calibri" w:cs="Calibri"/>
                <w:color w:val="000000"/>
              </w:rPr>
            </w:pPr>
            <w:r>
              <w:rPr>
                <w:rFonts w:ascii="Calibri" w:hAnsi="Calibri" w:cs="Calibri"/>
                <w:color w:val="000000"/>
              </w:rPr>
              <w:t>Meeting ID: 912 4471 0483, Passcode: 306188</w:t>
            </w:r>
          </w:p>
          <w:p w14:paraId="2D118C5B" w14:textId="77777777" w:rsidR="003D46B2" w:rsidRDefault="003D46B2" w:rsidP="00894E2E">
            <w:pPr>
              <w:pStyle w:val="InstructorInformation"/>
              <w:rPr>
                <w:rFonts w:cs="Arial"/>
                <w:szCs w:val="24"/>
              </w:rPr>
            </w:pPr>
          </w:p>
          <w:p w14:paraId="15423948" w14:textId="77777777" w:rsidR="003D46B2" w:rsidRPr="00C14EED" w:rsidRDefault="003D46B2" w:rsidP="00894E2E">
            <w:pPr>
              <w:pStyle w:val="InstructorInformation"/>
              <w:rPr>
                <w:rFonts w:cs="Arial"/>
                <w:szCs w:val="24"/>
              </w:rPr>
            </w:pPr>
          </w:p>
        </w:tc>
        <w:tc>
          <w:tcPr>
            <w:tcW w:w="4229" w:type="dxa"/>
            <w:vAlign w:val="center"/>
          </w:tcPr>
          <w:p w14:paraId="289C4631" w14:textId="77777777" w:rsidR="003D46B2" w:rsidRPr="00C14EED" w:rsidRDefault="003D46B2" w:rsidP="00894E2E">
            <w:pPr>
              <w:pStyle w:val="InstructorInformation"/>
              <w:rPr>
                <w:rFonts w:cs="Arial"/>
                <w:szCs w:val="24"/>
              </w:rPr>
            </w:pPr>
          </w:p>
        </w:tc>
        <w:tc>
          <w:tcPr>
            <w:tcW w:w="1869" w:type="dxa"/>
            <w:vAlign w:val="center"/>
          </w:tcPr>
          <w:p w14:paraId="0E3D80C6" w14:textId="77777777" w:rsidR="003D46B2" w:rsidRPr="00C14EED" w:rsidRDefault="003D46B2" w:rsidP="00894E2E">
            <w:pPr>
              <w:pStyle w:val="InstructorInformation"/>
              <w:rPr>
                <w:rFonts w:cs="Arial"/>
                <w:szCs w:val="24"/>
              </w:rPr>
            </w:pPr>
          </w:p>
        </w:tc>
      </w:tr>
    </w:tbl>
    <w:p w14:paraId="1B57ACDC" w14:textId="3932AC57" w:rsidR="00924D67" w:rsidRPr="00C14EED" w:rsidRDefault="006A1CAF" w:rsidP="005D3361">
      <w:pPr>
        <w:pStyle w:val="Heading2"/>
      </w:pPr>
      <w:r w:rsidRPr="00C14EED">
        <w:t>Prerequisite:</w:t>
      </w:r>
      <w:r w:rsidR="00756531" w:rsidRPr="00C14EED">
        <w:rPr>
          <w:noProof/>
          <w:highlight w:val="lightGray"/>
        </w:rPr>
        <w:t xml:space="preserve"> </w:t>
      </w:r>
      <w:r w:rsidR="005D3361" w:rsidRPr="005D3361">
        <w:rPr>
          <w:b w:val="0"/>
          <w:noProof/>
          <w:u w:val="none"/>
        </w:rPr>
        <w:t xml:space="preserve">  </w:t>
      </w:r>
      <w:r w:rsidR="003701B1" w:rsidRPr="005D3361">
        <w:rPr>
          <w:b w:val="0"/>
          <w:u w:val="none"/>
        </w:rPr>
        <w:t>CIS453</w:t>
      </w:r>
    </w:p>
    <w:p w14:paraId="375314A9" w14:textId="77777777" w:rsidR="00DC2010" w:rsidRPr="00C14EED" w:rsidRDefault="00DC2010" w:rsidP="00DC2010">
      <w:pPr>
        <w:pStyle w:val="Heading2"/>
      </w:pPr>
      <w:r w:rsidRPr="00C14EED">
        <w:t xml:space="preserve">Credits: </w:t>
      </w:r>
      <w:r w:rsidRPr="00C14EED">
        <w:rPr>
          <w:highlight w:val="lightGray"/>
        </w:rPr>
        <w:t>3</w:t>
      </w:r>
    </w:p>
    <w:p w14:paraId="5C4D3551" w14:textId="19F1CE29" w:rsidR="0018209B" w:rsidRPr="00C14EED" w:rsidRDefault="00295CFA" w:rsidP="00A7025C">
      <w:pPr>
        <w:pStyle w:val="Heading2"/>
      </w:pPr>
      <w:r w:rsidRPr="00C14EED">
        <w:t>Learning Objectives</w:t>
      </w:r>
      <w:r w:rsidR="0018209B" w:rsidRPr="00C14EED">
        <w:t>:</w:t>
      </w:r>
      <w:r w:rsidR="00493551" w:rsidRPr="00C14EED">
        <w:rPr>
          <w:noProof/>
        </w:rPr>
        <w:t xml:space="preserve"> </w:t>
      </w:r>
    </w:p>
    <w:p w14:paraId="3B7F83A5" w14:textId="15BD7B71" w:rsidR="00A404FE" w:rsidRPr="00C14EED" w:rsidRDefault="00A404FE" w:rsidP="003A5B98">
      <w:pPr>
        <w:pStyle w:val="Heading3"/>
        <w:spacing w:before="0"/>
      </w:pPr>
      <w:r w:rsidRPr="00C14EED">
        <w:t>After taking this</w:t>
      </w:r>
      <w:r w:rsidR="0092235B" w:rsidRPr="00C14EED">
        <w:t xml:space="preserve"> course, </w:t>
      </w:r>
      <w:r w:rsidRPr="00C14EED">
        <w:t xml:space="preserve">students will be able to:  </w:t>
      </w:r>
    </w:p>
    <w:p w14:paraId="79508D3D" w14:textId="77777777" w:rsidR="008D2591" w:rsidRPr="00C14EED" w:rsidRDefault="008D2591" w:rsidP="008D2591">
      <w:pPr>
        <w:pStyle w:val="ListParagraph"/>
        <w:numPr>
          <w:ilvl w:val="0"/>
          <w:numId w:val="5"/>
        </w:numPr>
        <w:rPr>
          <w:rFonts w:cs="Arial"/>
        </w:rPr>
      </w:pPr>
      <w:r w:rsidRPr="00C14EED">
        <w:rPr>
          <w:rFonts w:cs="Arial"/>
        </w:rPr>
        <w:t>Participate in agile software development</w:t>
      </w:r>
    </w:p>
    <w:p w14:paraId="54CBE73C" w14:textId="4C21104E" w:rsidR="0062245B" w:rsidRPr="00C14EED" w:rsidRDefault="00BA5C44" w:rsidP="003B0EA1">
      <w:pPr>
        <w:pStyle w:val="ListParagraph"/>
        <w:numPr>
          <w:ilvl w:val="0"/>
          <w:numId w:val="5"/>
        </w:numPr>
        <w:rPr>
          <w:rFonts w:cs="Arial"/>
        </w:rPr>
      </w:pPr>
      <w:r w:rsidRPr="00C14EED">
        <w:rPr>
          <w:rFonts w:cs="Arial"/>
        </w:rPr>
        <w:t xml:space="preserve">Create </w:t>
      </w:r>
      <w:r w:rsidR="00A63B39" w:rsidRPr="00C14EED">
        <w:rPr>
          <w:rFonts w:cs="Arial"/>
        </w:rPr>
        <w:t>high quality code</w:t>
      </w:r>
    </w:p>
    <w:p w14:paraId="3BCAAC60" w14:textId="16E00D3C" w:rsidR="00AE4D64" w:rsidRPr="003F5B19" w:rsidRDefault="008D2591" w:rsidP="003F5B19">
      <w:pPr>
        <w:pStyle w:val="ListParagraph"/>
        <w:numPr>
          <w:ilvl w:val="0"/>
          <w:numId w:val="5"/>
        </w:numPr>
        <w:rPr>
          <w:rFonts w:cs="Arial"/>
        </w:rPr>
      </w:pPr>
      <w:r w:rsidRPr="00C14EED">
        <w:rPr>
          <w:rFonts w:cs="Arial"/>
        </w:rPr>
        <w:t>Evaluate</w:t>
      </w:r>
      <w:r w:rsidR="00A937A0">
        <w:rPr>
          <w:rFonts w:cs="Arial"/>
        </w:rPr>
        <w:t xml:space="preserve"> and</w:t>
      </w:r>
      <w:r w:rsidR="000860F5">
        <w:rPr>
          <w:rFonts w:cs="Arial"/>
        </w:rPr>
        <w:t xml:space="preserve"> </w:t>
      </w:r>
      <w:r w:rsidRPr="00C14EED">
        <w:rPr>
          <w:rFonts w:cs="Arial"/>
        </w:rPr>
        <w:t>t</w:t>
      </w:r>
      <w:r w:rsidR="00A63B39" w:rsidRPr="00C14EED">
        <w:rPr>
          <w:rFonts w:cs="Arial"/>
        </w:rPr>
        <w:t xml:space="preserve">est </w:t>
      </w:r>
      <w:r w:rsidRPr="00C14EED">
        <w:rPr>
          <w:rFonts w:cs="Arial"/>
        </w:rPr>
        <w:t xml:space="preserve">software </w:t>
      </w:r>
      <w:r w:rsidR="00A937A0">
        <w:rPr>
          <w:rFonts w:cs="Arial"/>
        </w:rPr>
        <w:t>developed</w:t>
      </w:r>
      <w:r w:rsidRPr="00C14EED">
        <w:rPr>
          <w:rFonts w:cs="Arial"/>
        </w:rPr>
        <w:t xml:space="preserve"> by others</w:t>
      </w:r>
      <w:r w:rsidR="00AE4D64" w:rsidRPr="003F5B19">
        <w:rPr>
          <w:rFonts w:cs="Arial"/>
        </w:rPr>
        <w:br w:type="page"/>
      </w:r>
    </w:p>
    <w:p w14:paraId="030CE419" w14:textId="0700065B" w:rsidR="00937473" w:rsidRDefault="00A404FE" w:rsidP="00A7025C">
      <w:pPr>
        <w:pStyle w:val="Heading2"/>
      </w:pPr>
      <w:r w:rsidRPr="00C14EED">
        <w:lastRenderedPageBreak/>
        <w:t xml:space="preserve">Bibliography/ </w:t>
      </w:r>
      <w:r w:rsidR="00937473" w:rsidRPr="00C14EED">
        <w:t>Text</w:t>
      </w:r>
      <w:r w:rsidRPr="00C14EED">
        <w:t>s</w:t>
      </w:r>
      <w:r w:rsidR="003701B1" w:rsidRPr="00C14EED">
        <w:t>– Re</w:t>
      </w:r>
      <w:r w:rsidR="00A63D9F">
        <w:t>quir</w:t>
      </w:r>
      <w:r w:rsidR="006A1CAF" w:rsidRPr="00C14EED">
        <w:t>ed:</w:t>
      </w:r>
    </w:p>
    <w:p w14:paraId="207EC198" w14:textId="77777777" w:rsidR="00A63D9F" w:rsidRPr="00C14EED" w:rsidRDefault="00A63D9F" w:rsidP="00A63D9F">
      <w:pPr>
        <w:pStyle w:val="ListParagraph"/>
        <w:numPr>
          <w:ilvl w:val="0"/>
          <w:numId w:val="11"/>
        </w:numPr>
        <w:spacing w:line="240" w:lineRule="auto"/>
        <w:rPr>
          <w:szCs w:val="22"/>
        </w:rPr>
      </w:pPr>
      <w:r w:rsidRPr="00C14EED">
        <w:rPr>
          <w:szCs w:val="22"/>
        </w:rPr>
        <w:t>Code Complete (2</w:t>
      </w:r>
      <w:r w:rsidRPr="00C14EED">
        <w:rPr>
          <w:szCs w:val="22"/>
          <w:vertAlign w:val="superscript"/>
        </w:rPr>
        <w:t>nd</w:t>
      </w:r>
      <w:r w:rsidRPr="00C14EED">
        <w:rPr>
          <w:szCs w:val="22"/>
        </w:rPr>
        <w:t xml:space="preserve"> Edition), by Steve McConnell, Microsoft Press</w:t>
      </w:r>
    </w:p>
    <w:p w14:paraId="1F246F6B" w14:textId="270081FD" w:rsidR="00A63D9F" w:rsidRPr="00A63D9F" w:rsidRDefault="00A63D9F" w:rsidP="00A63D9F">
      <w:pPr>
        <w:pStyle w:val="Heading2"/>
      </w:pPr>
      <w:r w:rsidRPr="00C14EED">
        <w:t xml:space="preserve">Bibliography/ Texts– </w:t>
      </w:r>
      <w:r>
        <w:t>Useful references</w:t>
      </w:r>
      <w:r w:rsidRPr="00C14EED">
        <w:t>:</w:t>
      </w:r>
    </w:p>
    <w:p w14:paraId="4D6E0E76" w14:textId="068E1CD7" w:rsidR="002E18F6" w:rsidRPr="00A63D9F" w:rsidRDefault="00C14EB0" w:rsidP="00C0710B">
      <w:pPr>
        <w:pStyle w:val="ListParagraph"/>
        <w:numPr>
          <w:ilvl w:val="0"/>
          <w:numId w:val="11"/>
        </w:numPr>
        <w:spacing w:line="240" w:lineRule="auto"/>
        <w:rPr>
          <w:rFonts w:cs="Arial"/>
          <w:color w:val="333333"/>
          <w:szCs w:val="22"/>
        </w:rPr>
      </w:pPr>
      <w:r w:rsidRPr="00C14EED">
        <w:rPr>
          <w:rFonts w:cs="Arial"/>
          <w:color w:val="000000"/>
          <w:szCs w:val="22"/>
        </w:rPr>
        <w:t>Software Engineering (10th Ed.), Chapter</w:t>
      </w:r>
      <w:r w:rsidR="002E18F6" w:rsidRPr="00C14EED">
        <w:rPr>
          <w:rFonts w:cs="Arial"/>
          <w:color w:val="000000"/>
          <w:szCs w:val="22"/>
        </w:rPr>
        <w:t xml:space="preserve"> 3</w:t>
      </w:r>
      <w:r w:rsidRPr="00C14EED">
        <w:rPr>
          <w:rFonts w:cs="Arial"/>
          <w:color w:val="000000"/>
          <w:szCs w:val="22"/>
        </w:rPr>
        <w:t>, Ian Sommerville, 2015, Pearson</w:t>
      </w:r>
    </w:p>
    <w:p w14:paraId="7A38773D" w14:textId="14F50E11" w:rsidR="002E18F6" w:rsidRPr="00A63D9F" w:rsidRDefault="00894448" w:rsidP="00C0710B">
      <w:pPr>
        <w:pStyle w:val="ListParagraph"/>
        <w:numPr>
          <w:ilvl w:val="0"/>
          <w:numId w:val="11"/>
        </w:numPr>
        <w:spacing w:line="240" w:lineRule="auto"/>
        <w:rPr>
          <w:rFonts w:cs="Arial"/>
          <w:color w:val="000000"/>
          <w:szCs w:val="22"/>
          <w:lang w:eastAsia="zh-TW"/>
        </w:rPr>
      </w:pPr>
      <w:r w:rsidRPr="00C14EED">
        <w:rPr>
          <w:rFonts w:cs="Arial"/>
          <w:color w:val="000000"/>
          <w:szCs w:val="22"/>
          <w:lang w:eastAsia="zh-TW"/>
        </w:rPr>
        <w:t>Extreme Programming Explained, 2nd Edition, Kent Beck and Cynthia Andres, 2005</w:t>
      </w:r>
      <w:r w:rsidR="00280517">
        <w:rPr>
          <w:rFonts w:cs="Arial"/>
          <w:color w:val="000000"/>
          <w:szCs w:val="22"/>
          <w:lang w:eastAsia="zh-TW"/>
        </w:rPr>
        <w:t xml:space="preserve">, </w:t>
      </w:r>
      <w:r w:rsidR="00280517" w:rsidRPr="00C14EED">
        <w:rPr>
          <w:rFonts w:cs="Arial"/>
          <w:color w:val="000000"/>
          <w:szCs w:val="22"/>
          <w:lang w:eastAsia="zh-TW"/>
        </w:rPr>
        <w:t>Addison-Wesley</w:t>
      </w:r>
    </w:p>
    <w:p w14:paraId="3F4CBF68" w14:textId="1829713A" w:rsidR="00894448" w:rsidRDefault="00894448" w:rsidP="00C0710B">
      <w:pPr>
        <w:pStyle w:val="ListParagraph"/>
        <w:numPr>
          <w:ilvl w:val="0"/>
          <w:numId w:val="11"/>
        </w:numPr>
        <w:spacing w:line="240" w:lineRule="auto"/>
        <w:rPr>
          <w:rFonts w:cs="Arial"/>
          <w:color w:val="000000"/>
          <w:szCs w:val="22"/>
          <w:lang w:eastAsia="zh-TW"/>
        </w:rPr>
      </w:pPr>
      <w:r w:rsidRPr="00C14EED">
        <w:rPr>
          <w:rFonts w:cs="Arial"/>
          <w:color w:val="000000"/>
          <w:szCs w:val="22"/>
          <w:lang w:eastAsia="zh-TW"/>
        </w:rPr>
        <w:t>Essential Scrum: A Practical Guide to the Most Popular Agile Process, by Kenneth Rubin, 201</w:t>
      </w:r>
      <w:r w:rsidR="002E18F6" w:rsidRPr="00C14EED">
        <w:rPr>
          <w:rFonts w:cs="Arial"/>
          <w:color w:val="000000"/>
          <w:szCs w:val="22"/>
          <w:lang w:eastAsia="zh-TW"/>
        </w:rPr>
        <w:t>3</w:t>
      </w:r>
      <w:r w:rsidR="00280517">
        <w:rPr>
          <w:rFonts w:cs="Arial"/>
          <w:color w:val="000000"/>
          <w:szCs w:val="22"/>
          <w:lang w:eastAsia="zh-TW"/>
        </w:rPr>
        <w:t xml:space="preserve">, </w:t>
      </w:r>
      <w:r w:rsidR="00280517" w:rsidRPr="00C14EED">
        <w:rPr>
          <w:rFonts w:cs="Arial"/>
          <w:color w:val="000000"/>
          <w:szCs w:val="22"/>
          <w:lang w:eastAsia="zh-TW"/>
        </w:rPr>
        <w:t>Addison-Wesley</w:t>
      </w:r>
    </w:p>
    <w:p w14:paraId="16CE96A5" w14:textId="78819A56" w:rsidR="00A70087" w:rsidRDefault="00A70087" w:rsidP="00A70087">
      <w:pPr>
        <w:pStyle w:val="Heading1"/>
        <w:numPr>
          <w:ilvl w:val="0"/>
          <w:numId w:val="11"/>
        </w:numPr>
        <w:spacing w:line="240" w:lineRule="auto"/>
        <w:jc w:val="left"/>
        <w:rPr>
          <w:rFonts w:cs="Arial"/>
          <w:color w:val="000000"/>
          <w:sz w:val="24"/>
          <w:szCs w:val="22"/>
        </w:rPr>
      </w:pPr>
      <w:r w:rsidRPr="00C14EED">
        <w:rPr>
          <w:rStyle w:val="a-size-extra-large"/>
          <w:rFonts w:cs="Arial"/>
          <w:color w:val="000000"/>
          <w:sz w:val="24"/>
          <w:szCs w:val="22"/>
        </w:rPr>
        <w:t xml:space="preserve">Systems Analysis and Design: An Object-Oriented Approach with UML </w:t>
      </w:r>
      <w:r w:rsidRPr="00C14EED">
        <w:rPr>
          <w:rFonts w:cs="Arial"/>
          <w:color w:val="000000"/>
          <w:sz w:val="24"/>
          <w:szCs w:val="22"/>
        </w:rPr>
        <w:t>by</w:t>
      </w:r>
      <w:r w:rsidRPr="00C14EED">
        <w:rPr>
          <w:rStyle w:val="apple-converted-space"/>
          <w:rFonts w:cs="Arial"/>
          <w:color w:val="000000"/>
          <w:sz w:val="24"/>
          <w:szCs w:val="22"/>
        </w:rPr>
        <w:t> </w:t>
      </w:r>
      <w:hyperlink r:id="rId13" w:tgtFrame="_blank" w:history="1">
        <w:r w:rsidRPr="00C14EED">
          <w:rPr>
            <w:rStyle w:val="Hyperlink"/>
            <w:rFonts w:cs="Arial"/>
            <w:color w:val="800080"/>
            <w:sz w:val="24"/>
            <w:szCs w:val="22"/>
          </w:rPr>
          <w:t>Alan Dennis</w:t>
        </w:r>
      </w:hyperlink>
      <w:r w:rsidRPr="00C14EED">
        <w:rPr>
          <w:rStyle w:val="apple-converted-space"/>
          <w:rFonts w:cs="Arial"/>
          <w:color w:val="000000"/>
          <w:sz w:val="24"/>
          <w:szCs w:val="22"/>
        </w:rPr>
        <w:t> </w:t>
      </w:r>
      <w:r w:rsidRPr="00C14EED">
        <w:rPr>
          <w:rStyle w:val="a-color-secondary"/>
          <w:rFonts w:cs="Arial"/>
          <w:color w:val="000000"/>
          <w:sz w:val="24"/>
          <w:szCs w:val="22"/>
        </w:rPr>
        <w:t xml:space="preserve">, </w:t>
      </w:r>
      <w:hyperlink r:id="rId14" w:tgtFrame="_blank" w:history="1">
        <w:r w:rsidRPr="00C14EED">
          <w:rPr>
            <w:rStyle w:val="Hyperlink"/>
            <w:rFonts w:cs="Arial"/>
            <w:color w:val="800080"/>
            <w:sz w:val="24"/>
            <w:szCs w:val="22"/>
          </w:rPr>
          <w:t>Barbara Haley Wixom</w:t>
        </w:r>
      </w:hyperlink>
      <w:r w:rsidRPr="00C14EED">
        <w:rPr>
          <w:rStyle w:val="apple-converted-space"/>
          <w:rFonts w:cs="Arial"/>
          <w:color w:val="000000"/>
          <w:sz w:val="24"/>
          <w:szCs w:val="22"/>
        </w:rPr>
        <w:t> </w:t>
      </w:r>
      <w:r w:rsidRPr="00C14EED">
        <w:rPr>
          <w:rStyle w:val="a-color-secondary"/>
          <w:rFonts w:cs="Arial"/>
          <w:color w:val="000000"/>
          <w:sz w:val="24"/>
          <w:szCs w:val="22"/>
        </w:rPr>
        <w:t xml:space="preserve">and </w:t>
      </w:r>
      <w:hyperlink r:id="rId15" w:tgtFrame="_blank" w:history="1">
        <w:r w:rsidRPr="00C14EED">
          <w:rPr>
            <w:rStyle w:val="Hyperlink"/>
            <w:rFonts w:cs="Arial"/>
            <w:color w:val="800080"/>
            <w:sz w:val="24"/>
            <w:szCs w:val="22"/>
          </w:rPr>
          <w:t xml:space="preserve">David </w:t>
        </w:r>
        <w:proofErr w:type="spellStart"/>
        <w:r w:rsidRPr="00C14EED">
          <w:rPr>
            <w:rStyle w:val="Hyperlink"/>
            <w:rFonts w:cs="Arial"/>
            <w:color w:val="800080"/>
            <w:sz w:val="24"/>
            <w:szCs w:val="22"/>
          </w:rPr>
          <w:t>Tegarden</w:t>
        </w:r>
        <w:proofErr w:type="spellEnd"/>
      </w:hyperlink>
      <w:r w:rsidRPr="00C14EED">
        <w:rPr>
          <w:rStyle w:val="apple-converted-space"/>
          <w:rFonts w:cs="Arial"/>
          <w:color w:val="000000"/>
          <w:sz w:val="24"/>
          <w:szCs w:val="22"/>
        </w:rPr>
        <w:t xml:space="preserve">, </w:t>
      </w:r>
      <w:r w:rsidR="00280517">
        <w:rPr>
          <w:rFonts w:cs="Arial"/>
          <w:color w:val="000000"/>
          <w:sz w:val="24"/>
          <w:szCs w:val="22"/>
        </w:rPr>
        <w:t>2020, Wiley</w:t>
      </w:r>
    </w:p>
    <w:p w14:paraId="37CD24A7" w14:textId="0FB7503E" w:rsidR="00A70087" w:rsidRPr="00A70087" w:rsidRDefault="00A70087" w:rsidP="00A70087">
      <w:pPr>
        <w:pStyle w:val="Heading1"/>
        <w:numPr>
          <w:ilvl w:val="0"/>
          <w:numId w:val="11"/>
        </w:numPr>
        <w:spacing w:line="240" w:lineRule="auto"/>
        <w:jc w:val="left"/>
        <w:rPr>
          <w:rFonts w:cs="Arial"/>
          <w:color w:val="000000"/>
          <w:sz w:val="24"/>
          <w:szCs w:val="22"/>
        </w:rPr>
      </w:pPr>
      <w:r>
        <w:rPr>
          <w:rStyle w:val="a-size-extra-large"/>
          <w:rFonts w:cs="Arial"/>
          <w:color w:val="000000"/>
          <w:sz w:val="24"/>
          <w:szCs w:val="22"/>
        </w:rPr>
        <w:t>Introduction to Software Testing, second edition, by P. Ammann and J. Offutt, 2017 (second edition),</w:t>
      </w:r>
      <w:r w:rsidR="00280517">
        <w:rPr>
          <w:rStyle w:val="a-size-extra-large"/>
          <w:rFonts w:cs="Arial"/>
          <w:color w:val="000000"/>
          <w:sz w:val="24"/>
          <w:szCs w:val="22"/>
        </w:rPr>
        <w:t xml:space="preserve"> Cambridge</w:t>
      </w:r>
    </w:p>
    <w:p w14:paraId="279A961A" w14:textId="1BA95D8D" w:rsidR="00C0710B" w:rsidRDefault="00C0710B" w:rsidP="00C0710B">
      <w:pPr>
        <w:pStyle w:val="Heading2"/>
      </w:pPr>
      <w:r w:rsidRPr="00C14EED">
        <w:t>Grading:</w:t>
      </w:r>
    </w:p>
    <w:p w14:paraId="707D1B0A" w14:textId="77777777" w:rsidR="00C0710B" w:rsidRPr="00C14EED" w:rsidRDefault="00C0710B" w:rsidP="00C0710B">
      <w:pPr>
        <w:pStyle w:val="ListParagraph"/>
        <w:numPr>
          <w:ilvl w:val="0"/>
          <w:numId w:val="6"/>
        </w:numPr>
        <w:spacing w:line="240" w:lineRule="auto"/>
        <w:rPr>
          <w:rFonts w:cs="Arial"/>
        </w:rPr>
      </w:pPr>
      <w:r w:rsidRPr="00EE7649">
        <w:rPr>
          <w:rFonts w:cs="Arial"/>
          <w:color w:val="FF0000"/>
        </w:rPr>
        <w:t xml:space="preserve">60%: </w:t>
      </w:r>
      <w:r w:rsidRPr="00C14EED">
        <w:rPr>
          <w:rFonts w:cs="Arial"/>
        </w:rPr>
        <w:t>Agile software development project (teams of 3-6 students)</w:t>
      </w:r>
    </w:p>
    <w:p w14:paraId="0A83464C" w14:textId="7DBC66AB" w:rsidR="00C0710B" w:rsidRPr="00C14EED" w:rsidRDefault="00317FF5" w:rsidP="00C0710B">
      <w:pPr>
        <w:pStyle w:val="ListParagraph"/>
        <w:numPr>
          <w:ilvl w:val="0"/>
          <w:numId w:val="6"/>
        </w:numPr>
        <w:spacing w:line="240" w:lineRule="auto"/>
        <w:rPr>
          <w:rFonts w:cs="Arial"/>
        </w:rPr>
      </w:pPr>
      <w:r>
        <w:rPr>
          <w:rFonts w:cs="Arial"/>
          <w:color w:val="FF0000"/>
        </w:rPr>
        <w:t>10</w:t>
      </w:r>
      <w:r w:rsidR="00C0710B" w:rsidRPr="005E7E22">
        <w:rPr>
          <w:rFonts w:cs="Arial"/>
          <w:color w:val="FF0000"/>
        </w:rPr>
        <w:t xml:space="preserve">%: </w:t>
      </w:r>
      <w:r w:rsidR="00C0710B" w:rsidRPr="00C14EED">
        <w:rPr>
          <w:rFonts w:cs="Arial"/>
        </w:rPr>
        <w:t>Testing other students’ code (individual work)</w:t>
      </w:r>
    </w:p>
    <w:p w14:paraId="6C73293B" w14:textId="668BF586" w:rsidR="00C0710B" w:rsidRPr="00C14EED" w:rsidRDefault="00317FF5" w:rsidP="00C0710B">
      <w:pPr>
        <w:pStyle w:val="ListParagraph"/>
        <w:numPr>
          <w:ilvl w:val="0"/>
          <w:numId w:val="6"/>
        </w:numPr>
        <w:spacing w:line="240" w:lineRule="auto"/>
        <w:rPr>
          <w:rFonts w:cs="Arial"/>
        </w:rPr>
      </w:pPr>
      <w:r>
        <w:rPr>
          <w:rFonts w:cs="Arial"/>
          <w:color w:val="FF0000"/>
        </w:rPr>
        <w:t>20</w:t>
      </w:r>
      <w:r w:rsidR="00C0710B" w:rsidRPr="005E7E22">
        <w:rPr>
          <w:rFonts w:cs="Arial"/>
          <w:color w:val="FF0000"/>
        </w:rPr>
        <w:t xml:space="preserve">%: </w:t>
      </w:r>
      <w:r w:rsidR="00C0710B" w:rsidRPr="00C14EED">
        <w:rPr>
          <w:rFonts w:cs="Arial"/>
        </w:rPr>
        <w:t>3-8 unannounced quizzes, equally weighted (individual</w:t>
      </w:r>
      <w:r w:rsidR="0062329D">
        <w:rPr>
          <w:rFonts w:cs="Arial"/>
        </w:rPr>
        <w:t xml:space="preserve"> work</w:t>
      </w:r>
      <w:r w:rsidR="00C0710B" w:rsidRPr="00C14EED">
        <w:rPr>
          <w:rFonts w:cs="Arial"/>
        </w:rPr>
        <w:t>)</w:t>
      </w:r>
    </w:p>
    <w:p w14:paraId="1901A88F" w14:textId="4ADDE12B" w:rsidR="00C0710B" w:rsidRDefault="00C0710B" w:rsidP="00C0710B">
      <w:pPr>
        <w:pStyle w:val="ListParagraph"/>
        <w:numPr>
          <w:ilvl w:val="0"/>
          <w:numId w:val="6"/>
        </w:numPr>
        <w:spacing w:line="240" w:lineRule="auto"/>
        <w:rPr>
          <w:rFonts w:cs="Arial"/>
        </w:rPr>
      </w:pPr>
      <w:r w:rsidRPr="00EE7649">
        <w:rPr>
          <w:rFonts w:cs="Arial"/>
          <w:color w:val="FF0000"/>
        </w:rPr>
        <w:t xml:space="preserve">10%: </w:t>
      </w:r>
      <w:r w:rsidRPr="00C14EED">
        <w:rPr>
          <w:rFonts w:cs="Arial"/>
        </w:rPr>
        <w:t xml:space="preserve">Class exercises </w:t>
      </w:r>
    </w:p>
    <w:p w14:paraId="7ED94E9C" w14:textId="0A850C3C" w:rsidR="004E67E5" w:rsidRPr="004E67E5" w:rsidRDefault="004E67E5" w:rsidP="004E67E5">
      <w:r w:rsidRPr="004E67E5">
        <w:rPr>
          <w:rFonts w:cs="Arial"/>
        </w:rPr>
        <w:t>If two or more of your team-mates say you did less than 1</w:t>
      </w:r>
      <w:r w:rsidR="00481C8F">
        <w:rPr>
          <w:rFonts w:cs="Arial"/>
        </w:rPr>
        <w:t>0</w:t>
      </w:r>
      <w:r w:rsidRPr="004E67E5">
        <w:rPr>
          <w:rFonts w:cs="Arial"/>
        </w:rPr>
        <w:t xml:space="preserve">% of the project work, </w:t>
      </w:r>
      <w:r w:rsidR="00FC3163">
        <w:rPr>
          <w:rFonts w:cs="Arial"/>
        </w:rPr>
        <w:t xml:space="preserve">then </w:t>
      </w:r>
      <w:r w:rsidRPr="004E67E5">
        <w:rPr>
          <w:rFonts w:cs="Arial"/>
        </w:rPr>
        <w:t>your course grade will be F, irrespective of everything else.</w:t>
      </w:r>
    </w:p>
    <w:p w14:paraId="3D14119A" w14:textId="77777777" w:rsidR="004E67E5" w:rsidRPr="004E67E5" w:rsidRDefault="004E67E5" w:rsidP="004E67E5">
      <w:pPr>
        <w:rPr>
          <w:rFonts w:cs="Arial"/>
        </w:rPr>
      </w:pPr>
    </w:p>
    <w:p w14:paraId="2A53F0F7" w14:textId="274646F4" w:rsidR="00AB3E42" w:rsidRPr="00A937A0" w:rsidRDefault="00AB3E42" w:rsidP="005E7E22">
      <w:pPr>
        <w:pStyle w:val="Heading2"/>
        <w:rPr>
          <w:b w:val="0"/>
          <w:sz w:val="28"/>
          <w:szCs w:val="28"/>
          <w:u w:val="none"/>
        </w:rPr>
      </w:pPr>
      <w:r w:rsidRPr="00A937A0">
        <w:rPr>
          <w:rFonts w:ascii="Calibri" w:hAnsi="Calibri"/>
          <w:bCs/>
          <w:color w:val="000000"/>
          <w:sz w:val="28"/>
        </w:rPr>
        <w:t xml:space="preserve">Deliverables </w:t>
      </w:r>
      <w:r w:rsidRPr="00A937A0">
        <w:rPr>
          <w:rFonts w:ascii="Calibri" w:hAnsi="Calibri"/>
          <w:bCs/>
          <w:color w:val="000000"/>
        </w:rPr>
        <w:t xml:space="preserve">(due by </w:t>
      </w:r>
      <w:r w:rsidRPr="00A937A0">
        <w:rPr>
          <w:rFonts w:ascii="Calibri" w:hAnsi="Calibri"/>
          <w:bCs/>
          <w:color w:val="FF0000"/>
        </w:rPr>
        <w:t xml:space="preserve">1159PM </w:t>
      </w:r>
      <w:r w:rsidRPr="00A937A0">
        <w:rPr>
          <w:rFonts w:ascii="Calibri" w:hAnsi="Calibri"/>
          <w:bCs/>
          <w:color w:val="000000"/>
        </w:rPr>
        <w:t>on the indicated date):</w:t>
      </w:r>
    </w:p>
    <w:p w14:paraId="26CC4FB9" w14:textId="350A420D" w:rsidR="00AB3E42" w:rsidRPr="00C14EED" w:rsidRDefault="003F5B19" w:rsidP="007C3701">
      <w:pPr>
        <w:pStyle w:val="ListParagraph"/>
        <w:numPr>
          <w:ilvl w:val="0"/>
          <w:numId w:val="14"/>
        </w:numPr>
        <w:spacing w:line="240" w:lineRule="auto"/>
        <w:rPr>
          <w:rFonts w:cs="Arial"/>
        </w:rPr>
      </w:pPr>
      <w:r>
        <w:rPr>
          <w:rFonts w:cs="Arial"/>
        </w:rPr>
        <w:t>2/</w:t>
      </w:r>
      <w:r w:rsidR="002378B6">
        <w:rPr>
          <w:rFonts w:cs="Arial"/>
        </w:rPr>
        <w:t>9</w:t>
      </w:r>
      <w:r w:rsidR="00AB3E42" w:rsidRPr="00C14EED">
        <w:rPr>
          <w:rFonts w:cs="Arial"/>
        </w:rPr>
        <w:t xml:space="preserve">: </w:t>
      </w:r>
      <w:r w:rsidR="00B26722">
        <w:rPr>
          <w:rFonts w:cs="Arial"/>
        </w:rPr>
        <w:t>P</w:t>
      </w:r>
      <w:r w:rsidR="00AB3E42" w:rsidRPr="00C14EED">
        <w:rPr>
          <w:rFonts w:cs="Arial"/>
        </w:rPr>
        <w:t xml:space="preserve">roposal for </w:t>
      </w:r>
      <w:r w:rsidR="00AA7B08" w:rsidRPr="00C14EED">
        <w:rPr>
          <w:rFonts w:cs="Arial"/>
        </w:rPr>
        <w:t xml:space="preserve">team </w:t>
      </w:r>
      <w:r w:rsidR="00AB3E42" w:rsidRPr="00C14EED">
        <w:rPr>
          <w:rFonts w:cs="Arial"/>
        </w:rPr>
        <w:t>project</w:t>
      </w:r>
      <w:r w:rsidR="00B26722">
        <w:rPr>
          <w:rFonts w:cs="Arial"/>
        </w:rPr>
        <w:t xml:space="preserve"> (include title, </w:t>
      </w:r>
      <w:r w:rsidR="0060461B">
        <w:rPr>
          <w:rFonts w:cs="Arial"/>
        </w:rPr>
        <w:t xml:space="preserve">names of 4-5 </w:t>
      </w:r>
      <w:r w:rsidR="00B26722">
        <w:rPr>
          <w:rFonts w:cs="Arial"/>
        </w:rPr>
        <w:t>team members, one paragraph description</w:t>
      </w:r>
      <w:r w:rsidR="00DF7407">
        <w:rPr>
          <w:rFonts w:cs="Arial"/>
        </w:rPr>
        <w:t xml:space="preserve">, </w:t>
      </w:r>
      <w:r w:rsidR="00B26722">
        <w:rPr>
          <w:rFonts w:cs="Arial"/>
        </w:rPr>
        <w:t>use</w:t>
      </w:r>
      <w:r w:rsidR="00DF7407">
        <w:rPr>
          <w:rFonts w:cs="Arial"/>
        </w:rPr>
        <w:t xml:space="preserve"> case diagram</w:t>
      </w:r>
      <w:r w:rsidR="00B26722">
        <w:rPr>
          <w:rFonts w:cs="Arial"/>
        </w:rPr>
        <w:t>)</w:t>
      </w:r>
    </w:p>
    <w:p w14:paraId="60C00E22" w14:textId="03893E5F" w:rsidR="008E301C" w:rsidRPr="0079056E" w:rsidRDefault="008E301C" w:rsidP="007C3701">
      <w:pPr>
        <w:pStyle w:val="ListParagraph"/>
        <w:numPr>
          <w:ilvl w:val="0"/>
          <w:numId w:val="14"/>
        </w:numPr>
        <w:spacing w:line="240" w:lineRule="auto"/>
        <w:rPr>
          <w:rFonts w:cs="Arial"/>
          <w:color w:val="000000" w:themeColor="text1"/>
        </w:rPr>
      </w:pPr>
      <w:r w:rsidRPr="0079056E">
        <w:rPr>
          <w:rFonts w:cs="Arial"/>
          <w:color w:val="000000" w:themeColor="text1"/>
        </w:rPr>
        <w:t>2/</w:t>
      </w:r>
      <w:r w:rsidR="00B26722">
        <w:rPr>
          <w:rFonts w:cs="Arial"/>
          <w:color w:val="000000" w:themeColor="text1"/>
        </w:rPr>
        <w:t>1</w:t>
      </w:r>
      <w:r w:rsidR="009C4636">
        <w:rPr>
          <w:rFonts w:cs="Arial"/>
          <w:color w:val="000000" w:themeColor="text1"/>
        </w:rPr>
        <w:t>6</w:t>
      </w:r>
      <w:r w:rsidRPr="0079056E">
        <w:rPr>
          <w:rFonts w:cs="Arial"/>
          <w:color w:val="000000" w:themeColor="text1"/>
        </w:rPr>
        <w:t>: Sprint 0 Report outlining product backlog items and sprint plan</w:t>
      </w:r>
    </w:p>
    <w:p w14:paraId="071B2BFA" w14:textId="4DE359DD" w:rsidR="00AB3E42" w:rsidRPr="009C4636" w:rsidRDefault="00B26722" w:rsidP="009C4636">
      <w:pPr>
        <w:pStyle w:val="ListParagraph"/>
        <w:numPr>
          <w:ilvl w:val="0"/>
          <w:numId w:val="14"/>
        </w:numPr>
        <w:spacing w:line="240" w:lineRule="auto"/>
        <w:rPr>
          <w:rFonts w:cs="Arial"/>
          <w:color w:val="000000" w:themeColor="text1"/>
        </w:rPr>
      </w:pPr>
      <w:r>
        <w:rPr>
          <w:rFonts w:cs="Arial"/>
          <w:color w:val="000000" w:themeColor="text1"/>
        </w:rPr>
        <w:t>2</w:t>
      </w:r>
      <w:r w:rsidR="007D70E9" w:rsidRPr="00EF5061">
        <w:rPr>
          <w:rFonts w:cs="Arial"/>
          <w:color w:val="000000" w:themeColor="text1"/>
        </w:rPr>
        <w:t>/</w:t>
      </w:r>
      <w:r>
        <w:rPr>
          <w:rFonts w:cs="Arial"/>
          <w:color w:val="000000" w:themeColor="text1"/>
        </w:rPr>
        <w:t>2</w:t>
      </w:r>
      <w:r w:rsidR="009C4636">
        <w:rPr>
          <w:rFonts w:cs="Arial"/>
          <w:color w:val="000000" w:themeColor="text1"/>
        </w:rPr>
        <w:t>3</w:t>
      </w:r>
      <w:r w:rsidR="00700F51">
        <w:rPr>
          <w:rFonts w:cs="Arial"/>
          <w:color w:val="000000" w:themeColor="text1"/>
        </w:rPr>
        <w:t xml:space="preserve">, </w:t>
      </w:r>
      <w:r w:rsidR="009C4636">
        <w:rPr>
          <w:rFonts w:cs="Arial"/>
          <w:color w:val="000000" w:themeColor="text1"/>
        </w:rPr>
        <w:t>3/2</w:t>
      </w:r>
      <w:r w:rsidR="00700F51">
        <w:rPr>
          <w:rFonts w:cs="Arial"/>
          <w:color w:val="000000" w:themeColor="text1"/>
        </w:rPr>
        <w:t>, 3/</w:t>
      </w:r>
      <w:r w:rsidR="009C4636">
        <w:rPr>
          <w:rFonts w:cs="Arial"/>
          <w:color w:val="000000" w:themeColor="text1"/>
        </w:rPr>
        <w:t>9</w:t>
      </w:r>
      <w:r w:rsidR="00700F51">
        <w:rPr>
          <w:rFonts w:cs="Arial"/>
          <w:color w:val="000000" w:themeColor="text1"/>
        </w:rPr>
        <w:t>, 3/2</w:t>
      </w:r>
      <w:r w:rsidR="009C4636">
        <w:rPr>
          <w:rFonts w:cs="Arial"/>
          <w:color w:val="000000" w:themeColor="text1"/>
        </w:rPr>
        <w:t>3</w:t>
      </w:r>
      <w:r w:rsidR="0060461B">
        <w:rPr>
          <w:rFonts w:cs="Arial"/>
          <w:color w:val="000000" w:themeColor="text1"/>
        </w:rPr>
        <w:t>, 3/30</w:t>
      </w:r>
      <w:r w:rsidR="00700F51">
        <w:rPr>
          <w:rFonts w:cs="Arial"/>
          <w:color w:val="000000" w:themeColor="text1"/>
        </w:rPr>
        <w:t>:</w:t>
      </w:r>
      <w:r w:rsidR="0079056E" w:rsidRPr="00EF5061">
        <w:rPr>
          <w:rFonts w:cs="Arial"/>
          <w:color w:val="000000" w:themeColor="text1"/>
        </w:rPr>
        <w:t xml:space="preserve"> </w:t>
      </w:r>
      <w:r w:rsidR="009C4636">
        <w:rPr>
          <w:rFonts w:cs="Arial"/>
          <w:color w:val="000000" w:themeColor="text1"/>
        </w:rPr>
        <w:t xml:space="preserve">End-of-sprint reports, </w:t>
      </w:r>
      <w:r w:rsidR="0079056E" w:rsidRPr="00EF5061">
        <w:rPr>
          <w:rFonts w:cs="Arial"/>
          <w:color w:val="000000" w:themeColor="text1"/>
        </w:rPr>
        <w:t>including the Sprint backlog, task allocation, Burndown Chart, and Product Backlog</w:t>
      </w:r>
      <w:r w:rsidR="00700F51">
        <w:rPr>
          <w:rFonts w:cs="Arial"/>
          <w:color w:val="000000" w:themeColor="text1"/>
        </w:rPr>
        <w:t>, minutes of</w:t>
      </w:r>
      <w:r w:rsidR="009C4636">
        <w:rPr>
          <w:rFonts w:cs="Arial"/>
          <w:color w:val="000000" w:themeColor="text1"/>
        </w:rPr>
        <w:t xml:space="preserve"> </w:t>
      </w:r>
      <w:r w:rsidR="007748CA" w:rsidRPr="00EF5061">
        <w:rPr>
          <w:rFonts w:cs="Arial"/>
          <w:color w:val="000000" w:themeColor="text1"/>
        </w:rPr>
        <w:t xml:space="preserve">Scrum </w:t>
      </w:r>
      <w:r w:rsidR="00C0710B" w:rsidRPr="00EF5061">
        <w:rPr>
          <w:rFonts w:cs="Arial"/>
          <w:color w:val="000000" w:themeColor="text1"/>
        </w:rPr>
        <w:t>m</w:t>
      </w:r>
      <w:r w:rsidR="007748CA" w:rsidRPr="00EF5061">
        <w:rPr>
          <w:rFonts w:cs="Arial"/>
          <w:color w:val="000000" w:themeColor="text1"/>
        </w:rPr>
        <w:t>eetings</w:t>
      </w:r>
      <w:r w:rsidR="009C4636">
        <w:rPr>
          <w:rFonts w:cs="Arial"/>
          <w:color w:val="000000" w:themeColor="text1"/>
        </w:rPr>
        <w:t xml:space="preserve">, </w:t>
      </w:r>
      <w:r w:rsidR="0079056E" w:rsidRPr="009C4636">
        <w:rPr>
          <w:rFonts w:cs="Arial"/>
          <w:color w:val="000000" w:themeColor="text1"/>
        </w:rPr>
        <w:t>any new documented software requirements, design, code, and test results</w:t>
      </w:r>
      <w:r w:rsidR="009C4636">
        <w:rPr>
          <w:rFonts w:cs="Arial"/>
          <w:color w:val="000000" w:themeColor="text1"/>
        </w:rPr>
        <w:t>.</w:t>
      </w:r>
    </w:p>
    <w:p w14:paraId="75CB9645" w14:textId="79654CE2" w:rsidR="00A72F1F" w:rsidRPr="002378B6" w:rsidRDefault="00A72F1F" w:rsidP="002378B6">
      <w:pPr>
        <w:pStyle w:val="ListParagraph"/>
        <w:numPr>
          <w:ilvl w:val="0"/>
          <w:numId w:val="14"/>
        </w:numPr>
        <w:spacing w:line="240" w:lineRule="auto"/>
        <w:rPr>
          <w:rFonts w:cs="Arial"/>
        </w:rPr>
      </w:pPr>
      <w:r>
        <w:rPr>
          <w:rFonts w:cs="Arial"/>
        </w:rPr>
        <w:t>4/</w:t>
      </w:r>
      <w:r w:rsidR="002378B6">
        <w:rPr>
          <w:rFonts w:cs="Arial"/>
        </w:rPr>
        <w:t>6</w:t>
      </w:r>
      <w:r>
        <w:rPr>
          <w:rFonts w:cs="Arial"/>
        </w:rPr>
        <w:t xml:space="preserve">: </w:t>
      </w:r>
      <w:r w:rsidR="002378B6" w:rsidRPr="00C14EED">
        <w:rPr>
          <w:rFonts w:cs="Arial"/>
        </w:rPr>
        <w:t xml:space="preserve">Final Report with all components (including </w:t>
      </w:r>
      <w:r w:rsidR="002378B6">
        <w:rPr>
          <w:rFonts w:cs="Arial"/>
        </w:rPr>
        <w:t>requirements, design, code, test cases, and test results</w:t>
      </w:r>
      <w:r w:rsidR="002378B6" w:rsidRPr="00C14EED">
        <w:rPr>
          <w:rFonts w:cs="Arial"/>
        </w:rPr>
        <w:t>)</w:t>
      </w:r>
    </w:p>
    <w:p w14:paraId="01511687" w14:textId="346BFAA6" w:rsidR="00EE7649" w:rsidRPr="00A72F1F" w:rsidRDefault="00A72F1F" w:rsidP="00A72F1F">
      <w:pPr>
        <w:pStyle w:val="ListParagraph"/>
        <w:numPr>
          <w:ilvl w:val="0"/>
          <w:numId w:val="14"/>
        </w:numPr>
        <w:spacing w:line="240" w:lineRule="auto"/>
        <w:rPr>
          <w:rFonts w:cs="Arial"/>
        </w:rPr>
      </w:pPr>
      <w:r>
        <w:rPr>
          <w:rFonts w:cs="Arial"/>
        </w:rPr>
        <w:t>4/</w:t>
      </w:r>
      <w:r w:rsidR="002378B6">
        <w:rPr>
          <w:rFonts w:cs="Arial"/>
        </w:rPr>
        <w:t>9</w:t>
      </w:r>
      <w:r>
        <w:rPr>
          <w:rFonts w:cs="Arial"/>
        </w:rPr>
        <w:t>: Open House presentations of selected projects</w:t>
      </w:r>
    </w:p>
    <w:p w14:paraId="2363182D" w14:textId="0C19D0A0" w:rsidR="0060461B" w:rsidRPr="0060461B" w:rsidRDefault="0060461B" w:rsidP="0060461B">
      <w:pPr>
        <w:pStyle w:val="ListParagraph"/>
        <w:numPr>
          <w:ilvl w:val="0"/>
          <w:numId w:val="14"/>
        </w:numPr>
        <w:spacing w:line="240" w:lineRule="auto"/>
        <w:rPr>
          <w:rFonts w:cs="Arial"/>
        </w:rPr>
      </w:pPr>
      <w:r>
        <w:rPr>
          <w:rFonts w:cs="Arial"/>
        </w:rPr>
        <w:t>4/13</w:t>
      </w:r>
      <w:r w:rsidRPr="00C14EED">
        <w:rPr>
          <w:rFonts w:cs="Arial"/>
        </w:rPr>
        <w:t xml:space="preserve">: </w:t>
      </w:r>
      <w:r w:rsidRPr="000816AD">
        <w:rPr>
          <w:rFonts w:cs="Arial"/>
          <w:color w:val="000000" w:themeColor="text1"/>
        </w:rPr>
        <w:t xml:space="preserve">Video presentation </w:t>
      </w:r>
      <w:r>
        <w:rPr>
          <w:rFonts w:cs="Arial"/>
          <w:color w:val="000000" w:themeColor="text1"/>
        </w:rPr>
        <w:t xml:space="preserve">(demonstrating software) </w:t>
      </w:r>
      <w:r w:rsidRPr="000816AD">
        <w:rPr>
          <w:rFonts w:cs="Arial"/>
          <w:color w:val="000000" w:themeColor="text1"/>
        </w:rPr>
        <w:t>uploaded to Blackboard</w:t>
      </w:r>
      <w:r w:rsidRPr="00C14EED">
        <w:rPr>
          <w:rFonts w:cs="Arial"/>
        </w:rPr>
        <w:t xml:space="preserve"> </w:t>
      </w:r>
    </w:p>
    <w:p w14:paraId="2A6D69AB" w14:textId="360CC80B" w:rsidR="00AB3E42" w:rsidRPr="008F75CB" w:rsidRDefault="00317FF5" w:rsidP="007C3701">
      <w:pPr>
        <w:pStyle w:val="ListParagraph"/>
        <w:numPr>
          <w:ilvl w:val="0"/>
          <w:numId w:val="14"/>
        </w:numPr>
        <w:spacing w:line="240" w:lineRule="auto"/>
        <w:rPr>
          <w:rFonts w:cs="Arial"/>
        </w:rPr>
      </w:pPr>
      <w:r>
        <w:rPr>
          <w:rFonts w:cs="Arial"/>
        </w:rPr>
        <w:t>5/4</w:t>
      </w:r>
      <w:r w:rsidR="00AB3E42" w:rsidRPr="008F75CB">
        <w:rPr>
          <w:rFonts w:cs="Arial"/>
        </w:rPr>
        <w:t>: Testing results (individual work)</w:t>
      </w:r>
    </w:p>
    <w:p w14:paraId="39DBD99E" w14:textId="3FEC836C" w:rsidR="00C0710B" w:rsidRDefault="00A937A0" w:rsidP="00C0710B">
      <w:pPr>
        <w:pStyle w:val="Heading2"/>
      </w:pPr>
      <w:r>
        <w:t xml:space="preserve">Project </w:t>
      </w:r>
      <w:r w:rsidR="00C0710B">
        <w:t>Meeting Requirements:</w:t>
      </w:r>
    </w:p>
    <w:p w14:paraId="6F7A96DB" w14:textId="5481C2B9" w:rsidR="00A937A0" w:rsidRPr="00A937A0" w:rsidRDefault="00A937A0" w:rsidP="00A937A0">
      <w:pPr>
        <w:rPr>
          <w:rFonts w:cs="Arial"/>
        </w:rPr>
      </w:pPr>
      <w:r>
        <w:rPr>
          <w:rFonts w:cs="Arial"/>
        </w:rPr>
        <w:t>(Complete the meetings a day before the due date for the reports!)</w:t>
      </w:r>
    </w:p>
    <w:p w14:paraId="4238490E" w14:textId="11181BE3" w:rsidR="00C0710B" w:rsidRDefault="00736B4C" w:rsidP="00C0710B">
      <w:pPr>
        <w:pStyle w:val="ListParagraph"/>
        <w:numPr>
          <w:ilvl w:val="0"/>
          <w:numId w:val="16"/>
        </w:numPr>
        <w:spacing w:line="240" w:lineRule="auto"/>
      </w:pPr>
      <w:r>
        <w:t>By Feb.</w:t>
      </w:r>
      <w:r w:rsidR="00317FF5">
        <w:t>2</w:t>
      </w:r>
      <w:r w:rsidR="00C0710B">
        <w:t xml:space="preserve">, decide on </w:t>
      </w:r>
      <w:r w:rsidR="009F096E">
        <w:t xml:space="preserve">team-members and </w:t>
      </w:r>
      <w:r w:rsidR="00C0710B">
        <w:t>projec</w:t>
      </w:r>
      <w:r w:rsidR="009F096E">
        <w:t>t</w:t>
      </w:r>
      <w:r w:rsidR="00C0710B">
        <w:t>.  Plan meeting times.</w:t>
      </w:r>
    </w:p>
    <w:p w14:paraId="64F27D6C" w14:textId="6955D991" w:rsidR="00A937A0" w:rsidRDefault="00A937A0" w:rsidP="00C0710B">
      <w:pPr>
        <w:pStyle w:val="ListParagraph"/>
        <w:numPr>
          <w:ilvl w:val="0"/>
          <w:numId w:val="16"/>
        </w:numPr>
        <w:spacing w:line="240" w:lineRule="auto"/>
      </w:pPr>
      <w:r>
        <w:lastRenderedPageBreak/>
        <w:t>By Feb. 8, meet to finalize the project proposal</w:t>
      </w:r>
      <w:r w:rsidR="00F94994">
        <w:t>, and contact a TA to schedule the Sprint 0 meeting (for which the TA will serve as Scrum-master).</w:t>
      </w:r>
    </w:p>
    <w:p w14:paraId="045782F2" w14:textId="613A397B" w:rsidR="00C0710B" w:rsidRDefault="00736B4C" w:rsidP="00C0710B">
      <w:pPr>
        <w:pStyle w:val="ListParagraph"/>
        <w:numPr>
          <w:ilvl w:val="0"/>
          <w:numId w:val="16"/>
        </w:numPr>
        <w:spacing w:line="240" w:lineRule="auto"/>
      </w:pPr>
      <w:r>
        <w:t>By Feb. 15</w:t>
      </w:r>
      <w:r w:rsidR="00C0710B">
        <w:t>, the team must have the Sprint</w:t>
      </w:r>
      <w:r w:rsidR="00F94994">
        <w:t xml:space="preserve"> 0 </w:t>
      </w:r>
      <w:r w:rsidR="00C0710B">
        <w:t>meeting</w:t>
      </w:r>
      <w:r w:rsidR="00F94994">
        <w:t>.</w:t>
      </w:r>
    </w:p>
    <w:p w14:paraId="2C471DC3" w14:textId="74FE52CD" w:rsidR="00C0710B" w:rsidRDefault="00736B4C" w:rsidP="00C0710B">
      <w:pPr>
        <w:pStyle w:val="ListParagraph"/>
        <w:numPr>
          <w:ilvl w:val="0"/>
          <w:numId w:val="16"/>
        </w:numPr>
        <w:spacing w:line="240" w:lineRule="auto"/>
      </w:pPr>
      <w:r>
        <w:t>Between Feb. 16 and March 2</w:t>
      </w:r>
      <w:r w:rsidR="0060461B">
        <w:t>9</w:t>
      </w:r>
      <w:r>
        <w:t>, f</w:t>
      </w:r>
      <w:r w:rsidR="0060461B">
        <w:t>ive</w:t>
      </w:r>
      <w:r>
        <w:t xml:space="preserve"> week-long sprints are expected. </w:t>
      </w:r>
      <w:r w:rsidR="0060461B">
        <w:t xml:space="preserve">Each </w:t>
      </w:r>
      <w:r w:rsidR="00C0710B">
        <w:t xml:space="preserve">team member must serve as the Scrum-master in </w:t>
      </w:r>
      <w:r w:rsidR="0060461B">
        <w:t>at least one</w:t>
      </w:r>
      <w:r w:rsidR="00C0710B">
        <w:t xml:space="preserve"> week.</w:t>
      </w:r>
      <w:r w:rsidR="00317FF5">
        <w:t xml:space="preserve">  Another team-member must take </w:t>
      </w:r>
      <w:r w:rsidR="0060461B">
        <w:t>notes (‘minutes”) during the meeting and circulate them right away to all team-members.</w:t>
      </w:r>
      <w:r w:rsidR="00F94994">
        <w:t xml:space="preserve"> [If you have six team-mates, </w:t>
      </w:r>
      <w:r w:rsidR="008561D6">
        <w:t>arrange for a sixth sprint during 3/30-4/5.]</w:t>
      </w:r>
    </w:p>
    <w:p w14:paraId="3EE75B66" w14:textId="2B122B42" w:rsidR="00980866" w:rsidRDefault="00736B4C" w:rsidP="00736B4C">
      <w:pPr>
        <w:pStyle w:val="ListParagraph"/>
        <w:numPr>
          <w:ilvl w:val="0"/>
          <w:numId w:val="16"/>
        </w:numPr>
        <w:spacing w:line="240" w:lineRule="auto"/>
      </w:pPr>
      <w:r>
        <w:t>During each sprint</w:t>
      </w:r>
      <w:r w:rsidR="00C0710B">
        <w:t xml:space="preserve">, </w:t>
      </w:r>
      <w:r w:rsidR="009F096E">
        <w:t xml:space="preserve">begin with </w:t>
      </w:r>
      <w:r w:rsidR="00C0710B">
        <w:t xml:space="preserve">a meeting </w:t>
      </w:r>
      <w:r w:rsidR="009F096E">
        <w:t xml:space="preserve">to </w:t>
      </w:r>
      <w:r w:rsidR="00C0710B">
        <w:t xml:space="preserve">review the past week and </w:t>
      </w:r>
      <w:r w:rsidR="009F096E">
        <w:t xml:space="preserve">to </w:t>
      </w:r>
      <w:r w:rsidR="00C0710B">
        <w:t>updat</w:t>
      </w:r>
      <w:r w:rsidR="009F096E">
        <w:t>e</w:t>
      </w:r>
      <w:r w:rsidR="00C0710B">
        <w:t xml:space="preserve"> plans for the </w:t>
      </w:r>
      <w:r w:rsidR="009F096E">
        <w:t>curren</w:t>
      </w:r>
      <w:r w:rsidR="00C0710B">
        <w:t>t week</w:t>
      </w:r>
      <w:r>
        <w:t>; t</w:t>
      </w:r>
      <w:r w:rsidR="00C0710B">
        <w:t>his will combine Sprint Planning, Review, and Retrospective meetings</w:t>
      </w:r>
      <w:r>
        <w:t xml:space="preserve"> (</w:t>
      </w:r>
      <w:r w:rsidR="00C0710B">
        <w:t xml:space="preserve">which are </w:t>
      </w:r>
      <w:r w:rsidR="008561D6">
        <w:t xml:space="preserve">usually </w:t>
      </w:r>
      <w:r w:rsidR="00C0710B">
        <w:t>separate in the workplace setting</w:t>
      </w:r>
      <w:r>
        <w:t xml:space="preserve">). </w:t>
      </w:r>
      <w:r w:rsidR="00C0710B">
        <w:t xml:space="preserve">In addition, </w:t>
      </w:r>
      <w:r>
        <w:t xml:space="preserve">each sprint must include </w:t>
      </w:r>
      <w:r w:rsidR="00C0710B">
        <w:t xml:space="preserve">two </w:t>
      </w:r>
      <w:r w:rsidR="000860F5">
        <w:t>brief</w:t>
      </w:r>
      <w:r w:rsidR="00C0710B">
        <w:t xml:space="preserve"> Scrum meetings to identify progress, obstacles, and actions to be taken.</w:t>
      </w:r>
    </w:p>
    <w:p w14:paraId="72F873D3" w14:textId="7EC8BFB3" w:rsidR="009F096E" w:rsidRPr="008561D6" w:rsidRDefault="008561D6" w:rsidP="008561D6">
      <w:pPr>
        <w:ind w:left="360"/>
        <w:rPr>
          <w:b/>
          <w:bCs/>
        </w:rPr>
      </w:pPr>
      <w:r w:rsidRPr="008561D6">
        <w:rPr>
          <w:b/>
          <w:bCs/>
        </w:rPr>
        <w:t>All team-members must attend all meetings!</w:t>
      </w:r>
    </w:p>
    <w:p w14:paraId="51ADE138" w14:textId="77777777" w:rsidR="00EE5231" w:rsidRPr="00C14EED" w:rsidRDefault="00EE5231" w:rsidP="003222BE">
      <w:pPr>
        <w:rPr>
          <w:rFonts w:cs="Arial"/>
        </w:rPr>
      </w:pPr>
    </w:p>
    <w:p w14:paraId="783882DD" w14:textId="6778D605" w:rsidR="007C3701" w:rsidRPr="00981589" w:rsidRDefault="007C3701" w:rsidP="007C3701">
      <w:pPr>
        <w:rPr>
          <w:rFonts w:cs="Arial"/>
          <w:i/>
          <w:sz w:val="22"/>
        </w:rPr>
      </w:pPr>
      <w:r w:rsidRPr="00981589">
        <w:rPr>
          <w:rFonts w:cs="Arial"/>
          <w:sz w:val="28"/>
        </w:rPr>
        <w:t>Rubric for (Agile) team project</w:t>
      </w:r>
      <w:r w:rsidR="000860F5">
        <w:rPr>
          <w:rFonts w:cs="Arial"/>
          <w:sz w:val="28"/>
        </w:rPr>
        <w:t xml:space="preserve"> grading</w:t>
      </w:r>
      <w:r w:rsidRPr="00981589">
        <w:rPr>
          <w:rFonts w:cs="Arial"/>
          <w:sz w:val="28"/>
        </w:rPr>
        <w:t>:</w:t>
      </w:r>
    </w:p>
    <w:tbl>
      <w:tblPr>
        <w:tblStyle w:val="TableGrid"/>
        <w:tblW w:w="9085" w:type="dxa"/>
        <w:tblLook w:val="04A0" w:firstRow="1" w:lastRow="0" w:firstColumn="1" w:lastColumn="0" w:noHBand="0" w:noVBand="1"/>
      </w:tblPr>
      <w:tblGrid>
        <w:gridCol w:w="1916"/>
        <w:gridCol w:w="2399"/>
        <w:gridCol w:w="2250"/>
        <w:gridCol w:w="2520"/>
      </w:tblGrid>
      <w:tr w:rsidR="007C3701" w:rsidRPr="00C14EED" w14:paraId="4F9850E3" w14:textId="77777777" w:rsidTr="00AC682F">
        <w:trPr>
          <w:trHeight w:val="413"/>
        </w:trPr>
        <w:tc>
          <w:tcPr>
            <w:tcW w:w="1916" w:type="dxa"/>
          </w:tcPr>
          <w:p w14:paraId="2B014FCC" w14:textId="77777777" w:rsidR="007C3701" w:rsidRPr="00C14EED" w:rsidRDefault="007C3701" w:rsidP="002D24A7">
            <w:pPr>
              <w:rPr>
                <w:rFonts w:cs="Arial"/>
                <w:b/>
                <w:i/>
              </w:rPr>
            </w:pPr>
          </w:p>
        </w:tc>
        <w:tc>
          <w:tcPr>
            <w:tcW w:w="2399" w:type="dxa"/>
          </w:tcPr>
          <w:p w14:paraId="6C5F1428" w14:textId="77777777" w:rsidR="007C3701" w:rsidRPr="00C14EED" w:rsidRDefault="007C3701" w:rsidP="002D24A7">
            <w:pPr>
              <w:rPr>
                <w:rFonts w:cs="Arial"/>
                <w:b/>
                <w:i/>
              </w:rPr>
            </w:pPr>
            <w:r w:rsidRPr="00C14EED">
              <w:rPr>
                <w:rFonts w:cs="Arial"/>
                <w:b/>
                <w:i/>
              </w:rPr>
              <w:t>Poor</w:t>
            </w:r>
          </w:p>
        </w:tc>
        <w:tc>
          <w:tcPr>
            <w:tcW w:w="2250" w:type="dxa"/>
          </w:tcPr>
          <w:p w14:paraId="16953493" w14:textId="77777777" w:rsidR="007C3701" w:rsidRPr="00C14EED" w:rsidRDefault="007C3701" w:rsidP="002D24A7">
            <w:pPr>
              <w:rPr>
                <w:rFonts w:cs="Arial"/>
                <w:b/>
                <w:i/>
              </w:rPr>
            </w:pPr>
            <w:r w:rsidRPr="00C14EED">
              <w:rPr>
                <w:rFonts w:cs="Arial"/>
                <w:b/>
                <w:i/>
              </w:rPr>
              <w:t>Moderate</w:t>
            </w:r>
          </w:p>
        </w:tc>
        <w:tc>
          <w:tcPr>
            <w:tcW w:w="2520" w:type="dxa"/>
          </w:tcPr>
          <w:p w14:paraId="750EB08F" w14:textId="77777777" w:rsidR="007C3701" w:rsidRPr="00C14EED" w:rsidRDefault="007C3701" w:rsidP="002D24A7">
            <w:pPr>
              <w:rPr>
                <w:rFonts w:cs="Arial"/>
                <w:b/>
                <w:i/>
              </w:rPr>
            </w:pPr>
            <w:r w:rsidRPr="00C14EED">
              <w:rPr>
                <w:rFonts w:cs="Arial"/>
                <w:b/>
                <w:i/>
              </w:rPr>
              <w:t>Good</w:t>
            </w:r>
          </w:p>
        </w:tc>
      </w:tr>
      <w:tr w:rsidR="007C3701" w:rsidRPr="00C14EED" w14:paraId="569F2F68" w14:textId="77777777" w:rsidTr="00AA7B08">
        <w:tc>
          <w:tcPr>
            <w:tcW w:w="1916" w:type="dxa"/>
          </w:tcPr>
          <w:p w14:paraId="216406E2" w14:textId="30824FF7" w:rsidR="007C3701" w:rsidRPr="00F172A4" w:rsidRDefault="007C3701" w:rsidP="002D24A7">
            <w:pPr>
              <w:rPr>
                <w:rFonts w:cs="Arial"/>
                <w:b/>
                <w:sz w:val="21"/>
              </w:rPr>
            </w:pPr>
            <w:r w:rsidRPr="00F172A4">
              <w:rPr>
                <w:rFonts w:cs="Arial"/>
                <w:b/>
                <w:sz w:val="21"/>
              </w:rPr>
              <w:t>Scrum Meetings</w:t>
            </w:r>
            <w:r w:rsidR="003222BE" w:rsidRPr="00F172A4">
              <w:rPr>
                <w:rFonts w:cs="Arial"/>
                <w:b/>
                <w:sz w:val="21"/>
              </w:rPr>
              <w:t xml:space="preserve"> and Agile Processes</w:t>
            </w:r>
          </w:p>
        </w:tc>
        <w:tc>
          <w:tcPr>
            <w:tcW w:w="2399" w:type="dxa"/>
          </w:tcPr>
          <w:p w14:paraId="1568CD98" w14:textId="77777777" w:rsidR="007C3701" w:rsidRPr="00AC682F" w:rsidRDefault="007C3701" w:rsidP="002D24A7">
            <w:pPr>
              <w:rPr>
                <w:rFonts w:cs="Arial"/>
                <w:color w:val="FF0000"/>
                <w:sz w:val="21"/>
              </w:rPr>
            </w:pPr>
            <w:r w:rsidRPr="00AC682F">
              <w:rPr>
                <w:rFonts w:cs="Arial"/>
                <w:sz w:val="21"/>
              </w:rPr>
              <w:t xml:space="preserve">No evidence of following the Agile/scrum process: </w:t>
            </w:r>
            <w:r w:rsidRPr="00AC682F">
              <w:rPr>
                <w:rFonts w:cs="Arial"/>
                <w:color w:val="FF0000"/>
                <w:sz w:val="21"/>
              </w:rPr>
              <w:t>0.0</w:t>
            </w:r>
          </w:p>
        </w:tc>
        <w:tc>
          <w:tcPr>
            <w:tcW w:w="2250" w:type="dxa"/>
          </w:tcPr>
          <w:p w14:paraId="70A3EA40" w14:textId="48422628" w:rsidR="007C3701" w:rsidRPr="00AC682F" w:rsidRDefault="00AA7B08" w:rsidP="00AA7B08">
            <w:pPr>
              <w:rPr>
                <w:rFonts w:cs="Arial"/>
                <w:sz w:val="21"/>
              </w:rPr>
            </w:pPr>
            <w:r w:rsidRPr="00AC682F">
              <w:rPr>
                <w:rFonts w:cs="Arial"/>
                <w:sz w:val="21"/>
              </w:rPr>
              <w:t>Irregular</w:t>
            </w:r>
            <w:r w:rsidR="007C3701" w:rsidRPr="00AC682F">
              <w:rPr>
                <w:rFonts w:cs="Arial"/>
                <w:sz w:val="21"/>
              </w:rPr>
              <w:t xml:space="preserve"> </w:t>
            </w:r>
            <w:r w:rsidRPr="00AC682F">
              <w:rPr>
                <w:rFonts w:cs="Arial"/>
                <w:sz w:val="21"/>
              </w:rPr>
              <w:t>meetings and</w:t>
            </w:r>
            <w:r w:rsidR="007C3701" w:rsidRPr="00AC682F">
              <w:rPr>
                <w:rFonts w:cs="Arial"/>
                <w:sz w:val="21"/>
              </w:rPr>
              <w:t xml:space="preserve"> processes: </w:t>
            </w:r>
            <w:r w:rsidR="00770814">
              <w:rPr>
                <w:rFonts w:cs="Arial"/>
                <w:color w:val="FF0000"/>
                <w:sz w:val="21"/>
              </w:rPr>
              <w:t>0.</w:t>
            </w:r>
            <w:r w:rsidR="00EE2DA3">
              <w:rPr>
                <w:rFonts w:cs="Arial"/>
                <w:color w:val="FF0000"/>
                <w:sz w:val="21"/>
              </w:rPr>
              <w:t>3</w:t>
            </w:r>
          </w:p>
        </w:tc>
        <w:tc>
          <w:tcPr>
            <w:tcW w:w="2520" w:type="dxa"/>
          </w:tcPr>
          <w:p w14:paraId="5B5E95A1" w14:textId="06411F0D" w:rsidR="007C3701" w:rsidRPr="00AC682F" w:rsidRDefault="00EE2DA3" w:rsidP="00AA7B08">
            <w:pPr>
              <w:rPr>
                <w:rFonts w:cs="Arial"/>
                <w:sz w:val="21"/>
              </w:rPr>
            </w:pPr>
            <w:r>
              <w:rPr>
                <w:rFonts w:cs="Arial"/>
                <w:sz w:val="21"/>
              </w:rPr>
              <w:t>Regular meetings, with consistent adherence to</w:t>
            </w:r>
            <w:r w:rsidR="00AA7B08" w:rsidRPr="00AC682F">
              <w:rPr>
                <w:rFonts w:cs="Arial"/>
                <w:sz w:val="21"/>
              </w:rPr>
              <w:t xml:space="preserve"> Scrum</w:t>
            </w:r>
            <w:r w:rsidR="007C3701" w:rsidRPr="00AC682F">
              <w:rPr>
                <w:rFonts w:cs="Arial"/>
                <w:sz w:val="21"/>
              </w:rPr>
              <w:t xml:space="preserve"> processes: </w:t>
            </w:r>
            <w:r>
              <w:rPr>
                <w:rFonts w:cs="Arial"/>
                <w:color w:val="FF0000"/>
                <w:sz w:val="21"/>
              </w:rPr>
              <w:t>0.5</w:t>
            </w:r>
          </w:p>
        </w:tc>
      </w:tr>
      <w:tr w:rsidR="007C3701" w:rsidRPr="00C14EED" w14:paraId="18DFFCB3" w14:textId="77777777" w:rsidTr="00AA7B08">
        <w:tc>
          <w:tcPr>
            <w:tcW w:w="1916" w:type="dxa"/>
          </w:tcPr>
          <w:p w14:paraId="33EA9487" w14:textId="35CC2E09" w:rsidR="007C3701" w:rsidRPr="00F172A4" w:rsidRDefault="00F951EA" w:rsidP="002D24A7">
            <w:pPr>
              <w:rPr>
                <w:rFonts w:cs="Arial"/>
                <w:b/>
                <w:sz w:val="21"/>
              </w:rPr>
            </w:pPr>
            <w:r>
              <w:rPr>
                <w:rFonts w:cs="Arial"/>
                <w:b/>
                <w:sz w:val="21"/>
              </w:rPr>
              <w:t>Sprint reports</w:t>
            </w:r>
          </w:p>
        </w:tc>
        <w:tc>
          <w:tcPr>
            <w:tcW w:w="2399" w:type="dxa"/>
          </w:tcPr>
          <w:p w14:paraId="4950E086" w14:textId="62734616" w:rsidR="007C3701" w:rsidRPr="00AC682F" w:rsidRDefault="00AA7B08" w:rsidP="002D24A7">
            <w:pPr>
              <w:rPr>
                <w:rFonts w:cs="Arial"/>
                <w:color w:val="FF0000"/>
                <w:sz w:val="21"/>
              </w:rPr>
            </w:pPr>
            <w:r w:rsidRPr="00AC682F">
              <w:rPr>
                <w:rFonts w:cs="Arial"/>
                <w:sz w:val="21"/>
              </w:rPr>
              <w:t>0-1</w:t>
            </w:r>
            <w:r w:rsidR="007C3701" w:rsidRPr="00AC682F">
              <w:rPr>
                <w:rFonts w:cs="Arial"/>
                <w:sz w:val="21"/>
              </w:rPr>
              <w:t xml:space="preserve"> submitted and adequate (reporting sufficient progress): </w:t>
            </w:r>
            <w:r w:rsidR="007C3701" w:rsidRPr="00AC682F">
              <w:rPr>
                <w:rFonts w:cs="Arial"/>
                <w:color w:val="FF0000"/>
                <w:sz w:val="21"/>
              </w:rPr>
              <w:t>0.0</w:t>
            </w:r>
          </w:p>
        </w:tc>
        <w:tc>
          <w:tcPr>
            <w:tcW w:w="2250" w:type="dxa"/>
          </w:tcPr>
          <w:p w14:paraId="3EC25A95" w14:textId="554BA8C9" w:rsidR="007C3701" w:rsidRPr="00AC682F" w:rsidRDefault="00AA7B08" w:rsidP="002D24A7">
            <w:pPr>
              <w:rPr>
                <w:rFonts w:cs="Arial"/>
                <w:sz w:val="21"/>
              </w:rPr>
            </w:pPr>
            <w:r w:rsidRPr="00AC682F">
              <w:rPr>
                <w:rFonts w:cs="Arial"/>
                <w:sz w:val="21"/>
              </w:rPr>
              <w:t>2</w:t>
            </w:r>
            <w:r w:rsidR="00F951EA">
              <w:rPr>
                <w:rFonts w:cs="Arial"/>
                <w:sz w:val="21"/>
              </w:rPr>
              <w:t>-4</w:t>
            </w:r>
            <w:r w:rsidR="007C3701" w:rsidRPr="00AC682F">
              <w:rPr>
                <w:rFonts w:cs="Arial"/>
                <w:sz w:val="21"/>
              </w:rPr>
              <w:t xml:space="preserve"> submitted and adequate: </w:t>
            </w:r>
            <w:r w:rsidR="007C3701" w:rsidRPr="00AC682F">
              <w:rPr>
                <w:rFonts w:cs="Arial"/>
                <w:color w:val="FF0000"/>
                <w:sz w:val="21"/>
              </w:rPr>
              <w:t>0.3</w:t>
            </w:r>
          </w:p>
        </w:tc>
        <w:tc>
          <w:tcPr>
            <w:tcW w:w="2520" w:type="dxa"/>
          </w:tcPr>
          <w:p w14:paraId="4119E12B" w14:textId="0309EC57" w:rsidR="007C3701" w:rsidRPr="00AC682F" w:rsidRDefault="00CD5BB4" w:rsidP="002D24A7">
            <w:pPr>
              <w:rPr>
                <w:rFonts w:cs="Arial"/>
                <w:sz w:val="21"/>
              </w:rPr>
            </w:pPr>
            <w:r>
              <w:rPr>
                <w:rFonts w:cs="Arial"/>
                <w:sz w:val="21"/>
              </w:rPr>
              <w:t>All</w:t>
            </w:r>
            <w:r w:rsidR="007C3701" w:rsidRPr="00AC682F">
              <w:rPr>
                <w:rFonts w:cs="Arial"/>
                <w:sz w:val="21"/>
              </w:rPr>
              <w:t xml:space="preserve"> submitted &amp; adequate: </w:t>
            </w:r>
            <w:r w:rsidR="007C3701" w:rsidRPr="00AC682F">
              <w:rPr>
                <w:rFonts w:cs="Arial"/>
                <w:color w:val="FF0000"/>
                <w:sz w:val="21"/>
              </w:rPr>
              <w:t>0.5</w:t>
            </w:r>
          </w:p>
        </w:tc>
      </w:tr>
      <w:tr w:rsidR="007C3701" w:rsidRPr="00C14EED" w14:paraId="3A7769F0" w14:textId="77777777" w:rsidTr="00AA7B08">
        <w:tc>
          <w:tcPr>
            <w:tcW w:w="1916" w:type="dxa"/>
          </w:tcPr>
          <w:p w14:paraId="63EE1CD7" w14:textId="77777777" w:rsidR="007C3701" w:rsidRPr="00F172A4" w:rsidRDefault="007C3701" w:rsidP="002D24A7">
            <w:pPr>
              <w:rPr>
                <w:rFonts w:cs="Arial"/>
                <w:b/>
                <w:sz w:val="21"/>
              </w:rPr>
            </w:pPr>
            <w:r w:rsidRPr="00F172A4">
              <w:rPr>
                <w:rFonts w:cs="Arial"/>
                <w:b/>
                <w:sz w:val="21"/>
              </w:rPr>
              <w:t>Results of testing code</w:t>
            </w:r>
          </w:p>
        </w:tc>
        <w:tc>
          <w:tcPr>
            <w:tcW w:w="2399" w:type="dxa"/>
          </w:tcPr>
          <w:p w14:paraId="40D55EB0" w14:textId="221539F9" w:rsidR="007C3701" w:rsidRPr="00AC682F" w:rsidRDefault="007C3701" w:rsidP="002D24A7">
            <w:pPr>
              <w:rPr>
                <w:rFonts w:cs="Arial"/>
                <w:sz w:val="21"/>
              </w:rPr>
            </w:pPr>
            <w:r w:rsidRPr="00AC682F">
              <w:rPr>
                <w:rFonts w:cs="Arial"/>
                <w:sz w:val="21"/>
              </w:rPr>
              <w:t xml:space="preserve">Does not </w:t>
            </w:r>
            <w:r w:rsidR="00F951EA">
              <w:rPr>
                <w:rFonts w:cs="Arial"/>
                <w:sz w:val="21"/>
              </w:rPr>
              <w:t>meet requirements</w:t>
            </w:r>
            <w:r w:rsidRPr="00AC682F">
              <w:rPr>
                <w:rFonts w:cs="Arial"/>
                <w:sz w:val="21"/>
              </w:rPr>
              <w:t xml:space="preserve">: </w:t>
            </w:r>
            <w:r w:rsidRPr="00AC682F">
              <w:rPr>
                <w:rFonts w:cs="Arial"/>
                <w:color w:val="FF0000"/>
                <w:sz w:val="21"/>
              </w:rPr>
              <w:t>0.0</w:t>
            </w:r>
          </w:p>
        </w:tc>
        <w:tc>
          <w:tcPr>
            <w:tcW w:w="2250" w:type="dxa"/>
          </w:tcPr>
          <w:p w14:paraId="549E6612" w14:textId="17969670" w:rsidR="007C3701" w:rsidRPr="00AC682F" w:rsidRDefault="00F951EA" w:rsidP="002D24A7">
            <w:pPr>
              <w:rPr>
                <w:rFonts w:cs="Arial"/>
                <w:sz w:val="21"/>
              </w:rPr>
            </w:pPr>
            <w:r>
              <w:rPr>
                <w:rFonts w:cs="Arial"/>
                <w:sz w:val="21"/>
              </w:rPr>
              <w:t>Meets some (but not all) requirements</w:t>
            </w:r>
            <w:r w:rsidR="007C3701" w:rsidRPr="00AC682F">
              <w:rPr>
                <w:rFonts w:cs="Arial"/>
                <w:sz w:val="21"/>
              </w:rPr>
              <w:t xml:space="preserve">: </w:t>
            </w:r>
            <w:r w:rsidR="007C3701" w:rsidRPr="00AC682F">
              <w:rPr>
                <w:rFonts w:cs="Arial"/>
                <w:color w:val="FF0000"/>
                <w:sz w:val="21"/>
              </w:rPr>
              <w:t>0.</w:t>
            </w:r>
            <w:r w:rsidR="00EE2DA3">
              <w:rPr>
                <w:rFonts w:cs="Arial"/>
                <w:color w:val="FF0000"/>
                <w:sz w:val="21"/>
              </w:rPr>
              <w:t>5</w:t>
            </w:r>
          </w:p>
        </w:tc>
        <w:tc>
          <w:tcPr>
            <w:tcW w:w="2520" w:type="dxa"/>
          </w:tcPr>
          <w:p w14:paraId="5BBE9C1A" w14:textId="0EC3C54A" w:rsidR="007C3701" w:rsidRPr="00AC682F" w:rsidRDefault="007C3701" w:rsidP="002D24A7">
            <w:pPr>
              <w:rPr>
                <w:rFonts w:cs="Arial"/>
                <w:sz w:val="21"/>
              </w:rPr>
            </w:pPr>
            <w:r w:rsidRPr="00AC682F">
              <w:rPr>
                <w:rFonts w:cs="Arial"/>
                <w:sz w:val="21"/>
              </w:rPr>
              <w:t>Performs as specified</w:t>
            </w:r>
            <w:r w:rsidR="00F951EA">
              <w:rPr>
                <w:rFonts w:cs="Arial"/>
                <w:sz w:val="21"/>
              </w:rPr>
              <w:t>, including on unexpected inputs:</w:t>
            </w:r>
            <w:r w:rsidRPr="00AC682F">
              <w:rPr>
                <w:rFonts w:cs="Arial"/>
                <w:sz w:val="21"/>
              </w:rPr>
              <w:t xml:space="preserve"> </w:t>
            </w:r>
            <w:r w:rsidR="00EE2DA3" w:rsidRPr="00EE2DA3">
              <w:rPr>
                <w:rFonts w:cs="Arial"/>
                <w:color w:val="FF0000"/>
                <w:sz w:val="21"/>
              </w:rPr>
              <w:t>1.0</w:t>
            </w:r>
          </w:p>
        </w:tc>
      </w:tr>
      <w:tr w:rsidR="007C3701" w:rsidRPr="00C14EED" w14:paraId="0E212F46" w14:textId="77777777" w:rsidTr="00AA7B08">
        <w:tc>
          <w:tcPr>
            <w:tcW w:w="1916" w:type="dxa"/>
          </w:tcPr>
          <w:p w14:paraId="1227E386" w14:textId="77777777" w:rsidR="007C3701" w:rsidRPr="00F172A4" w:rsidRDefault="007C3701" w:rsidP="002D24A7">
            <w:pPr>
              <w:rPr>
                <w:rFonts w:cs="Arial"/>
                <w:b/>
                <w:sz w:val="21"/>
              </w:rPr>
            </w:pPr>
            <w:r w:rsidRPr="00F172A4">
              <w:rPr>
                <w:rFonts w:cs="Arial"/>
                <w:b/>
                <w:sz w:val="21"/>
              </w:rPr>
              <w:t>Code quality</w:t>
            </w:r>
          </w:p>
        </w:tc>
        <w:tc>
          <w:tcPr>
            <w:tcW w:w="2399" w:type="dxa"/>
          </w:tcPr>
          <w:p w14:paraId="1F503C29" w14:textId="77777777" w:rsidR="007C3701" w:rsidRPr="00AC682F" w:rsidRDefault="007C3701" w:rsidP="002D24A7">
            <w:pPr>
              <w:rPr>
                <w:rFonts w:cs="Arial"/>
                <w:sz w:val="21"/>
              </w:rPr>
            </w:pPr>
            <w:r w:rsidRPr="00AC682F">
              <w:rPr>
                <w:rFonts w:cs="Arial"/>
                <w:sz w:val="21"/>
              </w:rPr>
              <w:t xml:space="preserve">Does not follow guidelines discussed in class and textbook: </w:t>
            </w:r>
            <w:r w:rsidRPr="00AC682F">
              <w:rPr>
                <w:rFonts w:cs="Arial"/>
                <w:color w:val="FF0000"/>
                <w:sz w:val="21"/>
              </w:rPr>
              <w:t>0.0</w:t>
            </w:r>
          </w:p>
        </w:tc>
        <w:tc>
          <w:tcPr>
            <w:tcW w:w="2250" w:type="dxa"/>
          </w:tcPr>
          <w:p w14:paraId="6420B860" w14:textId="77777777" w:rsidR="007C3701" w:rsidRPr="00AC682F" w:rsidRDefault="007C3701" w:rsidP="002D24A7">
            <w:pPr>
              <w:rPr>
                <w:rFonts w:cs="Arial"/>
                <w:sz w:val="21"/>
              </w:rPr>
            </w:pPr>
            <w:r w:rsidRPr="00AC682F">
              <w:rPr>
                <w:rFonts w:cs="Arial"/>
                <w:sz w:val="21"/>
              </w:rPr>
              <w:t xml:space="preserve">Mostly follows guidelines: </w:t>
            </w:r>
            <w:r w:rsidRPr="00AC682F">
              <w:rPr>
                <w:rFonts w:cs="Arial"/>
                <w:color w:val="FF0000"/>
                <w:sz w:val="21"/>
              </w:rPr>
              <w:t>0.3</w:t>
            </w:r>
          </w:p>
        </w:tc>
        <w:tc>
          <w:tcPr>
            <w:tcW w:w="2520" w:type="dxa"/>
          </w:tcPr>
          <w:p w14:paraId="564E1FA7" w14:textId="77777777" w:rsidR="007C3701" w:rsidRPr="00AC682F" w:rsidRDefault="007C3701" w:rsidP="002D24A7">
            <w:pPr>
              <w:rPr>
                <w:rFonts w:cs="Arial"/>
                <w:sz w:val="21"/>
              </w:rPr>
            </w:pPr>
            <w:r w:rsidRPr="00AC682F">
              <w:rPr>
                <w:rFonts w:cs="Arial"/>
                <w:sz w:val="21"/>
              </w:rPr>
              <w:t xml:space="preserve">Completely follows code quality guidelines: </w:t>
            </w:r>
            <w:r w:rsidRPr="00AC682F">
              <w:rPr>
                <w:rFonts w:cs="Arial"/>
                <w:color w:val="FF0000"/>
                <w:sz w:val="21"/>
              </w:rPr>
              <w:t>0.5</w:t>
            </w:r>
          </w:p>
        </w:tc>
      </w:tr>
      <w:tr w:rsidR="007C3701" w:rsidRPr="00C14EED" w14:paraId="533054AB" w14:textId="77777777" w:rsidTr="00AA7B08">
        <w:tc>
          <w:tcPr>
            <w:tcW w:w="1916" w:type="dxa"/>
          </w:tcPr>
          <w:p w14:paraId="2A1F4F99" w14:textId="7976A03F" w:rsidR="007C3701" w:rsidRPr="00F172A4" w:rsidRDefault="007C3701" w:rsidP="002D24A7">
            <w:pPr>
              <w:rPr>
                <w:rFonts w:cs="Arial"/>
                <w:b/>
                <w:sz w:val="21"/>
              </w:rPr>
            </w:pPr>
            <w:r w:rsidRPr="00F172A4">
              <w:rPr>
                <w:rFonts w:cs="Arial"/>
                <w:b/>
                <w:sz w:val="21"/>
              </w:rPr>
              <w:t>Completeness of specification and design</w:t>
            </w:r>
          </w:p>
        </w:tc>
        <w:tc>
          <w:tcPr>
            <w:tcW w:w="2399" w:type="dxa"/>
          </w:tcPr>
          <w:p w14:paraId="0E3D58C8" w14:textId="4F61FAD9" w:rsidR="007C3701" w:rsidRPr="00AC682F" w:rsidRDefault="00EE2DA3" w:rsidP="002D24A7">
            <w:pPr>
              <w:rPr>
                <w:rFonts w:cs="Arial"/>
                <w:sz w:val="21"/>
              </w:rPr>
            </w:pPr>
            <w:r>
              <w:rPr>
                <w:rFonts w:cs="Arial"/>
                <w:sz w:val="21"/>
              </w:rPr>
              <w:t>Insufficient documentation of requirements and design</w:t>
            </w:r>
            <w:r w:rsidR="007C3701" w:rsidRPr="00AC682F">
              <w:rPr>
                <w:rFonts w:cs="Arial"/>
                <w:sz w:val="21"/>
              </w:rPr>
              <w:t xml:space="preserve">: </w:t>
            </w:r>
            <w:r w:rsidR="007C3701" w:rsidRPr="00AC682F">
              <w:rPr>
                <w:rFonts w:cs="Arial"/>
                <w:color w:val="FF0000"/>
                <w:sz w:val="21"/>
              </w:rPr>
              <w:t>0.0</w:t>
            </w:r>
          </w:p>
        </w:tc>
        <w:tc>
          <w:tcPr>
            <w:tcW w:w="2250" w:type="dxa"/>
          </w:tcPr>
          <w:p w14:paraId="6283ACF9" w14:textId="73A671AB" w:rsidR="007C3701" w:rsidRPr="00AC682F" w:rsidRDefault="004C0B3B" w:rsidP="002D24A7">
            <w:pPr>
              <w:rPr>
                <w:rFonts w:cs="Arial"/>
                <w:sz w:val="21"/>
              </w:rPr>
            </w:pPr>
            <w:r>
              <w:rPr>
                <w:rFonts w:cs="Arial"/>
                <w:sz w:val="21"/>
              </w:rPr>
              <w:t>Some elements missing or poor quality</w:t>
            </w:r>
            <w:r w:rsidR="007C3701" w:rsidRPr="00AC682F">
              <w:rPr>
                <w:rFonts w:cs="Arial"/>
                <w:sz w:val="21"/>
              </w:rPr>
              <w:t xml:space="preserve">: </w:t>
            </w:r>
            <w:r w:rsidR="007C3701" w:rsidRPr="00AC682F">
              <w:rPr>
                <w:rFonts w:cs="Arial"/>
                <w:color w:val="FF0000"/>
                <w:sz w:val="21"/>
              </w:rPr>
              <w:t>0.</w:t>
            </w:r>
            <w:r>
              <w:rPr>
                <w:rFonts w:cs="Arial"/>
                <w:color w:val="FF0000"/>
                <w:sz w:val="21"/>
              </w:rPr>
              <w:t>3</w:t>
            </w:r>
          </w:p>
        </w:tc>
        <w:tc>
          <w:tcPr>
            <w:tcW w:w="2520" w:type="dxa"/>
          </w:tcPr>
          <w:p w14:paraId="708FAEC3" w14:textId="18A05BF0" w:rsidR="007C3701" w:rsidRPr="00AC682F" w:rsidRDefault="007C3701" w:rsidP="002D24A7">
            <w:pPr>
              <w:rPr>
                <w:rFonts w:cs="Arial"/>
                <w:sz w:val="21"/>
              </w:rPr>
            </w:pPr>
            <w:r w:rsidRPr="00AC682F">
              <w:rPr>
                <w:rFonts w:cs="Arial"/>
                <w:sz w:val="21"/>
              </w:rPr>
              <w:t xml:space="preserve">All essential elements present: </w:t>
            </w:r>
            <w:r w:rsidR="00770814">
              <w:rPr>
                <w:rFonts w:cs="Arial"/>
                <w:color w:val="FF0000"/>
                <w:sz w:val="21"/>
              </w:rPr>
              <w:t>0.5</w:t>
            </w:r>
          </w:p>
        </w:tc>
      </w:tr>
      <w:tr w:rsidR="007C3701" w:rsidRPr="00C14EED" w14:paraId="336595A9" w14:textId="77777777" w:rsidTr="00AA7B08">
        <w:tc>
          <w:tcPr>
            <w:tcW w:w="1916" w:type="dxa"/>
          </w:tcPr>
          <w:p w14:paraId="002CF845" w14:textId="77777777" w:rsidR="007C3701" w:rsidRPr="00F172A4" w:rsidRDefault="007C3701" w:rsidP="002D24A7">
            <w:pPr>
              <w:rPr>
                <w:rFonts w:cs="Arial"/>
                <w:b/>
                <w:sz w:val="21"/>
              </w:rPr>
            </w:pPr>
            <w:r w:rsidRPr="00F172A4">
              <w:rPr>
                <w:rFonts w:cs="Arial"/>
                <w:b/>
                <w:sz w:val="21"/>
              </w:rPr>
              <w:t xml:space="preserve">Understandability </w:t>
            </w:r>
            <w:r w:rsidRPr="00F172A4">
              <w:rPr>
                <w:rFonts w:cs="Arial"/>
                <w:sz w:val="21"/>
              </w:rPr>
              <w:t>of specification, design, code and documentation</w:t>
            </w:r>
          </w:p>
        </w:tc>
        <w:tc>
          <w:tcPr>
            <w:tcW w:w="2399" w:type="dxa"/>
          </w:tcPr>
          <w:p w14:paraId="583D21DE" w14:textId="77777777" w:rsidR="007C3701" w:rsidRPr="00AC682F" w:rsidRDefault="007C3701" w:rsidP="002D24A7">
            <w:pPr>
              <w:rPr>
                <w:rFonts w:cs="Arial"/>
                <w:sz w:val="21"/>
              </w:rPr>
            </w:pPr>
            <w:r w:rsidRPr="00AC682F">
              <w:rPr>
                <w:rFonts w:cs="Arial"/>
                <w:sz w:val="21"/>
              </w:rPr>
              <w:t xml:space="preserve">Difficult to read and understand: </w:t>
            </w:r>
            <w:r w:rsidRPr="00AC682F">
              <w:rPr>
                <w:rFonts w:cs="Arial"/>
                <w:color w:val="FF0000"/>
                <w:sz w:val="21"/>
              </w:rPr>
              <w:t>0.0</w:t>
            </w:r>
          </w:p>
        </w:tc>
        <w:tc>
          <w:tcPr>
            <w:tcW w:w="2250" w:type="dxa"/>
          </w:tcPr>
          <w:p w14:paraId="3C492155" w14:textId="63AF769F" w:rsidR="007C3701" w:rsidRPr="00AC682F" w:rsidRDefault="007C3701" w:rsidP="002D24A7">
            <w:pPr>
              <w:rPr>
                <w:rFonts w:cs="Arial"/>
                <w:sz w:val="21"/>
              </w:rPr>
            </w:pPr>
            <w:r w:rsidRPr="00AC682F">
              <w:rPr>
                <w:rFonts w:cs="Arial"/>
                <w:sz w:val="21"/>
              </w:rPr>
              <w:t xml:space="preserve">Moderately easy to understand: </w:t>
            </w:r>
            <w:r w:rsidRPr="00AC682F">
              <w:rPr>
                <w:rFonts w:cs="Arial"/>
                <w:color w:val="FF0000"/>
                <w:sz w:val="21"/>
              </w:rPr>
              <w:t>0.</w:t>
            </w:r>
            <w:r w:rsidR="00813AD2">
              <w:rPr>
                <w:rFonts w:cs="Arial"/>
                <w:color w:val="FF0000"/>
                <w:sz w:val="21"/>
              </w:rPr>
              <w:t>3</w:t>
            </w:r>
          </w:p>
        </w:tc>
        <w:tc>
          <w:tcPr>
            <w:tcW w:w="2520" w:type="dxa"/>
          </w:tcPr>
          <w:p w14:paraId="5C90A061" w14:textId="6AA091A0" w:rsidR="007C3701" w:rsidRPr="00AC682F" w:rsidRDefault="007C3701" w:rsidP="002D24A7">
            <w:pPr>
              <w:rPr>
                <w:rFonts w:cs="Arial"/>
                <w:sz w:val="21"/>
              </w:rPr>
            </w:pPr>
            <w:r w:rsidRPr="00AC682F">
              <w:rPr>
                <w:rFonts w:cs="Arial"/>
                <w:sz w:val="21"/>
              </w:rPr>
              <w:t xml:space="preserve">Easy to understand: </w:t>
            </w:r>
            <w:r w:rsidR="00813AD2" w:rsidRPr="00813AD2">
              <w:rPr>
                <w:rFonts w:cs="Arial"/>
                <w:color w:val="FF0000"/>
                <w:sz w:val="21"/>
              </w:rPr>
              <w:t>0.5</w:t>
            </w:r>
          </w:p>
        </w:tc>
      </w:tr>
      <w:tr w:rsidR="007C3701" w:rsidRPr="00C14EED" w14:paraId="4D41CF51" w14:textId="77777777" w:rsidTr="00AA7B08">
        <w:tc>
          <w:tcPr>
            <w:tcW w:w="1916" w:type="dxa"/>
          </w:tcPr>
          <w:p w14:paraId="5B2B47DD" w14:textId="2CDEADAA" w:rsidR="007C3701" w:rsidRPr="00F172A4" w:rsidRDefault="00813AD2" w:rsidP="002D24A7">
            <w:pPr>
              <w:rPr>
                <w:rFonts w:cs="Arial"/>
                <w:b/>
                <w:sz w:val="21"/>
              </w:rPr>
            </w:pPr>
            <w:r>
              <w:rPr>
                <w:rFonts w:cs="Arial"/>
                <w:b/>
                <w:sz w:val="21"/>
              </w:rPr>
              <w:t>P</w:t>
            </w:r>
            <w:r w:rsidR="007C3701" w:rsidRPr="00F172A4">
              <w:rPr>
                <w:rFonts w:cs="Arial"/>
                <w:b/>
                <w:sz w:val="21"/>
              </w:rPr>
              <w:t>ro</w:t>
            </w:r>
            <w:r>
              <w:rPr>
                <w:rFonts w:cs="Arial"/>
                <w:b/>
                <w:sz w:val="21"/>
              </w:rPr>
              <w:t>gramming effort</w:t>
            </w:r>
          </w:p>
        </w:tc>
        <w:tc>
          <w:tcPr>
            <w:tcW w:w="2399" w:type="dxa"/>
          </w:tcPr>
          <w:p w14:paraId="2670D077" w14:textId="12548C90" w:rsidR="007C3701" w:rsidRPr="00AC682F" w:rsidRDefault="00813AD2" w:rsidP="002D24A7">
            <w:pPr>
              <w:rPr>
                <w:rFonts w:cs="Arial"/>
                <w:sz w:val="21"/>
              </w:rPr>
            </w:pPr>
            <w:r>
              <w:rPr>
                <w:rFonts w:cs="Arial"/>
                <w:sz w:val="21"/>
              </w:rPr>
              <w:t xml:space="preserve">Little programming work: </w:t>
            </w:r>
            <w:r w:rsidRPr="00AC682F">
              <w:rPr>
                <w:rFonts w:cs="Arial"/>
                <w:color w:val="FF0000"/>
                <w:sz w:val="21"/>
              </w:rPr>
              <w:t>0.0</w:t>
            </w:r>
          </w:p>
        </w:tc>
        <w:tc>
          <w:tcPr>
            <w:tcW w:w="2250" w:type="dxa"/>
          </w:tcPr>
          <w:p w14:paraId="50FA1D47" w14:textId="66030980" w:rsidR="007C3701" w:rsidRPr="00AC682F" w:rsidRDefault="00813AD2" w:rsidP="002D24A7">
            <w:pPr>
              <w:rPr>
                <w:rFonts w:cs="Arial"/>
                <w:sz w:val="21"/>
              </w:rPr>
            </w:pPr>
            <w:r w:rsidRPr="00AC682F">
              <w:rPr>
                <w:rFonts w:cs="Arial"/>
                <w:sz w:val="21"/>
              </w:rPr>
              <w:t>Moderate</w:t>
            </w:r>
            <w:r>
              <w:rPr>
                <w:rFonts w:cs="Arial"/>
                <w:sz w:val="21"/>
              </w:rPr>
              <w:t xml:space="preserve"> amount of programming</w:t>
            </w:r>
            <w:r w:rsidRPr="00AC682F">
              <w:rPr>
                <w:rFonts w:cs="Arial"/>
                <w:sz w:val="21"/>
              </w:rPr>
              <w:t xml:space="preserve">: </w:t>
            </w:r>
            <w:r w:rsidRPr="00AC682F">
              <w:rPr>
                <w:rFonts w:cs="Arial"/>
                <w:color w:val="FF0000"/>
                <w:sz w:val="21"/>
              </w:rPr>
              <w:t>0.</w:t>
            </w:r>
            <w:r>
              <w:rPr>
                <w:rFonts w:cs="Arial"/>
                <w:color w:val="FF0000"/>
                <w:sz w:val="21"/>
              </w:rPr>
              <w:t>3</w:t>
            </w:r>
          </w:p>
        </w:tc>
        <w:tc>
          <w:tcPr>
            <w:tcW w:w="2520" w:type="dxa"/>
          </w:tcPr>
          <w:p w14:paraId="2642018A" w14:textId="15B9168A" w:rsidR="007C3701" w:rsidRPr="00AC682F" w:rsidRDefault="00813AD2" w:rsidP="002D24A7">
            <w:pPr>
              <w:rPr>
                <w:rFonts w:cs="Arial"/>
                <w:sz w:val="21"/>
              </w:rPr>
            </w:pPr>
            <w:r>
              <w:rPr>
                <w:rFonts w:cs="Arial"/>
                <w:sz w:val="21"/>
              </w:rPr>
              <w:t>R</w:t>
            </w:r>
            <w:r w:rsidR="007C3701" w:rsidRPr="00AC682F">
              <w:rPr>
                <w:rFonts w:cs="Arial"/>
                <w:sz w:val="21"/>
              </w:rPr>
              <w:t>eal-world problem</w:t>
            </w:r>
            <w:r>
              <w:rPr>
                <w:rFonts w:cs="Arial"/>
                <w:sz w:val="21"/>
              </w:rPr>
              <w:t xml:space="preserve"> requiring considerable effort</w:t>
            </w:r>
            <w:r w:rsidR="007C3701" w:rsidRPr="00AC682F">
              <w:rPr>
                <w:rFonts w:cs="Arial"/>
                <w:sz w:val="21"/>
              </w:rPr>
              <w:t xml:space="preserve">: </w:t>
            </w:r>
            <w:r w:rsidR="007C3701" w:rsidRPr="00AC682F">
              <w:rPr>
                <w:rFonts w:cs="Arial"/>
                <w:color w:val="FF0000"/>
                <w:sz w:val="21"/>
              </w:rPr>
              <w:t>0.</w:t>
            </w:r>
            <w:r>
              <w:rPr>
                <w:rFonts w:cs="Arial"/>
                <w:color w:val="FF0000"/>
                <w:sz w:val="21"/>
              </w:rPr>
              <w:t>5</w:t>
            </w:r>
          </w:p>
        </w:tc>
      </w:tr>
      <w:tr w:rsidR="00DC169E" w:rsidRPr="00C14EED" w14:paraId="5B732601" w14:textId="77777777" w:rsidTr="00AA7B08">
        <w:tc>
          <w:tcPr>
            <w:tcW w:w="1916" w:type="dxa"/>
          </w:tcPr>
          <w:p w14:paraId="5B534950" w14:textId="62A70EAA" w:rsidR="00DC169E" w:rsidRPr="00F172A4" w:rsidRDefault="00DC169E" w:rsidP="002D24A7">
            <w:pPr>
              <w:rPr>
                <w:rFonts w:cs="Arial"/>
                <w:b/>
                <w:sz w:val="21"/>
              </w:rPr>
            </w:pPr>
            <w:r w:rsidRPr="00F172A4">
              <w:rPr>
                <w:rFonts w:cs="Arial"/>
                <w:b/>
                <w:sz w:val="21"/>
              </w:rPr>
              <w:t>Bonus for project presentation</w:t>
            </w:r>
          </w:p>
        </w:tc>
        <w:tc>
          <w:tcPr>
            <w:tcW w:w="2399" w:type="dxa"/>
          </w:tcPr>
          <w:p w14:paraId="25305E73" w14:textId="3F851821" w:rsidR="00DC169E" w:rsidRPr="00AC682F" w:rsidRDefault="00DC169E" w:rsidP="002D24A7">
            <w:pPr>
              <w:rPr>
                <w:rFonts w:cs="Arial"/>
                <w:color w:val="FF0000"/>
                <w:sz w:val="21"/>
              </w:rPr>
            </w:pPr>
          </w:p>
        </w:tc>
        <w:tc>
          <w:tcPr>
            <w:tcW w:w="2250" w:type="dxa"/>
          </w:tcPr>
          <w:p w14:paraId="4BA43A31" w14:textId="6ACB056C" w:rsidR="00DC169E" w:rsidRPr="00AC682F" w:rsidRDefault="00DC169E" w:rsidP="002D24A7">
            <w:pPr>
              <w:rPr>
                <w:rFonts w:cs="Arial"/>
                <w:color w:val="FF0000"/>
                <w:sz w:val="21"/>
              </w:rPr>
            </w:pPr>
          </w:p>
        </w:tc>
        <w:tc>
          <w:tcPr>
            <w:tcW w:w="2520" w:type="dxa"/>
          </w:tcPr>
          <w:p w14:paraId="76595086" w14:textId="1132D8A6" w:rsidR="00DC169E" w:rsidRPr="00AC682F" w:rsidRDefault="00DC169E" w:rsidP="002D24A7">
            <w:pPr>
              <w:rPr>
                <w:rFonts w:cs="Arial"/>
                <w:sz w:val="21"/>
              </w:rPr>
            </w:pPr>
            <w:r w:rsidRPr="00AC682F">
              <w:rPr>
                <w:rFonts w:cs="Arial"/>
                <w:color w:val="000000" w:themeColor="text1"/>
                <w:sz w:val="21"/>
              </w:rPr>
              <w:t xml:space="preserve">Clear and effective: </w:t>
            </w:r>
            <w:r w:rsidRPr="00AC682F">
              <w:rPr>
                <w:rFonts w:cs="Arial"/>
                <w:color w:val="FF0000"/>
                <w:sz w:val="21"/>
              </w:rPr>
              <w:t>0.</w:t>
            </w:r>
            <w:r w:rsidR="00CD5BB4">
              <w:rPr>
                <w:rFonts w:cs="Arial"/>
                <w:color w:val="FF0000"/>
                <w:sz w:val="21"/>
              </w:rPr>
              <w:t>2</w:t>
            </w:r>
          </w:p>
        </w:tc>
      </w:tr>
    </w:tbl>
    <w:p w14:paraId="304287AB" w14:textId="77777777" w:rsidR="007C3701" w:rsidRPr="00C14EED" w:rsidRDefault="007C3701" w:rsidP="007C3701">
      <w:pPr>
        <w:rPr>
          <w:rFonts w:cs="Arial"/>
          <w:i/>
        </w:rPr>
      </w:pPr>
    </w:p>
    <w:p w14:paraId="6F78BFF2" w14:textId="3088C9A5" w:rsidR="00981589" w:rsidRDefault="00981589" w:rsidP="00BA4D1F">
      <w:pPr>
        <w:pStyle w:val="ListParagraph"/>
        <w:numPr>
          <w:ilvl w:val="0"/>
          <w:numId w:val="13"/>
        </w:numPr>
        <w:spacing w:line="240" w:lineRule="auto"/>
        <w:rPr>
          <w:rFonts w:cs="Arial"/>
        </w:rPr>
      </w:pPr>
      <w:r>
        <w:rPr>
          <w:rFonts w:cs="Arial"/>
        </w:rPr>
        <w:t xml:space="preserve">If a team-mate is not contributing, </w:t>
      </w:r>
      <w:r w:rsidR="00CD5BB4">
        <w:rPr>
          <w:rFonts w:cs="Arial"/>
        </w:rPr>
        <w:t xml:space="preserve">or if another major obstacle arises, </w:t>
      </w:r>
      <w:r>
        <w:rPr>
          <w:rFonts w:cs="Arial"/>
        </w:rPr>
        <w:t>you must alert the instructor and TAs as soon as the problem is noticed, so that the issue can be resolved quickly.</w:t>
      </w:r>
    </w:p>
    <w:p w14:paraId="75AB5206" w14:textId="49B08F35" w:rsidR="00981589" w:rsidRDefault="00AC682F" w:rsidP="00BA4D1F">
      <w:pPr>
        <w:pStyle w:val="ListParagraph"/>
        <w:numPr>
          <w:ilvl w:val="0"/>
          <w:numId w:val="13"/>
        </w:numPr>
        <w:spacing w:line="240" w:lineRule="auto"/>
        <w:rPr>
          <w:rFonts w:cs="Arial"/>
        </w:rPr>
      </w:pPr>
      <w:r>
        <w:rPr>
          <w:rFonts w:cs="Arial"/>
        </w:rPr>
        <w:lastRenderedPageBreak/>
        <w:t>In the code, e</w:t>
      </w:r>
      <w:r w:rsidR="00981589">
        <w:rPr>
          <w:rFonts w:cs="Arial"/>
        </w:rPr>
        <w:t xml:space="preserve">very </w:t>
      </w:r>
      <w:r>
        <w:rPr>
          <w:rFonts w:cs="Arial"/>
        </w:rPr>
        <w:t xml:space="preserve">class and method </w:t>
      </w:r>
      <w:r w:rsidR="00981589">
        <w:rPr>
          <w:rFonts w:cs="Arial"/>
        </w:rPr>
        <w:t xml:space="preserve">should have documentation </w:t>
      </w:r>
      <w:r w:rsidR="004E67E5">
        <w:rPr>
          <w:rFonts w:cs="Arial"/>
        </w:rPr>
        <w:t xml:space="preserve">(at the top) </w:t>
      </w:r>
      <w:r w:rsidR="00981589">
        <w:rPr>
          <w:rFonts w:cs="Arial"/>
        </w:rPr>
        <w:t xml:space="preserve">indicating </w:t>
      </w:r>
      <w:r w:rsidR="004E67E5">
        <w:rPr>
          <w:rFonts w:cs="Arial"/>
        </w:rPr>
        <w:t>when each revision/version was completed, and by whom.</w:t>
      </w:r>
    </w:p>
    <w:p w14:paraId="43FE296E" w14:textId="28CC1CDC" w:rsidR="00AC682F" w:rsidRDefault="00AC682F" w:rsidP="00DE6B43">
      <w:pPr>
        <w:pStyle w:val="ListParagraph"/>
        <w:numPr>
          <w:ilvl w:val="0"/>
          <w:numId w:val="13"/>
        </w:numPr>
        <w:spacing w:line="240" w:lineRule="auto"/>
        <w:rPr>
          <w:rFonts w:cs="Arial"/>
        </w:rPr>
      </w:pPr>
      <w:r w:rsidRPr="00C14EED">
        <w:rPr>
          <w:rFonts w:cs="Arial"/>
        </w:rPr>
        <w:t>Confidential teamwork feedback submissions are expected of all students, and will be used in assigning final individual grades.</w:t>
      </w:r>
      <w:r w:rsidR="004E67E5">
        <w:rPr>
          <w:rFonts w:cs="Arial"/>
        </w:rPr>
        <w:t xml:space="preserve">  </w:t>
      </w:r>
      <w:r w:rsidR="00481C8F">
        <w:rPr>
          <w:rFonts w:cs="Arial"/>
        </w:rPr>
        <w:t>Some students in a team may receive higher grades than others in the same team.</w:t>
      </w:r>
    </w:p>
    <w:p w14:paraId="055424A6" w14:textId="080EAEAD" w:rsidR="00246A2E" w:rsidRDefault="00246A2E" w:rsidP="00246A2E">
      <w:pPr>
        <w:pStyle w:val="ListParagraph"/>
        <w:spacing w:line="240" w:lineRule="auto"/>
        <w:ind w:left="360"/>
        <w:rPr>
          <w:rFonts w:cs="Arial"/>
        </w:rPr>
      </w:pPr>
    </w:p>
    <w:p w14:paraId="1669D1A1" w14:textId="77777777" w:rsidR="00EE2DA3" w:rsidRDefault="00246A2E" w:rsidP="00246A2E">
      <w:pPr>
        <w:rPr>
          <w:rFonts w:cs="Arial"/>
        </w:rPr>
      </w:pPr>
      <w:r w:rsidRPr="00E734F1">
        <w:rPr>
          <w:rFonts w:cs="Arial"/>
          <w:b/>
          <w:u w:val="single"/>
        </w:rPr>
        <w:t>Expected quiz topics</w:t>
      </w:r>
      <w:r w:rsidRPr="00E734F1">
        <w:rPr>
          <w:rFonts w:cs="Arial"/>
          <w:b/>
          <w:sz w:val="28"/>
        </w:rPr>
        <w:t>:</w:t>
      </w:r>
      <w:r>
        <w:rPr>
          <w:rFonts w:cs="Arial"/>
          <w:sz w:val="28"/>
        </w:rPr>
        <w:t xml:space="preserve">  </w:t>
      </w:r>
      <w:r w:rsidRPr="00A63D9F">
        <w:rPr>
          <w:rFonts w:cs="Arial"/>
        </w:rPr>
        <w:t xml:space="preserve">writing pseudocode, </w:t>
      </w:r>
      <w:r>
        <w:rPr>
          <w:rFonts w:cs="Arial"/>
        </w:rPr>
        <w:t xml:space="preserve">writing </w:t>
      </w:r>
      <w:r w:rsidRPr="00A63D9F">
        <w:rPr>
          <w:rFonts w:cs="Arial"/>
        </w:rPr>
        <w:t>high quality cod</w:t>
      </w:r>
      <w:r>
        <w:rPr>
          <w:rFonts w:cs="Arial"/>
        </w:rPr>
        <w:t>e</w:t>
      </w:r>
      <w:r w:rsidRPr="00A63D9F">
        <w:rPr>
          <w:rFonts w:cs="Arial"/>
        </w:rPr>
        <w:t>, improving</w:t>
      </w:r>
      <w:r>
        <w:rPr>
          <w:rFonts w:cs="Arial"/>
        </w:rPr>
        <w:t>/modifying</w:t>
      </w:r>
      <w:r w:rsidRPr="00A63D9F">
        <w:rPr>
          <w:rFonts w:cs="Arial"/>
        </w:rPr>
        <w:t xml:space="preserve"> code, devising test cases, testing</w:t>
      </w:r>
      <w:r>
        <w:rPr>
          <w:rFonts w:cs="Arial"/>
        </w:rPr>
        <w:t xml:space="preserve"> code, assessing code quality</w:t>
      </w:r>
    </w:p>
    <w:p w14:paraId="32BAFED9" w14:textId="3785786D" w:rsidR="00246A2E" w:rsidRPr="00E734F1" w:rsidRDefault="00246A2E" w:rsidP="00246A2E">
      <w:pPr>
        <w:rPr>
          <w:rFonts w:cs="Arial"/>
        </w:rPr>
      </w:pPr>
      <w:r w:rsidRPr="00E734F1">
        <w:rPr>
          <w:rFonts w:cs="Arial"/>
          <w:color w:val="0070C0"/>
        </w:rPr>
        <w:t xml:space="preserve"> </w:t>
      </w:r>
    </w:p>
    <w:p w14:paraId="4ACF9529" w14:textId="77777777" w:rsidR="00246A2E" w:rsidRPr="00EE2DA3" w:rsidRDefault="00246A2E" w:rsidP="00246A2E">
      <w:pPr>
        <w:rPr>
          <w:rFonts w:cs="Arial"/>
          <w:b/>
          <w:bCs/>
          <w:szCs w:val="22"/>
        </w:rPr>
      </w:pPr>
      <w:r w:rsidRPr="00EE2DA3">
        <w:rPr>
          <w:rFonts w:cs="Arial"/>
          <w:b/>
          <w:bCs/>
          <w:szCs w:val="22"/>
        </w:rPr>
        <w:t>Rubric for grading each class exercise:</w:t>
      </w:r>
    </w:p>
    <w:tbl>
      <w:tblPr>
        <w:tblStyle w:val="TableGrid"/>
        <w:tblW w:w="0" w:type="auto"/>
        <w:tblLook w:val="04A0" w:firstRow="1" w:lastRow="0" w:firstColumn="1" w:lastColumn="0" w:noHBand="0" w:noVBand="1"/>
      </w:tblPr>
      <w:tblGrid>
        <w:gridCol w:w="2157"/>
        <w:gridCol w:w="2157"/>
        <w:gridCol w:w="2158"/>
        <w:gridCol w:w="2158"/>
      </w:tblGrid>
      <w:tr w:rsidR="00246A2E" w14:paraId="2AC07E7A" w14:textId="77777777" w:rsidTr="002E3F1F">
        <w:tc>
          <w:tcPr>
            <w:tcW w:w="2157" w:type="dxa"/>
          </w:tcPr>
          <w:p w14:paraId="189A26EE" w14:textId="77777777" w:rsidR="00246A2E" w:rsidRPr="00981589" w:rsidRDefault="00246A2E" w:rsidP="002E3F1F">
            <w:pPr>
              <w:rPr>
                <w:rFonts w:cs="Arial"/>
                <w:b/>
                <w:i/>
              </w:rPr>
            </w:pPr>
            <w:r w:rsidRPr="00981589">
              <w:rPr>
                <w:rFonts w:cs="Arial"/>
                <w:b/>
                <w:i/>
              </w:rPr>
              <w:t>Failing</w:t>
            </w:r>
          </w:p>
        </w:tc>
        <w:tc>
          <w:tcPr>
            <w:tcW w:w="2157" w:type="dxa"/>
          </w:tcPr>
          <w:p w14:paraId="6CD4348D" w14:textId="77777777" w:rsidR="00246A2E" w:rsidRPr="00981589" w:rsidRDefault="00246A2E" w:rsidP="002E3F1F">
            <w:pPr>
              <w:rPr>
                <w:rFonts w:cs="Arial"/>
                <w:b/>
                <w:i/>
              </w:rPr>
            </w:pPr>
            <w:r w:rsidRPr="00981589">
              <w:rPr>
                <w:rFonts w:cs="Arial"/>
                <w:b/>
                <w:i/>
              </w:rPr>
              <w:t>Poor</w:t>
            </w:r>
          </w:p>
        </w:tc>
        <w:tc>
          <w:tcPr>
            <w:tcW w:w="2158" w:type="dxa"/>
          </w:tcPr>
          <w:p w14:paraId="23F0F8FD" w14:textId="77777777" w:rsidR="00246A2E" w:rsidRPr="00981589" w:rsidRDefault="00246A2E" w:rsidP="002E3F1F">
            <w:pPr>
              <w:rPr>
                <w:rFonts w:cs="Arial"/>
                <w:b/>
                <w:i/>
              </w:rPr>
            </w:pPr>
            <w:r w:rsidRPr="00981589">
              <w:rPr>
                <w:rFonts w:cs="Arial"/>
                <w:b/>
                <w:i/>
              </w:rPr>
              <w:t>Moderate</w:t>
            </w:r>
          </w:p>
        </w:tc>
        <w:tc>
          <w:tcPr>
            <w:tcW w:w="2158" w:type="dxa"/>
          </w:tcPr>
          <w:p w14:paraId="6E8CCDCF" w14:textId="77777777" w:rsidR="00246A2E" w:rsidRPr="00981589" w:rsidRDefault="00246A2E" w:rsidP="002E3F1F">
            <w:pPr>
              <w:rPr>
                <w:rFonts w:cs="Arial"/>
                <w:b/>
                <w:i/>
              </w:rPr>
            </w:pPr>
            <w:r w:rsidRPr="00981589">
              <w:rPr>
                <w:rFonts w:cs="Arial"/>
                <w:b/>
                <w:i/>
              </w:rPr>
              <w:t>Good</w:t>
            </w:r>
          </w:p>
        </w:tc>
      </w:tr>
      <w:tr w:rsidR="00246A2E" w14:paraId="27CCE145" w14:textId="77777777" w:rsidTr="002E3F1F">
        <w:tc>
          <w:tcPr>
            <w:tcW w:w="2157" w:type="dxa"/>
          </w:tcPr>
          <w:p w14:paraId="35C0E6F6" w14:textId="77777777" w:rsidR="00246A2E" w:rsidRPr="00AC682F" w:rsidRDefault="00246A2E" w:rsidP="002E3F1F">
            <w:pPr>
              <w:rPr>
                <w:rFonts w:cs="Arial"/>
                <w:sz w:val="21"/>
              </w:rPr>
            </w:pPr>
            <w:r w:rsidRPr="00AC682F">
              <w:rPr>
                <w:rFonts w:cs="Arial"/>
                <w:sz w:val="21"/>
              </w:rPr>
              <w:t xml:space="preserve">Copied answer from another source: </w:t>
            </w:r>
            <w:r w:rsidRPr="00AC682F">
              <w:rPr>
                <w:rFonts w:cs="Arial"/>
                <w:color w:val="FF0000"/>
                <w:sz w:val="21"/>
              </w:rPr>
              <w:t xml:space="preserve">0 </w:t>
            </w:r>
            <w:r w:rsidRPr="00AC682F">
              <w:rPr>
                <w:rFonts w:cs="Arial"/>
                <w:b/>
                <w:color w:val="FF0000"/>
                <w:sz w:val="21"/>
              </w:rPr>
              <w:t>and</w:t>
            </w:r>
            <w:r w:rsidRPr="00AC682F">
              <w:rPr>
                <w:rFonts w:cs="Arial"/>
                <w:color w:val="FF0000"/>
                <w:sz w:val="21"/>
              </w:rPr>
              <w:t xml:space="preserve"> reported to college for academic dishonesty</w:t>
            </w:r>
          </w:p>
        </w:tc>
        <w:tc>
          <w:tcPr>
            <w:tcW w:w="2157" w:type="dxa"/>
          </w:tcPr>
          <w:p w14:paraId="446940A3" w14:textId="77777777" w:rsidR="00246A2E" w:rsidRPr="00AC682F" w:rsidRDefault="00246A2E" w:rsidP="002E3F1F">
            <w:pPr>
              <w:rPr>
                <w:rFonts w:cs="Arial"/>
                <w:sz w:val="21"/>
              </w:rPr>
            </w:pPr>
            <w:r w:rsidRPr="00AC682F">
              <w:rPr>
                <w:rFonts w:cs="Arial"/>
                <w:sz w:val="21"/>
              </w:rPr>
              <w:t>Not submitted, or irrelevant, or nonsense:</w:t>
            </w:r>
            <w:r w:rsidRPr="00AC682F">
              <w:rPr>
                <w:rFonts w:cs="Arial"/>
                <w:color w:val="FF0000"/>
                <w:sz w:val="21"/>
              </w:rPr>
              <w:t>0</w:t>
            </w:r>
          </w:p>
        </w:tc>
        <w:tc>
          <w:tcPr>
            <w:tcW w:w="2158" w:type="dxa"/>
          </w:tcPr>
          <w:p w14:paraId="14E17BD1" w14:textId="77777777" w:rsidR="00246A2E" w:rsidRPr="00AC682F" w:rsidRDefault="00246A2E" w:rsidP="002E3F1F">
            <w:pPr>
              <w:rPr>
                <w:rFonts w:cs="Arial"/>
                <w:sz w:val="21"/>
              </w:rPr>
            </w:pPr>
            <w:r w:rsidRPr="00AC682F">
              <w:rPr>
                <w:rFonts w:cs="Arial"/>
                <w:sz w:val="21"/>
              </w:rPr>
              <w:t xml:space="preserve">Some effort, but not understood what needs to be done: </w:t>
            </w:r>
            <w:r w:rsidRPr="00AC682F">
              <w:rPr>
                <w:rFonts w:cs="Arial"/>
                <w:color w:val="FF0000"/>
                <w:sz w:val="21"/>
              </w:rPr>
              <w:t xml:space="preserve">2 </w:t>
            </w:r>
          </w:p>
        </w:tc>
        <w:tc>
          <w:tcPr>
            <w:tcW w:w="2158" w:type="dxa"/>
          </w:tcPr>
          <w:p w14:paraId="2957C929" w14:textId="77777777" w:rsidR="00246A2E" w:rsidRPr="00AC682F" w:rsidRDefault="00246A2E" w:rsidP="002E3F1F">
            <w:pPr>
              <w:rPr>
                <w:rFonts w:cs="Arial"/>
                <w:sz w:val="21"/>
              </w:rPr>
            </w:pPr>
            <w:r w:rsidRPr="00AC682F">
              <w:rPr>
                <w:rFonts w:cs="Arial"/>
                <w:sz w:val="21"/>
              </w:rPr>
              <w:t xml:space="preserve">Sufficient effort, indicating that you have been paying attention and reading up on the required material: </w:t>
            </w:r>
            <w:r w:rsidRPr="00AC682F">
              <w:rPr>
                <w:rFonts w:cs="Arial"/>
                <w:color w:val="FF0000"/>
                <w:sz w:val="21"/>
              </w:rPr>
              <w:t>4</w:t>
            </w:r>
          </w:p>
        </w:tc>
      </w:tr>
    </w:tbl>
    <w:p w14:paraId="364FE96E" w14:textId="77777777" w:rsidR="00246A2E" w:rsidRPr="00DE6B43" w:rsidRDefault="00246A2E" w:rsidP="00246A2E">
      <w:pPr>
        <w:pStyle w:val="ListParagraph"/>
        <w:spacing w:line="240" w:lineRule="auto"/>
        <w:ind w:left="360"/>
        <w:rPr>
          <w:rFonts w:cs="Arial"/>
        </w:rPr>
      </w:pPr>
    </w:p>
    <w:p w14:paraId="549F1234" w14:textId="70064A93" w:rsidR="003222BE" w:rsidRPr="00C14EED" w:rsidRDefault="00981589" w:rsidP="008D2591">
      <w:pPr>
        <w:rPr>
          <w:b/>
          <w:u w:val="single"/>
        </w:rPr>
      </w:pPr>
      <w:r>
        <w:rPr>
          <w:b/>
          <w:u w:val="single"/>
        </w:rPr>
        <w:t xml:space="preserve"> </w:t>
      </w:r>
    </w:p>
    <w:p w14:paraId="563CB32E" w14:textId="77777777" w:rsidR="00BA4D1F" w:rsidRPr="00C14EED" w:rsidRDefault="00BA4D1F" w:rsidP="00BA4D1F">
      <w:pPr>
        <w:rPr>
          <w:b/>
          <w:u w:val="single"/>
        </w:rPr>
      </w:pPr>
      <w:r w:rsidRPr="00C14EED">
        <w:rPr>
          <w:b/>
          <w:u w:val="single"/>
        </w:rPr>
        <w:t>University Attendance Policy</w:t>
      </w:r>
    </w:p>
    <w:p w14:paraId="4D109794" w14:textId="72A6C368" w:rsidR="00BA4D1F" w:rsidRPr="00C14EED" w:rsidRDefault="00BA4D1F" w:rsidP="00BA4D1F">
      <w:r w:rsidRPr="00C14EED">
        <w:t xml:space="preserve">Attendance in classes is expected in all courses at Syracuse University. Students are expected to arrive on campus in time to attend the first meeting of all classes for which they are registered.  Students who do not attend classes starting with the first scheduled meeting may be academically withdrawn as not making progress toward degree by failure to attend. Instructors set course-specific policies for absences from scheduled class meetings in their syllabi.  </w:t>
      </w:r>
    </w:p>
    <w:p w14:paraId="07C8D018" w14:textId="77777777" w:rsidR="00BA4D1F" w:rsidRPr="00C14EED" w:rsidRDefault="00BA4D1F" w:rsidP="00BA4D1F"/>
    <w:p w14:paraId="558AAFE5" w14:textId="3FD2948D" w:rsidR="00BA4D1F" w:rsidRPr="00C14EED" w:rsidRDefault="00BA4D1F" w:rsidP="00BA4D1F">
      <w:r w:rsidRPr="00C14EED">
        <w:t xml:space="preserve">It is a federal requirement that students who do not attend or cease to attend a class to be reported at the time of determination by the faculty. Faculty should use “ESPR” and “MSPR” in Orange Success to alert the Office of the Registrar and the Office of Financial Aid.  A grade of NA is posted to any student for whom the Never Attended flag is raised in Orange </w:t>
      </w:r>
      <w:proofErr w:type="spellStart"/>
      <w:r w:rsidRPr="00C14EED">
        <w:t>SUccess</w:t>
      </w:r>
      <w:proofErr w:type="spellEnd"/>
      <w:r w:rsidRPr="00C14EED">
        <w:t xml:space="preserve">. More information regarding Orange </w:t>
      </w:r>
      <w:proofErr w:type="spellStart"/>
      <w:r w:rsidRPr="00C14EED">
        <w:t>SUccess</w:t>
      </w:r>
      <w:proofErr w:type="spellEnd"/>
      <w:r w:rsidRPr="00C14EED">
        <w:t xml:space="preserve"> can be found at </w:t>
      </w:r>
      <w:hyperlink r:id="rId16" w:history="1">
        <w:r w:rsidRPr="00C14EED">
          <w:rPr>
            <w:rStyle w:val="Hyperlink"/>
          </w:rPr>
          <w:t>http://orangesuccess.syr.edu/getting-started-2/</w:t>
        </w:r>
      </w:hyperlink>
    </w:p>
    <w:p w14:paraId="6DA0B8E4" w14:textId="77777777" w:rsidR="00BA4D1F" w:rsidRPr="00C14EED" w:rsidRDefault="00BA4D1F" w:rsidP="00BA4D1F"/>
    <w:p w14:paraId="2E9F9C9F" w14:textId="1D41CAD9" w:rsidR="00BA4D1F" w:rsidRPr="00C14EED" w:rsidRDefault="00BA4D1F" w:rsidP="00BA4D1F">
      <w:pPr>
        <w:rPr>
          <w:b/>
          <w:u w:val="single"/>
        </w:rPr>
      </w:pPr>
      <w:r w:rsidRPr="00C14EED">
        <w:t>Students should also review the University’s religious observance policy and make the required arrangements at the beginning of each semester.</w:t>
      </w:r>
    </w:p>
    <w:p w14:paraId="502CD93E" w14:textId="77777777" w:rsidR="003222BE" w:rsidRPr="00C14EED" w:rsidRDefault="003222BE" w:rsidP="008D2591">
      <w:pPr>
        <w:rPr>
          <w:b/>
          <w:u w:val="single"/>
        </w:rPr>
      </w:pPr>
    </w:p>
    <w:p w14:paraId="2CD92EB6" w14:textId="3E1000A0" w:rsidR="00FD31FB" w:rsidRPr="00C14EED" w:rsidRDefault="00582A1A" w:rsidP="008D2591">
      <w:r w:rsidRPr="00C14EED">
        <w:rPr>
          <w:b/>
          <w:u w:val="single"/>
        </w:rPr>
        <w:t>Course Specific Policies</w:t>
      </w:r>
      <w:r w:rsidRPr="00C14EED">
        <w:t xml:space="preserve"> </w:t>
      </w:r>
      <w:r w:rsidR="002E7EB8" w:rsidRPr="00C14EED">
        <w:t xml:space="preserve">on attendance, late work, </w:t>
      </w:r>
      <w:r w:rsidR="00C5408C" w:rsidRPr="00C14EED">
        <w:t>etc.</w:t>
      </w:r>
      <w:r w:rsidR="00FD31FB" w:rsidRPr="00C14EED">
        <w:t>:</w:t>
      </w:r>
    </w:p>
    <w:p w14:paraId="73440469" w14:textId="3DEA8851" w:rsidR="00EE5231" w:rsidRDefault="00EE5231" w:rsidP="00C14EED">
      <w:pPr>
        <w:pStyle w:val="ListParagraph"/>
        <w:numPr>
          <w:ilvl w:val="0"/>
          <w:numId w:val="7"/>
        </w:numPr>
        <w:spacing w:line="240" w:lineRule="auto"/>
        <w:rPr>
          <w:rFonts w:cs="Arial"/>
        </w:rPr>
      </w:pPr>
      <w:r>
        <w:rPr>
          <w:rFonts w:cs="Arial"/>
        </w:rPr>
        <w:t xml:space="preserve">All students are expected to attend every class, and hand in any class exercise due that day.  </w:t>
      </w:r>
    </w:p>
    <w:p w14:paraId="6CFABC6D" w14:textId="43EB95C8" w:rsidR="002235CF" w:rsidRPr="002235CF" w:rsidRDefault="003818C3" w:rsidP="002235CF">
      <w:pPr>
        <w:pStyle w:val="ListParagraph"/>
        <w:numPr>
          <w:ilvl w:val="0"/>
          <w:numId w:val="7"/>
        </w:numPr>
        <w:spacing w:line="240" w:lineRule="auto"/>
        <w:rPr>
          <w:rFonts w:cs="Arial"/>
        </w:rPr>
      </w:pPr>
      <w:r w:rsidRPr="00C14EED">
        <w:rPr>
          <w:rFonts w:cs="Arial"/>
        </w:rPr>
        <w:t xml:space="preserve">If you are ill or out of town (e.g., due to a job interview), you must email the instructor </w:t>
      </w:r>
      <w:r w:rsidRPr="00C14EED">
        <w:rPr>
          <w:rFonts w:cs="Arial"/>
          <w:b/>
        </w:rPr>
        <w:t>before</w:t>
      </w:r>
      <w:r w:rsidRPr="00C14EED">
        <w:rPr>
          <w:rFonts w:cs="Arial"/>
        </w:rPr>
        <w:t xml:space="preserve"> the class in which you will be absent</w:t>
      </w:r>
      <w:r w:rsidR="002235CF">
        <w:rPr>
          <w:rFonts w:cs="Arial"/>
        </w:rPr>
        <w:t>.  T</w:t>
      </w:r>
      <w:r w:rsidR="002235CF" w:rsidRPr="002235CF">
        <w:rPr>
          <w:rFonts w:cs="Arial"/>
        </w:rPr>
        <w:t xml:space="preserve">hen you can take </w:t>
      </w:r>
      <w:r w:rsidR="002235CF">
        <w:rPr>
          <w:rFonts w:cs="Arial"/>
        </w:rPr>
        <w:t>a missed</w:t>
      </w:r>
      <w:r w:rsidR="002235CF" w:rsidRPr="002235CF">
        <w:rPr>
          <w:rFonts w:cs="Arial"/>
        </w:rPr>
        <w:t xml:space="preserve"> quiz during Prof. Mohan’s Office Hours on the next day.  </w:t>
      </w:r>
    </w:p>
    <w:p w14:paraId="534A8F31" w14:textId="3FDDE110" w:rsidR="00856844" w:rsidRPr="00C14EED" w:rsidRDefault="00B72CC2" w:rsidP="00C14EED">
      <w:pPr>
        <w:pStyle w:val="ListParagraph"/>
        <w:numPr>
          <w:ilvl w:val="0"/>
          <w:numId w:val="7"/>
        </w:numPr>
        <w:spacing w:line="240" w:lineRule="auto"/>
        <w:rPr>
          <w:rFonts w:cs="Arial"/>
        </w:rPr>
      </w:pPr>
      <w:r w:rsidRPr="00C14EED">
        <w:rPr>
          <w:rFonts w:cs="Arial"/>
        </w:rPr>
        <w:t xml:space="preserve">Class exercises </w:t>
      </w:r>
      <w:r w:rsidR="00AB3E42" w:rsidRPr="00C14EED">
        <w:rPr>
          <w:rFonts w:cs="Arial"/>
        </w:rPr>
        <w:t>missed due to travel or illness</w:t>
      </w:r>
      <w:r w:rsidRPr="00C14EED">
        <w:rPr>
          <w:rFonts w:cs="Arial"/>
        </w:rPr>
        <w:t xml:space="preserve"> (and </w:t>
      </w:r>
      <w:r w:rsidR="00AB3E42" w:rsidRPr="00C14EED">
        <w:rPr>
          <w:rFonts w:cs="Arial"/>
        </w:rPr>
        <w:t>having informed</w:t>
      </w:r>
      <w:r w:rsidRPr="00C14EED">
        <w:rPr>
          <w:rFonts w:cs="Arial"/>
        </w:rPr>
        <w:t xml:space="preserve"> the instructor beforehand) will result in averaging the scores for those you attended (with no make-up).</w:t>
      </w:r>
    </w:p>
    <w:p w14:paraId="522CB437" w14:textId="3F20A456" w:rsidR="00B72CC2" w:rsidRPr="00C14EED" w:rsidRDefault="009F7460" w:rsidP="00C14EED">
      <w:pPr>
        <w:pStyle w:val="ListParagraph"/>
        <w:numPr>
          <w:ilvl w:val="0"/>
          <w:numId w:val="7"/>
        </w:numPr>
        <w:spacing w:line="240" w:lineRule="auto"/>
        <w:rPr>
          <w:rFonts w:cs="Arial"/>
          <w:highlight w:val="lightGray"/>
        </w:rPr>
      </w:pPr>
      <w:r w:rsidRPr="00C14EED">
        <w:rPr>
          <w:rFonts w:cs="Arial"/>
        </w:rPr>
        <w:t xml:space="preserve">Late </w:t>
      </w:r>
      <w:r w:rsidR="002D377B">
        <w:rPr>
          <w:rFonts w:cs="Arial"/>
        </w:rPr>
        <w:t>submissions</w:t>
      </w:r>
      <w:r w:rsidRPr="00C14EED">
        <w:rPr>
          <w:rFonts w:cs="Arial"/>
        </w:rPr>
        <w:t xml:space="preserve"> will be penalized at the rate of 10% per day</w:t>
      </w:r>
      <w:r w:rsidR="00856844" w:rsidRPr="00C14EED">
        <w:rPr>
          <w:rFonts w:cs="Arial"/>
        </w:rPr>
        <w:t>.</w:t>
      </w:r>
    </w:p>
    <w:p w14:paraId="7C37C0C2" w14:textId="4EB5E6A9" w:rsidR="00167870" w:rsidRPr="00C14EED" w:rsidRDefault="00167870" w:rsidP="00C8770E">
      <w:pPr>
        <w:autoSpaceDE w:val="0"/>
        <w:autoSpaceDN w:val="0"/>
        <w:adjustRightInd w:val="0"/>
        <w:rPr>
          <w:rFonts w:cs="Arial"/>
        </w:rPr>
      </w:pPr>
    </w:p>
    <w:p w14:paraId="6C2402C4" w14:textId="529E69BD" w:rsidR="00BA4D1F" w:rsidRPr="00C14EED" w:rsidRDefault="00BA4D1F" w:rsidP="00BA4D1F">
      <w:pPr>
        <w:autoSpaceDE w:val="0"/>
        <w:autoSpaceDN w:val="0"/>
        <w:adjustRightInd w:val="0"/>
        <w:rPr>
          <w:rFonts w:cs="Arial"/>
        </w:rPr>
      </w:pPr>
      <w:r w:rsidRPr="00C14EED">
        <w:rPr>
          <w:rFonts w:cs="Arial"/>
          <w:b/>
          <w:u w:val="single"/>
        </w:rPr>
        <w:t>Syracuse University Policies</w:t>
      </w:r>
      <w:r w:rsidRPr="00C14EED">
        <w:rPr>
          <w:rFonts w:cs="Arial"/>
          <w:b/>
        </w:rPr>
        <w:t>:</w:t>
      </w:r>
      <w:r w:rsidRPr="00C14EED">
        <w:rPr>
          <w:rFonts w:cs="Arial"/>
        </w:rPr>
        <w:t xml:space="preserve"> Syracuse University has a variety of other policies designed to guarantee that students live and study in a community respectful of their needs and those of fellow students. Some of the most important of </w:t>
      </w:r>
      <w:proofErr w:type="gramStart"/>
      <w:r w:rsidRPr="00C14EED">
        <w:rPr>
          <w:rFonts w:cs="Arial"/>
        </w:rPr>
        <w:t>these concern</w:t>
      </w:r>
      <w:proofErr w:type="gramEnd"/>
      <w:r w:rsidRPr="00C14EED">
        <w:rPr>
          <w:rFonts w:cs="Arial"/>
        </w:rPr>
        <w:t xml:space="preserve">:   </w:t>
      </w:r>
    </w:p>
    <w:p w14:paraId="018E129B" w14:textId="402BDA08" w:rsidR="00BA4D1F" w:rsidRPr="00C14EED" w:rsidRDefault="00BA4D1F" w:rsidP="00BA4D1F">
      <w:pPr>
        <w:autoSpaceDE w:val="0"/>
        <w:autoSpaceDN w:val="0"/>
        <w:adjustRightInd w:val="0"/>
        <w:rPr>
          <w:rFonts w:cs="Arial"/>
        </w:rPr>
      </w:pPr>
      <w:r w:rsidRPr="00C14EED">
        <w:rPr>
          <w:rFonts w:cs="Arial"/>
          <w:b/>
        </w:rPr>
        <w:t>Diversity and Disability</w:t>
      </w:r>
      <w:r w:rsidRPr="00C14EED">
        <w:rPr>
          <w:rFonts w:cs="Arial"/>
        </w:rPr>
        <w:t xml:space="preserve"> (ensuring that students are aware of their rights and responsibilities in a diverse, inclusive, accessible, bias-free campus community) can be found at: </w:t>
      </w:r>
      <w:hyperlink r:id="rId17" w:history="1">
        <w:r w:rsidRPr="00C14EED">
          <w:rPr>
            <w:rStyle w:val="Hyperlink"/>
            <w:rFonts w:cs="Arial"/>
          </w:rPr>
          <w:t>https://www.syracuse.edu/life/accessibilitydiversity/</w:t>
        </w:r>
      </w:hyperlink>
    </w:p>
    <w:p w14:paraId="21981FBC" w14:textId="6DF0311B" w:rsidR="00BA4D1F" w:rsidRPr="00C14EED" w:rsidRDefault="00BA4D1F" w:rsidP="00BA4D1F">
      <w:pPr>
        <w:autoSpaceDE w:val="0"/>
        <w:autoSpaceDN w:val="0"/>
        <w:adjustRightInd w:val="0"/>
        <w:rPr>
          <w:rFonts w:cs="Arial"/>
        </w:rPr>
      </w:pPr>
      <w:r w:rsidRPr="00C14EED">
        <w:rPr>
          <w:rFonts w:cs="Arial"/>
          <w:b/>
        </w:rPr>
        <w:t>Religious Observances Notification and Policy</w:t>
      </w:r>
      <w:r w:rsidRPr="00C14EED">
        <w:rPr>
          <w:rFonts w:cs="Arial"/>
        </w:rPr>
        <w:t xml:space="preserve"> (steps to follow to request accommodations for the observance of religious holidays) can be found at: </w:t>
      </w:r>
      <w:hyperlink r:id="rId18" w:history="1">
        <w:r w:rsidRPr="00C14EED">
          <w:rPr>
            <w:rStyle w:val="Hyperlink"/>
            <w:rFonts w:cs="Arial"/>
          </w:rPr>
          <w:t>http://supolicies.syr.edu/studs/religious_observance.htm</w:t>
        </w:r>
      </w:hyperlink>
    </w:p>
    <w:p w14:paraId="0218B99D" w14:textId="2D0F16BC" w:rsidR="00BA4D1F" w:rsidRPr="00C14EED" w:rsidRDefault="00BA4D1F" w:rsidP="00BA4D1F">
      <w:pPr>
        <w:autoSpaceDE w:val="0"/>
        <w:autoSpaceDN w:val="0"/>
        <w:adjustRightInd w:val="0"/>
        <w:rPr>
          <w:rFonts w:cs="Arial"/>
        </w:rPr>
      </w:pPr>
      <w:r w:rsidRPr="00C14EED">
        <w:rPr>
          <w:rFonts w:cs="Arial"/>
          <w:b/>
        </w:rPr>
        <w:t xml:space="preserve">Orange </w:t>
      </w:r>
      <w:proofErr w:type="spellStart"/>
      <w:r w:rsidRPr="00C14EED">
        <w:rPr>
          <w:rFonts w:cs="Arial"/>
          <w:b/>
        </w:rPr>
        <w:t>SUccess</w:t>
      </w:r>
      <w:proofErr w:type="spellEnd"/>
      <w:r w:rsidRPr="00C14EED">
        <w:rPr>
          <w:rFonts w:cs="Arial"/>
        </w:rPr>
        <w:t xml:space="preserve"> (tools to access a variety of SU resources, including ways to communicate with advisors and faculty members) can be found at:  </w:t>
      </w:r>
      <w:hyperlink r:id="rId19" w:history="1">
        <w:r w:rsidRPr="00C14EED">
          <w:rPr>
            <w:rStyle w:val="Hyperlink"/>
            <w:rFonts w:cs="Arial"/>
          </w:rPr>
          <w:t>http://orangesuccess.syr.edu/getting-started-2/</w:t>
        </w:r>
      </w:hyperlink>
    </w:p>
    <w:p w14:paraId="530408D1" w14:textId="77777777" w:rsidR="00BA4D1F" w:rsidRPr="00C14EED" w:rsidRDefault="00BA4D1F" w:rsidP="00BA4D1F">
      <w:pPr>
        <w:autoSpaceDE w:val="0"/>
        <w:autoSpaceDN w:val="0"/>
        <w:adjustRightInd w:val="0"/>
        <w:rPr>
          <w:rFonts w:cs="Arial"/>
        </w:rPr>
      </w:pPr>
      <w:r w:rsidRPr="00C14EED">
        <w:rPr>
          <w:rFonts w:cs="Arial"/>
          <w:b/>
        </w:rPr>
        <w:t>Disability-Related Accommodations</w:t>
      </w:r>
      <w:r w:rsidRPr="00C14EED">
        <w:rPr>
          <w:rFonts w:cs="Arial"/>
        </w:rPr>
        <w:t xml:space="preserve">: </w:t>
      </w:r>
    </w:p>
    <w:p w14:paraId="017DC597" w14:textId="5CD32AB1" w:rsidR="00BA4D1F" w:rsidRPr="00C14EED" w:rsidRDefault="00BA4D1F" w:rsidP="00BA4D1F">
      <w:pPr>
        <w:autoSpaceDE w:val="0"/>
        <w:autoSpaceDN w:val="0"/>
        <w:adjustRightInd w:val="0"/>
        <w:rPr>
          <w:rFonts w:cs="Arial"/>
        </w:rPr>
      </w:pPr>
      <w:r w:rsidRPr="00C14EED">
        <w:rPr>
          <w:rFonts w:cs="Arial"/>
        </w:rP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meet with me to discuss strategies and/or accommodations (academic adjustments) that may be essential to your success and to collaborate with the Office of Disability Services (ODS) in this process. </w:t>
      </w:r>
    </w:p>
    <w:p w14:paraId="5111E27C" w14:textId="36E7F47A" w:rsidR="00BA4D1F" w:rsidRPr="00C14EED" w:rsidRDefault="00BA4D1F" w:rsidP="00BA4D1F">
      <w:pPr>
        <w:autoSpaceDE w:val="0"/>
        <w:autoSpaceDN w:val="0"/>
        <w:adjustRightInd w:val="0"/>
        <w:rPr>
          <w:rFonts w:cs="Arial"/>
        </w:rPr>
      </w:pPr>
      <w:r w:rsidRPr="00C14EED">
        <w:rPr>
          <w:rFonts w:cs="Arial"/>
        </w:rPr>
        <w:t xml:space="preserve">If you would like to discuss disability-accommodations or register with ODS, please visit their website at: </w:t>
      </w:r>
      <w:hyperlink r:id="rId20" w:history="1">
        <w:r w:rsidRPr="00C14EED">
          <w:rPr>
            <w:rStyle w:val="Hyperlink"/>
            <w:rFonts w:cs="Arial"/>
          </w:rPr>
          <w:t>http://disabilityservices.syr.edu</w:t>
        </w:r>
      </w:hyperlink>
      <w:r w:rsidRPr="00C14EED">
        <w:rPr>
          <w:rFonts w:cs="Arial"/>
        </w:rPr>
        <w:t xml:space="preserve"> Please call (315) 443-4498 or email </w:t>
      </w:r>
      <w:hyperlink r:id="rId21" w:history="1">
        <w:r w:rsidRPr="00C14EED">
          <w:rPr>
            <w:rStyle w:val="Hyperlink"/>
            <w:rFonts w:cs="Arial"/>
          </w:rPr>
          <w:t>disabilityservices@syr.edu</w:t>
        </w:r>
      </w:hyperlink>
      <w:r w:rsidRPr="00C14EED">
        <w:rPr>
          <w:rFonts w:cs="Arial"/>
        </w:rPr>
        <w:t xml:space="preserve"> for more detailed information.  </w:t>
      </w:r>
    </w:p>
    <w:p w14:paraId="335EBC49" w14:textId="7B9ABF6A" w:rsidR="00BA4D1F" w:rsidRPr="00C14EED" w:rsidRDefault="00BA4D1F" w:rsidP="00BA4D1F">
      <w:pPr>
        <w:autoSpaceDE w:val="0"/>
        <w:autoSpaceDN w:val="0"/>
        <w:adjustRightInd w:val="0"/>
        <w:rPr>
          <w:rFonts w:cs="Arial"/>
        </w:rPr>
      </w:pPr>
      <w:r w:rsidRPr="00C14EED">
        <w:rPr>
          <w:rFonts w:cs="Arial"/>
        </w:rPr>
        <w:t>ODS is responsible for coordinating disability-related academic accommodations and will work with the student to develop an access plan. Since academic accommodations may require early planning and generally are not provided retroactively, please contact ODS as soon as possible to begin this process.</w:t>
      </w:r>
    </w:p>
    <w:p w14:paraId="6C4759C9" w14:textId="396F32C0" w:rsidR="00A736E1" w:rsidRPr="00C14EED" w:rsidRDefault="00582A1A" w:rsidP="005B1EF8">
      <w:pPr>
        <w:pStyle w:val="Heading2"/>
        <w:spacing w:line="240" w:lineRule="auto"/>
      </w:pPr>
      <w:r w:rsidRPr="00C14EED">
        <w:t>Academic Integrity</w:t>
      </w:r>
      <w:r w:rsidR="003E5952" w:rsidRPr="00C14EED">
        <w:t xml:space="preserve"> Policy</w:t>
      </w:r>
      <w:r w:rsidR="00BA4D1F" w:rsidRPr="00C14EED">
        <w:t>:</w:t>
      </w:r>
    </w:p>
    <w:p w14:paraId="4B35AB83" w14:textId="2BE53DFA" w:rsidR="00A7025C" w:rsidRPr="00C14EED" w:rsidRDefault="00BA4D1F" w:rsidP="00BA4D1F">
      <w:pPr>
        <w:rPr>
          <w:rStyle w:val="Hyperlink"/>
          <w:rFonts w:cs="Arial"/>
          <w:color w:val="auto"/>
          <w:u w:val="none"/>
          <w:lang w:val="en"/>
        </w:rPr>
      </w:pPr>
      <w:r w:rsidRPr="00C14EED">
        <w:rPr>
          <w:rFonts w:cs="Arial"/>
          <w:lang w:val="en"/>
        </w:rPr>
        <w:t xml:space="preserve">Syracuse University’s Academic Integrity Policy reflects the high value that we, as a university community, place on honesty in academic work. The policy defines our expectations for academic honesty and holds students accountable for the integrity of all work they submit. Students should understand that it is their responsibility to learn about course-specific expectations, as well as about university-wide academic integrity expectations. The policy governs appropriate citation and use of sources, the integrity of work submitted in exams and assignments, and the veracity of signatures on attendance sheets and other verification of participation in class activities. The policy also prohibits students from submitting the same work in more than one class without receiving written authorization in advance from both instructors. Under the policy, students found in violation are subject to grade sanctions determined by the course instructor and </w:t>
      </w:r>
      <w:proofErr w:type="spellStart"/>
      <w:r w:rsidRPr="00C14EED">
        <w:rPr>
          <w:rFonts w:cs="Arial"/>
          <w:lang w:val="en"/>
        </w:rPr>
        <w:t>nongrade</w:t>
      </w:r>
      <w:proofErr w:type="spellEnd"/>
      <w:r w:rsidRPr="00C14EED">
        <w:rPr>
          <w:rFonts w:cs="Arial"/>
          <w:lang w:val="en"/>
        </w:rPr>
        <w:t xml:space="preserve"> sanctions determined by the School or College where the course is offered as described in the Violation and Sanction Classification Rubric. SU students are required to read an online summary of the University’s academic integrity expectations and provide an electronic signature agreeing to abide by them twice a year during pre-term check-in on MySlice.  </w:t>
      </w:r>
      <w:r w:rsidR="00A736E1" w:rsidRPr="00C14EED">
        <w:rPr>
          <w:rFonts w:cs="Arial"/>
          <w:lang w:val="en"/>
        </w:rPr>
        <w:t>For more infor</w:t>
      </w:r>
      <w:r w:rsidRPr="00C14EED">
        <w:rPr>
          <w:rFonts w:cs="Arial"/>
          <w:lang w:val="en"/>
        </w:rPr>
        <w:t xml:space="preserve">mation and the complete policy, </w:t>
      </w:r>
      <w:r w:rsidR="00A736E1" w:rsidRPr="00C14EED">
        <w:rPr>
          <w:rFonts w:cs="Arial"/>
          <w:lang w:val="en"/>
        </w:rPr>
        <w:t>see</w:t>
      </w:r>
      <w:r w:rsidR="00A736E1" w:rsidRPr="00C14EED">
        <w:rPr>
          <w:rFonts w:cs="Arial"/>
          <w:color w:val="555555"/>
          <w:lang w:val="en"/>
        </w:rPr>
        <w:t> </w:t>
      </w:r>
      <w:hyperlink r:id="rId22" w:history="1">
        <w:r w:rsidR="00A736E1" w:rsidRPr="00C14EED">
          <w:rPr>
            <w:rStyle w:val="Hyperlink"/>
            <w:rFonts w:cs="Arial"/>
            <w:lang w:val="en"/>
          </w:rPr>
          <w:t>http://academicintegrity.syr.edu/</w:t>
        </w:r>
      </w:hyperlink>
      <w:r w:rsidR="00A7025C" w:rsidRPr="00C14EED">
        <w:rPr>
          <w:rStyle w:val="Hyperlink"/>
          <w:rFonts w:cs="Arial"/>
          <w:lang w:val="en"/>
        </w:rPr>
        <w:t>.</w:t>
      </w:r>
    </w:p>
    <w:p w14:paraId="07BC9496" w14:textId="77777777" w:rsidR="00A7025C" w:rsidRPr="00C14EED" w:rsidRDefault="00A7025C" w:rsidP="00C8770E">
      <w:pPr>
        <w:rPr>
          <w:rStyle w:val="Hyperlink"/>
          <w:rFonts w:cs="Arial"/>
          <w:lang w:val="en"/>
        </w:rPr>
      </w:pPr>
    </w:p>
    <w:p w14:paraId="435B409A" w14:textId="2542114E" w:rsidR="005470E1" w:rsidRPr="00892BF7" w:rsidRDefault="005470E1" w:rsidP="005470E1">
      <w:pPr>
        <w:rPr>
          <w:noProof/>
        </w:rPr>
      </w:pPr>
      <w:r w:rsidRPr="00C14EED">
        <w:rPr>
          <w:noProof/>
        </w:rPr>
        <w:lastRenderedPageBreak/>
        <w:t xml:space="preserve">In </w:t>
      </w:r>
      <w:r w:rsidR="002235CF">
        <w:rPr>
          <w:noProof/>
        </w:rPr>
        <w:t>the final project report</w:t>
      </w:r>
      <w:r w:rsidRPr="00C14EED">
        <w:rPr>
          <w:noProof/>
        </w:rPr>
        <w:t xml:space="preserve"> document, there must be a section titled “References” where students must mention all tools, templates, papers and other documents on which they relied</w:t>
      </w:r>
      <w:r w:rsidR="00C14EED" w:rsidRPr="00C14EED">
        <w:rPr>
          <w:noProof/>
        </w:rPr>
        <w:t>, including textbooks and websites</w:t>
      </w:r>
      <w:r w:rsidR="00892BF7">
        <w:rPr>
          <w:noProof/>
        </w:rPr>
        <w:t xml:space="preserve">.  </w:t>
      </w:r>
      <w:r w:rsidR="00C14EED" w:rsidRPr="00C14EED">
        <w:rPr>
          <w:noProof/>
        </w:rPr>
        <w:t>Not doing so may</w:t>
      </w:r>
      <w:r w:rsidR="00892BF7">
        <w:rPr>
          <w:noProof/>
        </w:rPr>
        <w:t xml:space="preserve"> be construed to</w:t>
      </w:r>
      <w:r w:rsidR="003E68FC" w:rsidRPr="00C14EED">
        <w:rPr>
          <w:noProof/>
        </w:rPr>
        <w:t xml:space="preserve"> indicate academic dishonesty.</w:t>
      </w:r>
    </w:p>
    <w:p w14:paraId="599444A5" w14:textId="61EC73C6" w:rsidR="00102252" w:rsidRPr="00C14EED" w:rsidRDefault="003D0DD9" w:rsidP="00DB5527">
      <w:pPr>
        <w:pStyle w:val="Heading2"/>
        <w:rPr>
          <w:rFonts w:eastAsia="Arial"/>
          <w:w w:val="90"/>
        </w:rPr>
      </w:pPr>
      <w:r w:rsidRPr="00C14EED">
        <w:rPr>
          <w:rFonts w:eastAsia="Arial"/>
          <w:w w:val="90"/>
        </w:rPr>
        <w:t>Student Academic Work Policy</w:t>
      </w:r>
    </w:p>
    <w:p w14:paraId="281A52F2" w14:textId="77777777" w:rsidR="003D0DD9" w:rsidRPr="00C14EED" w:rsidRDefault="003D0DD9" w:rsidP="005B5BB4">
      <w:pPr>
        <w:rPr>
          <w:rFonts w:eastAsia="Arial" w:cs="Arial"/>
          <w:w w:val="90"/>
        </w:rPr>
      </w:pPr>
      <w:r w:rsidRPr="00C14EED">
        <w:rPr>
          <w:rFonts w:eastAsia="Arial" w:cs="Arial"/>
          <w:w w:val="90"/>
        </w:rPr>
        <w:t>SU policy on student academic work may be found at:</w:t>
      </w:r>
    </w:p>
    <w:p w14:paraId="425F2E1B" w14:textId="68A522C4" w:rsidR="005229F1" w:rsidRPr="00C14EED" w:rsidRDefault="00B708F2" w:rsidP="005B5BB4">
      <w:pPr>
        <w:rPr>
          <w:rFonts w:eastAsia="Arial" w:cs="Arial"/>
          <w:w w:val="90"/>
        </w:rPr>
      </w:pPr>
      <w:hyperlink r:id="rId23" w:anchor="Student_Academic_Work" w:history="1">
        <w:r w:rsidR="000D40CC" w:rsidRPr="00C14EED">
          <w:rPr>
            <w:rStyle w:val="Hyperlink"/>
            <w:rFonts w:eastAsia="Arial" w:cs="Arial"/>
            <w:w w:val="90"/>
          </w:rPr>
          <w:t>http://coursecatalog.syr.edu/content.php?catoid=3&amp;navoid=270#Student_Academic_Work</w:t>
        </w:r>
      </w:hyperlink>
    </w:p>
    <w:p w14:paraId="21835602" w14:textId="379826E4" w:rsidR="00FF01EA" w:rsidRPr="00C14EED" w:rsidRDefault="00FF01EA" w:rsidP="00FF01EA">
      <w:pPr>
        <w:rPr>
          <w:rFonts w:cs="Arial"/>
        </w:rPr>
      </w:pPr>
      <w:r w:rsidRPr="00C14EED">
        <w:rPr>
          <w:rFonts w:cs="Arial"/>
          <w:u w:val="single"/>
        </w:rPr>
        <w:t>Educational use of student work</w:t>
      </w:r>
      <w:r w:rsidRPr="00C14EED">
        <w:rPr>
          <w:rFonts w:cs="Arial"/>
        </w:rPr>
        <w:t xml:space="preserve">: </w:t>
      </w:r>
      <w:r w:rsidR="008D2591" w:rsidRPr="00C14EED">
        <w:rPr>
          <w:rFonts w:cs="Arial"/>
        </w:rPr>
        <w:t>A</w:t>
      </w:r>
      <w:r w:rsidRPr="00C14EED">
        <w:rPr>
          <w:rFonts w:cs="Arial"/>
        </w:rPr>
        <w:t xml:space="preserve">cademic work that you complete </w:t>
      </w:r>
      <w:r w:rsidR="00C14EED" w:rsidRPr="00C14EED">
        <w:rPr>
          <w:rFonts w:cs="Arial"/>
        </w:rPr>
        <w:t>in this course</w:t>
      </w:r>
      <w:r w:rsidRPr="00C14EED">
        <w:rPr>
          <w:rFonts w:cs="Arial"/>
        </w:rPr>
        <w:t xml:space="preserve"> </w:t>
      </w:r>
      <w:r w:rsidR="008D2591" w:rsidRPr="00C14EED">
        <w:rPr>
          <w:rFonts w:cs="Arial"/>
        </w:rPr>
        <w:t xml:space="preserve">may be used </w:t>
      </w:r>
      <w:r w:rsidRPr="00C14EED">
        <w:rPr>
          <w:rFonts w:cs="Arial"/>
        </w:rPr>
        <w:t>for educ</w:t>
      </w:r>
      <w:r w:rsidR="008D2591" w:rsidRPr="00C14EED">
        <w:rPr>
          <w:rFonts w:cs="Arial"/>
        </w:rPr>
        <w:t xml:space="preserve">ational purposes </w:t>
      </w:r>
      <w:r w:rsidRPr="00C14EED">
        <w:rPr>
          <w:rFonts w:cs="Arial"/>
        </w:rPr>
        <w:t>during this semester</w:t>
      </w:r>
      <w:r w:rsidR="008D2591" w:rsidRPr="00C14EED">
        <w:rPr>
          <w:rFonts w:cs="Arial"/>
        </w:rPr>
        <w:t xml:space="preserve"> and in future semesters, as well as in compiling accreditation reports</w:t>
      </w:r>
      <w:r w:rsidRPr="00C14EED">
        <w:rPr>
          <w:rFonts w:cs="Arial"/>
        </w:rPr>
        <w:t>. Your registration and continued enrollment constitute your permission.</w:t>
      </w:r>
      <w:r w:rsidR="000C5C6C" w:rsidRPr="00C14EED">
        <w:rPr>
          <w:noProof/>
        </w:rPr>
        <w:t xml:space="preserve"> </w:t>
      </w:r>
    </w:p>
    <w:p w14:paraId="197856D9" w14:textId="3EB17F24" w:rsidR="00246A2E" w:rsidRDefault="00246A2E">
      <w:pPr>
        <w:rPr>
          <w:rFonts w:cs="Arial"/>
        </w:rPr>
      </w:pPr>
      <w:r>
        <w:rPr>
          <w:rFonts w:cs="Arial"/>
        </w:rPr>
        <w:br w:type="page"/>
      </w:r>
    </w:p>
    <w:p w14:paraId="3A675900" w14:textId="77777777" w:rsidR="00FF01EA" w:rsidRPr="00C14EED" w:rsidRDefault="00FF01EA" w:rsidP="00FF01EA">
      <w:pPr>
        <w:rPr>
          <w:rFonts w:cs="Arial"/>
        </w:rPr>
      </w:pPr>
    </w:p>
    <w:p w14:paraId="52B8670B" w14:textId="44C16290" w:rsidR="00DC2010" w:rsidRPr="00C14EED" w:rsidRDefault="00DC2010" w:rsidP="00DC2010">
      <w:pPr>
        <w:rPr>
          <w:rFonts w:cs="Arial"/>
        </w:rPr>
      </w:pPr>
      <w:r w:rsidRPr="00C14EED">
        <w:rPr>
          <w:rFonts w:cs="Arial"/>
          <w:b/>
          <w:i/>
          <w:u w:val="single"/>
        </w:rPr>
        <w:t>Course Schedule:</w:t>
      </w:r>
      <w:r w:rsidRPr="00C14EED">
        <w:rPr>
          <w:rFonts w:cs="Arial"/>
        </w:rPr>
        <w:t xml:space="preserve"> </w:t>
      </w:r>
      <w:r w:rsidR="00C14EED" w:rsidRPr="00C14EED">
        <w:rPr>
          <w:rFonts w:cs="Arial"/>
        </w:rPr>
        <w:t>Dates, topics</w:t>
      </w:r>
      <w:r w:rsidR="00DC169E">
        <w:rPr>
          <w:rFonts w:cs="Arial"/>
        </w:rPr>
        <w:t>, and required reading (“CC”=Code Complete)</w:t>
      </w:r>
    </w:p>
    <w:p w14:paraId="075600A5" w14:textId="77777777" w:rsidR="00DC2010" w:rsidRPr="00C14EED" w:rsidRDefault="00DC2010" w:rsidP="00DC2010">
      <w:pPr>
        <w:rPr>
          <w:rFonts w:cs="Arial"/>
        </w:rPr>
      </w:pPr>
    </w:p>
    <w:tbl>
      <w:tblPr>
        <w:tblW w:w="88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Weekly lecture topics and related reading and assignments"/>
      </w:tblPr>
      <w:tblGrid>
        <w:gridCol w:w="1890"/>
        <w:gridCol w:w="4179"/>
        <w:gridCol w:w="2751"/>
      </w:tblGrid>
      <w:tr w:rsidR="00DC2010" w:rsidRPr="00C14EED" w14:paraId="0D89F1CA" w14:textId="77777777" w:rsidTr="003D3ADE">
        <w:trPr>
          <w:cantSplit/>
          <w:trHeight w:val="360"/>
          <w:tblHeader/>
        </w:trPr>
        <w:tc>
          <w:tcPr>
            <w:tcW w:w="1890" w:type="dxa"/>
            <w:vAlign w:val="center"/>
          </w:tcPr>
          <w:p w14:paraId="09635FC9" w14:textId="77777777" w:rsidR="00DC2010" w:rsidRPr="00C14EED" w:rsidRDefault="00DC2010" w:rsidP="00D53381">
            <w:pPr>
              <w:pStyle w:val="Bold"/>
              <w:jc w:val="right"/>
              <w:rPr>
                <w:rFonts w:cs="Arial"/>
              </w:rPr>
            </w:pPr>
            <w:r w:rsidRPr="00C14EED">
              <w:rPr>
                <w:rFonts w:cs="Arial"/>
              </w:rPr>
              <w:t>Dates</w:t>
            </w:r>
          </w:p>
        </w:tc>
        <w:tc>
          <w:tcPr>
            <w:tcW w:w="4179" w:type="dxa"/>
            <w:vAlign w:val="center"/>
          </w:tcPr>
          <w:p w14:paraId="445E4B15" w14:textId="77777777" w:rsidR="00DC2010" w:rsidRPr="00C14EED" w:rsidRDefault="00DC2010" w:rsidP="00D53381">
            <w:pPr>
              <w:pStyle w:val="Bold"/>
              <w:rPr>
                <w:rFonts w:cs="Arial"/>
              </w:rPr>
            </w:pPr>
            <w:r w:rsidRPr="00C14EED">
              <w:rPr>
                <w:rFonts w:cs="Arial"/>
              </w:rPr>
              <w:t>Topic</w:t>
            </w:r>
          </w:p>
        </w:tc>
        <w:tc>
          <w:tcPr>
            <w:tcW w:w="2751" w:type="dxa"/>
            <w:vAlign w:val="center"/>
          </w:tcPr>
          <w:p w14:paraId="70732CC8" w14:textId="77777777" w:rsidR="00DC2010" w:rsidRPr="00C14EED" w:rsidRDefault="00DC2010" w:rsidP="00D53381">
            <w:pPr>
              <w:pStyle w:val="Bold"/>
              <w:rPr>
                <w:rFonts w:cs="Arial"/>
              </w:rPr>
            </w:pPr>
            <w:r w:rsidRPr="00C14EED">
              <w:rPr>
                <w:rFonts w:cs="Arial"/>
              </w:rPr>
              <w:t xml:space="preserve">Required Reading </w:t>
            </w:r>
          </w:p>
        </w:tc>
      </w:tr>
      <w:tr w:rsidR="00DC2010" w:rsidRPr="00C14EED" w14:paraId="4FCFEA38" w14:textId="77777777" w:rsidTr="003D3ADE">
        <w:trPr>
          <w:trHeight w:val="360"/>
        </w:trPr>
        <w:tc>
          <w:tcPr>
            <w:tcW w:w="1890" w:type="dxa"/>
            <w:vAlign w:val="center"/>
          </w:tcPr>
          <w:p w14:paraId="000D930D" w14:textId="2CAB5EFB" w:rsidR="00DC2010" w:rsidRPr="00C14EED" w:rsidRDefault="0078188C" w:rsidP="00D53381">
            <w:pPr>
              <w:ind w:left="360"/>
              <w:jc w:val="right"/>
              <w:rPr>
                <w:rFonts w:asciiTheme="minorHAnsi" w:hAnsiTheme="minorHAnsi" w:cs="Arial"/>
                <w:szCs w:val="22"/>
              </w:rPr>
            </w:pPr>
            <w:r>
              <w:rPr>
                <w:rFonts w:asciiTheme="minorHAnsi" w:hAnsiTheme="minorHAnsi" w:cs="Arial"/>
                <w:szCs w:val="22"/>
              </w:rPr>
              <w:t>1</w:t>
            </w:r>
            <w:r w:rsidR="00B70DBC">
              <w:rPr>
                <w:rFonts w:asciiTheme="minorHAnsi" w:hAnsiTheme="minorHAnsi" w:cs="Arial"/>
                <w:szCs w:val="22"/>
              </w:rPr>
              <w:t>/</w:t>
            </w:r>
            <w:r>
              <w:rPr>
                <w:rFonts w:asciiTheme="minorHAnsi" w:hAnsiTheme="minorHAnsi" w:cs="Arial"/>
                <w:szCs w:val="22"/>
              </w:rPr>
              <w:t>24</w:t>
            </w:r>
          </w:p>
        </w:tc>
        <w:tc>
          <w:tcPr>
            <w:tcW w:w="4179" w:type="dxa"/>
            <w:vAlign w:val="center"/>
          </w:tcPr>
          <w:p w14:paraId="23CF03D6" w14:textId="7AAE3034" w:rsidR="00DC2010" w:rsidRPr="00C14EED" w:rsidRDefault="00DC2010" w:rsidP="00DC169E">
            <w:pPr>
              <w:rPr>
                <w:rFonts w:asciiTheme="minorHAnsi" w:hAnsiTheme="minorHAnsi" w:cs="Arial"/>
                <w:szCs w:val="22"/>
              </w:rPr>
            </w:pPr>
            <w:r w:rsidRPr="00C14EED">
              <w:rPr>
                <w:rFonts w:asciiTheme="minorHAnsi" w:hAnsiTheme="minorHAnsi"/>
                <w:color w:val="000000"/>
                <w:szCs w:val="22"/>
              </w:rPr>
              <w:t xml:space="preserve">Course plan, </w:t>
            </w:r>
            <w:r w:rsidR="00B70DBC">
              <w:rPr>
                <w:rFonts w:asciiTheme="minorHAnsi" w:hAnsiTheme="minorHAnsi"/>
                <w:color w:val="000000"/>
                <w:szCs w:val="22"/>
              </w:rPr>
              <w:t>overview of course, project planning</w:t>
            </w:r>
          </w:p>
        </w:tc>
        <w:tc>
          <w:tcPr>
            <w:tcW w:w="2751" w:type="dxa"/>
            <w:vAlign w:val="center"/>
          </w:tcPr>
          <w:p w14:paraId="57D2DF5D" w14:textId="77777777" w:rsidR="00DC2010" w:rsidRPr="00C14EED" w:rsidRDefault="00DC2010" w:rsidP="00D53381">
            <w:pPr>
              <w:rPr>
                <w:rFonts w:asciiTheme="minorHAnsi" w:hAnsiTheme="minorHAnsi" w:cs="Arial"/>
                <w:szCs w:val="22"/>
              </w:rPr>
            </w:pPr>
            <w:r w:rsidRPr="00C14EED">
              <w:rPr>
                <w:rFonts w:asciiTheme="minorHAnsi" w:hAnsiTheme="minorHAnsi" w:cs="Arial"/>
                <w:szCs w:val="22"/>
              </w:rPr>
              <w:t>Syllabus and additional materials on Blackboard</w:t>
            </w:r>
          </w:p>
        </w:tc>
      </w:tr>
      <w:tr w:rsidR="00DC2010" w:rsidRPr="00C14EED" w14:paraId="027B0C15" w14:textId="77777777" w:rsidTr="003D3ADE">
        <w:trPr>
          <w:trHeight w:val="360"/>
        </w:trPr>
        <w:tc>
          <w:tcPr>
            <w:tcW w:w="1890" w:type="dxa"/>
            <w:vAlign w:val="center"/>
          </w:tcPr>
          <w:p w14:paraId="765954B6" w14:textId="265DE10B" w:rsidR="00DC2010" w:rsidRPr="00246A2E" w:rsidRDefault="0078188C" w:rsidP="00D53381">
            <w:pPr>
              <w:ind w:left="360"/>
              <w:jc w:val="right"/>
              <w:rPr>
                <w:rFonts w:asciiTheme="minorHAnsi" w:hAnsiTheme="minorHAnsi" w:cs="Arial"/>
                <w:szCs w:val="22"/>
              </w:rPr>
            </w:pPr>
            <w:r>
              <w:rPr>
                <w:rFonts w:asciiTheme="minorHAnsi" w:hAnsiTheme="minorHAnsi" w:cs="Arial"/>
                <w:szCs w:val="22"/>
              </w:rPr>
              <w:t>1</w:t>
            </w:r>
            <w:r w:rsidR="00980866" w:rsidRPr="00246A2E">
              <w:rPr>
                <w:rFonts w:asciiTheme="minorHAnsi" w:hAnsiTheme="minorHAnsi" w:cs="Arial"/>
                <w:szCs w:val="22"/>
              </w:rPr>
              <w:t>/</w:t>
            </w:r>
            <w:r>
              <w:rPr>
                <w:rFonts w:asciiTheme="minorHAnsi" w:hAnsiTheme="minorHAnsi" w:cs="Arial"/>
                <w:szCs w:val="22"/>
              </w:rPr>
              <w:t>26</w:t>
            </w:r>
            <w:r w:rsidR="00B70DBC" w:rsidRPr="00246A2E">
              <w:rPr>
                <w:rFonts w:asciiTheme="minorHAnsi" w:hAnsiTheme="minorHAnsi" w:cs="Arial"/>
                <w:szCs w:val="22"/>
              </w:rPr>
              <w:t>-</w:t>
            </w:r>
            <w:r w:rsidR="00DC2010" w:rsidRPr="00246A2E">
              <w:rPr>
                <w:rFonts w:asciiTheme="minorHAnsi" w:hAnsiTheme="minorHAnsi" w:cs="Arial"/>
                <w:szCs w:val="22"/>
              </w:rPr>
              <w:t>2/</w:t>
            </w:r>
            <w:r>
              <w:rPr>
                <w:rFonts w:asciiTheme="minorHAnsi" w:hAnsiTheme="minorHAnsi" w:cs="Arial"/>
                <w:szCs w:val="22"/>
              </w:rPr>
              <w:t>9</w:t>
            </w:r>
          </w:p>
        </w:tc>
        <w:tc>
          <w:tcPr>
            <w:tcW w:w="4179" w:type="dxa"/>
            <w:vAlign w:val="center"/>
          </w:tcPr>
          <w:p w14:paraId="5C13B94F" w14:textId="7FBB4130" w:rsidR="00DC2010" w:rsidRPr="00246A2E" w:rsidRDefault="00DC2010" w:rsidP="00D53381">
            <w:pPr>
              <w:rPr>
                <w:rFonts w:asciiTheme="minorHAnsi" w:hAnsiTheme="minorHAnsi" w:cs="Arial"/>
                <w:szCs w:val="22"/>
              </w:rPr>
            </w:pPr>
            <w:r w:rsidRPr="00246A2E">
              <w:rPr>
                <w:rFonts w:asciiTheme="minorHAnsi" w:hAnsiTheme="minorHAnsi"/>
                <w:color w:val="000000"/>
                <w:szCs w:val="22"/>
              </w:rPr>
              <w:t xml:space="preserve">Agile </w:t>
            </w:r>
            <w:r w:rsidR="00980866" w:rsidRPr="00246A2E">
              <w:rPr>
                <w:rFonts w:asciiTheme="minorHAnsi" w:hAnsiTheme="minorHAnsi"/>
                <w:color w:val="000000"/>
                <w:szCs w:val="22"/>
              </w:rPr>
              <w:t xml:space="preserve">software </w:t>
            </w:r>
            <w:r w:rsidRPr="00246A2E">
              <w:rPr>
                <w:rFonts w:asciiTheme="minorHAnsi" w:hAnsiTheme="minorHAnsi"/>
                <w:color w:val="000000"/>
                <w:szCs w:val="22"/>
              </w:rPr>
              <w:t>development</w:t>
            </w:r>
          </w:p>
        </w:tc>
        <w:tc>
          <w:tcPr>
            <w:tcW w:w="2751" w:type="dxa"/>
            <w:vAlign w:val="center"/>
          </w:tcPr>
          <w:p w14:paraId="7BB8FAD1" w14:textId="77777777" w:rsidR="00DC2010" w:rsidRPr="00C14EED" w:rsidRDefault="00DC2010" w:rsidP="00D53381">
            <w:pPr>
              <w:rPr>
                <w:rFonts w:asciiTheme="minorHAnsi" w:hAnsiTheme="minorHAnsi" w:cs="Arial"/>
                <w:szCs w:val="22"/>
              </w:rPr>
            </w:pPr>
            <w:r w:rsidRPr="00C14EED">
              <w:rPr>
                <w:rFonts w:asciiTheme="minorHAnsi" w:hAnsiTheme="minorHAnsi" w:cs="Arial"/>
                <w:szCs w:val="22"/>
              </w:rPr>
              <w:t>Miscellaneous materials available on Blackboard</w:t>
            </w:r>
          </w:p>
        </w:tc>
      </w:tr>
      <w:tr w:rsidR="00DC2010" w:rsidRPr="00C14EED" w14:paraId="19631FE6" w14:textId="77777777" w:rsidTr="003D3ADE">
        <w:trPr>
          <w:trHeight w:val="360"/>
        </w:trPr>
        <w:tc>
          <w:tcPr>
            <w:tcW w:w="1890" w:type="dxa"/>
            <w:vAlign w:val="center"/>
          </w:tcPr>
          <w:p w14:paraId="458B2153" w14:textId="38186C7D" w:rsidR="00DC2010" w:rsidRPr="00174A7C" w:rsidRDefault="0078188C" w:rsidP="00D53381">
            <w:pPr>
              <w:ind w:left="360"/>
              <w:jc w:val="right"/>
              <w:rPr>
                <w:rFonts w:asciiTheme="minorHAnsi" w:hAnsiTheme="minorHAnsi" w:cs="Arial"/>
                <w:szCs w:val="22"/>
              </w:rPr>
            </w:pPr>
            <w:r>
              <w:rPr>
                <w:rFonts w:asciiTheme="minorHAnsi" w:hAnsiTheme="minorHAnsi" w:cs="Arial"/>
                <w:szCs w:val="22"/>
              </w:rPr>
              <w:t>2</w:t>
            </w:r>
            <w:r w:rsidR="00DC2010" w:rsidRPr="00174A7C">
              <w:rPr>
                <w:rFonts w:asciiTheme="minorHAnsi" w:hAnsiTheme="minorHAnsi" w:cs="Arial"/>
                <w:szCs w:val="22"/>
              </w:rPr>
              <w:t>/</w:t>
            </w:r>
            <w:r w:rsidR="00980866" w:rsidRPr="00174A7C">
              <w:rPr>
                <w:rFonts w:asciiTheme="minorHAnsi" w:hAnsiTheme="minorHAnsi" w:cs="Arial"/>
                <w:szCs w:val="22"/>
              </w:rPr>
              <w:t>1</w:t>
            </w:r>
            <w:r>
              <w:rPr>
                <w:rFonts w:asciiTheme="minorHAnsi" w:hAnsiTheme="minorHAnsi" w:cs="Arial"/>
                <w:szCs w:val="22"/>
              </w:rPr>
              <w:t>4</w:t>
            </w:r>
            <w:r w:rsidR="00DC2010" w:rsidRPr="00174A7C">
              <w:rPr>
                <w:rFonts w:asciiTheme="minorHAnsi" w:hAnsiTheme="minorHAnsi" w:cs="Arial"/>
                <w:szCs w:val="22"/>
              </w:rPr>
              <w:t>-</w:t>
            </w:r>
            <w:r>
              <w:rPr>
                <w:rFonts w:asciiTheme="minorHAnsi" w:hAnsiTheme="minorHAnsi" w:cs="Arial"/>
                <w:szCs w:val="22"/>
              </w:rPr>
              <w:t>2</w:t>
            </w:r>
            <w:r w:rsidR="00834D04" w:rsidRPr="00174A7C">
              <w:rPr>
                <w:rFonts w:asciiTheme="minorHAnsi" w:hAnsiTheme="minorHAnsi" w:cs="Arial"/>
                <w:szCs w:val="22"/>
              </w:rPr>
              <w:t>/</w:t>
            </w:r>
            <w:r>
              <w:rPr>
                <w:rFonts w:asciiTheme="minorHAnsi" w:hAnsiTheme="minorHAnsi" w:cs="Arial"/>
                <w:szCs w:val="22"/>
              </w:rPr>
              <w:t>23</w:t>
            </w:r>
          </w:p>
        </w:tc>
        <w:tc>
          <w:tcPr>
            <w:tcW w:w="4179" w:type="dxa"/>
            <w:vAlign w:val="center"/>
          </w:tcPr>
          <w:p w14:paraId="058A40A1" w14:textId="77777777" w:rsidR="00DC2010" w:rsidRPr="00174A7C" w:rsidRDefault="00DC2010" w:rsidP="00D53381">
            <w:pPr>
              <w:pStyle w:val="xmsonormal"/>
              <w:shd w:val="clear" w:color="auto" w:fill="FFFFFF"/>
              <w:rPr>
                <w:rFonts w:asciiTheme="minorHAnsi" w:hAnsiTheme="minorHAnsi"/>
                <w:color w:val="000000"/>
                <w:szCs w:val="22"/>
              </w:rPr>
            </w:pPr>
            <w:r w:rsidRPr="00174A7C">
              <w:rPr>
                <w:rFonts w:asciiTheme="minorHAnsi" w:hAnsiTheme="minorHAnsi"/>
                <w:color w:val="000000"/>
                <w:szCs w:val="22"/>
              </w:rPr>
              <w:t>Coding and programming style</w:t>
            </w:r>
          </w:p>
        </w:tc>
        <w:tc>
          <w:tcPr>
            <w:tcW w:w="2751" w:type="dxa"/>
            <w:vAlign w:val="center"/>
          </w:tcPr>
          <w:p w14:paraId="23DE11F1" w14:textId="5162DF79" w:rsidR="00DC2010" w:rsidRPr="00C14EED" w:rsidRDefault="00DC169E" w:rsidP="00DC169E">
            <w:pPr>
              <w:rPr>
                <w:rFonts w:asciiTheme="minorHAnsi" w:hAnsiTheme="minorHAnsi" w:cs="Arial"/>
                <w:szCs w:val="22"/>
              </w:rPr>
            </w:pPr>
            <w:r>
              <w:rPr>
                <w:rFonts w:asciiTheme="minorHAnsi" w:hAnsiTheme="minorHAnsi"/>
                <w:color w:val="000000"/>
                <w:szCs w:val="22"/>
              </w:rPr>
              <w:t>CC: Ch.6-11, 14-16, 31-32</w:t>
            </w:r>
          </w:p>
        </w:tc>
      </w:tr>
      <w:tr w:rsidR="00DC2010" w:rsidRPr="00C14EED" w14:paraId="4EB6C633" w14:textId="77777777" w:rsidTr="003D3ADE">
        <w:trPr>
          <w:trHeight w:val="360"/>
        </w:trPr>
        <w:tc>
          <w:tcPr>
            <w:tcW w:w="1890" w:type="dxa"/>
            <w:vAlign w:val="center"/>
          </w:tcPr>
          <w:p w14:paraId="0ACB69C3" w14:textId="542D4A19" w:rsidR="00DC2010" w:rsidRPr="00A96559" w:rsidRDefault="0078188C" w:rsidP="00D53381">
            <w:pPr>
              <w:jc w:val="right"/>
              <w:rPr>
                <w:rFonts w:asciiTheme="minorHAnsi" w:hAnsiTheme="minorHAnsi" w:cs="Arial"/>
                <w:szCs w:val="22"/>
              </w:rPr>
            </w:pPr>
            <w:r>
              <w:rPr>
                <w:rFonts w:asciiTheme="minorHAnsi" w:hAnsiTheme="minorHAnsi" w:cs="Arial"/>
                <w:szCs w:val="22"/>
              </w:rPr>
              <w:t>2</w:t>
            </w:r>
            <w:r w:rsidR="0078754A" w:rsidRPr="00A96559">
              <w:rPr>
                <w:rFonts w:asciiTheme="minorHAnsi" w:hAnsiTheme="minorHAnsi" w:cs="Arial"/>
                <w:szCs w:val="22"/>
              </w:rPr>
              <w:t>/</w:t>
            </w:r>
            <w:r>
              <w:rPr>
                <w:rFonts w:asciiTheme="minorHAnsi" w:hAnsiTheme="minorHAnsi" w:cs="Arial"/>
                <w:szCs w:val="22"/>
              </w:rPr>
              <w:t>28</w:t>
            </w:r>
            <w:r w:rsidR="0078754A" w:rsidRPr="00A96559">
              <w:rPr>
                <w:rFonts w:asciiTheme="minorHAnsi" w:hAnsiTheme="minorHAnsi" w:cs="Arial"/>
                <w:szCs w:val="22"/>
              </w:rPr>
              <w:t>-</w:t>
            </w:r>
            <w:r w:rsidR="00834D04" w:rsidRPr="00A96559">
              <w:rPr>
                <w:rFonts w:asciiTheme="minorHAnsi" w:hAnsiTheme="minorHAnsi" w:cs="Arial"/>
                <w:szCs w:val="22"/>
              </w:rPr>
              <w:t>3/</w:t>
            </w:r>
            <w:r w:rsidR="0072313A">
              <w:rPr>
                <w:rFonts w:asciiTheme="minorHAnsi" w:hAnsiTheme="minorHAnsi" w:cs="Arial"/>
                <w:szCs w:val="22"/>
              </w:rPr>
              <w:t>9</w:t>
            </w:r>
          </w:p>
        </w:tc>
        <w:tc>
          <w:tcPr>
            <w:tcW w:w="4179" w:type="dxa"/>
            <w:vAlign w:val="center"/>
          </w:tcPr>
          <w:p w14:paraId="38A521F3" w14:textId="20187A7C" w:rsidR="00DC2010" w:rsidRPr="00A96559" w:rsidRDefault="0072313A" w:rsidP="00D53381">
            <w:pPr>
              <w:pStyle w:val="xmsonormal"/>
              <w:shd w:val="clear" w:color="auto" w:fill="FFFFFF"/>
              <w:rPr>
                <w:rFonts w:asciiTheme="minorHAnsi" w:hAnsiTheme="minorHAnsi"/>
                <w:color w:val="000000"/>
                <w:szCs w:val="22"/>
              </w:rPr>
            </w:pPr>
            <w:r w:rsidRPr="00EF5061">
              <w:rPr>
                <w:rFonts w:asciiTheme="minorHAnsi" w:hAnsiTheme="minorHAnsi"/>
                <w:color w:val="000000"/>
                <w:szCs w:val="22"/>
              </w:rPr>
              <w:t>Testing and debugging</w:t>
            </w:r>
          </w:p>
        </w:tc>
        <w:tc>
          <w:tcPr>
            <w:tcW w:w="2751" w:type="dxa"/>
            <w:vAlign w:val="center"/>
          </w:tcPr>
          <w:p w14:paraId="6EF73E92" w14:textId="77777777" w:rsidR="00A70087" w:rsidRPr="00A70087" w:rsidRDefault="0072313A" w:rsidP="00A70087">
            <w:pPr>
              <w:pStyle w:val="ListParagraph"/>
              <w:numPr>
                <w:ilvl w:val="0"/>
                <w:numId w:val="18"/>
              </w:numPr>
              <w:rPr>
                <w:rFonts w:asciiTheme="minorHAnsi" w:hAnsiTheme="minorHAnsi" w:cs="Arial"/>
                <w:szCs w:val="22"/>
              </w:rPr>
            </w:pPr>
            <w:r w:rsidRPr="00A70087">
              <w:rPr>
                <w:rFonts w:asciiTheme="minorHAnsi" w:hAnsiTheme="minorHAnsi"/>
                <w:color w:val="000000"/>
                <w:szCs w:val="22"/>
              </w:rPr>
              <w:t>CC: Ch.22-23;</w:t>
            </w:r>
            <w:r w:rsidR="00A70087" w:rsidRPr="00A70087">
              <w:rPr>
                <w:rFonts w:asciiTheme="minorHAnsi" w:hAnsiTheme="minorHAnsi"/>
                <w:color w:val="000000"/>
                <w:szCs w:val="22"/>
              </w:rPr>
              <w:t xml:space="preserve"> </w:t>
            </w:r>
          </w:p>
          <w:p w14:paraId="0A61BD13" w14:textId="4A8EE12C" w:rsidR="00A70087" w:rsidRPr="00A70087" w:rsidRDefault="0072313A" w:rsidP="00A70087">
            <w:pPr>
              <w:pStyle w:val="ListParagraph"/>
              <w:numPr>
                <w:ilvl w:val="0"/>
                <w:numId w:val="18"/>
              </w:numPr>
              <w:rPr>
                <w:rFonts w:asciiTheme="minorHAnsi" w:hAnsiTheme="minorHAnsi" w:cs="Arial"/>
                <w:szCs w:val="22"/>
              </w:rPr>
            </w:pPr>
            <w:r w:rsidRPr="00A70087">
              <w:rPr>
                <w:rFonts w:asciiTheme="minorHAnsi" w:hAnsiTheme="minorHAnsi"/>
                <w:color w:val="000000"/>
                <w:szCs w:val="22"/>
              </w:rPr>
              <w:t>Sommerville</w:t>
            </w:r>
            <w:r w:rsidR="00A70087">
              <w:rPr>
                <w:rFonts w:asciiTheme="minorHAnsi" w:hAnsiTheme="minorHAnsi"/>
                <w:color w:val="000000"/>
                <w:szCs w:val="22"/>
              </w:rPr>
              <w:t xml:space="preserve"> book</w:t>
            </w:r>
            <w:r w:rsidRPr="00A70087">
              <w:rPr>
                <w:rFonts w:asciiTheme="minorHAnsi" w:hAnsiTheme="minorHAnsi"/>
                <w:color w:val="000000"/>
                <w:szCs w:val="22"/>
              </w:rPr>
              <w:t xml:space="preserve"> </w:t>
            </w:r>
          </w:p>
          <w:p w14:paraId="32144563" w14:textId="1E284813" w:rsidR="00DC2010" w:rsidRPr="00A70087" w:rsidRDefault="0072313A" w:rsidP="00A70087">
            <w:pPr>
              <w:pStyle w:val="ListParagraph"/>
              <w:numPr>
                <w:ilvl w:val="0"/>
                <w:numId w:val="18"/>
              </w:numPr>
              <w:rPr>
                <w:rFonts w:asciiTheme="minorHAnsi" w:hAnsiTheme="minorHAnsi" w:cs="Arial"/>
                <w:szCs w:val="22"/>
              </w:rPr>
            </w:pPr>
            <w:r w:rsidRPr="00A70087">
              <w:rPr>
                <w:rFonts w:asciiTheme="minorHAnsi" w:hAnsiTheme="minorHAnsi"/>
                <w:color w:val="000000"/>
                <w:szCs w:val="22"/>
              </w:rPr>
              <w:t>Ammann &amp; Offutt</w:t>
            </w:r>
          </w:p>
        </w:tc>
      </w:tr>
      <w:tr w:rsidR="00DC2010" w:rsidRPr="00C14EED" w14:paraId="19172B73" w14:textId="77777777" w:rsidTr="003D3ADE">
        <w:trPr>
          <w:trHeight w:val="360"/>
        </w:trPr>
        <w:tc>
          <w:tcPr>
            <w:tcW w:w="1890" w:type="dxa"/>
            <w:vAlign w:val="center"/>
          </w:tcPr>
          <w:p w14:paraId="54DE6732" w14:textId="4BAA3717" w:rsidR="00DC2010" w:rsidRPr="00EF5061" w:rsidRDefault="00DC2010" w:rsidP="00D53381">
            <w:pPr>
              <w:jc w:val="right"/>
              <w:rPr>
                <w:rFonts w:asciiTheme="minorHAnsi" w:hAnsiTheme="minorHAnsi" w:cs="Arial"/>
                <w:szCs w:val="22"/>
              </w:rPr>
            </w:pPr>
          </w:p>
        </w:tc>
        <w:tc>
          <w:tcPr>
            <w:tcW w:w="4179" w:type="dxa"/>
            <w:vAlign w:val="center"/>
          </w:tcPr>
          <w:p w14:paraId="7329CCBE" w14:textId="032F89C9" w:rsidR="00DC2010" w:rsidRPr="00EF5061" w:rsidRDefault="00A70087" w:rsidP="00D53381">
            <w:pPr>
              <w:pStyle w:val="xmsonormal"/>
              <w:shd w:val="clear" w:color="auto" w:fill="FFFFFF"/>
              <w:rPr>
                <w:rFonts w:asciiTheme="minorHAnsi" w:hAnsiTheme="minorHAnsi"/>
                <w:color w:val="000000"/>
                <w:szCs w:val="22"/>
              </w:rPr>
            </w:pPr>
            <w:r>
              <w:rPr>
                <w:rFonts w:asciiTheme="minorHAnsi" w:hAnsiTheme="minorHAnsi"/>
                <w:color w:val="000000"/>
                <w:szCs w:val="22"/>
              </w:rPr>
              <w:t>BREAK</w:t>
            </w:r>
          </w:p>
        </w:tc>
        <w:tc>
          <w:tcPr>
            <w:tcW w:w="2751" w:type="dxa"/>
            <w:vAlign w:val="center"/>
          </w:tcPr>
          <w:p w14:paraId="25A07E3A" w14:textId="1F8BF466" w:rsidR="00DC2010" w:rsidRPr="00C14EED" w:rsidRDefault="00DC2010" w:rsidP="00DC169E">
            <w:pPr>
              <w:rPr>
                <w:rFonts w:asciiTheme="minorHAnsi" w:hAnsiTheme="minorHAnsi"/>
                <w:color w:val="000000"/>
                <w:szCs w:val="22"/>
              </w:rPr>
            </w:pPr>
          </w:p>
        </w:tc>
      </w:tr>
      <w:tr w:rsidR="0072313A" w:rsidRPr="00C14EED" w14:paraId="5BDC0A39" w14:textId="77777777" w:rsidTr="003D3ADE">
        <w:trPr>
          <w:trHeight w:val="360"/>
        </w:trPr>
        <w:tc>
          <w:tcPr>
            <w:tcW w:w="1890" w:type="dxa"/>
            <w:vAlign w:val="center"/>
          </w:tcPr>
          <w:p w14:paraId="590C3BAF" w14:textId="2E5320FB" w:rsidR="0072313A" w:rsidRPr="000816AD" w:rsidRDefault="0072313A" w:rsidP="0072313A">
            <w:pPr>
              <w:ind w:left="360"/>
              <w:jc w:val="right"/>
              <w:rPr>
                <w:rFonts w:asciiTheme="minorHAnsi" w:hAnsiTheme="minorHAnsi" w:cs="Arial"/>
                <w:szCs w:val="22"/>
              </w:rPr>
            </w:pPr>
            <w:r>
              <w:rPr>
                <w:rFonts w:asciiTheme="minorHAnsi" w:hAnsiTheme="minorHAnsi" w:cs="Arial"/>
                <w:szCs w:val="22"/>
              </w:rPr>
              <w:t>3/21-3/23</w:t>
            </w:r>
          </w:p>
        </w:tc>
        <w:tc>
          <w:tcPr>
            <w:tcW w:w="4179" w:type="dxa"/>
            <w:vAlign w:val="center"/>
          </w:tcPr>
          <w:p w14:paraId="455A7E38" w14:textId="14D4362F" w:rsidR="0072313A" w:rsidRPr="000816AD" w:rsidRDefault="0072313A" w:rsidP="0072313A">
            <w:pPr>
              <w:rPr>
                <w:rFonts w:asciiTheme="minorHAnsi" w:hAnsiTheme="minorHAnsi" w:cs="Arial"/>
                <w:szCs w:val="22"/>
              </w:rPr>
            </w:pPr>
            <w:r w:rsidRPr="00A96559">
              <w:rPr>
                <w:rFonts w:asciiTheme="minorHAnsi" w:hAnsiTheme="minorHAnsi"/>
                <w:color w:val="000000"/>
                <w:szCs w:val="22"/>
              </w:rPr>
              <w:t xml:space="preserve">Quality assurance </w:t>
            </w:r>
          </w:p>
        </w:tc>
        <w:tc>
          <w:tcPr>
            <w:tcW w:w="2751" w:type="dxa"/>
            <w:vAlign w:val="center"/>
          </w:tcPr>
          <w:p w14:paraId="3BA8F56C" w14:textId="2C2F6578" w:rsidR="0072313A" w:rsidRPr="00C14EED" w:rsidRDefault="0072313A" w:rsidP="0072313A">
            <w:pPr>
              <w:rPr>
                <w:rFonts w:asciiTheme="minorHAnsi" w:hAnsiTheme="minorHAnsi" w:cs="Arial"/>
                <w:szCs w:val="22"/>
              </w:rPr>
            </w:pPr>
            <w:r w:rsidRPr="00A96559">
              <w:rPr>
                <w:rFonts w:asciiTheme="minorHAnsi" w:hAnsiTheme="minorHAnsi"/>
                <w:color w:val="000000"/>
                <w:szCs w:val="22"/>
              </w:rPr>
              <w:t>CC: Ch.20-21</w:t>
            </w:r>
          </w:p>
        </w:tc>
      </w:tr>
      <w:tr w:rsidR="0072313A" w:rsidRPr="00C14EED" w14:paraId="7566776B" w14:textId="77777777" w:rsidTr="003D3ADE">
        <w:trPr>
          <w:trHeight w:val="360"/>
        </w:trPr>
        <w:tc>
          <w:tcPr>
            <w:tcW w:w="1890" w:type="dxa"/>
            <w:vAlign w:val="center"/>
          </w:tcPr>
          <w:p w14:paraId="28EA8CFB" w14:textId="28995FB5" w:rsidR="0072313A" w:rsidRPr="000816AD" w:rsidRDefault="00A70087" w:rsidP="0072313A">
            <w:pPr>
              <w:ind w:left="360"/>
              <w:jc w:val="right"/>
              <w:rPr>
                <w:rFonts w:asciiTheme="minorHAnsi" w:hAnsiTheme="minorHAnsi" w:cs="Arial"/>
                <w:szCs w:val="22"/>
              </w:rPr>
            </w:pPr>
            <w:r>
              <w:rPr>
                <w:rFonts w:asciiTheme="minorHAnsi" w:hAnsiTheme="minorHAnsi" w:cs="Arial"/>
                <w:szCs w:val="22"/>
              </w:rPr>
              <w:t>3/28-3/30</w:t>
            </w:r>
          </w:p>
        </w:tc>
        <w:tc>
          <w:tcPr>
            <w:tcW w:w="4179" w:type="dxa"/>
            <w:vAlign w:val="center"/>
          </w:tcPr>
          <w:p w14:paraId="492F477C" w14:textId="7A1E1184" w:rsidR="0072313A" w:rsidRPr="000816AD" w:rsidRDefault="0072313A" w:rsidP="0072313A">
            <w:pPr>
              <w:rPr>
                <w:rFonts w:asciiTheme="minorHAnsi" w:hAnsiTheme="minorHAnsi" w:cs="Arial"/>
                <w:szCs w:val="22"/>
              </w:rPr>
            </w:pPr>
            <w:r w:rsidRPr="000816AD">
              <w:rPr>
                <w:rFonts w:asciiTheme="minorHAnsi" w:hAnsiTheme="minorHAnsi" w:cs="Arial"/>
                <w:szCs w:val="22"/>
              </w:rPr>
              <w:t xml:space="preserve">Software </w:t>
            </w:r>
            <w:r w:rsidR="00A70087" w:rsidRPr="002C66C7">
              <w:rPr>
                <w:rFonts w:asciiTheme="minorHAnsi" w:hAnsiTheme="minorHAnsi" w:cs="Arial"/>
                <w:szCs w:val="22"/>
              </w:rPr>
              <w:t>maintenance, re-engineering</w:t>
            </w:r>
            <w:r w:rsidR="00A70087" w:rsidRPr="000816AD">
              <w:rPr>
                <w:rFonts w:asciiTheme="minorHAnsi" w:hAnsiTheme="minorHAnsi" w:cs="Arial"/>
                <w:szCs w:val="22"/>
              </w:rPr>
              <w:t xml:space="preserve"> </w:t>
            </w:r>
          </w:p>
        </w:tc>
        <w:tc>
          <w:tcPr>
            <w:tcW w:w="2751" w:type="dxa"/>
            <w:vAlign w:val="center"/>
          </w:tcPr>
          <w:p w14:paraId="35D632C5" w14:textId="1E931DA1" w:rsidR="0072313A" w:rsidRPr="00C14EED" w:rsidRDefault="00A70087" w:rsidP="0072313A">
            <w:pPr>
              <w:rPr>
                <w:rFonts w:asciiTheme="minorHAnsi" w:hAnsiTheme="minorHAnsi" w:cs="Arial"/>
                <w:szCs w:val="22"/>
              </w:rPr>
            </w:pPr>
            <w:r>
              <w:rPr>
                <w:rFonts w:asciiTheme="minorHAnsi" w:hAnsiTheme="minorHAnsi" w:cs="Arial"/>
                <w:szCs w:val="22"/>
              </w:rPr>
              <w:t xml:space="preserve">CC: </w:t>
            </w:r>
            <w:r w:rsidRPr="00C14EED">
              <w:rPr>
                <w:rFonts w:asciiTheme="minorHAnsi" w:hAnsiTheme="minorHAnsi" w:cs="Arial"/>
                <w:szCs w:val="22"/>
              </w:rPr>
              <w:t>Ch. 24-26</w:t>
            </w:r>
            <w:r>
              <w:rPr>
                <w:rFonts w:asciiTheme="minorHAnsi" w:hAnsiTheme="minorHAnsi" w:cs="Arial"/>
                <w:szCs w:val="22"/>
              </w:rPr>
              <w:t xml:space="preserve"> </w:t>
            </w:r>
          </w:p>
        </w:tc>
      </w:tr>
      <w:tr w:rsidR="0072313A" w:rsidRPr="00C14EED" w14:paraId="6D3AFB98" w14:textId="77777777" w:rsidTr="003D3ADE">
        <w:trPr>
          <w:trHeight w:val="360"/>
        </w:trPr>
        <w:tc>
          <w:tcPr>
            <w:tcW w:w="1890" w:type="dxa"/>
            <w:vAlign w:val="center"/>
          </w:tcPr>
          <w:p w14:paraId="723D0D67" w14:textId="69EC1BC1" w:rsidR="0072313A" w:rsidRPr="000816AD" w:rsidRDefault="00A70087" w:rsidP="0072313A">
            <w:pPr>
              <w:ind w:left="360"/>
              <w:jc w:val="right"/>
              <w:rPr>
                <w:rFonts w:asciiTheme="minorHAnsi" w:hAnsiTheme="minorHAnsi" w:cs="Arial"/>
                <w:szCs w:val="22"/>
              </w:rPr>
            </w:pPr>
            <w:r>
              <w:rPr>
                <w:rFonts w:asciiTheme="minorHAnsi" w:hAnsiTheme="minorHAnsi" w:cs="Arial"/>
                <w:szCs w:val="22"/>
              </w:rPr>
              <w:t>4/4</w:t>
            </w:r>
          </w:p>
        </w:tc>
        <w:tc>
          <w:tcPr>
            <w:tcW w:w="4179" w:type="dxa"/>
            <w:vAlign w:val="center"/>
          </w:tcPr>
          <w:p w14:paraId="2B381BE3" w14:textId="2D39B7CC" w:rsidR="0072313A" w:rsidRPr="000816AD" w:rsidRDefault="00A70087" w:rsidP="0072313A">
            <w:pPr>
              <w:rPr>
                <w:rFonts w:asciiTheme="minorHAnsi" w:hAnsiTheme="minorHAnsi" w:cs="Arial"/>
                <w:szCs w:val="22"/>
              </w:rPr>
            </w:pPr>
            <w:r>
              <w:rPr>
                <w:rFonts w:asciiTheme="minorHAnsi" w:hAnsiTheme="minorHAnsi" w:cs="Arial"/>
                <w:szCs w:val="22"/>
              </w:rPr>
              <w:t xml:space="preserve">Software </w:t>
            </w:r>
            <w:r w:rsidRPr="000816AD">
              <w:rPr>
                <w:rFonts w:asciiTheme="minorHAnsi" w:hAnsiTheme="minorHAnsi" w:cs="Arial"/>
                <w:szCs w:val="22"/>
              </w:rPr>
              <w:t>metrics</w:t>
            </w:r>
            <w:r>
              <w:rPr>
                <w:rFonts w:asciiTheme="minorHAnsi" w:hAnsiTheme="minorHAnsi" w:cs="Arial"/>
                <w:szCs w:val="22"/>
              </w:rPr>
              <w:t xml:space="preserve"> </w:t>
            </w:r>
          </w:p>
        </w:tc>
        <w:tc>
          <w:tcPr>
            <w:tcW w:w="2751" w:type="dxa"/>
            <w:vAlign w:val="center"/>
          </w:tcPr>
          <w:p w14:paraId="22929A6D" w14:textId="411996F9" w:rsidR="0072313A" w:rsidRPr="00C14EED" w:rsidRDefault="00A70087" w:rsidP="0072313A">
            <w:pPr>
              <w:rPr>
                <w:rFonts w:asciiTheme="minorHAnsi" w:hAnsiTheme="minorHAnsi" w:cs="Arial"/>
                <w:szCs w:val="22"/>
              </w:rPr>
            </w:pPr>
            <w:r>
              <w:rPr>
                <w:rFonts w:asciiTheme="minorHAnsi" w:hAnsiTheme="minorHAnsi" w:cs="Arial"/>
                <w:szCs w:val="22"/>
              </w:rPr>
              <w:t>Various</w:t>
            </w:r>
          </w:p>
        </w:tc>
      </w:tr>
      <w:tr w:rsidR="0072313A" w:rsidRPr="00C14EED" w14:paraId="01191FB4" w14:textId="77777777" w:rsidTr="003D3ADE">
        <w:trPr>
          <w:trHeight w:val="360"/>
        </w:trPr>
        <w:tc>
          <w:tcPr>
            <w:tcW w:w="1890" w:type="dxa"/>
            <w:vAlign w:val="center"/>
          </w:tcPr>
          <w:p w14:paraId="77004B7D" w14:textId="4A2B6D4A" w:rsidR="0072313A" w:rsidRPr="002C66C7" w:rsidRDefault="0072313A" w:rsidP="0072313A">
            <w:pPr>
              <w:jc w:val="right"/>
              <w:rPr>
                <w:rFonts w:asciiTheme="minorHAnsi" w:hAnsiTheme="minorHAnsi" w:cs="Arial"/>
                <w:szCs w:val="22"/>
              </w:rPr>
            </w:pPr>
            <w:r w:rsidRPr="002C66C7">
              <w:rPr>
                <w:rFonts w:asciiTheme="minorHAnsi" w:hAnsiTheme="minorHAnsi" w:cs="Arial"/>
                <w:szCs w:val="22"/>
              </w:rPr>
              <w:t>4/</w:t>
            </w:r>
            <w:r>
              <w:rPr>
                <w:rFonts w:asciiTheme="minorHAnsi" w:hAnsiTheme="minorHAnsi" w:cs="Arial"/>
                <w:szCs w:val="22"/>
              </w:rPr>
              <w:t>6</w:t>
            </w:r>
          </w:p>
        </w:tc>
        <w:tc>
          <w:tcPr>
            <w:tcW w:w="4179" w:type="dxa"/>
            <w:vAlign w:val="center"/>
          </w:tcPr>
          <w:p w14:paraId="615CF1EB" w14:textId="1A4CE3BB" w:rsidR="0072313A" w:rsidRPr="002C66C7" w:rsidRDefault="0072313A" w:rsidP="0072313A">
            <w:pPr>
              <w:rPr>
                <w:rFonts w:asciiTheme="minorHAnsi" w:hAnsiTheme="minorHAnsi" w:cs="Arial"/>
                <w:szCs w:val="22"/>
              </w:rPr>
            </w:pPr>
            <w:r w:rsidRPr="002C66C7">
              <w:rPr>
                <w:rFonts w:asciiTheme="minorHAnsi" w:hAnsiTheme="minorHAnsi" w:cs="Arial"/>
                <w:szCs w:val="22"/>
              </w:rPr>
              <w:t xml:space="preserve">Software </w:t>
            </w:r>
            <w:r w:rsidR="00A70087">
              <w:rPr>
                <w:rFonts w:asciiTheme="minorHAnsi" w:hAnsiTheme="minorHAnsi" w:cs="Arial"/>
                <w:szCs w:val="22"/>
              </w:rPr>
              <w:t>ethics</w:t>
            </w:r>
          </w:p>
        </w:tc>
        <w:tc>
          <w:tcPr>
            <w:tcW w:w="2751" w:type="dxa"/>
            <w:vAlign w:val="center"/>
          </w:tcPr>
          <w:p w14:paraId="45B9B9C9" w14:textId="0CE47339" w:rsidR="0072313A" w:rsidRPr="00C14EED" w:rsidRDefault="00A70087" w:rsidP="0072313A">
            <w:pPr>
              <w:rPr>
                <w:rFonts w:asciiTheme="minorHAnsi" w:hAnsiTheme="minorHAnsi" w:cs="Arial"/>
                <w:szCs w:val="22"/>
              </w:rPr>
            </w:pPr>
            <w:r w:rsidRPr="00C14EED">
              <w:rPr>
                <w:rFonts w:asciiTheme="minorHAnsi" w:hAnsiTheme="minorHAnsi" w:cs="Arial"/>
                <w:szCs w:val="22"/>
              </w:rPr>
              <w:t>Various</w:t>
            </w:r>
          </w:p>
        </w:tc>
      </w:tr>
      <w:tr w:rsidR="0072313A" w:rsidRPr="00C14EED" w14:paraId="0DCF0EC9" w14:textId="77777777" w:rsidTr="003D3ADE">
        <w:trPr>
          <w:trHeight w:val="360"/>
        </w:trPr>
        <w:tc>
          <w:tcPr>
            <w:tcW w:w="1890" w:type="dxa"/>
            <w:vAlign w:val="center"/>
          </w:tcPr>
          <w:p w14:paraId="57886E92" w14:textId="77777777" w:rsidR="0072313A" w:rsidRDefault="0072313A" w:rsidP="0072313A">
            <w:pPr>
              <w:jc w:val="right"/>
              <w:rPr>
                <w:rFonts w:asciiTheme="minorHAnsi" w:hAnsiTheme="minorHAnsi" w:cs="Arial"/>
                <w:szCs w:val="22"/>
              </w:rPr>
            </w:pPr>
          </w:p>
          <w:p w14:paraId="3A7C8A16" w14:textId="636D89D8" w:rsidR="0072313A" w:rsidRDefault="0072313A" w:rsidP="0072313A">
            <w:pPr>
              <w:jc w:val="right"/>
              <w:rPr>
                <w:rFonts w:asciiTheme="minorHAnsi" w:hAnsiTheme="minorHAnsi" w:cs="Arial"/>
                <w:szCs w:val="22"/>
              </w:rPr>
            </w:pPr>
            <w:r>
              <w:rPr>
                <w:rFonts w:asciiTheme="minorHAnsi" w:hAnsiTheme="minorHAnsi" w:cs="Arial"/>
                <w:szCs w:val="22"/>
              </w:rPr>
              <w:t>4</w:t>
            </w:r>
            <w:r w:rsidRPr="00C14EED">
              <w:rPr>
                <w:rFonts w:asciiTheme="minorHAnsi" w:hAnsiTheme="minorHAnsi" w:cs="Arial"/>
                <w:szCs w:val="22"/>
              </w:rPr>
              <w:t>/</w:t>
            </w:r>
            <w:r>
              <w:rPr>
                <w:rFonts w:asciiTheme="minorHAnsi" w:hAnsiTheme="minorHAnsi" w:cs="Arial"/>
                <w:szCs w:val="22"/>
              </w:rPr>
              <w:t>1</w:t>
            </w:r>
            <w:r w:rsidR="00A70087">
              <w:rPr>
                <w:rFonts w:asciiTheme="minorHAnsi" w:hAnsiTheme="minorHAnsi" w:cs="Arial"/>
                <w:szCs w:val="22"/>
              </w:rPr>
              <w:t>1</w:t>
            </w:r>
            <w:r>
              <w:rPr>
                <w:rFonts w:asciiTheme="minorHAnsi" w:hAnsiTheme="minorHAnsi" w:cs="Arial"/>
                <w:szCs w:val="22"/>
              </w:rPr>
              <w:t>-5/4</w:t>
            </w:r>
          </w:p>
          <w:p w14:paraId="3BE1DB09" w14:textId="77DCBB92" w:rsidR="0072313A" w:rsidRPr="00C14EED" w:rsidRDefault="0072313A" w:rsidP="0072313A">
            <w:pPr>
              <w:jc w:val="right"/>
              <w:rPr>
                <w:rFonts w:asciiTheme="minorHAnsi" w:hAnsiTheme="minorHAnsi" w:cs="Arial"/>
                <w:szCs w:val="22"/>
              </w:rPr>
            </w:pPr>
          </w:p>
        </w:tc>
        <w:tc>
          <w:tcPr>
            <w:tcW w:w="4179" w:type="dxa"/>
            <w:vAlign w:val="center"/>
          </w:tcPr>
          <w:p w14:paraId="629CCD46" w14:textId="3C18D202" w:rsidR="0072313A" w:rsidRPr="002D377B" w:rsidRDefault="002D377B" w:rsidP="002D377B">
            <w:pPr>
              <w:rPr>
                <w:rFonts w:asciiTheme="minorHAnsi" w:hAnsiTheme="minorHAnsi" w:cs="Arial"/>
                <w:b/>
                <w:szCs w:val="22"/>
              </w:rPr>
            </w:pPr>
            <w:r>
              <w:rPr>
                <w:rFonts w:asciiTheme="minorHAnsi" w:hAnsiTheme="minorHAnsi" w:cs="Arial"/>
                <w:b/>
                <w:szCs w:val="22"/>
              </w:rPr>
              <w:t>Presentations by industry professionals</w:t>
            </w:r>
          </w:p>
        </w:tc>
        <w:tc>
          <w:tcPr>
            <w:tcW w:w="2751" w:type="dxa"/>
            <w:vAlign w:val="center"/>
          </w:tcPr>
          <w:p w14:paraId="347BD60A" w14:textId="22A68402" w:rsidR="0072313A" w:rsidRPr="002D377B" w:rsidRDefault="0072313A" w:rsidP="002D377B">
            <w:pPr>
              <w:rPr>
                <w:rFonts w:asciiTheme="minorHAnsi" w:hAnsiTheme="minorHAnsi" w:cs="Arial"/>
                <w:szCs w:val="22"/>
              </w:rPr>
            </w:pPr>
          </w:p>
        </w:tc>
      </w:tr>
    </w:tbl>
    <w:p w14:paraId="25A6779C" w14:textId="0AA50C93" w:rsidR="00FC3163" w:rsidRDefault="00FC3163" w:rsidP="00E734F1">
      <w:pPr>
        <w:tabs>
          <w:tab w:val="left" w:pos="7885"/>
        </w:tabs>
        <w:rPr>
          <w:rFonts w:cs="Arial"/>
        </w:rPr>
      </w:pPr>
      <w:bookmarkStart w:id="0" w:name="Outcomeexamples"/>
      <w:bookmarkEnd w:id="0"/>
    </w:p>
    <w:p w14:paraId="78E00A23" w14:textId="77777777" w:rsidR="00FC3163" w:rsidRDefault="00FC3163">
      <w:pPr>
        <w:rPr>
          <w:rFonts w:cs="Arial"/>
        </w:rPr>
      </w:pPr>
      <w:r>
        <w:rPr>
          <w:rFonts w:cs="Arial"/>
        </w:rPr>
        <w:br w:type="page"/>
      </w:r>
    </w:p>
    <w:p w14:paraId="45F1DD65" w14:textId="77777777" w:rsidR="00FC3163" w:rsidRDefault="00FC3163" w:rsidP="00FC3163">
      <w:pPr>
        <w:spacing w:before="240"/>
        <w:rPr>
          <w:b/>
          <w:bCs/>
          <w:color w:val="000000" w:themeColor="text1"/>
          <w:sz w:val="22"/>
          <w:szCs w:val="22"/>
        </w:rPr>
      </w:pPr>
      <w:proofErr w:type="spellStart"/>
      <w:r>
        <w:rPr>
          <w:b/>
          <w:bCs/>
          <w:color w:val="000000" w:themeColor="text1"/>
          <w:sz w:val="22"/>
          <w:szCs w:val="22"/>
          <w:u w:val="single"/>
        </w:rPr>
        <w:lastRenderedPageBreak/>
        <w:t>CoViD</w:t>
      </w:r>
      <w:proofErr w:type="spellEnd"/>
      <w:r>
        <w:rPr>
          <w:b/>
          <w:bCs/>
          <w:color w:val="000000" w:themeColor="text1"/>
          <w:sz w:val="22"/>
          <w:szCs w:val="22"/>
          <w:u w:val="single"/>
        </w:rPr>
        <w:t xml:space="preserve"> and other</w:t>
      </w:r>
      <w:r w:rsidRPr="003D7649">
        <w:rPr>
          <w:b/>
          <w:bCs/>
          <w:color w:val="000000" w:themeColor="text1"/>
          <w:sz w:val="22"/>
          <w:szCs w:val="22"/>
          <w:u w:val="single"/>
        </w:rPr>
        <w:t xml:space="preserve"> health</w:t>
      </w:r>
      <w:r>
        <w:rPr>
          <w:b/>
          <w:bCs/>
          <w:color w:val="000000" w:themeColor="text1"/>
          <w:sz w:val="22"/>
          <w:szCs w:val="22"/>
          <w:u w:val="single"/>
        </w:rPr>
        <w:t>-related</w:t>
      </w:r>
      <w:r w:rsidRPr="003D7649">
        <w:rPr>
          <w:b/>
          <w:bCs/>
          <w:color w:val="000000" w:themeColor="text1"/>
          <w:sz w:val="22"/>
          <w:szCs w:val="22"/>
          <w:u w:val="single"/>
        </w:rPr>
        <w:t xml:space="preserve"> problems</w:t>
      </w:r>
      <w:r>
        <w:rPr>
          <w:b/>
          <w:bCs/>
          <w:color w:val="000000" w:themeColor="text1"/>
          <w:sz w:val="22"/>
          <w:szCs w:val="22"/>
        </w:rPr>
        <w:t>:</w:t>
      </w:r>
    </w:p>
    <w:p w14:paraId="6AC74F1E" w14:textId="5D66B552" w:rsidR="00FC3163" w:rsidRDefault="00FC3163" w:rsidP="00FC3163">
      <w:pPr>
        <w:pStyle w:val="ListParagraph"/>
        <w:numPr>
          <w:ilvl w:val="0"/>
          <w:numId w:val="19"/>
        </w:numPr>
        <w:spacing w:line="240" w:lineRule="auto"/>
        <w:rPr>
          <w:rFonts w:ascii="Times New Roman" w:hAnsi="Times New Roman"/>
          <w:color w:val="000000" w:themeColor="text1"/>
          <w:sz w:val="22"/>
          <w:szCs w:val="22"/>
        </w:rPr>
      </w:pPr>
      <w:r>
        <w:rPr>
          <w:rFonts w:ascii="Times New Roman" w:hAnsi="Times New Roman"/>
          <w:color w:val="000000" w:themeColor="text1"/>
          <w:sz w:val="22"/>
          <w:szCs w:val="22"/>
        </w:rPr>
        <w:t xml:space="preserve">If isolating (e.g., due to exposure or testing </w:t>
      </w:r>
      <w:proofErr w:type="spellStart"/>
      <w:r>
        <w:rPr>
          <w:rFonts w:ascii="Times New Roman" w:hAnsi="Times New Roman"/>
          <w:color w:val="000000" w:themeColor="text1"/>
          <w:sz w:val="22"/>
          <w:szCs w:val="22"/>
        </w:rPr>
        <w:t>CoViD</w:t>
      </w:r>
      <w:proofErr w:type="spellEnd"/>
      <w:r>
        <w:rPr>
          <w:rFonts w:ascii="Times New Roman" w:hAnsi="Times New Roman"/>
          <w:color w:val="000000" w:themeColor="text1"/>
          <w:sz w:val="22"/>
          <w:szCs w:val="22"/>
        </w:rPr>
        <w:t>-positive) but asymptomatic, you are expected to study the course materials posted online, submit work on schedule, and attend the office hours of the instructor during the week of the missed classes, during which you may be able to make-up any missed quiz.</w:t>
      </w:r>
    </w:p>
    <w:p w14:paraId="7B333385" w14:textId="77777777" w:rsidR="00FC3163" w:rsidRDefault="00FC3163" w:rsidP="00FC3163">
      <w:pPr>
        <w:pStyle w:val="ListParagraph"/>
        <w:numPr>
          <w:ilvl w:val="0"/>
          <w:numId w:val="19"/>
        </w:numPr>
        <w:spacing w:line="240" w:lineRule="auto"/>
        <w:rPr>
          <w:rFonts w:ascii="Times New Roman" w:hAnsi="Times New Roman"/>
          <w:b/>
          <w:bCs/>
          <w:color w:val="000000" w:themeColor="text1"/>
          <w:sz w:val="22"/>
          <w:szCs w:val="22"/>
        </w:rPr>
      </w:pPr>
      <w:r>
        <w:rPr>
          <w:rFonts w:ascii="Times New Roman" w:hAnsi="Times New Roman"/>
          <w:color w:val="000000" w:themeColor="text1"/>
          <w:sz w:val="22"/>
          <w:szCs w:val="22"/>
        </w:rPr>
        <w:t xml:space="preserve">If you are ill and unable to complete coursework on schedule or attend office hours, please alert the instructor immediately and request submission deadline extension (as soon as you learn that you cannot attend the relevant class or complete the work).  </w:t>
      </w:r>
      <w:r w:rsidRPr="00D33D5B">
        <w:rPr>
          <w:rFonts w:ascii="Times New Roman" w:hAnsi="Times New Roman"/>
          <w:b/>
          <w:bCs/>
          <w:color w:val="000000" w:themeColor="text1"/>
          <w:sz w:val="22"/>
          <w:szCs w:val="22"/>
        </w:rPr>
        <w:t>Requests made after the due date will not be considered.</w:t>
      </w:r>
    </w:p>
    <w:p w14:paraId="64C8EE9F" w14:textId="59F444C2" w:rsidR="00FC3163" w:rsidRPr="00FC3163" w:rsidRDefault="008978E0" w:rsidP="00FC3163">
      <w:pPr>
        <w:pStyle w:val="ListParagraph"/>
        <w:numPr>
          <w:ilvl w:val="0"/>
          <w:numId w:val="19"/>
        </w:numPr>
        <w:spacing w:line="240" w:lineRule="auto"/>
        <w:rPr>
          <w:rFonts w:ascii="Times New Roman" w:hAnsi="Times New Roman"/>
          <w:color w:val="000000" w:themeColor="text1"/>
          <w:sz w:val="22"/>
          <w:szCs w:val="22"/>
        </w:rPr>
      </w:pPr>
      <w:r>
        <w:rPr>
          <w:rFonts w:ascii="Times New Roman" w:hAnsi="Times New Roman"/>
          <w:color w:val="000000" w:themeColor="text1"/>
          <w:sz w:val="22"/>
          <w:szCs w:val="22"/>
        </w:rPr>
        <w:t>The project is the most important part of the course.  Even i</w:t>
      </w:r>
      <w:r w:rsidR="00FC3163" w:rsidRPr="00FC3163">
        <w:rPr>
          <w:rFonts w:ascii="Times New Roman" w:hAnsi="Times New Roman"/>
          <w:color w:val="000000" w:themeColor="text1"/>
          <w:sz w:val="22"/>
          <w:szCs w:val="22"/>
        </w:rPr>
        <w:t>f you are ill</w:t>
      </w:r>
      <w:r w:rsidR="00FC3163">
        <w:rPr>
          <w:rFonts w:ascii="Times New Roman" w:hAnsi="Times New Roman"/>
          <w:color w:val="000000" w:themeColor="text1"/>
          <w:sz w:val="22"/>
          <w:szCs w:val="22"/>
        </w:rPr>
        <w:t xml:space="preserve"> or isolating</w:t>
      </w:r>
      <w:r w:rsidR="00FC3163" w:rsidRPr="00FC3163">
        <w:rPr>
          <w:rFonts w:ascii="Times New Roman" w:hAnsi="Times New Roman"/>
          <w:color w:val="000000" w:themeColor="text1"/>
          <w:sz w:val="22"/>
          <w:szCs w:val="22"/>
        </w:rPr>
        <w:t>, you are expected to</w:t>
      </w:r>
      <w:r w:rsidR="00FC3163">
        <w:rPr>
          <w:rFonts w:ascii="Times New Roman" w:hAnsi="Times New Roman"/>
          <w:color w:val="000000" w:themeColor="text1"/>
          <w:sz w:val="22"/>
          <w:szCs w:val="22"/>
        </w:rPr>
        <w:t xml:space="preserve"> work with your team-mates </w:t>
      </w:r>
      <w:r>
        <w:rPr>
          <w:rFonts w:ascii="Times New Roman" w:hAnsi="Times New Roman"/>
          <w:color w:val="000000" w:themeColor="text1"/>
          <w:sz w:val="22"/>
          <w:szCs w:val="22"/>
        </w:rPr>
        <w:t>so that the project work is not interrupted, perhaps by arranging with them to do more work in a later week to compensate.  If you are unable to do so, please inform them and the instructor ASAP, and plan to drop or withdraw from the course, to avoid receiving an F grade.</w:t>
      </w:r>
    </w:p>
    <w:p w14:paraId="764C7ECF" w14:textId="0AFE9D66" w:rsidR="00FC3163" w:rsidRPr="008978E0" w:rsidRDefault="00FC3163" w:rsidP="00FC3163">
      <w:pPr>
        <w:pStyle w:val="ListParagraph"/>
        <w:numPr>
          <w:ilvl w:val="0"/>
          <w:numId w:val="19"/>
        </w:numPr>
        <w:spacing w:line="240" w:lineRule="auto"/>
        <w:rPr>
          <w:rFonts w:ascii="Times New Roman" w:hAnsi="Times New Roman"/>
          <w:b/>
          <w:bCs/>
          <w:color w:val="000000" w:themeColor="text1"/>
          <w:sz w:val="22"/>
          <w:szCs w:val="22"/>
        </w:rPr>
      </w:pPr>
      <w:r>
        <w:rPr>
          <w:rFonts w:ascii="Times New Roman" w:hAnsi="Times New Roman"/>
          <w:color w:val="000000" w:themeColor="text1"/>
          <w:sz w:val="22"/>
          <w:szCs w:val="22"/>
        </w:rPr>
        <w:t xml:space="preserve">Many things in this syllabus may change if required by circumstances such as increases in the number of </w:t>
      </w:r>
      <w:proofErr w:type="spellStart"/>
      <w:r>
        <w:rPr>
          <w:rFonts w:ascii="Times New Roman" w:hAnsi="Times New Roman"/>
          <w:color w:val="000000" w:themeColor="text1"/>
          <w:sz w:val="22"/>
          <w:szCs w:val="22"/>
        </w:rPr>
        <w:t>CoViD</w:t>
      </w:r>
      <w:proofErr w:type="spellEnd"/>
      <w:r>
        <w:rPr>
          <w:rFonts w:ascii="Times New Roman" w:hAnsi="Times New Roman"/>
          <w:color w:val="000000" w:themeColor="text1"/>
          <w:sz w:val="22"/>
          <w:szCs w:val="22"/>
        </w:rPr>
        <w:t>-positive cases on campus or in the county, accompanied by new directives from the Syracuse University administration.  If that happens, a new version of the Syllabus will be posted on Blackboard.</w:t>
      </w:r>
    </w:p>
    <w:p w14:paraId="64E8FA24" w14:textId="77777777" w:rsidR="008978E0" w:rsidRDefault="008978E0" w:rsidP="008978E0">
      <w:pPr>
        <w:pStyle w:val="ListParagraph"/>
        <w:spacing w:line="240" w:lineRule="auto"/>
        <w:ind w:left="360"/>
        <w:rPr>
          <w:rFonts w:ascii="Times New Roman" w:hAnsi="Times New Roman"/>
          <w:b/>
          <w:bCs/>
          <w:color w:val="000000" w:themeColor="text1"/>
          <w:sz w:val="22"/>
          <w:szCs w:val="22"/>
        </w:rPr>
      </w:pPr>
    </w:p>
    <w:p w14:paraId="06D09306" w14:textId="77777777" w:rsidR="00FF0AB5" w:rsidRPr="00E734F1" w:rsidRDefault="00FF0AB5" w:rsidP="00E734F1">
      <w:pPr>
        <w:tabs>
          <w:tab w:val="left" w:pos="7885"/>
        </w:tabs>
        <w:rPr>
          <w:rFonts w:cs="Arial"/>
        </w:rPr>
      </w:pPr>
    </w:p>
    <w:sectPr w:rsidR="00FF0AB5" w:rsidRPr="00E734F1" w:rsidSect="00AE4D64">
      <w:headerReference w:type="even" r:id="rId24"/>
      <w:headerReference w:type="default" r:id="rId25"/>
      <w:footerReference w:type="even" r:id="rId26"/>
      <w:footerReference w:type="default" r:id="rId27"/>
      <w:headerReference w:type="first" r:id="rId28"/>
      <w:footerReference w:type="first" r:id="rId29"/>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398EA" w14:textId="77777777" w:rsidR="00B708F2" w:rsidRDefault="00B708F2" w:rsidP="00334A7D">
      <w:r>
        <w:separator/>
      </w:r>
    </w:p>
  </w:endnote>
  <w:endnote w:type="continuationSeparator" w:id="0">
    <w:p w14:paraId="2B24D8CC" w14:textId="77777777" w:rsidR="00B708F2" w:rsidRDefault="00B708F2" w:rsidP="00334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915F3" w14:textId="77777777" w:rsidR="002D377B" w:rsidRDefault="002D37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BBBE4" w14:textId="14014492" w:rsidR="00781D7C" w:rsidRPr="002077E4" w:rsidRDefault="00781D7C" w:rsidP="00781D7C">
    <w:pPr>
      <w:pStyle w:val="Footer"/>
      <w:jc w:val="lef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4C4A6" w14:textId="77777777" w:rsidR="002D377B" w:rsidRDefault="002D37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FE991" w14:textId="77777777" w:rsidR="00B708F2" w:rsidRDefault="00B708F2" w:rsidP="00334A7D">
      <w:r>
        <w:separator/>
      </w:r>
    </w:p>
  </w:footnote>
  <w:footnote w:type="continuationSeparator" w:id="0">
    <w:p w14:paraId="3B4EAA22" w14:textId="77777777" w:rsidR="00B708F2" w:rsidRDefault="00B708F2" w:rsidP="00334A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2257A" w14:textId="77777777" w:rsidR="002D377B" w:rsidRDefault="002D37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9B45E" w14:textId="0ACB4355" w:rsidR="00BD269E" w:rsidRDefault="00ED1D49" w:rsidP="00BD269E">
    <w:pPr>
      <w:pStyle w:val="Header"/>
      <w:jc w:val="center"/>
      <w:rPr>
        <w:rFonts w:cs="Arial"/>
      </w:rPr>
    </w:pPr>
    <w:r w:rsidRPr="00ED1D49">
      <w:rPr>
        <w:rFonts w:cs="Arial"/>
        <w:noProof/>
      </w:rPr>
      <mc:AlternateContent>
        <mc:Choice Requires="wps">
          <w:drawing>
            <wp:anchor distT="0" distB="0" distL="118745" distR="118745" simplePos="0" relativeHeight="251659264" behindDoc="1" locked="0" layoutInCell="1" allowOverlap="0" wp14:anchorId="32E2D238" wp14:editId="42A78CFA">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1DE4E99" w14:textId="71883BAA" w:rsidR="00ED1D49" w:rsidRDefault="00AB3BDD">
                              <w:pPr>
                                <w:pStyle w:val="Header"/>
                                <w:tabs>
                                  <w:tab w:val="clear" w:pos="4680"/>
                                  <w:tab w:val="clear" w:pos="9360"/>
                                </w:tabs>
                                <w:jc w:val="center"/>
                                <w:rPr>
                                  <w:caps/>
                                  <w:color w:val="FFFFFF" w:themeColor="background1"/>
                                </w:rPr>
                              </w:pPr>
                              <w:r>
                                <w:rPr>
                                  <w:caps/>
                                  <w:color w:val="FFFFFF" w:themeColor="background1"/>
                                </w:rPr>
                                <w:t>CIS454 sPRING’2</w:t>
                              </w:r>
                              <w:r w:rsidR="002D377B">
                                <w:rPr>
                                  <w:caps/>
                                  <w:color w:val="FFFFFF" w:themeColor="background1"/>
                                </w:rPr>
                                <w:t>2</w:t>
                              </w:r>
                              <w:r w:rsidR="00ED1D49">
                                <w:rPr>
                                  <w:caps/>
                                  <w:color w:val="FFFFFF" w:themeColor="background1"/>
                                </w:rPr>
                                <w:t xml:space="preserve"> COURSE SYLLABUS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2E2D238"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&#13;&#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1DE4E99" w14:textId="71883BAA" w:rsidR="00ED1D49" w:rsidRDefault="00AB3BDD">
                        <w:pPr>
                          <w:pStyle w:val="Header"/>
                          <w:tabs>
                            <w:tab w:val="clear" w:pos="4680"/>
                            <w:tab w:val="clear" w:pos="9360"/>
                          </w:tabs>
                          <w:jc w:val="center"/>
                          <w:rPr>
                            <w:caps/>
                            <w:color w:val="FFFFFF" w:themeColor="background1"/>
                          </w:rPr>
                        </w:pPr>
                        <w:r>
                          <w:rPr>
                            <w:caps/>
                            <w:color w:val="FFFFFF" w:themeColor="background1"/>
                          </w:rPr>
                          <w:t>CIS454 sPRING’2</w:t>
                        </w:r>
                        <w:r w:rsidR="002D377B">
                          <w:rPr>
                            <w:caps/>
                            <w:color w:val="FFFFFF" w:themeColor="background1"/>
                          </w:rPr>
                          <w:t>2</w:t>
                        </w:r>
                        <w:r w:rsidR="00ED1D49">
                          <w:rPr>
                            <w:caps/>
                            <w:color w:val="FFFFFF" w:themeColor="background1"/>
                          </w:rPr>
                          <w:t xml:space="preserve"> COURSE SYLLABUS</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E8B12" w14:textId="77777777" w:rsidR="002D377B" w:rsidRDefault="002D37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7A9C"/>
    <w:multiLevelType w:val="hybridMultilevel"/>
    <w:tmpl w:val="0D164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0F4BA7"/>
    <w:multiLevelType w:val="hybridMultilevel"/>
    <w:tmpl w:val="2AA08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8061D9C"/>
    <w:multiLevelType w:val="hybridMultilevel"/>
    <w:tmpl w:val="C0FE7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85F34"/>
    <w:multiLevelType w:val="multilevel"/>
    <w:tmpl w:val="1160EA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49613BD"/>
    <w:multiLevelType w:val="hybridMultilevel"/>
    <w:tmpl w:val="D56C2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FE1F6E"/>
    <w:multiLevelType w:val="hybridMultilevel"/>
    <w:tmpl w:val="D1EE53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EE64015"/>
    <w:multiLevelType w:val="hybridMultilevel"/>
    <w:tmpl w:val="3A80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302C47"/>
    <w:multiLevelType w:val="hybridMultilevel"/>
    <w:tmpl w:val="B7CA7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EF4D81"/>
    <w:multiLevelType w:val="hybridMultilevel"/>
    <w:tmpl w:val="2A08B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BF2C0E"/>
    <w:multiLevelType w:val="hybridMultilevel"/>
    <w:tmpl w:val="C1100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DA14D4"/>
    <w:multiLevelType w:val="multilevel"/>
    <w:tmpl w:val="9ECC6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D82896"/>
    <w:multiLevelType w:val="hybridMultilevel"/>
    <w:tmpl w:val="5B6E0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0D7E8A"/>
    <w:multiLevelType w:val="hybridMultilevel"/>
    <w:tmpl w:val="4972088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18D266B"/>
    <w:multiLevelType w:val="hybridMultilevel"/>
    <w:tmpl w:val="25327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DF543A"/>
    <w:multiLevelType w:val="hybridMultilevel"/>
    <w:tmpl w:val="9ACAA5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3656792"/>
    <w:multiLevelType w:val="hybridMultilevel"/>
    <w:tmpl w:val="F788E2F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C2A5FF0"/>
    <w:multiLevelType w:val="hybridMultilevel"/>
    <w:tmpl w:val="AF98D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0332751"/>
    <w:multiLevelType w:val="hybridMultilevel"/>
    <w:tmpl w:val="34868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13"/>
  </w:num>
  <w:num w:numId="6">
    <w:abstractNumId w:val="11"/>
  </w:num>
  <w:num w:numId="7">
    <w:abstractNumId w:val="0"/>
  </w:num>
  <w:num w:numId="8">
    <w:abstractNumId w:val="17"/>
  </w:num>
  <w:num w:numId="9">
    <w:abstractNumId w:val="5"/>
  </w:num>
  <w:num w:numId="10">
    <w:abstractNumId w:val="10"/>
  </w:num>
  <w:num w:numId="11">
    <w:abstractNumId w:val="6"/>
  </w:num>
  <w:num w:numId="12">
    <w:abstractNumId w:val="15"/>
  </w:num>
  <w:num w:numId="13">
    <w:abstractNumId w:val="1"/>
  </w:num>
  <w:num w:numId="14">
    <w:abstractNumId w:val="8"/>
  </w:num>
  <w:num w:numId="15">
    <w:abstractNumId w:val="7"/>
  </w:num>
  <w:num w:numId="16">
    <w:abstractNumId w:val="4"/>
  </w:num>
  <w:num w:numId="17">
    <w:abstractNumId w:val="2"/>
  </w:num>
  <w:num w:numId="18">
    <w:abstractNumId w:val="16"/>
  </w:num>
  <w:num w:numId="19">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EAA"/>
    <w:rsid w:val="00014975"/>
    <w:rsid w:val="00022E00"/>
    <w:rsid w:val="00024557"/>
    <w:rsid w:val="00044BC1"/>
    <w:rsid w:val="00057A77"/>
    <w:rsid w:val="00063DBC"/>
    <w:rsid w:val="00064268"/>
    <w:rsid w:val="000713BE"/>
    <w:rsid w:val="000816AD"/>
    <w:rsid w:val="00081F55"/>
    <w:rsid w:val="00083D8D"/>
    <w:rsid w:val="000860F5"/>
    <w:rsid w:val="00091A4A"/>
    <w:rsid w:val="000939A9"/>
    <w:rsid w:val="000A2739"/>
    <w:rsid w:val="000B0438"/>
    <w:rsid w:val="000B0D95"/>
    <w:rsid w:val="000B1F74"/>
    <w:rsid w:val="000B4885"/>
    <w:rsid w:val="000C26BE"/>
    <w:rsid w:val="000C2C0E"/>
    <w:rsid w:val="000C5C6C"/>
    <w:rsid w:val="000C7C0C"/>
    <w:rsid w:val="000D1770"/>
    <w:rsid w:val="000D40CC"/>
    <w:rsid w:val="000E38E6"/>
    <w:rsid w:val="000E6696"/>
    <w:rsid w:val="000F411C"/>
    <w:rsid w:val="001010FF"/>
    <w:rsid w:val="00102252"/>
    <w:rsid w:val="00105304"/>
    <w:rsid w:val="001057FE"/>
    <w:rsid w:val="001060F3"/>
    <w:rsid w:val="001158CA"/>
    <w:rsid w:val="001169BF"/>
    <w:rsid w:val="001251F1"/>
    <w:rsid w:val="00127E81"/>
    <w:rsid w:val="001365A7"/>
    <w:rsid w:val="0015608D"/>
    <w:rsid w:val="0015698D"/>
    <w:rsid w:val="00167870"/>
    <w:rsid w:val="00170AF1"/>
    <w:rsid w:val="00173466"/>
    <w:rsid w:val="00174A7C"/>
    <w:rsid w:val="00175C0B"/>
    <w:rsid w:val="00180D66"/>
    <w:rsid w:val="0018209B"/>
    <w:rsid w:val="00185A47"/>
    <w:rsid w:val="001B1EAA"/>
    <w:rsid w:val="001C1F66"/>
    <w:rsid w:val="001C7B63"/>
    <w:rsid w:val="001D2D5D"/>
    <w:rsid w:val="001D7440"/>
    <w:rsid w:val="001E63F2"/>
    <w:rsid w:val="001F3218"/>
    <w:rsid w:val="001F739D"/>
    <w:rsid w:val="00205C05"/>
    <w:rsid w:val="002077E4"/>
    <w:rsid w:val="00207AE7"/>
    <w:rsid w:val="00210ABD"/>
    <w:rsid w:val="002235CF"/>
    <w:rsid w:val="002378B6"/>
    <w:rsid w:val="00237E6D"/>
    <w:rsid w:val="002408C1"/>
    <w:rsid w:val="00242AB6"/>
    <w:rsid w:val="0024492C"/>
    <w:rsid w:val="00246A2E"/>
    <w:rsid w:val="00250528"/>
    <w:rsid w:val="00252DB0"/>
    <w:rsid w:val="0026736E"/>
    <w:rsid w:val="00270198"/>
    <w:rsid w:val="002725BA"/>
    <w:rsid w:val="00280517"/>
    <w:rsid w:val="002822AA"/>
    <w:rsid w:val="0028747B"/>
    <w:rsid w:val="00295CFA"/>
    <w:rsid w:val="00297895"/>
    <w:rsid w:val="002A1F3E"/>
    <w:rsid w:val="002C0195"/>
    <w:rsid w:val="002C07AA"/>
    <w:rsid w:val="002C5011"/>
    <w:rsid w:val="002C519F"/>
    <w:rsid w:val="002C66C7"/>
    <w:rsid w:val="002D30B6"/>
    <w:rsid w:val="002D377B"/>
    <w:rsid w:val="002D3BBC"/>
    <w:rsid w:val="002E18F6"/>
    <w:rsid w:val="002E1F1D"/>
    <w:rsid w:val="002E5C3D"/>
    <w:rsid w:val="002E7EB8"/>
    <w:rsid w:val="002F5A86"/>
    <w:rsid w:val="00312251"/>
    <w:rsid w:val="00317FF5"/>
    <w:rsid w:val="003222BE"/>
    <w:rsid w:val="00333D94"/>
    <w:rsid w:val="00334A7D"/>
    <w:rsid w:val="00334B8A"/>
    <w:rsid w:val="00341A7B"/>
    <w:rsid w:val="00342A47"/>
    <w:rsid w:val="00346CDD"/>
    <w:rsid w:val="00355ED3"/>
    <w:rsid w:val="0035641C"/>
    <w:rsid w:val="00361489"/>
    <w:rsid w:val="00366637"/>
    <w:rsid w:val="003667A0"/>
    <w:rsid w:val="003700B9"/>
    <w:rsid w:val="003701B1"/>
    <w:rsid w:val="00375432"/>
    <w:rsid w:val="003818C3"/>
    <w:rsid w:val="00384598"/>
    <w:rsid w:val="00396AEC"/>
    <w:rsid w:val="003A5B98"/>
    <w:rsid w:val="003A6341"/>
    <w:rsid w:val="003B0EA1"/>
    <w:rsid w:val="003C3940"/>
    <w:rsid w:val="003D07E9"/>
    <w:rsid w:val="003D0DD9"/>
    <w:rsid w:val="003D3080"/>
    <w:rsid w:val="003D3ADE"/>
    <w:rsid w:val="003D46B2"/>
    <w:rsid w:val="003D6650"/>
    <w:rsid w:val="003E5952"/>
    <w:rsid w:val="003E68FC"/>
    <w:rsid w:val="003F0721"/>
    <w:rsid w:val="003F31AB"/>
    <w:rsid w:val="003F3D5C"/>
    <w:rsid w:val="003F5B19"/>
    <w:rsid w:val="003F6296"/>
    <w:rsid w:val="003F78F8"/>
    <w:rsid w:val="004154F9"/>
    <w:rsid w:val="00432186"/>
    <w:rsid w:val="00434780"/>
    <w:rsid w:val="004352CF"/>
    <w:rsid w:val="00436A70"/>
    <w:rsid w:val="00437347"/>
    <w:rsid w:val="00447AB8"/>
    <w:rsid w:val="0048122F"/>
    <w:rsid w:val="00481C8F"/>
    <w:rsid w:val="0048215D"/>
    <w:rsid w:val="00482CC0"/>
    <w:rsid w:val="00492E0F"/>
    <w:rsid w:val="00493551"/>
    <w:rsid w:val="00493EEF"/>
    <w:rsid w:val="00495851"/>
    <w:rsid w:val="004A0292"/>
    <w:rsid w:val="004A1722"/>
    <w:rsid w:val="004A39C4"/>
    <w:rsid w:val="004A3EF4"/>
    <w:rsid w:val="004B11AA"/>
    <w:rsid w:val="004B14D0"/>
    <w:rsid w:val="004B2297"/>
    <w:rsid w:val="004B5F73"/>
    <w:rsid w:val="004B61D7"/>
    <w:rsid w:val="004C0B3B"/>
    <w:rsid w:val="004D0E60"/>
    <w:rsid w:val="004E66B6"/>
    <w:rsid w:val="004E67E5"/>
    <w:rsid w:val="005038C4"/>
    <w:rsid w:val="00514CEF"/>
    <w:rsid w:val="00514D93"/>
    <w:rsid w:val="00521386"/>
    <w:rsid w:val="005229F1"/>
    <w:rsid w:val="005269CB"/>
    <w:rsid w:val="00532697"/>
    <w:rsid w:val="00540A9F"/>
    <w:rsid w:val="00542538"/>
    <w:rsid w:val="005435AF"/>
    <w:rsid w:val="005470E1"/>
    <w:rsid w:val="005504FC"/>
    <w:rsid w:val="005515EA"/>
    <w:rsid w:val="0056082E"/>
    <w:rsid w:val="00561B79"/>
    <w:rsid w:val="00562922"/>
    <w:rsid w:val="00562F36"/>
    <w:rsid w:val="00563A12"/>
    <w:rsid w:val="00565460"/>
    <w:rsid w:val="00566090"/>
    <w:rsid w:val="00567EB1"/>
    <w:rsid w:val="00574330"/>
    <w:rsid w:val="00582A1A"/>
    <w:rsid w:val="00587CB1"/>
    <w:rsid w:val="0059457F"/>
    <w:rsid w:val="00597970"/>
    <w:rsid w:val="005B1EF8"/>
    <w:rsid w:val="005B52C4"/>
    <w:rsid w:val="005B5BB4"/>
    <w:rsid w:val="005C3053"/>
    <w:rsid w:val="005C50BE"/>
    <w:rsid w:val="005C6D7D"/>
    <w:rsid w:val="005D0EE9"/>
    <w:rsid w:val="005D3361"/>
    <w:rsid w:val="005E303B"/>
    <w:rsid w:val="005E4DE2"/>
    <w:rsid w:val="005E7E22"/>
    <w:rsid w:val="005F38FE"/>
    <w:rsid w:val="00600B4C"/>
    <w:rsid w:val="00603B19"/>
    <w:rsid w:val="0060461B"/>
    <w:rsid w:val="0062245B"/>
    <w:rsid w:val="0062329D"/>
    <w:rsid w:val="0062646D"/>
    <w:rsid w:val="00626EE6"/>
    <w:rsid w:val="00646DE9"/>
    <w:rsid w:val="00646FC8"/>
    <w:rsid w:val="00657BA1"/>
    <w:rsid w:val="00662598"/>
    <w:rsid w:val="0067238A"/>
    <w:rsid w:val="00683B01"/>
    <w:rsid w:val="0069350A"/>
    <w:rsid w:val="00693A1D"/>
    <w:rsid w:val="006A146C"/>
    <w:rsid w:val="006A1CAF"/>
    <w:rsid w:val="006A748A"/>
    <w:rsid w:val="006B0EF7"/>
    <w:rsid w:val="006B5470"/>
    <w:rsid w:val="006B5CE9"/>
    <w:rsid w:val="006C0D97"/>
    <w:rsid w:val="006C27EB"/>
    <w:rsid w:val="006C5A16"/>
    <w:rsid w:val="006D0088"/>
    <w:rsid w:val="006D5CBA"/>
    <w:rsid w:val="006E6472"/>
    <w:rsid w:val="006F0509"/>
    <w:rsid w:val="006F7A83"/>
    <w:rsid w:val="00700F51"/>
    <w:rsid w:val="00721492"/>
    <w:rsid w:val="0072175A"/>
    <w:rsid w:val="0072313A"/>
    <w:rsid w:val="00724A66"/>
    <w:rsid w:val="00733EF5"/>
    <w:rsid w:val="00735C41"/>
    <w:rsid w:val="00736B4C"/>
    <w:rsid w:val="0073724F"/>
    <w:rsid w:val="00737605"/>
    <w:rsid w:val="00756531"/>
    <w:rsid w:val="00757748"/>
    <w:rsid w:val="007578B9"/>
    <w:rsid w:val="00757B5B"/>
    <w:rsid w:val="0076396F"/>
    <w:rsid w:val="00765EC6"/>
    <w:rsid w:val="007673EF"/>
    <w:rsid w:val="00770814"/>
    <w:rsid w:val="00772450"/>
    <w:rsid w:val="007748CA"/>
    <w:rsid w:val="00780FF2"/>
    <w:rsid w:val="0078188C"/>
    <w:rsid w:val="00781D7C"/>
    <w:rsid w:val="0078754A"/>
    <w:rsid w:val="0079056E"/>
    <w:rsid w:val="00790EC9"/>
    <w:rsid w:val="00796570"/>
    <w:rsid w:val="007A683C"/>
    <w:rsid w:val="007A7588"/>
    <w:rsid w:val="007B7A89"/>
    <w:rsid w:val="007C3701"/>
    <w:rsid w:val="007C4B62"/>
    <w:rsid w:val="007D70E9"/>
    <w:rsid w:val="007D7176"/>
    <w:rsid w:val="007E2A34"/>
    <w:rsid w:val="007E61A1"/>
    <w:rsid w:val="00804531"/>
    <w:rsid w:val="008069D4"/>
    <w:rsid w:val="00813AD2"/>
    <w:rsid w:val="00813F4D"/>
    <w:rsid w:val="00815573"/>
    <w:rsid w:val="00820A88"/>
    <w:rsid w:val="008214FC"/>
    <w:rsid w:val="008220D7"/>
    <w:rsid w:val="00823422"/>
    <w:rsid w:val="00833B4F"/>
    <w:rsid w:val="00834D04"/>
    <w:rsid w:val="008444BC"/>
    <w:rsid w:val="00845B35"/>
    <w:rsid w:val="008561D6"/>
    <w:rsid w:val="00856844"/>
    <w:rsid w:val="00860D64"/>
    <w:rsid w:val="00862244"/>
    <w:rsid w:val="00863E4C"/>
    <w:rsid w:val="00880594"/>
    <w:rsid w:val="00883E35"/>
    <w:rsid w:val="0089216A"/>
    <w:rsid w:val="00892BF7"/>
    <w:rsid w:val="00894448"/>
    <w:rsid w:val="008978E0"/>
    <w:rsid w:val="008A391A"/>
    <w:rsid w:val="008A4F4E"/>
    <w:rsid w:val="008A57C4"/>
    <w:rsid w:val="008C11F5"/>
    <w:rsid w:val="008D2591"/>
    <w:rsid w:val="008D5753"/>
    <w:rsid w:val="008D5A62"/>
    <w:rsid w:val="008D6659"/>
    <w:rsid w:val="008E25F6"/>
    <w:rsid w:val="008E2D96"/>
    <w:rsid w:val="008E301C"/>
    <w:rsid w:val="008E75B2"/>
    <w:rsid w:val="008F75CB"/>
    <w:rsid w:val="0091366B"/>
    <w:rsid w:val="00915E2D"/>
    <w:rsid w:val="00920C52"/>
    <w:rsid w:val="0092235B"/>
    <w:rsid w:val="00924D67"/>
    <w:rsid w:val="00925E82"/>
    <w:rsid w:val="00931697"/>
    <w:rsid w:val="009355AB"/>
    <w:rsid w:val="00937473"/>
    <w:rsid w:val="00945CDB"/>
    <w:rsid w:val="009502AE"/>
    <w:rsid w:val="00950B21"/>
    <w:rsid w:val="00952932"/>
    <w:rsid w:val="00952CC6"/>
    <w:rsid w:val="009637B0"/>
    <w:rsid w:val="00972D50"/>
    <w:rsid w:val="00980866"/>
    <w:rsid w:val="0098120A"/>
    <w:rsid w:val="00981589"/>
    <w:rsid w:val="00982BB1"/>
    <w:rsid w:val="00985FE4"/>
    <w:rsid w:val="00990598"/>
    <w:rsid w:val="00990E28"/>
    <w:rsid w:val="009A4486"/>
    <w:rsid w:val="009A7B77"/>
    <w:rsid w:val="009A7F45"/>
    <w:rsid w:val="009C096D"/>
    <w:rsid w:val="009C0EBA"/>
    <w:rsid w:val="009C1B71"/>
    <w:rsid w:val="009C4636"/>
    <w:rsid w:val="009D2C5B"/>
    <w:rsid w:val="009F096E"/>
    <w:rsid w:val="009F6371"/>
    <w:rsid w:val="009F7460"/>
    <w:rsid w:val="009F7C3C"/>
    <w:rsid w:val="00A00355"/>
    <w:rsid w:val="00A07F29"/>
    <w:rsid w:val="00A16C22"/>
    <w:rsid w:val="00A23CF0"/>
    <w:rsid w:val="00A3230F"/>
    <w:rsid w:val="00A404FE"/>
    <w:rsid w:val="00A424F4"/>
    <w:rsid w:val="00A46446"/>
    <w:rsid w:val="00A476FE"/>
    <w:rsid w:val="00A53EC6"/>
    <w:rsid w:val="00A53EEB"/>
    <w:rsid w:val="00A57BC5"/>
    <w:rsid w:val="00A63B39"/>
    <w:rsid w:val="00A63D9F"/>
    <w:rsid w:val="00A70087"/>
    <w:rsid w:val="00A7025C"/>
    <w:rsid w:val="00A72F1F"/>
    <w:rsid w:val="00A736E1"/>
    <w:rsid w:val="00A81214"/>
    <w:rsid w:val="00A81AFE"/>
    <w:rsid w:val="00A92A64"/>
    <w:rsid w:val="00A930B4"/>
    <w:rsid w:val="00A937A0"/>
    <w:rsid w:val="00A9476E"/>
    <w:rsid w:val="00A96382"/>
    <w:rsid w:val="00A96559"/>
    <w:rsid w:val="00AA120D"/>
    <w:rsid w:val="00AA7B08"/>
    <w:rsid w:val="00AB20C4"/>
    <w:rsid w:val="00AB3BDD"/>
    <w:rsid w:val="00AB3E42"/>
    <w:rsid w:val="00AC682F"/>
    <w:rsid w:val="00AD24BD"/>
    <w:rsid w:val="00AD288F"/>
    <w:rsid w:val="00AD3749"/>
    <w:rsid w:val="00AD6989"/>
    <w:rsid w:val="00AE0E79"/>
    <w:rsid w:val="00AE4D64"/>
    <w:rsid w:val="00AE64F7"/>
    <w:rsid w:val="00B074B1"/>
    <w:rsid w:val="00B2397F"/>
    <w:rsid w:val="00B25419"/>
    <w:rsid w:val="00B26722"/>
    <w:rsid w:val="00B32056"/>
    <w:rsid w:val="00B3541B"/>
    <w:rsid w:val="00B51790"/>
    <w:rsid w:val="00B5422C"/>
    <w:rsid w:val="00B708F2"/>
    <w:rsid w:val="00B70DBC"/>
    <w:rsid w:val="00B72CC2"/>
    <w:rsid w:val="00B96431"/>
    <w:rsid w:val="00B97FE8"/>
    <w:rsid w:val="00BA0E99"/>
    <w:rsid w:val="00BA228C"/>
    <w:rsid w:val="00BA4D1F"/>
    <w:rsid w:val="00BA5C44"/>
    <w:rsid w:val="00BC493B"/>
    <w:rsid w:val="00BC5EBD"/>
    <w:rsid w:val="00BD269E"/>
    <w:rsid w:val="00BD4C97"/>
    <w:rsid w:val="00BD5BD1"/>
    <w:rsid w:val="00BE0B34"/>
    <w:rsid w:val="00BE762F"/>
    <w:rsid w:val="00C07094"/>
    <w:rsid w:val="00C0710B"/>
    <w:rsid w:val="00C123BA"/>
    <w:rsid w:val="00C14EB0"/>
    <w:rsid w:val="00C14EED"/>
    <w:rsid w:val="00C279C3"/>
    <w:rsid w:val="00C30143"/>
    <w:rsid w:val="00C35C66"/>
    <w:rsid w:val="00C50F18"/>
    <w:rsid w:val="00C5408C"/>
    <w:rsid w:val="00C616EB"/>
    <w:rsid w:val="00C83574"/>
    <w:rsid w:val="00C8770E"/>
    <w:rsid w:val="00C907FD"/>
    <w:rsid w:val="00C94103"/>
    <w:rsid w:val="00CA0D20"/>
    <w:rsid w:val="00CB04E7"/>
    <w:rsid w:val="00CB43D3"/>
    <w:rsid w:val="00CC4C76"/>
    <w:rsid w:val="00CD1200"/>
    <w:rsid w:val="00CD24AA"/>
    <w:rsid w:val="00CD4AAE"/>
    <w:rsid w:val="00CD5BB4"/>
    <w:rsid w:val="00CD5D53"/>
    <w:rsid w:val="00CD637C"/>
    <w:rsid w:val="00CF1173"/>
    <w:rsid w:val="00CF1EB6"/>
    <w:rsid w:val="00D029DC"/>
    <w:rsid w:val="00D02DB6"/>
    <w:rsid w:val="00D05D78"/>
    <w:rsid w:val="00D122CF"/>
    <w:rsid w:val="00D139F7"/>
    <w:rsid w:val="00D1751F"/>
    <w:rsid w:val="00D32EC4"/>
    <w:rsid w:val="00D35131"/>
    <w:rsid w:val="00D405FD"/>
    <w:rsid w:val="00D43455"/>
    <w:rsid w:val="00D44F73"/>
    <w:rsid w:val="00D4617E"/>
    <w:rsid w:val="00D6006F"/>
    <w:rsid w:val="00D73A7E"/>
    <w:rsid w:val="00D7787E"/>
    <w:rsid w:val="00D77DB0"/>
    <w:rsid w:val="00D85429"/>
    <w:rsid w:val="00D93BEB"/>
    <w:rsid w:val="00DB1274"/>
    <w:rsid w:val="00DB4A06"/>
    <w:rsid w:val="00DB5527"/>
    <w:rsid w:val="00DB6990"/>
    <w:rsid w:val="00DC169E"/>
    <w:rsid w:val="00DC2010"/>
    <w:rsid w:val="00DE339A"/>
    <w:rsid w:val="00DE6B43"/>
    <w:rsid w:val="00DE7805"/>
    <w:rsid w:val="00DF60D6"/>
    <w:rsid w:val="00DF7407"/>
    <w:rsid w:val="00DF794A"/>
    <w:rsid w:val="00E04239"/>
    <w:rsid w:val="00E066BE"/>
    <w:rsid w:val="00E07EC6"/>
    <w:rsid w:val="00E17EB9"/>
    <w:rsid w:val="00E200BF"/>
    <w:rsid w:val="00E211D7"/>
    <w:rsid w:val="00E4005C"/>
    <w:rsid w:val="00E501EA"/>
    <w:rsid w:val="00E5032C"/>
    <w:rsid w:val="00E569C1"/>
    <w:rsid w:val="00E675A4"/>
    <w:rsid w:val="00E734F1"/>
    <w:rsid w:val="00E75CBA"/>
    <w:rsid w:val="00E82072"/>
    <w:rsid w:val="00E87982"/>
    <w:rsid w:val="00E914D7"/>
    <w:rsid w:val="00E94F01"/>
    <w:rsid w:val="00EA2A8F"/>
    <w:rsid w:val="00EC37C3"/>
    <w:rsid w:val="00ED1D49"/>
    <w:rsid w:val="00ED7D43"/>
    <w:rsid w:val="00EE2DA3"/>
    <w:rsid w:val="00EE5231"/>
    <w:rsid w:val="00EE7649"/>
    <w:rsid w:val="00EF49EE"/>
    <w:rsid w:val="00EF5061"/>
    <w:rsid w:val="00F00F43"/>
    <w:rsid w:val="00F02F51"/>
    <w:rsid w:val="00F102C9"/>
    <w:rsid w:val="00F172A4"/>
    <w:rsid w:val="00F17529"/>
    <w:rsid w:val="00F25C0F"/>
    <w:rsid w:val="00F32583"/>
    <w:rsid w:val="00F33D54"/>
    <w:rsid w:val="00F3602F"/>
    <w:rsid w:val="00F57822"/>
    <w:rsid w:val="00F6498D"/>
    <w:rsid w:val="00F67AC1"/>
    <w:rsid w:val="00F730D9"/>
    <w:rsid w:val="00F778A4"/>
    <w:rsid w:val="00F86551"/>
    <w:rsid w:val="00F925EC"/>
    <w:rsid w:val="00F94994"/>
    <w:rsid w:val="00F951EA"/>
    <w:rsid w:val="00FB441C"/>
    <w:rsid w:val="00FC3163"/>
    <w:rsid w:val="00FC390E"/>
    <w:rsid w:val="00FC3BC5"/>
    <w:rsid w:val="00FC4461"/>
    <w:rsid w:val="00FC5FB3"/>
    <w:rsid w:val="00FD0957"/>
    <w:rsid w:val="00FD31FB"/>
    <w:rsid w:val="00FE7957"/>
    <w:rsid w:val="00FF01EA"/>
    <w:rsid w:val="00FF0AB5"/>
    <w:rsid w:val="00FF148D"/>
    <w:rsid w:val="00FF41DC"/>
    <w:rsid w:val="00FF4654"/>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4C1F50"/>
  <w15:docId w15:val="{996BBBB7-C507-47A2-98E7-FDF941A14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A7F45"/>
    <w:rPr>
      <w:sz w:val="24"/>
      <w:szCs w:val="24"/>
    </w:rPr>
  </w:style>
  <w:style w:type="paragraph" w:styleId="Heading1">
    <w:name w:val="heading 1"/>
    <w:basedOn w:val="Normal"/>
    <w:next w:val="Normal"/>
    <w:qFormat/>
    <w:rsid w:val="0072175A"/>
    <w:pPr>
      <w:spacing w:after="400" w:line="312" w:lineRule="auto"/>
      <w:jc w:val="center"/>
      <w:outlineLvl w:val="0"/>
    </w:pPr>
    <w:rPr>
      <w:rFonts w:ascii="Arial" w:hAnsi="Arial"/>
      <w:sz w:val="30"/>
    </w:rPr>
  </w:style>
  <w:style w:type="paragraph" w:styleId="Heading2">
    <w:name w:val="heading 2"/>
    <w:basedOn w:val="Normal"/>
    <w:next w:val="Normal"/>
    <w:qFormat/>
    <w:rsid w:val="00A7025C"/>
    <w:pPr>
      <w:spacing w:before="240" w:line="312" w:lineRule="auto"/>
      <w:outlineLvl w:val="1"/>
    </w:pPr>
    <w:rPr>
      <w:rFonts w:ascii="Arial" w:hAnsi="Arial" w:cs="Arial"/>
      <w:b/>
      <w:u w:val="single"/>
    </w:rPr>
  </w:style>
  <w:style w:type="paragraph" w:styleId="Heading3">
    <w:name w:val="heading 3"/>
    <w:basedOn w:val="Normal"/>
    <w:next w:val="Normal"/>
    <w:link w:val="Heading3Char"/>
    <w:unhideWhenUsed/>
    <w:qFormat/>
    <w:rsid w:val="00DB5527"/>
    <w:pPr>
      <w:keepNext/>
      <w:keepLines/>
      <w:spacing w:before="240"/>
      <w:outlineLvl w:val="2"/>
    </w:pPr>
    <w:rPr>
      <w:rFonts w:ascii="Arial" w:eastAsiaTheme="majorEastAsia" w:hAnsi="Arial"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
    <w:name w:val="Bold"/>
    <w:basedOn w:val="Normal"/>
    <w:link w:val="BoldChar"/>
    <w:rsid w:val="0089216A"/>
    <w:pPr>
      <w:spacing w:line="312" w:lineRule="auto"/>
    </w:pPr>
    <w:rPr>
      <w:rFonts w:ascii="Arial" w:hAnsi="Arial"/>
      <w:b/>
      <w:bCs/>
    </w:rPr>
  </w:style>
  <w:style w:type="paragraph" w:styleId="Header">
    <w:name w:val="header"/>
    <w:basedOn w:val="Normal"/>
    <w:link w:val="HeaderChar"/>
    <w:uiPriority w:val="99"/>
    <w:rsid w:val="002E7EB8"/>
    <w:pPr>
      <w:tabs>
        <w:tab w:val="center" w:pos="4680"/>
        <w:tab w:val="right" w:pos="9360"/>
      </w:tabs>
    </w:pPr>
    <w:rPr>
      <w:rFonts w:ascii="Arial" w:hAnsi="Arial"/>
    </w:rPr>
  </w:style>
  <w:style w:type="paragraph" w:styleId="Footer">
    <w:name w:val="footer"/>
    <w:basedOn w:val="Normal"/>
    <w:link w:val="FooterChar"/>
    <w:uiPriority w:val="99"/>
    <w:rsid w:val="00366637"/>
    <w:pPr>
      <w:spacing w:line="312" w:lineRule="auto"/>
      <w:jc w:val="center"/>
    </w:pPr>
    <w:rPr>
      <w:rFonts w:ascii="Arial" w:hAnsi="Arial"/>
    </w:rPr>
  </w:style>
  <w:style w:type="character" w:customStyle="1" w:styleId="HeaderChar">
    <w:name w:val="Header Char"/>
    <w:basedOn w:val="DefaultParagraphFont"/>
    <w:link w:val="Header"/>
    <w:uiPriority w:val="99"/>
    <w:rsid w:val="002E7EB8"/>
    <w:rPr>
      <w:rFonts w:ascii="Century Gothic" w:hAnsi="Century Gothic"/>
      <w:sz w:val="18"/>
      <w:szCs w:val="24"/>
    </w:rPr>
  </w:style>
  <w:style w:type="paragraph" w:customStyle="1" w:styleId="Rule">
    <w:name w:val="Rule"/>
    <w:basedOn w:val="Normal"/>
    <w:rsid w:val="00BC493B"/>
    <w:pPr>
      <w:pBdr>
        <w:bottom w:val="single" w:sz="4" w:space="1" w:color="999999"/>
      </w:pBdr>
      <w:spacing w:before="180" w:after="60"/>
    </w:pPr>
    <w:rPr>
      <w:rFonts w:ascii="Arial" w:hAnsi="Arial"/>
      <w:sz w:val="16"/>
    </w:rPr>
  </w:style>
  <w:style w:type="paragraph" w:customStyle="1" w:styleId="InstructorInformation">
    <w:name w:val="Instructor Information"/>
    <w:basedOn w:val="Normal"/>
    <w:rsid w:val="004A3EF4"/>
    <w:rPr>
      <w:rFonts w:ascii="Arial" w:hAnsi="Arial"/>
      <w:szCs w:val="16"/>
    </w:rPr>
  </w:style>
  <w:style w:type="paragraph" w:styleId="BalloonText">
    <w:name w:val="Balloon Text"/>
    <w:basedOn w:val="Normal"/>
    <w:semiHidden/>
    <w:rsid w:val="00A96382"/>
    <w:pPr>
      <w:spacing w:line="312" w:lineRule="auto"/>
    </w:pPr>
    <w:rPr>
      <w:rFonts w:ascii="Tahoma" w:hAnsi="Tahoma" w:cs="Tahoma"/>
      <w:sz w:val="16"/>
      <w:szCs w:val="16"/>
    </w:rPr>
  </w:style>
  <w:style w:type="character" w:customStyle="1" w:styleId="BoldChar">
    <w:name w:val="Bold Char"/>
    <w:basedOn w:val="DefaultParagraphFont"/>
    <w:link w:val="Bold"/>
    <w:rsid w:val="0089216A"/>
    <w:rPr>
      <w:rFonts w:ascii="Century Gothic" w:hAnsi="Century Gothic"/>
      <w:b/>
      <w:bCs/>
      <w:sz w:val="18"/>
      <w:szCs w:val="24"/>
      <w:lang w:val="en-US" w:eastAsia="en-US" w:bidi="ar-SA"/>
    </w:rPr>
  </w:style>
  <w:style w:type="paragraph" w:customStyle="1" w:styleId="Default">
    <w:name w:val="Default"/>
    <w:rsid w:val="00566090"/>
    <w:pPr>
      <w:autoSpaceDE w:val="0"/>
      <w:autoSpaceDN w:val="0"/>
      <w:adjustRightInd w:val="0"/>
    </w:pPr>
    <w:rPr>
      <w:rFonts w:ascii="Arial" w:hAnsi="Arial" w:cs="Arial"/>
      <w:color w:val="000000"/>
      <w:sz w:val="24"/>
      <w:szCs w:val="24"/>
    </w:rPr>
  </w:style>
  <w:style w:type="character" w:styleId="Hyperlink">
    <w:name w:val="Hyperlink"/>
    <w:basedOn w:val="DefaultParagraphFont"/>
    <w:uiPriority w:val="99"/>
    <w:unhideWhenUsed/>
    <w:rsid w:val="0059457F"/>
    <w:rPr>
      <w:color w:val="0000FF"/>
      <w:u w:val="single"/>
    </w:rPr>
  </w:style>
  <w:style w:type="character" w:styleId="FollowedHyperlink">
    <w:name w:val="FollowedHyperlink"/>
    <w:basedOn w:val="DefaultParagraphFont"/>
    <w:rsid w:val="00ED7D43"/>
    <w:rPr>
      <w:color w:val="800080" w:themeColor="followedHyperlink"/>
      <w:u w:val="single"/>
    </w:rPr>
  </w:style>
  <w:style w:type="paragraph" w:styleId="ListParagraph">
    <w:name w:val="List Paragraph"/>
    <w:basedOn w:val="Normal"/>
    <w:uiPriority w:val="34"/>
    <w:qFormat/>
    <w:rsid w:val="004B14D0"/>
    <w:pPr>
      <w:spacing w:line="312" w:lineRule="auto"/>
      <w:ind w:left="720"/>
      <w:contextualSpacing/>
    </w:pPr>
    <w:rPr>
      <w:rFonts w:ascii="Arial" w:hAnsi="Arial"/>
    </w:rPr>
  </w:style>
  <w:style w:type="paragraph" w:styleId="NormalWeb">
    <w:name w:val="Normal (Web)"/>
    <w:basedOn w:val="Normal"/>
    <w:uiPriority w:val="99"/>
    <w:unhideWhenUsed/>
    <w:rsid w:val="00D93BEB"/>
    <w:pPr>
      <w:spacing w:before="100" w:beforeAutospacing="1" w:after="100" w:afterAutospacing="1"/>
    </w:pPr>
  </w:style>
  <w:style w:type="character" w:styleId="CommentReference">
    <w:name w:val="annotation reference"/>
    <w:basedOn w:val="DefaultParagraphFont"/>
    <w:semiHidden/>
    <w:unhideWhenUsed/>
    <w:rsid w:val="00205C05"/>
    <w:rPr>
      <w:sz w:val="16"/>
      <w:szCs w:val="16"/>
    </w:rPr>
  </w:style>
  <w:style w:type="paragraph" w:styleId="CommentText">
    <w:name w:val="annotation text"/>
    <w:basedOn w:val="Normal"/>
    <w:link w:val="CommentTextChar"/>
    <w:semiHidden/>
    <w:unhideWhenUsed/>
    <w:rsid w:val="00205C05"/>
    <w:rPr>
      <w:rFonts w:ascii="Arial" w:hAnsi="Arial"/>
      <w:sz w:val="20"/>
      <w:szCs w:val="20"/>
    </w:rPr>
  </w:style>
  <w:style w:type="character" w:customStyle="1" w:styleId="CommentTextChar">
    <w:name w:val="Comment Text Char"/>
    <w:basedOn w:val="DefaultParagraphFont"/>
    <w:link w:val="CommentText"/>
    <w:semiHidden/>
    <w:rsid w:val="00205C05"/>
    <w:rPr>
      <w:rFonts w:ascii="Century Gothic" w:hAnsi="Century Gothic"/>
    </w:rPr>
  </w:style>
  <w:style w:type="paragraph" w:styleId="CommentSubject">
    <w:name w:val="annotation subject"/>
    <w:basedOn w:val="CommentText"/>
    <w:next w:val="CommentText"/>
    <w:link w:val="CommentSubjectChar"/>
    <w:semiHidden/>
    <w:unhideWhenUsed/>
    <w:rsid w:val="00205C05"/>
    <w:rPr>
      <w:b/>
      <w:bCs/>
    </w:rPr>
  </w:style>
  <w:style w:type="character" w:customStyle="1" w:styleId="CommentSubjectChar">
    <w:name w:val="Comment Subject Char"/>
    <w:basedOn w:val="CommentTextChar"/>
    <w:link w:val="CommentSubject"/>
    <w:semiHidden/>
    <w:rsid w:val="00205C05"/>
    <w:rPr>
      <w:rFonts w:ascii="Century Gothic" w:hAnsi="Century Gothic"/>
      <w:b/>
      <w:bCs/>
    </w:rPr>
  </w:style>
  <w:style w:type="paragraph" w:styleId="Revision">
    <w:name w:val="Revision"/>
    <w:hidden/>
    <w:uiPriority w:val="99"/>
    <w:semiHidden/>
    <w:rsid w:val="001C1F66"/>
    <w:rPr>
      <w:rFonts w:ascii="Century Gothic" w:hAnsi="Century Gothic"/>
      <w:sz w:val="18"/>
      <w:szCs w:val="24"/>
    </w:rPr>
  </w:style>
  <w:style w:type="character" w:styleId="Strong">
    <w:name w:val="Strong"/>
    <w:basedOn w:val="DefaultParagraphFont"/>
    <w:uiPriority w:val="22"/>
    <w:qFormat/>
    <w:rsid w:val="004B11AA"/>
    <w:rPr>
      <w:b/>
      <w:bCs/>
    </w:rPr>
  </w:style>
  <w:style w:type="character" w:customStyle="1" w:styleId="Heading3Char">
    <w:name w:val="Heading 3 Char"/>
    <w:basedOn w:val="DefaultParagraphFont"/>
    <w:link w:val="Heading3"/>
    <w:rsid w:val="00DB5527"/>
    <w:rPr>
      <w:rFonts w:ascii="Arial" w:eastAsiaTheme="majorEastAsia" w:hAnsi="Arial" w:cstheme="majorBidi"/>
      <w:b/>
      <w:sz w:val="24"/>
      <w:szCs w:val="24"/>
    </w:rPr>
  </w:style>
  <w:style w:type="character" w:customStyle="1" w:styleId="FooterChar">
    <w:name w:val="Footer Char"/>
    <w:basedOn w:val="DefaultParagraphFont"/>
    <w:link w:val="Footer"/>
    <w:uiPriority w:val="99"/>
    <w:rsid w:val="002077E4"/>
    <w:rPr>
      <w:rFonts w:ascii="Arial" w:hAnsi="Arial"/>
      <w:sz w:val="24"/>
      <w:szCs w:val="24"/>
    </w:rPr>
  </w:style>
  <w:style w:type="table" w:styleId="TableGrid">
    <w:name w:val="Table Grid"/>
    <w:basedOn w:val="TableNormal"/>
    <w:rsid w:val="007639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ize-extra-large">
    <w:name w:val="a-size-extra-large"/>
    <w:basedOn w:val="DefaultParagraphFont"/>
    <w:rsid w:val="00BA5C44"/>
  </w:style>
  <w:style w:type="character" w:customStyle="1" w:styleId="a-size-large">
    <w:name w:val="a-size-large"/>
    <w:basedOn w:val="DefaultParagraphFont"/>
    <w:rsid w:val="00BA5C44"/>
  </w:style>
  <w:style w:type="character" w:customStyle="1" w:styleId="apple-converted-space">
    <w:name w:val="apple-converted-space"/>
    <w:basedOn w:val="DefaultParagraphFont"/>
    <w:rsid w:val="00BA5C44"/>
  </w:style>
  <w:style w:type="character" w:customStyle="1" w:styleId="a-declarative">
    <w:name w:val="a-declarative"/>
    <w:basedOn w:val="DefaultParagraphFont"/>
    <w:rsid w:val="00BA5C44"/>
  </w:style>
  <w:style w:type="character" w:customStyle="1" w:styleId="a-color-secondary">
    <w:name w:val="a-color-secondary"/>
    <w:basedOn w:val="DefaultParagraphFont"/>
    <w:rsid w:val="00BA5C44"/>
  </w:style>
  <w:style w:type="character" w:customStyle="1" w:styleId="author">
    <w:name w:val="author"/>
    <w:basedOn w:val="DefaultParagraphFont"/>
    <w:rsid w:val="00BA5C44"/>
  </w:style>
  <w:style w:type="paragraph" w:customStyle="1" w:styleId="xmsonormal">
    <w:name w:val="x_msonormal"/>
    <w:basedOn w:val="Normal"/>
    <w:rsid w:val="00F102C9"/>
    <w:rPr>
      <w:rFonts w:eastAsiaTheme="minorHAnsi"/>
    </w:rPr>
  </w:style>
  <w:style w:type="paragraph" w:customStyle="1" w:styleId="xmsolistparagraph">
    <w:name w:val="x_msolistparagraph"/>
    <w:basedOn w:val="Normal"/>
    <w:rsid w:val="00F102C9"/>
    <w:rPr>
      <w:rFonts w:eastAsiaTheme="minorHAnsi"/>
    </w:rPr>
  </w:style>
  <w:style w:type="paragraph" w:styleId="EndnoteText">
    <w:name w:val="endnote text"/>
    <w:basedOn w:val="Normal"/>
    <w:link w:val="EndnoteTextChar"/>
    <w:semiHidden/>
    <w:unhideWhenUsed/>
    <w:rsid w:val="00AE4D64"/>
    <w:rPr>
      <w:rFonts w:ascii="Arial" w:hAnsi="Arial"/>
      <w:sz w:val="20"/>
      <w:szCs w:val="20"/>
    </w:rPr>
  </w:style>
  <w:style w:type="character" w:customStyle="1" w:styleId="EndnoteTextChar">
    <w:name w:val="Endnote Text Char"/>
    <w:basedOn w:val="DefaultParagraphFont"/>
    <w:link w:val="EndnoteText"/>
    <w:semiHidden/>
    <w:rsid w:val="00AE4D64"/>
    <w:rPr>
      <w:rFonts w:ascii="Arial" w:hAnsi="Arial"/>
    </w:rPr>
  </w:style>
  <w:style w:type="character" w:styleId="EndnoteReference">
    <w:name w:val="endnote reference"/>
    <w:basedOn w:val="DefaultParagraphFont"/>
    <w:semiHidden/>
    <w:unhideWhenUsed/>
    <w:rsid w:val="00AE4D64"/>
    <w:rPr>
      <w:vertAlign w:val="superscript"/>
    </w:rPr>
  </w:style>
  <w:style w:type="paragraph" w:styleId="FootnoteText">
    <w:name w:val="footnote text"/>
    <w:basedOn w:val="Normal"/>
    <w:link w:val="FootnoteTextChar"/>
    <w:semiHidden/>
    <w:unhideWhenUsed/>
    <w:rsid w:val="008E301C"/>
    <w:rPr>
      <w:rFonts w:ascii="Arial" w:hAnsi="Arial"/>
      <w:sz w:val="20"/>
      <w:szCs w:val="20"/>
    </w:rPr>
  </w:style>
  <w:style w:type="character" w:customStyle="1" w:styleId="FootnoteTextChar">
    <w:name w:val="Footnote Text Char"/>
    <w:basedOn w:val="DefaultParagraphFont"/>
    <w:link w:val="FootnoteText"/>
    <w:semiHidden/>
    <w:rsid w:val="008E301C"/>
    <w:rPr>
      <w:rFonts w:ascii="Arial" w:hAnsi="Arial"/>
    </w:rPr>
  </w:style>
  <w:style w:type="character" w:styleId="FootnoteReference">
    <w:name w:val="footnote reference"/>
    <w:basedOn w:val="DefaultParagraphFont"/>
    <w:semiHidden/>
    <w:unhideWhenUsed/>
    <w:rsid w:val="008E301C"/>
    <w:rPr>
      <w:vertAlign w:val="superscript"/>
    </w:rPr>
  </w:style>
  <w:style w:type="character" w:styleId="UnresolvedMention">
    <w:name w:val="Unresolved Mention"/>
    <w:basedOn w:val="DefaultParagraphFont"/>
    <w:uiPriority w:val="99"/>
    <w:semiHidden/>
    <w:unhideWhenUsed/>
    <w:rsid w:val="003D46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2848">
      <w:bodyDiv w:val="1"/>
      <w:marLeft w:val="0"/>
      <w:marRight w:val="0"/>
      <w:marTop w:val="0"/>
      <w:marBottom w:val="0"/>
      <w:divBdr>
        <w:top w:val="none" w:sz="0" w:space="0" w:color="auto"/>
        <w:left w:val="none" w:sz="0" w:space="0" w:color="auto"/>
        <w:bottom w:val="none" w:sz="0" w:space="0" w:color="auto"/>
        <w:right w:val="none" w:sz="0" w:space="0" w:color="auto"/>
      </w:divBdr>
    </w:div>
    <w:div w:id="143012830">
      <w:bodyDiv w:val="1"/>
      <w:marLeft w:val="0"/>
      <w:marRight w:val="0"/>
      <w:marTop w:val="0"/>
      <w:marBottom w:val="0"/>
      <w:divBdr>
        <w:top w:val="none" w:sz="0" w:space="0" w:color="auto"/>
        <w:left w:val="none" w:sz="0" w:space="0" w:color="auto"/>
        <w:bottom w:val="none" w:sz="0" w:space="0" w:color="auto"/>
        <w:right w:val="none" w:sz="0" w:space="0" w:color="auto"/>
      </w:divBdr>
    </w:div>
    <w:div w:id="177820579">
      <w:bodyDiv w:val="1"/>
      <w:marLeft w:val="0"/>
      <w:marRight w:val="0"/>
      <w:marTop w:val="0"/>
      <w:marBottom w:val="0"/>
      <w:divBdr>
        <w:top w:val="none" w:sz="0" w:space="0" w:color="auto"/>
        <w:left w:val="none" w:sz="0" w:space="0" w:color="auto"/>
        <w:bottom w:val="none" w:sz="0" w:space="0" w:color="auto"/>
        <w:right w:val="none" w:sz="0" w:space="0" w:color="auto"/>
      </w:divBdr>
    </w:div>
    <w:div w:id="574705514">
      <w:bodyDiv w:val="1"/>
      <w:marLeft w:val="0"/>
      <w:marRight w:val="0"/>
      <w:marTop w:val="0"/>
      <w:marBottom w:val="0"/>
      <w:divBdr>
        <w:top w:val="none" w:sz="0" w:space="0" w:color="auto"/>
        <w:left w:val="none" w:sz="0" w:space="0" w:color="auto"/>
        <w:bottom w:val="none" w:sz="0" w:space="0" w:color="auto"/>
        <w:right w:val="none" w:sz="0" w:space="0" w:color="auto"/>
      </w:divBdr>
    </w:div>
    <w:div w:id="630408257">
      <w:bodyDiv w:val="1"/>
      <w:marLeft w:val="0"/>
      <w:marRight w:val="0"/>
      <w:marTop w:val="0"/>
      <w:marBottom w:val="0"/>
      <w:divBdr>
        <w:top w:val="none" w:sz="0" w:space="0" w:color="auto"/>
        <w:left w:val="none" w:sz="0" w:space="0" w:color="auto"/>
        <w:bottom w:val="none" w:sz="0" w:space="0" w:color="auto"/>
        <w:right w:val="none" w:sz="0" w:space="0" w:color="auto"/>
      </w:divBdr>
      <w:divsChild>
        <w:div w:id="1645348328">
          <w:marLeft w:val="0"/>
          <w:marRight w:val="0"/>
          <w:marTop w:val="0"/>
          <w:marBottom w:val="0"/>
          <w:divBdr>
            <w:top w:val="none" w:sz="0" w:space="0" w:color="auto"/>
            <w:left w:val="none" w:sz="0" w:space="0" w:color="auto"/>
            <w:bottom w:val="none" w:sz="0" w:space="0" w:color="auto"/>
            <w:right w:val="none" w:sz="0" w:space="0" w:color="auto"/>
          </w:divBdr>
          <w:divsChild>
            <w:div w:id="501243275">
              <w:marLeft w:val="0"/>
              <w:marRight w:val="0"/>
              <w:marTop w:val="0"/>
              <w:marBottom w:val="0"/>
              <w:divBdr>
                <w:top w:val="none" w:sz="0" w:space="0" w:color="auto"/>
                <w:left w:val="none" w:sz="0" w:space="0" w:color="auto"/>
                <w:bottom w:val="none" w:sz="0" w:space="0" w:color="auto"/>
                <w:right w:val="none" w:sz="0" w:space="0" w:color="auto"/>
              </w:divBdr>
            </w:div>
            <w:div w:id="1072045638">
              <w:marLeft w:val="0"/>
              <w:marRight w:val="0"/>
              <w:marTop w:val="0"/>
              <w:marBottom w:val="0"/>
              <w:divBdr>
                <w:top w:val="none" w:sz="0" w:space="0" w:color="auto"/>
                <w:left w:val="none" w:sz="0" w:space="0" w:color="auto"/>
                <w:bottom w:val="none" w:sz="0" w:space="0" w:color="auto"/>
                <w:right w:val="none" w:sz="0" w:space="0" w:color="auto"/>
              </w:divBdr>
            </w:div>
            <w:div w:id="2015759753">
              <w:marLeft w:val="0"/>
              <w:marRight w:val="0"/>
              <w:marTop w:val="0"/>
              <w:marBottom w:val="0"/>
              <w:divBdr>
                <w:top w:val="none" w:sz="0" w:space="0" w:color="auto"/>
                <w:left w:val="none" w:sz="0" w:space="0" w:color="auto"/>
                <w:bottom w:val="none" w:sz="0" w:space="0" w:color="auto"/>
                <w:right w:val="none" w:sz="0" w:space="0" w:color="auto"/>
              </w:divBdr>
            </w:div>
            <w:div w:id="1377043066">
              <w:marLeft w:val="0"/>
              <w:marRight w:val="0"/>
              <w:marTop w:val="0"/>
              <w:marBottom w:val="0"/>
              <w:divBdr>
                <w:top w:val="none" w:sz="0" w:space="0" w:color="auto"/>
                <w:left w:val="none" w:sz="0" w:space="0" w:color="auto"/>
                <w:bottom w:val="none" w:sz="0" w:space="0" w:color="auto"/>
                <w:right w:val="none" w:sz="0" w:space="0" w:color="auto"/>
              </w:divBdr>
            </w:div>
            <w:div w:id="259988979">
              <w:marLeft w:val="0"/>
              <w:marRight w:val="0"/>
              <w:marTop w:val="0"/>
              <w:marBottom w:val="0"/>
              <w:divBdr>
                <w:top w:val="none" w:sz="0" w:space="0" w:color="auto"/>
                <w:left w:val="none" w:sz="0" w:space="0" w:color="auto"/>
                <w:bottom w:val="none" w:sz="0" w:space="0" w:color="auto"/>
                <w:right w:val="none" w:sz="0" w:space="0" w:color="auto"/>
              </w:divBdr>
            </w:div>
            <w:div w:id="2065442801">
              <w:marLeft w:val="0"/>
              <w:marRight w:val="0"/>
              <w:marTop w:val="0"/>
              <w:marBottom w:val="0"/>
              <w:divBdr>
                <w:top w:val="none" w:sz="0" w:space="0" w:color="auto"/>
                <w:left w:val="none" w:sz="0" w:space="0" w:color="auto"/>
                <w:bottom w:val="none" w:sz="0" w:space="0" w:color="auto"/>
                <w:right w:val="none" w:sz="0" w:space="0" w:color="auto"/>
              </w:divBdr>
            </w:div>
            <w:div w:id="1296374823">
              <w:marLeft w:val="0"/>
              <w:marRight w:val="0"/>
              <w:marTop w:val="0"/>
              <w:marBottom w:val="0"/>
              <w:divBdr>
                <w:top w:val="none" w:sz="0" w:space="0" w:color="auto"/>
                <w:left w:val="none" w:sz="0" w:space="0" w:color="auto"/>
                <w:bottom w:val="none" w:sz="0" w:space="0" w:color="auto"/>
                <w:right w:val="none" w:sz="0" w:space="0" w:color="auto"/>
              </w:divBdr>
            </w:div>
            <w:div w:id="151795850">
              <w:marLeft w:val="0"/>
              <w:marRight w:val="0"/>
              <w:marTop w:val="0"/>
              <w:marBottom w:val="0"/>
              <w:divBdr>
                <w:top w:val="none" w:sz="0" w:space="0" w:color="auto"/>
                <w:left w:val="none" w:sz="0" w:space="0" w:color="auto"/>
                <w:bottom w:val="none" w:sz="0" w:space="0" w:color="auto"/>
                <w:right w:val="none" w:sz="0" w:space="0" w:color="auto"/>
              </w:divBdr>
            </w:div>
            <w:div w:id="599534273">
              <w:marLeft w:val="0"/>
              <w:marRight w:val="0"/>
              <w:marTop w:val="0"/>
              <w:marBottom w:val="0"/>
              <w:divBdr>
                <w:top w:val="none" w:sz="0" w:space="0" w:color="auto"/>
                <w:left w:val="none" w:sz="0" w:space="0" w:color="auto"/>
                <w:bottom w:val="none" w:sz="0" w:space="0" w:color="auto"/>
                <w:right w:val="none" w:sz="0" w:space="0" w:color="auto"/>
              </w:divBdr>
            </w:div>
            <w:div w:id="931473290">
              <w:marLeft w:val="0"/>
              <w:marRight w:val="0"/>
              <w:marTop w:val="0"/>
              <w:marBottom w:val="0"/>
              <w:divBdr>
                <w:top w:val="none" w:sz="0" w:space="0" w:color="auto"/>
                <w:left w:val="none" w:sz="0" w:space="0" w:color="auto"/>
                <w:bottom w:val="none" w:sz="0" w:space="0" w:color="auto"/>
                <w:right w:val="none" w:sz="0" w:space="0" w:color="auto"/>
              </w:divBdr>
            </w:div>
            <w:div w:id="2014405560">
              <w:marLeft w:val="0"/>
              <w:marRight w:val="0"/>
              <w:marTop w:val="0"/>
              <w:marBottom w:val="0"/>
              <w:divBdr>
                <w:top w:val="none" w:sz="0" w:space="0" w:color="auto"/>
                <w:left w:val="none" w:sz="0" w:space="0" w:color="auto"/>
                <w:bottom w:val="none" w:sz="0" w:space="0" w:color="auto"/>
                <w:right w:val="none" w:sz="0" w:space="0" w:color="auto"/>
              </w:divBdr>
            </w:div>
            <w:div w:id="510683055">
              <w:marLeft w:val="0"/>
              <w:marRight w:val="0"/>
              <w:marTop w:val="0"/>
              <w:marBottom w:val="0"/>
              <w:divBdr>
                <w:top w:val="none" w:sz="0" w:space="0" w:color="auto"/>
                <w:left w:val="none" w:sz="0" w:space="0" w:color="auto"/>
                <w:bottom w:val="none" w:sz="0" w:space="0" w:color="auto"/>
                <w:right w:val="none" w:sz="0" w:space="0" w:color="auto"/>
              </w:divBdr>
            </w:div>
            <w:div w:id="1283537181">
              <w:marLeft w:val="0"/>
              <w:marRight w:val="0"/>
              <w:marTop w:val="0"/>
              <w:marBottom w:val="0"/>
              <w:divBdr>
                <w:top w:val="none" w:sz="0" w:space="0" w:color="auto"/>
                <w:left w:val="none" w:sz="0" w:space="0" w:color="auto"/>
                <w:bottom w:val="none" w:sz="0" w:space="0" w:color="auto"/>
                <w:right w:val="none" w:sz="0" w:space="0" w:color="auto"/>
              </w:divBdr>
            </w:div>
            <w:div w:id="502477750">
              <w:marLeft w:val="0"/>
              <w:marRight w:val="0"/>
              <w:marTop w:val="0"/>
              <w:marBottom w:val="0"/>
              <w:divBdr>
                <w:top w:val="none" w:sz="0" w:space="0" w:color="auto"/>
                <w:left w:val="none" w:sz="0" w:space="0" w:color="auto"/>
                <w:bottom w:val="none" w:sz="0" w:space="0" w:color="auto"/>
                <w:right w:val="none" w:sz="0" w:space="0" w:color="auto"/>
              </w:divBdr>
            </w:div>
            <w:div w:id="1951085224">
              <w:marLeft w:val="0"/>
              <w:marRight w:val="0"/>
              <w:marTop w:val="0"/>
              <w:marBottom w:val="0"/>
              <w:divBdr>
                <w:top w:val="none" w:sz="0" w:space="0" w:color="auto"/>
                <w:left w:val="none" w:sz="0" w:space="0" w:color="auto"/>
                <w:bottom w:val="none" w:sz="0" w:space="0" w:color="auto"/>
                <w:right w:val="none" w:sz="0" w:space="0" w:color="auto"/>
              </w:divBdr>
            </w:div>
            <w:div w:id="1867406883">
              <w:marLeft w:val="0"/>
              <w:marRight w:val="0"/>
              <w:marTop w:val="0"/>
              <w:marBottom w:val="0"/>
              <w:divBdr>
                <w:top w:val="none" w:sz="0" w:space="0" w:color="auto"/>
                <w:left w:val="none" w:sz="0" w:space="0" w:color="auto"/>
                <w:bottom w:val="none" w:sz="0" w:space="0" w:color="auto"/>
                <w:right w:val="none" w:sz="0" w:space="0" w:color="auto"/>
              </w:divBdr>
            </w:div>
            <w:div w:id="2096777432">
              <w:marLeft w:val="0"/>
              <w:marRight w:val="0"/>
              <w:marTop w:val="0"/>
              <w:marBottom w:val="0"/>
              <w:divBdr>
                <w:top w:val="none" w:sz="0" w:space="0" w:color="auto"/>
                <w:left w:val="none" w:sz="0" w:space="0" w:color="auto"/>
                <w:bottom w:val="none" w:sz="0" w:space="0" w:color="auto"/>
                <w:right w:val="none" w:sz="0" w:space="0" w:color="auto"/>
              </w:divBdr>
            </w:div>
            <w:div w:id="909926980">
              <w:marLeft w:val="0"/>
              <w:marRight w:val="0"/>
              <w:marTop w:val="0"/>
              <w:marBottom w:val="0"/>
              <w:divBdr>
                <w:top w:val="none" w:sz="0" w:space="0" w:color="auto"/>
                <w:left w:val="none" w:sz="0" w:space="0" w:color="auto"/>
                <w:bottom w:val="none" w:sz="0" w:space="0" w:color="auto"/>
                <w:right w:val="none" w:sz="0" w:space="0" w:color="auto"/>
              </w:divBdr>
            </w:div>
            <w:div w:id="14159824">
              <w:marLeft w:val="0"/>
              <w:marRight w:val="0"/>
              <w:marTop w:val="0"/>
              <w:marBottom w:val="0"/>
              <w:divBdr>
                <w:top w:val="none" w:sz="0" w:space="0" w:color="auto"/>
                <w:left w:val="none" w:sz="0" w:space="0" w:color="auto"/>
                <w:bottom w:val="none" w:sz="0" w:space="0" w:color="auto"/>
                <w:right w:val="none" w:sz="0" w:space="0" w:color="auto"/>
              </w:divBdr>
            </w:div>
            <w:div w:id="697850024">
              <w:marLeft w:val="0"/>
              <w:marRight w:val="0"/>
              <w:marTop w:val="0"/>
              <w:marBottom w:val="0"/>
              <w:divBdr>
                <w:top w:val="none" w:sz="0" w:space="0" w:color="auto"/>
                <w:left w:val="none" w:sz="0" w:space="0" w:color="auto"/>
                <w:bottom w:val="none" w:sz="0" w:space="0" w:color="auto"/>
                <w:right w:val="none" w:sz="0" w:space="0" w:color="auto"/>
              </w:divBdr>
            </w:div>
            <w:div w:id="1514151067">
              <w:marLeft w:val="0"/>
              <w:marRight w:val="0"/>
              <w:marTop w:val="0"/>
              <w:marBottom w:val="0"/>
              <w:divBdr>
                <w:top w:val="none" w:sz="0" w:space="0" w:color="auto"/>
                <w:left w:val="none" w:sz="0" w:space="0" w:color="auto"/>
                <w:bottom w:val="none" w:sz="0" w:space="0" w:color="auto"/>
                <w:right w:val="none" w:sz="0" w:space="0" w:color="auto"/>
              </w:divBdr>
            </w:div>
            <w:div w:id="2137867930">
              <w:marLeft w:val="0"/>
              <w:marRight w:val="0"/>
              <w:marTop w:val="0"/>
              <w:marBottom w:val="0"/>
              <w:divBdr>
                <w:top w:val="none" w:sz="0" w:space="0" w:color="auto"/>
                <w:left w:val="none" w:sz="0" w:space="0" w:color="auto"/>
                <w:bottom w:val="none" w:sz="0" w:space="0" w:color="auto"/>
                <w:right w:val="none" w:sz="0" w:space="0" w:color="auto"/>
              </w:divBdr>
            </w:div>
            <w:div w:id="446659613">
              <w:marLeft w:val="0"/>
              <w:marRight w:val="0"/>
              <w:marTop w:val="0"/>
              <w:marBottom w:val="0"/>
              <w:divBdr>
                <w:top w:val="none" w:sz="0" w:space="0" w:color="auto"/>
                <w:left w:val="none" w:sz="0" w:space="0" w:color="auto"/>
                <w:bottom w:val="none" w:sz="0" w:space="0" w:color="auto"/>
                <w:right w:val="none" w:sz="0" w:space="0" w:color="auto"/>
              </w:divBdr>
            </w:div>
            <w:div w:id="501241782">
              <w:marLeft w:val="0"/>
              <w:marRight w:val="0"/>
              <w:marTop w:val="0"/>
              <w:marBottom w:val="0"/>
              <w:divBdr>
                <w:top w:val="none" w:sz="0" w:space="0" w:color="auto"/>
                <w:left w:val="none" w:sz="0" w:space="0" w:color="auto"/>
                <w:bottom w:val="none" w:sz="0" w:space="0" w:color="auto"/>
                <w:right w:val="none" w:sz="0" w:space="0" w:color="auto"/>
              </w:divBdr>
            </w:div>
            <w:div w:id="227158355">
              <w:marLeft w:val="0"/>
              <w:marRight w:val="0"/>
              <w:marTop w:val="0"/>
              <w:marBottom w:val="0"/>
              <w:divBdr>
                <w:top w:val="none" w:sz="0" w:space="0" w:color="auto"/>
                <w:left w:val="none" w:sz="0" w:space="0" w:color="auto"/>
                <w:bottom w:val="none" w:sz="0" w:space="0" w:color="auto"/>
                <w:right w:val="none" w:sz="0" w:space="0" w:color="auto"/>
              </w:divBdr>
            </w:div>
            <w:div w:id="2027636673">
              <w:marLeft w:val="0"/>
              <w:marRight w:val="0"/>
              <w:marTop w:val="0"/>
              <w:marBottom w:val="0"/>
              <w:divBdr>
                <w:top w:val="none" w:sz="0" w:space="0" w:color="auto"/>
                <w:left w:val="none" w:sz="0" w:space="0" w:color="auto"/>
                <w:bottom w:val="none" w:sz="0" w:space="0" w:color="auto"/>
                <w:right w:val="none" w:sz="0" w:space="0" w:color="auto"/>
              </w:divBdr>
            </w:div>
            <w:div w:id="1466849303">
              <w:marLeft w:val="0"/>
              <w:marRight w:val="0"/>
              <w:marTop w:val="0"/>
              <w:marBottom w:val="0"/>
              <w:divBdr>
                <w:top w:val="none" w:sz="0" w:space="0" w:color="auto"/>
                <w:left w:val="none" w:sz="0" w:space="0" w:color="auto"/>
                <w:bottom w:val="none" w:sz="0" w:space="0" w:color="auto"/>
                <w:right w:val="none" w:sz="0" w:space="0" w:color="auto"/>
              </w:divBdr>
            </w:div>
            <w:div w:id="417600829">
              <w:marLeft w:val="0"/>
              <w:marRight w:val="0"/>
              <w:marTop w:val="0"/>
              <w:marBottom w:val="0"/>
              <w:divBdr>
                <w:top w:val="none" w:sz="0" w:space="0" w:color="auto"/>
                <w:left w:val="none" w:sz="0" w:space="0" w:color="auto"/>
                <w:bottom w:val="none" w:sz="0" w:space="0" w:color="auto"/>
                <w:right w:val="none" w:sz="0" w:space="0" w:color="auto"/>
              </w:divBdr>
            </w:div>
            <w:div w:id="1161891833">
              <w:marLeft w:val="0"/>
              <w:marRight w:val="0"/>
              <w:marTop w:val="0"/>
              <w:marBottom w:val="0"/>
              <w:divBdr>
                <w:top w:val="none" w:sz="0" w:space="0" w:color="auto"/>
                <w:left w:val="none" w:sz="0" w:space="0" w:color="auto"/>
                <w:bottom w:val="none" w:sz="0" w:space="0" w:color="auto"/>
                <w:right w:val="none" w:sz="0" w:space="0" w:color="auto"/>
              </w:divBdr>
            </w:div>
            <w:div w:id="1413703488">
              <w:marLeft w:val="0"/>
              <w:marRight w:val="0"/>
              <w:marTop w:val="0"/>
              <w:marBottom w:val="0"/>
              <w:divBdr>
                <w:top w:val="none" w:sz="0" w:space="0" w:color="auto"/>
                <w:left w:val="none" w:sz="0" w:space="0" w:color="auto"/>
                <w:bottom w:val="none" w:sz="0" w:space="0" w:color="auto"/>
                <w:right w:val="none" w:sz="0" w:space="0" w:color="auto"/>
              </w:divBdr>
            </w:div>
            <w:div w:id="887644814">
              <w:marLeft w:val="0"/>
              <w:marRight w:val="0"/>
              <w:marTop w:val="0"/>
              <w:marBottom w:val="0"/>
              <w:divBdr>
                <w:top w:val="none" w:sz="0" w:space="0" w:color="auto"/>
                <w:left w:val="none" w:sz="0" w:space="0" w:color="auto"/>
                <w:bottom w:val="none" w:sz="0" w:space="0" w:color="auto"/>
                <w:right w:val="none" w:sz="0" w:space="0" w:color="auto"/>
              </w:divBdr>
            </w:div>
            <w:div w:id="116334439">
              <w:marLeft w:val="0"/>
              <w:marRight w:val="0"/>
              <w:marTop w:val="0"/>
              <w:marBottom w:val="0"/>
              <w:divBdr>
                <w:top w:val="none" w:sz="0" w:space="0" w:color="auto"/>
                <w:left w:val="none" w:sz="0" w:space="0" w:color="auto"/>
                <w:bottom w:val="none" w:sz="0" w:space="0" w:color="auto"/>
                <w:right w:val="none" w:sz="0" w:space="0" w:color="auto"/>
              </w:divBdr>
            </w:div>
            <w:div w:id="1068377936">
              <w:marLeft w:val="0"/>
              <w:marRight w:val="0"/>
              <w:marTop w:val="0"/>
              <w:marBottom w:val="0"/>
              <w:divBdr>
                <w:top w:val="none" w:sz="0" w:space="0" w:color="auto"/>
                <w:left w:val="none" w:sz="0" w:space="0" w:color="auto"/>
                <w:bottom w:val="none" w:sz="0" w:space="0" w:color="auto"/>
                <w:right w:val="none" w:sz="0" w:space="0" w:color="auto"/>
              </w:divBdr>
            </w:div>
            <w:div w:id="1212309774">
              <w:marLeft w:val="0"/>
              <w:marRight w:val="0"/>
              <w:marTop w:val="0"/>
              <w:marBottom w:val="0"/>
              <w:divBdr>
                <w:top w:val="none" w:sz="0" w:space="0" w:color="auto"/>
                <w:left w:val="none" w:sz="0" w:space="0" w:color="auto"/>
                <w:bottom w:val="none" w:sz="0" w:space="0" w:color="auto"/>
                <w:right w:val="none" w:sz="0" w:space="0" w:color="auto"/>
              </w:divBdr>
            </w:div>
            <w:div w:id="2133786770">
              <w:marLeft w:val="0"/>
              <w:marRight w:val="0"/>
              <w:marTop w:val="0"/>
              <w:marBottom w:val="0"/>
              <w:divBdr>
                <w:top w:val="none" w:sz="0" w:space="0" w:color="auto"/>
                <w:left w:val="none" w:sz="0" w:space="0" w:color="auto"/>
                <w:bottom w:val="none" w:sz="0" w:space="0" w:color="auto"/>
                <w:right w:val="none" w:sz="0" w:space="0" w:color="auto"/>
              </w:divBdr>
            </w:div>
            <w:div w:id="1881818659">
              <w:marLeft w:val="0"/>
              <w:marRight w:val="0"/>
              <w:marTop w:val="0"/>
              <w:marBottom w:val="0"/>
              <w:divBdr>
                <w:top w:val="none" w:sz="0" w:space="0" w:color="auto"/>
                <w:left w:val="none" w:sz="0" w:space="0" w:color="auto"/>
                <w:bottom w:val="none" w:sz="0" w:space="0" w:color="auto"/>
                <w:right w:val="none" w:sz="0" w:space="0" w:color="auto"/>
              </w:divBdr>
            </w:div>
            <w:div w:id="1155535693">
              <w:marLeft w:val="0"/>
              <w:marRight w:val="0"/>
              <w:marTop w:val="0"/>
              <w:marBottom w:val="0"/>
              <w:divBdr>
                <w:top w:val="none" w:sz="0" w:space="0" w:color="auto"/>
                <w:left w:val="none" w:sz="0" w:space="0" w:color="auto"/>
                <w:bottom w:val="none" w:sz="0" w:space="0" w:color="auto"/>
                <w:right w:val="none" w:sz="0" w:space="0" w:color="auto"/>
              </w:divBdr>
            </w:div>
            <w:div w:id="240675685">
              <w:marLeft w:val="0"/>
              <w:marRight w:val="0"/>
              <w:marTop w:val="0"/>
              <w:marBottom w:val="0"/>
              <w:divBdr>
                <w:top w:val="none" w:sz="0" w:space="0" w:color="auto"/>
                <w:left w:val="none" w:sz="0" w:space="0" w:color="auto"/>
                <w:bottom w:val="none" w:sz="0" w:space="0" w:color="auto"/>
                <w:right w:val="none" w:sz="0" w:space="0" w:color="auto"/>
              </w:divBdr>
            </w:div>
            <w:div w:id="581840319">
              <w:marLeft w:val="0"/>
              <w:marRight w:val="0"/>
              <w:marTop w:val="0"/>
              <w:marBottom w:val="0"/>
              <w:divBdr>
                <w:top w:val="none" w:sz="0" w:space="0" w:color="auto"/>
                <w:left w:val="none" w:sz="0" w:space="0" w:color="auto"/>
                <w:bottom w:val="none" w:sz="0" w:space="0" w:color="auto"/>
                <w:right w:val="none" w:sz="0" w:space="0" w:color="auto"/>
              </w:divBdr>
            </w:div>
            <w:div w:id="2096318938">
              <w:marLeft w:val="0"/>
              <w:marRight w:val="0"/>
              <w:marTop w:val="0"/>
              <w:marBottom w:val="0"/>
              <w:divBdr>
                <w:top w:val="none" w:sz="0" w:space="0" w:color="auto"/>
                <w:left w:val="none" w:sz="0" w:space="0" w:color="auto"/>
                <w:bottom w:val="none" w:sz="0" w:space="0" w:color="auto"/>
                <w:right w:val="none" w:sz="0" w:space="0" w:color="auto"/>
              </w:divBdr>
            </w:div>
            <w:div w:id="1101415472">
              <w:marLeft w:val="0"/>
              <w:marRight w:val="0"/>
              <w:marTop w:val="0"/>
              <w:marBottom w:val="0"/>
              <w:divBdr>
                <w:top w:val="none" w:sz="0" w:space="0" w:color="auto"/>
                <w:left w:val="none" w:sz="0" w:space="0" w:color="auto"/>
                <w:bottom w:val="none" w:sz="0" w:space="0" w:color="auto"/>
                <w:right w:val="none" w:sz="0" w:space="0" w:color="auto"/>
              </w:divBdr>
            </w:div>
            <w:div w:id="112017926">
              <w:marLeft w:val="0"/>
              <w:marRight w:val="0"/>
              <w:marTop w:val="0"/>
              <w:marBottom w:val="0"/>
              <w:divBdr>
                <w:top w:val="none" w:sz="0" w:space="0" w:color="auto"/>
                <w:left w:val="none" w:sz="0" w:space="0" w:color="auto"/>
                <w:bottom w:val="none" w:sz="0" w:space="0" w:color="auto"/>
                <w:right w:val="none" w:sz="0" w:space="0" w:color="auto"/>
              </w:divBdr>
            </w:div>
            <w:div w:id="1804075028">
              <w:marLeft w:val="0"/>
              <w:marRight w:val="0"/>
              <w:marTop w:val="0"/>
              <w:marBottom w:val="0"/>
              <w:divBdr>
                <w:top w:val="none" w:sz="0" w:space="0" w:color="auto"/>
                <w:left w:val="none" w:sz="0" w:space="0" w:color="auto"/>
                <w:bottom w:val="none" w:sz="0" w:space="0" w:color="auto"/>
                <w:right w:val="none" w:sz="0" w:space="0" w:color="auto"/>
              </w:divBdr>
            </w:div>
            <w:div w:id="435365318">
              <w:marLeft w:val="0"/>
              <w:marRight w:val="0"/>
              <w:marTop w:val="0"/>
              <w:marBottom w:val="0"/>
              <w:divBdr>
                <w:top w:val="none" w:sz="0" w:space="0" w:color="auto"/>
                <w:left w:val="none" w:sz="0" w:space="0" w:color="auto"/>
                <w:bottom w:val="none" w:sz="0" w:space="0" w:color="auto"/>
                <w:right w:val="none" w:sz="0" w:space="0" w:color="auto"/>
              </w:divBdr>
            </w:div>
            <w:div w:id="515458120">
              <w:marLeft w:val="0"/>
              <w:marRight w:val="0"/>
              <w:marTop w:val="0"/>
              <w:marBottom w:val="0"/>
              <w:divBdr>
                <w:top w:val="none" w:sz="0" w:space="0" w:color="auto"/>
                <w:left w:val="none" w:sz="0" w:space="0" w:color="auto"/>
                <w:bottom w:val="none" w:sz="0" w:space="0" w:color="auto"/>
                <w:right w:val="none" w:sz="0" w:space="0" w:color="auto"/>
              </w:divBdr>
            </w:div>
            <w:div w:id="529882915">
              <w:marLeft w:val="0"/>
              <w:marRight w:val="0"/>
              <w:marTop w:val="0"/>
              <w:marBottom w:val="0"/>
              <w:divBdr>
                <w:top w:val="none" w:sz="0" w:space="0" w:color="auto"/>
                <w:left w:val="none" w:sz="0" w:space="0" w:color="auto"/>
                <w:bottom w:val="none" w:sz="0" w:space="0" w:color="auto"/>
                <w:right w:val="none" w:sz="0" w:space="0" w:color="auto"/>
              </w:divBdr>
            </w:div>
            <w:div w:id="1646933407">
              <w:marLeft w:val="0"/>
              <w:marRight w:val="0"/>
              <w:marTop w:val="0"/>
              <w:marBottom w:val="0"/>
              <w:divBdr>
                <w:top w:val="none" w:sz="0" w:space="0" w:color="auto"/>
                <w:left w:val="none" w:sz="0" w:space="0" w:color="auto"/>
                <w:bottom w:val="none" w:sz="0" w:space="0" w:color="auto"/>
                <w:right w:val="none" w:sz="0" w:space="0" w:color="auto"/>
              </w:divBdr>
            </w:div>
            <w:div w:id="811017757">
              <w:marLeft w:val="0"/>
              <w:marRight w:val="0"/>
              <w:marTop w:val="0"/>
              <w:marBottom w:val="0"/>
              <w:divBdr>
                <w:top w:val="none" w:sz="0" w:space="0" w:color="auto"/>
                <w:left w:val="none" w:sz="0" w:space="0" w:color="auto"/>
                <w:bottom w:val="none" w:sz="0" w:space="0" w:color="auto"/>
                <w:right w:val="none" w:sz="0" w:space="0" w:color="auto"/>
              </w:divBdr>
            </w:div>
            <w:div w:id="902832459">
              <w:marLeft w:val="0"/>
              <w:marRight w:val="0"/>
              <w:marTop w:val="0"/>
              <w:marBottom w:val="0"/>
              <w:divBdr>
                <w:top w:val="none" w:sz="0" w:space="0" w:color="auto"/>
                <w:left w:val="none" w:sz="0" w:space="0" w:color="auto"/>
                <w:bottom w:val="none" w:sz="0" w:space="0" w:color="auto"/>
                <w:right w:val="none" w:sz="0" w:space="0" w:color="auto"/>
              </w:divBdr>
            </w:div>
            <w:div w:id="1580557049">
              <w:marLeft w:val="0"/>
              <w:marRight w:val="0"/>
              <w:marTop w:val="0"/>
              <w:marBottom w:val="0"/>
              <w:divBdr>
                <w:top w:val="none" w:sz="0" w:space="0" w:color="auto"/>
                <w:left w:val="none" w:sz="0" w:space="0" w:color="auto"/>
                <w:bottom w:val="none" w:sz="0" w:space="0" w:color="auto"/>
                <w:right w:val="none" w:sz="0" w:space="0" w:color="auto"/>
              </w:divBdr>
            </w:div>
            <w:div w:id="2113042679">
              <w:marLeft w:val="0"/>
              <w:marRight w:val="0"/>
              <w:marTop w:val="0"/>
              <w:marBottom w:val="0"/>
              <w:divBdr>
                <w:top w:val="none" w:sz="0" w:space="0" w:color="auto"/>
                <w:left w:val="none" w:sz="0" w:space="0" w:color="auto"/>
                <w:bottom w:val="none" w:sz="0" w:space="0" w:color="auto"/>
                <w:right w:val="none" w:sz="0" w:space="0" w:color="auto"/>
              </w:divBdr>
            </w:div>
            <w:div w:id="957834223">
              <w:marLeft w:val="0"/>
              <w:marRight w:val="0"/>
              <w:marTop w:val="0"/>
              <w:marBottom w:val="0"/>
              <w:divBdr>
                <w:top w:val="none" w:sz="0" w:space="0" w:color="auto"/>
                <w:left w:val="none" w:sz="0" w:space="0" w:color="auto"/>
                <w:bottom w:val="none" w:sz="0" w:space="0" w:color="auto"/>
                <w:right w:val="none" w:sz="0" w:space="0" w:color="auto"/>
              </w:divBdr>
            </w:div>
            <w:div w:id="1524630778">
              <w:marLeft w:val="0"/>
              <w:marRight w:val="0"/>
              <w:marTop w:val="0"/>
              <w:marBottom w:val="0"/>
              <w:divBdr>
                <w:top w:val="none" w:sz="0" w:space="0" w:color="auto"/>
                <w:left w:val="none" w:sz="0" w:space="0" w:color="auto"/>
                <w:bottom w:val="none" w:sz="0" w:space="0" w:color="auto"/>
                <w:right w:val="none" w:sz="0" w:space="0" w:color="auto"/>
              </w:divBdr>
            </w:div>
            <w:div w:id="1983269130">
              <w:marLeft w:val="0"/>
              <w:marRight w:val="0"/>
              <w:marTop w:val="0"/>
              <w:marBottom w:val="0"/>
              <w:divBdr>
                <w:top w:val="none" w:sz="0" w:space="0" w:color="auto"/>
                <w:left w:val="none" w:sz="0" w:space="0" w:color="auto"/>
                <w:bottom w:val="none" w:sz="0" w:space="0" w:color="auto"/>
                <w:right w:val="none" w:sz="0" w:space="0" w:color="auto"/>
              </w:divBdr>
            </w:div>
            <w:div w:id="67110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443237">
      <w:bodyDiv w:val="1"/>
      <w:marLeft w:val="0"/>
      <w:marRight w:val="0"/>
      <w:marTop w:val="0"/>
      <w:marBottom w:val="0"/>
      <w:divBdr>
        <w:top w:val="none" w:sz="0" w:space="0" w:color="auto"/>
        <w:left w:val="none" w:sz="0" w:space="0" w:color="auto"/>
        <w:bottom w:val="none" w:sz="0" w:space="0" w:color="auto"/>
        <w:right w:val="none" w:sz="0" w:space="0" w:color="auto"/>
      </w:divBdr>
      <w:divsChild>
        <w:div w:id="180708957">
          <w:marLeft w:val="0"/>
          <w:marRight w:val="0"/>
          <w:marTop w:val="0"/>
          <w:marBottom w:val="0"/>
          <w:divBdr>
            <w:top w:val="none" w:sz="0" w:space="0" w:color="auto"/>
            <w:left w:val="none" w:sz="0" w:space="0" w:color="auto"/>
            <w:bottom w:val="none" w:sz="0" w:space="0" w:color="auto"/>
            <w:right w:val="none" w:sz="0" w:space="0" w:color="auto"/>
          </w:divBdr>
        </w:div>
        <w:div w:id="467431085">
          <w:marLeft w:val="0"/>
          <w:marRight w:val="0"/>
          <w:marTop w:val="0"/>
          <w:marBottom w:val="0"/>
          <w:divBdr>
            <w:top w:val="none" w:sz="0" w:space="0" w:color="auto"/>
            <w:left w:val="none" w:sz="0" w:space="0" w:color="auto"/>
            <w:bottom w:val="none" w:sz="0" w:space="0" w:color="auto"/>
            <w:right w:val="none" w:sz="0" w:space="0" w:color="auto"/>
          </w:divBdr>
        </w:div>
        <w:div w:id="243733628">
          <w:marLeft w:val="0"/>
          <w:marRight w:val="0"/>
          <w:marTop w:val="0"/>
          <w:marBottom w:val="0"/>
          <w:divBdr>
            <w:top w:val="none" w:sz="0" w:space="0" w:color="auto"/>
            <w:left w:val="none" w:sz="0" w:space="0" w:color="auto"/>
            <w:bottom w:val="none" w:sz="0" w:space="0" w:color="auto"/>
            <w:right w:val="none" w:sz="0" w:space="0" w:color="auto"/>
          </w:divBdr>
        </w:div>
        <w:div w:id="1615599295">
          <w:marLeft w:val="0"/>
          <w:marRight w:val="0"/>
          <w:marTop w:val="0"/>
          <w:marBottom w:val="0"/>
          <w:divBdr>
            <w:top w:val="none" w:sz="0" w:space="0" w:color="auto"/>
            <w:left w:val="none" w:sz="0" w:space="0" w:color="auto"/>
            <w:bottom w:val="none" w:sz="0" w:space="0" w:color="auto"/>
            <w:right w:val="none" w:sz="0" w:space="0" w:color="auto"/>
          </w:divBdr>
        </w:div>
      </w:divsChild>
    </w:div>
    <w:div w:id="695421403">
      <w:bodyDiv w:val="1"/>
      <w:marLeft w:val="0"/>
      <w:marRight w:val="0"/>
      <w:marTop w:val="0"/>
      <w:marBottom w:val="0"/>
      <w:divBdr>
        <w:top w:val="none" w:sz="0" w:space="0" w:color="auto"/>
        <w:left w:val="none" w:sz="0" w:space="0" w:color="auto"/>
        <w:bottom w:val="none" w:sz="0" w:space="0" w:color="auto"/>
        <w:right w:val="none" w:sz="0" w:space="0" w:color="auto"/>
      </w:divBdr>
      <w:divsChild>
        <w:div w:id="1786390068">
          <w:marLeft w:val="0"/>
          <w:marRight w:val="0"/>
          <w:marTop w:val="0"/>
          <w:marBottom w:val="0"/>
          <w:divBdr>
            <w:top w:val="none" w:sz="0" w:space="0" w:color="auto"/>
            <w:left w:val="none" w:sz="0" w:space="0" w:color="auto"/>
            <w:bottom w:val="none" w:sz="0" w:space="0" w:color="auto"/>
            <w:right w:val="none" w:sz="0" w:space="0" w:color="auto"/>
          </w:divBdr>
          <w:divsChild>
            <w:div w:id="649484857">
              <w:marLeft w:val="300"/>
              <w:marRight w:val="300"/>
              <w:marTop w:val="0"/>
              <w:marBottom w:val="0"/>
              <w:divBdr>
                <w:top w:val="none" w:sz="0" w:space="0" w:color="auto"/>
                <w:left w:val="none" w:sz="0" w:space="0" w:color="auto"/>
                <w:bottom w:val="none" w:sz="0" w:space="0" w:color="auto"/>
                <w:right w:val="none" w:sz="0" w:space="0" w:color="auto"/>
              </w:divBdr>
              <w:divsChild>
                <w:div w:id="1070924217">
                  <w:marLeft w:val="0"/>
                  <w:marRight w:val="0"/>
                  <w:marTop w:val="0"/>
                  <w:marBottom w:val="0"/>
                  <w:divBdr>
                    <w:top w:val="none" w:sz="0" w:space="0" w:color="auto"/>
                    <w:left w:val="none" w:sz="0" w:space="0" w:color="auto"/>
                    <w:bottom w:val="none" w:sz="0" w:space="0" w:color="auto"/>
                    <w:right w:val="none" w:sz="0" w:space="0" w:color="auto"/>
                  </w:divBdr>
                  <w:divsChild>
                    <w:div w:id="1144853647">
                      <w:marLeft w:val="0"/>
                      <w:marRight w:val="0"/>
                      <w:marTop w:val="0"/>
                      <w:marBottom w:val="0"/>
                      <w:divBdr>
                        <w:top w:val="none" w:sz="0" w:space="0" w:color="auto"/>
                        <w:left w:val="none" w:sz="0" w:space="0" w:color="auto"/>
                        <w:bottom w:val="none" w:sz="0" w:space="0" w:color="auto"/>
                        <w:right w:val="none" w:sz="0" w:space="0" w:color="auto"/>
                      </w:divBdr>
                      <w:divsChild>
                        <w:div w:id="1443958156">
                          <w:marLeft w:val="0"/>
                          <w:marRight w:val="0"/>
                          <w:marTop w:val="0"/>
                          <w:marBottom w:val="0"/>
                          <w:divBdr>
                            <w:top w:val="none" w:sz="0" w:space="0" w:color="auto"/>
                            <w:left w:val="none" w:sz="0" w:space="0" w:color="auto"/>
                            <w:bottom w:val="none" w:sz="0" w:space="0" w:color="auto"/>
                            <w:right w:val="none" w:sz="0" w:space="0" w:color="auto"/>
                          </w:divBdr>
                          <w:divsChild>
                            <w:div w:id="1024551569">
                              <w:marLeft w:val="0"/>
                              <w:marRight w:val="0"/>
                              <w:marTop w:val="0"/>
                              <w:marBottom w:val="0"/>
                              <w:divBdr>
                                <w:top w:val="none" w:sz="0" w:space="0" w:color="auto"/>
                                <w:left w:val="none" w:sz="0" w:space="0" w:color="auto"/>
                                <w:bottom w:val="none" w:sz="0" w:space="0" w:color="auto"/>
                                <w:right w:val="none" w:sz="0" w:space="0" w:color="auto"/>
                              </w:divBdr>
                              <w:divsChild>
                                <w:div w:id="208479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6072804">
      <w:bodyDiv w:val="1"/>
      <w:marLeft w:val="0"/>
      <w:marRight w:val="0"/>
      <w:marTop w:val="0"/>
      <w:marBottom w:val="0"/>
      <w:divBdr>
        <w:top w:val="none" w:sz="0" w:space="0" w:color="auto"/>
        <w:left w:val="none" w:sz="0" w:space="0" w:color="auto"/>
        <w:bottom w:val="none" w:sz="0" w:space="0" w:color="auto"/>
        <w:right w:val="none" w:sz="0" w:space="0" w:color="auto"/>
      </w:divBdr>
    </w:div>
    <w:div w:id="913585465">
      <w:bodyDiv w:val="1"/>
      <w:marLeft w:val="0"/>
      <w:marRight w:val="0"/>
      <w:marTop w:val="0"/>
      <w:marBottom w:val="0"/>
      <w:divBdr>
        <w:top w:val="none" w:sz="0" w:space="0" w:color="auto"/>
        <w:left w:val="none" w:sz="0" w:space="0" w:color="auto"/>
        <w:bottom w:val="none" w:sz="0" w:space="0" w:color="auto"/>
        <w:right w:val="none" w:sz="0" w:space="0" w:color="auto"/>
      </w:divBdr>
    </w:div>
    <w:div w:id="923881606">
      <w:bodyDiv w:val="1"/>
      <w:marLeft w:val="0"/>
      <w:marRight w:val="0"/>
      <w:marTop w:val="0"/>
      <w:marBottom w:val="0"/>
      <w:divBdr>
        <w:top w:val="none" w:sz="0" w:space="0" w:color="auto"/>
        <w:left w:val="none" w:sz="0" w:space="0" w:color="auto"/>
        <w:bottom w:val="none" w:sz="0" w:space="0" w:color="auto"/>
        <w:right w:val="none" w:sz="0" w:space="0" w:color="auto"/>
      </w:divBdr>
      <w:divsChild>
        <w:div w:id="1525827450">
          <w:marLeft w:val="0"/>
          <w:marRight w:val="0"/>
          <w:marTop w:val="0"/>
          <w:marBottom w:val="0"/>
          <w:divBdr>
            <w:top w:val="none" w:sz="0" w:space="0" w:color="auto"/>
            <w:left w:val="none" w:sz="0" w:space="0" w:color="auto"/>
            <w:bottom w:val="none" w:sz="0" w:space="0" w:color="auto"/>
            <w:right w:val="none" w:sz="0" w:space="0" w:color="auto"/>
          </w:divBdr>
          <w:divsChild>
            <w:div w:id="1158422829">
              <w:marLeft w:val="0"/>
              <w:marRight w:val="0"/>
              <w:marTop w:val="0"/>
              <w:marBottom w:val="0"/>
              <w:divBdr>
                <w:top w:val="none" w:sz="0" w:space="0" w:color="auto"/>
                <w:left w:val="none" w:sz="0" w:space="0" w:color="auto"/>
                <w:bottom w:val="none" w:sz="0" w:space="0" w:color="auto"/>
                <w:right w:val="none" w:sz="0" w:space="0" w:color="auto"/>
              </w:divBdr>
              <w:divsChild>
                <w:div w:id="1302081901">
                  <w:marLeft w:val="0"/>
                  <w:marRight w:val="0"/>
                  <w:marTop w:val="0"/>
                  <w:marBottom w:val="0"/>
                  <w:divBdr>
                    <w:top w:val="none" w:sz="0" w:space="0" w:color="auto"/>
                    <w:left w:val="none" w:sz="0" w:space="0" w:color="auto"/>
                    <w:bottom w:val="none" w:sz="0" w:space="0" w:color="auto"/>
                    <w:right w:val="none" w:sz="0" w:space="0" w:color="auto"/>
                  </w:divBdr>
                  <w:divsChild>
                    <w:div w:id="1176503688">
                      <w:marLeft w:val="0"/>
                      <w:marRight w:val="0"/>
                      <w:marTop w:val="0"/>
                      <w:marBottom w:val="0"/>
                      <w:divBdr>
                        <w:top w:val="none" w:sz="0" w:space="0" w:color="auto"/>
                        <w:left w:val="none" w:sz="0" w:space="0" w:color="auto"/>
                        <w:bottom w:val="none" w:sz="0" w:space="0" w:color="auto"/>
                        <w:right w:val="none" w:sz="0" w:space="0" w:color="auto"/>
                      </w:divBdr>
                      <w:divsChild>
                        <w:div w:id="39719298">
                          <w:marLeft w:val="0"/>
                          <w:marRight w:val="0"/>
                          <w:marTop w:val="0"/>
                          <w:marBottom w:val="0"/>
                          <w:divBdr>
                            <w:top w:val="none" w:sz="0" w:space="0" w:color="auto"/>
                            <w:left w:val="none" w:sz="0" w:space="0" w:color="auto"/>
                            <w:bottom w:val="none" w:sz="0" w:space="0" w:color="auto"/>
                            <w:right w:val="none" w:sz="0" w:space="0" w:color="auto"/>
                          </w:divBdr>
                          <w:divsChild>
                            <w:div w:id="129232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256455">
      <w:bodyDiv w:val="1"/>
      <w:marLeft w:val="0"/>
      <w:marRight w:val="0"/>
      <w:marTop w:val="0"/>
      <w:marBottom w:val="0"/>
      <w:divBdr>
        <w:top w:val="none" w:sz="0" w:space="0" w:color="auto"/>
        <w:left w:val="none" w:sz="0" w:space="0" w:color="auto"/>
        <w:bottom w:val="none" w:sz="0" w:space="0" w:color="auto"/>
        <w:right w:val="none" w:sz="0" w:space="0" w:color="auto"/>
      </w:divBdr>
    </w:div>
    <w:div w:id="1136408583">
      <w:bodyDiv w:val="1"/>
      <w:marLeft w:val="0"/>
      <w:marRight w:val="0"/>
      <w:marTop w:val="0"/>
      <w:marBottom w:val="0"/>
      <w:divBdr>
        <w:top w:val="none" w:sz="0" w:space="0" w:color="auto"/>
        <w:left w:val="none" w:sz="0" w:space="0" w:color="auto"/>
        <w:bottom w:val="none" w:sz="0" w:space="0" w:color="auto"/>
        <w:right w:val="none" w:sz="0" w:space="0" w:color="auto"/>
      </w:divBdr>
      <w:divsChild>
        <w:div w:id="597904858">
          <w:marLeft w:val="0"/>
          <w:marRight w:val="0"/>
          <w:marTop w:val="0"/>
          <w:marBottom w:val="0"/>
          <w:divBdr>
            <w:top w:val="none" w:sz="0" w:space="0" w:color="auto"/>
            <w:left w:val="none" w:sz="0" w:space="0" w:color="auto"/>
            <w:bottom w:val="none" w:sz="0" w:space="0" w:color="auto"/>
            <w:right w:val="none" w:sz="0" w:space="0" w:color="auto"/>
          </w:divBdr>
          <w:divsChild>
            <w:div w:id="656880381">
              <w:marLeft w:val="0"/>
              <w:marRight w:val="0"/>
              <w:marTop w:val="0"/>
              <w:marBottom w:val="0"/>
              <w:divBdr>
                <w:top w:val="none" w:sz="0" w:space="0" w:color="auto"/>
                <w:left w:val="none" w:sz="0" w:space="0" w:color="auto"/>
                <w:bottom w:val="none" w:sz="0" w:space="0" w:color="auto"/>
                <w:right w:val="none" w:sz="0" w:space="0" w:color="auto"/>
              </w:divBdr>
              <w:divsChild>
                <w:div w:id="634146369">
                  <w:marLeft w:val="0"/>
                  <w:marRight w:val="0"/>
                  <w:marTop w:val="0"/>
                  <w:marBottom w:val="0"/>
                  <w:divBdr>
                    <w:top w:val="none" w:sz="0" w:space="0" w:color="auto"/>
                    <w:left w:val="none" w:sz="0" w:space="0" w:color="auto"/>
                    <w:bottom w:val="none" w:sz="0" w:space="0" w:color="auto"/>
                    <w:right w:val="none" w:sz="0" w:space="0" w:color="auto"/>
                  </w:divBdr>
                  <w:divsChild>
                    <w:div w:id="872546605">
                      <w:marLeft w:val="0"/>
                      <w:marRight w:val="0"/>
                      <w:marTop w:val="0"/>
                      <w:marBottom w:val="0"/>
                      <w:divBdr>
                        <w:top w:val="none" w:sz="0" w:space="0" w:color="auto"/>
                        <w:left w:val="none" w:sz="0" w:space="0" w:color="auto"/>
                        <w:bottom w:val="none" w:sz="0" w:space="0" w:color="auto"/>
                        <w:right w:val="none" w:sz="0" w:space="0" w:color="auto"/>
                      </w:divBdr>
                      <w:divsChild>
                        <w:div w:id="194659197">
                          <w:marLeft w:val="0"/>
                          <w:marRight w:val="0"/>
                          <w:marTop w:val="0"/>
                          <w:marBottom w:val="0"/>
                          <w:divBdr>
                            <w:top w:val="none" w:sz="0" w:space="0" w:color="auto"/>
                            <w:left w:val="none" w:sz="0" w:space="0" w:color="auto"/>
                            <w:bottom w:val="none" w:sz="0" w:space="0" w:color="auto"/>
                            <w:right w:val="none" w:sz="0" w:space="0" w:color="auto"/>
                          </w:divBdr>
                          <w:divsChild>
                            <w:div w:id="1723943267">
                              <w:marLeft w:val="15"/>
                              <w:marRight w:val="195"/>
                              <w:marTop w:val="0"/>
                              <w:marBottom w:val="0"/>
                              <w:divBdr>
                                <w:top w:val="none" w:sz="0" w:space="0" w:color="auto"/>
                                <w:left w:val="none" w:sz="0" w:space="0" w:color="auto"/>
                                <w:bottom w:val="none" w:sz="0" w:space="0" w:color="auto"/>
                                <w:right w:val="none" w:sz="0" w:space="0" w:color="auto"/>
                              </w:divBdr>
                              <w:divsChild>
                                <w:div w:id="2057924698">
                                  <w:marLeft w:val="0"/>
                                  <w:marRight w:val="0"/>
                                  <w:marTop w:val="0"/>
                                  <w:marBottom w:val="0"/>
                                  <w:divBdr>
                                    <w:top w:val="none" w:sz="0" w:space="0" w:color="auto"/>
                                    <w:left w:val="none" w:sz="0" w:space="0" w:color="auto"/>
                                    <w:bottom w:val="none" w:sz="0" w:space="0" w:color="auto"/>
                                    <w:right w:val="none" w:sz="0" w:space="0" w:color="auto"/>
                                  </w:divBdr>
                                  <w:divsChild>
                                    <w:div w:id="8411562">
                                      <w:marLeft w:val="0"/>
                                      <w:marRight w:val="0"/>
                                      <w:marTop w:val="0"/>
                                      <w:marBottom w:val="0"/>
                                      <w:divBdr>
                                        <w:top w:val="none" w:sz="0" w:space="0" w:color="auto"/>
                                        <w:left w:val="none" w:sz="0" w:space="0" w:color="auto"/>
                                        <w:bottom w:val="none" w:sz="0" w:space="0" w:color="auto"/>
                                        <w:right w:val="none" w:sz="0" w:space="0" w:color="auto"/>
                                      </w:divBdr>
                                      <w:divsChild>
                                        <w:div w:id="1998151263">
                                          <w:marLeft w:val="0"/>
                                          <w:marRight w:val="0"/>
                                          <w:marTop w:val="0"/>
                                          <w:marBottom w:val="0"/>
                                          <w:divBdr>
                                            <w:top w:val="none" w:sz="0" w:space="0" w:color="auto"/>
                                            <w:left w:val="none" w:sz="0" w:space="0" w:color="auto"/>
                                            <w:bottom w:val="none" w:sz="0" w:space="0" w:color="auto"/>
                                            <w:right w:val="none" w:sz="0" w:space="0" w:color="auto"/>
                                          </w:divBdr>
                                          <w:divsChild>
                                            <w:div w:id="1272398972">
                                              <w:marLeft w:val="0"/>
                                              <w:marRight w:val="0"/>
                                              <w:marTop w:val="0"/>
                                              <w:marBottom w:val="0"/>
                                              <w:divBdr>
                                                <w:top w:val="none" w:sz="0" w:space="0" w:color="auto"/>
                                                <w:left w:val="none" w:sz="0" w:space="0" w:color="auto"/>
                                                <w:bottom w:val="none" w:sz="0" w:space="0" w:color="auto"/>
                                                <w:right w:val="none" w:sz="0" w:space="0" w:color="auto"/>
                                              </w:divBdr>
                                              <w:divsChild>
                                                <w:div w:id="783110121">
                                                  <w:marLeft w:val="0"/>
                                                  <w:marRight w:val="0"/>
                                                  <w:marTop w:val="0"/>
                                                  <w:marBottom w:val="0"/>
                                                  <w:divBdr>
                                                    <w:top w:val="none" w:sz="0" w:space="0" w:color="auto"/>
                                                    <w:left w:val="none" w:sz="0" w:space="0" w:color="auto"/>
                                                    <w:bottom w:val="none" w:sz="0" w:space="0" w:color="auto"/>
                                                    <w:right w:val="none" w:sz="0" w:space="0" w:color="auto"/>
                                                  </w:divBdr>
                                                  <w:divsChild>
                                                    <w:div w:id="844247208">
                                                      <w:marLeft w:val="0"/>
                                                      <w:marRight w:val="0"/>
                                                      <w:marTop w:val="0"/>
                                                      <w:marBottom w:val="0"/>
                                                      <w:divBdr>
                                                        <w:top w:val="none" w:sz="0" w:space="0" w:color="auto"/>
                                                        <w:left w:val="none" w:sz="0" w:space="0" w:color="auto"/>
                                                        <w:bottom w:val="none" w:sz="0" w:space="0" w:color="auto"/>
                                                        <w:right w:val="none" w:sz="0" w:space="0" w:color="auto"/>
                                                      </w:divBdr>
                                                      <w:divsChild>
                                                        <w:div w:id="819463830">
                                                          <w:marLeft w:val="0"/>
                                                          <w:marRight w:val="0"/>
                                                          <w:marTop w:val="0"/>
                                                          <w:marBottom w:val="0"/>
                                                          <w:divBdr>
                                                            <w:top w:val="none" w:sz="0" w:space="0" w:color="auto"/>
                                                            <w:left w:val="none" w:sz="0" w:space="0" w:color="auto"/>
                                                            <w:bottom w:val="none" w:sz="0" w:space="0" w:color="auto"/>
                                                            <w:right w:val="none" w:sz="0" w:space="0" w:color="auto"/>
                                                          </w:divBdr>
                                                          <w:divsChild>
                                                            <w:div w:id="2031030825">
                                                              <w:marLeft w:val="0"/>
                                                              <w:marRight w:val="0"/>
                                                              <w:marTop w:val="0"/>
                                                              <w:marBottom w:val="0"/>
                                                              <w:divBdr>
                                                                <w:top w:val="none" w:sz="0" w:space="0" w:color="auto"/>
                                                                <w:left w:val="none" w:sz="0" w:space="0" w:color="auto"/>
                                                                <w:bottom w:val="none" w:sz="0" w:space="0" w:color="auto"/>
                                                                <w:right w:val="none" w:sz="0" w:space="0" w:color="auto"/>
                                                              </w:divBdr>
                                                              <w:divsChild>
                                                                <w:div w:id="1664815599">
                                                                  <w:marLeft w:val="0"/>
                                                                  <w:marRight w:val="0"/>
                                                                  <w:marTop w:val="0"/>
                                                                  <w:marBottom w:val="0"/>
                                                                  <w:divBdr>
                                                                    <w:top w:val="none" w:sz="0" w:space="0" w:color="auto"/>
                                                                    <w:left w:val="none" w:sz="0" w:space="0" w:color="auto"/>
                                                                    <w:bottom w:val="none" w:sz="0" w:space="0" w:color="auto"/>
                                                                    <w:right w:val="none" w:sz="0" w:space="0" w:color="auto"/>
                                                                  </w:divBdr>
                                                                  <w:divsChild>
                                                                    <w:div w:id="785124369">
                                                                      <w:marLeft w:val="405"/>
                                                                      <w:marRight w:val="0"/>
                                                                      <w:marTop w:val="0"/>
                                                                      <w:marBottom w:val="0"/>
                                                                      <w:divBdr>
                                                                        <w:top w:val="none" w:sz="0" w:space="0" w:color="auto"/>
                                                                        <w:left w:val="none" w:sz="0" w:space="0" w:color="auto"/>
                                                                        <w:bottom w:val="none" w:sz="0" w:space="0" w:color="auto"/>
                                                                        <w:right w:val="none" w:sz="0" w:space="0" w:color="auto"/>
                                                                      </w:divBdr>
                                                                      <w:divsChild>
                                                                        <w:div w:id="1307010300">
                                                                          <w:marLeft w:val="0"/>
                                                                          <w:marRight w:val="0"/>
                                                                          <w:marTop w:val="0"/>
                                                                          <w:marBottom w:val="0"/>
                                                                          <w:divBdr>
                                                                            <w:top w:val="none" w:sz="0" w:space="0" w:color="auto"/>
                                                                            <w:left w:val="none" w:sz="0" w:space="0" w:color="auto"/>
                                                                            <w:bottom w:val="none" w:sz="0" w:space="0" w:color="auto"/>
                                                                            <w:right w:val="none" w:sz="0" w:space="0" w:color="auto"/>
                                                                          </w:divBdr>
                                                                          <w:divsChild>
                                                                            <w:div w:id="3871277">
                                                                              <w:marLeft w:val="0"/>
                                                                              <w:marRight w:val="0"/>
                                                                              <w:marTop w:val="0"/>
                                                                              <w:marBottom w:val="0"/>
                                                                              <w:divBdr>
                                                                                <w:top w:val="none" w:sz="0" w:space="0" w:color="auto"/>
                                                                                <w:left w:val="none" w:sz="0" w:space="0" w:color="auto"/>
                                                                                <w:bottom w:val="none" w:sz="0" w:space="0" w:color="auto"/>
                                                                                <w:right w:val="none" w:sz="0" w:space="0" w:color="auto"/>
                                                                              </w:divBdr>
                                                                              <w:divsChild>
                                                                                <w:div w:id="1539195375">
                                                                                  <w:marLeft w:val="0"/>
                                                                                  <w:marRight w:val="0"/>
                                                                                  <w:marTop w:val="0"/>
                                                                                  <w:marBottom w:val="0"/>
                                                                                  <w:divBdr>
                                                                                    <w:top w:val="none" w:sz="0" w:space="0" w:color="auto"/>
                                                                                    <w:left w:val="none" w:sz="0" w:space="0" w:color="auto"/>
                                                                                    <w:bottom w:val="none" w:sz="0" w:space="0" w:color="auto"/>
                                                                                    <w:right w:val="none" w:sz="0" w:space="0" w:color="auto"/>
                                                                                  </w:divBdr>
                                                                                  <w:divsChild>
                                                                                    <w:div w:id="7678407">
                                                                                      <w:marLeft w:val="0"/>
                                                                                      <w:marRight w:val="0"/>
                                                                                      <w:marTop w:val="0"/>
                                                                                      <w:marBottom w:val="0"/>
                                                                                      <w:divBdr>
                                                                                        <w:top w:val="none" w:sz="0" w:space="0" w:color="auto"/>
                                                                                        <w:left w:val="none" w:sz="0" w:space="0" w:color="auto"/>
                                                                                        <w:bottom w:val="none" w:sz="0" w:space="0" w:color="auto"/>
                                                                                        <w:right w:val="none" w:sz="0" w:space="0" w:color="auto"/>
                                                                                      </w:divBdr>
                                                                                      <w:divsChild>
                                                                                        <w:div w:id="2073847738">
                                                                                          <w:marLeft w:val="0"/>
                                                                                          <w:marRight w:val="0"/>
                                                                                          <w:marTop w:val="0"/>
                                                                                          <w:marBottom w:val="0"/>
                                                                                          <w:divBdr>
                                                                                            <w:top w:val="none" w:sz="0" w:space="0" w:color="auto"/>
                                                                                            <w:left w:val="none" w:sz="0" w:space="0" w:color="auto"/>
                                                                                            <w:bottom w:val="none" w:sz="0" w:space="0" w:color="auto"/>
                                                                                            <w:right w:val="none" w:sz="0" w:space="0" w:color="auto"/>
                                                                                          </w:divBdr>
                                                                                          <w:divsChild>
                                                                                            <w:div w:id="2066374369">
                                                                                              <w:marLeft w:val="0"/>
                                                                                              <w:marRight w:val="0"/>
                                                                                              <w:marTop w:val="0"/>
                                                                                              <w:marBottom w:val="0"/>
                                                                                              <w:divBdr>
                                                                                                <w:top w:val="none" w:sz="0" w:space="0" w:color="auto"/>
                                                                                                <w:left w:val="none" w:sz="0" w:space="0" w:color="auto"/>
                                                                                                <w:bottom w:val="none" w:sz="0" w:space="0" w:color="auto"/>
                                                                                                <w:right w:val="none" w:sz="0" w:space="0" w:color="auto"/>
                                                                                              </w:divBdr>
                                                                                              <w:divsChild>
                                                                                                <w:div w:id="507212264">
                                                                                                  <w:marLeft w:val="0"/>
                                                                                                  <w:marRight w:val="0"/>
                                                                                                  <w:marTop w:val="15"/>
                                                                                                  <w:marBottom w:val="0"/>
                                                                                                  <w:divBdr>
                                                                                                    <w:top w:val="none" w:sz="0" w:space="0" w:color="auto"/>
                                                                                                    <w:left w:val="none" w:sz="0" w:space="0" w:color="auto"/>
                                                                                                    <w:bottom w:val="single" w:sz="6" w:space="15" w:color="auto"/>
                                                                                                    <w:right w:val="none" w:sz="0" w:space="0" w:color="auto"/>
                                                                                                  </w:divBdr>
                                                                                                  <w:divsChild>
                                                                                                    <w:div w:id="1986690881">
                                                                                                      <w:marLeft w:val="0"/>
                                                                                                      <w:marRight w:val="0"/>
                                                                                                      <w:marTop w:val="180"/>
                                                                                                      <w:marBottom w:val="0"/>
                                                                                                      <w:divBdr>
                                                                                                        <w:top w:val="none" w:sz="0" w:space="0" w:color="auto"/>
                                                                                                        <w:left w:val="none" w:sz="0" w:space="0" w:color="auto"/>
                                                                                                        <w:bottom w:val="none" w:sz="0" w:space="0" w:color="auto"/>
                                                                                                        <w:right w:val="none" w:sz="0" w:space="0" w:color="auto"/>
                                                                                                      </w:divBdr>
                                                                                                      <w:divsChild>
                                                                                                        <w:div w:id="1310790187">
                                                                                                          <w:marLeft w:val="0"/>
                                                                                                          <w:marRight w:val="0"/>
                                                                                                          <w:marTop w:val="0"/>
                                                                                                          <w:marBottom w:val="0"/>
                                                                                                          <w:divBdr>
                                                                                                            <w:top w:val="none" w:sz="0" w:space="0" w:color="auto"/>
                                                                                                            <w:left w:val="none" w:sz="0" w:space="0" w:color="auto"/>
                                                                                                            <w:bottom w:val="none" w:sz="0" w:space="0" w:color="auto"/>
                                                                                                            <w:right w:val="none" w:sz="0" w:space="0" w:color="auto"/>
                                                                                                          </w:divBdr>
                                                                                                          <w:divsChild>
                                                                                                            <w:div w:id="428816410">
                                                                                                              <w:marLeft w:val="0"/>
                                                                                                              <w:marRight w:val="0"/>
                                                                                                              <w:marTop w:val="0"/>
                                                                                                              <w:marBottom w:val="0"/>
                                                                                                              <w:divBdr>
                                                                                                                <w:top w:val="none" w:sz="0" w:space="0" w:color="auto"/>
                                                                                                                <w:left w:val="none" w:sz="0" w:space="0" w:color="auto"/>
                                                                                                                <w:bottom w:val="none" w:sz="0" w:space="0" w:color="auto"/>
                                                                                                                <w:right w:val="none" w:sz="0" w:space="0" w:color="auto"/>
                                                                                                              </w:divBdr>
                                                                                                              <w:divsChild>
                                                                                                                <w:div w:id="1518693254">
                                                                                                                  <w:marLeft w:val="0"/>
                                                                                                                  <w:marRight w:val="0"/>
                                                                                                                  <w:marTop w:val="30"/>
                                                                                                                  <w:marBottom w:val="0"/>
                                                                                                                  <w:divBdr>
                                                                                                                    <w:top w:val="none" w:sz="0" w:space="0" w:color="auto"/>
                                                                                                                    <w:left w:val="none" w:sz="0" w:space="0" w:color="auto"/>
                                                                                                                    <w:bottom w:val="none" w:sz="0" w:space="0" w:color="auto"/>
                                                                                                                    <w:right w:val="none" w:sz="0" w:space="0" w:color="auto"/>
                                                                                                                  </w:divBdr>
                                                                                                                  <w:divsChild>
                                                                                                                    <w:div w:id="1921405910">
                                                                                                                      <w:marLeft w:val="0"/>
                                                                                                                      <w:marRight w:val="0"/>
                                                                                                                      <w:marTop w:val="0"/>
                                                                                                                      <w:marBottom w:val="0"/>
                                                                                                                      <w:divBdr>
                                                                                                                        <w:top w:val="none" w:sz="0" w:space="0" w:color="auto"/>
                                                                                                                        <w:left w:val="none" w:sz="0" w:space="0" w:color="auto"/>
                                                                                                                        <w:bottom w:val="none" w:sz="0" w:space="0" w:color="auto"/>
                                                                                                                        <w:right w:val="none" w:sz="0" w:space="0" w:color="auto"/>
                                                                                                                      </w:divBdr>
                                                                                                                      <w:divsChild>
                                                                                                                        <w:div w:id="956907157">
                                                                                                                          <w:marLeft w:val="0"/>
                                                                                                                          <w:marRight w:val="0"/>
                                                                                                                          <w:marTop w:val="0"/>
                                                                                                                          <w:marBottom w:val="0"/>
                                                                                                                          <w:divBdr>
                                                                                                                            <w:top w:val="none" w:sz="0" w:space="0" w:color="auto"/>
                                                                                                                            <w:left w:val="none" w:sz="0" w:space="0" w:color="auto"/>
                                                                                                                            <w:bottom w:val="none" w:sz="0" w:space="0" w:color="auto"/>
                                                                                                                            <w:right w:val="none" w:sz="0" w:space="0" w:color="auto"/>
                                                                                                                          </w:divBdr>
                                                                                                                          <w:divsChild>
                                                                                                                            <w:div w:id="1473794832">
                                                                                                                              <w:marLeft w:val="0"/>
                                                                                                                              <w:marRight w:val="0"/>
                                                                                                                              <w:marTop w:val="0"/>
                                                                                                                              <w:marBottom w:val="0"/>
                                                                                                                              <w:divBdr>
                                                                                                                                <w:top w:val="none" w:sz="0" w:space="0" w:color="auto"/>
                                                                                                                                <w:left w:val="none" w:sz="0" w:space="0" w:color="auto"/>
                                                                                                                                <w:bottom w:val="none" w:sz="0" w:space="0" w:color="auto"/>
                                                                                                                                <w:right w:val="none" w:sz="0" w:space="0" w:color="auto"/>
                                                                                                                              </w:divBdr>
                                                                                                                              <w:divsChild>
                                                                                                                                <w:div w:id="1885167878">
                                                                                                                                  <w:marLeft w:val="0"/>
                                                                                                                                  <w:marRight w:val="0"/>
                                                                                                                                  <w:marTop w:val="0"/>
                                                                                                                                  <w:marBottom w:val="0"/>
                                                                                                                                  <w:divBdr>
                                                                                                                                    <w:top w:val="none" w:sz="0" w:space="0" w:color="auto"/>
                                                                                                                                    <w:left w:val="none" w:sz="0" w:space="0" w:color="auto"/>
                                                                                                                                    <w:bottom w:val="none" w:sz="0" w:space="0" w:color="auto"/>
                                                                                                                                    <w:right w:val="none" w:sz="0" w:space="0" w:color="auto"/>
                                                                                                                                  </w:divBdr>
                                                                                                                                  <w:divsChild>
                                                                                                                                    <w:div w:id="470831754">
                                                                                                                                      <w:marLeft w:val="0"/>
                                                                                                                                      <w:marRight w:val="0"/>
                                                                                                                                      <w:marTop w:val="0"/>
                                                                                                                                      <w:marBottom w:val="0"/>
                                                                                                                                      <w:divBdr>
                                                                                                                                        <w:top w:val="none" w:sz="0" w:space="0" w:color="auto"/>
                                                                                                                                        <w:left w:val="none" w:sz="0" w:space="0" w:color="auto"/>
                                                                                                                                        <w:bottom w:val="none" w:sz="0" w:space="0" w:color="auto"/>
                                                                                                                                        <w:right w:val="none" w:sz="0" w:space="0" w:color="auto"/>
                                                                                                                                      </w:divBdr>
                                                                                                                                    </w:div>
                                                                                                                                    <w:div w:id="65872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9051252">
      <w:bodyDiv w:val="1"/>
      <w:marLeft w:val="0"/>
      <w:marRight w:val="0"/>
      <w:marTop w:val="0"/>
      <w:marBottom w:val="0"/>
      <w:divBdr>
        <w:top w:val="none" w:sz="0" w:space="0" w:color="auto"/>
        <w:left w:val="none" w:sz="0" w:space="0" w:color="auto"/>
        <w:bottom w:val="none" w:sz="0" w:space="0" w:color="auto"/>
        <w:right w:val="none" w:sz="0" w:space="0" w:color="auto"/>
      </w:divBdr>
      <w:divsChild>
        <w:div w:id="190385104">
          <w:marLeft w:val="0"/>
          <w:marRight w:val="0"/>
          <w:marTop w:val="0"/>
          <w:marBottom w:val="0"/>
          <w:divBdr>
            <w:top w:val="none" w:sz="0" w:space="0" w:color="auto"/>
            <w:left w:val="none" w:sz="0" w:space="0" w:color="auto"/>
            <w:bottom w:val="none" w:sz="0" w:space="0" w:color="auto"/>
            <w:right w:val="none" w:sz="0" w:space="0" w:color="auto"/>
          </w:divBdr>
          <w:divsChild>
            <w:div w:id="15158768">
              <w:marLeft w:val="-225"/>
              <w:marRight w:val="-225"/>
              <w:marTop w:val="0"/>
              <w:marBottom w:val="0"/>
              <w:divBdr>
                <w:top w:val="none" w:sz="0" w:space="0" w:color="auto"/>
                <w:left w:val="none" w:sz="0" w:space="0" w:color="auto"/>
                <w:bottom w:val="none" w:sz="0" w:space="0" w:color="auto"/>
                <w:right w:val="none" w:sz="0" w:space="0" w:color="auto"/>
              </w:divBdr>
              <w:divsChild>
                <w:div w:id="3891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19234">
      <w:bodyDiv w:val="1"/>
      <w:marLeft w:val="0"/>
      <w:marRight w:val="0"/>
      <w:marTop w:val="0"/>
      <w:marBottom w:val="0"/>
      <w:divBdr>
        <w:top w:val="none" w:sz="0" w:space="0" w:color="auto"/>
        <w:left w:val="none" w:sz="0" w:space="0" w:color="auto"/>
        <w:bottom w:val="none" w:sz="0" w:space="0" w:color="auto"/>
        <w:right w:val="none" w:sz="0" w:space="0" w:color="auto"/>
      </w:divBdr>
    </w:div>
    <w:div w:id="1349136639">
      <w:bodyDiv w:val="1"/>
      <w:marLeft w:val="0"/>
      <w:marRight w:val="0"/>
      <w:marTop w:val="0"/>
      <w:marBottom w:val="0"/>
      <w:divBdr>
        <w:top w:val="none" w:sz="0" w:space="0" w:color="auto"/>
        <w:left w:val="none" w:sz="0" w:space="0" w:color="auto"/>
        <w:bottom w:val="none" w:sz="0" w:space="0" w:color="auto"/>
        <w:right w:val="none" w:sz="0" w:space="0" w:color="auto"/>
      </w:divBdr>
      <w:divsChild>
        <w:div w:id="409281377">
          <w:marLeft w:val="0"/>
          <w:marRight w:val="0"/>
          <w:marTop w:val="0"/>
          <w:marBottom w:val="0"/>
          <w:divBdr>
            <w:top w:val="none" w:sz="0" w:space="0" w:color="auto"/>
            <w:left w:val="none" w:sz="0" w:space="0" w:color="auto"/>
            <w:bottom w:val="none" w:sz="0" w:space="0" w:color="auto"/>
            <w:right w:val="none" w:sz="0" w:space="0" w:color="auto"/>
          </w:divBdr>
          <w:divsChild>
            <w:div w:id="1981417336">
              <w:marLeft w:val="-225"/>
              <w:marRight w:val="-225"/>
              <w:marTop w:val="0"/>
              <w:marBottom w:val="0"/>
              <w:divBdr>
                <w:top w:val="none" w:sz="0" w:space="0" w:color="auto"/>
                <w:left w:val="none" w:sz="0" w:space="0" w:color="auto"/>
                <w:bottom w:val="none" w:sz="0" w:space="0" w:color="auto"/>
                <w:right w:val="none" w:sz="0" w:space="0" w:color="auto"/>
              </w:divBdr>
              <w:divsChild>
                <w:div w:id="5570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354832">
      <w:bodyDiv w:val="1"/>
      <w:marLeft w:val="0"/>
      <w:marRight w:val="0"/>
      <w:marTop w:val="0"/>
      <w:marBottom w:val="0"/>
      <w:divBdr>
        <w:top w:val="none" w:sz="0" w:space="0" w:color="auto"/>
        <w:left w:val="none" w:sz="0" w:space="0" w:color="auto"/>
        <w:bottom w:val="none" w:sz="0" w:space="0" w:color="auto"/>
        <w:right w:val="none" w:sz="0" w:space="0" w:color="auto"/>
      </w:divBdr>
      <w:divsChild>
        <w:div w:id="1613586161">
          <w:marLeft w:val="0"/>
          <w:marRight w:val="0"/>
          <w:marTop w:val="0"/>
          <w:marBottom w:val="0"/>
          <w:divBdr>
            <w:top w:val="none" w:sz="0" w:space="0" w:color="auto"/>
            <w:left w:val="none" w:sz="0" w:space="0" w:color="auto"/>
            <w:bottom w:val="none" w:sz="0" w:space="0" w:color="auto"/>
            <w:right w:val="none" w:sz="0" w:space="0" w:color="auto"/>
          </w:divBdr>
          <w:divsChild>
            <w:div w:id="202837889">
              <w:marLeft w:val="0"/>
              <w:marRight w:val="0"/>
              <w:marTop w:val="0"/>
              <w:marBottom w:val="0"/>
              <w:divBdr>
                <w:top w:val="none" w:sz="0" w:space="0" w:color="auto"/>
                <w:left w:val="none" w:sz="0" w:space="0" w:color="auto"/>
                <w:bottom w:val="none" w:sz="0" w:space="0" w:color="auto"/>
                <w:right w:val="none" w:sz="0" w:space="0" w:color="auto"/>
              </w:divBdr>
              <w:divsChild>
                <w:div w:id="1031879941">
                  <w:marLeft w:val="0"/>
                  <w:marRight w:val="0"/>
                  <w:marTop w:val="0"/>
                  <w:marBottom w:val="0"/>
                  <w:divBdr>
                    <w:top w:val="none" w:sz="0" w:space="0" w:color="auto"/>
                    <w:left w:val="none" w:sz="0" w:space="0" w:color="auto"/>
                    <w:bottom w:val="none" w:sz="0" w:space="0" w:color="auto"/>
                    <w:right w:val="none" w:sz="0" w:space="0" w:color="auto"/>
                  </w:divBdr>
                  <w:divsChild>
                    <w:div w:id="1885287072">
                      <w:marLeft w:val="0"/>
                      <w:marRight w:val="0"/>
                      <w:marTop w:val="0"/>
                      <w:marBottom w:val="0"/>
                      <w:divBdr>
                        <w:top w:val="none" w:sz="0" w:space="0" w:color="auto"/>
                        <w:left w:val="none" w:sz="0" w:space="0" w:color="auto"/>
                        <w:bottom w:val="none" w:sz="0" w:space="0" w:color="auto"/>
                        <w:right w:val="none" w:sz="0" w:space="0" w:color="auto"/>
                      </w:divBdr>
                      <w:divsChild>
                        <w:div w:id="1404372585">
                          <w:marLeft w:val="0"/>
                          <w:marRight w:val="0"/>
                          <w:marTop w:val="0"/>
                          <w:marBottom w:val="0"/>
                          <w:divBdr>
                            <w:top w:val="none" w:sz="0" w:space="0" w:color="auto"/>
                            <w:left w:val="none" w:sz="0" w:space="0" w:color="auto"/>
                            <w:bottom w:val="none" w:sz="0" w:space="0" w:color="auto"/>
                            <w:right w:val="none" w:sz="0" w:space="0" w:color="auto"/>
                          </w:divBdr>
                          <w:divsChild>
                            <w:div w:id="956523686">
                              <w:marLeft w:val="15"/>
                              <w:marRight w:val="195"/>
                              <w:marTop w:val="0"/>
                              <w:marBottom w:val="0"/>
                              <w:divBdr>
                                <w:top w:val="none" w:sz="0" w:space="0" w:color="auto"/>
                                <w:left w:val="none" w:sz="0" w:space="0" w:color="auto"/>
                                <w:bottom w:val="none" w:sz="0" w:space="0" w:color="auto"/>
                                <w:right w:val="none" w:sz="0" w:space="0" w:color="auto"/>
                              </w:divBdr>
                              <w:divsChild>
                                <w:div w:id="1836408179">
                                  <w:marLeft w:val="0"/>
                                  <w:marRight w:val="0"/>
                                  <w:marTop w:val="0"/>
                                  <w:marBottom w:val="0"/>
                                  <w:divBdr>
                                    <w:top w:val="none" w:sz="0" w:space="0" w:color="auto"/>
                                    <w:left w:val="none" w:sz="0" w:space="0" w:color="auto"/>
                                    <w:bottom w:val="none" w:sz="0" w:space="0" w:color="auto"/>
                                    <w:right w:val="none" w:sz="0" w:space="0" w:color="auto"/>
                                  </w:divBdr>
                                  <w:divsChild>
                                    <w:div w:id="385643608">
                                      <w:marLeft w:val="0"/>
                                      <w:marRight w:val="0"/>
                                      <w:marTop w:val="0"/>
                                      <w:marBottom w:val="0"/>
                                      <w:divBdr>
                                        <w:top w:val="none" w:sz="0" w:space="0" w:color="auto"/>
                                        <w:left w:val="none" w:sz="0" w:space="0" w:color="auto"/>
                                        <w:bottom w:val="none" w:sz="0" w:space="0" w:color="auto"/>
                                        <w:right w:val="none" w:sz="0" w:space="0" w:color="auto"/>
                                      </w:divBdr>
                                      <w:divsChild>
                                        <w:div w:id="661590498">
                                          <w:marLeft w:val="0"/>
                                          <w:marRight w:val="0"/>
                                          <w:marTop w:val="0"/>
                                          <w:marBottom w:val="0"/>
                                          <w:divBdr>
                                            <w:top w:val="none" w:sz="0" w:space="0" w:color="auto"/>
                                            <w:left w:val="none" w:sz="0" w:space="0" w:color="auto"/>
                                            <w:bottom w:val="none" w:sz="0" w:space="0" w:color="auto"/>
                                            <w:right w:val="none" w:sz="0" w:space="0" w:color="auto"/>
                                          </w:divBdr>
                                          <w:divsChild>
                                            <w:div w:id="281613331">
                                              <w:marLeft w:val="0"/>
                                              <w:marRight w:val="0"/>
                                              <w:marTop w:val="0"/>
                                              <w:marBottom w:val="0"/>
                                              <w:divBdr>
                                                <w:top w:val="none" w:sz="0" w:space="0" w:color="auto"/>
                                                <w:left w:val="none" w:sz="0" w:space="0" w:color="auto"/>
                                                <w:bottom w:val="none" w:sz="0" w:space="0" w:color="auto"/>
                                                <w:right w:val="none" w:sz="0" w:space="0" w:color="auto"/>
                                              </w:divBdr>
                                              <w:divsChild>
                                                <w:div w:id="958561576">
                                                  <w:marLeft w:val="0"/>
                                                  <w:marRight w:val="0"/>
                                                  <w:marTop w:val="0"/>
                                                  <w:marBottom w:val="0"/>
                                                  <w:divBdr>
                                                    <w:top w:val="none" w:sz="0" w:space="0" w:color="auto"/>
                                                    <w:left w:val="none" w:sz="0" w:space="0" w:color="auto"/>
                                                    <w:bottom w:val="none" w:sz="0" w:space="0" w:color="auto"/>
                                                    <w:right w:val="none" w:sz="0" w:space="0" w:color="auto"/>
                                                  </w:divBdr>
                                                  <w:divsChild>
                                                    <w:div w:id="1000500483">
                                                      <w:marLeft w:val="0"/>
                                                      <w:marRight w:val="0"/>
                                                      <w:marTop w:val="0"/>
                                                      <w:marBottom w:val="0"/>
                                                      <w:divBdr>
                                                        <w:top w:val="none" w:sz="0" w:space="0" w:color="auto"/>
                                                        <w:left w:val="none" w:sz="0" w:space="0" w:color="auto"/>
                                                        <w:bottom w:val="none" w:sz="0" w:space="0" w:color="auto"/>
                                                        <w:right w:val="none" w:sz="0" w:space="0" w:color="auto"/>
                                                      </w:divBdr>
                                                      <w:divsChild>
                                                        <w:div w:id="665285178">
                                                          <w:marLeft w:val="0"/>
                                                          <w:marRight w:val="0"/>
                                                          <w:marTop w:val="0"/>
                                                          <w:marBottom w:val="0"/>
                                                          <w:divBdr>
                                                            <w:top w:val="none" w:sz="0" w:space="0" w:color="auto"/>
                                                            <w:left w:val="none" w:sz="0" w:space="0" w:color="auto"/>
                                                            <w:bottom w:val="none" w:sz="0" w:space="0" w:color="auto"/>
                                                            <w:right w:val="none" w:sz="0" w:space="0" w:color="auto"/>
                                                          </w:divBdr>
                                                          <w:divsChild>
                                                            <w:div w:id="299962333">
                                                              <w:marLeft w:val="0"/>
                                                              <w:marRight w:val="0"/>
                                                              <w:marTop w:val="0"/>
                                                              <w:marBottom w:val="0"/>
                                                              <w:divBdr>
                                                                <w:top w:val="none" w:sz="0" w:space="0" w:color="auto"/>
                                                                <w:left w:val="none" w:sz="0" w:space="0" w:color="auto"/>
                                                                <w:bottom w:val="none" w:sz="0" w:space="0" w:color="auto"/>
                                                                <w:right w:val="none" w:sz="0" w:space="0" w:color="auto"/>
                                                              </w:divBdr>
                                                              <w:divsChild>
                                                                <w:div w:id="805783928">
                                                                  <w:marLeft w:val="0"/>
                                                                  <w:marRight w:val="0"/>
                                                                  <w:marTop w:val="0"/>
                                                                  <w:marBottom w:val="0"/>
                                                                  <w:divBdr>
                                                                    <w:top w:val="none" w:sz="0" w:space="0" w:color="auto"/>
                                                                    <w:left w:val="none" w:sz="0" w:space="0" w:color="auto"/>
                                                                    <w:bottom w:val="none" w:sz="0" w:space="0" w:color="auto"/>
                                                                    <w:right w:val="none" w:sz="0" w:space="0" w:color="auto"/>
                                                                  </w:divBdr>
                                                                  <w:divsChild>
                                                                    <w:div w:id="2008441597">
                                                                      <w:marLeft w:val="405"/>
                                                                      <w:marRight w:val="0"/>
                                                                      <w:marTop w:val="0"/>
                                                                      <w:marBottom w:val="0"/>
                                                                      <w:divBdr>
                                                                        <w:top w:val="none" w:sz="0" w:space="0" w:color="auto"/>
                                                                        <w:left w:val="none" w:sz="0" w:space="0" w:color="auto"/>
                                                                        <w:bottom w:val="none" w:sz="0" w:space="0" w:color="auto"/>
                                                                        <w:right w:val="none" w:sz="0" w:space="0" w:color="auto"/>
                                                                      </w:divBdr>
                                                                      <w:divsChild>
                                                                        <w:div w:id="141044061">
                                                                          <w:marLeft w:val="0"/>
                                                                          <w:marRight w:val="0"/>
                                                                          <w:marTop w:val="0"/>
                                                                          <w:marBottom w:val="0"/>
                                                                          <w:divBdr>
                                                                            <w:top w:val="none" w:sz="0" w:space="0" w:color="auto"/>
                                                                            <w:left w:val="none" w:sz="0" w:space="0" w:color="auto"/>
                                                                            <w:bottom w:val="none" w:sz="0" w:space="0" w:color="auto"/>
                                                                            <w:right w:val="none" w:sz="0" w:space="0" w:color="auto"/>
                                                                          </w:divBdr>
                                                                          <w:divsChild>
                                                                            <w:div w:id="1335035077">
                                                                              <w:marLeft w:val="0"/>
                                                                              <w:marRight w:val="0"/>
                                                                              <w:marTop w:val="0"/>
                                                                              <w:marBottom w:val="0"/>
                                                                              <w:divBdr>
                                                                                <w:top w:val="none" w:sz="0" w:space="0" w:color="auto"/>
                                                                                <w:left w:val="none" w:sz="0" w:space="0" w:color="auto"/>
                                                                                <w:bottom w:val="none" w:sz="0" w:space="0" w:color="auto"/>
                                                                                <w:right w:val="none" w:sz="0" w:space="0" w:color="auto"/>
                                                                              </w:divBdr>
                                                                              <w:divsChild>
                                                                                <w:div w:id="1162550963">
                                                                                  <w:marLeft w:val="0"/>
                                                                                  <w:marRight w:val="0"/>
                                                                                  <w:marTop w:val="0"/>
                                                                                  <w:marBottom w:val="0"/>
                                                                                  <w:divBdr>
                                                                                    <w:top w:val="none" w:sz="0" w:space="0" w:color="auto"/>
                                                                                    <w:left w:val="none" w:sz="0" w:space="0" w:color="auto"/>
                                                                                    <w:bottom w:val="none" w:sz="0" w:space="0" w:color="auto"/>
                                                                                    <w:right w:val="none" w:sz="0" w:space="0" w:color="auto"/>
                                                                                  </w:divBdr>
                                                                                  <w:divsChild>
                                                                                    <w:div w:id="240482931">
                                                                                      <w:marLeft w:val="0"/>
                                                                                      <w:marRight w:val="0"/>
                                                                                      <w:marTop w:val="0"/>
                                                                                      <w:marBottom w:val="0"/>
                                                                                      <w:divBdr>
                                                                                        <w:top w:val="none" w:sz="0" w:space="0" w:color="auto"/>
                                                                                        <w:left w:val="none" w:sz="0" w:space="0" w:color="auto"/>
                                                                                        <w:bottom w:val="none" w:sz="0" w:space="0" w:color="auto"/>
                                                                                        <w:right w:val="none" w:sz="0" w:space="0" w:color="auto"/>
                                                                                      </w:divBdr>
                                                                                      <w:divsChild>
                                                                                        <w:div w:id="1995714864">
                                                                                          <w:marLeft w:val="0"/>
                                                                                          <w:marRight w:val="0"/>
                                                                                          <w:marTop w:val="0"/>
                                                                                          <w:marBottom w:val="0"/>
                                                                                          <w:divBdr>
                                                                                            <w:top w:val="none" w:sz="0" w:space="0" w:color="auto"/>
                                                                                            <w:left w:val="none" w:sz="0" w:space="0" w:color="auto"/>
                                                                                            <w:bottom w:val="none" w:sz="0" w:space="0" w:color="auto"/>
                                                                                            <w:right w:val="none" w:sz="0" w:space="0" w:color="auto"/>
                                                                                          </w:divBdr>
                                                                                          <w:divsChild>
                                                                                            <w:div w:id="2034794288">
                                                                                              <w:marLeft w:val="0"/>
                                                                                              <w:marRight w:val="0"/>
                                                                                              <w:marTop w:val="0"/>
                                                                                              <w:marBottom w:val="0"/>
                                                                                              <w:divBdr>
                                                                                                <w:top w:val="none" w:sz="0" w:space="0" w:color="auto"/>
                                                                                                <w:left w:val="none" w:sz="0" w:space="0" w:color="auto"/>
                                                                                                <w:bottom w:val="none" w:sz="0" w:space="0" w:color="auto"/>
                                                                                                <w:right w:val="none" w:sz="0" w:space="0" w:color="auto"/>
                                                                                              </w:divBdr>
                                                                                              <w:divsChild>
                                                                                                <w:div w:id="679352612">
                                                                                                  <w:marLeft w:val="0"/>
                                                                                                  <w:marRight w:val="0"/>
                                                                                                  <w:marTop w:val="15"/>
                                                                                                  <w:marBottom w:val="0"/>
                                                                                                  <w:divBdr>
                                                                                                    <w:top w:val="none" w:sz="0" w:space="0" w:color="auto"/>
                                                                                                    <w:left w:val="none" w:sz="0" w:space="0" w:color="auto"/>
                                                                                                    <w:bottom w:val="single" w:sz="6" w:space="15" w:color="auto"/>
                                                                                                    <w:right w:val="none" w:sz="0" w:space="0" w:color="auto"/>
                                                                                                  </w:divBdr>
                                                                                                  <w:divsChild>
                                                                                                    <w:div w:id="120077521">
                                                                                                      <w:marLeft w:val="0"/>
                                                                                                      <w:marRight w:val="0"/>
                                                                                                      <w:marTop w:val="180"/>
                                                                                                      <w:marBottom w:val="0"/>
                                                                                                      <w:divBdr>
                                                                                                        <w:top w:val="none" w:sz="0" w:space="0" w:color="auto"/>
                                                                                                        <w:left w:val="none" w:sz="0" w:space="0" w:color="auto"/>
                                                                                                        <w:bottom w:val="none" w:sz="0" w:space="0" w:color="auto"/>
                                                                                                        <w:right w:val="none" w:sz="0" w:space="0" w:color="auto"/>
                                                                                                      </w:divBdr>
                                                                                                      <w:divsChild>
                                                                                                        <w:div w:id="657347857">
                                                                                                          <w:marLeft w:val="0"/>
                                                                                                          <w:marRight w:val="0"/>
                                                                                                          <w:marTop w:val="0"/>
                                                                                                          <w:marBottom w:val="0"/>
                                                                                                          <w:divBdr>
                                                                                                            <w:top w:val="none" w:sz="0" w:space="0" w:color="auto"/>
                                                                                                            <w:left w:val="none" w:sz="0" w:space="0" w:color="auto"/>
                                                                                                            <w:bottom w:val="none" w:sz="0" w:space="0" w:color="auto"/>
                                                                                                            <w:right w:val="none" w:sz="0" w:space="0" w:color="auto"/>
                                                                                                          </w:divBdr>
                                                                                                          <w:divsChild>
                                                                                                            <w:div w:id="1619220907">
                                                                                                              <w:marLeft w:val="0"/>
                                                                                                              <w:marRight w:val="0"/>
                                                                                                              <w:marTop w:val="0"/>
                                                                                                              <w:marBottom w:val="0"/>
                                                                                                              <w:divBdr>
                                                                                                                <w:top w:val="none" w:sz="0" w:space="0" w:color="auto"/>
                                                                                                                <w:left w:val="none" w:sz="0" w:space="0" w:color="auto"/>
                                                                                                                <w:bottom w:val="none" w:sz="0" w:space="0" w:color="auto"/>
                                                                                                                <w:right w:val="none" w:sz="0" w:space="0" w:color="auto"/>
                                                                                                              </w:divBdr>
                                                                                                              <w:divsChild>
                                                                                                                <w:div w:id="3899186">
                                                                                                                  <w:marLeft w:val="0"/>
                                                                                                                  <w:marRight w:val="0"/>
                                                                                                                  <w:marTop w:val="30"/>
                                                                                                                  <w:marBottom w:val="0"/>
                                                                                                                  <w:divBdr>
                                                                                                                    <w:top w:val="none" w:sz="0" w:space="0" w:color="auto"/>
                                                                                                                    <w:left w:val="none" w:sz="0" w:space="0" w:color="auto"/>
                                                                                                                    <w:bottom w:val="none" w:sz="0" w:space="0" w:color="auto"/>
                                                                                                                    <w:right w:val="none" w:sz="0" w:space="0" w:color="auto"/>
                                                                                                                  </w:divBdr>
                                                                                                                  <w:divsChild>
                                                                                                                    <w:div w:id="228228361">
                                                                                                                      <w:marLeft w:val="0"/>
                                                                                                                      <w:marRight w:val="0"/>
                                                                                                                      <w:marTop w:val="0"/>
                                                                                                                      <w:marBottom w:val="0"/>
                                                                                                                      <w:divBdr>
                                                                                                                        <w:top w:val="none" w:sz="0" w:space="0" w:color="auto"/>
                                                                                                                        <w:left w:val="none" w:sz="0" w:space="0" w:color="auto"/>
                                                                                                                        <w:bottom w:val="none" w:sz="0" w:space="0" w:color="auto"/>
                                                                                                                        <w:right w:val="none" w:sz="0" w:space="0" w:color="auto"/>
                                                                                                                      </w:divBdr>
                                                                                                                      <w:divsChild>
                                                                                                                        <w:div w:id="1692489244">
                                                                                                                          <w:marLeft w:val="0"/>
                                                                                                                          <w:marRight w:val="0"/>
                                                                                                                          <w:marTop w:val="0"/>
                                                                                                                          <w:marBottom w:val="0"/>
                                                                                                                          <w:divBdr>
                                                                                                                            <w:top w:val="none" w:sz="0" w:space="0" w:color="auto"/>
                                                                                                                            <w:left w:val="none" w:sz="0" w:space="0" w:color="auto"/>
                                                                                                                            <w:bottom w:val="none" w:sz="0" w:space="0" w:color="auto"/>
                                                                                                                            <w:right w:val="none" w:sz="0" w:space="0" w:color="auto"/>
                                                                                                                          </w:divBdr>
                                                                                                                          <w:divsChild>
                                                                                                                            <w:div w:id="152838396">
                                                                                                                              <w:marLeft w:val="0"/>
                                                                                                                              <w:marRight w:val="0"/>
                                                                                                                              <w:marTop w:val="0"/>
                                                                                                                              <w:marBottom w:val="0"/>
                                                                                                                              <w:divBdr>
                                                                                                                                <w:top w:val="none" w:sz="0" w:space="0" w:color="auto"/>
                                                                                                                                <w:left w:val="none" w:sz="0" w:space="0" w:color="auto"/>
                                                                                                                                <w:bottom w:val="none" w:sz="0" w:space="0" w:color="auto"/>
                                                                                                                                <w:right w:val="none" w:sz="0" w:space="0" w:color="auto"/>
                                                                                                                              </w:divBdr>
                                                                                                                              <w:divsChild>
                                                                                                                                <w:div w:id="1095980573">
                                                                                                                                  <w:marLeft w:val="0"/>
                                                                                                                                  <w:marRight w:val="0"/>
                                                                                                                                  <w:marTop w:val="0"/>
                                                                                                                                  <w:marBottom w:val="0"/>
                                                                                                                                  <w:divBdr>
                                                                                                                                    <w:top w:val="none" w:sz="0" w:space="0" w:color="auto"/>
                                                                                                                                    <w:left w:val="none" w:sz="0" w:space="0" w:color="auto"/>
                                                                                                                                    <w:bottom w:val="none" w:sz="0" w:space="0" w:color="auto"/>
                                                                                                                                    <w:right w:val="none" w:sz="0" w:space="0" w:color="auto"/>
                                                                                                                                  </w:divBdr>
                                                                                                                                </w:div>
                                                                                                                                <w:div w:id="1654799370">
                                                                                                                                  <w:marLeft w:val="0"/>
                                                                                                                                  <w:marRight w:val="0"/>
                                                                                                                                  <w:marTop w:val="0"/>
                                                                                                                                  <w:marBottom w:val="0"/>
                                                                                                                                  <w:divBdr>
                                                                                                                                    <w:top w:val="none" w:sz="0" w:space="0" w:color="auto"/>
                                                                                                                                    <w:left w:val="none" w:sz="0" w:space="0" w:color="auto"/>
                                                                                                                                    <w:bottom w:val="none" w:sz="0" w:space="0" w:color="auto"/>
                                                                                                                                    <w:right w:val="none" w:sz="0" w:space="0" w:color="auto"/>
                                                                                                                                  </w:divBdr>
                                                                                                                                  <w:divsChild>
                                                                                                                                    <w:div w:id="1068190571">
                                                                                                                                      <w:marLeft w:val="0"/>
                                                                                                                                      <w:marRight w:val="0"/>
                                                                                                                                      <w:marTop w:val="0"/>
                                                                                                                                      <w:marBottom w:val="0"/>
                                                                                                                                      <w:divBdr>
                                                                                                                                        <w:top w:val="none" w:sz="0" w:space="0" w:color="auto"/>
                                                                                                                                        <w:left w:val="none" w:sz="0" w:space="0" w:color="auto"/>
                                                                                                                                        <w:bottom w:val="none" w:sz="0" w:space="0" w:color="auto"/>
                                                                                                                                        <w:right w:val="none" w:sz="0" w:space="0" w:color="auto"/>
                                                                                                                                      </w:divBdr>
                                                                                                                                    </w:div>
                                                                                                                                  </w:divsChild>
                                                                                                                                </w:div>
                                                                                                                                <w:div w:id="1932464366">
                                                                                                                                  <w:marLeft w:val="0"/>
                                                                                                                                  <w:marRight w:val="0"/>
                                                                                                                                  <w:marTop w:val="0"/>
                                                                                                                                  <w:marBottom w:val="0"/>
                                                                                                                                  <w:divBdr>
                                                                                                                                    <w:top w:val="none" w:sz="0" w:space="0" w:color="auto"/>
                                                                                                                                    <w:left w:val="none" w:sz="0" w:space="0" w:color="auto"/>
                                                                                                                                    <w:bottom w:val="none" w:sz="0" w:space="0" w:color="auto"/>
                                                                                                                                    <w:right w:val="none" w:sz="0" w:space="0" w:color="auto"/>
                                                                                                                                  </w:divBdr>
                                                                                                                                </w:div>
                                                                                                                                <w:div w:id="1787798">
                                                                                                                                  <w:marLeft w:val="0"/>
                                                                                                                                  <w:marRight w:val="0"/>
                                                                                                                                  <w:marTop w:val="0"/>
                                                                                                                                  <w:marBottom w:val="0"/>
                                                                                                                                  <w:divBdr>
                                                                                                                                    <w:top w:val="none" w:sz="0" w:space="0" w:color="auto"/>
                                                                                                                                    <w:left w:val="none" w:sz="0" w:space="0" w:color="auto"/>
                                                                                                                                    <w:bottom w:val="none" w:sz="0" w:space="0" w:color="auto"/>
                                                                                                                                    <w:right w:val="none" w:sz="0" w:space="0" w:color="auto"/>
                                                                                                                                  </w:divBdr>
                                                                                                                                </w:div>
                                                                                                                                <w:div w:id="1519811579">
                                                                                                                                  <w:marLeft w:val="0"/>
                                                                                                                                  <w:marRight w:val="0"/>
                                                                                                                                  <w:marTop w:val="0"/>
                                                                                                                                  <w:marBottom w:val="0"/>
                                                                                                                                  <w:divBdr>
                                                                                                                                    <w:top w:val="none" w:sz="0" w:space="0" w:color="auto"/>
                                                                                                                                    <w:left w:val="none" w:sz="0" w:space="0" w:color="auto"/>
                                                                                                                                    <w:bottom w:val="none" w:sz="0" w:space="0" w:color="auto"/>
                                                                                                                                    <w:right w:val="none" w:sz="0" w:space="0" w:color="auto"/>
                                                                                                                                  </w:divBdr>
                                                                                                                                </w:div>
                                                                                                                                <w:div w:id="2023242576">
                                                                                                                                  <w:marLeft w:val="0"/>
                                                                                                                                  <w:marRight w:val="0"/>
                                                                                                                                  <w:marTop w:val="0"/>
                                                                                                                                  <w:marBottom w:val="0"/>
                                                                                                                                  <w:divBdr>
                                                                                                                                    <w:top w:val="none" w:sz="0" w:space="0" w:color="auto"/>
                                                                                                                                    <w:left w:val="none" w:sz="0" w:space="0" w:color="auto"/>
                                                                                                                                    <w:bottom w:val="none" w:sz="0" w:space="0" w:color="auto"/>
                                                                                                                                    <w:right w:val="none" w:sz="0" w:space="0" w:color="auto"/>
                                                                                                                                  </w:divBdr>
                                                                                                                                </w:div>
                                                                                                                                <w:div w:id="192495763">
                                                                                                                                  <w:marLeft w:val="0"/>
                                                                                                                                  <w:marRight w:val="0"/>
                                                                                                                                  <w:marTop w:val="0"/>
                                                                                                                                  <w:marBottom w:val="0"/>
                                                                                                                                  <w:divBdr>
                                                                                                                                    <w:top w:val="none" w:sz="0" w:space="0" w:color="auto"/>
                                                                                                                                    <w:left w:val="none" w:sz="0" w:space="0" w:color="auto"/>
                                                                                                                                    <w:bottom w:val="none" w:sz="0" w:space="0" w:color="auto"/>
                                                                                                                                    <w:right w:val="none" w:sz="0" w:space="0" w:color="auto"/>
                                                                                                                                  </w:divBdr>
                                                                                                                                </w:div>
                                                                                                                                <w:div w:id="1617371097">
                                                                                                                                  <w:marLeft w:val="0"/>
                                                                                                                                  <w:marRight w:val="0"/>
                                                                                                                                  <w:marTop w:val="0"/>
                                                                                                                                  <w:marBottom w:val="0"/>
                                                                                                                                  <w:divBdr>
                                                                                                                                    <w:top w:val="none" w:sz="0" w:space="0" w:color="auto"/>
                                                                                                                                    <w:left w:val="none" w:sz="0" w:space="0" w:color="auto"/>
                                                                                                                                    <w:bottom w:val="none" w:sz="0" w:space="0" w:color="auto"/>
                                                                                                                                    <w:right w:val="none" w:sz="0" w:space="0" w:color="auto"/>
                                                                                                                                  </w:divBdr>
                                                                                                                                </w:div>
                                                                                                                                <w:div w:id="939148249">
                                                                                                                                  <w:marLeft w:val="0"/>
                                                                                                                                  <w:marRight w:val="0"/>
                                                                                                                                  <w:marTop w:val="0"/>
                                                                                                                                  <w:marBottom w:val="0"/>
                                                                                                                                  <w:divBdr>
                                                                                                                                    <w:top w:val="none" w:sz="0" w:space="0" w:color="auto"/>
                                                                                                                                    <w:left w:val="none" w:sz="0" w:space="0" w:color="auto"/>
                                                                                                                                    <w:bottom w:val="none" w:sz="0" w:space="0" w:color="auto"/>
                                                                                                                                    <w:right w:val="none" w:sz="0" w:space="0" w:color="auto"/>
                                                                                                                                  </w:divBdr>
                                                                                                                                  <w:divsChild>
                                                                                                                                    <w:div w:id="1479685389">
                                                                                                                                      <w:marLeft w:val="0"/>
                                                                                                                                      <w:marRight w:val="0"/>
                                                                                                                                      <w:marTop w:val="0"/>
                                                                                                                                      <w:marBottom w:val="0"/>
                                                                                                                                      <w:divBdr>
                                                                                                                                        <w:top w:val="none" w:sz="0" w:space="0" w:color="auto"/>
                                                                                                                                        <w:left w:val="none" w:sz="0" w:space="0" w:color="auto"/>
                                                                                                                                        <w:bottom w:val="none" w:sz="0" w:space="0" w:color="auto"/>
                                                                                                                                        <w:right w:val="none" w:sz="0" w:space="0" w:color="auto"/>
                                                                                                                                      </w:divBdr>
                                                                                                                                    </w:div>
                                                                                                                                    <w:div w:id="1500344304">
                                                                                                                                      <w:marLeft w:val="0"/>
                                                                                                                                      <w:marRight w:val="0"/>
                                                                                                                                      <w:marTop w:val="0"/>
                                                                                                                                      <w:marBottom w:val="0"/>
                                                                                                                                      <w:divBdr>
                                                                                                                                        <w:top w:val="none" w:sz="0" w:space="0" w:color="auto"/>
                                                                                                                                        <w:left w:val="none" w:sz="0" w:space="0" w:color="auto"/>
                                                                                                                                        <w:bottom w:val="none" w:sz="0" w:space="0" w:color="auto"/>
                                                                                                                                        <w:right w:val="none" w:sz="0" w:space="0" w:color="auto"/>
                                                                                                                                      </w:divBdr>
                                                                                                                                    </w:div>
                                                                                                                                    <w:div w:id="6326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2526269">
      <w:bodyDiv w:val="1"/>
      <w:marLeft w:val="0"/>
      <w:marRight w:val="0"/>
      <w:marTop w:val="0"/>
      <w:marBottom w:val="0"/>
      <w:divBdr>
        <w:top w:val="none" w:sz="0" w:space="0" w:color="auto"/>
        <w:left w:val="none" w:sz="0" w:space="0" w:color="auto"/>
        <w:bottom w:val="none" w:sz="0" w:space="0" w:color="auto"/>
        <w:right w:val="none" w:sz="0" w:space="0" w:color="auto"/>
      </w:divBdr>
    </w:div>
    <w:div w:id="1644432959">
      <w:bodyDiv w:val="1"/>
      <w:marLeft w:val="0"/>
      <w:marRight w:val="0"/>
      <w:marTop w:val="0"/>
      <w:marBottom w:val="0"/>
      <w:divBdr>
        <w:top w:val="none" w:sz="0" w:space="0" w:color="auto"/>
        <w:left w:val="none" w:sz="0" w:space="0" w:color="auto"/>
        <w:bottom w:val="none" w:sz="0" w:space="0" w:color="auto"/>
        <w:right w:val="none" w:sz="0" w:space="0" w:color="auto"/>
      </w:divBdr>
    </w:div>
    <w:div w:id="174394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n@syr.edu" TargetMode="External"/><Relationship Id="rId13" Type="http://schemas.openxmlformats.org/officeDocument/2006/relationships/hyperlink" Target="https://www.amazon.com/Alan-Dennis/e/B001ITXEEQ/ref=dp_byline_cont_book_1" TargetMode="External"/><Relationship Id="rId18" Type="http://schemas.openxmlformats.org/officeDocument/2006/relationships/hyperlink" Target="http://supolicies.syr.edu/studs/religious_observance.ht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mailto:disabilityservices@syr.edu" TargetMode="External"/><Relationship Id="rId7" Type="http://schemas.openxmlformats.org/officeDocument/2006/relationships/endnotes" Target="endnotes.xml"/><Relationship Id="rId12" Type="http://schemas.openxmlformats.org/officeDocument/2006/relationships/hyperlink" Target="https://syracuseuniversity.zoom.us/j/91244710483?pwd=VTAxd28wb1cwNlcrUlFCOWdFSmdndz09" TargetMode="External"/><Relationship Id="rId17" Type="http://schemas.openxmlformats.org/officeDocument/2006/relationships/hyperlink" Target="https://www.syracuse.edu/life/accessibilitydiversity/"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orangesuccess.syr.edu/getting-started-2/" TargetMode="External"/><Relationship Id="rId20" Type="http://schemas.openxmlformats.org/officeDocument/2006/relationships/hyperlink" Target="http://disabilityservices.syr.edu"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yracuseuniversity.zoom.us/j/98733649876?pwd=T1VhSFNGZXNzQW5IVlhHeVFYV2Z6QT09"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amazon.com/s/ref=dp_byline_sr_book_3?ie=UTF8&amp;text=David+Tegarden&amp;search-alias=books&amp;field-author=David+Tegarden&amp;sort=relevancerank" TargetMode="External"/><Relationship Id="rId23" Type="http://schemas.openxmlformats.org/officeDocument/2006/relationships/hyperlink" Target="http://coursecatalog.syr.edu/content.php?catoid=3&amp;navoid=270" TargetMode="External"/><Relationship Id="rId28" Type="http://schemas.openxmlformats.org/officeDocument/2006/relationships/header" Target="header3.xml"/><Relationship Id="rId10" Type="http://schemas.openxmlformats.org/officeDocument/2006/relationships/hyperlink" Target="mailto:ssarabal@syr.edu" TargetMode="External"/><Relationship Id="rId19" Type="http://schemas.openxmlformats.org/officeDocument/2006/relationships/hyperlink" Target="http://orangesuccess.syr.edu/getting-started-2/"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ohan@syr.edu" TargetMode="External"/><Relationship Id="rId14" Type="http://schemas.openxmlformats.org/officeDocument/2006/relationships/hyperlink" Target="https://www.amazon.com/Barbara-Haley-Wixom/e/B00PJ232YA/ref=dp_byline_cont_book_2" TargetMode="External"/><Relationship Id="rId22" Type="http://schemas.openxmlformats.org/officeDocument/2006/relationships/hyperlink" Target="http://academicintegrity.syr.edu/" TargetMode="External"/><Relationship Id="rId27" Type="http://schemas.openxmlformats.org/officeDocument/2006/relationships/footer" Target="foot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mjulian\Application%20Data\Microsoft\Templates\Syllabu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BF7D9B-2CC5-A84F-9FE6-EEBCB6D09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Settings\emjulian\Application Data\Microsoft\Templates\Syllabus.dot</Template>
  <TotalTime>1</TotalTime>
  <Pages>8</Pages>
  <Words>2330</Words>
  <Characters>13282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CIS454 sPRING’22 COURSE SYLLABUS</vt:lpstr>
    </vt:vector>
  </TitlesOfParts>
  <Company>Microsoft Corporation</Company>
  <LinksUpToDate>false</LinksUpToDate>
  <CharactersWithSpaces>15581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CIS454 sPRING’22 COURSE SYLLABUS</dc:title>
  <dc:creator>Eileen Julian</dc:creator>
  <cp:lastModifiedBy>Chilukuri Mohan</cp:lastModifiedBy>
  <cp:revision>2</cp:revision>
  <cp:lastPrinted>2014-02-17T15:16:00Z</cp:lastPrinted>
  <dcterms:created xsi:type="dcterms:W3CDTF">2022-02-01T14:21:00Z</dcterms:created>
  <dcterms:modified xsi:type="dcterms:W3CDTF">2022-02-01T14:21:00Z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TC010184081033</vt:lpwstr>
  </property>
  <property fmtid="{D5CDD505-2E9C-101B-9397-08002B2CF9AE}" pid="3" name="_NewReviewCycle">
    <vt:lpwstr/>
  </property>
</Properties>
</file>