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A0A86" w14:textId="77777777" w:rsidR="00832EF8" w:rsidRDefault="00AC6ED3" w:rsidP="00832EF8">
      <w:pPr>
        <w:jc w:val="center"/>
        <w:rPr>
          <w:rFonts w:ascii="Arial" w:hAnsi="Arial" w:cs="Arial"/>
          <w:b/>
          <w:sz w:val="24"/>
          <w:szCs w:val="24"/>
        </w:rPr>
      </w:pPr>
      <w:bookmarkStart w:id="0" w:name="_Hlk523872236"/>
      <w:r w:rsidRPr="00576C2B">
        <w:rPr>
          <w:noProof/>
          <w:sz w:val="16"/>
          <w:lang w:eastAsia="es-MX"/>
        </w:rPr>
        <w:drawing>
          <wp:anchor distT="0" distB="0" distL="114300" distR="114300" simplePos="0" relativeHeight="251660288" behindDoc="1" locked="0" layoutInCell="1" allowOverlap="1" wp14:anchorId="227EAF4F" wp14:editId="71182CC2">
            <wp:simplePos x="0" y="0"/>
            <wp:positionH relativeFrom="margin">
              <wp:align>right</wp:align>
            </wp:positionH>
            <wp:positionV relativeFrom="margin">
              <wp:posOffset>-242570</wp:posOffset>
            </wp:positionV>
            <wp:extent cx="782955" cy="845820"/>
            <wp:effectExtent l="0" t="0" r="0" b="0"/>
            <wp:wrapTight wrapText="bothSides">
              <wp:wrapPolygon edited="0">
                <wp:start x="7883" y="0"/>
                <wp:lineTo x="5255" y="973"/>
                <wp:lineTo x="0" y="5838"/>
                <wp:lineTo x="0" y="10216"/>
                <wp:lineTo x="1051" y="16541"/>
                <wp:lineTo x="6832" y="20919"/>
                <wp:lineTo x="13664" y="20919"/>
                <wp:lineTo x="15241" y="20432"/>
                <wp:lineTo x="19445" y="16054"/>
                <wp:lineTo x="21022" y="8757"/>
                <wp:lineTo x="21022" y="5838"/>
                <wp:lineTo x="15766" y="973"/>
                <wp:lineTo x="12613" y="0"/>
                <wp:lineTo x="7883" y="0"/>
              </wp:wrapPolygon>
            </wp:wrapTight>
            <wp:docPr id="1" name="Imagen 1" descr="Resultado de imagen para it acapul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it acapulco"/>
                    <pic:cNvPicPr>
                      <a:picLocks noChangeAspect="1" noChangeArrowheads="1"/>
                    </pic:cNvPicPr>
                  </pic:nvPicPr>
                  <pic:blipFill>
                    <a:blip r:embed="rId8" cstate="print">
                      <a:extLst>
                        <a:ext uri="{28A0092B-C50C-407E-A947-70E740481C1C}">
                          <a14:useLocalDpi xmlns:a14="http://schemas.microsoft.com/office/drawing/2010/main" val="0"/>
                        </a:ext>
                      </a:extLst>
                    </a:blip>
                    <a:srcRect r="11578"/>
                    <a:stretch>
                      <a:fillRect/>
                    </a:stretch>
                  </pic:blipFill>
                  <pic:spPr bwMode="auto">
                    <a:xfrm>
                      <a:off x="0" y="0"/>
                      <a:ext cx="782955" cy="845820"/>
                    </a:xfrm>
                    <a:prstGeom prst="rect">
                      <a:avLst/>
                    </a:prstGeom>
                    <a:noFill/>
                  </pic:spPr>
                </pic:pic>
              </a:graphicData>
            </a:graphic>
            <wp14:sizeRelH relativeFrom="margin">
              <wp14:pctWidth>0</wp14:pctWidth>
            </wp14:sizeRelH>
            <wp14:sizeRelV relativeFrom="margin">
              <wp14:pctHeight>0</wp14:pctHeight>
            </wp14:sizeRelV>
          </wp:anchor>
        </w:drawing>
      </w:r>
      <w:r w:rsidRPr="00576C2B">
        <w:rPr>
          <w:noProof/>
          <w:sz w:val="16"/>
          <w:lang w:eastAsia="es-MX"/>
        </w:rPr>
        <w:drawing>
          <wp:anchor distT="0" distB="0" distL="114300" distR="114300" simplePos="0" relativeHeight="251659264" behindDoc="1" locked="0" layoutInCell="1" allowOverlap="1" wp14:anchorId="4779FE1F" wp14:editId="2E16B79D">
            <wp:simplePos x="0" y="0"/>
            <wp:positionH relativeFrom="margin">
              <wp:align>left</wp:align>
            </wp:positionH>
            <wp:positionV relativeFrom="margin">
              <wp:posOffset>-156845</wp:posOffset>
            </wp:positionV>
            <wp:extent cx="1306830" cy="645160"/>
            <wp:effectExtent l="0" t="0" r="7620" b="2540"/>
            <wp:wrapTight wrapText="bothSides">
              <wp:wrapPolygon edited="0">
                <wp:start x="0" y="0"/>
                <wp:lineTo x="0" y="21047"/>
                <wp:lineTo x="4093" y="21047"/>
                <wp:lineTo x="11335" y="20409"/>
                <wp:lineTo x="21411" y="14669"/>
                <wp:lineTo x="21411" y="6378"/>
                <wp:lineTo x="19837" y="5102"/>
                <wp:lineTo x="4093" y="0"/>
                <wp:lineTo x="0" y="0"/>
              </wp:wrapPolygon>
            </wp:wrapTight>
            <wp:docPr id="2" name="Imagen 2" descr="Resultado de imagen para tecnologico de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tecnologico de mexi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6830" cy="645160"/>
                    </a:xfrm>
                    <a:prstGeom prst="rect">
                      <a:avLst/>
                    </a:prstGeom>
                    <a:noFill/>
                  </pic:spPr>
                </pic:pic>
              </a:graphicData>
            </a:graphic>
            <wp14:sizeRelH relativeFrom="margin">
              <wp14:pctWidth>0</wp14:pctWidth>
            </wp14:sizeRelH>
            <wp14:sizeRelV relativeFrom="margin">
              <wp14:pctHeight>0</wp14:pctHeight>
            </wp14:sizeRelV>
          </wp:anchor>
        </w:drawing>
      </w:r>
      <w:r w:rsidR="00832EF8" w:rsidRPr="00832EF8">
        <w:rPr>
          <w:rFonts w:ascii="Arial" w:hAnsi="Arial" w:cs="Arial"/>
          <w:b/>
          <w:sz w:val="28"/>
          <w:szCs w:val="28"/>
        </w:rPr>
        <w:t>TECNOLÓGICO NACIONAL DE MÉXICO</w:t>
      </w:r>
    </w:p>
    <w:p w14:paraId="4F02AAAB" w14:textId="77777777" w:rsidR="00AC6ED3" w:rsidRDefault="00AC6ED3" w:rsidP="00832EF8">
      <w:pPr>
        <w:jc w:val="center"/>
        <w:rPr>
          <w:rFonts w:ascii="Arial" w:hAnsi="Arial" w:cs="Arial"/>
          <w:sz w:val="24"/>
          <w:szCs w:val="24"/>
        </w:rPr>
      </w:pPr>
    </w:p>
    <w:p w14:paraId="345A42DB" w14:textId="77777777" w:rsidR="00832EF8" w:rsidRDefault="00AC6ED3" w:rsidP="00832EF8">
      <w:pPr>
        <w:jc w:val="center"/>
        <w:rPr>
          <w:rFonts w:ascii="Arial" w:hAnsi="Arial" w:cs="Arial"/>
          <w:sz w:val="24"/>
          <w:szCs w:val="24"/>
        </w:rPr>
      </w:pPr>
      <w:r>
        <w:rPr>
          <w:rFonts w:ascii="Arial" w:hAnsi="Arial" w:cs="Arial"/>
          <w:sz w:val="24"/>
          <w:szCs w:val="24"/>
        </w:rPr>
        <w:t xml:space="preserve">          </w:t>
      </w:r>
      <w:r w:rsidR="00832EF8" w:rsidRPr="00106BFA">
        <w:rPr>
          <w:rFonts w:ascii="Arial" w:hAnsi="Arial" w:cs="Arial"/>
          <w:sz w:val="24"/>
          <w:szCs w:val="24"/>
        </w:rPr>
        <w:t>INSTITUTO TECNOLÓGICO DE ACAPULCO</w:t>
      </w:r>
    </w:p>
    <w:p w14:paraId="05C39225" w14:textId="77777777" w:rsidR="00832EF8" w:rsidRPr="00106BFA" w:rsidRDefault="00832EF8" w:rsidP="00832EF8">
      <w:pPr>
        <w:jc w:val="center"/>
        <w:rPr>
          <w:rFonts w:ascii="Arial" w:hAnsi="Arial" w:cs="Arial"/>
          <w:sz w:val="24"/>
          <w:szCs w:val="24"/>
        </w:rPr>
      </w:pPr>
    </w:p>
    <w:p w14:paraId="3ACA4CF7" w14:textId="77777777" w:rsidR="00832EF8" w:rsidRPr="00106BFA" w:rsidRDefault="00832EF8" w:rsidP="00832EF8">
      <w:pPr>
        <w:jc w:val="center"/>
        <w:rPr>
          <w:rFonts w:ascii="Arial" w:hAnsi="Arial" w:cs="Arial"/>
          <w:sz w:val="24"/>
          <w:szCs w:val="24"/>
        </w:rPr>
      </w:pPr>
    </w:p>
    <w:p w14:paraId="7DF76A0E" w14:textId="491A32F3" w:rsidR="00832EF8" w:rsidRDefault="001867C1" w:rsidP="00832EF8">
      <w:pPr>
        <w:jc w:val="center"/>
        <w:rPr>
          <w:rFonts w:ascii="Arial" w:hAnsi="Arial" w:cs="Arial"/>
          <w:b/>
          <w:sz w:val="24"/>
          <w:szCs w:val="24"/>
        </w:rPr>
      </w:pPr>
      <w:r>
        <w:rPr>
          <w:rFonts w:ascii="Arial" w:hAnsi="Arial" w:cs="Arial"/>
          <w:b/>
          <w:sz w:val="24"/>
          <w:szCs w:val="24"/>
        </w:rPr>
        <w:t xml:space="preserve">     </w:t>
      </w:r>
      <w:r w:rsidR="00832EF8" w:rsidRPr="00106BFA">
        <w:rPr>
          <w:rFonts w:ascii="Arial" w:hAnsi="Arial" w:cs="Arial"/>
          <w:b/>
          <w:sz w:val="24"/>
          <w:szCs w:val="24"/>
        </w:rPr>
        <w:t>CARRERA: INGENIERÍA EN SISTEMAS COMPUTACIONALES</w:t>
      </w:r>
    </w:p>
    <w:p w14:paraId="17ACA27C" w14:textId="77777777" w:rsidR="00832EF8" w:rsidRPr="00106BFA" w:rsidRDefault="00832EF8" w:rsidP="00832EF8">
      <w:pPr>
        <w:jc w:val="center"/>
        <w:rPr>
          <w:rFonts w:ascii="Arial" w:hAnsi="Arial" w:cs="Arial"/>
          <w:b/>
          <w:sz w:val="24"/>
          <w:szCs w:val="24"/>
        </w:rPr>
      </w:pPr>
    </w:p>
    <w:p w14:paraId="54E22B37" w14:textId="77777777" w:rsidR="00832EF8" w:rsidRPr="00106BFA" w:rsidRDefault="00832EF8" w:rsidP="00832EF8">
      <w:pPr>
        <w:jc w:val="center"/>
        <w:rPr>
          <w:rFonts w:ascii="Arial" w:hAnsi="Arial" w:cs="Arial"/>
          <w:sz w:val="24"/>
          <w:szCs w:val="24"/>
        </w:rPr>
      </w:pPr>
    </w:p>
    <w:p w14:paraId="03A0B15B" w14:textId="77777777" w:rsidR="00832EF8" w:rsidRDefault="00832EF8" w:rsidP="00832EF8">
      <w:pPr>
        <w:jc w:val="center"/>
        <w:rPr>
          <w:rFonts w:ascii="Arial" w:hAnsi="Arial" w:cs="Arial"/>
          <w:sz w:val="24"/>
          <w:szCs w:val="24"/>
        </w:rPr>
      </w:pPr>
      <w:r w:rsidRPr="00106BFA">
        <w:rPr>
          <w:rFonts w:ascii="Arial" w:hAnsi="Arial" w:cs="Arial"/>
          <w:sz w:val="24"/>
          <w:szCs w:val="24"/>
        </w:rPr>
        <w:t xml:space="preserve">MATERIA: </w:t>
      </w:r>
      <w:r>
        <w:rPr>
          <w:rFonts w:ascii="Arial" w:hAnsi="Arial" w:cs="Arial"/>
          <w:sz w:val="24"/>
          <w:szCs w:val="24"/>
        </w:rPr>
        <w:t>TALLER DE INVESTIGACIÓN 1</w:t>
      </w:r>
    </w:p>
    <w:p w14:paraId="46C09167" w14:textId="77777777" w:rsidR="00832EF8" w:rsidRPr="00106BFA" w:rsidRDefault="00832EF8" w:rsidP="00832EF8">
      <w:pPr>
        <w:jc w:val="center"/>
        <w:rPr>
          <w:rFonts w:ascii="Arial" w:hAnsi="Arial" w:cs="Arial"/>
          <w:sz w:val="24"/>
          <w:szCs w:val="24"/>
        </w:rPr>
      </w:pPr>
    </w:p>
    <w:p w14:paraId="6496EFBC" w14:textId="77777777" w:rsidR="00832EF8" w:rsidRPr="00106BFA" w:rsidRDefault="00832EF8" w:rsidP="00832EF8">
      <w:pPr>
        <w:jc w:val="center"/>
        <w:rPr>
          <w:rFonts w:ascii="Arial" w:hAnsi="Arial" w:cs="Arial"/>
          <w:b/>
          <w:sz w:val="24"/>
          <w:szCs w:val="24"/>
        </w:rPr>
      </w:pPr>
    </w:p>
    <w:p w14:paraId="0D77FEE7" w14:textId="77777777" w:rsidR="00832EF8" w:rsidRDefault="00832EF8" w:rsidP="00832EF8">
      <w:pPr>
        <w:jc w:val="center"/>
        <w:rPr>
          <w:rFonts w:ascii="Arial" w:hAnsi="Arial" w:cs="Arial"/>
          <w:b/>
          <w:sz w:val="24"/>
          <w:szCs w:val="24"/>
        </w:rPr>
      </w:pPr>
      <w:r w:rsidRPr="00106BFA">
        <w:rPr>
          <w:rFonts w:ascii="Arial" w:hAnsi="Arial" w:cs="Arial"/>
          <w:b/>
          <w:sz w:val="24"/>
          <w:szCs w:val="24"/>
        </w:rPr>
        <w:t xml:space="preserve">PROFESOR: </w:t>
      </w:r>
      <w:r>
        <w:rPr>
          <w:rFonts w:ascii="Arial" w:hAnsi="Arial" w:cs="Arial"/>
          <w:b/>
          <w:sz w:val="24"/>
          <w:szCs w:val="24"/>
        </w:rPr>
        <w:t>ELOY CADENA MENDOZA</w:t>
      </w:r>
    </w:p>
    <w:p w14:paraId="4F7AA435" w14:textId="77777777" w:rsidR="00832EF8" w:rsidRDefault="00832EF8" w:rsidP="003C54EF">
      <w:pPr>
        <w:jc w:val="center"/>
        <w:rPr>
          <w:rFonts w:ascii="Arial" w:hAnsi="Arial" w:cs="Arial"/>
          <w:b/>
          <w:sz w:val="24"/>
          <w:szCs w:val="24"/>
        </w:rPr>
      </w:pPr>
    </w:p>
    <w:p w14:paraId="2EFA5940" w14:textId="77777777" w:rsidR="00832EF8" w:rsidRPr="00915422" w:rsidRDefault="00832EF8" w:rsidP="003C54EF">
      <w:pPr>
        <w:jc w:val="center"/>
        <w:rPr>
          <w:rFonts w:ascii="Arial" w:hAnsi="Arial" w:cs="Arial"/>
          <w:b/>
        </w:rPr>
      </w:pPr>
    </w:p>
    <w:p w14:paraId="553EB77A" w14:textId="603472AC" w:rsidR="00832EF8" w:rsidRDefault="00832EF8" w:rsidP="003C54EF">
      <w:pPr>
        <w:jc w:val="center"/>
        <w:rPr>
          <w:rFonts w:ascii="Arial" w:hAnsi="Arial" w:cs="Arial"/>
          <w:bCs/>
        </w:rPr>
      </w:pPr>
      <w:r w:rsidRPr="00915422">
        <w:rPr>
          <w:rFonts w:ascii="Arial" w:hAnsi="Arial" w:cs="Arial"/>
          <w:bCs/>
        </w:rPr>
        <w:t>T</w:t>
      </w:r>
      <w:r>
        <w:rPr>
          <w:rFonts w:ascii="Arial" w:hAnsi="Arial" w:cs="Arial"/>
          <w:bCs/>
        </w:rPr>
        <w:t>EMA</w:t>
      </w:r>
      <w:r w:rsidRPr="00915422">
        <w:rPr>
          <w:rFonts w:ascii="Arial" w:hAnsi="Arial" w:cs="Arial"/>
          <w:bCs/>
        </w:rPr>
        <w:t xml:space="preserve">: </w:t>
      </w:r>
      <w:r w:rsidR="002E3BC5">
        <w:rPr>
          <w:rFonts w:ascii="Arial" w:hAnsi="Arial" w:cs="Arial"/>
          <w:bCs/>
        </w:rPr>
        <w:t xml:space="preserve">OPTIMIZAR TIEMPOS EN EL </w:t>
      </w:r>
      <w:r>
        <w:rPr>
          <w:rFonts w:ascii="Arial" w:hAnsi="Arial" w:cs="Arial"/>
          <w:bCs/>
        </w:rPr>
        <w:t xml:space="preserve">PROCESO DE TOMA </w:t>
      </w:r>
      <w:r w:rsidR="00FE64AE">
        <w:rPr>
          <w:rFonts w:ascii="Arial" w:hAnsi="Arial" w:cs="Arial"/>
          <w:bCs/>
        </w:rPr>
        <w:t xml:space="preserve">FÍSICA </w:t>
      </w:r>
      <w:r>
        <w:rPr>
          <w:rFonts w:ascii="Arial" w:hAnsi="Arial" w:cs="Arial"/>
          <w:bCs/>
        </w:rPr>
        <w:t>DE INVENTARIO DE CINÉPOLIS LA ISLA ACAPULCO</w:t>
      </w:r>
    </w:p>
    <w:p w14:paraId="6211AB3E" w14:textId="77777777" w:rsidR="008315C6" w:rsidRDefault="008315C6" w:rsidP="003C54EF">
      <w:pPr>
        <w:jc w:val="center"/>
        <w:rPr>
          <w:rFonts w:ascii="Arial" w:hAnsi="Arial" w:cs="Arial"/>
          <w:bCs/>
        </w:rPr>
      </w:pPr>
    </w:p>
    <w:p w14:paraId="5AE36740" w14:textId="7FEE8DC4" w:rsidR="008315C6" w:rsidRPr="008315C6" w:rsidRDefault="008315C6" w:rsidP="003C54EF">
      <w:pPr>
        <w:jc w:val="center"/>
        <w:rPr>
          <w:rFonts w:ascii="Arial" w:hAnsi="Arial" w:cs="Arial"/>
          <w:b/>
          <w:color w:val="000000" w:themeColor="text1"/>
        </w:rPr>
      </w:pPr>
      <w:r w:rsidRPr="008315C6">
        <w:rPr>
          <w:rFonts w:ascii="Arial" w:hAnsi="Arial" w:cs="Arial"/>
          <w:b/>
          <w:color w:val="000000" w:themeColor="text1"/>
        </w:rPr>
        <w:t>NOMBRE DEL PROYECTO: DESARROLLO E IMPLEMENTACIÓN DE UNA APLICACIÓN MÓVI</w:t>
      </w:r>
      <w:r w:rsidR="002136AA">
        <w:rPr>
          <w:rFonts w:ascii="Arial" w:hAnsi="Arial" w:cs="Arial"/>
          <w:b/>
          <w:color w:val="000000" w:themeColor="text1"/>
        </w:rPr>
        <w:t>L</w:t>
      </w:r>
      <w:r w:rsidR="00030151">
        <w:rPr>
          <w:rFonts w:ascii="Arial" w:hAnsi="Arial" w:cs="Arial"/>
          <w:b/>
          <w:color w:val="000000" w:themeColor="text1"/>
        </w:rPr>
        <w:t xml:space="preserve"> </w:t>
      </w:r>
      <w:r w:rsidR="00321A18">
        <w:rPr>
          <w:rFonts w:ascii="Arial" w:hAnsi="Arial" w:cs="Arial"/>
          <w:b/>
          <w:color w:val="000000" w:themeColor="text1"/>
        </w:rPr>
        <w:t>QUE REALICE LOS</w:t>
      </w:r>
      <w:r w:rsidR="002136AA">
        <w:rPr>
          <w:rFonts w:ascii="Arial" w:hAnsi="Arial" w:cs="Arial"/>
          <w:b/>
          <w:color w:val="000000" w:themeColor="text1"/>
        </w:rPr>
        <w:t xml:space="preserve"> </w:t>
      </w:r>
      <w:r w:rsidR="00D15A38">
        <w:rPr>
          <w:rFonts w:ascii="Arial" w:hAnsi="Arial" w:cs="Arial"/>
          <w:b/>
          <w:color w:val="000000" w:themeColor="text1"/>
        </w:rPr>
        <w:t>CÁLCULO</w:t>
      </w:r>
      <w:r w:rsidR="00321A18">
        <w:rPr>
          <w:rFonts w:ascii="Arial" w:hAnsi="Arial" w:cs="Arial"/>
          <w:b/>
          <w:color w:val="000000" w:themeColor="text1"/>
        </w:rPr>
        <w:t>S</w:t>
      </w:r>
      <w:r w:rsidR="00030151">
        <w:rPr>
          <w:rFonts w:ascii="Arial" w:hAnsi="Arial" w:cs="Arial"/>
          <w:b/>
          <w:color w:val="000000" w:themeColor="text1"/>
        </w:rPr>
        <w:t xml:space="preserve"> </w:t>
      </w:r>
      <w:r w:rsidR="00D15A38">
        <w:rPr>
          <w:rFonts w:ascii="Arial" w:hAnsi="Arial" w:cs="Arial"/>
          <w:b/>
          <w:color w:val="000000" w:themeColor="text1"/>
        </w:rPr>
        <w:t>DE</w:t>
      </w:r>
      <w:r w:rsidRPr="008315C6">
        <w:rPr>
          <w:rFonts w:ascii="Arial" w:hAnsi="Arial" w:cs="Arial"/>
          <w:b/>
          <w:color w:val="000000" w:themeColor="text1"/>
        </w:rPr>
        <w:t xml:space="preserve"> </w:t>
      </w:r>
      <w:r w:rsidR="00321A18">
        <w:rPr>
          <w:rFonts w:ascii="Arial" w:hAnsi="Arial" w:cs="Arial"/>
          <w:b/>
          <w:color w:val="000000" w:themeColor="text1"/>
        </w:rPr>
        <w:t xml:space="preserve">LOS </w:t>
      </w:r>
      <w:r w:rsidRPr="008315C6">
        <w:rPr>
          <w:rFonts w:ascii="Arial" w:hAnsi="Arial" w:cs="Arial"/>
          <w:b/>
          <w:color w:val="000000" w:themeColor="text1"/>
        </w:rPr>
        <w:t>PRODUCTOS EN EXISTENCIA FÍSICA</w:t>
      </w:r>
      <w:r w:rsidR="00030151">
        <w:rPr>
          <w:rFonts w:ascii="Arial" w:hAnsi="Arial" w:cs="Arial"/>
          <w:b/>
          <w:color w:val="000000" w:themeColor="text1"/>
        </w:rPr>
        <w:t xml:space="preserve">, EN BASE A LAS PRESENTACIONES QUE TIENE CADA UNO DE ELLOS, </w:t>
      </w:r>
      <w:r w:rsidR="002136AA">
        <w:rPr>
          <w:rFonts w:ascii="Arial" w:hAnsi="Arial" w:cs="Arial"/>
          <w:b/>
          <w:color w:val="000000" w:themeColor="text1"/>
        </w:rPr>
        <w:t xml:space="preserve">PARA </w:t>
      </w:r>
      <w:r w:rsidR="00030151">
        <w:rPr>
          <w:rFonts w:ascii="Arial" w:hAnsi="Arial" w:cs="Arial"/>
          <w:b/>
          <w:color w:val="000000" w:themeColor="text1"/>
        </w:rPr>
        <w:t xml:space="preserve">AYUDAR A </w:t>
      </w:r>
      <w:r w:rsidR="002136AA">
        <w:rPr>
          <w:rFonts w:ascii="Arial" w:hAnsi="Arial" w:cs="Arial"/>
          <w:b/>
          <w:color w:val="000000" w:themeColor="text1"/>
        </w:rPr>
        <w:t>LA</w:t>
      </w:r>
      <w:r w:rsidRPr="008315C6">
        <w:rPr>
          <w:rFonts w:ascii="Arial" w:hAnsi="Arial" w:cs="Arial"/>
          <w:b/>
          <w:color w:val="000000" w:themeColor="text1"/>
        </w:rPr>
        <w:t xml:space="preserve"> OPTIMIZACIÓN DE TIEMPOS EN EL PROCESO DE TOMA</w:t>
      </w:r>
      <w:r w:rsidR="00FE64AE">
        <w:rPr>
          <w:rFonts w:ascii="Arial" w:hAnsi="Arial" w:cs="Arial"/>
          <w:b/>
          <w:color w:val="000000" w:themeColor="text1"/>
        </w:rPr>
        <w:t xml:space="preserve"> FÍSICA</w:t>
      </w:r>
      <w:r w:rsidRPr="008315C6">
        <w:rPr>
          <w:rFonts w:ascii="Arial" w:hAnsi="Arial" w:cs="Arial"/>
          <w:b/>
          <w:color w:val="000000" w:themeColor="text1"/>
        </w:rPr>
        <w:t xml:space="preserve"> DE INVENTARIO DE CINÉPOLIS LA ISLA ACAPULCO.</w:t>
      </w:r>
    </w:p>
    <w:p w14:paraId="60FCFA82" w14:textId="77777777" w:rsidR="00832EF8" w:rsidRPr="00915422" w:rsidRDefault="00832EF8" w:rsidP="00832EF8">
      <w:pPr>
        <w:jc w:val="center"/>
        <w:rPr>
          <w:rFonts w:ascii="Arial" w:hAnsi="Arial" w:cs="Arial"/>
          <w:bCs/>
          <w:sz w:val="24"/>
          <w:szCs w:val="24"/>
        </w:rPr>
      </w:pPr>
    </w:p>
    <w:p w14:paraId="64233B85" w14:textId="77777777" w:rsidR="00832EF8" w:rsidRPr="00915422" w:rsidRDefault="00832EF8" w:rsidP="00832EF8">
      <w:pPr>
        <w:jc w:val="center"/>
        <w:rPr>
          <w:rFonts w:ascii="Arial" w:hAnsi="Arial" w:cs="Arial"/>
          <w:b/>
          <w:sz w:val="24"/>
          <w:szCs w:val="24"/>
        </w:rPr>
      </w:pPr>
      <w:r w:rsidRPr="00915422">
        <w:rPr>
          <w:rFonts w:ascii="Arial" w:hAnsi="Arial" w:cs="Arial"/>
          <w:b/>
          <w:sz w:val="24"/>
          <w:szCs w:val="24"/>
        </w:rPr>
        <w:t>NOMBRE DEL ALUMNO:                               NÚMERO DE CONTROL:</w:t>
      </w:r>
    </w:p>
    <w:p w14:paraId="36AF458B" w14:textId="77777777" w:rsidR="00832EF8" w:rsidRPr="00915422" w:rsidRDefault="00832EF8" w:rsidP="00832EF8">
      <w:pPr>
        <w:rPr>
          <w:rFonts w:ascii="Arial" w:hAnsi="Arial" w:cs="Arial"/>
          <w:bCs/>
          <w:sz w:val="24"/>
          <w:szCs w:val="24"/>
        </w:rPr>
      </w:pPr>
      <w:r w:rsidRPr="00915422">
        <w:rPr>
          <w:rFonts w:ascii="Arial" w:hAnsi="Arial" w:cs="Arial"/>
          <w:bCs/>
          <w:sz w:val="24"/>
          <w:szCs w:val="24"/>
        </w:rPr>
        <w:t>ABUNDIS MORALES KEVIN LEONEL                                16320777</w:t>
      </w:r>
    </w:p>
    <w:p w14:paraId="7D0BB25E" w14:textId="77777777" w:rsidR="00832EF8" w:rsidRPr="00106BFA" w:rsidRDefault="00832EF8" w:rsidP="00832EF8">
      <w:pPr>
        <w:pStyle w:val="Prrafodelista"/>
        <w:ind w:left="1080"/>
        <w:jc w:val="center"/>
        <w:rPr>
          <w:rFonts w:ascii="Century Gothic" w:hAnsi="Century Gothic" w:cs="Arial"/>
          <w:sz w:val="24"/>
          <w:szCs w:val="24"/>
        </w:rPr>
      </w:pPr>
    </w:p>
    <w:p w14:paraId="44C6CE4A" w14:textId="77777777" w:rsidR="00832EF8" w:rsidRPr="00915422" w:rsidRDefault="00832EF8" w:rsidP="00832EF8">
      <w:pPr>
        <w:jc w:val="center"/>
        <w:rPr>
          <w:rFonts w:ascii="Arial" w:hAnsi="Arial" w:cs="Arial"/>
          <w:b/>
          <w:bCs/>
          <w:sz w:val="24"/>
          <w:szCs w:val="24"/>
        </w:rPr>
      </w:pPr>
      <w:r w:rsidRPr="00915422">
        <w:rPr>
          <w:rFonts w:ascii="Arial" w:hAnsi="Arial" w:cs="Arial"/>
          <w:b/>
          <w:bCs/>
          <w:sz w:val="24"/>
          <w:szCs w:val="24"/>
        </w:rPr>
        <w:t xml:space="preserve">HORARIO: </w:t>
      </w:r>
      <w:r>
        <w:rPr>
          <w:rFonts w:ascii="Arial" w:hAnsi="Arial" w:cs="Arial"/>
          <w:b/>
          <w:bCs/>
          <w:sz w:val="24"/>
          <w:szCs w:val="24"/>
        </w:rPr>
        <w:t>13</w:t>
      </w:r>
      <w:r w:rsidRPr="00915422">
        <w:rPr>
          <w:rFonts w:ascii="Arial" w:hAnsi="Arial" w:cs="Arial"/>
          <w:b/>
          <w:bCs/>
          <w:sz w:val="24"/>
          <w:szCs w:val="24"/>
        </w:rPr>
        <w:t xml:space="preserve">:00 – </w:t>
      </w:r>
      <w:r>
        <w:rPr>
          <w:rFonts w:ascii="Arial" w:hAnsi="Arial" w:cs="Arial"/>
          <w:b/>
          <w:bCs/>
          <w:sz w:val="24"/>
          <w:szCs w:val="24"/>
        </w:rPr>
        <w:t>14</w:t>
      </w:r>
      <w:r w:rsidRPr="00915422">
        <w:rPr>
          <w:rFonts w:ascii="Arial" w:hAnsi="Arial" w:cs="Arial"/>
          <w:b/>
          <w:bCs/>
          <w:sz w:val="24"/>
          <w:szCs w:val="24"/>
        </w:rPr>
        <w:t>:00 HORAS</w:t>
      </w:r>
    </w:p>
    <w:p w14:paraId="19E4B664" w14:textId="77777777" w:rsidR="00832EF8" w:rsidRPr="00106BFA" w:rsidRDefault="00832EF8" w:rsidP="00832EF8">
      <w:pPr>
        <w:pStyle w:val="Prrafodelista"/>
        <w:jc w:val="center"/>
        <w:rPr>
          <w:rFonts w:ascii="Century Gothic" w:hAnsi="Century Gothic" w:cs="Arial"/>
          <w:sz w:val="24"/>
          <w:szCs w:val="24"/>
        </w:rPr>
      </w:pPr>
    </w:p>
    <w:p w14:paraId="7635D512" w14:textId="77777777" w:rsidR="00832EF8" w:rsidRDefault="00832EF8" w:rsidP="00832EF8">
      <w:pPr>
        <w:jc w:val="center"/>
        <w:rPr>
          <w:rFonts w:ascii="Arial" w:hAnsi="Arial" w:cs="Arial"/>
          <w:bCs/>
          <w:sz w:val="24"/>
          <w:szCs w:val="24"/>
        </w:rPr>
      </w:pPr>
      <w:r w:rsidRPr="00915422">
        <w:rPr>
          <w:rFonts w:ascii="Arial" w:hAnsi="Arial" w:cs="Arial"/>
          <w:bCs/>
          <w:sz w:val="24"/>
          <w:szCs w:val="24"/>
        </w:rPr>
        <w:t>SALÓN: 7</w:t>
      </w:r>
      <w:r>
        <w:rPr>
          <w:rFonts w:ascii="Arial" w:hAnsi="Arial" w:cs="Arial"/>
          <w:bCs/>
          <w:sz w:val="24"/>
          <w:szCs w:val="24"/>
        </w:rPr>
        <w:t>L1</w:t>
      </w:r>
    </w:p>
    <w:p w14:paraId="0A3BFCF7" w14:textId="77777777" w:rsidR="00AC6ED3" w:rsidRDefault="00AC6ED3" w:rsidP="00832EF8">
      <w:pPr>
        <w:jc w:val="center"/>
        <w:rPr>
          <w:rFonts w:ascii="Arial" w:hAnsi="Arial" w:cs="Arial"/>
          <w:bCs/>
          <w:sz w:val="24"/>
          <w:szCs w:val="24"/>
        </w:rPr>
      </w:pPr>
    </w:p>
    <w:p w14:paraId="3A645916" w14:textId="62F9B46B" w:rsidR="00832EF8" w:rsidRPr="0044769E" w:rsidRDefault="00F06A9B" w:rsidP="00B725EE">
      <w:pPr>
        <w:spacing w:line="360" w:lineRule="auto"/>
        <w:jc w:val="center"/>
        <w:rPr>
          <w:rFonts w:ascii="Times New Roman" w:hAnsi="Times New Roman" w:cs="Times New Roman"/>
          <w:b/>
          <w:color w:val="FF0000"/>
          <w:sz w:val="28"/>
          <w:szCs w:val="28"/>
        </w:rPr>
      </w:pPr>
      <w:r w:rsidRPr="0044769E">
        <w:rPr>
          <w:rFonts w:ascii="Times New Roman" w:hAnsi="Times New Roman" w:cs="Times New Roman"/>
          <w:b/>
          <w:color w:val="FF0000"/>
          <w:sz w:val="28"/>
          <w:szCs w:val="28"/>
        </w:rPr>
        <w:lastRenderedPageBreak/>
        <w:t xml:space="preserve">2.1 </w:t>
      </w:r>
      <w:r w:rsidR="00832EF8" w:rsidRPr="0044769E">
        <w:rPr>
          <w:rFonts w:ascii="Times New Roman" w:hAnsi="Times New Roman" w:cs="Times New Roman"/>
          <w:b/>
          <w:color w:val="FF0000"/>
          <w:sz w:val="28"/>
          <w:szCs w:val="28"/>
        </w:rPr>
        <w:t>Antecedentes del problema</w:t>
      </w:r>
    </w:p>
    <w:p w14:paraId="36BA742A" w14:textId="75AEE01C" w:rsidR="00D15A38"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Solo hay 3 personas encargadas de realizar este proceso en el transcurso de un día</w:t>
      </w:r>
      <w:r w:rsidRPr="0044769E">
        <w:rPr>
          <w:rFonts w:ascii="Times New Roman" w:hAnsi="Times New Roman" w:cs="Times New Roman"/>
          <w:sz w:val="24"/>
          <w:szCs w:val="24"/>
        </w:rPr>
        <w:t xml:space="preserve">. Una de ellas se encarga en el turno de la mañana de cuadrar los tres almacenes principales que hay en </w:t>
      </w:r>
      <w:r w:rsidR="00442939" w:rsidRPr="0044769E">
        <w:rPr>
          <w:rFonts w:ascii="Times New Roman" w:hAnsi="Times New Roman" w:cs="Times New Roman"/>
          <w:sz w:val="24"/>
          <w:szCs w:val="24"/>
        </w:rPr>
        <w:t>Cinépolis La Isla Acapulco</w:t>
      </w:r>
      <w:r w:rsidR="00622388" w:rsidRPr="0044769E">
        <w:rPr>
          <w:rFonts w:ascii="Times New Roman" w:hAnsi="Times New Roman" w:cs="Times New Roman"/>
          <w:sz w:val="24"/>
          <w:szCs w:val="24"/>
        </w:rPr>
        <w:t xml:space="preserve">, </w:t>
      </w:r>
      <w:r w:rsidR="00FE64AE">
        <w:rPr>
          <w:rFonts w:ascii="Times New Roman" w:hAnsi="Times New Roman" w:cs="Times New Roman"/>
          <w:sz w:val="24"/>
          <w:szCs w:val="24"/>
        </w:rPr>
        <w:t>que corresponden al área de</w:t>
      </w:r>
      <w:r w:rsidR="0057629C" w:rsidRPr="0044769E">
        <w:rPr>
          <w:rFonts w:ascii="Times New Roman" w:hAnsi="Times New Roman" w:cs="Times New Roman"/>
          <w:sz w:val="24"/>
          <w:szCs w:val="24"/>
        </w:rPr>
        <w:t xml:space="preserve">l </w:t>
      </w:r>
      <w:r w:rsidRPr="0044769E">
        <w:rPr>
          <w:rFonts w:ascii="Times New Roman" w:hAnsi="Times New Roman" w:cs="Times New Roman"/>
          <w:sz w:val="24"/>
          <w:szCs w:val="24"/>
        </w:rPr>
        <w:t>almacén principal</w:t>
      </w:r>
      <w:r w:rsidR="00FE64AE">
        <w:rPr>
          <w:rFonts w:ascii="Times New Roman" w:hAnsi="Times New Roman" w:cs="Times New Roman"/>
          <w:sz w:val="24"/>
          <w:szCs w:val="24"/>
        </w:rPr>
        <w:t>. Esta área</w:t>
      </w:r>
      <w:r w:rsidR="0057629C" w:rsidRPr="0044769E">
        <w:rPr>
          <w:rFonts w:ascii="Times New Roman" w:hAnsi="Times New Roman" w:cs="Times New Roman"/>
          <w:sz w:val="24"/>
          <w:szCs w:val="24"/>
        </w:rPr>
        <w:t xml:space="preserve"> contiene los</w:t>
      </w:r>
      <w:r w:rsidRPr="0044769E">
        <w:rPr>
          <w:rFonts w:ascii="Times New Roman" w:hAnsi="Times New Roman" w:cs="Times New Roman"/>
          <w:sz w:val="24"/>
          <w:szCs w:val="24"/>
        </w:rPr>
        <w:t xml:space="preserve"> </w:t>
      </w:r>
      <w:r w:rsidR="00855C08" w:rsidRPr="0044769E">
        <w:rPr>
          <w:rFonts w:ascii="Times New Roman" w:hAnsi="Times New Roman" w:cs="Times New Roman"/>
          <w:sz w:val="24"/>
          <w:szCs w:val="24"/>
        </w:rPr>
        <w:t>p</w:t>
      </w:r>
      <w:r w:rsidRPr="0044769E">
        <w:rPr>
          <w:rFonts w:ascii="Times New Roman" w:hAnsi="Times New Roman" w:cs="Times New Roman"/>
          <w:sz w:val="24"/>
          <w:szCs w:val="24"/>
        </w:rPr>
        <w:t xml:space="preserve">roductos </w:t>
      </w:r>
      <w:r w:rsidR="00855C08" w:rsidRPr="0044769E">
        <w:rPr>
          <w:rFonts w:ascii="Times New Roman" w:hAnsi="Times New Roman" w:cs="Times New Roman"/>
          <w:sz w:val="24"/>
          <w:szCs w:val="24"/>
        </w:rPr>
        <w:t>e</w:t>
      </w:r>
      <w:r w:rsidRPr="0044769E">
        <w:rPr>
          <w:rFonts w:ascii="Times New Roman" w:hAnsi="Times New Roman" w:cs="Times New Roman"/>
          <w:sz w:val="24"/>
          <w:szCs w:val="24"/>
        </w:rPr>
        <w:t>strella</w:t>
      </w:r>
      <w:r w:rsidR="001F3F44" w:rsidRPr="0044769E">
        <w:rPr>
          <w:rFonts w:ascii="Times New Roman" w:hAnsi="Times New Roman" w:cs="Times New Roman"/>
          <w:sz w:val="24"/>
          <w:szCs w:val="24"/>
        </w:rPr>
        <w:t xml:space="preserve"> del cine</w:t>
      </w:r>
      <w:r w:rsidR="00CE1200" w:rsidRPr="0044769E">
        <w:rPr>
          <w:rStyle w:val="Refdenotaalpie"/>
          <w:rFonts w:ascii="Times New Roman" w:hAnsi="Times New Roman" w:cs="Times New Roman"/>
          <w:sz w:val="24"/>
          <w:szCs w:val="24"/>
        </w:rPr>
        <w:footnoteReference w:id="1"/>
      </w:r>
      <w:r w:rsidRPr="0044769E">
        <w:rPr>
          <w:rFonts w:ascii="Times New Roman" w:hAnsi="Times New Roman" w:cs="Times New Roman"/>
          <w:sz w:val="24"/>
          <w:szCs w:val="24"/>
        </w:rPr>
        <w:t>,</w:t>
      </w:r>
      <w:r w:rsidR="0057629C" w:rsidRPr="0044769E">
        <w:rPr>
          <w:rFonts w:ascii="Times New Roman" w:hAnsi="Times New Roman" w:cs="Times New Roman"/>
          <w:sz w:val="24"/>
          <w:szCs w:val="24"/>
        </w:rPr>
        <w:t xml:space="preserve"> el</w:t>
      </w:r>
      <w:r w:rsidRPr="0044769E">
        <w:rPr>
          <w:rFonts w:ascii="Times New Roman" w:hAnsi="Times New Roman" w:cs="Times New Roman"/>
          <w:sz w:val="24"/>
          <w:szCs w:val="24"/>
        </w:rPr>
        <w:t xml:space="preserve"> almacén </w:t>
      </w:r>
      <w:r w:rsidR="00FE64AE">
        <w:rPr>
          <w:rFonts w:ascii="Times New Roman" w:hAnsi="Times New Roman" w:cs="Times New Roman"/>
          <w:sz w:val="24"/>
          <w:szCs w:val="24"/>
        </w:rPr>
        <w:t xml:space="preserve">con los productos </w:t>
      </w:r>
      <w:r w:rsidRPr="0044769E">
        <w:rPr>
          <w:rFonts w:ascii="Times New Roman" w:hAnsi="Times New Roman" w:cs="Times New Roman"/>
          <w:sz w:val="24"/>
          <w:szCs w:val="24"/>
        </w:rPr>
        <w:t xml:space="preserve">de cocina y </w:t>
      </w:r>
      <w:r w:rsidR="005F1908" w:rsidRPr="0044769E">
        <w:rPr>
          <w:rFonts w:ascii="Times New Roman" w:hAnsi="Times New Roman" w:cs="Times New Roman"/>
          <w:sz w:val="24"/>
          <w:szCs w:val="24"/>
        </w:rPr>
        <w:t xml:space="preserve">por último </w:t>
      </w:r>
      <w:r w:rsidR="0057629C" w:rsidRPr="0044769E">
        <w:rPr>
          <w:rFonts w:ascii="Times New Roman" w:hAnsi="Times New Roman" w:cs="Times New Roman"/>
          <w:sz w:val="24"/>
          <w:szCs w:val="24"/>
        </w:rPr>
        <w:t xml:space="preserve">el </w:t>
      </w:r>
      <w:r w:rsidRPr="0044769E">
        <w:rPr>
          <w:rFonts w:ascii="Times New Roman" w:hAnsi="Times New Roman" w:cs="Times New Roman"/>
          <w:sz w:val="24"/>
          <w:szCs w:val="24"/>
        </w:rPr>
        <w:t xml:space="preserve">almacén </w:t>
      </w:r>
      <w:r w:rsidR="00FE64AE">
        <w:rPr>
          <w:rFonts w:ascii="Times New Roman" w:hAnsi="Times New Roman" w:cs="Times New Roman"/>
          <w:sz w:val="24"/>
          <w:szCs w:val="24"/>
        </w:rPr>
        <w:t xml:space="preserve">con los productos </w:t>
      </w:r>
      <w:r w:rsidRPr="0044769E">
        <w:rPr>
          <w:rFonts w:ascii="Times New Roman" w:hAnsi="Times New Roman" w:cs="Times New Roman"/>
          <w:sz w:val="24"/>
          <w:szCs w:val="24"/>
        </w:rPr>
        <w:t>de</w:t>
      </w:r>
      <w:r w:rsidR="00BA21AD" w:rsidRPr="0044769E">
        <w:rPr>
          <w:rFonts w:ascii="Times New Roman" w:hAnsi="Times New Roman" w:cs="Times New Roman"/>
          <w:sz w:val="24"/>
          <w:szCs w:val="24"/>
        </w:rPr>
        <w:t xml:space="preserve">l negocio de </w:t>
      </w:r>
      <w:proofErr w:type="spellStart"/>
      <w:r w:rsidR="00687C80" w:rsidRPr="0044769E">
        <w:rPr>
          <w:rFonts w:ascii="Times New Roman" w:hAnsi="Times New Roman" w:cs="Times New Roman"/>
          <w:sz w:val="24"/>
          <w:szCs w:val="24"/>
        </w:rPr>
        <w:t>C</w:t>
      </w:r>
      <w:r w:rsidR="00BA21AD" w:rsidRPr="0044769E">
        <w:rPr>
          <w:rFonts w:ascii="Times New Roman" w:hAnsi="Times New Roman" w:cs="Times New Roman"/>
          <w:sz w:val="24"/>
          <w:szCs w:val="24"/>
        </w:rPr>
        <w:t>offee</w:t>
      </w:r>
      <w:proofErr w:type="spellEnd"/>
      <w:r w:rsidR="00BA21AD" w:rsidRPr="0044769E">
        <w:rPr>
          <w:rFonts w:ascii="Times New Roman" w:hAnsi="Times New Roman" w:cs="Times New Roman"/>
          <w:sz w:val="24"/>
          <w:szCs w:val="24"/>
        </w:rPr>
        <w:t xml:space="preserve"> </w:t>
      </w:r>
      <w:proofErr w:type="spellStart"/>
      <w:r w:rsidR="00687C80" w:rsidRPr="0044769E">
        <w:rPr>
          <w:rFonts w:ascii="Times New Roman" w:hAnsi="Times New Roman" w:cs="Times New Roman"/>
          <w:sz w:val="24"/>
          <w:szCs w:val="24"/>
        </w:rPr>
        <w:t>T</w:t>
      </w:r>
      <w:r w:rsidR="00BA21AD" w:rsidRPr="0044769E">
        <w:rPr>
          <w:rFonts w:ascii="Times New Roman" w:hAnsi="Times New Roman" w:cs="Times New Roman"/>
          <w:sz w:val="24"/>
          <w:szCs w:val="24"/>
        </w:rPr>
        <w:t>ree</w:t>
      </w:r>
      <w:proofErr w:type="spellEnd"/>
      <w:r w:rsidR="00687C80" w:rsidRPr="0044769E">
        <w:rPr>
          <w:rStyle w:val="Refdenotaalpie"/>
          <w:rFonts w:ascii="Times New Roman" w:hAnsi="Times New Roman" w:cs="Times New Roman"/>
          <w:sz w:val="24"/>
          <w:szCs w:val="24"/>
        </w:rPr>
        <w:footnoteReference w:id="2"/>
      </w:r>
      <w:r w:rsidR="00CE1200" w:rsidRPr="0044769E">
        <w:rPr>
          <w:rFonts w:ascii="Times New Roman" w:hAnsi="Times New Roman" w:cs="Times New Roman"/>
          <w:sz w:val="24"/>
          <w:szCs w:val="24"/>
        </w:rPr>
        <w:t xml:space="preserve">. </w:t>
      </w:r>
    </w:p>
    <w:p w14:paraId="2A073A90" w14:textId="1F8E1D63" w:rsidR="00D15A38" w:rsidRPr="0044769E" w:rsidRDefault="00CE1200"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E</w:t>
      </w:r>
      <w:r w:rsidR="00832EF8" w:rsidRPr="0044769E">
        <w:rPr>
          <w:rFonts w:ascii="Times New Roman" w:hAnsi="Times New Roman" w:cs="Times New Roman"/>
          <w:sz w:val="24"/>
          <w:szCs w:val="24"/>
        </w:rPr>
        <w:t>n</w:t>
      </w:r>
      <w:r w:rsidR="0057629C" w:rsidRPr="0044769E">
        <w:rPr>
          <w:rFonts w:ascii="Times New Roman" w:hAnsi="Times New Roman" w:cs="Times New Roman"/>
          <w:sz w:val="24"/>
          <w:szCs w:val="24"/>
        </w:rPr>
        <w:t xml:space="preserve"> ellos</w:t>
      </w:r>
      <w:r w:rsidR="00832EF8" w:rsidRPr="0044769E">
        <w:rPr>
          <w:rFonts w:ascii="Times New Roman" w:hAnsi="Times New Roman" w:cs="Times New Roman"/>
          <w:sz w:val="24"/>
          <w:szCs w:val="24"/>
        </w:rPr>
        <w:t xml:space="preserve"> no debe de haber ningún faltante de producto</w:t>
      </w:r>
      <w:r w:rsidR="0057629C" w:rsidRPr="0044769E">
        <w:rPr>
          <w:rFonts w:ascii="Times New Roman" w:hAnsi="Times New Roman" w:cs="Times New Roman"/>
          <w:sz w:val="24"/>
          <w:szCs w:val="24"/>
        </w:rPr>
        <w:t xml:space="preserve"> y en caso de haberlo, se debe de rectificar en los puntos de venta si sobra ese producto </w:t>
      </w:r>
      <w:r w:rsidR="00FE64AE">
        <w:rPr>
          <w:rFonts w:ascii="Times New Roman" w:hAnsi="Times New Roman" w:cs="Times New Roman"/>
          <w:sz w:val="24"/>
          <w:szCs w:val="24"/>
        </w:rPr>
        <w:t>y</w:t>
      </w:r>
      <w:r w:rsidR="0057629C" w:rsidRPr="0044769E">
        <w:rPr>
          <w:rFonts w:ascii="Times New Roman" w:hAnsi="Times New Roman" w:cs="Times New Roman"/>
          <w:sz w:val="24"/>
          <w:szCs w:val="24"/>
        </w:rPr>
        <w:t xml:space="preserve"> en caso de sobrar producto en los almacenes, se debe rectificar si hace falta ese producto en los puntos de ventas. P</w:t>
      </w:r>
      <w:r w:rsidR="00832EF8" w:rsidRPr="0044769E">
        <w:rPr>
          <w:rFonts w:ascii="Times New Roman" w:hAnsi="Times New Roman" w:cs="Times New Roman"/>
          <w:sz w:val="24"/>
          <w:szCs w:val="24"/>
        </w:rPr>
        <w:t>ara realizar esto se imprime el reporte general de todos los productos que hay en existencia en estos almacenes</w:t>
      </w:r>
      <w:r w:rsidR="0057629C" w:rsidRPr="0044769E">
        <w:rPr>
          <w:rFonts w:ascii="Times New Roman" w:hAnsi="Times New Roman" w:cs="Times New Roman"/>
          <w:sz w:val="24"/>
          <w:szCs w:val="24"/>
        </w:rPr>
        <w:t xml:space="preserve"> por sistema</w:t>
      </w:r>
      <w:r w:rsidR="00832EF8" w:rsidRPr="0044769E">
        <w:rPr>
          <w:rFonts w:ascii="Times New Roman" w:hAnsi="Times New Roman" w:cs="Times New Roman"/>
          <w:sz w:val="24"/>
          <w:szCs w:val="24"/>
        </w:rPr>
        <w:t xml:space="preserve"> (ya hay un software especial para llevar a cabo esto)</w:t>
      </w:r>
      <w:r w:rsidR="005F1908" w:rsidRPr="0044769E">
        <w:rPr>
          <w:rFonts w:ascii="Times New Roman" w:hAnsi="Times New Roman" w:cs="Times New Roman"/>
          <w:sz w:val="24"/>
          <w:szCs w:val="24"/>
        </w:rPr>
        <w:t xml:space="preserve">. </w:t>
      </w:r>
    </w:p>
    <w:p w14:paraId="725E6ED7" w14:textId="67821515" w:rsidR="00D15A38" w:rsidRPr="0044769E" w:rsidRDefault="005F190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U</w:t>
      </w:r>
      <w:r w:rsidR="00832EF8" w:rsidRPr="0044769E">
        <w:rPr>
          <w:rFonts w:ascii="Times New Roman" w:hAnsi="Times New Roman" w:cs="Times New Roman"/>
          <w:sz w:val="24"/>
          <w:szCs w:val="24"/>
        </w:rPr>
        <w:t>na vez impreso el reporte, la persona encargada procede a contar todo lo que hay en existencia física en los almacenes, lo que conlleva a que haga operaciones manualmente con una calculadora estándar o su celular (todos los encargados de esta área cuentan con celular)</w:t>
      </w:r>
      <w:r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que lleva</w:t>
      </w:r>
      <w:r w:rsidR="005E11C0"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consigo mismo</w:t>
      </w:r>
      <w:r w:rsidR="005E11C0" w:rsidRPr="0044769E">
        <w:rPr>
          <w:rFonts w:ascii="Times New Roman" w:hAnsi="Times New Roman" w:cs="Times New Roman"/>
          <w:sz w:val="24"/>
          <w:szCs w:val="24"/>
        </w:rPr>
        <w:t xml:space="preserve"> durante </w:t>
      </w:r>
      <w:r w:rsidR="0057629C" w:rsidRPr="0044769E">
        <w:rPr>
          <w:rFonts w:ascii="Times New Roman" w:hAnsi="Times New Roman" w:cs="Times New Roman"/>
          <w:sz w:val="24"/>
          <w:szCs w:val="24"/>
        </w:rPr>
        <w:t xml:space="preserve">todo </w:t>
      </w:r>
      <w:r w:rsidR="005E11C0" w:rsidRPr="0044769E">
        <w:rPr>
          <w:rFonts w:ascii="Times New Roman" w:hAnsi="Times New Roman" w:cs="Times New Roman"/>
          <w:sz w:val="24"/>
          <w:szCs w:val="24"/>
        </w:rPr>
        <w:t>el proceso</w:t>
      </w:r>
      <w:r w:rsidR="00832EF8" w:rsidRPr="0044769E">
        <w:rPr>
          <w:rFonts w:ascii="Times New Roman" w:hAnsi="Times New Roman" w:cs="Times New Roman"/>
          <w:sz w:val="24"/>
          <w:szCs w:val="24"/>
        </w:rPr>
        <w:t xml:space="preserve"> y </w:t>
      </w:r>
      <w:r w:rsidR="0057629C" w:rsidRPr="0044769E">
        <w:rPr>
          <w:rFonts w:ascii="Times New Roman" w:hAnsi="Times New Roman" w:cs="Times New Roman"/>
          <w:sz w:val="24"/>
          <w:szCs w:val="24"/>
        </w:rPr>
        <w:t xml:space="preserve">este mismo </w:t>
      </w:r>
      <w:r w:rsidR="00832EF8" w:rsidRPr="0044769E">
        <w:rPr>
          <w:rFonts w:ascii="Times New Roman" w:hAnsi="Times New Roman" w:cs="Times New Roman"/>
          <w:sz w:val="24"/>
          <w:szCs w:val="24"/>
        </w:rPr>
        <w:t>lo valla anotando</w:t>
      </w:r>
      <w:r w:rsidR="0057629C" w:rsidRPr="0044769E">
        <w:rPr>
          <w:rFonts w:ascii="Times New Roman" w:hAnsi="Times New Roman" w:cs="Times New Roman"/>
          <w:sz w:val="24"/>
          <w:szCs w:val="24"/>
        </w:rPr>
        <w:t xml:space="preserve"> con una pluma o lápiz</w:t>
      </w:r>
      <w:r w:rsidR="00832EF8" w:rsidRPr="0044769E">
        <w:rPr>
          <w:rFonts w:ascii="Times New Roman" w:hAnsi="Times New Roman" w:cs="Times New Roman"/>
          <w:sz w:val="24"/>
          <w:szCs w:val="24"/>
        </w:rPr>
        <w:t xml:space="preserve"> en </w:t>
      </w:r>
      <w:r w:rsidR="005E11C0" w:rsidRPr="0044769E">
        <w:rPr>
          <w:rFonts w:ascii="Times New Roman" w:hAnsi="Times New Roman" w:cs="Times New Roman"/>
          <w:sz w:val="24"/>
          <w:szCs w:val="24"/>
        </w:rPr>
        <w:t>el reporte que imprimió previamente</w:t>
      </w:r>
      <w:r w:rsidRPr="0044769E">
        <w:rPr>
          <w:rFonts w:ascii="Times New Roman" w:hAnsi="Times New Roman" w:cs="Times New Roman"/>
          <w:sz w:val="24"/>
          <w:szCs w:val="24"/>
        </w:rPr>
        <w:t>. E</w:t>
      </w:r>
      <w:r w:rsidR="00832EF8" w:rsidRPr="0044769E">
        <w:rPr>
          <w:rFonts w:ascii="Times New Roman" w:hAnsi="Times New Roman" w:cs="Times New Roman"/>
          <w:sz w:val="24"/>
          <w:szCs w:val="24"/>
        </w:rPr>
        <w:t>sto implica que la persona encargada pierda tiempo llevando a cabo todas estas operaciones, ya sean sumas, multiplicaciones, divisiones o restas, en las cuales podría equivocarse al hacerlas, lo que provocaría que</w:t>
      </w:r>
      <w:r w:rsidR="00FD7F21" w:rsidRPr="0044769E">
        <w:rPr>
          <w:rFonts w:ascii="Times New Roman" w:hAnsi="Times New Roman" w:cs="Times New Roman"/>
          <w:sz w:val="24"/>
          <w:szCs w:val="24"/>
        </w:rPr>
        <w:t xml:space="preserve"> el encargado</w:t>
      </w:r>
      <w:r w:rsidR="00832EF8" w:rsidRPr="0044769E">
        <w:rPr>
          <w:rFonts w:ascii="Times New Roman" w:hAnsi="Times New Roman" w:cs="Times New Roman"/>
          <w:sz w:val="24"/>
          <w:szCs w:val="24"/>
        </w:rPr>
        <w:t xml:space="preserve"> volviera a contar </w:t>
      </w:r>
      <w:r w:rsidR="00FD7F21" w:rsidRPr="0044769E">
        <w:rPr>
          <w:rFonts w:ascii="Times New Roman" w:hAnsi="Times New Roman" w:cs="Times New Roman"/>
          <w:sz w:val="24"/>
          <w:szCs w:val="24"/>
        </w:rPr>
        <w:t>nuevamente</w:t>
      </w:r>
      <w:r w:rsidR="00832EF8" w:rsidRPr="0044769E">
        <w:rPr>
          <w:rFonts w:ascii="Times New Roman" w:hAnsi="Times New Roman" w:cs="Times New Roman"/>
          <w:sz w:val="24"/>
          <w:szCs w:val="24"/>
        </w:rPr>
        <w:t xml:space="preserve"> el producto que est</w:t>
      </w:r>
      <w:r w:rsidR="00FD7F21" w:rsidRPr="0044769E">
        <w:rPr>
          <w:rFonts w:ascii="Times New Roman" w:hAnsi="Times New Roman" w:cs="Times New Roman"/>
          <w:sz w:val="24"/>
          <w:szCs w:val="24"/>
        </w:rPr>
        <w:t>aba</w:t>
      </w:r>
      <w:r w:rsidR="00832EF8" w:rsidRPr="0044769E">
        <w:rPr>
          <w:rFonts w:ascii="Times New Roman" w:hAnsi="Times New Roman" w:cs="Times New Roman"/>
          <w:sz w:val="24"/>
          <w:szCs w:val="24"/>
        </w:rPr>
        <w:t xml:space="preserve"> contando </w:t>
      </w:r>
      <w:r w:rsidR="00FD7F21" w:rsidRPr="0044769E">
        <w:rPr>
          <w:rFonts w:ascii="Times New Roman" w:hAnsi="Times New Roman" w:cs="Times New Roman"/>
          <w:sz w:val="24"/>
          <w:szCs w:val="24"/>
        </w:rPr>
        <w:t>mientras ocurrió ese error humano</w:t>
      </w:r>
      <w:r w:rsidRPr="0044769E">
        <w:rPr>
          <w:rFonts w:ascii="Times New Roman" w:hAnsi="Times New Roman" w:cs="Times New Roman"/>
          <w:sz w:val="24"/>
          <w:szCs w:val="24"/>
        </w:rPr>
        <w:t xml:space="preserve">. </w:t>
      </w:r>
    </w:p>
    <w:p w14:paraId="2BCF27B7" w14:textId="30BE2214" w:rsidR="00D15A38" w:rsidRPr="0044769E" w:rsidRDefault="005F190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O</w:t>
      </w:r>
      <w:r w:rsidR="00832EF8" w:rsidRPr="0044769E">
        <w:rPr>
          <w:rFonts w:ascii="Times New Roman" w:hAnsi="Times New Roman" w:cs="Times New Roman"/>
          <w:sz w:val="24"/>
          <w:szCs w:val="24"/>
        </w:rPr>
        <w:t>tra situación que afecta en este proceso, es que cada producto tiene su propia presentación, por ejemplo, en el reporte dice que hay 42,000 gramos de queso manchego en existencia</w:t>
      </w:r>
      <w:r w:rsidR="00FE64AE">
        <w:rPr>
          <w:rFonts w:ascii="Times New Roman" w:hAnsi="Times New Roman" w:cs="Times New Roman"/>
          <w:sz w:val="24"/>
          <w:szCs w:val="24"/>
        </w:rPr>
        <w:t xml:space="preserve"> en sistema</w:t>
      </w:r>
      <w:r w:rsidR="00832EF8" w:rsidRPr="0044769E">
        <w:rPr>
          <w:rFonts w:ascii="Times New Roman" w:hAnsi="Times New Roman" w:cs="Times New Roman"/>
          <w:sz w:val="24"/>
          <w:szCs w:val="24"/>
        </w:rPr>
        <w:t>, pero en el almacén físicamente hay 3 cajas de queso manchego</w:t>
      </w:r>
      <w:r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que contienen a su vez 4 barras de queso manchego, en la cual cada barra de queso manchego pesa 3,500 gramos</w:t>
      </w:r>
      <w:r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 xml:space="preserve"> así que se multiplican las 3 cajas de manchego que hay en existencia</w:t>
      </w:r>
      <w:r w:rsidRPr="0044769E">
        <w:rPr>
          <w:rFonts w:ascii="Times New Roman" w:hAnsi="Times New Roman" w:cs="Times New Roman"/>
          <w:sz w:val="24"/>
          <w:szCs w:val="24"/>
        </w:rPr>
        <w:t xml:space="preserve"> física, </w:t>
      </w:r>
      <w:r w:rsidR="00832EF8" w:rsidRPr="0044769E">
        <w:rPr>
          <w:rFonts w:ascii="Times New Roman" w:hAnsi="Times New Roman" w:cs="Times New Roman"/>
          <w:sz w:val="24"/>
          <w:szCs w:val="24"/>
        </w:rPr>
        <w:t xml:space="preserve">por las 4 barras de queso manchego que tiene cada caja y a su vez se multiplica por los 3,500 gramos que </w:t>
      </w:r>
      <w:r w:rsidR="00832EF8" w:rsidRPr="0044769E">
        <w:rPr>
          <w:rFonts w:ascii="Times New Roman" w:hAnsi="Times New Roman" w:cs="Times New Roman"/>
          <w:sz w:val="24"/>
          <w:szCs w:val="24"/>
        </w:rPr>
        <w:lastRenderedPageBreak/>
        <w:t>pesa cada barra de manchego</w:t>
      </w:r>
      <w:r w:rsidR="005E11C0" w:rsidRPr="0044769E">
        <w:rPr>
          <w:rFonts w:ascii="Times New Roman" w:hAnsi="Times New Roman" w:cs="Times New Roman"/>
          <w:sz w:val="24"/>
          <w:szCs w:val="24"/>
        </w:rPr>
        <w:t>, dando así como resultado los 42,000 gramos de queso manchego que hay en existencia</w:t>
      </w:r>
      <w:r w:rsidR="00FD7F21" w:rsidRPr="0044769E">
        <w:rPr>
          <w:rFonts w:ascii="Times New Roman" w:hAnsi="Times New Roman" w:cs="Times New Roman"/>
          <w:sz w:val="24"/>
          <w:szCs w:val="24"/>
        </w:rPr>
        <w:t xml:space="preserve"> en sistema</w:t>
      </w:r>
      <w:r w:rsidRPr="0044769E">
        <w:rPr>
          <w:rFonts w:ascii="Times New Roman" w:hAnsi="Times New Roman" w:cs="Times New Roman"/>
          <w:sz w:val="24"/>
          <w:szCs w:val="24"/>
        </w:rPr>
        <w:t xml:space="preserve">. </w:t>
      </w:r>
    </w:p>
    <w:p w14:paraId="453369D4" w14:textId="77777777" w:rsidR="00213C83" w:rsidRPr="0044769E" w:rsidRDefault="005F190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C</w:t>
      </w:r>
      <w:r w:rsidR="00832EF8" w:rsidRPr="0044769E">
        <w:rPr>
          <w:rFonts w:ascii="Times New Roman" w:hAnsi="Times New Roman" w:cs="Times New Roman"/>
          <w:sz w:val="24"/>
          <w:szCs w:val="24"/>
        </w:rPr>
        <w:t>omo vemos esto es algo tedioso y se pierde</w:t>
      </w:r>
      <w:r w:rsidR="00FD7F21" w:rsidRPr="0044769E">
        <w:rPr>
          <w:rFonts w:ascii="Times New Roman" w:hAnsi="Times New Roman" w:cs="Times New Roman"/>
          <w:sz w:val="24"/>
          <w:szCs w:val="24"/>
        </w:rPr>
        <w:t xml:space="preserve"> mucho</w:t>
      </w:r>
      <w:r w:rsidR="00832EF8" w:rsidRPr="0044769E">
        <w:rPr>
          <w:rFonts w:ascii="Times New Roman" w:hAnsi="Times New Roman" w:cs="Times New Roman"/>
          <w:sz w:val="24"/>
          <w:szCs w:val="24"/>
        </w:rPr>
        <w:t xml:space="preserve"> tiempo </w:t>
      </w:r>
      <w:r w:rsidR="00FD7F21" w:rsidRPr="0044769E">
        <w:rPr>
          <w:rFonts w:ascii="Times New Roman" w:hAnsi="Times New Roman" w:cs="Times New Roman"/>
          <w:sz w:val="24"/>
          <w:szCs w:val="24"/>
        </w:rPr>
        <w:t>para</w:t>
      </w:r>
      <w:r w:rsidR="00832EF8" w:rsidRPr="0044769E">
        <w:rPr>
          <w:rFonts w:ascii="Times New Roman" w:hAnsi="Times New Roman" w:cs="Times New Roman"/>
          <w:sz w:val="24"/>
          <w:szCs w:val="24"/>
        </w:rPr>
        <w:t xml:space="preserve"> realizarlo, porque además de llevar a cabo las operaciones correspondientes, los encargados deben</w:t>
      </w:r>
      <w:r w:rsidR="00213C83" w:rsidRPr="0044769E">
        <w:rPr>
          <w:rFonts w:ascii="Times New Roman" w:hAnsi="Times New Roman" w:cs="Times New Roman"/>
          <w:sz w:val="24"/>
          <w:szCs w:val="24"/>
        </w:rPr>
        <w:t xml:space="preserve"> también</w:t>
      </w:r>
      <w:r w:rsidR="00832EF8" w:rsidRPr="0044769E">
        <w:rPr>
          <w:rFonts w:ascii="Times New Roman" w:hAnsi="Times New Roman" w:cs="Times New Roman"/>
          <w:sz w:val="24"/>
          <w:szCs w:val="24"/>
        </w:rPr>
        <w:t xml:space="preserve"> de aprenderse la presentación de cada uno de los productos que hay en los almacenes. </w:t>
      </w:r>
    </w:p>
    <w:p w14:paraId="606FB564" w14:textId="77777777" w:rsidR="00D15A38"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Por otro lado, las otras dos personas encargadas en el turno de la tarde, deben de realizar el conteo de la dulcería (</w:t>
      </w:r>
      <w:r w:rsidR="00213C83" w:rsidRPr="0044769E">
        <w:rPr>
          <w:rFonts w:ascii="Times New Roman" w:hAnsi="Times New Roman" w:cs="Times New Roman"/>
          <w:sz w:val="24"/>
          <w:szCs w:val="24"/>
        </w:rPr>
        <w:t>es</w:t>
      </w:r>
      <w:r w:rsidRPr="0044769E">
        <w:rPr>
          <w:rFonts w:ascii="Times New Roman" w:hAnsi="Times New Roman" w:cs="Times New Roman"/>
          <w:sz w:val="24"/>
          <w:szCs w:val="24"/>
        </w:rPr>
        <w:t xml:space="preserve"> donde están los puntos de venta) y </w:t>
      </w:r>
      <w:r w:rsidR="00213C83" w:rsidRPr="0044769E">
        <w:rPr>
          <w:rFonts w:ascii="Times New Roman" w:hAnsi="Times New Roman" w:cs="Times New Roman"/>
          <w:sz w:val="24"/>
          <w:szCs w:val="24"/>
        </w:rPr>
        <w:t xml:space="preserve">los </w:t>
      </w:r>
      <w:r w:rsidRPr="0044769E">
        <w:rPr>
          <w:rFonts w:ascii="Times New Roman" w:hAnsi="Times New Roman" w:cs="Times New Roman"/>
          <w:sz w:val="24"/>
          <w:szCs w:val="24"/>
        </w:rPr>
        <w:t>demás negocios que hay en el cine</w:t>
      </w:r>
      <w:r w:rsidR="00213C83" w:rsidRPr="0044769E">
        <w:rPr>
          <w:rFonts w:ascii="Times New Roman" w:hAnsi="Times New Roman" w:cs="Times New Roman"/>
          <w:sz w:val="24"/>
          <w:szCs w:val="24"/>
        </w:rPr>
        <w:t xml:space="preserve">, como lo son la venta de crepas y </w:t>
      </w:r>
      <w:proofErr w:type="spellStart"/>
      <w:r w:rsidR="00213C83" w:rsidRPr="0044769E">
        <w:rPr>
          <w:rFonts w:ascii="Times New Roman" w:hAnsi="Times New Roman" w:cs="Times New Roman"/>
          <w:sz w:val="24"/>
          <w:szCs w:val="24"/>
        </w:rPr>
        <w:t>frapp</w:t>
      </w:r>
      <w:r w:rsidR="00687C80" w:rsidRPr="0044769E">
        <w:rPr>
          <w:rFonts w:ascii="Times New Roman" w:hAnsi="Times New Roman" w:cs="Times New Roman"/>
          <w:sz w:val="24"/>
          <w:szCs w:val="24"/>
        </w:rPr>
        <w:t>é</w:t>
      </w:r>
      <w:r w:rsidR="00213C83" w:rsidRPr="0044769E">
        <w:rPr>
          <w:rFonts w:ascii="Times New Roman" w:hAnsi="Times New Roman" w:cs="Times New Roman"/>
          <w:sz w:val="24"/>
          <w:szCs w:val="24"/>
        </w:rPr>
        <w:t>s</w:t>
      </w:r>
      <w:proofErr w:type="spellEnd"/>
      <w:r w:rsidR="00855C08" w:rsidRPr="0044769E">
        <w:rPr>
          <w:rStyle w:val="Refdenotaalpie"/>
          <w:rFonts w:ascii="Times New Roman" w:hAnsi="Times New Roman" w:cs="Times New Roman"/>
          <w:sz w:val="24"/>
          <w:szCs w:val="24"/>
        </w:rPr>
        <w:footnoteReference w:id="3"/>
      </w:r>
      <w:r w:rsidR="00CE1200" w:rsidRPr="0044769E">
        <w:rPr>
          <w:rFonts w:ascii="Times New Roman" w:hAnsi="Times New Roman" w:cs="Times New Roman"/>
          <w:sz w:val="24"/>
          <w:szCs w:val="24"/>
        </w:rPr>
        <w:t>.</w:t>
      </w:r>
      <w:r w:rsidRPr="0044769E">
        <w:rPr>
          <w:rFonts w:ascii="Times New Roman" w:hAnsi="Times New Roman" w:cs="Times New Roman"/>
          <w:sz w:val="24"/>
          <w:szCs w:val="24"/>
        </w:rPr>
        <w:t xml:space="preserve"> </w:t>
      </w:r>
    </w:p>
    <w:p w14:paraId="388EB331" w14:textId="77777777" w:rsidR="0044769E" w:rsidRDefault="00CE1200"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E</w:t>
      </w:r>
      <w:r w:rsidR="00832EF8" w:rsidRPr="0044769E">
        <w:rPr>
          <w:rFonts w:ascii="Times New Roman" w:hAnsi="Times New Roman" w:cs="Times New Roman"/>
          <w:sz w:val="24"/>
          <w:szCs w:val="24"/>
        </w:rPr>
        <w:t xml:space="preserve">sto lo realizan </w:t>
      </w:r>
      <w:r w:rsidRPr="0044769E">
        <w:rPr>
          <w:rFonts w:ascii="Times New Roman" w:hAnsi="Times New Roman" w:cs="Times New Roman"/>
          <w:sz w:val="24"/>
          <w:szCs w:val="24"/>
        </w:rPr>
        <w:t>con el objetivo de</w:t>
      </w:r>
      <w:r w:rsidR="00832EF8" w:rsidRPr="0044769E">
        <w:rPr>
          <w:rFonts w:ascii="Times New Roman" w:hAnsi="Times New Roman" w:cs="Times New Roman"/>
          <w:sz w:val="24"/>
          <w:szCs w:val="24"/>
        </w:rPr>
        <w:t xml:space="preserve"> obtener las diferencias que hubo en toda la semana correspondiente, ya sean faltantes y sobrantes de cada uno de los productos, porque en base a los faltantes que hubo</w:t>
      </w:r>
      <w:r w:rsidR="00EB1B46" w:rsidRPr="0044769E">
        <w:rPr>
          <w:rFonts w:ascii="Times New Roman" w:hAnsi="Times New Roman" w:cs="Times New Roman"/>
          <w:sz w:val="24"/>
          <w:szCs w:val="24"/>
        </w:rPr>
        <w:t xml:space="preserve"> en la semana</w:t>
      </w:r>
      <w:r w:rsidR="00832EF8" w:rsidRPr="0044769E">
        <w:rPr>
          <w:rFonts w:ascii="Times New Roman" w:hAnsi="Times New Roman" w:cs="Times New Roman"/>
          <w:sz w:val="24"/>
          <w:szCs w:val="24"/>
        </w:rPr>
        <w:t>, se hacen los vales</w:t>
      </w:r>
      <w:r w:rsidR="005F1908" w:rsidRPr="0044769E">
        <w:rPr>
          <w:rStyle w:val="Refdenotaalpie"/>
          <w:rFonts w:ascii="Times New Roman" w:hAnsi="Times New Roman" w:cs="Times New Roman"/>
          <w:sz w:val="24"/>
          <w:szCs w:val="24"/>
        </w:rPr>
        <w:footnoteReference w:id="4"/>
      </w:r>
      <w:r w:rsidR="00EB1B46" w:rsidRPr="0044769E">
        <w:rPr>
          <w:rFonts w:ascii="Times New Roman" w:hAnsi="Times New Roman" w:cs="Times New Roman"/>
          <w:sz w:val="24"/>
          <w:szCs w:val="24"/>
        </w:rPr>
        <w:t xml:space="preserve"> de cobro</w:t>
      </w:r>
      <w:r w:rsidR="00832EF8" w:rsidRPr="0044769E">
        <w:rPr>
          <w:rFonts w:ascii="Times New Roman" w:hAnsi="Times New Roman" w:cs="Times New Roman"/>
          <w:sz w:val="24"/>
          <w:szCs w:val="24"/>
        </w:rPr>
        <w:t xml:space="preserve"> a las personas que estuvieron en esa semana en los puntos de venta y los sobrantes se ingresan a sistema.</w:t>
      </w:r>
    </w:p>
    <w:p w14:paraId="557D2DED" w14:textId="32A61AFC" w:rsidR="002136AA"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 El conteo</w:t>
      </w:r>
      <w:r w:rsidR="00213C83" w:rsidRPr="0044769E">
        <w:rPr>
          <w:rFonts w:ascii="Times New Roman" w:hAnsi="Times New Roman" w:cs="Times New Roman"/>
          <w:sz w:val="24"/>
          <w:szCs w:val="24"/>
        </w:rPr>
        <w:t xml:space="preserve"> de estos negocios</w:t>
      </w:r>
      <w:r w:rsidRPr="0044769E">
        <w:rPr>
          <w:rFonts w:ascii="Times New Roman" w:hAnsi="Times New Roman" w:cs="Times New Roman"/>
          <w:sz w:val="24"/>
          <w:szCs w:val="24"/>
        </w:rPr>
        <w:t xml:space="preserve"> lo realizan con unas bitácoras especiales que realizaron ellos mismos, estas mismas las imprimen en papel, lo que lleva a un costo en hojas de papel en papelería (aquí también les dan un presupuesto de lo que pueden gastar en artículos de papelería, en los cuales en algunos casos por falta de presupuesto no pueden pedir algún </w:t>
      </w:r>
      <w:r w:rsidR="00213C83" w:rsidRPr="0044769E">
        <w:rPr>
          <w:rFonts w:ascii="Times New Roman" w:hAnsi="Times New Roman" w:cs="Times New Roman"/>
          <w:sz w:val="24"/>
          <w:szCs w:val="24"/>
        </w:rPr>
        <w:t xml:space="preserve">otro </w:t>
      </w:r>
      <w:r w:rsidRPr="0044769E">
        <w:rPr>
          <w:rFonts w:ascii="Times New Roman" w:hAnsi="Times New Roman" w:cs="Times New Roman"/>
          <w:sz w:val="24"/>
          <w:szCs w:val="24"/>
        </w:rPr>
        <w:t>artículo que les haga falta en papelería) y en ellas van anotando lo que hay en existencia</w:t>
      </w:r>
      <w:r w:rsidR="00FE64AE">
        <w:rPr>
          <w:rFonts w:ascii="Times New Roman" w:hAnsi="Times New Roman" w:cs="Times New Roman"/>
          <w:sz w:val="24"/>
          <w:szCs w:val="24"/>
        </w:rPr>
        <w:t xml:space="preserve"> física</w:t>
      </w:r>
      <w:r w:rsidR="005F1908" w:rsidRPr="0044769E">
        <w:rPr>
          <w:rFonts w:ascii="Times New Roman" w:hAnsi="Times New Roman" w:cs="Times New Roman"/>
          <w:sz w:val="24"/>
          <w:szCs w:val="24"/>
        </w:rPr>
        <w:t>.</w:t>
      </w:r>
      <w:r w:rsidRPr="0044769E">
        <w:rPr>
          <w:rFonts w:ascii="Times New Roman" w:hAnsi="Times New Roman" w:cs="Times New Roman"/>
          <w:sz w:val="24"/>
          <w:szCs w:val="24"/>
        </w:rPr>
        <w:t xml:space="preserve"> </w:t>
      </w:r>
    </w:p>
    <w:p w14:paraId="3E57AFBE" w14:textId="1E96ECD8" w:rsidR="002136AA" w:rsidRDefault="005F190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En esta parte</w:t>
      </w:r>
      <w:r w:rsidR="00832EF8" w:rsidRPr="0044769E">
        <w:rPr>
          <w:rFonts w:ascii="Times New Roman" w:hAnsi="Times New Roman" w:cs="Times New Roman"/>
          <w:sz w:val="24"/>
          <w:szCs w:val="24"/>
        </w:rPr>
        <w:t xml:space="preserve"> los encargados del área</w:t>
      </w:r>
      <w:r w:rsidRPr="0044769E">
        <w:rPr>
          <w:rFonts w:ascii="Times New Roman" w:hAnsi="Times New Roman" w:cs="Times New Roman"/>
          <w:sz w:val="24"/>
          <w:szCs w:val="24"/>
        </w:rPr>
        <w:t xml:space="preserve"> también</w:t>
      </w:r>
      <w:r w:rsidR="00832EF8" w:rsidRPr="0044769E">
        <w:rPr>
          <w:rFonts w:ascii="Times New Roman" w:hAnsi="Times New Roman" w:cs="Times New Roman"/>
          <w:sz w:val="24"/>
          <w:szCs w:val="24"/>
        </w:rPr>
        <w:t xml:space="preserve"> deben de saber las presentaciones de cada uno de los productos, pero algo extra en estas áreas es que se manejan porciones de algunos productos</w:t>
      </w:r>
      <w:r w:rsidRPr="0044769E">
        <w:rPr>
          <w:rFonts w:ascii="Times New Roman" w:hAnsi="Times New Roman" w:cs="Times New Roman"/>
          <w:sz w:val="24"/>
          <w:szCs w:val="24"/>
        </w:rPr>
        <w:t>. P</w:t>
      </w:r>
      <w:r w:rsidR="00832EF8" w:rsidRPr="0044769E">
        <w:rPr>
          <w:rFonts w:ascii="Times New Roman" w:hAnsi="Times New Roman" w:cs="Times New Roman"/>
          <w:sz w:val="24"/>
          <w:szCs w:val="24"/>
        </w:rPr>
        <w:t xml:space="preserve">or ejemplo, para realizar una crepa de queso crema con manzana canela, las porciones correspondientes son: 50 gramos de queso crema y 70 gramos de manzana canela, por lo cual deben de saber </w:t>
      </w:r>
      <w:r w:rsidR="00EB1B46" w:rsidRPr="0044769E">
        <w:rPr>
          <w:rFonts w:ascii="Times New Roman" w:hAnsi="Times New Roman" w:cs="Times New Roman"/>
          <w:sz w:val="24"/>
          <w:szCs w:val="24"/>
        </w:rPr>
        <w:t xml:space="preserve">el peso de </w:t>
      </w:r>
      <w:r w:rsidR="00832EF8" w:rsidRPr="0044769E">
        <w:rPr>
          <w:rFonts w:ascii="Times New Roman" w:hAnsi="Times New Roman" w:cs="Times New Roman"/>
          <w:sz w:val="24"/>
          <w:szCs w:val="24"/>
        </w:rPr>
        <w:t>las porciones de cada uno de los productos que tienen esta modalidad</w:t>
      </w:r>
      <w:r w:rsidR="00213C83" w:rsidRPr="0044769E">
        <w:rPr>
          <w:rFonts w:ascii="Times New Roman" w:hAnsi="Times New Roman" w:cs="Times New Roman"/>
          <w:sz w:val="24"/>
          <w:szCs w:val="24"/>
        </w:rPr>
        <w:t>, ya que</w:t>
      </w:r>
      <w:r w:rsidR="00341B2C" w:rsidRPr="0044769E">
        <w:rPr>
          <w:rFonts w:ascii="Times New Roman" w:hAnsi="Times New Roman" w:cs="Times New Roman"/>
          <w:sz w:val="24"/>
          <w:szCs w:val="24"/>
        </w:rPr>
        <w:t xml:space="preserve">, </w:t>
      </w:r>
      <w:r w:rsidR="00213C83" w:rsidRPr="0044769E">
        <w:rPr>
          <w:rFonts w:ascii="Times New Roman" w:hAnsi="Times New Roman" w:cs="Times New Roman"/>
          <w:sz w:val="24"/>
          <w:szCs w:val="24"/>
        </w:rPr>
        <w:t>en los refrigeradores podría haber 80 porciones de queso crema, con lo cual cada porción pesa 50 gramos, así que se multiplican las 80 porciones por 50 gramos y nos daría como resultado 4,000 gramos de queso crema</w:t>
      </w:r>
      <w:r w:rsidR="00832EF8" w:rsidRPr="0044769E">
        <w:rPr>
          <w:rFonts w:ascii="Times New Roman" w:hAnsi="Times New Roman" w:cs="Times New Roman"/>
          <w:sz w:val="24"/>
          <w:szCs w:val="24"/>
        </w:rPr>
        <w:t xml:space="preserve">. </w:t>
      </w:r>
    </w:p>
    <w:p w14:paraId="44FDF346" w14:textId="77777777" w:rsidR="002136AA"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lastRenderedPageBreak/>
        <w:t>Otro problema al realizar el conteo en la tarde, es que algunos productos vienen en recipientes, los cuales tienen un peso y ese peso se debe de restar</w:t>
      </w:r>
      <w:r w:rsidR="00341B2C" w:rsidRPr="0044769E">
        <w:rPr>
          <w:rFonts w:ascii="Times New Roman" w:hAnsi="Times New Roman" w:cs="Times New Roman"/>
          <w:sz w:val="24"/>
          <w:szCs w:val="24"/>
        </w:rPr>
        <w:t>. P</w:t>
      </w:r>
      <w:r w:rsidRPr="0044769E">
        <w:rPr>
          <w:rFonts w:ascii="Times New Roman" w:hAnsi="Times New Roman" w:cs="Times New Roman"/>
          <w:sz w:val="24"/>
          <w:szCs w:val="24"/>
        </w:rPr>
        <w:t xml:space="preserve">or ejemplo, en el área de </w:t>
      </w:r>
      <w:proofErr w:type="spellStart"/>
      <w:r w:rsidRPr="0044769E">
        <w:rPr>
          <w:rFonts w:ascii="Times New Roman" w:hAnsi="Times New Roman" w:cs="Times New Roman"/>
          <w:sz w:val="24"/>
          <w:szCs w:val="24"/>
        </w:rPr>
        <w:t>frap</w:t>
      </w:r>
      <w:r w:rsidR="00D81F8D"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Pr="0044769E">
        <w:rPr>
          <w:rFonts w:ascii="Times New Roman" w:hAnsi="Times New Roman" w:cs="Times New Roman"/>
          <w:sz w:val="24"/>
          <w:szCs w:val="24"/>
        </w:rPr>
        <w:t>s</w:t>
      </w:r>
      <w:proofErr w:type="spellEnd"/>
      <w:r w:rsidRPr="0044769E">
        <w:rPr>
          <w:rFonts w:ascii="Times New Roman" w:hAnsi="Times New Roman" w:cs="Times New Roman"/>
          <w:sz w:val="24"/>
          <w:szCs w:val="24"/>
        </w:rPr>
        <w:t>, los polvos de fra</w:t>
      </w:r>
      <w:r w:rsidR="00D81F8D" w:rsidRPr="0044769E">
        <w:rPr>
          <w:rFonts w:ascii="Times New Roman" w:hAnsi="Times New Roman" w:cs="Times New Roman"/>
          <w:sz w:val="24"/>
          <w:szCs w:val="24"/>
        </w:rPr>
        <w:t>p</w:t>
      </w:r>
      <w:r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Pr="0044769E">
        <w:rPr>
          <w:rFonts w:ascii="Times New Roman" w:hAnsi="Times New Roman" w:cs="Times New Roman"/>
          <w:sz w:val="24"/>
          <w:szCs w:val="24"/>
        </w:rPr>
        <w:t xml:space="preserve"> vienen en recipientes, este recipiente </w:t>
      </w:r>
      <w:r w:rsidR="00341B2C" w:rsidRPr="0044769E">
        <w:rPr>
          <w:rFonts w:ascii="Times New Roman" w:hAnsi="Times New Roman" w:cs="Times New Roman"/>
          <w:sz w:val="24"/>
          <w:szCs w:val="24"/>
        </w:rPr>
        <w:t>tiene</w:t>
      </w:r>
      <w:r w:rsidR="00BA21AD" w:rsidRPr="0044769E">
        <w:rPr>
          <w:rFonts w:ascii="Times New Roman" w:hAnsi="Times New Roman" w:cs="Times New Roman"/>
          <w:sz w:val="24"/>
          <w:szCs w:val="24"/>
        </w:rPr>
        <w:t xml:space="preserve"> producto dentro de él</w:t>
      </w:r>
      <w:r w:rsidR="00341B2C" w:rsidRPr="0044769E">
        <w:rPr>
          <w:rFonts w:ascii="Times New Roman" w:hAnsi="Times New Roman" w:cs="Times New Roman"/>
          <w:sz w:val="24"/>
          <w:szCs w:val="24"/>
        </w:rPr>
        <w:t xml:space="preserve">, pero el recipiente también tiene un peso en gramos por </w:t>
      </w:r>
      <w:r w:rsidR="002136AA" w:rsidRPr="0044769E">
        <w:rPr>
          <w:rFonts w:ascii="Times New Roman" w:hAnsi="Times New Roman" w:cs="Times New Roman"/>
          <w:sz w:val="24"/>
          <w:szCs w:val="24"/>
        </w:rPr>
        <w:t>sí</w:t>
      </w:r>
      <w:r w:rsidR="00341B2C" w:rsidRPr="0044769E">
        <w:rPr>
          <w:rFonts w:ascii="Times New Roman" w:hAnsi="Times New Roman" w:cs="Times New Roman"/>
          <w:sz w:val="24"/>
          <w:szCs w:val="24"/>
        </w:rPr>
        <w:t xml:space="preserve"> solo</w:t>
      </w:r>
      <w:r w:rsidR="00BA21AD" w:rsidRPr="0044769E">
        <w:rPr>
          <w:rFonts w:ascii="Times New Roman" w:hAnsi="Times New Roman" w:cs="Times New Roman"/>
          <w:sz w:val="24"/>
          <w:szCs w:val="24"/>
        </w:rPr>
        <w:t>, es</w:t>
      </w:r>
      <w:r w:rsidR="00341B2C" w:rsidRPr="0044769E">
        <w:rPr>
          <w:rFonts w:ascii="Times New Roman" w:hAnsi="Times New Roman" w:cs="Times New Roman"/>
          <w:sz w:val="24"/>
          <w:szCs w:val="24"/>
        </w:rPr>
        <w:t xml:space="preserve">te </w:t>
      </w:r>
      <w:r w:rsidR="002136AA" w:rsidRPr="0044769E">
        <w:rPr>
          <w:rFonts w:ascii="Times New Roman" w:hAnsi="Times New Roman" w:cs="Times New Roman"/>
          <w:sz w:val="24"/>
          <w:szCs w:val="24"/>
        </w:rPr>
        <w:t>mismo se pesa</w:t>
      </w:r>
      <w:r w:rsidRPr="0044769E">
        <w:rPr>
          <w:rFonts w:ascii="Times New Roman" w:hAnsi="Times New Roman" w:cs="Times New Roman"/>
          <w:sz w:val="24"/>
          <w:szCs w:val="24"/>
        </w:rPr>
        <w:t xml:space="preserve"> en una báscula ya calibrada</w:t>
      </w:r>
      <w:r w:rsidR="00341B2C" w:rsidRPr="0044769E">
        <w:rPr>
          <w:rFonts w:ascii="Times New Roman" w:hAnsi="Times New Roman" w:cs="Times New Roman"/>
          <w:sz w:val="24"/>
          <w:szCs w:val="24"/>
        </w:rPr>
        <w:t xml:space="preserve"> y se pone una etiqueta de su peso del recipiente (en este caso, ya todos los recipientes tienen su etiqueta correspondiente). </w:t>
      </w:r>
    </w:p>
    <w:p w14:paraId="5D6AA9CE" w14:textId="77777777" w:rsidR="002136AA" w:rsidRPr="0044769E" w:rsidRDefault="00341B2C"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S</w:t>
      </w:r>
      <w:r w:rsidR="00832EF8" w:rsidRPr="0044769E">
        <w:rPr>
          <w:rFonts w:ascii="Times New Roman" w:hAnsi="Times New Roman" w:cs="Times New Roman"/>
          <w:sz w:val="24"/>
          <w:szCs w:val="24"/>
        </w:rPr>
        <w:t>upongamos que este recipiente contiene polvo de fra</w:t>
      </w:r>
      <w:r w:rsidR="00D81F8D" w:rsidRPr="0044769E">
        <w:rPr>
          <w:rFonts w:ascii="Times New Roman" w:hAnsi="Times New Roman" w:cs="Times New Roman"/>
          <w:sz w:val="24"/>
          <w:szCs w:val="24"/>
        </w:rPr>
        <w:t>p</w:t>
      </w:r>
      <w:r w:rsidR="00832EF8"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 xml:space="preserve"> de piña colada, el cual pesa 1560 gramos, pero el peso del recipiente</w:t>
      </w:r>
      <w:r w:rsidRPr="0044769E">
        <w:rPr>
          <w:rFonts w:ascii="Times New Roman" w:hAnsi="Times New Roman" w:cs="Times New Roman"/>
          <w:sz w:val="24"/>
          <w:szCs w:val="24"/>
        </w:rPr>
        <w:t xml:space="preserve"> por si solo</w:t>
      </w:r>
      <w:r w:rsidR="00832EF8" w:rsidRPr="0044769E">
        <w:rPr>
          <w:rFonts w:ascii="Times New Roman" w:hAnsi="Times New Roman" w:cs="Times New Roman"/>
          <w:sz w:val="24"/>
          <w:szCs w:val="24"/>
        </w:rPr>
        <w:t xml:space="preserve"> es de 500 gramos, así que se restan de los 1560 gramos los 500 gramos del peso del recipiente y nos quedaría así</w:t>
      </w:r>
      <w:r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1060 gramos de polvo de fra</w:t>
      </w:r>
      <w:r w:rsidR="00D81F8D" w:rsidRPr="0044769E">
        <w:rPr>
          <w:rFonts w:ascii="Times New Roman" w:hAnsi="Times New Roman" w:cs="Times New Roman"/>
          <w:sz w:val="24"/>
          <w:szCs w:val="24"/>
        </w:rPr>
        <w:t>p</w:t>
      </w:r>
      <w:r w:rsidR="00832EF8"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 xml:space="preserve"> de piña colada</w:t>
      </w:r>
      <w:r w:rsidR="00BA21AD" w:rsidRPr="0044769E">
        <w:rPr>
          <w:rFonts w:ascii="Times New Roman" w:hAnsi="Times New Roman" w:cs="Times New Roman"/>
          <w:sz w:val="24"/>
          <w:szCs w:val="24"/>
        </w:rPr>
        <w:t xml:space="preserve"> realmente</w:t>
      </w:r>
      <w:r w:rsidR="00832EF8" w:rsidRPr="0044769E">
        <w:rPr>
          <w:rFonts w:ascii="Times New Roman" w:hAnsi="Times New Roman" w:cs="Times New Roman"/>
          <w:sz w:val="24"/>
          <w:szCs w:val="24"/>
        </w:rPr>
        <w:t>, esta cantidad es la que se anota en la bitácora y además de eso, puede que haya una bolsa entera de este polvo de fra</w:t>
      </w:r>
      <w:r w:rsidR="00D81F8D" w:rsidRPr="0044769E">
        <w:rPr>
          <w:rFonts w:ascii="Times New Roman" w:hAnsi="Times New Roman" w:cs="Times New Roman"/>
          <w:sz w:val="24"/>
          <w:szCs w:val="24"/>
        </w:rPr>
        <w:t>p</w:t>
      </w:r>
      <w:r w:rsidR="00832EF8"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 xml:space="preserve"> de piña colada, el peso de esta bolsa es de 1600 gramos, igualmente se anota en la bitácora y se suman estas dos cantidades, dando así la cantidad de 2660 gramos de polvo de fra</w:t>
      </w:r>
      <w:r w:rsidR="00D81F8D" w:rsidRPr="0044769E">
        <w:rPr>
          <w:rFonts w:ascii="Times New Roman" w:hAnsi="Times New Roman" w:cs="Times New Roman"/>
          <w:sz w:val="24"/>
          <w:szCs w:val="24"/>
        </w:rPr>
        <w:t>p</w:t>
      </w:r>
      <w:r w:rsidR="00832EF8"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 xml:space="preserve"> de piña colada, que es lo que hay en existencia físicamente</w:t>
      </w:r>
      <w:r w:rsidRPr="0044769E">
        <w:rPr>
          <w:rFonts w:ascii="Times New Roman" w:hAnsi="Times New Roman" w:cs="Times New Roman"/>
          <w:sz w:val="24"/>
          <w:szCs w:val="24"/>
        </w:rPr>
        <w:t xml:space="preserve">. </w:t>
      </w:r>
    </w:p>
    <w:p w14:paraId="60013AD2" w14:textId="77777777" w:rsidR="002136AA" w:rsidRPr="0044769E" w:rsidRDefault="00341B2C"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C</w:t>
      </w:r>
      <w:r w:rsidR="00BA21AD" w:rsidRPr="0044769E">
        <w:rPr>
          <w:rFonts w:ascii="Times New Roman" w:hAnsi="Times New Roman" w:cs="Times New Roman"/>
          <w:sz w:val="24"/>
          <w:szCs w:val="24"/>
        </w:rPr>
        <w:t>omo vemos</w:t>
      </w:r>
      <w:r w:rsidR="00832EF8" w:rsidRPr="0044769E">
        <w:rPr>
          <w:rFonts w:ascii="Times New Roman" w:hAnsi="Times New Roman" w:cs="Times New Roman"/>
          <w:sz w:val="24"/>
          <w:szCs w:val="24"/>
        </w:rPr>
        <w:t xml:space="preserve"> esto también es algo tedioso de realizar y conlleva </w:t>
      </w:r>
      <w:r w:rsidR="00BA21AD" w:rsidRPr="0044769E">
        <w:rPr>
          <w:rFonts w:ascii="Times New Roman" w:hAnsi="Times New Roman" w:cs="Times New Roman"/>
          <w:sz w:val="24"/>
          <w:szCs w:val="24"/>
        </w:rPr>
        <w:t xml:space="preserve">aún más </w:t>
      </w:r>
      <w:r w:rsidR="00832EF8" w:rsidRPr="0044769E">
        <w:rPr>
          <w:rFonts w:ascii="Times New Roman" w:hAnsi="Times New Roman" w:cs="Times New Roman"/>
          <w:sz w:val="24"/>
          <w:szCs w:val="24"/>
        </w:rPr>
        <w:t>tiempo en realizarlo</w:t>
      </w:r>
      <w:r w:rsidR="00BA21AD" w:rsidRPr="0044769E">
        <w:rPr>
          <w:rFonts w:ascii="Times New Roman" w:hAnsi="Times New Roman" w:cs="Times New Roman"/>
          <w:sz w:val="24"/>
          <w:szCs w:val="24"/>
        </w:rPr>
        <w:t xml:space="preserve">, </w:t>
      </w:r>
      <w:r w:rsidR="002136AA" w:rsidRPr="0044769E">
        <w:rPr>
          <w:rFonts w:ascii="Times New Roman" w:hAnsi="Times New Roman" w:cs="Times New Roman"/>
          <w:sz w:val="24"/>
          <w:szCs w:val="24"/>
        </w:rPr>
        <w:t xml:space="preserve">porque </w:t>
      </w:r>
      <w:r w:rsidR="00BA21AD" w:rsidRPr="0044769E">
        <w:rPr>
          <w:rFonts w:ascii="Times New Roman" w:hAnsi="Times New Roman" w:cs="Times New Roman"/>
          <w:sz w:val="24"/>
          <w:szCs w:val="24"/>
        </w:rPr>
        <w:t xml:space="preserve">se tienen que </w:t>
      </w:r>
      <w:r w:rsidR="002136AA" w:rsidRPr="0044769E">
        <w:rPr>
          <w:rFonts w:ascii="Times New Roman" w:hAnsi="Times New Roman" w:cs="Times New Roman"/>
          <w:sz w:val="24"/>
          <w:szCs w:val="24"/>
        </w:rPr>
        <w:t>pesar</w:t>
      </w:r>
      <w:r w:rsidR="00BA21AD" w:rsidRPr="0044769E">
        <w:rPr>
          <w:rFonts w:ascii="Times New Roman" w:hAnsi="Times New Roman" w:cs="Times New Roman"/>
          <w:sz w:val="24"/>
          <w:szCs w:val="24"/>
        </w:rPr>
        <w:t xml:space="preserve"> </w:t>
      </w:r>
      <w:r w:rsidR="002136AA" w:rsidRPr="0044769E">
        <w:rPr>
          <w:rFonts w:ascii="Times New Roman" w:hAnsi="Times New Roman" w:cs="Times New Roman"/>
          <w:sz w:val="24"/>
          <w:szCs w:val="24"/>
        </w:rPr>
        <w:t>los</w:t>
      </w:r>
      <w:r w:rsidR="00BA21AD" w:rsidRPr="0044769E">
        <w:rPr>
          <w:rFonts w:ascii="Times New Roman" w:hAnsi="Times New Roman" w:cs="Times New Roman"/>
          <w:sz w:val="24"/>
          <w:szCs w:val="24"/>
        </w:rPr>
        <w:t xml:space="preserve"> productos</w:t>
      </w:r>
      <w:r w:rsidR="002136AA" w:rsidRPr="0044769E">
        <w:rPr>
          <w:rFonts w:ascii="Times New Roman" w:hAnsi="Times New Roman" w:cs="Times New Roman"/>
          <w:sz w:val="24"/>
          <w:szCs w:val="24"/>
        </w:rPr>
        <w:t xml:space="preserve"> que tienen esta modalidad</w:t>
      </w:r>
      <w:r w:rsidR="00832EF8" w:rsidRPr="0044769E">
        <w:rPr>
          <w:rFonts w:ascii="Times New Roman" w:hAnsi="Times New Roman" w:cs="Times New Roman"/>
          <w:sz w:val="24"/>
          <w:szCs w:val="24"/>
        </w:rPr>
        <w:t xml:space="preserve">, provocando que los encargados salgan </w:t>
      </w:r>
      <w:r w:rsidR="0088246B" w:rsidRPr="0044769E">
        <w:rPr>
          <w:rFonts w:ascii="Times New Roman" w:hAnsi="Times New Roman" w:cs="Times New Roman"/>
          <w:sz w:val="24"/>
          <w:szCs w:val="24"/>
        </w:rPr>
        <w:t>después de su jornada laboral.</w:t>
      </w:r>
      <w:r w:rsidR="00832EF8" w:rsidRPr="0044769E">
        <w:rPr>
          <w:rFonts w:ascii="Times New Roman" w:hAnsi="Times New Roman" w:cs="Times New Roman"/>
          <w:sz w:val="24"/>
          <w:szCs w:val="24"/>
        </w:rPr>
        <w:t xml:space="preserve">  </w:t>
      </w:r>
    </w:p>
    <w:p w14:paraId="2A3A7537" w14:textId="7E3FEFAD" w:rsidR="0088246B" w:rsidRPr="0044769E" w:rsidRDefault="00BA21AD"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Al finalizar de realizar el conteo físico de todos los productos que hay en existencia</w:t>
      </w:r>
      <w:r w:rsidR="009A135A">
        <w:rPr>
          <w:rFonts w:ascii="Times New Roman" w:hAnsi="Times New Roman" w:cs="Times New Roman"/>
          <w:sz w:val="24"/>
          <w:szCs w:val="24"/>
        </w:rPr>
        <w:t xml:space="preserve"> física</w:t>
      </w:r>
      <w:r w:rsidRPr="0044769E">
        <w:rPr>
          <w:rFonts w:ascii="Times New Roman" w:hAnsi="Times New Roman" w:cs="Times New Roman"/>
          <w:sz w:val="24"/>
          <w:szCs w:val="24"/>
        </w:rPr>
        <w:t xml:space="preserve">, los encargados que les </w:t>
      </w:r>
      <w:r w:rsidR="00687C80" w:rsidRPr="0044769E">
        <w:rPr>
          <w:rFonts w:ascii="Times New Roman" w:hAnsi="Times New Roman" w:cs="Times New Roman"/>
          <w:sz w:val="24"/>
          <w:szCs w:val="24"/>
        </w:rPr>
        <w:t>tocó</w:t>
      </w:r>
      <w:r w:rsidRPr="0044769E">
        <w:rPr>
          <w:rFonts w:ascii="Times New Roman" w:hAnsi="Times New Roman" w:cs="Times New Roman"/>
          <w:sz w:val="24"/>
          <w:szCs w:val="24"/>
        </w:rPr>
        <w:t xml:space="preserve"> el turno de la tarde, deben de realizar las últimas operaciones correspondientes de los productos y en caso de haber una diferencia muy exhaustiva, se realiza una última rectificación de ese producto</w:t>
      </w:r>
      <w:r w:rsidR="009A135A">
        <w:rPr>
          <w:rFonts w:ascii="Times New Roman" w:hAnsi="Times New Roman" w:cs="Times New Roman"/>
          <w:sz w:val="24"/>
          <w:szCs w:val="24"/>
        </w:rPr>
        <w:t xml:space="preserve"> antes</w:t>
      </w:r>
      <w:r w:rsidRPr="0044769E">
        <w:rPr>
          <w:rFonts w:ascii="Times New Roman" w:hAnsi="Times New Roman" w:cs="Times New Roman"/>
          <w:sz w:val="24"/>
          <w:szCs w:val="24"/>
        </w:rPr>
        <w:t xml:space="preserve"> </w:t>
      </w:r>
      <w:r w:rsidR="00341B2C" w:rsidRPr="0044769E">
        <w:rPr>
          <w:rFonts w:ascii="Times New Roman" w:hAnsi="Times New Roman" w:cs="Times New Roman"/>
          <w:sz w:val="24"/>
          <w:szCs w:val="24"/>
        </w:rPr>
        <w:t>de ingresarlo</w:t>
      </w:r>
      <w:r w:rsidRPr="0044769E">
        <w:rPr>
          <w:rFonts w:ascii="Times New Roman" w:hAnsi="Times New Roman" w:cs="Times New Roman"/>
          <w:sz w:val="24"/>
          <w:szCs w:val="24"/>
        </w:rPr>
        <w:t xml:space="preserve"> en sistema, para revisar que en realidad hace falta </w:t>
      </w:r>
      <w:r w:rsidR="009A135A">
        <w:rPr>
          <w:rFonts w:ascii="Times New Roman" w:hAnsi="Times New Roman" w:cs="Times New Roman"/>
          <w:sz w:val="24"/>
          <w:szCs w:val="24"/>
        </w:rPr>
        <w:t>todo</w:t>
      </w:r>
      <w:r w:rsidRPr="0044769E">
        <w:rPr>
          <w:rFonts w:ascii="Times New Roman" w:hAnsi="Times New Roman" w:cs="Times New Roman"/>
          <w:sz w:val="24"/>
          <w:szCs w:val="24"/>
        </w:rPr>
        <w:t xml:space="preserve"> ese producto, porque una vez dado de alta en sistema ya no se puede deshacer esa acción</w:t>
      </w:r>
      <w:r w:rsidR="001F3F44" w:rsidRPr="0044769E">
        <w:rPr>
          <w:rFonts w:ascii="Times New Roman" w:hAnsi="Times New Roman" w:cs="Times New Roman"/>
          <w:sz w:val="24"/>
          <w:szCs w:val="24"/>
        </w:rPr>
        <w:t xml:space="preserve"> y también en caso contrario, </w:t>
      </w:r>
      <w:r w:rsidR="002136AA" w:rsidRPr="0044769E">
        <w:rPr>
          <w:rFonts w:ascii="Times New Roman" w:hAnsi="Times New Roman" w:cs="Times New Roman"/>
          <w:sz w:val="24"/>
          <w:szCs w:val="24"/>
        </w:rPr>
        <w:t xml:space="preserve">lo </w:t>
      </w:r>
      <w:r w:rsidR="001F3F44" w:rsidRPr="0044769E">
        <w:rPr>
          <w:rFonts w:ascii="Times New Roman" w:hAnsi="Times New Roman" w:cs="Times New Roman"/>
          <w:sz w:val="24"/>
          <w:szCs w:val="24"/>
        </w:rPr>
        <w:t xml:space="preserve">que es que haya un sobrante muy exhaustivo de algún producto, se realiza este mismo proceso de rectificación. </w:t>
      </w:r>
      <w:r w:rsidR="00832EF8" w:rsidRPr="0044769E">
        <w:rPr>
          <w:rFonts w:ascii="Times New Roman" w:hAnsi="Times New Roman" w:cs="Times New Roman"/>
          <w:sz w:val="24"/>
          <w:szCs w:val="24"/>
        </w:rPr>
        <w:t xml:space="preserve">                                                                                                                                                                                                                                                                                                                                                                                                                                                                                                                                                                                                                                                                                                                                                                                                                                                                                                                                                                                                                                                                                                                                                                                                                                                                                                                                                                                                                                                                                                                                                                                                                                                                                                                                                                                                                                                                                                                                                                                                                                                                      </w:t>
      </w:r>
    </w:p>
    <w:p w14:paraId="1FAF7A2D" w14:textId="77777777" w:rsidR="00CE1200"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Falta de presupuesto en nómina para contratar u autorizar horas extra a otra persona para que apoye en este proceso.</w:t>
      </w:r>
      <w:r w:rsidRPr="0044769E">
        <w:rPr>
          <w:rFonts w:ascii="Times New Roman" w:hAnsi="Times New Roman" w:cs="Times New Roman"/>
          <w:sz w:val="24"/>
          <w:szCs w:val="24"/>
        </w:rPr>
        <w:t xml:space="preserve"> No se puede sobrepasar este presupuesto, porque se asigna una meta que se debe de cumplir, esta meta la asigna el corporativo y si no se llegará a cumplir, se procede a una sanción, que afecta en fines de auditoria y afecta en la calificación que tendrá el cine al cierre del año, lo cual también puede llegar a provocar que despidan a las personas encargadas de cumplir dicho proceso.</w:t>
      </w:r>
    </w:p>
    <w:p w14:paraId="29EED6DB" w14:textId="51D3BE99" w:rsidR="001F3F44"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lastRenderedPageBreak/>
        <w:t>T</w:t>
      </w:r>
      <w:r w:rsidRPr="0044769E">
        <w:rPr>
          <w:rFonts w:ascii="Times New Roman" w:hAnsi="Times New Roman" w:cs="Times New Roman"/>
          <w:b/>
          <w:bCs/>
          <w:sz w:val="24"/>
          <w:szCs w:val="24"/>
        </w:rPr>
        <w:t>emporadas altas</w:t>
      </w:r>
      <w:r w:rsidR="00212759" w:rsidRPr="0044769E">
        <w:rPr>
          <w:rFonts w:ascii="Times New Roman" w:hAnsi="Times New Roman" w:cs="Times New Roman"/>
          <w:sz w:val="24"/>
          <w:szCs w:val="24"/>
        </w:rPr>
        <w:t>.</w:t>
      </w:r>
      <w:r w:rsidRPr="0044769E">
        <w:rPr>
          <w:rFonts w:ascii="Times New Roman" w:hAnsi="Times New Roman" w:cs="Times New Roman"/>
          <w:sz w:val="24"/>
          <w:szCs w:val="24"/>
        </w:rPr>
        <w:t xml:space="preserve"> </w:t>
      </w:r>
      <w:r w:rsidR="00212759" w:rsidRPr="0044769E">
        <w:rPr>
          <w:rFonts w:ascii="Times New Roman" w:hAnsi="Times New Roman" w:cs="Times New Roman"/>
          <w:sz w:val="24"/>
          <w:szCs w:val="24"/>
        </w:rPr>
        <w:t>C</w:t>
      </w:r>
      <w:r w:rsidR="0088246B" w:rsidRPr="0044769E">
        <w:rPr>
          <w:rFonts w:ascii="Times New Roman" w:hAnsi="Times New Roman" w:cs="Times New Roman"/>
          <w:sz w:val="24"/>
          <w:szCs w:val="24"/>
        </w:rPr>
        <w:t>omo lo</w:t>
      </w:r>
      <w:r w:rsidRPr="0044769E">
        <w:rPr>
          <w:rFonts w:ascii="Times New Roman" w:hAnsi="Times New Roman" w:cs="Times New Roman"/>
          <w:sz w:val="24"/>
          <w:szCs w:val="24"/>
        </w:rPr>
        <w:t xml:space="preserve"> son las vacaciones de semana santa, las vacaciones de verano y las vacaciones decembrinas, el proceso de toma</w:t>
      </w:r>
      <w:r w:rsidR="009A135A">
        <w:rPr>
          <w:rFonts w:ascii="Times New Roman" w:hAnsi="Times New Roman" w:cs="Times New Roman"/>
          <w:sz w:val="24"/>
          <w:szCs w:val="24"/>
        </w:rPr>
        <w:t xml:space="preserve"> física de</w:t>
      </w:r>
      <w:r w:rsidRPr="0044769E">
        <w:rPr>
          <w:rFonts w:ascii="Times New Roman" w:hAnsi="Times New Roman" w:cs="Times New Roman"/>
          <w:sz w:val="24"/>
          <w:szCs w:val="24"/>
        </w:rPr>
        <w:t xml:space="preserve"> inventario se vuelve aún más tardado y tedioso para los encargados de esta área, ya que se espera una alta afluencia de gente y debido a esta afluencia, se debe de realizar un pedido de productos</w:t>
      </w:r>
      <w:r w:rsidR="00341B2C" w:rsidRPr="0044769E">
        <w:rPr>
          <w:rFonts w:ascii="Times New Roman" w:hAnsi="Times New Roman" w:cs="Times New Roman"/>
          <w:sz w:val="24"/>
          <w:szCs w:val="24"/>
        </w:rPr>
        <w:t xml:space="preserve"> </w:t>
      </w:r>
      <w:r w:rsidRPr="0044769E">
        <w:rPr>
          <w:rFonts w:ascii="Times New Roman" w:hAnsi="Times New Roman" w:cs="Times New Roman"/>
          <w:sz w:val="24"/>
          <w:szCs w:val="24"/>
        </w:rPr>
        <w:t>en mayor proporción a los proveedores correspondientes</w:t>
      </w:r>
      <w:r w:rsidR="00341B2C" w:rsidRPr="0044769E">
        <w:rPr>
          <w:rFonts w:ascii="Times New Roman" w:hAnsi="Times New Roman" w:cs="Times New Roman"/>
          <w:sz w:val="24"/>
          <w:szCs w:val="24"/>
        </w:rPr>
        <w:t xml:space="preserve">, </w:t>
      </w:r>
      <w:r w:rsidRPr="0044769E">
        <w:rPr>
          <w:rFonts w:ascii="Times New Roman" w:hAnsi="Times New Roman" w:cs="Times New Roman"/>
          <w:sz w:val="24"/>
          <w:szCs w:val="24"/>
        </w:rPr>
        <w:t xml:space="preserve">para satisfacer la demanda de sus clientes. </w:t>
      </w:r>
      <w:r w:rsidR="0088246B" w:rsidRPr="0044769E">
        <w:rPr>
          <w:rFonts w:ascii="Times New Roman" w:hAnsi="Times New Roman" w:cs="Times New Roman"/>
          <w:sz w:val="24"/>
          <w:szCs w:val="24"/>
        </w:rPr>
        <w:t>U</w:t>
      </w:r>
      <w:r w:rsidRPr="0044769E">
        <w:rPr>
          <w:rFonts w:ascii="Times New Roman" w:hAnsi="Times New Roman" w:cs="Times New Roman"/>
          <w:sz w:val="24"/>
          <w:szCs w:val="24"/>
        </w:rPr>
        <w:t>n pedido en mayor proporción, significa que habrá m</w:t>
      </w:r>
      <w:r w:rsidR="0088246B" w:rsidRPr="0044769E">
        <w:rPr>
          <w:rFonts w:ascii="Times New Roman" w:hAnsi="Times New Roman" w:cs="Times New Roman"/>
          <w:sz w:val="24"/>
          <w:szCs w:val="24"/>
        </w:rPr>
        <w:t>ás</w:t>
      </w:r>
      <w:r w:rsidRPr="0044769E">
        <w:rPr>
          <w:rFonts w:ascii="Times New Roman" w:hAnsi="Times New Roman" w:cs="Times New Roman"/>
          <w:sz w:val="24"/>
          <w:szCs w:val="24"/>
        </w:rPr>
        <w:t xml:space="preserve"> cantidad de productos </w:t>
      </w:r>
      <w:r w:rsidR="0088246B" w:rsidRPr="0044769E">
        <w:rPr>
          <w:rFonts w:ascii="Times New Roman" w:hAnsi="Times New Roman" w:cs="Times New Roman"/>
          <w:sz w:val="24"/>
          <w:szCs w:val="24"/>
        </w:rPr>
        <w:t xml:space="preserve">físicamente </w:t>
      </w:r>
      <w:r w:rsidRPr="0044769E">
        <w:rPr>
          <w:rFonts w:ascii="Times New Roman" w:hAnsi="Times New Roman" w:cs="Times New Roman"/>
          <w:sz w:val="24"/>
          <w:szCs w:val="24"/>
        </w:rPr>
        <w:t>en los almacenes y a mayor cantidad de productos en existencia</w:t>
      </w:r>
      <w:r w:rsidR="00341B2C" w:rsidRPr="0044769E">
        <w:rPr>
          <w:rFonts w:ascii="Times New Roman" w:hAnsi="Times New Roman" w:cs="Times New Roman"/>
          <w:sz w:val="24"/>
          <w:szCs w:val="24"/>
        </w:rPr>
        <w:t xml:space="preserve"> física</w:t>
      </w:r>
      <w:r w:rsidRPr="0044769E">
        <w:rPr>
          <w:rFonts w:ascii="Times New Roman" w:hAnsi="Times New Roman" w:cs="Times New Roman"/>
          <w:sz w:val="24"/>
          <w:szCs w:val="24"/>
        </w:rPr>
        <w:t>, se necesitará más tiempo para conta</w:t>
      </w:r>
      <w:r w:rsidR="0088246B" w:rsidRPr="0044769E">
        <w:rPr>
          <w:rFonts w:ascii="Times New Roman" w:hAnsi="Times New Roman" w:cs="Times New Roman"/>
          <w:sz w:val="24"/>
          <w:szCs w:val="24"/>
        </w:rPr>
        <w:t>bilizarlos</w:t>
      </w:r>
      <w:r w:rsidRPr="0044769E">
        <w:rPr>
          <w:rFonts w:ascii="Times New Roman" w:hAnsi="Times New Roman" w:cs="Times New Roman"/>
          <w:sz w:val="24"/>
          <w:szCs w:val="24"/>
        </w:rPr>
        <w:t>.</w:t>
      </w:r>
    </w:p>
    <w:p w14:paraId="4AB5667A" w14:textId="77777777" w:rsidR="00E93A8D" w:rsidRPr="0044769E" w:rsidRDefault="0088246B"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P</w:t>
      </w:r>
      <w:r w:rsidR="00832EF8" w:rsidRPr="0044769E">
        <w:rPr>
          <w:rFonts w:ascii="Times New Roman" w:hAnsi="Times New Roman" w:cs="Times New Roman"/>
          <w:b/>
          <w:bCs/>
          <w:sz w:val="24"/>
          <w:szCs w:val="24"/>
        </w:rPr>
        <w:t>romociones por cierto lapso de tiempo.</w:t>
      </w:r>
      <w:r w:rsidR="00832EF8" w:rsidRPr="0044769E">
        <w:rPr>
          <w:rFonts w:ascii="Times New Roman" w:hAnsi="Times New Roman" w:cs="Times New Roman"/>
          <w:sz w:val="24"/>
          <w:szCs w:val="24"/>
        </w:rPr>
        <w:t xml:space="preserve"> El corporativo a través de un correo electrónico, informa sobre las promociones que habrá en ciertas semanas del año</w:t>
      </w:r>
      <w:r w:rsidR="008F5F00" w:rsidRPr="0044769E">
        <w:rPr>
          <w:rFonts w:ascii="Times New Roman" w:hAnsi="Times New Roman" w:cs="Times New Roman"/>
          <w:sz w:val="24"/>
          <w:szCs w:val="24"/>
        </w:rPr>
        <w:t>. P</w:t>
      </w:r>
      <w:r w:rsidR="00832EF8" w:rsidRPr="0044769E">
        <w:rPr>
          <w:rFonts w:ascii="Times New Roman" w:hAnsi="Times New Roman" w:cs="Times New Roman"/>
          <w:sz w:val="24"/>
          <w:szCs w:val="24"/>
        </w:rPr>
        <w:t xml:space="preserve">or ejemplo, actualmente hay una promoción de 2 </w:t>
      </w:r>
      <w:proofErr w:type="spellStart"/>
      <w:r w:rsidR="00832EF8" w:rsidRPr="0044769E">
        <w:rPr>
          <w:rFonts w:ascii="Times New Roman" w:hAnsi="Times New Roman" w:cs="Times New Roman"/>
          <w:sz w:val="24"/>
          <w:szCs w:val="24"/>
        </w:rPr>
        <w:t>frapp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s</w:t>
      </w:r>
      <w:proofErr w:type="spellEnd"/>
      <w:r w:rsidR="00832EF8" w:rsidRPr="0044769E">
        <w:rPr>
          <w:rFonts w:ascii="Times New Roman" w:hAnsi="Times New Roman" w:cs="Times New Roman"/>
          <w:sz w:val="24"/>
          <w:szCs w:val="24"/>
        </w:rPr>
        <w:t xml:space="preserve"> por 89 pesos, esta promoción se proporciona al comprar tus boletos en taquilla y se entrega un cupón, el cual se debe de redimir en los puntos de venta de dulcería, al entregar este cupón se te hace v</w:t>
      </w:r>
      <w:r w:rsidR="001F3F44" w:rsidRPr="0044769E">
        <w:rPr>
          <w:rFonts w:ascii="Times New Roman" w:hAnsi="Times New Roman" w:cs="Times New Roman"/>
          <w:sz w:val="24"/>
          <w:szCs w:val="24"/>
        </w:rPr>
        <w:t>á</w:t>
      </w:r>
      <w:r w:rsidR="00832EF8" w:rsidRPr="0044769E">
        <w:rPr>
          <w:rFonts w:ascii="Times New Roman" w:hAnsi="Times New Roman" w:cs="Times New Roman"/>
          <w:sz w:val="24"/>
          <w:szCs w:val="24"/>
        </w:rPr>
        <w:t>lida la promoción</w:t>
      </w:r>
      <w:r w:rsidR="008F5F00" w:rsidRPr="0044769E">
        <w:rPr>
          <w:rFonts w:ascii="Times New Roman" w:hAnsi="Times New Roman" w:cs="Times New Roman"/>
          <w:sz w:val="24"/>
          <w:szCs w:val="24"/>
        </w:rPr>
        <w:t>. Así que</w:t>
      </w:r>
      <w:r w:rsidR="004E138D" w:rsidRPr="0044769E">
        <w:rPr>
          <w:rFonts w:ascii="Times New Roman" w:hAnsi="Times New Roman" w:cs="Times New Roman"/>
          <w:sz w:val="24"/>
          <w:szCs w:val="24"/>
        </w:rPr>
        <w:t>,</w:t>
      </w:r>
      <w:r w:rsidR="008F5F00" w:rsidRPr="0044769E">
        <w:rPr>
          <w:rFonts w:ascii="Times New Roman" w:hAnsi="Times New Roman" w:cs="Times New Roman"/>
          <w:sz w:val="24"/>
          <w:szCs w:val="24"/>
        </w:rPr>
        <w:t xml:space="preserve"> p</w:t>
      </w:r>
      <w:r w:rsidR="00832EF8" w:rsidRPr="0044769E">
        <w:rPr>
          <w:rFonts w:ascii="Times New Roman" w:hAnsi="Times New Roman" w:cs="Times New Roman"/>
          <w:sz w:val="24"/>
          <w:szCs w:val="24"/>
        </w:rPr>
        <w:t xml:space="preserve">ara satisfacer la demanda de este alimento en promoción, se debe de realizar un pedido en mayor proporción a los proveedores correspondientes, lo que significa tener una mayor cantidad de los productos que implican la realización de este alimento en los almacenes, </w:t>
      </w:r>
      <w:r w:rsidRPr="0044769E">
        <w:rPr>
          <w:rFonts w:ascii="Times New Roman" w:hAnsi="Times New Roman" w:cs="Times New Roman"/>
          <w:sz w:val="24"/>
          <w:szCs w:val="24"/>
        </w:rPr>
        <w:t>como lo</w:t>
      </w:r>
      <w:r w:rsidR="00832EF8" w:rsidRPr="0044769E">
        <w:rPr>
          <w:rFonts w:ascii="Times New Roman" w:hAnsi="Times New Roman" w:cs="Times New Roman"/>
          <w:sz w:val="24"/>
          <w:szCs w:val="24"/>
        </w:rPr>
        <w:t xml:space="preserve"> son la leche, la base </w:t>
      </w:r>
      <w:proofErr w:type="spellStart"/>
      <w:r w:rsidR="00832EF8" w:rsidRPr="0044769E">
        <w:rPr>
          <w:rFonts w:ascii="Times New Roman" w:hAnsi="Times New Roman" w:cs="Times New Roman"/>
          <w:sz w:val="24"/>
          <w:szCs w:val="24"/>
        </w:rPr>
        <w:t>rich</w:t>
      </w:r>
      <w:proofErr w:type="spellEnd"/>
      <w:r w:rsidR="00141DB1" w:rsidRPr="0044769E">
        <w:rPr>
          <w:rStyle w:val="Refdenotaalpie"/>
          <w:rFonts w:ascii="Times New Roman" w:hAnsi="Times New Roman" w:cs="Times New Roman"/>
          <w:sz w:val="24"/>
          <w:szCs w:val="24"/>
        </w:rPr>
        <w:footnoteReference w:id="5"/>
      </w:r>
      <w:r w:rsidR="00687C80" w:rsidRPr="0044769E">
        <w:rPr>
          <w:rFonts w:ascii="Times New Roman" w:hAnsi="Times New Roman" w:cs="Times New Roman"/>
          <w:sz w:val="24"/>
          <w:szCs w:val="24"/>
        </w:rPr>
        <w:t xml:space="preserve"> (es con la que se hace la crema batida)</w:t>
      </w:r>
      <w:r w:rsidR="00832EF8" w:rsidRPr="0044769E">
        <w:rPr>
          <w:rFonts w:ascii="Times New Roman" w:hAnsi="Times New Roman" w:cs="Times New Roman"/>
          <w:sz w:val="24"/>
          <w:szCs w:val="24"/>
        </w:rPr>
        <w:t xml:space="preserve">, el jarabe de chocolate, el granillo y el polvo de los </w:t>
      </w:r>
      <w:proofErr w:type="spellStart"/>
      <w:r w:rsidR="00832EF8" w:rsidRPr="0044769E">
        <w:rPr>
          <w:rFonts w:ascii="Times New Roman" w:hAnsi="Times New Roman" w:cs="Times New Roman"/>
          <w:sz w:val="24"/>
          <w:szCs w:val="24"/>
        </w:rPr>
        <w:t>frapp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s</w:t>
      </w:r>
      <w:proofErr w:type="spellEnd"/>
      <w:r w:rsidR="00832EF8" w:rsidRPr="0044769E">
        <w:rPr>
          <w:rFonts w:ascii="Times New Roman" w:hAnsi="Times New Roman" w:cs="Times New Roman"/>
          <w:sz w:val="24"/>
          <w:szCs w:val="24"/>
        </w:rPr>
        <w:t xml:space="preserve">, </w:t>
      </w:r>
      <w:r w:rsidRPr="0044769E">
        <w:rPr>
          <w:rFonts w:ascii="Times New Roman" w:hAnsi="Times New Roman" w:cs="Times New Roman"/>
          <w:sz w:val="24"/>
          <w:szCs w:val="24"/>
        </w:rPr>
        <w:t>los cuales</w:t>
      </w:r>
      <w:r w:rsidR="00832EF8" w:rsidRPr="0044769E">
        <w:rPr>
          <w:rFonts w:ascii="Times New Roman" w:hAnsi="Times New Roman" w:cs="Times New Roman"/>
          <w:sz w:val="24"/>
          <w:szCs w:val="24"/>
        </w:rPr>
        <w:t xml:space="preserve"> tomará más tiempo cont</w:t>
      </w:r>
      <w:r w:rsidRPr="0044769E">
        <w:rPr>
          <w:rFonts w:ascii="Times New Roman" w:hAnsi="Times New Roman" w:cs="Times New Roman"/>
          <w:sz w:val="24"/>
          <w:szCs w:val="24"/>
        </w:rPr>
        <w:t>abilizarlos</w:t>
      </w:r>
      <w:r w:rsidR="00832EF8" w:rsidRPr="0044769E">
        <w:rPr>
          <w:rFonts w:ascii="Times New Roman" w:hAnsi="Times New Roman" w:cs="Times New Roman"/>
          <w:sz w:val="24"/>
          <w:szCs w:val="24"/>
        </w:rPr>
        <w:t>.</w:t>
      </w:r>
      <w:r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 xml:space="preserve"> </w:t>
      </w:r>
    </w:p>
    <w:p w14:paraId="2C2924C6" w14:textId="77777777" w:rsid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Películas con alta afluencia de gente.</w:t>
      </w:r>
      <w:r w:rsidRPr="0044769E">
        <w:rPr>
          <w:rFonts w:ascii="Times New Roman" w:hAnsi="Times New Roman" w:cs="Times New Roman"/>
          <w:sz w:val="24"/>
          <w:szCs w:val="24"/>
        </w:rPr>
        <w:t xml:space="preserve"> Las películas con alta afluencia de gente afectan también en este proceso, ya que, para satisfacer la demanda de los clientes, de igual manera se debe de realizar un pedido en mayor proporción a los proveedores correspondientes de los productos con mayor demanda,</w:t>
      </w:r>
      <w:r w:rsidR="0088246B" w:rsidRPr="0044769E">
        <w:rPr>
          <w:rFonts w:ascii="Times New Roman" w:hAnsi="Times New Roman" w:cs="Times New Roman"/>
          <w:sz w:val="24"/>
          <w:szCs w:val="24"/>
        </w:rPr>
        <w:t xml:space="preserve"> como lo son, las canastas de palomitas, los vasos de refresco</w:t>
      </w:r>
      <w:r w:rsidR="008A2132" w:rsidRPr="0044769E">
        <w:rPr>
          <w:rFonts w:ascii="Times New Roman" w:hAnsi="Times New Roman" w:cs="Times New Roman"/>
          <w:sz w:val="24"/>
          <w:szCs w:val="24"/>
        </w:rPr>
        <w:t>, maíz, aceite para las palomitas, jarabes de refresco, sal para palomitas y los demás productos que se utilizan para la realización de las palomitas, que son cosas que nunca debe de hacer falta en los almacenes, porque son los productos principales que ofrece el cine a sus clientes, esto</w:t>
      </w:r>
      <w:r w:rsidRPr="0044769E">
        <w:rPr>
          <w:rFonts w:ascii="Times New Roman" w:hAnsi="Times New Roman" w:cs="Times New Roman"/>
          <w:sz w:val="24"/>
          <w:szCs w:val="24"/>
        </w:rPr>
        <w:t xml:space="preserve"> implica que haya mayor cantidad de productos en los almacenes</w:t>
      </w:r>
      <w:r w:rsidR="008A2132" w:rsidRPr="0044769E">
        <w:rPr>
          <w:rFonts w:ascii="Times New Roman" w:hAnsi="Times New Roman" w:cs="Times New Roman"/>
          <w:sz w:val="24"/>
          <w:szCs w:val="24"/>
        </w:rPr>
        <w:t xml:space="preserve"> físicamente</w:t>
      </w:r>
      <w:r w:rsidRPr="0044769E">
        <w:rPr>
          <w:rFonts w:ascii="Times New Roman" w:hAnsi="Times New Roman" w:cs="Times New Roman"/>
          <w:sz w:val="24"/>
          <w:szCs w:val="24"/>
        </w:rPr>
        <w:t xml:space="preserve"> y se tome más tiempo conta</w:t>
      </w:r>
      <w:r w:rsidR="008A2132" w:rsidRPr="0044769E">
        <w:rPr>
          <w:rFonts w:ascii="Times New Roman" w:hAnsi="Times New Roman" w:cs="Times New Roman"/>
          <w:sz w:val="24"/>
          <w:szCs w:val="24"/>
        </w:rPr>
        <w:t>bilizarlos</w:t>
      </w:r>
      <w:r w:rsidRPr="0044769E">
        <w:rPr>
          <w:rFonts w:ascii="Times New Roman" w:hAnsi="Times New Roman" w:cs="Times New Roman"/>
          <w:sz w:val="24"/>
          <w:szCs w:val="24"/>
        </w:rPr>
        <w:t xml:space="preserve">. </w:t>
      </w:r>
    </w:p>
    <w:p w14:paraId="41747A39" w14:textId="77777777" w:rsidR="0044769E" w:rsidRDefault="0044769E" w:rsidP="00B725EE">
      <w:pPr>
        <w:spacing w:line="360" w:lineRule="auto"/>
        <w:ind w:firstLine="708"/>
        <w:jc w:val="both"/>
        <w:rPr>
          <w:rFonts w:ascii="Times New Roman" w:hAnsi="Times New Roman" w:cs="Times New Roman"/>
          <w:sz w:val="24"/>
          <w:szCs w:val="24"/>
        </w:rPr>
      </w:pPr>
    </w:p>
    <w:p w14:paraId="2C81C2B0" w14:textId="208B4AE9" w:rsidR="00832EF8" w:rsidRPr="0044769E" w:rsidRDefault="00F06A9B" w:rsidP="00B725EE">
      <w:pPr>
        <w:spacing w:line="360" w:lineRule="auto"/>
        <w:ind w:firstLine="708"/>
        <w:jc w:val="center"/>
        <w:rPr>
          <w:rFonts w:ascii="Times New Roman" w:hAnsi="Times New Roman" w:cs="Times New Roman"/>
          <w:b/>
          <w:color w:val="FF0000"/>
          <w:sz w:val="28"/>
          <w:szCs w:val="28"/>
        </w:rPr>
      </w:pPr>
      <w:r w:rsidRPr="0044769E">
        <w:rPr>
          <w:rFonts w:ascii="Times New Roman" w:hAnsi="Times New Roman" w:cs="Times New Roman"/>
          <w:b/>
          <w:color w:val="FF0000"/>
          <w:sz w:val="28"/>
          <w:szCs w:val="28"/>
        </w:rPr>
        <w:lastRenderedPageBreak/>
        <w:t xml:space="preserve">2.2 </w:t>
      </w:r>
      <w:r w:rsidR="00832EF8" w:rsidRPr="0044769E">
        <w:rPr>
          <w:rFonts w:ascii="Times New Roman" w:hAnsi="Times New Roman" w:cs="Times New Roman"/>
          <w:b/>
          <w:color w:val="FF0000"/>
          <w:sz w:val="28"/>
          <w:szCs w:val="28"/>
        </w:rPr>
        <w:t>Planteamiento del problema</w:t>
      </w:r>
    </w:p>
    <w:p w14:paraId="653EB352" w14:textId="27D5EB91" w:rsidR="00783866"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El proceso de la toma</w:t>
      </w:r>
      <w:r w:rsidR="009A135A">
        <w:rPr>
          <w:rFonts w:ascii="Times New Roman" w:hAnsi="Times New Roman" w:cs="Times New Roman"/>
          <w:b/>
          <w:bCs/>
          <w:sz w:val="24"/>
          <w:szCs w:val="24"/>
        </w:rPr>
        <w:t xml:space="preserve"> física</w:t>
      </w:r>
      <w:r w:rsidRPr="0044769E">
        <w:rPr>
          <w:rFonts w:ascii="Times New Roman" w:hAnsi="Times New Roman" w:cs="Times New Roman"/>
          <w:b/>
          <w:bCs/>
          <w:sz w:val="24"/>
          <w:szCs w:val="24"/>
        </w:rPr>
        <w:t xml:space="preserve"> de inventario en</w:t>
      </w:r>
      <w:r w:rsidR="00D81F8D" w:rsidRPr="0044769E">
        <w:rPr>
          <w:rFonts w:ascii="Times New Roman" w:hAnsi="Times New Roman" w:cs="Times New Roman"/>
          <w:b/>
          <w:bCs/>
          <w:sz w:val="24"/>
          <w:szCs w:val="24"/>
        </w:rPr>
        <w:t xml:space="preserve"> Cinépolis La Isla Acapulco</w:t>
      </w:r>
      <w:r w:rsidRPr="0044769E">
        <w:rPr>
          <w:rFonts w:ascii="Times New Roman" w:hAnsi="Times New Roman" w:cs="Times New Roman"/>
          <w:b/>
          <w:bCs/>
          <w:sz w:val="24"/>
          <w:szCs w:val="24"/>
        </w:rPr>
        <w:t xml:space="preserve"> es tedioso y </w:t>
      </w:r>
      <w:r w:rsidR="00994100" w:rsidRPr="0044769E">
        <w:rPr>
          <w:rFonts w:ascii="Times New Roman" w:hAnsi="Times New Roman" w:cs="Times New Roman"/>
          <w:b/>
          <w:bCs/>
          <w:sz w:val="24"/>
          <w:szCs w:val="24"/>
        </w:rPr>
        <w:t xml:space="preserve">lleva mucho tiempo </w:t>
      </w:r>
      <w:r w:rsidR="00752792" w:rsidRPr="0044769E">
        <w:rPr>
          <w:rFonts w:ascii="Times New Roman" w:hAnsi="Times New Roman" w:cs="Times New Roman"/>
          <w:b/>
          <w:bCs/>
          <w:sz w:val="24"/>
          <w:szCs w:val="24"/>
        </w:rPr>
        <w:t>llevarlo a cabo</w:t>
      </w:r>
      <w:r w:rsidR="00212759" w:rsidRPr="0044769E">
        <w:rPr>
          <w:rFonts w:ascii="Times New Roman" w:hAnsi="Times New Roman" w:cs="Times New Roman"/>
          <w:sz w:val="24"/>
          <w:szCs w:val="24"/>
        </w:rPr>
        <w:t>.</w:t>
      </w:r>
      <w:r w:rsidRPr="0044769E">
        <w:rPr>
          <w:rFonts w:ascii="Times New Roman" w:hAnsi="Times New Roman" w:cs="Times New Roman"/>
          <w:sz w:val="24"/>
          <w:szCs w:val="24"/>
        </w:rPr>
        <w:t xml:space="preserve"> </w:t>
      </w:r>
      <w:r w:rsidR="00212759" w:rsidRPr="0044769E">
        <w:rPr>
          <w:rFonts w:ascii="Times New Roman" w:hAnsi="Times New Roman" w:cs="Times New Roman"/>
          <w:sz w:val="24"/>
          <w:szCs w:val="24"/>
        </w:rPr>
        <w:t>L</w:t>
      </w:r>
      <w:r w:rsidRPr="0044769E">
        <w:rPr>
          <w:rFonts w:ascii="Times New Roman" w:hAnsi="Times New Roman" w:cs="Times New Roman"/>
          <w:sz w:val="24"/>
          <w:szCs w:val="24"/>
        </w:rPr>
        <w:t>os encargados</w:t>
      </w:r>
      <w:r w:rsidR="00783866">
        <w:rPr>
          <w:rFonts w:ascii="Times New Roman" w:hAnsi="Times New Roman" w:cs="Times New Roman"/>
          <w:sz w:val="24"/>
          <w:szCs w:val="24"/>
        </w:rPr>
        <w:t xml:space="preserve"> en turno de todas las áreas </w:t>
      </w:r>
      <w:r w:rsidRPr="0044769E">
        <w:rPr>
          <w:rFonts w:ascii="Times New Roman" w:hAnsi="Times New Roman" w:cs="Times New Roman"/>
          <w:sz w:val="24"/>
          <w:szCs w:val="24"/>
        </w:rPr>
        <w:t>al realizar</w:t>
      </w:r>
      <w:r w:rsidR="00783866">
        <w:rPr>
          <w:rFonts w:ascii="Times New Roman" w:hAnsi="Times New Roman" w:cs="Times New Roman"/>
          <w:sz w:val="24"/>
          <w:szCs w:val="24"/>
        </w:rPr>
        <w:t xml:space="preserve"> este proceso,</w:t>
      </w:r>
      <w:r w:rsidRPr="0044769E">
        <w:rPr>
          <w:rFonts w:ascii="Times New Roman" w:hAnsi="Times New Roman" w:cs="Times New Roman"/>
          <w:sz w:val="24"/>
          <w:szCs w:val="24"/>
        </w:rPr>
        <w:t xml:space="preserve"> regularmente salen</w:t>
      </w:r>
      <w:r w:rsidR="00783866">
        <w:rPr>
          <w:rFonts w:ascii="Times New Roman" w:hAnsi="Times New Roman" w:cs="Times New Roman"/>
          <w:sz w:val="24"/>
          <w:szCs w:val="24"/>
        </w:rPr>
        <w:t xml:space="preserve"> mucho</w:t>
      </w:r>
      <w:r w:rsidRPr="0044769E">
        <w:rPr>
          <w:rFonts w:ascii="Times New Roman" w:hAnsi="Times New Roman" w:cs="Times New Roman"/>
          <w:sz w:val="24"/>
          <w:szCs w:val="24"/>
        </w:rPr>
        <w:t xml:space="preserve"> después de su </w:t>
      </w:r>
      <w:r w:rsidR="00752792" w:rsidRPr="0044769E">
        <w:rPr>
          <w:rFonts w:ascii="Times New Roman" w:hAnsi="Times New Roman" w:cs="Times New Roman"/>
          <w:sz w:val="24"/>
          <w:szCs w:val="24"/>
        </w:rPr>
        <w:t>jornada laboral</w:t>
      </w:r>
      <w:r w:rsidRPr="0044769E">
        <w:rPr>
          <w:rFonts w:ascii="Times New Roman" w:hAnsi="Times New Roman" w:cs="Times New Roman"/>
          <w:sz w:val="24"/>
          <w:szCs w:val="24"/>
        </w:rPr>
        <w:t>, debido a que lleva demasiado tiempo realizar el conteo físico de todo lo que hay en existencia</w:t>
      </w:r>
      <w:r w:rsidR="00752792" w:rsidRPr="0044769E">
        <w:rPr>
          <w:rFonts w:ascii="Times New Roman" w:hAnsi="Times New Roman" w:cs="Times New Roman"/>
          <w:sz w:val="24"/>
          <w:szCs w:val="24"/>
        </w:rPr>
        <w:t xml:space="preserve"> en los almacenes del cine</w:t>
      </w:r>
      <w:r w:rsidR="00783866">
        <w:rPr>
          <w:rFonts w:ascii="Times New Roman" w:hAnsi="Times New Roman" w:cs="Times New Roman"/>
          <w:sz w:val="24"/>
          <w:szCs w:val="24"/>
        </w:rPr>
        <w:t>.</w:t>
      </w:r>
    </w:p>
    <w:p w14:paraId="5F46DA44" w14:textId="3DD2B402" w:rsidR="004959F9" w:rsidRDefault="004959F9" w:rsidP="00B725E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Si el proceso de toma</w:t>
      </w:r>
      <w:r w:rsidR="009A135A">
        <w:rPr>
          <w:rFonts w:ascii="Times New Roman" w:hAnsi="Times New Roman" w:cs="Times New Roman"/>
          <w:sz w:val="24"/>
          <w:szCs w:val="24"/>
        </w:rPr>
        <w:t xml:space="preserve"> física</w:t>
      </w:r>
      <w:r>
        <w:rPr>
          <w:rFonts w:ascii="Times New Roman" w:hAnsi="Times New Roman" w:cs="Times New Roman"/>
          <w:sz w:val="24"/>
          <w:szCs w:val="24"/>
        </w:rPr>
        <w:t xml:space="preserve"> de inventario no es realizado en su totalidad, los supervisores administrativos y subgerentes en turno, no pueden llevar a cabo el proceso de “c</w:t>
      </w:r>
      <w:r w:rsidR="009A135A">
        <w:rPr>
          <w:rFonts w:ascii="Times New Roman" w:hAnsi="Times New Roman" w:cs="Times New Roman"/>
          <w:sz w:val="24"/>
          <w:szCs w:val="24"/>
        </w:rPr>
        <w:t>ierre de</w:t>
      </w:r>
      <w:r>
        <w:rPr>
          <w:rFonts w:ascii="Times New Roman" w:hAnsi="Times New Roman" w:cs="Times New Roman"/>
          <w:sz w:val="24"/>
          <w:szCs w:val="24"/>
        </w:rPr>
        <w:t xml:space="preserve"> día”, lo que es básicamente, depositar las ganancias del cine a la cuenta de banco que maneja el Corporativo ubicado en Michoacán y enviarles el reporte de este movimiento. Así que, si los encargados de almacén terminan demasiado tarde el proceso de toma</w:t>
      </w:r>
      <w:r w:rsidR="009A135A">
        <w:rPr>
          <w:rFonts w:ascii="Times New Roman" w:hAnsi="Times New Roman" w:cs="Times New Roman"/>
          <w:sz w:val="24"/>
          <w:szCs w:val="24"/>
        </w:rPr>
        <w:t xml:space="preserve"> física</w:t>
      </w:r>
      <w:r>
        <w:rPr>
          <w:rFonts w:ascii="Times New Roman" w:hAnsi="Times New Roman" w:cs="Times New Roman"/>
          <w:sz w:val="24"/>
          <w:szCs w:val="24"/>
        </w:rPr>
        <w:t xml:space="preserve"> de inventario, los supervisores administrativos y subgerentes en turno, tienen que esperarlos, por lo que se ven en la necesidad, de ayudarlos en este proceso para que lo terminen en el menor tiempo posible y ellos puedan realizar el proceso de “c</w:t>
      </w:r>
      <w:r w:rsidR="009A135A">
        <w:rPr>
          <w:rFonts w:ascii="Times New Roman" w:hAnsi="Times New Roman" w:cs="Times New Roman"/>
          <w:sz w:val="24"/>
          <w:szCs w:val="24"/>
        </w:rPr>
        <w:t>ierre de</w:t>
      </w:r>
      <w:r>
        <w:rPr>
          <w:rFonts w:ascii="Times New Roman" w:hAnsi="Times New Roman" w:cs="Times New Roman"/>
          <w:sz w:val="24"/>
          <w:szCs w:val="24"/>
        </w:rPr>
        <w:t xml:space="preserve"> día”. </w:t>
      </w:r>
    </w:p>
    <w:p w14:paraId="0E7E1F0D" w14:textId="7D091673" w:rsidR="004959F9" w:rsidRDefault="004959F9" w:rsidP="00B725E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poder llevar a cabo el conteo físico de todos los productos que hay en existencia en el c</w:t>
      </w:r>
      <w:r w:rsidR="00A701F9">
        <w:rPr>
          <w:rFonts w:ascii="Times New Roman" w:hAnsi="Times New Roman" w:cs="Times New Roman"/>
          <w:sz w:val="24"/>
          <w:szCs w:val="24"/>
        </w:rPr>
        <w:t>ine</w:t>
      </w:r>
      <w:r>
        <w:rPr>
          <w:rFonts w:ascii="Times New Roman" w:hAnsi="Times New Roman" w:cs="Times New Roman"/>
          <w:sz w:val="24"/>
          <w:szCs w:val="24"/>
        </w:rPr>
        <w:t xml:space="preserve">, </w:t>
      </w:r>
      <w:r w:rsidR="00A701F9">
        <w:rPr>
          <w:rFonts w:ascii="Times New Roman" w:hAnsi="Times New Roman" w:cs="Times New Roman"/>
          <w:sz w:val="24"/>
          <w:szCs w:val="24"/>
        </w:rPr>
        <w:t xml:space="preserve">los encargados </w:t>
      </w:r>
      <w:r>
        <w:rPr>
          <w:rFonts w:ascii="Times New Roman" w:hAnsi="Times New Roman" w:cs="Times New Roman"/>
          <w:sz w:val="24"/>
          <w:szCs w:val="24"/>
        </w:rPr>
        <w:t>deben de aprenderse las presentaciones que tienen cada uno de ellos</w:t>
      </w:r>
      <w:r w:rsidR="00A701F9">
        <w:rPr>
          <w:rFonts w:ascii="Times New Roman" w:hAnsi="Times New Roman" w:cs="Times New Roman"/>
          <w:sz w:val="24"/>
          <w:szCs w:val="24"/>
        </w:rPr>
        <w:t xml:space="preserve">, porque si no se las saben, se pierde tiempo en estar averiguando las presentaciones que estos tienen. Por lo </w:t>
      </w:r>
      <w:r w:rsidR="004A6636">
        <w:rPr>
          <w:rFonts w:ascii="Times New Roman" w:hAnsi="Times New Roman" w:cs="Times New Roman"/>
          <w:sz w:val="24"/>
          <w:szCs w:val="24"/>
        </w:rPr>
        <w:t>que,</w:t>
      </w:r>
      <w:r w:rsidR="00A701F9">
        <w:rPr>
          <w:rFonts w:ascii="Times New Roman" w:hAnsi="Times New Roman" w:cs="Times New Roman"/>
          <w:sz w:val="24"/>
          <w:szCs w:val="24"/>
        </w:rPr>
        <w:t xml:space="preserve"> si eres nuevo en esta área, es el problema más grande que se tiene, ya que el no saber las presentaciones de los productos </w:t>
      </w:r>
      <w:r w:rsidR="004A6636">
        <w:rPr>
          <w:rFonts w:ascii="Times New Roman" w:hAnsi="Times New Roman" w:cs="Times New Roman"/>
          <w:sz w:val="24"/>
          <w:szCs w:val="24"/>
        </w:rPr>
        <w:t>t</w:t>
      </w:r>
      <w:r w:rsidR="00A701F9">
        <w:rPr>
          <w:rFonts w:ascii="Times New Roman" w:hAnsi="Times New Roman" w:cs="Times New Roman"/>
          <w:sz w:val="24"/>
          <w:szCs w:val="24"/>
        </w:rPr>
        <w:t>e quita tiempo e</w:t>
      </w:r>
      <w:r w:rsidR="004A6636">
        <w:rPr>
          <w:rFonts w:ascii="Times New Roman" w:hAnsi="Times New Roman" w:cs="Times New Roman"/>
          <w:sz w:val="24"/>
          <w:szCs w:val="24"/>
        </w:rPr>
        <w:t>l</w:t>
      </w:r>
      <w:r w:rsidR="00A701F9">
        <w:rPr>
          <w:rFonts w:ascii="Times New Roman" w:hAnsi="Times New Roman" w:cs="Times New Roman"/>
          <w:sz w:val="24"/>
          <w:szCs w:val="24"/>
        </w:rPr>
        <w:t xml:space="preserve"> averiguar estas</w:t>
      </w:r>
      <w:r w:rsidR="009A135A">
        <w:rPr>
          <w:rFonts w:ascii="Times New Roman" w:hAnsi="Times New Roman" w:cs="Times New Roman"/>
          <w:sz w:val="24"/>
          <w:szCs w:val="24"/>
        </w:rPr>
        <w:t xml:space="preserve"> mismas</w:t>
      </w:r>
      <w:r w:rsidR="00A701F9">
        <w:rPr>
          <w:rFonts w:ascii="Times New Roman" w:hAnsi="Times New Roman" w:cs="Times New Roman"/>
          <w:sz w:val="24"/>
          <w:szCs w:val="24"/>
        </w:rPr>
        <w:t xml:space="preserve"> y poder llevar a cabo el proceso de toma </w:t>
      </w:r>
      <w:r w:rsidR="009A135A">
        <w:rPr>
          <w:rFonts w:ascii="Times New Roman" w:hAnsi="Times New Roman" w:cs="Times New Roman"/>
          <w:sz w:val="24"/>
          <w:szCs w:val="24"/>
        </w:rPr>
        <w:t xml:space="preserve">física </w:t>
      </w:r>
      <w:r w:rsidR="00A701F9">
        <w:rPr>
          <w:rFonts w:ascii="Times New Roman" w:hAnsi="Times New Roman" w:cs="Times New Roman"/>
          <w:sz w:val="24"/>
          <w:szCs w:val="24"/>
        </w:rPr>
        <w:t>de inventario.</w:t>
      </w:r>
      <w:r w:rsidR="00FA1368">
        <w:rPr>
          <w:rFonts w:ascii="Times New Roman" w:hAnsi="Times New Roman" w:cs="Times New Roman"/>
          <w:sz w:val="24"/>
          <w:szCs w:val="24"/>
        </w:rPr>
        <w:t xml:space="preserve"> </w:t>
      </w:r>
    </w:p>
    <w:p w14:paraId="39C08FFD" w14:textId="268234F2" w:rsidR="00A701F9" w:rsidRDefault="00A701F9" w:rsidP="00A701F9">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El proceso de toma </w:t>
      </w:r>
      <w:r w:rsidR="009A135A">
        <w:rPr>
          <w:rFonts w:ascii="Times New Roman" w:hAnsi="Times New Roman" w:cs="Times New Roman"/>
          <w:sz w:val="24"/>
          <w:szCs w:val="24"/>
        </w:rPr>
        <w:t xml:space="preserve">física </w:t>
      </w:r>
      <w:r w:rsidRPr="0044769E">
        <w:rPr>
          <w:rFonts w:ascii="Times New Roman" w:hAnsi="Times New Roman" w:cs="Times New Roman"/>
          <w:sz w:val="24"/>
          <w:szCs w:val="24"/>
        </w:rPr>
        <w:t>de inventario se realiza los días jueves de cada semana, ya que</w:t>
      </w:r>
      <w:r w:rsidR="009A135A">
        <w:rPr>
          <w:rFonts w:ascii="Times New Roman" w:hAnsi="Times New Roman" w:cs="Times New Roman"/>
          <w:sz w:val="24"/>
          <w:szCs w:val="24"/>
        </w:rPr>
        <w:t xml:space="preserve"> es el</w:t>
      </w:r>
      <w:r w:rsidRPr="0044769E">
        <w:rPr>
          <w:rFonts w:ascii="Times New Roman" w:hAnsi="Times New Roman" w:cs="Times New Roman"/>
          <w:sz w:val="24"/>
          <w:szCs w:val="24"/>
        </w:rPr>
        <w:t xml:space="preserve"> día</w:t>
      </w:r>
      <w:r w:rsidR="009A135A">
        <w:rPr>
          <w:rFonts w:ascii="Times New Roman" w:hAnsi="Times New Roman" w:cs="Times New Roman"/>
          <w:sz w:val="24"/>
          <w:szCs w:val="24"/>
        </w:rPr>
        <w:t xml:space="preserve"> que</w:t>
      </w:r>
      <w:r w:rsidRPr="0044769E">
        <w:rPr>
          <w:rFonts w:ascii="Times New Roman" w:hAnsi="Times New Roman" w:cs="Times New Roman"/>
          <w:sz w:val="24"/>
          <w:szCs w:val="24"/>
        </w:rPr>
        <w:t xml:space="preserve"> hay menos afluencia de gente en el cine</w:t>
      </w:r>
      <w:r>
        <w:rPr>
          <w:rFonts w:ascii="Times New Roman" w:hAnsi="Times New Roman" w:cs="Times New Roman"/>
          <w:sz w:val="24"/>
          <w:szCs w:val="24"/>
        </w:rPr>
        <w:t xml:space="preserve">, pero en los casos de temporada alta, esto no es así, porque en temporada alta, si hay mucha afluencia de gente o en películas que tienen un gran éxito, como lo fue la película de </w:t>
      </w:r>
      <w:proofErr w:type="spellStart"/>
      <w:r>
        <w:rPr>
          <w:rFonts w:ascii="Times New Roman" w:hAnsi="Times New Roman" w:cs="Times New Roman"/>
          <w:sz w:val="24"/>
          <w:szCs w:val="24"/>
        </w:rPr>
        <w:t>Avengers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Endgame</w:t>
      </w:r>
      <w:proofErr w:type="spellEnd"/>
      <w:r>
        <w:rPr>
          <w:rFonts w:ascii="Times New Roman" w:hAnsi="Times New Roman" w:cs="Times New Roman"/>
          <w:sz w:val="24"/>
          <w:szCs w:val="24"/>
        </w:rPr>
        <w:t>. En estos casos, este proceso tiene una mayor presión, ya que los tiempos para realizarlo se disminuye. Por lo tanto, los encargados se ven en la necesidad de apurarse</w:t>
      </w:r>
      <w:r w:rsidR="004A6636">
        <w:rPr>
          <w:rFonts w:ascii="Times New Roman" w:hAnsi="Times New Roman" w:cs="Times New Roman"/>
          <w:sz w:val="24"/>
          <w:szCs w:val="24"/>
        </w:rPr>
        <w:t xml:space="preserve"> a realizar este proceso</w:t>
      </w:r>
      <w:r>
        <w:rPr>
          <w:rFonts w:ascii="Times New Roman" w:hAnsi="Times New Roman" w:cs="Times New Roman"/>
          <w:sz w:val="24"/>
          <w:szCs w:val="24"/>
        </w:rPr>
        <w:t xml:space="preserve">, porque en caso de no hacerlo, saldrán tarde del conjunto. </w:t>
      </w:r>
    </w:p>
    <w:p w14:paraId="57CA181F" w14:textId="2211ECFA" w:rsidR="004A6636" w:rsidRDefault="004A6636" w:rsidP="002068D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Otro proceso que se lleva a cabo es el conteo físico de dulcería, este proceso viene dentro del proceso de toma</w:t>
      </w:r>
      <w:r w:rsidR="009A135A">
        <w:rPr>
          <w:rFonts w:ascii="Times New Roman" w:hAnsi="Times New Roman" w:cs="Times New Roman"/>
          <w:sz w:val="24"/>
          <w:szCs w:val="24"/>
        </w:rPr>
        <w:t xml:space="preserve"> física</w:t>
      </w:r>
      <w:r>
        <w:rPr>
          <w:rFonts w:ascii="Times New Roman" w:hAnsi="Times New Roman" w:cs="Times New Roman"/>
          <w:sz w:val="24"/>
          <w:szCs w:val="24"/>
        </w:rPr>
        <w:t xml:space="preserve"> de inventario</w:t>
      </w:r>
      <w:r w:rsidR="002E6013">
        <w:rPr>
          <w:rFonts w:ascii="Times New Roman" w:hAnsi="Times New Roman" w:cs="Times New Roman"/>
          <w:sz w:val="24"/>
          <w:szCs w:val="24"/>
        </w:rPr>
        <w:t xml:space="preserve"> (incluye conteo físico de taquilla, almacén y dulcería)</w:t>
      </w:r>
      <w:r>
        <w:rPr>
          <w:rFonts w:ascii="Times New Roman" w:hAnsi="Times New Roman" w:cs="Times New Roman"/>
          <w:sz w:val="24"/>
          <w:szCs w:val="24"/>
        </w:rPr>
        <w:t>, pero a diferencia del proceso</w:t>
      </w:r>
      <w:r w:rsidR="0087190E">
        <w:rPr>
          <w:rFonts w:ascii="Times New Roman" w:hAnsi="Times New Roman" w:cs="Times New Roman"/>
          <w:sz w:val="24"/>
          <w:szCs w:val="24"/>
        </w:rPr>
        <w:t xml:space="preserve"> de toma </w:t>
      </w:r>
      <w:r w:rsidR="009A135A">
        <w:rPr>
          <w:rFonts w:ascii="Times New Roman" w:hAnsi="Times New Roman" w:cs="Times New Roman"/>
          <w:sz w:val="24"/>
          <w:szCs w:val="24"/>
        </w:rPr>
        <w:t xml:space="preserve">física </w:t>
      </w:r>
      <w:r w:rsidR="0087190E">
        <w:rPr>
          <w:rFonts w:ascii="Times New Roman" w:hAnsi="Times New Roman" w:cs="Times New Roman"/>
          <w:sz w:val="24"/>
          <w:szCs w:val="24"/>
        </w:rPr>
        <w:t xml:space="preserve">de inventario, donde se obtienen las diferencias de </w:t>
      </w:r>
      <w:r w:rsidR="0087190E">
        <w:rPr>
          <w:rFonts w:ascii="Times New Roman" w:hAnsi="Times New Roman" w:cs="Times New Roman"/>
          <w:sz w:val="24"/>
          <w:szCs w:val="24"/>
        </w:rPr>
        <w:lastRenderedPageBreak/>
        <w:t xml:space="preserve">toda la </w:t>
      </w:r>
      <w:r w:rsidR="002E6013">
        <w:rPr>
          <w:rFonts w:ascii="Times New Roman" w:hAnsi="Times New Roman" w:cs="Times New Roman"/>
          <w:sz w:val="24"/>
          <w:szCs w:val="24"/>
        </w:rPr>
        <w:t>semana;</w:t>
      </w:r>
      <w:r w:rsidR="0087190E">
        <w:rPr>
          <w:rFonts w:ascii="Times New Roman" w:hAnsi="Times New Roman" w:cs="Times New Roman"/>
          <w:sz w:val="24"/>
          <w:szCs w:val="24"/>
        </w:rPr>
        <w:t xml:space="preserve"> e</w:t>
      </w:r>
      <w:r w:rsidR="002E6013">
        <w:rPr>
          <w:rFonts w:ascii="Times New Roman" w:hAnsi="Times New Roman" w:cs="Times New Roman"/>
          <w:sz w:val="24"/>
          <w:szCs w:val="24"/>
        </w:rPr>
        <w:t>n el</w:t>
      </w:r>
      <w:r w:rsidR="0087190E">
        <w:rPr>
          <w:rFonts w:ascii="Times New Roman" w:hAnsi="Times New Roman" w:cs="Times New Roman"/>
          <w:sz w:val="24"/>
          <w:szCs w:val="24"/>
        </w:rPr>
        <w:t xml:space="preserve"> proceso de conteo físico de dulcería</w:t>
      </w:r>
      <w:r w:rsidR="002E6013">
        <w:rPr>
          <w:rFonts w:ascii="Times New Roman" w:hAnsi="Times New Roman" w:cs="Times New Roman"/>
          <w:sz w:val="24"/>
          <w:szCs w:val="24"/>
        </w:rPr>
        <w:t xml:space="preserve"> se obtienen las diferencias diarias que hubo en tal día de la semana de esta área, ya que aquí, se encuentran los puntos de venta de los productos del cine.</w:t>
      </w:r>
      <w:r w:rsidR="002068D4">
        <w:rPr>
          <w:rFonts w:ascii="Times New Roman" w:hAnsi="Times New Roman" w:cs="Times New Roman"/>
          <w:sz w:val="24"/>
          <w:szCs w:val="24"/>
        </w:rPr>
        <w:t xml:space="preserve"> En esta área, es donde siempre hay diferencias de productos, ya sea, por el mal marcado de los productos en punto de venta, que la persona de punto de venta entregue un producto equivocado, que les roben un producto, entre otros motivos más, por ello es que debe de realizarse un control diario de las diferencias que hay en esta área. </w:t>
      </w:r>
    </w:p>
    <w:p w14:paraId="2434C91B" w14:textId="2E6FEEEE" w:rsidR="00556513" w:rsidRDefault="00314EC0" w:rsidP="00A701F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 fin de estos procesos, es el obtener las diferencias de los productos y en base a esas diferencias que hubo, determinar que decisión tomarán los encargados</w:t>
      </w:r>
      <w:r w:rsidR="002068D4">
        <w:rPr>
          <w:rFonts w:ascii="Times New Roman" w:hAnsi="Times New Roman" w:cs="Times New Roman"/>
          <w:sz w:val="24"/>
          <w:szCs w:val="24"/>
        </w:rPr>
        <w:t xml:space="preserve">. Por ejemplo, en el caso de los faltantes de productos, se procede a cobrar este mismo y en el caso de los sobrantes, se procede a aumentarlo en sistema. Durante estos procesos, se pueden realizar ajustes, si así lo deciden el encargado de almacén y el gerente, </w:t>
      </w:r>
      <w:r w:rsidR="00B91DAB">
        <w:rPr>
          <w:rFonts w:ascii="Times New Roman" w:hAnsi="Times New Roman" w:cs="Times New Roman"/>
          <w:sz w:val="24"/>
          <w:szCs w:val="24"/>
        </w:rPr>
        <w:t>porque,</w:t>
      </w:r>
      <w:r w:rsidR="002068D4">
        <w:rPr>
          <w:rFonts w:ascii="Times New Roman" w:hAnsi="Times New Roman" w:cs="Times New Roman"/>
          <w:sz w:val="24"/>
          <w:szCs w:val="24"/>
        </w:rPr>
        <w:t xml:space="preserve"> por ejemplo, puede que falt</w:t>
      </w:r>
      <w:r w:rsidR="009A135A">
        <w:rPr>
          <w:rFonts w:ascii="Times New Roman" w:hAnsi="Times New Roman" w:cs="Times New Roman"/>
          <w:sz w:val="24"/>
          <w:szCs w:val="24"/>
        </w:rPr>
        <w:t>e</w:t>
      </w:r>
      <w:r w:rsidR="002068D4">
        <w:rPr>
          <w:rFonts w:ascii="Times New Roman" w:hAnsi="Times New Roman" w:cs="Times New Roman"/>
          <w:sz w:val="24"/>
          <w:szCs w:val="24"/>
        </w:rPr>
        <w:t xml:space="preserve"> un producto que cueste $31 </w:t>
      </w:r>
      <w:r w:rsidR="009825D9">
        <w:rPr>
          <w:rFonts w:ascii="Times New Roman" w:hAnsi="Times New Roman" w:cs="Times New Roman"/>
          <w:sz w:val="24"/>
          <w:szCs w:val="24"/>
        </w:rPr>
        <w:t>pesos,</w:t>
      </w:r>
      <w:r w:rsidR="002068D4">
        <w:rPr>
          <w:rFonts w:ascii="Times New Roman" w:hAnsi="Times New Roman" w:cs="Times New Roman"/>
          <w:sz w:val="24"/>
          <w:szCs w:val="24"/>
        </w:rPr>
        <w:t xml:space="preserve"> pero sobra otro del mismo valor, así que en este caso puede realizarse un ajuste en el sistema durante este proceso. </w:t>
      </w:r>
    </w:p>
    <w:p w14:paraId="6B0C7D6A" w14:textId="3ED358FA" w:rsidR="00314EC0" w:rsidRDefault="00556513" w:rsidP="00A701F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También otra decisión que </w:t>
      </w:r>
      <w:r w:rsidR="00B91DAB">
        <w:rPr>
          <w:rFonts w:ascii="Times New Roman" w:hAnsi="Times New Roman" w:cs="Times New Roman"/>
          <w:sz w:val="24"/>
          <w:szCs w:val="24"/>
        </w:rPr>
        <w:t>los encargados</w:t>
      </w:r>
      <w:r>
        <w:rPr>
          <w:rFonts w:ascii="Times New Roman" w:hAnsi="Times New Roman" w:cs="Times New Roman"/>
          <w:sz w:val="24"/>
          <w:szCs w:val="24"/>
        </w:rPr>
        <w:t xml:space="preserve"> llegan a tomar, es </w:t>
      </w:r>
      <w:r w:rsidR="00B91DAB">
        <w:rPr>
          <w:rFonts w:ascii="Times New Roman" w:hAnsi="Times New Roman" w:cs="Times New Roman"/>
          <w:sz w:val="24"/>
          <w:szCs w:val="24"/>
        </w:rPr>
        <w:t>en situaciones donde si h</w:t>
      </w:r>
      <w:r>
        <w:rPr>
          <w:rFonts w:ascii="Times New Roman" w:hAnsi="Times New Roman" w:cs="Times New Roman"/>
          <w:sz w:val="24"/>
          <w:szCs w:val="24"/>
        </w:rPr>
        <w:t xml:space="preserve">ay mucho faltante de un producto en especial, significa que hay algo que </w:t>
      </w:r>
      <w:r w:rsidR="00B91DAB">
        <w:rPr>
          <w:rFonts w:ascii="Times New Roman" w:hAnsi="Times New Roman" w:cs="Times New Roman"/>
          <w:sz w:val="24"/>
          <w:szCs w:val="24"/>
        </w:rPr>
        <w:t>está</w:t>
      </w:r>
      <w:r>
        <w:rPr>
          <w:rFonts w:ascii="Times New Roman" w:hAnsi="Times New Roman" w:cs="Times New Roman"/>
          <w:sz w:val="24"/>
          <w:szCs w:val="24"/>
        </w:rPr>
        <w:t xml:space="preserve"> </w:t>
      </w:r>
      <w:r w:rsidR="005D61E1">
        <w:rPr>
          <w:rFonts w:ascii="Times New Roman" w:hAnsi="Times New Roman" w:cs="Times New Roman"/>
          <w:sz w:val="24"/>
          <w:szCs w:val="24"/>
        </w:rPr>
        <w:t>sucediendo</w:t>
      </w:r>
      <w:r>
        <w:rPr>
          <w:rFonts w:ascii="Times New Roman" w:hAnsi="Times New Roman" w:cs="Times New Roman"/>
          <w:sz w:val="24"/>
          <w:szCs w:val="24"/>
        </w:rPr>
        <w:t>, por ejemplo, si hay much</w:t>
      </w:r>
      <w:r w:rsidR="00B91DAB">
        <w:rPr>
          <w:rFonts w:ascii="Times New Roman" w:hAnsi="Times New Roman" w:cs="Times New Roman"/>
          <w:sz w:val="24"/>
          <w:szCs w:val="24"/>
        </w:rPr>
        <w:t>o</w:t>
      </w:r>
      <w:r>
        <w:rPr>
          <w:rFonts w:ascii="Times New Roman" w:hAnsi="Times New Roman" w:cs="Times New Roman"/>
          <w:sz w:val="24"/>
          <w:szCs w:val="24"/>
        </w:rPr>
        <w:t xml:space="preserve"> falta</w:t>
      </w:r>
      <w:r w:rsidR="00B91DAB">
        <w:rPr>
          <w:rFonts w:ascii="Times New Roman" w:hAnsi="Times New Roman" w:cs="Times New Roman"/>
          <w:sz w:val="24"/>
          <w:szCs w:val="24"/>
        </w:rPr>
        <w:t>nte</w:t>
      </w:r>
      <w:r>
        <w:rPr>
          <w:rFonts w:ascii="Times New Roman" w:hAnsi="Times New Roman" w:cs="Times New Roman"/>
          <w:sz w:val="24"/>
          <w:szCs w:val="24"/>
        </w:rPr>
        <w:t xml:space="preserve"> de jarabe de refresco, puede ser que la máquina de los jarabes este mal calibrada y este arrojando m</w:t>
      </w:r>
      <w:r w:rsidR="00B91DAB">
        <w:rPr>
          <w:rFonts w:ascii="Times New Roman" w:hAnsi="Times New Roman" w:cs="Times New Roman"/>
          <w:sz w:val="24"/>
          <w:szCs w:val="24"/>
        </w:rPr>
        <w:t>á</w:t>
      </w:r>
      <w:r>
        <w:rPr>
          <w:rFonts w:ascii="Times New Roman" w:hAnsi="Times New Roman" w:cs="Times New Roman"/>
          <w:sz w:val="24"/>
          <w:szCs w:val="24"/>
        </w:rPr>
        <w:t xml:space="preserve">s jarabe del que debe; </w:t>
      </w:r>
      <w:r w:rsidR="00B91DAB">
        <w:rPr>
          <w:rFonts w:ascii="Times New Roman" w:hAnsi="Times New Roman" w:cs="Times New Roman"/>
          <w:sz w:val="24"/>
          <w:szCs w:val="24"/>
        </w:rPr>
        <w:t>otra situación sería que</w:t>
      </w:r>
      <w:r>
        <w:rPr>
          <w:rFonts w:ascii="Times New Roman" w:hAnsi="Times New Roman" w:cs="Times New Roman"/>
          <w:sz w:val="24"/>
          <w:szCs w:val="24"/>
        </w:rPr>
        <w:t xml:space="preserve"> el agua mineral no tenga la presión adecuada y se este arrojando una cantidad menor de agua mineral o que las personas en punto de venta no estén sirviendo de manera adecuada los refrescos; por lo que ellos, ante esta situación deben hacer un plan de acción </w:t>
      </w:r>
      <w:r w:rsidR="00B91DAB">
        <w:rPr>
          <w:rFonts w:ascii="Times New Roman" w:hAnsi="Times New Roman" w:cs="Times New Roman"/>
          <w:sz w:val="24"/>
          <w:szCs w:val="24"/>
        </w:rPr>
        <w:t xml:space="preserve">o varios, </w:t>
      </w:r>
      <w:r>
        <w:rPr>
          <w:rFonts w:ascii="Times New Roman" w:hAnsi="Times New Roman" w:cs="Times New Roman"/>
          <w:sz w:val="24"/>
          <w:szCs w:val="24"/>
        </w:rPr>
        <w:t>para solucionar este problema</w:t>
      </w:r>
      <w:r w:rsidR="00CE2B93">
        <w:rPr>
          <w:rFonts w:ascii="Times New Roman" w:hAnsi="Times New Roman" w:cs="Times New Roman"/>
          <w:sz w:val="24"/>
          <w:szCs w:val="24"/>
        </w:rPr>
        <w:t xml:space="preserve">. </w:t>
      </w:r>
    </w:p>
    <w:p w14:paraId="058A915C" w14:textId="55F74FEB" w:rsidR="005D61E1" w:rsidRDefault="004A6636" w:rsidP="00FA136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Todo e</w:t>
      </w:r>
      <w:r w:rsidR="00752792" w:rsidRPr="0044769E">
        <w:rPr>
          <w:rFonts w:ascii="Times New Roman" w:hAnsi="Times New Roman" w:cs="Times New Roman"/>
          <w:sz w:val="24"/>
          <w:szCs w:val="24"/>
        </w:rPr>
        <w:t>sto</w:t>
      </w:r>
      <w:r w:rsidR="00CE2B93">
        <w:rPr>
          <w:rFonts w:ascii="Times New Roman" w:hAnsi="Times New Roman" w:cs="Times New Roman"/>
          <w:sz w:val="24"/>
          <w:szCs w:val="24"/>
        </w:rPr>
        <w:t xml:space="preserve"> que describimos anteriormente,</w:t>
      </w:r>
      <w:r w:rsidR="00832EF8" w:rsidRPr="0044769E">
        <w:rPr>
          <w:rFonts w:ascii="Times New Roman" w:hAnsi="Times New Roman" w:cs="Times New Roman"/>
          <w:sz w:val="24"/>
          <w:szCs w:val="24"/>
        </w:rPr>
        <w:t xml:space="preserve"> conlleva un desgaste físico y mental en ellos, que provoca un menor rendimiento en su trabajo que realizan al siguiente día, porque puede que les toque estar</w:t>
      </w:r>
      <w:r w:rsidR="00752792" w:rsidRPr="0044769E">
        <w:rPr>
          <w:rFonts w:ascii="Times New Roman" w:hAnsi="Times New Roman" w:cs="Times New Roman"/>
          <w:sz w:val="24"/>
          <w:szCs w:val="24"/>
        </w:rPr>
        <w:t xml:space="preserve"> realizando el proceso de toma</w:t>
      </w:r>
      <w:r w:rsidR="005D61E1">
        <w:rPr>
          <w:rFonts w:ascii="Times New Roman" w:hAnsi="Times New Roman" w:cs="Times New Roman"/>
          <w:sz w:val="24"/>
          <w:szCs w:val="24"/>
        </w:rPr>
        <w:t xml:space="preserve"> física</w:t>
      </w:r>
      <w:r w:rsidR="00752792" w:rsidRPr="0044769E">
        <w:rPr>
          <w:rFonts w:ascii="Times New Roman" w:hAnsi="Times New Roman" w:cs="Times New Roman"/>
          <w:sz w:val="24"/>
          <w:szCs w:val="24"/>
        </w:rPr>
        <w:t xml:space="preserve"> de inventario</w:t>
      </w:r>
      <w:r w:rsidR="00832EF8" w:rsidRPr="0044769E">
        <w:rPr>
          <w:rFonts w:ascii="Times New Roman" w:hAnsi="Times New Roman" w:cs="Times New Roman"/>
          <w:sz w:val="24"/>
          <w:szCs w:val="24"/>
        </w:rPr>
        <w:t xml:space="preserve"> en el turno de la tarde y al siguiente día estar en el turno de la mañana</w:t>
      </w:r>
      <w:r w:rsidR="00752792" w:rsidRPr="0044769E">
        <w:rPr>
          <w:rFonts w:ascii="Times New Roman" w:hAnsi="Times New Roman" w:cs="Times New Roman"/>
          <w:sz w:val="24"/>
          <w:szCs w:val="24"/>
        </w:rPr>
        <w:t xml:space="preserve"> llevando a cabo los demás procesos que le corresponden</w:t>
      </w:r>
      <w:r w:rsidR="00852391" w:rsidRPr="0044769E">
        <w:rPr>
          <w:rFonts w:ascii="Times New Roman" w:hAnsi="Times New Roman" w:cs="Times New Roman"/>
          <w:sz w:val="24"/>
          <w:szCs w:val="24"/>
        </w:rPr>
        <w:t xml:space="preserve">, </w:t>
      </w:r>
      <w:r w:rsidR="004B7782" w:rsidRPr="0044769E">
        <w:rPr>
          <w:rFonts w:ascii="Times New Roman" w:hAnsi="Times New Roman" w:cs="Times New Roman"/>
          <w:sz w:val="24"/>
          <w:szCs w:val="24"/>
        </w:rPr>
        <w:t xml:space="preserve">como </w:t>
      </w:r>
      <w:r w:rsidR="00852391" w:rsidRPr="0044769E">
        <w:rPr>
          <w:rFonts w:ascii="Times New Roman" w:hAnsi="Times New Roman" w:cs="Times New Roman"/>
          <w:sz w:val="24"/>
          <w:szCs w:val="24"/>
        </w:rPr>
        <w:t xml:space="preserve">pueden </w:t>
      </w:r>
      <w:r w:rsidR="004B7782" w:rsidRPr="0044769E">
        <w:rPr>
          <w:rFonts w:ascii="Times New Roman" w:hAnsi="Times New Roman" w:cs="Times New Roman"/>
          <w:sz w:val="24"/>
          <w:szCs w:val="24"/>
        </w:rPr>
        <w:t xml:space="preserve">ser </w:t>
      </w:r>
      <w:r w:rsidR="00852391" w:rsidRPr="0044769E">
        <w:rPr>
          <w:rFonts w:ascii="Times New Roman" w:hAnsi="Times New Roman" w:cs="Times New Roman"/>
          <w:sz w:val="24"/>
          <w:szCs w:val="24"/>
        </w:rPr>
        <w:t>la conciliación de inventarios o la asignación de fondos</w:t>
      </w:r>
      <w:r w:rsidR="004D0821">
        <w:rPr>
          <w:rStyle w:val="Refdenotaalpie"/>
          <w:rFonts w:ascii="Times New Roman" w:hAnsi="Times New Roman" w:cs="Times New Roman"/>
          <w:sz w:val="24"/>
          <w:szCs w:val="24"/>
        </w:rPr>
        <w:footnoteReference w:id="6"/>
      </w:r>
      <w:r w:rsidR="00852391" w:rsidRPr="0044769E">
        <w:rPr>
          <w:rFonts w:ascii="Times New Roman" w:hAnsi="Times New Roman" w:cs="Times New Roman"/>
          <w:sz w:val="24"/>
          <w:szCs w:val="24"/>
        </w:rPr>
        <w:t xml:space="preserve"> en sistema para las personas que abrirán puntos de venta</w:t>
      </w:r>
      <w:r w:rsidR="00832EF8" w:rsidRPr="0044769E">
        <w:rPr>
          <w:rFonts w:ascii="Times New Roman" w:hAnsi="Times New Roman" w:cs="Times New Roman"/>
          <w:sz w:val="24"/>
          <w:szCs w:val="24"/>
        </w:rPr>
        <w:t xml:space="preserve">. </w:t>
      </w:r>
      <w:r w:rsidR="00FA1368">
        <w:rPr>
          <w:rFonts w:ascii="Times New Roman" w:hAnsi="Times New Roman" w:cs="Times New Roman"/>
          <w:sz w:val="24"/>
          <w:szCs w:val="24"/>
        </w:rPr>
        <w:t>Cuando pasa est</w:t>
      </w:r>
      <w:r w:rsidR="00CE2B93">
        <w:rPr>
          <w:rFonts w:ascii="Times New Roman" w:hAnsi="Times New Roman" w:cs="Times New Roman"/>
          <w:sz w:val="24"/>
          <w:szCs w:val="24"/>
        </w:rPr>
        <w:t>a situación</w:t>
      </w:r>
      <w:r w:rsidR="00FA1368">
        <w:rPr>
          <w:rFonts w:ascii="Times New Roman" w:hAnsi="Times New Roman" w:cs="Times New Roman"/>
          <w:sz w:val="24"/>
          <w:szCs w:val="24"/>
        </w:rPr>
        <w:t>, los encargados optan por quedarse a dormir en el cine, por lo que no pueden descansar de una manera adecuada</w:t>
      </w:r>
      <w:r w:rsidR="00FD2EC3">
        <w:rPr>
          <w:rFonts w:ascii="Times New Roman" w:hAnsi="Times New Roman" w:cs="Times New Roman"/>
          <w:sz w:val="24"/>
          <w:szCs w:val="24"/>
        </w:rPr>
        <w:t xml:space="preserve"> que </w:t>
      </w:r>
      <w:r w:rsidR="00FD2EC3">
        <w:rPr>
          <w:rFonts w:ascii="Times New Roman" w:hAnsi="Times New Roman" w:cs="Times New Roman"/>
          <w:sz w:val="24"/>
          <w:szCs w:val="24"/>
        </w:rPr>
        <w:lastRenderedPageBreak/>
        <w:t>conlleva un</w:t>
      </w:r>
      <w:r w:rsidR="00FA1368">
        <w:rPr>
          <w:rFonts w:ascii="Times New Roman" w:hAnsi="Times New Roman" w:cs="Times New Roman"/>
          <w:sz w:val="24"/>
          <w:szCs w:val="24"/>
        </w:rPr>
        <w:t xml:space="preserve"> desgaste físico y el desgaste mental es causado por el estrés que conlleva realizar est</w:t>
      </w:r>
      <w:r w:rsidR="00CE2B93">
        <w:rPr>
          <w:rFonts w:ascii="Times New Roman" w:hAnsi="Times New Roman" w:cs="Times New Roman"/>
          <w:sz w:val="24"/>
          <w:szCs w:val="24"/>
        </w:rPr>
        <w:t>os</w:t>
      </w:r>
      <w:r w:rsidR="00FA1368">
        <w:rPr>
          <w:rFonts w:ascii="Times New Roman" w:hAnsi="Times New Roman" w:cs="Times New Roman"/>
          <w:sz w:val="24"/>
          <w:szCs w:val="24"/>
        </w:rPr>
        <w:t xml:space="preserve"> proceso</w:t>
      </w:r>
      <w:r w:rsidR="00CE2B93">
        <w:rPr>
          <w:rFonts w:ascii="Times New Roman" w:hAnsi="Times New Roman" w:cs="Times New Roman"/>
          <w:sz w:val="24"/>
          <w:szCs w:val="24"/>
        </w:rPr>
        <w:t>s</w:t>
      </w:r>
      <w:r w:rsidR="00FA1368">
        <w:rPr>
          <w:rFonts w:ascii="Times New Roman" w:hAnsi="Times New Roman" w:cs="Times New Roman"/>
          <w:sz w:val="24"/>
          <w:szCs w:val="24"/>
        </w:rPr>
        <w:t xml:space="preserve">. </w:t>
      </w:r>
    </w:p>
    <w:p w14:paraId="363AA34F" w14:textId="77777777" w:rsidR="005D61E1" w:rsidRDefault="005D61E1" w:rsidP="00FA1368">
      <w:pPr>
        <w:spacing w:line="360" w:lineRule="auto"/>
        <w:ind w:firstLine="708"/>
        <w:jc w:val="both"/>
        <w:rPr>
          <w:rFonts w:ascii="Times New Roman" w:hAnsi="Times New Roman" w:cs="Times New Roman"/>
          <w:sz w:val="24"/>
          <w:szCs w:val="24"/>
        </w:rPr>
      </w:pPr>
    </w:p>
    <w:p w14:paraId="17926AA6" w14:textId="1AC57E8D" w:rsidR="00CE2B93" w:rsidRPr="0044769E" w:rsidRDefault="00CE1200" w:rsidP="00B725EE">
      <w:pPr>
        <w:spacing w:line="360" w:lineRule="auto"/>
        <w:ind w:firstLine="708"/>
        <w:jc w:val="center"/>
        <w:rPr>
          <w:rFonts w:ascii="Times New Roman" w:hAnsi="Times New Roman" w:cs="Times New Roman"/>
          <w:b/>
          <w:color w:val="FF0000"/>
          <w:sz w:val="28"/>
          <w:szCs w:val="28"/>
        </w:rPr>
      </w:pPr>
      <w:r w:rsidRPr="0044769E">
        <w:rPr>
          <w:rFonts w:ascii="Times New Roman" w:hAnsi="Times New Roman" w:cs="Times New Roman"/>
          <w:b/>
          <w:color w:val="FF0000"/>
          <w:sz w:val="28"/>
          <w:szCs w:val="28"/>
        </w:rPr>
        <w:t>2.3 Objetivos de la investigación: general y específicos</w:t>
      </w:r>
    </w:p>
    <w:p w14:paraId="435F1B75" w14:textId="259499A7" w:rsidR="00CE1200" w:rsidRPr="00C4296E" w:rsidRDefault="00CE1200" w:rsidP="00B91DAB">
      <w:pPr>
        <w:spacing w:line="360" w:lineRule="auto"/>
        <w:jc w:val="both"/>
        <w:rPr>
          <w:rFonts w:ascii="Times New Roman" w:hAnsi="Times New Roman" w:cs="Times New Roman"/>
          <w:b/>
          <w:bCs/>
          <w:sz w:val="24"/>
          <w:szCs w:val="24"/>
        </w:rPr>
      </w:pPr>
      <w:r w:rsidRPr="00C4296E">
        <w:rPr>
          <w:rFonts w:ascii="Times New Roman" w:hAnsi="Times New Roman" w:cs="Times New Roman"/>
          <w:b/>
          <w:bCs/>
          <w:sz w:val="24"/>
          <w:szCs w:val="24"/>
        </w:rPr>
        <w:t>Objetivo general</w:t>
      </w:r>
    </w:p>
    <w:p w14:paraId="64745422" w14:textId="020798AF" w:rsidR="00CE2B93" w:rsidRPr="00B91DAB" w:rsidRDefault="00CE1200" w:rsidP="00B91DAB">
      <w:pPr>
        <w:pStyle w:val="Prrafodelista"/>
        <w:numPr>
          <w:ilvl w:val="0"/>
          <w:numId w:val="10"/>
        </w:numPr>
        <w:spacing w:line="360" w:lineRule="auto"/>
        <w:jc w:val="both"/>
        <w:rPr>
          <w:rFonts w:ascii="Times New Roman" w:hAnsi="Times New Roman" w:cs="Times New Roman"/>
          <w:sz w:val="24"/>
          <w:szCs w:val="24"/>
        </w:rPr>
      </w:pPr>
      <w:r w:rsidRPr="00B91DAB">
        <w:rPr>
          <w:rFonts w:ascii="Times New Roman" w:hAnsi="Times New Roman" w:cs="Times New Roman"/>
          <w:sz w:val="24"/>
          <w:szCs w:val="24"/>
        </w:rPr>
        <w:t>Optimizar el tiempo de realización</w:t>
      </w:r>
      <w:r w:rsidR="00B429FC" w:rsidRPr="00B91DAB">
        <w:rPr>
          <w:rFonts w:ascii="Times New Roman" w:hAnsi="Times New Roman" w:cs="Times New Roman"/>
          <w:sz w:val="24"/>
          <w:szCs w:val="24"/>
        </w:rPr>
        <w:t xml:space="preserve"> del proceso</w:t>
      </w:r>
      <w:r w:rsidRPr="00B91DAB">
        <w:rPr>
          <w:rFonts w:ascii="Times New Roman" w:hAnsi="Times New Roman" w:cs="Times New Roman"/>
          <w:sz w:val="24"/>
          <w:szCs w:val="24"/>
        </w:rPr>
        <w:t xml:space="preserve"> de toma </w:t>
      </w:r>
      <w:r w:rsidR="00B91DAB">
        <w:rPr>
          <w:rFonts w:ascii="Times New Roman" w:hAnsi="Times New Roman" w:cs="Times New Roman"/>
          <w:sz w:val="24"/>
          <w:szCs w:val="24"/>
        </w:rPr>
        <w:t xml:space="preserve">física </w:t>
      </w:r>
      <w:r w:rsidRPr="00B91DAB">
        <w:rPr>
          <w:rFonts w:ascii="Times New Roman" w:hAnsi="Times New Roman" w:cs="Times New Roman"/>
          <w:sz w:val="24"/>
          <w:szCs w:val="24"/>
        </w:rPr>
        <w:t>de inventario de Cinépolis La Isla Acapulco</w:t>
      </w:r>
      <w:r w:rsidR="00605DCA" w:rsidRPr="00B91DAB">
        <w:rPr>
          <w:rFonts w:ascii="Times New Roman" w:hAnsi="Times New Roman" w:cs="Times New Roman"/>
          <w:sz w:val="24"/>
          <w:szCs w:val="24"/>
        </w:rPr>
        <w:t>.</w:t>
      </w:r>
    </w:p>
    <w:p w14:paraId="331A1DB8" w14:textId="50D75882" w:rsidR="00605DCA" w:rsidRDefault="00605DCA" w:rsidP="00B91DAB">
      <w:pPr>
        <w:spacing w:line="360" w:lineRule="auto"/>
        <w:jc w:val="both"/>
        <w:rPr>
          <w:rFonts w:ascii="Times New Roman" w:hAnsi="Times New Roman" w:cs="Times New Roman"/>
          <w:b/>
          <w:bCs/>
          <w:sz w:val="24"/>
          <w:szCs w:val="24"/>
        </w:rPr>
      </w:pPr>
      <w:r w:rsidRPr="0044769E">
        <w:rPr>
          <w:rFonts w:ascii="Times New Roman" w:hAnsi="Times New Roman" w:cs="Times New Roman"/>
          <w:b/>
          <w:bCs/>
          <w:sz w:val="24"/>
          <w:szCs w:val="24"/>
        </w:rPr>
        <w:t>Objetivos específicos</w:t>
      </w:r>
    </w:p>
    <w:p w14:paraId="6F796F93" w14:textId="03DDEF55" w:rsidR="00763EAB" w:rsidRPr="00B91DAB" w:rsidRDefault="00763EAB" w:rsidP="00B91DAB">
      <w:pPr>
        <w:pStyle w:val="Prrafodelista"/>
        <w:numPr>
          <w:ilvl w:val="0"/>
          <w:numId w:val="10"/>
        </w:numPr>
        <w:spacing w:line="360" w:lineRule="auto"/>
        <w:jc w:val="both"/>
        <w:rPr>
          <w:rFonts w:ascii="Times New Roman" w:hAnsi="Times New Roman" w:cs="Times New Roman"/>
          <w:b/>
          <w:bCs/>
          <w:sz w:val="24"/>
          <w:szCs w:val="24"/>
        </w:rPr>
      </w:pPr>
      <w:r w:rsidRPr="00B91DAB">
        <w:rPr>
          <w:rFonts w:ascii="Times New Roman" w:hAnsi="Times New Roman" w:cs="Times New Roman"/>
          <w:sz w:val="24"/>
          <w:szCs w:val="24"/>
        </w:rPr>
        <w:t>Conocer completamente el funcionamiento de la toma</w:t>
      </w:r>
      <w:r w:rsidR="00FD2EC3">
        <w:rPr>
          <w:rFonts w:ascii="Times New Roman" w:hAnsi="Times New Roman" w:cs="Times New Roman"/>
          <w:sz w:val="24"/>
          <w:szCs w:val="24"/>
        </w:rPr>
        <w:t xml:space="preserve"> física</w:t>
      </w:r>
      <w:r w:rsidRPr="00B91DAB">
        <w:rPr>
          <w:rFonts w:ascii="Times New Roman" w:hAnsi="Times New Roman" w:cs="Times New Roman"/>
          <w:sz w:val="24"/>
          <w:szCs w:val="24"/>
        </w:rPr>
        <w:t xml:space="preserve"> de inventario de Cinépolis La Isla Acapulco. </w:t>
      </w:r>
    </w:p>
    <w:p w14:paraId="0BF2FC0E" w14:textId="77777777" w:rsidR="00622388" w:rsidRPr="00B91DAB" w:rsidRDefault="00605DCA" w:rsidP="00B91DAB">
      <w:pPr>
        <w:pStyle w:val="Prrafodelista"/>
        <w:numPr>
          <w:ilvl w:val="0"/>
          <w:numId w:val="10"/>
        </w:numPr>
        <w:spacing w:line="360" w:lineRule="auto"/>
        <w:jc w:val="both"/>
        <w:rPr>
          <w:rFonts w:ascii="Times New Roman" w:hAnsi="Times New Roman" w:cs="Times New Roman"/>
          <w:sz w:val="24"/>
          <w:szCs w:val="24"/>
        </w:rPr>
      </w:pPr>
      <w:r w:rsidRPr="00B91DAB">
        <w:rPr>
          <w:rFonts w:ascii="Times New Roman" w:hAnsi="Times New Roman" w:cs="Times New Roman"/>
          <w:sz w:val="24"/>
          <w:szCs w:val="24"/>
        </w:rPr>
        <w:t xml:space="preserve">Automatizar </w:t>
      </w:r>
      <w:r w:rsidR="00247F5C" w:rsidRPr="00B91DAB">
        <w:rPr>
          <w:rFonts w:ascii="Times New Roman" w:hAnsi="Times New Roman" w:cs="Times New Roman"/>
          <w:sz w:val="24"/>
          <w:szCs w:val="24"/>
        </w:rPr>
        <w:t xml:space="preserve">las </w:t>
      </w:r>
      <w:r w:rsidRPr="00B91DAB">
        <w:rPr>
          <w:rFonts w:ascii="Times New Roman" w:hAnsi="Times New Roman" w:cs="Times New Roman"/>
          <w:sz w:val="24"/>
          <w:szCs w:val="24"/>
        </w:rPr>
        <w:t>operaciones</w:t>
      </w:r>
      <w:r w:rsidR="00975CBE" w:rsidRPr="00B91DAB">
        <w:rPr>
          <w:rFonts w:ascii="Times New Roman" w:hAnsi="Times New Roman" w:cs="Times New Roman"/>
          <w:sz w:val="24"/>
          <w:szCs w:val="24"/>
        </w:rPr>
        <w:t xml:space="preserve"> que son realizadas en papel por encargados</w:t>
      </w:r>
      <w:r w:rsidR="00247F5C" w:rsidRPr="00B91DAB">
        <w:rPr>
          <w:rFonts w:ascii="Times New Roman" w:hAnsi="Times New Roman" w:cs="Times New Roman"/>
          <w:sz w:val="24"/>
          <w:szCs w:val="24"/>
        </w:rPr>
        <w:t xml:space="preserve"> a través de </w:t>
      </w:r>
      <w:r w:rsidR="00975CBE" w:rsidRPr="00B91DAB">
        <w:rPr>
          <w:rFonts w:ascii="Times New Roman" w:hAnsi="Times New Roman" w:cs="Times New Roman"/>
          <w:sz w:val="24"/>
          <w:szCs w:val="24"/>
        </w:rPr>
        <w:t>una</w:t>
      </w:r>
      <w:r w:rsidR="00247F5C" w:rsidRPr="00B91DAB">
        <w:rPr>
          <w:rFonts w:ascii="Times New Roman" w:hAnsi="Times New Roman" w:cs="Times New Roman"/>
          <w:sz w:val="24"/>
          <w:szCs w:val="24"/>
        </w:rPr>
        <w:t xml:space="preserve"> aplicación móvil</w:t>
      </w:r>
      <w:r w:rsidRPr="00B91DAB">
        <w:rPr>
          <w:rFonts w:ascii="Times New Roman" w:hAnsi="Times New Roman" w:cs="Times New Roman"/>
          <w:sz w:val="24"/>
          <w:szCs w:val="24"/>
        </w:rPr>
        <w:t>.</w:t>
      </w:r>
    </w:p>
    <w:p w14:paraId="3E7E3B39" w14:textId="5AAABE82" w:rsidR="00CE2B93" w:rsidRPr="00B91DAB" w:rsidRDefault="00247F5C" w:rsidP="00B91DAB">
      <w:pPr>
        <w:pStyle w:val="Prrafodelista"/>
        <w:numPr>
          <w:ilvl w:val="0"/>
          <w:numId w:val="10"/>
        </w:numPr>
        <w:spacing w:line="360" w:lineRule="auto"/>
        <w:jc w:val="both"/>
        <w:rPr>
          <w:rFonts w:ascii="Times New Roman" w:hAnsi="Times New Roman" w:cs="Times New Roman"/>
          <w:sz w:val="24"/>
          <w:szCs w:val="24"/>
        </w:rPr>
      </w:pPr>
      <w:r w:rsidRPr="00B91DAB">
        <w:rPr>
          <w:rFonts w:ascii="Times New Roman" w:hAnsi="Times New Roman" w:cs="Times New Roman"/>
          <w:sz w:val="24"/>
          <w:szCs w:val="24"/>
        </w:rPr>
        <w:t>Disminu</w:t>
      </w:r>
      <w:r w:rsidR="006E39CE" w:rsidRPr="00B91DAB">
        <w:rPr>
          <w:rFonts w:ascii="Times New Roman" w:hAnsi="Times New Roman" w:cs="Times New Roman"/>
          <w:sz w:val="24"/>
          <w:szCs w:val="24"/>
        </w:rPr>
        <w:t>ir el</w:t>
      </w:r>
      <w:r w:rsidRPr="00B91DAB">
        <w:rPr>
          <w:rFonts w:ascii="Times New Roman" w:hAnsi="Times New Roman" w:cs="Times New Roman"/>
          <w:sz w:val="24"/>
          <w:szCs w:val="24"/>
        </w:rPr>
        <w:t xml:space="preserve"> error humano al </w:t>
      </w:r>
      <w:r w:rsidR="006E39CE" w:rsidRPr="00B91DAB">
        <w:rPr>
          <w:rFonts w:ascii="Times New Roman" w:hAnsi="Times New Roman" w:cs="Times New Roman"/>
          <w:sz w:val="24"/>
          <w:szCs w:val="24"/>
        </w:rPr>
        <w:t xml:space="preserve">momento de </w:t>
      </w:r>
      <w:r w:rsidRPr="00B91DAB">
        <w:rPr>
          <w:rFonts w:ascii="Times New Roman" w:hAnsi="Times New Roman" w:cs="Times New Roman"/>
          <w:sz w:val="24"/>
          <w:szCs w:val="24"/>
        </w:rPr>
        <w:t>realizar operaciones</w:t>
      </w:r>
      <w:r w:rsidR="00622388" w:rsidRPr="00B91DAB">
        <w:rPr>
          <w:rFonts w:ascii="Times New Roman" w:hAnsi="Times New Roman" w:cs="Times New Roman"/>
          <w:sz w:val="24"/>
          <w:szCs w:val="24"/>
        </w:rPr>
        <w:t xml:space="preserve"> manualmente con la calculadora, lápiz y papel</w:t>
      </w:r>
      <w:r w:rsidR="006E39CE" w:rsidRPr="00B91DAB">
        <w:rPr>
          <w:rFonts w:ascii="Times New Roman" w:hAnsi="Times New Roman" w:cs="Times New Roman"/>
          <w:sz w:val="24"/>
          <w:szCs w:val="24"/>
        </w:rPr>
        <w:t xml:space="preserve">. </w:t>
      </w:r>
    </w:p>
    <w:p w14:paraId="6CEBCEFB" w14:textId="77777777" w:rsidR="00622388" w:rsidRPr="00B91DAB" w:rsidRDefault="00247F5C" w:rsidP="00B91DAB">
      <w:pPr>
        <w:pStyle w:val="Prrafodelista"/>
        <w:numPr>
          <w:ilvl w:val="0"/>
          <w:numId w:val="10"/>
        </w:numPr>
        <w:spacing w:line="360" w:lineRule="auto"/>
        <w:jc w:val="both"/>
        <w:rPr>
          <w:rFonts w:ascii="Times New Roman" w:hAnsi="Times New Roman" w:cs="Times New Roman"/>
          <w:sz w:val="24"/>
          <w:szCs w:val="24"/>
        </w:rPr>
      </w:pPr>
      <w:r w:rsidRPr="00B91DAB">
        <w:rPr>
          <w:rFonts w:ascii="Times New Roman" w:hAnsi="Times New Roman" w:cs="Times New Roman"/>
          <w:sz w:val="24"/>
          <w:szCs w:val="24"/>
        </w:rPr>
        <w:t>Disminuir el uso de hojas de papel, ya que las bitácoras especiales que ellos tienen, ya no se imprimirán, solo se imprimirán los reportes.</w:t>
      </w:r>
    </w:p>
    <w:p w14:paraId="2D706141" w14:textId="635B66AD" w:rsidR="00247F5C" w:rsidRPr="00B91DAB" w:rsidRDefault="00622388" w:rsidP="00B91DAB">
      <w:pPr>
        <w:pStyle w:val="Prrafodelista"/>
        <w:numPr>
          <w:ilvl w:val="0"/>
          <w:numId w:val="10"/>
        </w:numPr>
        <w:spacing w:line="360" w:lineRule="auto"/>
        <w:jc w:val="both"/>
        <w:rPr>
          <w:rFonts w:ascii="Times New Roman" w:hAnsi="Times New Roman" w:cs="Times New Roman"/>
          <w:sz w:val="24"/>
          <w:szCs w:val="24"/>
        </w:rPr>
      </w:pPr>
      <w:r w:rsidRPr="00B91DAB">
        <w:rPr>
          <w:rFonts w:ascii="Times New Roman" w:hAnsi="Times New Roman" w:cs="Times New Roman"/>
          <w:sz w:val="24"/>
          <w:szCs w:val="24"/>
        </w:rPr>
        <w:t>Poner un apartado donde vengan todas las presentaciones de los productos.</w:t>
      </w:r>
      <w:r w:rsidR="00247F5C" w:rsidRPr="00B91DAB">
        <w:rPr>
          <w:rFonts w:ascii="Times New Roman" w:hAnsi="Times New Roman" w:cs="Times New Roman"/>
          <w:sz w:val="24"/>
          <w:szCs w:val="24"/>
        </w:rPr>
        <w:t xml:space="preserve"> </w:t>
      </w:r>
    </w:p>
    <w:p w14:paraId="447EF8CD" w14:textId="07E0764F" w:rsidR="00CE2B93" w:rsidRPr="00B91DAB" w:rsidRDefault="00CE2B93" w:rsidP="00B91DAB">
      <w:pPr>
        <w:pStyle w:val="Prrafodelista"/>
        <w:numPr>
          <w:ilvl w:val="0"/>
          <w:numId w:val="10"/>
        </w:numPr>
        <w:spacing w:line="360" w:lineRule="auto"/>
        <w:jc w:val="both"/>
        <w:rPr>
          <w:rFonts w:ascii="Times New Roman" w:hAnsi="Times New Roman" w:cs="Times New Roman"/>
          <w:sz w:val="24"/>
          <w:szCs w:val="24"/>
        </w:rPr>
      </w:pPr>
      <w:r w:rsidRPr="00B91DAB">
        <w:rPr>
          <w:rFonts w:ascii="Times New Roman" w:hAnsi="Times New Roman" w:cs="Times New Roman"/>
          <w:sz w:val="24"/>
          <w:szCs w:val="24"/>
        </w:rPr>
        <w:t xml:space="preserve">Organizar los productos por las categorías que vienen en los reportes. </w:t>
      </w:r>
    </w:p>
    <w:p w14:paraId="49276614" w14:textId="4C6BBD75" w:rsidR="007A5411" w:rsidRPr="00B91DAB" w:rsidRDefault="007A5411" w:rsidP="00B91DAB">
      <w:pPr>
        <w:pStyle w:val="Prrafodelista"/>
        <w:numPr>
          <w:ilvl w:val="0"/>
          <w:numId w:val="10"/>
        </w:numPr>
        <w:spacing w:line="360" w:lineRule="auto"/>
        <w:jc w:val="both"/>
        <w:rPr>
          <w:rFonts w:ascii="Times New Roman" w:hAnsi="Times New Roman" w:cs="Times New Roman"/>
          <w:sz w:val="24"/>
          <w:szCs w:val="24"/>
        </w:rPr>
      </w:pPr>
      <w:r w:rsidRPr="00B91DAB">
        <w:rPr>
          <w:rFonts w:ascii="Times New Roman" w:hAnsi="Times New Roman" w:cs="Times New Roman"/>
          <w:sz w:val="24"/>
          <w:szCs w:val="24"/>
        </w:rPr>
        <w:t xml:space="preserve">Generar reporte de diferencias de almacén general. </w:t>
      </w:r>
    </w:p>
    <w:p w14:paraId="59291245" w14:textId="096AFFD8" w:rsidR="006D4CBB" w:rsidRPr="00B91DAB" w:rsidRDefault="006D4CBB" w:rsidP="00B91DAB">
      <w:pPr>
        <w:pStyle w:val="Prrafodelista"/>
        <w:numPr>
          <w:ilvl w:val="0"/>
          <w:numId w:val="10"/>
        </w:numPr>
        <w:spacing w:line="360" w:lineRule="auto"/>
        <w:jc w:val="both"/>
        <w:rPr>
          <w:rFonts w:ascii="Times New Roman" w:hAnsi="Times New Roman" w:cs="Times New Roman"/>
          <w:sz w:val="24"/>
          <w:szCs w:val="24"/>
        </w:rPr>
      </w:pPr>
      <w:r w:rsidRPr="00B91DAB">
        <w:rPr>
          <w:rFonts w:ascii="Times New Roman" w:hAnsi="Times New Roman" w:cs="Times New Roman"/>
          <w:sz w:val="24"/>
          <w:szCs w:val="24"/>
        </w:rPr>
        <w:t>Generar reporte de diferencias</w:t>
      </w:r>
      <w:r w:rsidR="00230ADF" w:rsidRPr="00B91DAB">
        <w:rPr>
          <w:rFonts w:ascii="Times New Roman" w:hAnsi="Times New Roman" w:cs="Times New Roman"/>
          <w:sz w:val="24"/>
          <w:szCs w:val="24"/>
        </w:rPr>
        <w:t xml:space="preserve"> de dulcería</w:t>
      </w:r>
      <w:r w:rsidRPr="00B91DAB">
        <w:rPr>
          <w:rFonts w:ascii="Times New Roman" w:hAnsi="Times New Roman" w:cs="Times New Roman"/>
          <w:sz w:val="24"/>
          <w:szCs w:val="24"/>
        </w:rPr>
        <w:t xml:space="preserve">. </w:t>
      </w:r>
    </w:p>
    <w:p w14:paraId="2385886C" w14:textId="0A7486ED" w:rsidR="00C64C7B" w:rsidRPr="00B91DAB" w:rsidRDefault="00C64C7B" w:rsidP="00B91DAB">
      <w:pPr>
        <w:pStyle w:val="Prrafodelista"/>
        <w:numPr>
          <w:ilvl w:val="0"/>
          <w:numId w:val="10"/>
        </w:numPr>
        <w:spacing w:line="360" w:lineRule="auto"/>
        <w:jc w:val="both"/>
        <w:rPr>
          <w:rFonts w:ascii="Times New Roman" w:hAnsi="Times New Roman" w:cs="Times New Roman"/>
          <w:sz w:val="24"/>
          <w:szCs w:val="24"/>
        </w:rPr>
      </w:pPr>
      <w:r w:rsidRPr="00B91DAB">
        <w:rPr>
          <w:rFonts w:ascii="Times New Roman" w:hAnsi="Times New Roman" w:cs="Times New Roman"/>
          <w:sz w:val="24"/>
          <w:szCs w:val="24"/>
        </w:rPr>
        <w:t>Generar reporte de diferencias de taquilla.</w:t>
      </w:r>
    </w:p>
    <w:p w14:paraId="31A040B3" w14:textId="2BCFF8C1" w:rsidR="00CE2B93" w:rsidRPr="00B91DAB" w:rsidRDefault="00622388" w:rsidP="00B91DAB">
      <w:pPr>
        <w:pStyle w:val="Prrafodelista"/>
        <w:numPr>
          <w:ilvl w:val="0"/>
          <w:numId w:val="10"/>
        </w:numPr>
        <w:spacing w:line="360" w:lineRule="auto"/>
        <w:jc w:val="both"/>
        <w:rPr>
          <w:rFonts w:ascii="Times New Roman" w:hAnsi="Times New Roman" w:cs="Times New Roman"/>
          <w:sz w:val="24"/>
          <w:szCs w:val="24"/>
        </w:rPr>
      </w:pPr>
      <w:r w:rsidRPr="00B91DAB">
        <w:rPr>
          <w:rFonts w:ascii="Times New Roman" w:hAnsi="Times New Roman" w:cs="Times New Roman"/>
          <w:sz w:val="24"/>
          <w:szCs w:val="24"/>
        </w:rPr>
        <w:t>Llevar a cabo</w:t>
      </w:r>
      <w:r w:rsidR="00605DCA" w:rsidRPr="00B91DAB">
        <w:rPr>
          <w:rFonts w:ascii="Times New Roman" w:hAnsi="Times New Roman" w:cs="Times New Roman"/>
          <w:sz w:val="24"/>
          <w:szCs w:val="24"/>
        </w:rPr>
        <w:t xml:space="preserve"> capacitaciones</w:t>
      </w:r>
      <w:r w:rsidRPr="00B91DAB">
        <w:rPr>
          <w:rFonts w:ascii="Times New Roman" w:hAnsi="Times New Roman" w:cs="Times New Roman"/>
          <w:sz w:val="24"/>
          <w:szCs w:val="24"/>
        </w:rPr>
        <w:t xml:space="preserve"> correspondientes</w:t>
      </w:r>
      <w:r w:rsidR="00605DCA" w:rsidRPr="00B91DAB">
        <w:rPr>
          <w:rFonts w:ascii="Times New Roman" w:hAnsi="Times New Roman" w:cs="Times New Roman"/>
          <w:sz w:val="24"/>
          <w:szCs w:val="24"/>
        </w:rPr>
        <w:t xml:space="preserve"> a los encargados del área</w:t>
      </w:r>
      <w:r w:rsidRPr="00B91DAB">
        <w:rPr>
          <w:rFonts w:ascii="Times New Roman" w:hAnsi="Times New Roman" w:cs="Times New Roman"/>
          <w:sz w:val="24"/>
          <w:szCs w:val="24"/>
        </w:rPr>
        <w:t xml:space="preserve"> de almacén, </w:t>
      </w:r>
      <w:r w:rsidR="00605DCA" w:rsidRPr="00B91DAB">
        <w:rPr>
          <w:rFonts w:ascii="Times New Roman" w:hAnsi="Times New Roman" w:cs="Times New Roman"/>
          <w:sz w:val="24"/>
          <w:szCs w:val="24"/>
        </w:rPr>
        <w:t>de cómo se utiliza</w:t>
      </w:r>
      <w:r w:rsidRPr="00B91DAB">
        <w:rPr>
          <w:rFonts w:ascii="Times New Roman" w:hAnsi="Times New Roman" w:cs="Times New Roman"/>
          <w:sz w:val="24"/>
          <w:szCs w:val="24"/>
        </w:rPr>
        <w:t xml:space="preserve"> y qué funciones realiza</w:t>
      </w:r>
      <w:r w:rsidR="00605DCA" w:rsidRPr="00B91DAB">
        <w:rPr>
          <w:rFonts w:ascii="Times New Roman" w:hAnsi="Times New Roman" w:cs="Times New Roman"/>
          <w:sz w:val="24"/>
          <w:szCs w:val="24"/>
        </w:rPr>
        <w:t xml:space="preserve"> la aplicación móvil. </w:t>
      </w:r>
    </w:p>
    <w:p w14:paraId="6486BEA1" w14:textId="59373482" w:rsidR="00C64C7B" w:rsidRDefault="00C64C7B" w:rsidP="00C64C7B">
      <w:pPr>
        <w:spacing w:line="360" w:lineRule="auto"/>
        <w:jc w:val="both"/>
        <w:rPr>
          <w:rFonts w:ascii="Times New Roman" w:hAnsi="Times New Roman" w:cs="Times New Roman"/>
          <w:sz w:val="24"/>
          <w:szCs w:val="24"/>
        </w:rPr>
      </w:pPr>
    </w:p>
    <w:p w14:paraId="0F0CF45A" w14:textId="13346CE5" w:rsidR="00B11F3A" w:rsidRDefault="00B11F3A" w:rsidP="00B11F3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Nota:</w:t>
      </w:r>
      <w:r>
        <w:rPr>
          <w:rFonts w:ascii="Times New Roman" w:hAnsi="Times New Roman" w:cs="Times New Roman"/>
          <w:sz w:val="24"/>
          <w:szCs w:val="24"/>
        </w:rPr>
        <w:t xml:space="preserve"> En el caso del almacén general no debe de haber diferencias, siempre debe de encontrarse cuadrado</w:t>
      </w:r>
      <w:r w:rsidR="007A5411">
        <w:rPr>
          <w:rFonts w:ascii="Times New Roman" w:hAnsi="Times New Roman" w:cs="Times New Roman"/>
          <w:sz w:val="24"/>
          <w:szCs w:val="24"/>
        </w:rPr>
        <w:t xml:space="preserve"> y sí existen diferencias, deberán ser ajustadas</w:t>
      </w:r>
      <w:r>
        <w:rPr>
          <w:rFonts w:ascii="Times New Roman" w:hAnsi="Times New Roman" w:cs="Times New Roman"/>
          <w:sz w:val="24"/>
          <w:szCs w:val="24"/>
        </w:rPr>
        <w:t xml:space="preserve">. </w:t>
      </w:r>
    </w:p>
    <w:p w14:paraId="700C98C1" w14:textId="624CB641" w:rsidR="003C37D6" w:rsidRPr="003C37D6" w:rsidRDefault="00605DCA" w:rsidP="003C37D6">
      <w:pPr>
        <w:spacing w:line="360" w:lineRule="auto"/>
        <w:jc w:val="center"/>
        <w:rPr>
          <w:rFonts w:ascii="Times New Roman" w:hAnsi="Times New Roman" w:cs="Times New Roman"/>
          <w:bCs/>
          <w:color w:val="FF0000"/>
          <w:sz w:val="28"/>
          <w:szCs w:val="28"/>
        </w:rPr>
      </w:pPr>
      <w:r w:rsidRPr="0044769E">
        <w:rPr>
          <w:rFonts w:ascii="Times New Roman" w:hAnsi="Times New Roman" w:cs="Times New Roman"/>
          <w:b/>
          <w:color w:val="FF0000"/>
          <w:sz w:val="28"/>
          <w:szCs w:val="28"/>
        </w:rPr>
        <w:lastRenderedPageBreak/>
        <w:t>2.</w:t>
      </w:r>
      <w:r w:rsidR="00384830" w:rsidRPr="0044769E">
        <w:rPr>
          <w:rFonts w:ascii="Times New Roman" w:hAnsi="Times New Roman" w:cs="Times New Roman"/>
          <w:b/>
          <w:color w:val="FF0000"/>
          <w:sz w:val="28"/>
          <w:szCs w:val="28"/>
        </w:rPr>
        <w:t>4</w:t>
      </w:r>
      <w:r w:rsidRPr="0044769E">
        <w:rPr>
          <w:rFonts w:ascii="Times New Roman" w:hAnsi="Times New Roman" w:cs="Times New Roman"/>
          <w:b/>
          <w:color w:val="FF0000"/>
          <w:sz w:val="28"/>
          <w:szCs w:val="28"/>
        </w:rPr>
        <w:t xml:space="preserve"> Justificación: Impacto social, tecnológico, ético, económico y ambiental. Viabilidad de la investigación</w:t>
      </w:r>
      <w:r w:rsidR="00C4296E">
        <w:rPr>
          <w:rFonts w:ascii="Times New Roman" w:hAnsi="Times New Roman" w:cs="Times New Roman"/>
          <w:b/>
          <w:color w:val="FF0000"/>
          <w:sz w:val="28"/>
          <w:szCs w:val="28"/>
        </w:rPr>
        <w:t>.</w:t>
      </w:r>
    </w:p>
    <w:p w14:paraId="459A794F" w14:textId="3F03E81F" w:rsidR="003C37D6" w:rsidRPr="007729FA" w:rsidRDefault="003C37D6" w:rsidP="00B725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Justificación tecnológica</w:t>
      </w:r>
      <w:bookmarkStart w:id="1" w:name="_Hlk19661321"/>
      <w:r w:rsidR="007729FA">
        <w:rPr>
          <w:rFonts w:ascii="Times New Roman" w:hAnsi="Times New Roman" w:cs="Times New Roman"/>
          <w:sz w:val="24"/>
          <w:szCs w:val="24"/>
        </w:rPr>
        <w:t xml:space="preserve"> </w:t>
      </w:r>
      <w:r w:rsidR="007729FA">
        <w:rPr>
          <w:rFonts w:ascii="Times New Roman" w:hAnsi="Times New Roman" w:cs="Times New Roman"/>
          <w:b/>
          <w:bCs/>
          <w:sz w:val="24"/>
          <w:szCs w:val="24"/>
        </w:rPr>
        <w:t>y práctica</w:t>
      </w:r>
    </w:p>
    <w:p w14:paraId="297313AB" w14:textId="39E29C10" w:rsidR="001944CD" w:rsidRDefault="006E39CE" w:rsidP="003C37D6">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La realización de este proyecto, tiene una importancia muy alta en el área de almacén de Cinépolis La Isla Acapulco, ya que, </w:t>
      </w:r>
      <w:r w:rsidR="00654908" w:rsidRPr="0044769E">
        <w:rPr>
          <w:rFonts w:ascii="Times New Roman" w:hAnsi="Times New Roman" w:cs="Times New Roman"/>
          <w:sz w:val="24"/>
          <w:szCs w:val="24"/>
        </w:rPr>
        <w:t>uno de l</w:t>
      </w:r>
      <w:r w:rsidR="00FA19AC" w:rsidRPr="0044769E">
        <w:rPr>
          <w:rFonts w:ascii="Times New Roman" w:hAnsi="Times New Roman" w:cs="Times New Roman"/>
          <w:sz w:val="24"/>
          <w:szCs w:val="24"/>
        </w:rPr>
        <w:t xml:space="preserve">os </w:t>
      </w:r>
      <w:r w:rsidR="00654908" w:rsidRPr="0044769E">
        <w:rPr>
          <w:rFonts w:ascii="Times New Roman" w:hAnsi="Times New Roman" w:cs="Times New Roman"/>
          <w:sz w:val="24"/>
          <w:szCs w:val="24"/>
        </w:rPr>
        <w:t xml:space="preserve">principales </w:t>
      </w:r>
      <w:r w:rsidR="00FA19AC" w:rsidRPr="0044769E">
        <w:rPr>
          <w:rFonts w:ascii="Times New Roman" w:hAnsi="Times New Roman" w:cs="Times New Roman"/>
          <w:sz w:val="24"/>
          <w:szCs w:val="24"/>
        </w:rPr>
        <w:t>beneficios que tendrá</w:t>
      </w:r>
      <w:r w:rsidR="00654908" w:rsidRPr="0044769E">
        <w:rPr>
          <w:rFonts w:ascii="Times New Roman" w:hAnsi="Times New Roman" w:cs="Times New Roman"/>
          <w:sz w:val="24"/>
          <w:szCs w:val="24"/>
        </w:rPr>
        <w:t xml:space="preserve"> esta aplicación móvil</w:t>
      </w:r>
      <w:r w:rsidR="00FA19AC" w:rsidRPr="0044769E">
        <w:rPr>
          <w:rFonts w:ascii="Times New Roman" w:hAnsi="Times New Roman" w:cs="Times New Roman"/>
          <w:sz w:val="24"/>
          <w:szCs w:val="24"/>
        </w:rPr>
        <w:t>,</w:t>
      </w:r>
      <w:r w:rsidR="00654908" w:rsidRPr="0044769E">
        <w:rPr>
          <w:rFonts w:ascii="Times New Roman" w:hAnsi="Times New Roman" w:cs="Times New Roman"/>
          <w:sz w:val="24"/>
          <w:szCs w:val="24"/>
        </w:rPr>
        <w:t xml:space="preserve"> será</w:t>
      </w:r>
      <w:r w:rsidR="00FA19AC" w:rsidRPr="0044769E">
        <w:rPr>
          <w:rFonts w:ascii="Times New Roman" w:hAnsi="Times New Roman" w:cs="Times New Roman"/>
          <w:sz w:val="24"/>
          <w:szCs w:val="24"/>
        </w:rPr>
        <w:t xml:space="preserve"> que se agilizará el proceso de toma </w:t>
      </w:r>
      <w:r w:rsidR="006B02B5">
        <w:rPr>
          <w:rFonts w:ascii="Times New Roman" w:hAnsi="Times New Roman" w:cs="Times New Roman"/>
          <w:sz w:val="24"/>
          <w:szCs w:val="24"/>
        </w:rPr>
        <w:t xml:space="preserve">física </w:t>
      </w:r>
      <w:r w:rsidR="00FA19AC" w:rsidRPr="0044769E">
        <w:rPr>
          <w:rFonts w:ascii="Times New Roman" w:hAnsi="Times New Roman" w:cs="Times New Roman"/>
          <w:sz w:val="24"/>
          <w:szCs w:val="24"/>
        </w:rPr>
        <w:t xml:space="preserve">de inventario de </w:t>
      </w:r>
      <w:r w:rsidR="00654908" w:rsidRPr="0044769E">
        <w:rPr>
          <w:rFonts w:ascii="Times New Roman" w:hAnsi="Times New Roman" w:cs="Times New Roman"/>
          <w:sz w:val="24"/>
          <w:szCs w:val="24"/>
        </w:rPr>
        <w:t>este establecimiento</w:t>
      </w:r>
      <w:r w:rsidR="007A517F" w:rsidRPr="0044769E">
        <w:rPr>
          <w:rFonts w:ascii="Times New Roman" w:hAnsi="Times New Roman" w:cs="Times New Roman"/>
          <w:sz w:val="24"/>
          <w:szCs w:val="24"/>
        </w:rPr>
        <w:t xml:space="preserve">, lo cual hará que dicho proceso se </w:t>
      </w:r>
      <w:r w:rsidR="00654908" w:rsidRPr="0044769E">
        <w:rPr>
          <w:rFonts w:ascii="Times New Roman" w:hAnsi="Times New Roman" w:cs="Times New Roman"/>
          <w:sz w:val="24"/>
          <w:szCs w:val="24"/>
        </w:rPr>
        <w:t>realice</w:t>
      </w:r>
      <w:r w:rsidR="007A517F" w:rsidRPr="0044769E">
        <w:rPr>
          <w:rFonts w:ascii="Times New Roman" w:hAnsi="Times New Roman" w:cs="Times New Roman"/>
          <w:sz w:val="24"/>
          <w:szCs w:val="24"/>
        </w:rPr>
        <w:t xml:space="preserve"> en un tiempo menor, </w:t>
      </w:r>
      <w:r w:rsidR="00D265D0" w:rsidRPr="0044769E">
        <w:rPr>
          <w:rFonts w:ascii="Times New Roman" w:hAnsi="Times New Roman" w:cs="Times New Roman"/>
          <w:sz w:val="24"/>
          <w:szCs w:val="24"/>
        </w:rPr>
        <w:t xml:space="preserve">debido a que </w:t>
      </w:r>
      <w:r w:rsidR="007A517F" w:rsidRPr="0044769E">
        <w:rPr>
          <w:rFonts w:ascii="Times New Roman" w:hAnsi="Times New Roman" w:cs="Times New Roman"/>
          <w:sz w:val="24"/>
          <w:szCs w:val="24"/>
        </w:rPr>
        <w:t xml:space="preserve">las operaciones que </w:t>
      </w:r>
      <w:r w:rsidR="00D265D0" w:rsidRPr="0044769E">
        <w:rPr>
          <w:rFonts w:ascii="Times New Roman" w:hAnsi="Times New Roman" w:cs="Times New Roman"/>
          <w:sz w:val="24"/>
          <w:szCs w:val="24"/>
        </w:rPr>
        <w:t>hacen los encargados de dicha área</w:t>
      </w:r>
      <w:r w:rsidR="007A517F" w:rsidRPr="0044769E">
        <w:rPr>
          <w:rFonts w:ascii="Times New Roman" w:hAnsi="Times New Roman" w:cs="Times New Roman"/>
          <w:sz w:val="24"/>
          <w:szCs w:val="24"/>
        </w:rPr>
        <w:t>, serán automatizadas a través de la aplicación móvil</w:t>
      </w:r>
      <w:r w:rsidR="00654908" w:rsidRPr="0044769E">
        <w:rPr>
          <w:rFonts w:ascii="Times New Roman" w:hAnsi="Times New Roman" w:cs="Times New Roman"/>
          <w:sz w:val="24"/>
          <w:szCs w:val="24"/>
        </w:rPr>
        <w:t>, e</w:t>
      </w:r>
      <w:r w:rsidR="00902898" w:rsidRPr="0044769E">
        <w:rPr>
          <w:rFonts w:ascii="Times New Roman" w:hAnsi="Times New Roman" w:cs="Times New Roman"/>
          <w:sz w:val="24"/>
          <w:szCs w:val="24"/>
        </w:rPr>
        <w:t>n consecuencia, se espera que los encargados salgan a la hora que termina su jornada laboral</w:t>
      </w:r>
      <w:r w:rsidR="007C2C65">
        <w:rPr>
          <w:rFonts w:ascii="Times New Roman" w:hAnsi="Times New Roman" w:cs="Times New Roman"/>
          <w:sz w:val="24"/>
          <w:szCs w:val="24"/>
        </w:rPr>
        <w:t xml:space="preserve"> o en un tiempo menor al que salían anteriormente sin dicha aplicación móvil</w:t>
      </w:r>
      <w:r w:rsidR="00902898" w:rsidRPr="0044769E">
        <w:rPr>
          <w:rFonts w:ascii="Times New Roman" w:hAnsi="Times New Roman" w:cs="Times New Roman"/>
          <w:sz w:val="24"/>
          <w:szCs w:val="24"/>
        </w:rPr>
        <w:t>, para que</w:t>
      </w:r>
      <w:r w:rsidR="006B02B5">
        <w:rPr>
          <w:rFonts w:ascii="Times New Roman" w:hAnsi="Times New Roman" w:cs="Times New Roman"/>
          <w:sz w:val="24"/>
          <w:szCs w:val="24"/>
        </w:rPr>
        <w:t xml:space="preserve"> así</w:t>
      </w:r>
      <w:r w:rsidR="00902898" w:rsidRPr="0044769E">
        <w:rPr>
          <w:rFonts w:ascii="Times New Roman" w:hAnsi="Times New Roman" w:cs="Times New Roman"/>
          <w:sz w:val="24"/>
          <w:szCs w:val="24"/>
        </w:rPr>
        <w:t xml:space="preserve">, al siguiente día, procedan a realizar sus demás actividades correspondientes. </w:t>
      </w:r>
    </w:p>
    <w:p w14:paraId="56CE80D4" w14:textId="68C01D5E" w:rsidR="007729FA" w:rsidRDefault="007729FA" w:rsidP="003C37D6">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La utilidad de esta aplicación móvil será de un uso concurrente, ya que puede usarse para otro proceso que los encargados realizan diariamente, que es el conteo físico del área de dulcería (el conteo físico de almacén y taquilla se hace semanalmente), por lo cual, puede usarse el apartado que tendrá la aplicación móvil de esta área para realizar las operaciones correspondientes y proceder al final a sacar el reporte del conteo diario de tal fecha, para que el encargado vea las diferencias que se tuvieron por día de la semana</w:t>
      </w:r>
      <w:r w:rsidR="006B02B5">
        <w:rPr>
          <w:rFonts w:ascii="Times New Roman" w:hAnsi="Times New Roman" w:cs="Times New Roman"/>
          <w:sz w:val="24"/>
          <w:szCs w:val="24"/>
        </w:rPr>
        <w:t xml:space="preserve"> y llevar un mejor control de dichas diferencias</w:t>
      </w:r>
      <w:r w:rsidRPr="0044769E">
        <w:rPr>
          <w:rFonts w:ascii="Times New Roman" w:hAnsi="Times New Roman" w:cs="Times New Roman"/>
          <w:sz w:val="24"/>
          <w:szCs w:val="24"/>
        </w:rPr>
        <w:t xml:space="preserve">. </w:t>
      </w:r>
    </w:p>
    <w:p w14:paraId="1CC9C08B" w14:textId="77777777" w:rsidR="00230ADF" w:rsidRDefault="00230ADF" w:rsidP="003C37D6">
      <w:pPr>
        <w:spacing w:line="360" w:lineRule="auto"/>
        <w:ind w:firstLine="708"/>
        <w:jc w:val="both"/>
        <w:rPr>
          <w:rFonts w:ascii="Times New Roman" w:hAnsi="Times New Roman" w:cs="Times New Roman"/>
          <w:sz w:val="24"/>
          <w:szCs w:val="24"/>
        </w:rPr>
      </w:pPr>
    </w:p>
    <w:p w14:paraId="72950809" w14:textId="3D6A6EFA" w:rsidR="007729FA" w:rsidRPr="007729FA" w:rsidRDefault="007729FA" w:rsidP="007729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Justificación social</w:t>
      </w:r>
    </w:p>
    <w:p w14:paraId="29441D0B" w14:textId="77777777" w:rsidR="004A61FF" w:rsidRDefault="007A517F"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Los beneficiarios de este proyecto, son principalmente </w:t>
      </w:r>
      <w:r w:rsidR="004A61FF">
        <w:rPr>
          <w:rFonts w:ascii="Times New Roman" w:hAnsi="Times New Roman" w:cs="Times New Roman"/>
          <w:sz w:val="24"/>
          <w:szCs w:val="24"/>
        </w:rPr>
        <w:t xml:space="preserve">las personas encargadas </w:t>
      </w:r>
      <w:r w:rsidRPr="0044769E">
        <w:rPr>
          <w:rFonts w:ascii="Times New Roman" w:hAnsi="Times New Roman" w:cs="Times New Roman"/>
          <w:sz w:val="24"/>
          <w:szCs w:val="24"/>
        </w:rPr>
        <w:t>del área de almacén de Cinépolis La Isla Acapulco,</w:t>
      </w:r>
      <w:r w:rsidR="00DB0464">
        <w:rPr>
          <w:rFonts w:ascii="Times New Roman" w:hAnsi="Times New Roman" w:cs="Times New Roman"/>
          <w:sz w:val="24"/>
          <w:szCs w:val="24"/>
        </w:rPr>
        <w:t xml:space="preserve"> </w:t>
      </w:r>
      <w:r w:rsidR="004A61FF">
        <w:rPr>
          <w:rFonts w:ascii="Times New Roman" w:hAnsi="Times New Roman" w:cs="Times New Roman"/>
          <w:sz w:val="24"/>
          <w:szCs w:val="24"/>
        </w:rPr>
        <w:t xml:space="preserve">entre los que se encuentran: </w:t>
      </w:r>
    </w:p>
    <w:p w14:paraId="3EFEE6D8" w14:textId="108537F3" w:rsidR="004A61FF" w:rsidRDefault="004A61FF" w:rsidP="004A61FF">
      <w:pPr>
        <w:pStyle w:val="Prrafodelista"/>
        <w:numPr>
          <w:ilvl w:val="0"/>
          <w:numId w:val="6"/>
        </w:numPr>
        <w:spacing w:line="360" w:lineRule="auto"/>
        <w:jc w:val="both"/>
        <w:rPr>
          <w:rFonts w:ascii="Times New Roman" w:hAnsi="Times New Roman" w:cs="Times New Roman"/>
          <w:sz w:val="24"/>
          <w:szCs w:val="24"/>
        </w:rPr>
      </w:pPr>
      <w:r w:rsidRPr="004A61FF">
        <w:rPr>
          <w:rFonts w:ascii="Times New Roman" w:hAnsi="Times New Roman" w:cs="Times New Roman"/>
          <w:sz w:val="24"/>
          <w:szCs w:val="24"/>
        </w:rPr>
        <w:t>El en</w:t>
      </w:r>
      <w:r>
        <w:rPr>
          <w:rFonts w:ascii="Times New Roman" w:hAnsi="Times New Roman" w:cs="Times New Roman"/>
          <w:sz w:val="24"/>
          <w:szCs w:val="24"/>
        </w:rPr>
        <w:t>cargado principal de almacén</w:t>
      </w:r>
    </w:p>
    <w:p w14:paraId="33272D42" w14:textId="77777777" w:rsidR="004A61FF" w:rsidRDefault="004A61FF" w:rsidP="004A61FF">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El auxiliar de almacén</w:t>
      </w:r>
    </w:p>
    <w:p w14:paraId="7073BD69" w14:textId="620E7630" w:rsidR="004A61FF" w:rsidRPr="004A61FF" w:rsidRDefault="004A61FF" w:rsidP="004A61FF">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stick</w:t>
      </w:r>
      <w:proofErr w:type="spellEnd"/>
      <w:r>
        <w:rPr>
          <w:rStyle w:val="Refdenotaalpie"/>
          <w:rFonts w:ascii="Times New Roman" w:hAnsi="Times New Roman" w:cs="Times New Roman"/>
          <w:sz w:val="24"/>
          <w:szCs w:val="24"/>
        </w:rPr>
        <w:footnoteReference w:id="7"/>
      </w:r>
      <w:r>
        <w:rPr>
          <w:rFonts w:ascii="Times New Roman" w:hAnsi="Times New Roman" w:cs="Times New Roman"/>
          <w:sz w:val="24"/>
          <w:szCs w:val="24"/>
        </w:rPr>
        <w:t xml:space="preserve"> de almacén </w:t>
      </w:r>
      <w:r w:rsidR="00654908" w:rsidRPr="004A61FF">
        <w:rPr>
          <w:rFonts w:ascii="Times New Roman" w:hAnsi="Times New Roman" w:cs="Times New Roman"/>
          <w:sz w:val="24"/>
          <w:szCs w:val="24"/>
        </w:rPr>
        <w:t xml:space="preserve"> </w:t>
      </w:r>
    </w:p>
    <w:p w14:paraId="3EC65A71" w14:textId="11AFB1E4" w:rsidR="003C54EF" w:rsidRDefault="004A61FF" w:rsidP="004A61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Ya </w:t>
      </w:r>
      <w:r w:rsidR="00654908" w:rsidRPr="004A61FF">
        <w:rPr>
          <w:rFonts w:ascii="Times New Roman" w:hAnsi="Times New Roman" w:cs="Times New Roman"/>
          <w:sz w:val="24"/>
          <w:szCs w:val="24"/>
        </w:rPr>
        <w:t>que éstos</w:t>
      </w:r>
      <w:r>
        <w:rPr>
          <w:rFonts w:ascii="Times New Roman" w:hAnsi="Times New Roman" w:cs="Times New Roman"/>
          <w:sz w:val="24"/>
          <w:szCs w:val="24"/>
        </w:rPr>
        <w:t xml:space="preserve"> mismos</w:t>
      </w:r>
      <w:r w:rsidR="007A517F" w:rsidRPr="004A61FF">
        <w:rPr>
          <w:rFonts w:ascii="Times New Roman" w:hAnsi="Times New Roman" w:cs="Times New Roman"/>
          <w:sz w:val="24"/>
          <w:szCs w:val="24"/>
        </w:rPr>
        <w:t xml:space="preserve"> </w:t>
      </w:r>
      <w:r w:rsidR="00902898" w:rsidRPr="004A61FF">
        <w:rPr>
          <w:rFonts w:ascii="Times New Roman" w:hAnsi="Times New Roman" w:cs="Times New Roman"/>
          <w:sz w:val="24"/>
          <w:szCs w:val="24"/>
        </w:rPr>
        <w:t>son los que le</w:t>
      </w:r>
      <w:r w:rsidR="007A517F" w:rsidRPr="004A61FF">
        <w:rPr>
          <w:rFonts w:ascii="Times New Roman" w:hAnsi="Times New Roman" w:cs="Times New Roman"/>
          <w:sz w:val="24"/>
          <w:szCs w:val="24"/>
        </w:rPr>
        <w:t xml:space="preserve"> sacarán el mayor provecho a la aplicación móvil que crearé especialmente para ellos y</w:t>
      </w:r>
      <w:r w:rsidR="00902898" w:rsidRPr="004A61FF">
        <w:rPr>
          <w:rFonts w:ascii="Times New Roman" w:hAnsi="Times New Roman" w:cs="Times New Roman"/>
          <w:sz w:val="24"/>
          <w:szCs w:val="24"/>
        </w:rPr>
        <w:t xml:space="preserve"> la realizaré en base a sus necesidades, por lo que será personalizada para ellos, con lo que se espera, que tengan un mayor entendimiento de la aplicación móvil, </w:t>
      </w:r>
      <w:r w:rsidR="00D265D0" w:rsidRPr="004A61FF">
        <w:rPr>
          <w:rFonts w:ascii="Times New Roman" w:hAnsi="Times New Roman" w:cs="Times New Roman"/>
          <w:sz w:val="24"/>
          <w:szCs w:val="24"/>
        </w:rPr>
        <w:t>debido a que esta misma,</w:t>
      </w:r>
      <w:r w:rsidR="00902898" w:rsidRPr="004A61FF">
        <w:rPr>
          <w:rFonts w:ascii="Times New Roman" w:hAnsi="Times New Roman" w:cs="Times New Roman"/>
          <w:sz w:val="24"/>
          <w:szCs w:val="24"/>
        </w:rPr>
        <w:t xml:space="preserve"> estará familiarizada con lo que ellos hacen regularmente en este proceso.  </w:t>
      </w:r>
    </w:p>
    <w:p w14:paraId="1C482B28" w14:textId="69226596" w:rsidR="004A61FF" w:rsidRPr="004A61FF" w:rsidRDefault="004A61FF" w:rsidP="004A61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Otros beneficiarios de este proyecto, son los supervisores de dulcería, ya que estos, deben realizar el reporte de las diferencias diarias que hubo en est</w:t>
      </w:r>
      <w:r w:rsidR="00A54F6D">
        <w:rPr>
          <w:rFonts w:ascii="Times New Roman" w:hAnsi="Times New Roman" w:cs="Times New Roman"/>
          <w:sz w:val="24"/>
          <w:szCs w:val="24"/>
        </w:rPr>
        <w:t>a área</w:t>
      </w:r>
      <w:r>
        <w:rPr>
          <w:rFonts w:ascii="Times New Roman" w:hAnsi="Times New Roman" w:cs="Times New Roman"/>
          <w:sz w:val="24"/>
          <w:szCs w:val="24"/>
        </w:rPr>
        <w:t xml:space="preserve">, reporte el cual debe ser entregado al </w:t>
      </w:r>
      <w:r w:rsidR="006D4CBB">
        <w:rPr>
          <w:rFonts w:ascii="Times New Roman" w:hAnsi="Times New Roman" w:cs="Times New Roman"/>
          <w:sz w:val="24"/>
          <w:szCs w:val="24"/>
        </w:rPr>
        <w:t>s</w:t>
      </w:r>
      <w:r>
        <w:rPr>
          <w:rFonts w:ascii="Times New Roman" w:hAnsi="Times New Roman" w:cs="Times New Roman"/>
          <w:sz w:val="24"/>
          <w:szCs w:val="24"/>
        </w:rPr>
        <w:t>ub</w:t>
      </w:r>
      <w:r w:rsidR="006D4CBB">
        <w:rPr>
          <w:rFonts w:ascii="Times New Roman" w:hAnsi="Times New Roman" w:cs="Times New Roman"/>
          <w:sz w:val="24"/>
          <w:szCs w:val="24"/>
        </w:rPr>
        <w:t>gerente de dulcería y al gerente del conjunto, porque en base a este mismo,</w:t>
      </w:r>
      <w:r w:rsidR="00A54F6D">
        <w:rPr>
          <w:rFonts w:ascii="Times New Roman" w:hAnsi="Times New Roman" w:cs="Times New Roman"/>
          <w:sz w:val="24"/>
          <w:szCs w:val="24"/>
        </w:rPr>
        <w:t xml:space="preserve"> ellos</w:t>
      </w:r>
      <w:r w:rsidR="006D4CBB">
        <w:rPr>
          <w:rFonts w:ascii="Times New Roman" w:hAnsi="Times New Roman" w:cs="Times New Roman"/>
          <w:sz w:val="24"/>
          <w:szCs w:val="24"/>
        </w:rPr>
        <w:t xml:space="preserve"> tendrán que tomar decisiones. </w:t>
      </w:r>
    </w:p>
    <w:p w14:paraId="04A16129" w14:textId="3FE89B5D" w:rsidR="003651C2" w:rsidRDefault="003651C2" w:rsidP="00B725E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Si la aplicación móvil al implementarse tiene un gran impacto en el conjunto de Cinépolis La Isla Acapulco y se demuestra que con ella se agiliza el proceso de toma de inventario, podrá ser implementada en los demás conjuntos que hay en la República Mexicana, beneficiando principalmente a todos los encargados del área de almacén</w:t>
      </w:r>
      <w:r w:rsidR="006D4CBB">
        <w:rPr>
          <w:rFonts w:ascii="Times New Roman" w:hAnsi="Times New Roman" w:cs="Times New Roman"/>
          <w:sz w:val="24"/>
          <w:szCs w:val="24"/>
        </w:rPr>
        <w:t xml:space="preserve"> y supervisores de dulcería. </w:t>
      </w:r>
    </w:p>
    <w:p w14:paraId="599D1CAB" w14:textId="77777777" w:rsidR="00CE2B93" w:rsidRPr="0044769E" w:rsidRDefault="00CE2B93" w:rsidP="00B725EE">
      <w:pPr>
        <w:spacing w:line="360" w:lineRule="auto"/>
        <w:ind w:firstLine="708"/>
        <w:jc w:val="both"/>
        <w:rPr>
          <w:rFonts w:ascii="Times New Roman" w:hAnsi="Times New Roman" w:cs="Times New Roman"/>
          <w:sz w:val="24"/>
          <w:szCs w:val="24"/>
        </w:rPr>
      </w:pPr>
    </w:p>
    <w:p w14:paraId="65C0B6A3" w14:textId="50118A95" w:rsidR="00B725EE" w:rsidRPr="00B725EE" w:rsidRDefault="00B725EE" w:rsidP="00B725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Justificación personal</w:t>
      </w:r>
    </w:p>
    <w:p w14:paraId="40C84F89" w14:textId="0C37A07C" w:rsidR="00212759" w:rsidRDefault="008F5F00"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Entre los encargados del área de almacén de Cinépolis La Isla Acapulco, me encuentro y</w:t>
      </w:r>
      <w:r w:rsidR="006D4CBB">
        <w:rPr>
          <w:rFonts w:ascii="Times New Roman" w:hAnsi="Times New Roman" w:cs="Times New Roman"/>
          <w:sz w:val="24"/>
          <w:szCs w:val="24"/>
        </w:rPr>
        <w:t xml:space="preserve">o, porque soy el </w:t>
      </w:r>
      <w:proofErr w:type="spellStart"/>
      <w:r w:rsidR="006D4CBB">
        <w:rPr>
          <w:rFonts w:ascii="Times New Roman" w:hAnsi="Times New Roman" w:cs="Times New Roman"/>
          <w:sz w:val="24"/>
          <w:szCs w:val="24"/>
        </w:rPr>
        <w:t>stick</w:t>
      </w:r>
      <w:proofErr w:type="spellEnd"/>
      <w:r w:rsidR="006D4CBB">
        <w:rPr>
          <w:rFonts w:ascii="Times New Roman" w:hAnsi="Times New Roman" w:cs="Times New Roman"/>
          <w:sz w:val="24"/>
          <w:szCs w:val="24"/>
        </w:rPr>
        <w:t xml:space="preserve"> del área de almacén, por lo tanto, también soy uno de los beneficiarios de este proyecto</w:t>
      </w:r>
      <w:r w:rsidRPr="0044769E">
        <w:rPr>
          <w:rFonts w:ascii="Times New Roman" w:hAnsi="Times New Roman" w:cs="Times New Roman"/>
          <w:sz w:val="24"/>
          <w:szCs w:val="24"/>
        </w:rPr>
        <w:t xml:space="preserve">. </w:t>
      </w:r>
      <w:r w:rsidR="006D4CBB">
        <w:rPr>
          <w:rFonts w:ascii="Times New Roman" w:hAnsi="Times New Roman" w:cs="Times New Roman"/>
          <w:sz w:val="24"/>
          <w:szCs w:val="24"/>
        </w:rPr>
        <w:t>La</w:t>
      </w:r>
      <w:r w:rsidRPr="0044769E">
        <w:rPr>
          <w:rFonts w:ascii="Times New Roman" w:hAnsi="Times New Roman" w:cs="Times New Roman"/>
          <w:sz w:val="24"/>
          <w:szCs w:val="24"/>
        </w:rPr>
        <w:t xml:space="preserve"> aplicación móvil que crearé, me será de gran utilidad</w:t>
      </w:r>
      <w:r w:rsidR="005E2EB7" w:rsidRPr="0044769E">
        <w:rPr>
          <w:rFonts w:ascii="Times New Roman" w:hAnsi="Times New Roman" w:cs="Times New Roman"/>
          <w:sz w:val="24"/>
          <w:szCs w:val="24"/>
        </w:rPr>
        <w:t>,</w:t>
      </w:r>
      <w:r w:rsidRPr="0044769E">
        <w:rPr>
          <w:rFonts w:ascii="Times New Roman" w:hAnsi="Times New Roman" w:cs="Times New Roman"/>
          <w:sz w:val="24"/>
          <w:szCs w:val="24"/>
        </w:rPr>
        <w:t xml:space="preserve"> para realizar en un menor tiempo este proceso dentro de mi área de trabajo, que </w:t>
      </w:r>
      <w:r w:rsidR="00DF1249">
        <w:rPr>
          <w:rFonts w:ascii="Times New Roman" w:hAnsi="Times New Roman" w:cs="Times New Roman"/>
          <w:sz w:val="24"/>
          <w:szCs w:val="24"/>
        </w:rPr>
        <w:t>a decir</w:t>
      </w:r>
      <w:r w:rsidRPr="0044769E">
        <w:rPr>
          <w:rFonts w:ascii="Times New Roman" w:hAnsi="Times New Roman" w:cs="Times New Roman"/>
          <w:sz w:val="24"/>
          <w:szCs w:val="24"/>
        </w:rPr>
        <w:t xml:space="preserve"> verdad es muy tardado. Hay veces</w:t>
      </w:r>
      <w:r w:rsidR="005E2EB7" w:rsidRPr="0044769E">
        <w:rPr>
          <w:rFonts w:ascii="Times New Roman" w:hAnsi="Times New Roman" w:cs="Times New Roman"/>
          <w:sz w:val="24"/>
          <w:szCs w:val="24"/>
        </w:rPr>
        <w:t xml:space="preserve">, en las que he salido de mi trabajo a las 4:00 a.m., debido a la realización de este proceso de </w:t>
      </w:r>
      <w:proofErr w:type="gramStart"/>
      <w:r w:rsidR="005E2EB7" w:rsidRPr="0044769E">
        <w:rPr>
          <w:rFonts w:ascii="Times New Roman" w:hAnsi="Times New Roman" w:cs="Times New Roman"/>
          <w:sz w:val="24"/>
          <w:szCs w:val="24"/>
        </w:rPr>
        <w:t xml:space="preserve">toma </w:t>
      </w:r>
      <w:r w:rsidR="006B02B5">
        <w:rPr>
          <w:rFonts w:ascii="Times New Roman" w:hAnsi="Times New Roman" w:cs="Times New Roman"/>
          <w:sz w:val="24"/>
          <w:szCs w:val="24"/>
        </w:rPr>
        <w:t xml:space="preserve"> física</w:t>
      </w:r>
      <w:proofErr w:type="gramEnd"/>
      <w:r w:rsidR="006B02B5">
        <w:rPr>
          <w:rFonts w:ascii="Times New Roman" w:hAnsi="Times New Roman" w:cs="Times New Roman"/>
          <w:sz w:val="24"/>
          <w:szCs w:val="24"/>
        </w:rPr>
        <w:t xml:space="preserve"> </w:t>
      </w:r>
      <w:r w:rsidR="005E2EB7" w:rsidRPr="0044769E">
        <w:rPr>
          <w:rFonts w:ascii="Times New Roman" w:hAnsi="Times New Roman" w:cs="Times New Roman"/>
          <w:sz w:val="24"/>
          <w:szCs w:val="24"/>
        </w:rPr>
        <w:t>de inventario y entr</w:t>
      </w:r>
      <w:r w:rsidR="005866DA" w:rsidRPr="0044769E">
        <w:rPr>
          <w:rFonts w:ascii="Times New Roman" w:hAnsi="Times New Roman" w:cs="Times New Roman"/>
          <w:sz w:val="24"/>
          <w:szCs w:val="24"/>
        </w:rPr>
        <w:t>o</w:t>
      </w:r>
      <w:r w:rsidR="005E2EB7" w:rsidRPr="0044769E">
        <w:rPr>
          <w:rFonts w:ascii="Times New Roman" w:hAnsi="Times New Roman" w:cs="Times New Roman"/>
          <w:sz w:val="24"/>
          <w:szCs w:val="24"/>
        </w:rPr>
        <w:t xml:space="preserve"> a la escuela a las 8:00 a.m., pero antes de ir a la escuela paso a mi casa, para bañarme y tomar las cosas que ocuparé en la escuela, por lo que s</w:t>
      </w:r>
      <w:r w:rsidR="005866DA" w:rsidRPr="0044769E">
        <w:rPr>
          <w:rFonts w:ascii="Times New Roman" w:hAnsi="Times New Roman" w:cs="Times New Roman"/>
          <w:sz w:val="24"/>
          <w:szCs w:val="24"/>
        </w:rPr>
        <w:t>ó</w:t>
      </w:r>
      <w:r w:rsidR="005E2EB7" w:rsidRPr="0044769E">
        <w:rPr>
          <w:rFonts w:ascii="Times New Roman" w:hAnsi="Times New Roman" w:cs="Times New Roman"/>
          <w:sz w:val="24"/>
          <w:szCs w:val="24"/>
        </w:rPr>
        <w:t>lo du</w:t>
      </w:r>
      <w:r w:rsidR="005866DA" w:rsidRPr="0044769E">
        <w:rPr>
          <w:rFonts w:ascii="Times New Roman" w:hAnsi="Times New Roman" w:cs="Times New Roman"/>
          <w:sz w:val="24"/>
          <w:szCs w:val="24"/>
        </w:rPr>
        <w:t>erm</w:t>
      </w:r>
      <w:r w:rsidR="005E2EB7" w:rsidRPr="0044769E">
        <w:rPr>
          <w:rFonts w:ascii="Times New Roman" w:hAnsi="Times New Roman" w:cs="Times New Roman"/>
          <w:sz w:val="24"/>
          <w:szCs w:val="24"/>
        </w:rPr>
        <w:t>o</w:t>
      </w:r>
      <w:r w:rsidR="005866DA" w:rsidRPr="0044769E">
        <w:rPr>
          <w:rFonts w:ascii="Times New Roman" w:hAnsi="Times New Roman" w:cs="Times New Roman"/>
          <w:sz w:val="24"/>
          <w:szCs w:val="24"/>
        </w:rPr>
        <w:t xml:space="preserve"> de</w:t>
      </w:r>
      <w:r w:rsidR="005E2EB7" w:rsidRPr="0044769E">
        <w:rPr>
          <w:rFonts w:ascii="Times New Roman" w:hAnsi="Times New Roman" w:cs="Times New Roman"/>
          <w:sz w:val="24"/>
          <w:szCs w:val="24"/>
        </w:rPr>
        <w:t xml:space="preserve"> 2 </w:t>
      </w:r>
      <w:r w:rsidR="005866DA" w:rsidRPr="0044769E">
        <w:rPr>
          <w:rFonts w:ascii="Times New Roman" w:hAnsi="Times New Roman" w:cs="Times New Roman"/>
          <w:sz w:val="24"/>
          <w:szCs w:val="24"/>
        </w:rPr>
        <w:t>a</w:t>
      </w:r>
      <w:r w:rsidR="005E2EB7" w:rsidRPr="0044769E">
        <w:rPr>
          <w:rFonts w:ascii="Times New Roman" w:hAnsi="Times New Roman" w:cs="Times New Roman"/>
          <w:sz w:val="24"/>
          <w:szCs w:val="24"/>
        </w:rPr>
        <w:t xml:space="preserve"> 3 h</w:t>
      </w:r>
      <w:r w:rsidR="005866DA" w:rsidRPr="0044769E">
        <w:rPr>
          <w:rFonts w:ascii="Times New Roman" w:hAnsi="Times New Roman" w:cs="Times New Roman"/>
          <w:sz w:val="24"/>
          <w:szCs w:val="24"/>
        </w:rPr>
        <w:t>oras en estos periodos</w:t>
      </w:r>
      <w:r w:rsidR="005E2EB7" w:rsidRPr="0044769E">
        <w:rPr>
          <w:rFonts w:ascii="Times New Roman" w:hAnsi="Times New Roman" w:cs="Times New Roman"/>
          <w:sz w:val="24"/>
          <w:szCs w:val="24"/>
        </w:rPr>
        <w:t xml:space="preserve">. </w:t>
      </w:r>
    </w:p>
    <w:p w14:paraId="440947F8" w14:textId="63A9542B" w:rsidR="007C2C65" w:rsidRDefault="007C2C65" w:rsidP="00B725E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aplicación móvil, también me ayudará con el proceso de conteo físico de dulcería, que se lleva a cabo diariamente, con la cual podré sacar las diferencias de los productos de manera más rápida, ya que, al introducir los datos a la aplicación móvil, esta misma podrá generar dicho reporte de las diferencias. Provocando </w:t>
      </w:r>
      <w:r w:rsidR="00BA7D0F">
        <w:rPr>
          <w:rFonts w:ascii="Times New Roman" w:hAnsi="Times New Roman" w:cs="Times New Roman"/>
          <w:sz w:val="24"/>
          <w:szCs w:val="24"/>
        </w:rPr>
        <w:t xml:space="preserve">con esto </w:t>
      </w:r>
      <w:r>
        <w:rPr>
          <w:rFonts w:ascii="Times New Roman" w:hAnsi="Times New Roman" w:cs="Times New Roman"/>
          <w:sz w:val="24"/>
          <w:szCs w:val="24"/>
        </w:rPr>
        <w:t xml:space="preserve">que no salga mucho después de mi jornada laboral o incluso pueda salir justo a la hora que termina mi jornada laboral en el cine. </w:t>
      </w:r>
    </w:p>
    <w:p w14:paraId="753D9B0C" w14:textId="4610956A" w:rsidR="00B725EE" w:rsidRPr="00B725EE" w:rsidRDefault="00B725EE" w:rsidP="00B725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Justificación económica</w:t>
      </w:r>
    </w:p>
    <w:p w14:paraId="5FA00EC3" w14:textId="2C3B5B99" w:rsidR="00CF7510" w:rsidRDefault="005E2EB7"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Los encargados de</w:t>
      </w:r>
      <w:r w:rsidR="001944CD" w:rsidRPr="0044769E">
        <w:rPr>
          <w:rFonts w:ascii="Times New Roman" w:hAnsi="Times New Roman" w:cs="Times New Roman"/>
          <w:sz w:val="24"/>
          <w:szCs w:val="24"/>
        </w:rPr>
        <w:t>l área de almacén</w:t>
      </w:r>
      <w:r w:rsidR="00DF1249">
        <w:rPr>
          <w:rFonts w:ascii="Times New Roman" w:hAnsi="Times New Roman" w:cs="Times New Roman"/>
          <w:sz w:val="24"/>
          <w:szCs w:val="24"/>
        </w:rPr>
        <w:t xml:space="preserve">, sí </w:t>
      </w:r>
      <w:r w:rsidR="001944CD" w:rsidRPr="0044769E">
        <w:rPr>
          <w:rFonts w:ascii="Times New Roman" w:hAnsi="Times New Roman" w:cs="Times New Roman"/>
          <w:sz w:val="24"/>
          <w:szCs w:val="24"/>
        </w:rPr>
        <w:t xml:space="preserve">estarían dispuestos </w:t>
      </w:r>
      <w:r w:rsidR="005866DA" w:rsidRPr="0044769E">
        <w:rPr>
          <w:rFonts w:ascii="Times New Roman" w:hAnsi="Times New Roman" w:cs="Times New Roman"/>
          <w:sz w:val="24"/>
          <w:szCs w:val="24"/>
        </w:rPr>
        <w:t>a</w:t>
      </w:r>
      <w:r w:rsidR="001944CD" w:rsidRPr="0044769E">
        <w:rPr>
          <w:rFonts w:ascii="Times New Roman" w:hAnsi="Times New Roman" w:cs="Times New Roman"/>
          <w:sz w:val="24"/>
          <w:szCs w:val="24"/>
        </w:rPr>
        <w:t xml:space="preserve"> pagar una cantidad de dinero por la aplicación móvil. La razón por la que digo esto, es porque les hice </w:t>
      </w:r>
      <w:r w:rsidR="00A54F6D">
        <w:rPr>
          <w:rFonts w:ascii="Times New Roman" w:hAnsi="Times New Roman" w:cs="Times New Roman"/>
          <w:sz w:val="24"/>
          <w:szCs w:val="24"/>
        </w:rPr>
        <w:t>una encuesta</w:t>
      </w:r>
      <w:r w:rsidR="001944CD" w:rsidRPr="0044769E">
        <w:rPr>
          <w:rFonts w:ascii="Times New Roman" w:hAnsi="Times New Roman" w:cs="Times New Roman"/>
          <w:sz w:val="24"/>
          <w:szCs w:val="24"/>
        </w:rPr>
        <w:t xml:space="preserve"> a ellos en el trabajo, </w:t>
      </w:r>
      <w:r w:rsidR="00A54F6D">
        <w:rPr>
          <w:rFonts w:ascii="Times New Roman" w:hAnsi="Times New Roman" w:cs="Times New Roman"/>
          <w:sz w:val="24"/>
          <w:szCs w:val="24"/>
        </w:rPr>
        <w:t xml:space="preserve">donde viene incluida la pregunta </w:t>
      </w:r>
      <w:r w:rsidR="001944CD" w:rsidRPr="0044769E">
        <w:rPr>
          <w:rFonts w:ascii="Times New Roman" w:hAnsi="Times New Roman" w:cs="Times New Roman"/>
          <w:sz w:val="24"/>
          <w:szCs w:val="24"/>
        </w:rPr>
        <w:t>de</w:t>
      </w:r>
      <w:r w:rsidR="00BA7D0F">
        <w:rPr>
          <w:rFonts w:ascii="Times New Roman" w:hAnsi="Times New Roman" w:cs="Times New Roman"/>
          <w:sz w:val="24"/>
          <w:szCs w:val="24"/>
        </w:rPr>
        <w:t xml:space="preserve"> </w:t>
      </w:r>
      <w:r w:rsidR="001944CD" w:rsidRPr="0044769E">
        <w:rPr>
          <w:rFonts w:ascii="Times New Roman" w:hAnsi="Times New Roman" w:cs="Times New Roman"/>
          <w:sz w:val="24"/>
          <w:szCs w:val="24"/>
        </w:rPr>
        <w:t>si estarían dispuestos de pagar un costo por la aplicación móvil y</w:t>
      </w:r>
      <w:r w:rsidR="00A54F6D">
        <w:rPr>
          <w:rFonts w:ascii="Times New Roman" w:hAnsi="Times New Roman" w:cs="Times New Roman"/>
          <w:sz w:val="24"/>
          <w:szCs w:val="24"/>
        </w:rPr>
        <w:t xml:space="preserve"> contestaron</w:t>
      </w:r>
      <w:r w:rsidR="001944CD" w:rsidRPr="0044769E">
        <w:rPr>
          <w:rFonts w:ascii="Times New Roman" w:hAnsi="Times New Roman" w:cs="Times New Roman"/>
          <w:sz w:val="24"/>
          <w:szCs w:val="24"/>
        </w:rPr>
        <w:t xml:space="preserve"> que sí, porque a ellos les facilita su trabajo en este proceso de toma </w:t>
      </w:r>
      <w:r w:rsidR="00BA7D0F">
        <w:rPr>
          <w:rFonts w:ascii="Times New Roman" w:hAnsi="Times New Roman" w:cs="Times New Roman"/>
          <w:sz w:val="24"/>
          <w:szCs w:val="24"/>
        </w:rPr>
        <w:t xml:space="preserve">física </w:t>
      </w:r>
      <w:r w:rsidR="001944CD" w:rsidRPr="0044769E">
        <w:rPr>
          <w:rFonts w:ascii="Times New Roman" w:hAnsi="Times New Roman" w:cs="Times New Roman"/>
          <w:sz w:val="24"/>
          <w:szCs w:val="24"/>
        </w:rPr>
        <w:t xml:space="preserve">de inventario, </w:t>
      </w:r>
      <w:r w:rsidR="005866DA" w:rsidRPr="0044769E">
        <w:rPr>
          <w:rFonts w:ascii="Times New Roman" w:hAnsi="Times New Roman" w:cs="Times New Roman"/>
          <w:sz w:val="24"/>
          <w:szCs w:val="24"/>
        </w:rPr>
        <w:t>el cual,</w:t>
      </w:r>
      <w:r w:rsidR="001944CD" w:rsidRPr="0044769E">
        <w:rPr>
          <w:rFonts w:ascii="Times New Roman" w:hAnsi="Times New Roman" w:cs="Times New Roman"/>
          <w:sz w:val="24"/>
          <w:szCs w:val="24"/>
        </w:rPr>
        <w:t xml:space="preserve"> es muy tardado y tedioso de realizar</w:t>
      </w:r>
      <w:r w:rsidR="00BA7D0F">
        <w:rPr>
          <w:rFonts w:ascii="Times New Roman" w:hAnsi="Times New Roman" w:cs="Times New Roman"/>
          <w:sz w:val="24"/>
          <w:szCs w:val="24"/>
        </w:rPr>
        <w:t xml:space="preserve">. La aplicación móvil </w:t>
      </w:r>
      <w:r w:rsidR="001944CD" w:rsidRPr="0044769E">
        <w:rPr>
          <w:rFonts w:ascii="Times New Roman" w:hAnsi="Times New Roman" w:cs="Times New Roman"/>
          <w:sz w:val="24"/>
          <w:szCs w:val="24"/>
        </w:rPr>
        <w:t>será de gran ayuda para realizar las operacione</w:t>
      </w:r>
      <w:r w:rsidR="00FC23E2" w:rsidRPr="0044769E">
        <w:rPr>
          <w:rFonts w:ascii="Times New Roman" w:hAnsi="Times New Roman" w:cs="Times New Roman"/>
          <w:sz w:val="24"/>
          <w:szCs w:val="24"/>
        </w:rPr>
        <w:t>s de este proceso y evitará que se aprendan las presentaciones de todos los productos, debido a que la aplicación tendrá un apartado especial para describir cada una de ellas (</w:t>
      </w:r>
      <w:r w:rsidR="005866DA" w:rsidRPr="0044769E">
        <w:rPr>
          <w:rFonts w:ascii="Times New Roman" w:hAnsi="Times New Roman" w:cs="Times New Roman"/>
          <w:sz w:val="24"/>
          <w:szCs w:val="24"/>
        </w:rPr>
        <w:t>p</w:t>
      </w:r>
      <w:r w:rsidR="00FC23E2" w:rsidRPr="0044769E">
        <w:rPr>
          <w:rFonts w:ascii="Times New Roman" w:hAnsi="Times New Roman" w:cs="Times New Roman"/>
          <w:sz w:val="24"/>
          <w:szCs w:val="24"/>
        </w:rPr>
        <w:t>ropuesta que me dieron ellos mismos)</w:t>
      </w:r>
      <w:r w:rsidR="00A54F6D">
        <w:rPr>
          <w:rFonts w:ascii="Times New Roman" w:hAnsi="Times New Roman" w:cs="Times New Roman"/>
          <w:sz w:val="24"/>
          <w:szCs w:val="24"/>
        </w:rPr>
        <w:t xml:space="preserve"> y también les ayudará en el proceso de conteo físico de dulcería que realizan diariamente</w:t>
      </w:r>
      <w:r w:rsidR="00FC23E2" w:rsidRPr="0044769E">
        <w:rPr>
          <w:rFonts w:ascii="Times New Roman" w:hAnsi="Times New Roman" w:cs="Times New Roman"/>
          <w:sz w:val="24"/>
          <w:szCs w:val="24"/>
        </w:rPr>
        <w:t xml:space="preserve">. </w:t>
      </w:r>
    </w:p>
    <w:p w14:paraId="25C30222" w14:textId="5B03B570" w:rsidR="00B725EE" w:rsidRPr="007729FA" w:rsidRDefault="00FC23E2" w:rsidP="007729FA">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Así que ellos al tener un mejor control sobre este proceso de toma</w:t>
      </w:r>
      <w:r w:rsidR="00BA7D0F">
        <w:rPr>
          <w:rFonts w:ascii="Times New Roman" w:hAnsi="Times New Roman" w:cs="Times New Roman"/>
          <w:sz w:val="24"/>
          <w:szCs w:val="24"/>
        </w:rPr>
        <w:t xml:space="preserve"> física</w:t>
      </w:r>
      <w:r w:rsidRPr="0044769E">
        <w:rPr>
          <w:rFonts w:ascii="Times New Roman" w:hAnsi="Times New Roman" w:cs="Times New Roman"/>
          <w:sz w:val="24"/>
          <w:szCs w:val="24"/>
        </w:rPr>
        <w:t xml:space="preserve"> de inventario, que es un proceso crucial en esta área, pueden llegar</w:t>
      </w:r>
      <w:r w:rsidR="00CE65DD" w:rsidRPr="0044769E">
        <w:rPr>
          <w:rFonts w:ascii="Times New Roman" w:hAnsi="Times New Roman" w:cs="Times New Roman"/>
          <w:sz w:val="24"/>
          <w:szCs w:val="24"/>
        </w:rPr>
        <w:t xml:space="preserve"> con más facilidad</w:t>
      </w:r>
      <w:r w:rsidRPr="0044769E">
        <w:rPr>
          <w:rFonts w:ascii="Times New Roman" w:hAnsi="Times New Roman" w:cs="Times New Roman"/>
          <w:sz w:val="24"/>
          <w:szCs w:val="24"/>
        </w:rPr>
        <w:t xml:space="preserve"> a la meta que les pone el </w:t>
      </w:r>
      <w:r w:rsidR="005866DA" w:rsidRPr="0044769E">
        <w:rPr>
          <w:rFonts w:ascii="Times New Roman" w:hAnsi="Times New Roman" w:cs="Times New Roman"/>
          <w:sz w:val="24"/>
          <w:szCs w:val="24"/>
        </w:rPr>
        <w:t>c</w:t>
      </w:r>
      <w:r w:rsidRPr="0044769E">
        <w:rPr>
          <w:rFonts w:ascii="Times New Roman" w:hAnsi="Times New Roman" w:cs="Times New Roman"/>
          <w:sz w:val="24"/>
          <w:szCs w:val="24"/>
        </w:rPr>
        <w:t xml:space="preserve">orporativo </w:t>
      </w:r>
      <w:r w:rsidR="00D50167">
        <w:rPr>
          <w:rFonts w:ascii="Times New Roman" w:hAnsi="Times New Roman" w:cs="Times New Roman"/>
          <w:sz w:val="24"/>
          <w:szCs w:val="24"/>
        </w:rPr>
        <w:t xml:space="preserve">del presupuesto </w:t>
      </w:r>
      <w:r w:rsidR="00DF1249">
        <w:rPr>
          <w:rFonts w:ascii="Times New Roman" w:hAnsi="Times New Roman" w:cs="Times New Roman"/>
          <w:sz w:val="24"/>
          <w:szCs w:val="24"/>
        </w:rPr>
        <w:t>de costo de venta</w:t>
      </w:r>
      <w:r w:rsidR="00D50167">
        <w:rPr>
          <w:rStyle w:val="Refdenotaalpie"/>
          <w:rFonts w:ascii="Times New Roman" w:hAnsi="Times New Roman" w:cs="Times New Roman"/>
          <w:sz w:val="24"/>
          <w:szCs w:val="24"/>
        </w:rPr>
        <w:footnoteReference w:id="8"/>
      </w:r>
      <w:r w:rsidR="00DF1249">
        <w:rPr>
          <w:rFonts w:ascii="Times New Roman" w:hAnsi="Times New Roman" w:cs="Times New Roman"/>
          <w:sz w:val="24"/>
          <w:szCs w:val="24"/>
        </w:rPr>
        <w:t xml:space="preserve"> </w:t>
      </w:r>
      <w:r w:rsidRPr="0044769E">
        <w:rPr>
          <w:rFonts w:ascii="Times New Roman" w:hAnsi="Times New Roman" w:cs="Times New Roman"/>
          <w:sz w:val="24"/>
          <w:szCs w:val="24"/>
        </w:rPr>
        <w:t>y al cumplir correctamente</w:t>
      </w:r>
      <w:r w:rsidR="00D50167">
        <w:rPr>
          <w:rFonts w:ascii="Times New Roman" w:hAnsi="Times New Roman" w:cs="Times New Roman"/>
          <w:sz w:val="24"/>
          <w:szCs w:val="24"/>
        </w:rPr>
        <w:t xml:space="preserve"> </w:t>
      </w:r>
      <w:r w:rsidRPr="0044769E">
        <w:rPr>
          <w:rFonts w:ascii="Times New Roman" w:hAnsi="Times New Roman" w:cs="Times New Roman"/>
          <w:sz w:val="24"/>
          <w:szCs w:val="24"/>
        </w:rPr>
        <w:t xml:space="preserve">la meta </w:t>
      </w:r>
      <w:r w:rsidR="00DF1249">
        <w:rPr>
          <w:rFonts w:ascii="Times New Roman" w:hAnsi="Times New Roman" w:cs="Times New Roman"/>
          <w:sz w:val="24"/>
          <w:szCs w:val="24"/>
        </w:rPr>
        <w:t>mencionada</w:t>
      </w:r>
      <w:r w:rsidRPr="0044769E">
        <w:rPr>
          <w:rFonts w:ascii="Times New Roman" w:hAnsi="Times New Roman" w:cs="Times New Roman"/>
          <w:sz w:val="24"/>
          <w:szCs w:val="24"/>
        </w:rPr>
        <w:t xml:space="preserve">, se les </w:t>
      </w:r>
      <w:r w:rsidR="005866DA" w:rsidRPr="0044769E">
        <w:rPr>
          <w:rFonts w:ascii="Times New Roman" w:hAnsi="Times New Roman" w:cs="Times New Roman"/>
          <w:sz w:val="24"/>
          <w:szCs w:val="24"/>
        </w:rPr>
        <w:t>otorga</w:t>
      </w:r>
      <w:r w:rsidRPr="0044769E">
        <w:rPr>
          <w:rFonts w:ascii="Times New Roman" w:hAnsi="Times New Roman" w:cs="Times New Roman"/>
          <w:sz w:val="24"/>
          <w:szCs w:val="24"/>
        </w:rPr>
        <w:t xml:space="preserve"> un bono</w:t>
      </w:r>
      <w:r w:rsidR="00DF1249">
        <w:rPr>
          <w:rFonts w:ascii="Times New Roman" w:hAnsi="Times New Roman" w:cs="Times New Roman"/>
          <w:sz w:val="24"/>
          <w:szCs w:val="24"/>
        </w:rPr>
        <w:t xml:space="preserve"> como gratificación</w:t>
      </w:r>
      <w:r w:rsidRPr="0044769E">
        <w:rPr>
          <w:rFonts w:ascii="Times New Roman" w:hAnsi="Times New Roman" w:cs="Times New Roman"/>
          <w:sz w:val="24"/>
          <w:szCs w:val="24"/>
        </w:rPr>
        <w:t xml:space="preserve">. </w:t>
      </w:r>
    </w:p>
    <w:p w14:paraId="3CE542EF" w14:textId="04CADF6F" w:rsidR="005D6E8E" w:rsidRDefault="00FC23E2" w:rsidP="005D6E8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Otra razón para realizar este proyecto, es </w:t>
      </w:r>
      <w:r w:rsidR="00CE65DD" w:rsidRPr="0044769E">
        <w:rPr>
          <w:rFonts w:ascii="Times New Roman" w:hAnsi="Times New Roman" w:cs="Times New Roman"/>
          <w:sz w:val="24"/>
          <w:szCs w:val="24"/>
        </w:rPr>
        <w:t>que,</w:t>
      </w:r>
      <w:r w:rsidRPr="0044769E">
        <w:rPr>
          <w:rFonts w:ascii="Times New Roman" w:hAnsi="Times New Roman" w:cs="Times New Roman"/>
          <w:sz w:val="24"/>
          <w:szCs w:val="24"/>
        </w:rPr>
        <w:t xml:space="preserve"> si este problema lo tiene el conjunto de Cinépolis La Isla Acapulco, también lo tienen los demás conjuntos de la cadena de Cinépolis. </w:t>
      </w:r>
      <w:r w:rsidR="00CE65DD" w:rsidRPr="0044769E">
        <w:rPr>
          <w:rFonts w:ascii="Times New Roman" w:hAnsi="Times New Roman" w:cs="Times New Roman"/>
          <w:sz w:val="24"/>
          <w:szCs w:val="24"/>
        </w:rPr>
        <w:t xml:space="preserve">Por lo tanto, hay un mercado grande, para vender esta aplicación móvil a los demás conjuntos, para facilitarles este proceso de toma </w:t>
      </w:r>
      <w:r w:rsidR="00BA7D0F">
        <w:rPr>
          <w:rFonts w:ascii="Times New Roman" w:hAnsi="Times New Roman" w:cs="Times New Roman"/>
          <w:sz w:val="24"/>
          <w:szCs w:val="24"/>
        </w:rPr>
        <w:t xml:space="preserve">física </w:t>
      </w:r>
      <w:r w:rsidR="00CE65DD" w:rsidRPr="0044769E">
        <w:rPr>
          <w:rFonts w:ascii="Times New Roman" w:hAnsi="Times New Roman" w:cs="Times New Roman"/>
          <w:sz w:val="24"/>
          <w:szCs w:val="24"/>
        </w:rPr>
        <w:t xml:space="preserve">de inventario y realizarlo en menos tiempo. </w:t>
      </w:r>
    </w:p>
    <w:p w14:paraId="75EA5859" w14:textId="54CA3941" w:rsidR="005D6E8E" w:rsidRDefault="005D6E8E" w:rsidP="005D6E8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 la siguiente información, se muestra el total de cines que operan alrededor del mundo, de la cadena de cines de Cinépolis:</w:t>
      </w:r>
    </w:p>
    <w:p w14:paraId="0FBB12D6" w14:textId="77777777" w:rsidR="00CF7510" w:rsidRPr="00CF7510" w:rsidRDefault="00CF7510" w:rsidP="00B725EE">
      <w:pPr>
        <w:spacing w:line="360" w:lineRule="auto"/>
        <w:ind w:left="1416"/>
        <w:jc w:val="both"/>
        <w:rPr>
          <w:rFonts w:ascii="Times New Roman" w:hAnsi="Times New Roman" w:cs="Times New Roman"/>
        </w:rPr>
      </w:pPr>
      <w:r w:rsidRPr="00CF7510">
        <w:rPr>
          <w:rFonts w:ascii="Times New Roman" w:hAnsi="Times New Roman" w:cs="Times New Roman"/>
        </w:rPr>
        <w:t xml:space="preserve">Cinépolis es una </w:t>
      </w:r>
      <w:hyperlink r:id="rId10" w:tooltip="Empresa" w:history="1">
        <w:r w:rsidRPr="00CF7510">
          <w:rPr>
            <w:rStyle w:val="Hipervnculo"/>
            <w:rFonts w:ascii="Times New Roman" w:hAnsi="Times New Roman" w:cs="Times New Roman"/>
            <w:color w:val="auto"/>
            <w:u w:val="none"/>
          </w:rPr>
          <w:t>empresa</w:t>
        </w:r>
      </w:hyperlink>
      <w:r w:rsidRPr="00CF7510">
        <w:rPr>
          <w:rFonts w:ascii="Times New Roman" w:hAnsi="Times New Roman" w:cs="Times New Roman"/>
        </w:rPr>
        <w:t xml:space="preserve"> </w:t>
      </w:r>
      <w:hyperlink r:id="rId11" w:tooltip="México" w:history="1">
        <w:r w:rsidRPr="00CF7510">
          <w:rPr>
            <w:rStyle w:val="Hipervnculo"/>
            <w:rFonts w:ascii="Times New Roman" w:hAnsi="Times New Roman" w:cs="Times New Roman"/>
            <w:color w:val="auto"/>
            <w:u w:val="none"/>
          </w:rPr>
          <w:t>mexicana</w:t>
        </w:r>
      </w:hyperlink>
      <w:r w:rsidRPr="00CF7510">
        <w:rPr>
          <w:rFonts w:ascii="Times New Roman" w:hAnsi="Times New Roman" w:cs="Times New Roman"/>
        </w:rPr>
        <w:t xml:space="preserve"> dedicada a la exhibición de películas fundada en </w:t>
      </w:r>
      <w:hyperlink r:id="rId12" w:tooltip="1971" w:history="1">
        <w:r w:rsidRPr="00CF7510">
          <w:rPr>
            <w:rStyle w:val="Hipervnculo"/>
            <w:rFonts w:ascii="Times New Roman" w:hAnsi="Times New Roman" w:cs="Times New Roman"/>
            <w:color w:val="auto"/>
            <w:u w:val="none"/>
          </w:rPr>
          <w:t>1971</w:t>
        </w:r>
      </w:hyperlink>
      <w:r w:rsidRPr="00CF7510">
        <w:rPr>
          <w:rFonts w:ascii="Times New Roman" w:hAnsi="Times New Roman" w:cs="Times New Roman"/>
        </w:rPr>
        <w:t xml:space="preserve"> en </w:t>
      </w:r>
      <w:hyperlink r:id="rId13" w:tooltip="Morelia" w:history="1">
        <w:r w:rsidRPr="00CF7510">
          <w:rPr>
            <w:rStyle w:val="Hipervnculo"/>
            <w:rFonts w:ascii="Times New Roman" w:hAnsi="Times New Roman" w:cs="Times New Roman"/>
            <w:color w:val="auto"/>
            <w:u w:val="none"/>
          </w:rPr>
          <w:t>Morelia</w:t>
        </w:r>
      </w:hyperlink>
      <w:r w:rsidRPr="00CF7510">
        <w:rPr>
          <w:rFonts w:ascii="Times New Roman" w:hAnsi="Times New Roman" w:cs="Times New Roman"/>
        </w:rPr>
        <w:t xml:space="preserve">, </w:t>
      </w:r>
      <w:hyperlink r:id="rId14" w:tooltip="Michoacán" w:history="1">
        <w:r w:rsidRPr="00CF7510">
          <w:rPr>
            <w:rStyle w:val="Hipervnculo"/>
            <w:rFonts w:ascii="Times New Roman" w:hAnsi="Times New Roman" w:cs="Times New Roman"/>
            <w:color w:val="auto"/>
            <w:u w:val="none"/>
          </w:rPr>
          <w:t>Michoacán</w:t>
        </w:r>
      </w:hyperlink>
      <w:r w:rsidRPr="00CF7510">
        <w:rPr>
          <w:rFonts w:ascii="Times New Roman" w:hAnsi="Times New Roman" w:cs="Times New Roman"/>
        </w:rPr>
        <w:t xml:space="preserve">, bajo el nombre de Organización Ramírez. Hasta el 31 de enero del 2019 operan 939 cines con 5771 salas digitales; </w:t>
      </w:r>
      <w:r w:rsidRPr="00CF7510">
        <w:rPr>
          <w:rFonts w:ascii="Times New Roman" w:hAnsi="Times New Roman" w:cs="Times New Roman"/>
          <w:b/>
          <w:bCs/>
        </w:rPr>
        <w:t>434 se ubican en México y 505 en 14 países</w:t>
      </w:r>
      <w:r w:rsidRPr="00CF7510">
        <w:rPr>
          <w:rFonts w:ascii="Times New Roman" w:hAnsi="Times New Roman" w:cs="Times New Roman"/>
        </w:rPr>
        <w:t xml:space="preserve">: </w:t>
      </w:r>
      <w:hyperlink r:id="rId15" w:tooltip="Estados Unidos" w:history="1">
        <w:r w:rsidRPr="00CF7510">
          <w:rPr>
            <w:rStyle w:val="Hipervnculo"/>
            <w:rFonts w:ascii="Times New Roman" w:hAnsi="Times New Roman" w:cs="Times New Roman"/>
            <w:color w:val="auto"/>
            <w:u w:val="none"/>
          </w:rPr>
          <w:t>Estados Unidos</w:t>
        </w:r>
      </w:hyperlink>
      <w:r w:rsidRPr="00CF7510">
        <w:rPr>
          <w:rFonts w:ascii="Times New Roman" w:hAnsi="Times New Roman" w:cs="Times New Roman"/>
        </w:rPr>
        <w:t xml:space="preserve">, </w:t>
      </w:r>
      <w:hyperlink r:id="rId16" w:tooltip="Guatemala" w:history="1">
        <w:r w:rsidRPr="00CF7510">
          <w:rPr>
            <w:rStyle w:val="Hipervnculo"/>
            <w:rFonts w:ascii="Times New Roman" w:hAnsi="Times New Roman" w:cs="Times New Roman"/>
            <w:color w:val="auto"/>
            <w:u w:val="none"/>
          </w:rPr>
          <w:t>Guatemala</w:t>
        </w:r>
      </w:hyperlink>
      <w:r w:rsidRPr="00CF7510">
        <w:rPr>
          <w:rFonts w:ascii="Times New Roman" w:hAnsi="Times New Roman" w:cs="Times New Roman"/>
        </w:rPr>
        <w:t xml:space="preserve">, </w:t>
      </w:r>
      <w:hyperlink r:id="rId17" w:tooltip="Honduras" w:history="1">
        <w:r w:rsidRPr="00CF7510">
          <w:rPr>
            <w:rStyle w:val="Hipervnculo"/>
            <w:rFonts w:ascii="Times New Roman" w:hAnsi="Times New Roman" w:cs="Times New Roman"/>
            <w:color w:val="auto"/>
            <w:u w:val="none"/>
          </w:rPr>
          <w:t>Honduras</w:t>
        </w:r>
      </w:hyperlink>
      <w:r w:rsidRPr="00CF7510">
        <w:rPr>
          <w:rFonts w:ascii="Times New Roman" w:hAnsi="Times New Roman" w:cs="Times New Roman"/>
        </w:rPr>
        <w:t xml:space="preserve">, </w:t>
      </w:r>
      <w:hyperlink r:id="rId18" w:tooltip="El Salvador" w:history="1">
        <w:r w:rsidRPr="00CF7510">
          <w:rPr>
            <w:rStyle w:val="Hipervnculo"/>
            <w:rFonts w:ascii="Times New Roman" w:hAnsi="Times New Roman" w:cs="Times New Roman"/>
            <w:color w:val="auto"/>
            <w:u w:val="none"/>
          </w:rPr>
          <w:t>El Salvador</w:t>
        </w:r>
      </w:hyperlink>
      <w:r w:rsidRPr="00CF7510">
        <w:rPr>
          <w:rFonts w:ascii="Times New Roman" w:hAnsi="Times New Roman" w:cs="Times New Roman"/>
        </w:rPr>
        <w:t xml:space="preserve">, </w:t>
      </w:r>
      <w:hyperlink r:id="rId19" w:tooltip="Costa Rica" w:history="1">
        <w:r w:rsidRPr="00CF7510">
          <w:rPr>
            <w:rStyle w:val="Hipervnculo"/>
            <w:rFonts w:ascii="Times New Roman" w:hAnsi="Times New Roman" w:cs="Times New Roman"/>
            <w:color w:val="auto"/>
            <w:u w:val="none"/>
          </w:rPr>
          <w:t>Costa Rica</w:t>
        </w:r>
      </w:hyperlink>
      <w:r w:rsidRPr="00CF7510">
        <w:rPr>
          <w:rFonts w:ascii="Times New Roman" w:hAnsi="Times New Roman" w:cs="Times New Roman"/>
        </w:rPr>
        <w:t xml:space="preserve">, </w:t>
      </w:r>
      <w:hyperlink r:id="rId20" w:tooltip="Panamá" w:history="1">
        <w:r w:rsidRPr="00CF7510">
          <w:rPr>
            <w:rStyle w:val="Hipervnculo"/>
            <w:rFonts w:ascii="Times New Roman" w:hAnsi="Times New Roman" w:cs="Times New Roman"/>
            <w:color w:val="auto"/>
            <w:u w:val="none"/>
          </w:rPr>
          <w:t>Panamá</w:t>
        </w:r>
      </w:hyperlink>
      <w:r w:rsidRPr="00CF7510">
        <w:rPr>
          <w:rFonts w:ascii="Times New Roman" w:hAnsi="Times New Roman" w:cs="Times New Roman"/>
        </w:rPr>
        <w:t xml:space="preserve">, </w:t>
      </w:r>
      <w:hyperlink r:id="rId21" w:tooltip="Colombia" w:history="1">
        <w:r w:rsidRPr="00CF7510">
          <w:rPr>
            <w:rStyle w:val="Hipervnculo"/>
            <w:rFonts w:ascii="Times New Roman" w:hAnsi="Times New Roman" w:cs="Times New Roman"/>
            <w:color w:val="auto"/>
            <w:u w:val="none"/>
          </w:rPr>
          <w:t>Colombia</w:t>
        </w:r>
      </w:hyperlink>
      <w:r w:rsidRPr="00CF7510">
        <w:rPr>
          <w:rFonts w:ascii="Times New Roman" w:hAnsi="Times New Roman" w:cs="Times New Roman"/>
        </w:rPr>
        <w:t xml:space="preserve">, </w:t>
      </w:r>
      <w:hyperlink r:id="rId22" w:tooltip="Perú" w:history="1">
        <w:r w:rsidRPr="00CF7510">
          <w:rPr>
            <w:rStyle w:val="Hipervnculo"/>
            <w:rFonts w:ascii="Times New Roman" w:hAnsi="Times New Roman" w:cs="Times New Roman"/>
            <w:color w:val="auto"/>
            <w:u w:val="none"/>
          </w:rPr>
          <w:t>Perú</w:t>
        </w:r>
      </w:hyperlink>
      <w:r w:rsidRPr="00CF7510">
        <w:rPr>
          <w:rFonts w:ascii="Times New Roman" w:hAnsi="Times New Roman" w:cs="Times New Roman"/>
        </w:rPr>
        <w:t xml:space="preserve">, </w:t>
      </w:r>
      <w:hyperlink r:id="rId23" w:tooltip="Chile" w:history="1">
        <w:r w:rsidRPr="00CF7510">
          <w:rPr>
            <w:rStyle w:val="Hipervnculo"/>
            <w:rFonts w:ascii="Times New Roman" w:hAnsi="Times New Roman" w:cs="Times New Roman"/>
            <w:color w:val="auto"/>
            <w:u w:val="none"/>
          </w:rPr>
          <w:t>Chile</w:t>
        </w:r>
      </w:hyperlink>
      <w:r w:rsidRPr="00CF7510">
        <w:rPr>
          <w:rFonts w:ascii="Times New Roman" w:hAnsi="Times New Roman" w:cs="Times New Roman"/>
        </w:rPr>
        <w:t xml:space="preserve">, </w:t>
      </w:r>
      <w:hyperlink r:id="rId24" w:tooltip="Argentina" w:history="1">
        <w:r w:rsidRPr="00CF7510">
          <w:rPr>
            <w:rStyle w:val="Hipervnculo"/>
            <w:rFonts w:ascii="Times New Roman" w:hAnsi="Times New Roman" w:cs="Times New Roman"/>
            <w:color w:val="auto"/>
            <w:u w:val="none"/>
          </w:rPr>
          <w:t>Argentina</w:t>
        </w:r>
      </w:hyperlink>
      <w:r w:rsidRPr="00CF7510">
        <w:rPr>
          <w:rFonts w:ascii="Times New Roman" w:hAnsi="Times New Roman" w:cs="Times New Roman"/>
        </w:rPr>
        <w:t xml:space="preserve">, </w:t>
      </w:r>
      <w:hyperlink r:id="rId25" w:tooltip="Brasil" w:history="1">
        <w:r w:rsidRPr="00CF7510">
          <w:rPr>
            <w:rStyle w:val="Hipervnculo"/>
            <w:rFonts w:ascii="Times New Roman" w:hAnsi="Times New Roman" w:cs="Times New Roman"/>
            <w:color w:val="auto"/>
            <w:u w:val="none"/>
          </w:rPr>
          <w:t>Brasil</w:t>
        </w:r>
      </w:hyperlink>
      <w:r w:rsidRPr="00CF7510">
        <w:rPr>
          <w:rFonts w:ascii="Times New Roman" w:hAnsi="Times New Roman" w:cs="Times New Roman"/>
        </w:rPr>
        <w:t xml:space="preserve">, </w:t>
      </w:r>
      <w:hyperlink r:id="rId26" w:tooltip="España" w:history="1">
        <w:r w:rsidRPr="00CF7510">
          <w:rPr>
            <w:rStyle w:val="Hipervnculo"/>
            <w:rFonts w:ascii="Times New Roman" w:hAnsi="Times New Roman" w:cs="Times New Roman"/>
            <w:color w:val="auto"/>
            <w:u w:val="none"/>
          </w:rPr>
          <w:t>España</w:t>
        </w:r>
      </w:hyperlink>
      <w:r w:rsidRPr="00CF7510">
        <w:rPr>
          <w:rFonts w:ascii="Times New Roman" w:hAnsi="Times New Roman" w:cs="Times New Roman"/>
        </w:rPr>
        <w:t xml:space="preserve">, </w:t>
      </w:r>
      <w:hyperlink r:id="rId27" w:tooltip="India" w:history="1">
        <w:r w:rsidRPr="00CF7510">
          <w:rPr>
            <w:rStyle w:val="Hipervnculo"/>
            <w:rFonts w:ascii="Times New Roman" w:hAnsi="Times New Roman" w:cs="Times New Roman"/>
            <w:color w:val="auto"/>
            <w:u w:val="none"/>
          </w:rPr>
          <w:t>India</w:t>
        </w:r>
      </w:hyperlink>
      <w:r w:rsidRPr="00CF7510">
        <w:rPr>
          <w:rFonts w:ascii="Times New Roman" w:hAnsi="Times New Roman" w:cs="Times New Roman"/>
        </w:rPr>
        <w:t xml:space="preserve">, </w:t>
      </w:r>
      <w:hyperlink r:id="rId28" w:tooltip="Omán" w:history="1">
        <w:r w:rsidRPr="00CF7510">
          <w:rPr>
            <w:rStyle w:val="Hipervnculo"/>
            <w:rFonts w:ascii="Times New Roman" w:hAnsi="Times New Roman" w:cs="Times New Roman"/>
            <w:color w:val="auto"/>
            <w:u w:val="none"/>
          </w:rPr>
          <w:t>Omán</w:t>
        </w:r>
      </w:hyperlink>
      <w:r w:rsidRPr="00CF7510">
        <w:rPr>
          <w:rFonts w:ascii="Times New Roman" w:hAnsi="Times New Roman" w:cs="Times New Roman"/>
        </w:rPr>
        <w:t xml:space="preserve">, </w:t>
      </w:r>
      <w:hyperlink r:id="rId29" w:tooltip="Baréin" w:history="1">
        <w:r w:rsidRPr="00CF7510">
          <w:rPr>
            <w:rStyle w:val="Hipervnculo"/>
            <w:rFonts w:ascii="Times New Roman" w:hAnsi="Times New Roman" w:cs="Times New Roman"/>
            <w:color w:val="auto"/>
            <w:u w:val="none"/>
          </w:rPr>
          <w:t>Baréin</w:t>
        </w:r>
      </w:hyperlink>
      <w:r w:rsidRPr="00CF7510">
        <w:rPr>
          <w:rFonts w:ascii="Times New Roman" w:hAnsi="Times New Roman" w:cs="Times New Roman"/>
        </w:rPr>
        <w:t xml:space="preserve">, </w:t>
      </w:r>
      <w:hyperlink r:id="rId30" w:tooltip="Arabia Saudita" w:history="1">
        <w:r w:rsidRPr="00CF7510">
          <w:rPr>
            <w:rStyle w:val="Hipervnculo"/>
            <w:rFonts w:ascii="Times New Roman" w:hAnsi="Times New Roman" w:cs="Times New Roman"/>
            <w:color w:val="auto"/>
            <w:u w:val="none"/>
          </w:rPr>
          <w:t>Arabia Saudita</w:t>
        </w:r>
      </w:hyperlink>
      <w:r w:rsidRPr="00CF7510">
        <w:rPr>
          <w:rFonts w:ascii="Times New Roman" w:hAnsi="Times New Roman" w:cs="Times New Roman"/>
        </w:rPr>
        <w:t xml:space="preserve">. </w:t>
      </w:r>
    </w:p>
    <w:p w14:paraId="16CE476E" w14:textId="580C256D" w:rsidR="00CF7510" w:rsidRDefault="00CF7510" w:rsidP="00B725EE">
      <w:pPr>
        <w:spacing w:line="360" w:lineRule="auto"/>
        <w:ind w:left="708" w:firstLine="708"/>
        <w:jc w:val="both"/>
        <w:rPr>
          <w:rFonts w:ascii="Times New Roman" w:hAnsi="Times New Roman" w:cs="Times New Roman"/>
          <w:sz w:val="24"/>
          <w:szCs w:val="24"/>
        </w:rPr>
      </w:pPr>
      <w:r w:rsidRPr="00CF7510">
        <w:rPr>
          <w:rFonts w:ascii="Times New Roman" w:hAnsi="Times New Roman" w:cs="Times New Roman"/>
        </w:rPr>
        <w:t xml:space="preserve"> </w:t>
      </w:r>
      <w:sdt>
        <w:sdtPr>
          <w:rPr>
            <w:rFonts w:ascii="Times New Roman" w:hAnsi="Times New Roman" w:cs="Times New Roman"/>
          </w:rPr>
          <w:id w:val="-1536656412"/>
          <w:citation/>
        </w:sdtPr>
        <w:sdtContent>
          <w:r w:rsidRPr="00CF7510">
            <w:rPr>
              <w:rFonts w:ascii="Times New Roman" w:hAnsi="Times New Roman" w:cs="Times New Roman"/>
            </w:rPr>
            <w:fldChar w:fldCharType="begin"/>
          </w:r>
          <w:r w:rsidRPr="00CF7510">
            <w:rPr>
              <w:rFonts w:ascii="Times New Roman" w:hAnsi="Times New Roman" w:cs="Times New Roman"/>
            </w:rPr>
            <w:instrText xml:space="preserve">CITATION Cin19 \l 2058 </w:instrText>
          </w:r>
          <w:r w:rsidRPr="00CF7510">
            <w:rPr>
              <w:rFonts w:ascii="Times New Roman" w:hAnsi="Times New Roman" w:cs="Times New Roman"/>
            </w:rPr>
            <w:fldChar w:fldCharType="separate"/>
          </w:r>
          <w:r w:rsidR="00D475C9" w:rsidRPr="00D475C9">
            <w:rPr>
              <w:rFonts w:ascii="Times New Roman" w:hAnsi="Times New Roman" w:cs="Times New Roman"/>
              <w:noProof/>
            </w:rPr>
            <w:t>(Wikipedia, 2019)</w:t>
          </w:r>
          <w:r w:rsidRPr="00CF7510">
            <w:rPr>
              <w:rFonts w:ascii="Times New Roman" w:hAnsi="Times New Roman" w:cs="Times New Roman"/>
            </w:rPr>
            <w:fldChar w:fldCharType="end"/>
          </w:r>
        </w:sdtContent>
      </w:sdt>
    </w:p>
    <w:p w14:paraId="379FA336" w14:textId="0B5DCB87" w:rsidR="00AA7E01" w:rsidRDefault="00AA7E01" w:rsidP="00B725EE">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lastRenderedPageBreak/>
        <w:t>Justificación ambiental</w:t>
      </w:r>
    </w:p>
    <w:p w14:paraId="2855B0D1" w14:textId="3B84F876" w:rsidR="00AA7E01" w:rsidRDefault="00AA7E01" w:rsidP="00B725EE">
      <w:pPr>
        <w:spacing w:line="360" w:lineRule="auto"/>
        <w:ind w:firstLine="708"/>
        <w:jc w:val="both"/>
        <w:rPr>
          <w:rFonts w:ascii="Times New Roman" w:hAnsi="Times New Roman" w:cs="Times New Roman"/>
          <w:sz w:val="24"/>
          <w:szCs w:val="24"/>
        </w:rPr>
      </w:pPr>
      <w:r>
        <w:rPr>
          <w:rFonts w:ascii="Times New Roman" w:hAnsi="Times New Roman" w:cs="Times New Roman"/>
          <w:b/>
          <w:bCs/>
          <w:sz w:val="24"/>
          <w:szCs w:val="24"/>
        </w:rPr>
        <w:tab/>
      </w:r>
      <w:r w:rsidR="00C64C7B">
        <w:rPr>
          <w:rFonts w:ascii="Times New Roman" w:hAnsi="Times New Roman" w:cs="Times New Roman"/>
          <w:sz w:val="24"/>
          <w:szCs w:val="24"/>
        </w:rPr>
        <w:t>Gracias a la aplicación móvil, se disminuirá el uso de hojas de papel, porque las bitácoras especiales que ellos imprimen de apoyo para realizar el conteo de todas las áreas, ya no se imprimir</w:t>
      </w:r>
      <w:r w:rsidR="005D6E8E">
        <w:rPr>
          <w:rFonts w:ascii="Times New Roman" w:hAnsi="Times New Roman" w:cs="Times New Roman"/>
          <w:sz w:val="24"/>
          <w:szCs w:val="24"/>
        </w:rPr>
        <w:t>á</w:t>
      </w:r>
      <w:r w:rsidR="00C64C7B">
        <w:rPr>
          <w:rFonts w:ascii="Times New Roman" w:hAnsi="Times New Roman" w:cs="Times New Roman"/>
          <w:sz w:val="24"/>
          <w:szCs w:val="24"/>
        </w:rPr>
        <w:t>n y solo se imprimir</w:t>
      </w:r>
      <w:r w:rsidR="005D6E8E">
        <w:rPr>
          <w:rFonts w:ascii="Times New Roman" w:hAnsi="Times New Roman" w:cs="Times New Roman"/>
          <w:sz w:val="24"/>
          <w:szCs w:val="24"/>
        </w:rPr>
        <w:t>á</w:t>
      </w:r>
      <w:r w:rsidR="00C64C7B">
        <w:rPr>
          <w:rFonts w:ascii="Times New Roman" w:hAnsi="Times New Roman" w:cs="Times New Roman"/>
          <w:sz w:val="24"/>
          <w:szCs w:val="24"/>
        </w:rPr>
        <w:t xml:space="preserve">n los reportes, ya que estos son obligatorios para casos de auditoría y/o revisiones en el cine; y las bitácoras especiales, no son obligatorias en casos de revisiones o auditorias. </w:t>
      </w:r>
    </w:p>
    <w:p w14:paraId="2B56857D" w14:textId="71C2CE20" w:rsidR="00843851" w:rsidRDefault="00843851" w:rsidP="00B725EE">
      <w:pPr>
        <w:spacing w:line="360" w:lineRule="auto"/>
        <w:ind w:firstLine="708"/>
        <w:jc w:val="both"/>
        <w:rPr>
          <w:rFonts w:ascii="Times New Roman" w:hAnsi="Times New Roman" w:cs="Times New Roman"/>
          <w:sz w:val="24"/>
          <w:szCs w:val="24"/>
        </w:rPr>
      </w:pPr>
    </w:p>
    <w:p w14:paraId="596A8A60" w14:textId="58FE4BD5" w:rsidR="00843851" w:rsidRDefault="00843851" w:rsidP="007D1B29">
      <w:pPr>
        <w:spacing w:line="360" w:lineRule="auto"/>
        <w:jc w:val="center"/>
        <w:rPr>
          <w:rFonts w:ascii="TimesNewRomanPSMT" w:hAnsi="TimesNewRomanPSMT" w:cs="TimesNewRomanPSMT"/>
          <w:b/>
          <w:bCs/>
          <w:color w:val="FF0000"/>
          <w:sz w:val="28"/>
          <w:szCs w:val="28"/>
        </w:rPr>
      </w:pPr>
      <w:r w:rsidRPr="00843851">
        <w:rPr>
          <w:rFonts w:ascii="TimesNewRomanPSMT" w:hAnsi="TimesNewRomanPSMT" w:cs="TimesNewRomanPSMT"/>
          <w:b/>
          <w:bCs/>
          <w:color w:val="FF0000"/>
          <w:sz w:val="28"/>
          <w:szCs w:val="28"/>
        </w:rPr>
        <w:t>2.5 Diseño del marco teórico (referentes teóricos)</w:t>
      </w:r>
    </w:p>
    <w:p w14:paraId="2EAFFE00" w14:textId="6073F516" w:rsidR="00A653FA" w:rsidRDefault="00A653FA" w:rsidP="00A653FA">
      <w:pPr>
        <w:spacing w:line="360" w:lineRule="auto"/>
        <w:rPr>
          <w:rFonts w:ascii="TimesNewRomanPSMT" w:hAnsi="TimesNewRomanPSMT" w:cs="TimesNewRomanPSMT"/>
          <w:b/>
          <w:bCs/>
          <w:sz w:val="24"/>
          <w:szCs w:val="24"/>
        </w:rPr>
      </w:pPr>
      <w:r>
        <w:rPr>
          <w:rFonts w:ascii="TimesNewRomanPSMT" w:hAnsi="TimesNewRomanPSMT" w:cs="TimesNewRomanPSMT"/>
          <w:b/>
          <w:bCs/>
          <w:sz w:val="24"/>
          <w:szCs w:val="24"/>
        </w:rPr>
        <w:t>Definici</w:t>
      </w:r>
      <w:r w:rsidR="00CB60E4">
        <w:rPr>
          <w:rFonts w:ascii="TimesNewRomanPSMT" w:hAnsi="TimesNewRomanPSMT" w:cs="TimesNewRomanPSMT"/>
          <w:b/>
          <w:bCs/>
          <w:sz w:val="24"/>
          <w:szCs w:val="24"/>
        </w:rPr>
        <w:t>ones</w:t>
      </w:r>
      <w:r>
        <w:rPr>
          <w:rFonts w:ascii="TimesNewRomanPSMT" w:hAnsi="TimesNewRomanPSMT" w:cs="TimesNewRomanPSMT"/>
          <w:b/>
          <w:bCs/>
          <w:sz w:val="24"/>
          <w:szCs w:val="24"/>
        </w:rPr>
        <w:t xml:space="preserve"> de almacén</w:t>
      </w:r>
    </w:p>
    <w:p w14:paraId="3C98255C" w14:textId="1F1DF5E3" w:rsidR="00246763" w:rsidRPr="00CB60E4" w:rsidRDefault="007E7E0D" w:rsidP="00CB60E4">
      <w:pPr>
        <w:spacing w:line="360" w:lineRule="auto"/>
        <w:ind w:left="705"/>
        <w:jc w:val="both"/>
        <w:rPr>
          <w:rFonts w:ascii="TimesNewRomanPSMT" w:hAnsi="TimesNewRomanPSMT" w:cs="TimesNewRomanPSMT"/>
          <w:sz w:val="24"/>
          <w:szCs w:val="24"/>
        </w:rPr>
      </w:pPr>
      <w:r>
        <w:rPr>
          <w:rFonts w:ascii="TimesNewRomanPSMT" w:hAnsi="TimesNewRomanPSMT" w:cs="TimesNewRomanPSMT"/>
          <w:sz w:val="24"/>
          <w:szCs w:val="24"/>
        </w:rPr>
        <w:t xml:space="preserve">Para </w:t>
      </w:r>
      <w:sdt>
        <w:sdtPr>
          <w:rPr>
            <w:rFonts w:ascii="TimesNewRomanPSMT" w:hAnsi="TimesNewRomanPSMT" w:cs="TimesNewRomanPSMT"/>
            <w:sz w:val="24"/>
            <w:szCs w:val="24"/>
          </w:rPr>
          <w:id w:val="-603186788"/>
          <w:citation/>
        </w:sdtPr>
        <w:sdtContent>
          <w:r w:rsidR="00246763">
            <w:rPr>
              <w:rFonts w:ascii="TimesNewRomanPSMT" w:hAnsi="TimesNewRomanPSMT" w:cs="TimesNewRomanPSMT"/>
              <w:sz w:val="24"/>
              <w:szCs w:val="24"/>
            </w:rPr>
            <w:fldChar w:fldCharType="begin"/>
          </w:r>
          <w:r w:rsidR="00246763">
            <w:rPr>
              <w:rFonts w:ascii="TimesNewRomanPSMT" w:hAnsi="TimesNewRomanPSMT" w:cs="TimesNewRomanPSMT"/>
              <w:sz w:val="24"/>
              <w:szCs w:val="24"/>
            </w:rPr>
            <w:instrText xml:space="preserve"> CITATION Hér07 \l 2058 </w:instrText>
          </w:r>
          <w:r w:rsidR="00246763">
            <w:rPr>
              <w:rFonts w:ascii="TimesNewRomanPSMT" w:hAnsi="TimesNewRomanPSMT" w:cs="TimesNewRomanPSMT"/>
              <w:sz w:val="24"/>
              <w:szCs w:val="24"/>
            </w:rPr>
            <w:fldChar w:fldCharType="separate"/>
          </w:r>
          <w:r w:rsidR="00D475C9" w:rsidRPr="00D475C9">
            <w:rPr>
              <w:rFonts w:ascii="TimesNewRomanPSMT" w:hAnsi="TimesNewRomanPSMT" w:cs="TimesNewRomanPSMT"/>
              <w:noProof/>
              <w:sz w:val="24"/>
              <w:szCs w:val="24"/>
            </w:rPr>
            <w:t>(Hérnandez, 2007)</w:t>
          </w:r>
          <w:r w:rsidR="00246763">
            <w:rPr>
              <w:rFonts w:ascii="TimesNewRomanPSMT" w:hAnsi="TimesNewRomanPSMT" w:cs="TimesNewRomanPSMT"/>
              <w:sz w:val="24"/>
              <w:szCs w:val="24"/>
            </w:rPr>
            <w:fldChar w:fldCharType="end"/>
          </w:r>
        </w:sdtContent>
      </w:sdt>
      <w:r w:rsidR="00246763">
        <w:rPr>
          <w:rFonts w:ascii="TimesNewRomanPSMT" w:hAnsi="TimesNewRomanPSMT" w:cs="TimesNewRomanPSMT"/>
          <w:sz w:val="24"/>
          <w:szCs w:val="24"/>
        </w:rPr>
        <w:t xml:space="preserve"> </w:t>
      </w:r>
      <w:r>
        <w:rPr>
          <w:rFonts w:ascii="TimesNewRomanPSMT" w:hAnsi="TimesNewRomanPSMT" w:cs="TimesNewRomanPSMT"/>
          <w:sz w:val="24"/>
          <w:szCs w:val="24"/>
        </w:rPr>
        <w:t>“El almacén es un elemento importante en la cadena logística, pues si es bien gestionado puede ser capaz de estabilizar la producción con la demanda, ya que intenta sincronizar las distintas carencias entre la fabricación y la demanda, además supone un suministro permanente de materia prima</w:t>
      </w:r>
      <w:r w:rsidR="00246763">
        <w:rPr>
          <w:rFonts w:ascii="TimesNewRomanPSMT" w:hAnsi="TimesNewRomanPSMT" w:cs="TimesNewRomanPSMT"/>
          <w:sz w:val="24"/>
          <w:szCs w:val="24"/>
        </w:rPr>
        <w:t xml:space="preserve">”. </w:t>
      </w:r>
    </w:p>
    <w:p w14:paraId="6FA876D1" w14:textId="44F3FB2F" w:rsidR="00246763" w:rsidRDefault="00246763" w:rsidP="00CB60E4">
      <w:pPr>
        <w:spacing w:line="360" w:lineRule="auto"/>
        <w:ind w:left="705"/>
        <w:jc w:val="both"/>
        <w:rPr>
          <w:rFonts w:ascii="TimesNewRomanPSMT" w:hAnsi="TimesNewRomanPSMT" w:cs="TimesNewRomanPSMT"/>
          <w:sz w:val="24"/>
          <w:szCs w:val="24"/>
        </w:rPr>
      </w:pPr>
      <w:r>
        <w:rPr>
          <w:rFonts w:ascii="TimesNewRomanPSMT" w:hAnsi="TimesNewRomanPSMT" w:cs="TimesNewRomanPSMT"/>
          <w:sz w:val="24"/>
          <w:szCs w:val="24"/>
        </w:rPr>
        <w:t xml:space="preserve">El almacén para </w:t>
      </w:r>
      <w:sdt>
        <w:sdtPr>
          <w:rPr>
            <w:rFonts w:ascii="TimesNewRomanPSMT" w:hAnsi="TimesNewRomanPSMT" w:cs="TimesNewRomanPSMT"/>
            <w:sz w:val="24"/>
            <w:szCs w:val="24"/>
          </w:rPr>
          <w:id w:val="-1572041316"/>
          <w:citation/>
        </w:sdtPr>
        <w:sdtContent>
          <w:r>
            <w:rPr>
              <w:rFonts w:ascii="TimesNewRomanPSMT" w:hAnsi="TimesNewRomanPSMT" w:cs="TimesNewRomanPSMT"/>
              <w:sz w:val="24"/>
              <w:szCs w:val="24"/>
            </w:rPr>
            <w:fldChar w:fldCharType="begin"/>
          </w:r>
          <w:r>
            <w:rPr>
              <w:rFonts w:ascii="TimesNewRomanPSMT" w:hAnsi="TimesNewRomanPSMT" w:cs="TimesNewRomanPSMT"/>
              <w:sz w:val="24"/>
              <w:szCs w:val="24"/>
            </w:rPr>
            <w:instrText xml:space="preserve"> CITATION Sán12 \l 2058 </w:instrText>
          </w:r>
          <w:r>
            <w:rPr>
              <w:rFonts w:ascii="TimesNewRomanPSMT" w:hAnsi="TimesNewRomanPSMT" w:cs="TimesNewRomanPSMT"/>
              <w:sz w:val="24"/>
              <w:szCs w:val="24"/>
            </w:rPr>
            <w:fldChar w:fldCharType="separate"/>
          </w:r>
          <w:r w:rsidR="00D475C9" w:rsidRPr="00D475C9">
            <w:rPr>
              <w:rFonts w:ascii="TimesNewRomanPSMT" w:hAnsi="TimesNewRomanPSMT" w:cs="TimesNewRomanPSMT"/>
              <w:noProof/>
              <w:sz w:val="24"/>
              <w:szCs w:val="24"/>
            </w:rPr>
            <w:t>(Sánchez, 2012)</w:t>
          </w:r>
          <w:r>
            <w:rPr>
              <w:rFonts w:ascii="TimesNewRomanPSMT" w:hAnsi="TimesNewRomanPSMT" w:cs="TimesNewRomanPSMT"/>
              <w:sz w:val="24"/>
              <w:szCs w:val="24"/>
            </w:rPr>
            <w:fldChar w:fldCharType="end"/>
          </w:r>
        </w:sdtContent>
      </w:sdt>
      <w:r>
        <w:rPr>
          <w:rFonts w:ascii="TimesNewRomanPSMT" w:hAnsi="TimesNewRomanPSMT" w:cs="TimesNewRomanPSMT"/>
          <w:sz w:val="24"/>
          <w:szCs w:val="24"/>
        </w:rPr>
        <w:t xml:space="preserve"> </w:t>
      </w:r>
      <w:r w:rsidR="00CB60E4">
        <w:rPr>
          <w:rFonts w:ascii="TimesNewRomanPSMT" w:hAnsi="TimesNewRomanPSMT" w:cs="TimesNewRomanPSMT"/>
          <w:sz w:val="24"/>
          <w:szCs w:val="24"/>
        </w:rPr>
        <w:t>“</w:t>
      </w:r>
      <w:r>
        <w:rPr>
          <w:rFonts w:ascii="TimesNewRomanPSMT" w:hAnsi="TimesNewRomanPSMT" w:cs="TimesNewRomanPSMT"/>
          <w:sz w:val="24"/>
          <w:szCs w:val="24"/>
        </w:rPr>
        <w:t>es el</w:t>
      </w:r>
      <w:r w:rsidR="00CB60E4">
        <w:rPr>
          <w:rFonts w:ascii="TimesNewRomanPSMT" w:hAnsi="TimesNewRomanPSMT" w:cs="TimesNewRomanPSMT"/>
          <w:sz w:val="24"/>
          <w:szCs w:val="24"/>
        </w:rPr>
        <w:t xml:space="preserve"> recinto donde se realizan las funciones de recepción, manipulación, conservación, protección y posterior expedición de productos” </w:t>
      </w:r>
      <w:sdt>
        <w:sdtPr>
          <w:rPr>
            <w:rFonts w:ascii="TimesNewRomanPSMT" w:hAnsi="TimesNewRomanPSMT" w:cs="TimesNewRomanPSMT"/>
            <w:sz w:val="24"/>
            <w:szCs w:val="24"/>
          </w:rPr>
          <w:id w:val="-1164927405"/>
          <w:citation/>
        </w:sdtPr>
        <w:sdtContent>
          <w:r w:rsidR="00CB60E4">
            <w:rPr>
              <w:rFonts w:ascii="TimesNewRomanPSMT" w:hAnsi="TimesNewRomanPSMT" w:cs="TimesNewRomanPSMT"/>
              <w:sz w:val="24"/>
              <w:szCs w:val="24"/>
            </w:rPr>
            <w:fldChar w:fldCharType="begin"/>
          </w:r>
          <w:r w:rsidR="00CB60E4">
            <w:rPr>
              <w:rFonts w:ascii="TimesNewRomanPSMT" w:hAnsi="TimesNewRomanPSMT" w:cs="TimesNewRomanPSMT"/>
              <w:sz w:val="24"/>
              <w:szCs w:val="24"/>
            </w:rPr>
            <w:instrText xml:space="preserve">CITATION Sán12 \p 38 \n  \y  \t  \l 2058 </w:instrText>
          </w:r>
          <w:r w:rsidR="00CB60E4">
            <w:rPr>
              <w:rFonts w:ascii="TimesNewRomanPSMT" w:hAnsi="TimesNewRomanPSMT" w:cs="TimesNewRomanPSMT"/>
              <w:sz w:val="24"/>
              <w:szCs w:val="24"/>
            </w:rPr>
            <w:fldChar w:fldCharType="separate"/>
          </w:r>
          <w:r w:rsidR="00D475C9" w:rsidRPr="00D475C9">
            <w:rPr>
              <w:rFonts w:ascii="TimesNewRomanPSMT" w:hAnsi="TimesNewRomanPSMT" w:cs="TimesNewRomanPSMT"/>
              <w:noProof/>
              <w:sz w:val="24"/>
              <w:szCs w:val="24"/>
            </w:rPr>
            <w:t>(pág. 38)</w:t>
          </w:r>
          <w:r w:rsidR="00CB60E4">
            <w:rPr>
              <w:rFonts w:ascii="TimesNewRomanPSMT" w:hAnsi="TimesNewRomanPSMT" w:cs="TimesNewRomanPSMT"/>
              <w:sz w:val="24"/>
              <w:szCs w:val="24"/>
            </w:rPr>
            <w:fldChar w:fldCharType="end"/>
          </w:r>
        </w:sdtContent>
      </w:sdt>
      <w:r w:rsidR="00CB60E4">
        <w:rPr>
          <w:rFonts w:ascii="TimesNewRomanPSMT" w:hAnsi="TimesNewRomanPSMT" w:cs="TimesNewRomanPSMT"/>
          <w:sz w:val="24"/>
          <w:szCs w:val="24"/>
        </w:rPr>
        <w:t xml:space="preserve">. </w:t>
      </w:r>
      <w:r>
        <w:rPr>
          <w:rFonts w:ascii="TimesNewRomanPSMT" w:hAnsi="TimesNewRomanPSMT" w:cs="TimesNewRomanPSMT"/>
          <w:sz w:val="24"/>
          <w:szCs w:val="24"/>
        </w:rPr>
        <w:t xml:space="preserve"> </w:t>
      </w:r>
      <w:r w:rsidR="00CB60E4">
        <w:rPr>
          <w:rFonts w:ascii="TimesNewRomanPSMT" w:hAnsi="TimesNewRomanPSMT" w:cs="TimesNewRomanPSMT"/>
          <w:sz w:val="24"/>
          <w:szCs w:val="24"/>
        </w:rPr>
        <w:t>Así mismo, establece que los almacenes brindan las siguientes ventajas:</w:t>
      </w:r>
    </w:p>
    <w:p w14:paraId="0D339DF6" w14:textId="4DC9F094" w:rsidR="00CB60E4" w:rsidRDefault="00CB60E4" w:rsidP="00CB60E4">
      <w:pPr>
        <w:pStyle w:val="Prrafodelista"/>
        <w:numPr>
          <w:ilvl w:val="0"/>
          <w:numId w:val="13"/>
        </w:numPr>
        <w:spacing w:line="360" w:lineRule="auto"/>
        <w:jc w:val="both"/>
        <w:rPr>
          <w:rFonts w:ascii="TimesNewRomanPSMT" w:hAnsi="TimesNewRomanPSMT" w:cs="TimesNewRomanPSMT"/>
          <w:sz w:val="24"/>
          <w:szCs w:val="24"/>
        </w:rPr>
      </w:pPr>
      <w:r>
        <w:rPr>
          <w:rFonts w:ascii="TimesNewRomanPSMT" w:hAnsi="TimesNewRomanPSMT" w:cs="TimesNewRomanPSMT"/>
          <w:sz w:val="24"/>
          <w:szCs w:val="24"/>
        </w:rPr>
        <w:t>Permiten una mejor organización en la distribución de las mercancías.</w:t>
      </w:r>
    </w:p>
    <w:p w14:paraId="1D4E074F" w14:textId="3E408F65" w:rsidR="00CB60E4" w:rsidRDefault="00CB60E4" w:rsidP="00CB60E4">
      <w:pPr>
        <w:pStyle w:val="Prrafodelista"/>
        <w:numPr>
          <w:ilvl w:val="0"/>
          <w:numId w:val="13"/>
        </w:numPr>
        <w:spacing w:line="360" w:lineRule="auto"/>
        <w:jc w:val="both"/>
        <w:rPr>
          <w:rFonts w:ascii="TimesNewRomanPSMT" w:hAnsi="TimesNewRomanPSMT" w:cs="TimesNewRomanPSMT"/>
          <w:sz w:val="24"/>
          <w:szCs w:val="24"/>
        </w:rPr>
      </w:pPr>
      <w:r>
        <w:rPr>
          <w:rFonts w:ascii="TimesNewRomanPSMT" w:hAnsi="TimesNewRomanPSMT" w:cs="TimesNewRomanPSMT"/>
          <w:sz w:val="24"/>
          <w:szCs w:val="24"/>
        </w:rPr>
        <w:t>Posibilitan una correcta conservación de los productos.</w:t>
      </w:r>
    </w:p>
    <w:p w14:paraId="658AD11F" w14:textId="47540BF8" w:rsidR="00CB60E4" w:rsidRDefault="00CB60E4" w:rsidP="00CB60E4">
      <w:pPr>
        <w:pStyle w:val="Prrafodelista"/>
        <w:numPr>
          <w:ilvl w:val="0"/>
          <w:numId w:val="13"/>
        </w:numPr>
        <w:spacing w:line="360" w:lineRule="auto"/>
        <w:jc w:val="both"/>
        <w:rPr>
          <w:rFonts w:ascii="TimesNewRomanPSMT" w:hAnsi="TimesNewRomanPSMT" w:cs="TimesNewRomanPSMT"/>
          <w:sz w:val="24"/>
          <w:szCs w:val="24"/>
        </w:rPr>
      </w:pPr>
      <w:r>
        <w:rPr>
          <w:rFonts w:ascii="TimesNewRomanPSMT" w:hAnsi="TimesNewRomanPSMT" w:cs="TimesNewRomanPSMT"/>
          <w:sz w:val="24"/>
          <w:szCs w:val="24"/>
        </w:rPr>
        <w:t>Posibilitan una utilización racional de la técnica (con la concentración de los almacenes).</w:t>
      </w:r>
    </w:p>
    <w:p w14:paraId="7E5C0062" w14:textId="77777777" w:rsidR="00F43BD9" w:rsidRPr="00F43BD9" w:rsidRDefault="00F43BD9" w:rsidP="00F43BD9">
      <w:pPr>
        <w:spacing w:line="360" w:lineRule="auto"/>
        <w:jc w:val="both"/>
        <w:rPr>
          <w:rFonts w:ascii="TimesNewRomanPSMT" w:hAnsi="TimesNewRomanPSMT" w:cs="TimesNewRomanPSMT"/>
          <w:sz w:val="24"/>
          <w:szCs w:val="24"/>
        </w:rPr>
      </w:pPr>
    </w:p>
    <w:p w14:paraId="45841E20" w14:textId="10C9ED29" w:rsidR="00F44388" w:rsidRDefault="00F44388" w:rsidP="00F44388">
      <w:pPr>
        <w:spacing w:line="360" w:lineRule="auto"/>
        <w:jc w:val="both"/>
        <w:rPr>
          <w:rFonts w:ascii="TimesNewRomanPSMT" w:hAnsi="TimesNewRomanPSMT" w:cs="TimesNewRomanPSMT"/>
          <w:b/>
          <w:bCs/>
          <w:sz w:val="24"/>
          <w:szCs w:val="24"/>
        </w:rPr>
      </w:pPr>
      <w:r>
        <w:rPr>
          <w:rFonts w:ascii="TimesNewRomanPSMT" w:hAnsi="TimesNewRomanPSMT" w:cs="TimesNewRomanPSMT"/>
          <w:b/>
          <w:bCs/>
          <w:sz w:val="24"/>
          <w:szCs w:val="24"/>
        </w:rPr>
        <w:t>Tipos de almacenes</w:t>
      </w:r>
    </w:p>
    <w:p w14:paraId="2D9BF438" w14:textId="0E5F6B9C" w:rsidR="00F44388" w:rsidRDefault="00F44388" w:rsidP="00F44388">
      <w:pPr>
        <w:spacing w:line="360" w:lineRule="auto"/>
        <w:ind w:left="705"/>
        <w:jc w:val="both"/>
        <w:rPr>
          <w:rFonts w:ascii="TimesNewRomanPSMT" w:hAnsi="TimesNewRomanPSMT" w:cs="TimesNewRomanPSMT"/>
          <w:sz w:val="24"/>
          <w:szCs w:val="24"/>
        </w:rPr>
      </w:pPr>
      <w:r>
        <w:rPr>
          <w:rFonts w:ascii="TimesNewRomanPSMT" w:hAnsi="TimesNewRomanPSMT" w:cs="TimesNewRomanPSMT"/>
          <w:sz w:val="24"/>
          <w:szCs w:val="24"/>
        </w:rPr>
        <w:t xml:space="preserve">Para </w:t>
      </w:r>
      <w:sdt>
        <w:sdtPr>
          <w:rPr>
            <w:rFonts w:ascii="TimesNewRomanPSMT" w:hAnsi="TimesNewRomanPSMT" w:cs="TimesNewRomanPSMT"/>
            <w:sz w:val="24"/>
            <w:szCs w:val="24"/>
          </w:rPr>
          <w:id w:val="446282762"/>
          <w:citation/>
        </w:sdtPr>
        <w:sdtContent>
          <w:r>
            <w:rPr>
              <w:rFonts w:ascii="TimesNewRomanPSMT" w:hAnsi="TimesNewRomanPSMT" w:cs="TimesNewRomanPSMT"/>
              <w:sz w:val="24"/>
              <w:szCs w:val="24"/>
            </w:rPr>
            <w:fldChar w:fldCharType="begin"/>
          </w:r>
          <w:r>
            <w:rPr>
              <w:rFonts w:ascii="TimesNewRomanPSMT" w:hAnsi="TimesNewRomanPSMT" w:cs="TimesNewRomanPSMT"/>
              <w:sz w:val="24"/>
              <w:szCs w:val="24"/>
            </w:rPr>
            <w:instrText xml:space="preserve"> CITATION Hér07 \l 2058 </w:instrText>
          </w:r>
          <w:r>
            <w:rPr>
              <w:rFonts w:ascii="TimesNewRomanPSMT" w:hAnsi="TimesNewRomanPSMT" w:cs="TimesNewRomanPSMT"/>
              <w:sz w:val="24"/>
              <w:szCs w:val="24"/>
            </w:rPr>
            <w:fldChar w:fldCharType="separate"/>
          </w:r>
          <w:r w:rsidR="00D475C9" w:rsidRPr="00D475C9">
            <w:rPr>
              <w:rFonts w:ascii="TimesNewRomanPSMT" w:hAnsi="TimesNewRomanPSMT" w:cs="TimesNewRomanPSMT"/>
              <w:noProof/>
              <w:sz w:val="24"/>
              <w:szCs w:val="24"/>
            </w:rPr>
            <w:t>(Hérnandez, 2007)</w:t>
          </w:r>
          <w:r>
            <w:rPr>
              <w:rFonts w:ascii="TimesNewRomanPSMT" w:hAnsi="TimesNewRomanPSMT" w:cs="TimesNewRomanPSMT"/>
              <w:sz w:val="24"/>
              <w:szCs w:val="24"/>
            </w:rPr>
            <w:fldChar w:fldCharType="end"/>
          </w:r>
        </w:sdtContent>
      </w:sdt>
      <w:r>
        <w:rPr>
          <w:rFonts w:ascii="TimesNewRomanPSMT" w:hAnsi="TimesNewRomanPSMT" w:cs="TimesNewRomanPSMT"/>
          <w:sz w:val="24"/>
          <w:szCs w:val="24"/>
        </w:rPr>
        <w:t xml:space="preserve"> “cada tipo de almacén tiene una serie de características diferentes, que sirven para poder clasificarlos y agruparlos atendiendo a una relación de criterios” como los siguientes: </w:t>
      </w:r>
    </w:p>
    <w:p w14:paraId="62CF34B3" w14:textId="77777777" w:rsidR="00F43BD9" w:rsidRDefault="00F43BD9" w:rsidP="00F44388">
      <w:pPr>
        <w:spacing w:line="360" w:lineRule="auto"/>
        <w:ind w:left="705"/>
        <w:jc w:val="both"/>
        <w:rPr>
          <w:rFonts w:ascii="TimesNewRomanPSMT" w:hAnsi="TimesNewRomanPSMT" w:cs="TimesNewRomanPSMT"/>
          <w:sz w:val="24"/>
          <w:szCs w:val="24"/>
        </w:rPr>
      </w:pPr>
    </w:p>
    <w:p w14:paraId="5F251F24" w14:textId="548A34B2" w:rsidR="00F44388" w:rsidRDefault="00F44388" w:rsidP="00F44388">
      <w:pPr>
        <w:spacing w:line="360" w:lineRule="auto"/>
        <w:ind w:left="705"/>
        <w:jc w:val="both"/>
        <w:rPr>
          <w:rFonts w:ascii="TimesNewRomanPSMT" w:hAnsi="TimesNewRomanPSMT" w:cs="TimesNewRomanPSMT"/>
          <w:sz w:val="24"/>
          <w:szCs w:val="24"/>
        </w:rPr>
      </w:pPr>
      <w:r>
        <w:rPr>
          <w:rFonts w:ascii="TimesNewRomanPSMT" w:hAnsi="TimesNewRomanPSMT" w:cs="TimesNewRomanPSMT"/>
          <w:b/>
          <w:bCs/>
          <w:sz w:val="24"/>
          <w:szCs w:val="24"/>
        </w:rPr>
        <w:lastRenderedPageBreak/>
        <w:t xml:space="preserve">Según su función en la red logística: </w:t>
      </w:r>
      <w:r>
        <w:rPr>
          <w:rFonts w:ascii="TimesNewRomanPSMT" w:hAnsi="TimesNewRomanPSMT" w:cs="TimesNewRomanPSMT"/>
          <w:sz w:val="24"/>
          <w:szCs w:val="24"/>
        </w:rPr>
        <w:t>Se pueden separar en almacén de consolidación y almacén de división de envíos o rupturas.</w:t>
      </w:r>
    </w:p>
    <w:p w14:paraId="55146C3A" w14:textId="72CA0CF3" w:rsidR="00F44388" w:rsidRDefault="00F44388" w:rsidP="00F44388">
      <w:pPr>
        <w:spacing w:line="360" w:lineRule="auto"/>
        <w:ind w:left="705"/>
        <w:jc w:val="both"/>
        <w:rPr>
          <w:rFonts w:ascii="TimesNewRomanPSMT" w:hAnsi="TimesNewRomanPSMT" w:cs="TimesNewRomanPSMT"/>
          <w:sz w:val="24"/>
          <w:szCs w:val="24"/>
        </w:rPr>
      </w:pPr>
      <w:r>
        <w:rPr>
          <w:rFonts w:ascii="TimesNewRomanPSMT" w:hAnsi="TimesNewRomanPSMT" w:cs="TimesNewRomanPSMT"/>
          <w:b/>
          <w:bCs/>
          <w:sz w:val="24"/>
          <w:szCs w:val="24"/>
        </w:rPr>
        <w:t>Según su situación geográfica y la actividad que realicen:</w:t>
      </w:r>
      <w:r>
        <w:rPr>
          <w:rFonts w:ascii="TimesNewRomanPSMT" w:hAnsi="TimesNewRomanPSMT" w:cs="TimesNewRomanPSMT"/>
          <w:sz w:val="24"/>
          <w:szCs w:val="24"/>
        </w:rPr>
        <w:t xml:space="preserve"> Se pueden distinguir entre: Almacén central, almacén regional y almacén de tránsito.</w:t>
      </w:r>
    </w:p>
    <w:p w14:paraId="27AE74B2" w14:textId="53D2217E" w:rsidR="00F44388" w:rsidRDefault="00F44388" w:rsidP="00F44388">
      <w:pPr>
        <w:spacing w:line="360" w:lineRule="auto"/>
        <w:ind w:left="705"/>
        <w:jc w:val="both"/>
        <w:rPr>
          <w:rFonts w:ascii="TimesNewRomanPSMT" w:hAnsi="TimesNewRomanPSMT" w:cs="TimesNewRomanPSMT"/>
          <w:sz w:val="24"/>
          <w:szCs w:val="24"/>
        </w:rPr>
      </w:pPr>
      <w:r>
        <w:rPr>
          <w:rFonts w:ascii="TimesNewRomanPSMT" w:hAnsi="TimesNewRomanPSMT" w:cs="TimesNewRomanPSMT"/>
          <w:b/>
          <w:bCs/>
          <w:sz w:val="24"/>
          <w:szCs w:val="24"/>
        </w:rPr>
        <w:t>Según el tratamiento fiscal que reciben los productos almacenados:</w:t>
      </w:r>
      <w:r>
        <w:rPr>
          <w:rFonts w:ascii="TimesNewRomanPSMT" w:hAnsi="TimesNewRomanPSMT" w:cs="TimesNewRomanPSMT"/>
          <w:sz w:val="24"/>
          <w:szCs w:val="24"/>
        </w:rPr>
        <w:t xml:space="preserve"> Tenemos los siguientes tipos de almacenes: Almacén con productos en régimen fiscal general y las zonas francas. </w:t>
      </w:r>
    </w:p>
    <w:p w14:paraId="3F5BD443" w14:textId="2BB74821" w:rsidR="00F44388" w:rsidRDefault="00F44388" w:rsidP="00F44388">
      <w:pPr>
        <w:spacing w:line="360" w:lineRule="auto"/>
        <w:ind w:left="705"/>
        <w:jc w:val="both"/>
        <w:rPr>
          <w:rFonts w:ascii="TimesNewRomanPSMT" w:hAnsi="TimesNewRomanPSMT" w:cs="TimesNewRomanPSMT"/>
          <w:sz w:val="24"/>
          <w:szCs w:val="24"/>
        </w:rPr>
      </w:pPr>
      <w:r>
        <w:rPr>
          <w:rFonts w:ascii="TimesNewRomanPSMT" w:hAnsi="TimesNewRomanPSMT" w:cs="TimesNewRomanPSMT"/>
          <w:b/>
          <w:bCs/>
          <w:sz w:val="24"/>
          <w:szCs w:val="24"/>
        </w:rPr>
        <w:t>Según el recinto del almacén:</w:t>
      </w:r>
      <w:r>
        <w:rPr>
          <w:rFonts w:ascii="TimesNewRomanPSMT" w:hAnsi="TimesNewRomanPSMT" w:cs="TimesNewRomanPSMT"/>
          <w:sz w:val="24"/>
          <w:szCs w:val="24"/>
        </w:rPr>
        <w:t xml:space="preserve"> Estos almacenes son del siguiente tipo: Almacén abierto y almacén cubierto.</w:t>
      </w:r>
    </w:p>
    <w:p w14:paraId="3156D40F" w14:textId="49078917" w:rsidR="00F44388" w:rsidRDefault="00F44388" w:rsidP="00F44388">
      <w:pPr>
        <w:spacing w:line="360" w:lineRule="auto"/>
        <w:ind w:left="705"/>
        <w:jc w:val="both"/>
        <w:rPr>
          <w:rFonts w:ascii="TimesNewRomanPSMT" w:hAnsi="TimesNewRomanPSMT" w:cs="TimesNewRomanPSMT"/>
          <w:sz w:val="24"/>
          <w:szCs w:val="24"/>
        </w:rPr>
      </w:pPr>
      <w:r>
        <w:rPr>
          <w:rFonts w:ascii="TimesNewRomanPSMT" w:hAnsi="TimesNewRomanPSMT" w:cs="TimesNewRomanPSMT"/>
          <w:b/>
          <w:bCs/>
          <w:sz w:val="24"/>
          <w:szCs w:val="24"/>
        </w:rPr>
        <w:t>Según el grado de mecanización:</w:t>
      </w:r>
      <w:r>
        <w:rPr>
          <w:rFonts w:ascii="TimesNewRomanPSMT" w:hAnsi="TimesNewRomanPSMT" w:cs="TimesNewRomanPSMT"/>
          <w:sz w:val="24"/>
          <w:szCs w:val="24"/>
        </w:rPr>
        <w:t xml:space="preserve"> Hay varios tipos: Almacén convencional y almacén mecanizado.</w:t>
      </w:r>
    </w:p>
    <w:p w14:paraId="7123655B" w14:textId="6308C77E" w:rsidR="00F44388" w:rsidRDefault="00F44388" w:rsidP="00F44388">
      <w:pPr>
        <w:spacing w:line="360" w:lineRule="auto"/>
        <w:ind w:left="705"/>
        <w:jc w:val="both"/>
        <w:rPr>
          <w:rFonts w:ascii="TimesNewRomanPSMT" w:hAnsi="TimesNewRomanPSMT" w:cs="TimesNewRomanPSMT"/>
          <w:sz w:val="24"/>
          <w:szCs w:val="24"/>
        </w:rPr>
      </w:pPr>
      <w:r>
        <w:rPr>
          <w:rFonts w:ascii="TimesNewRomanPSMT" w:hAnsi="TimesNewRomanPSMT" w:cs="TimesNewRomanPSMT"/>
          <w:b/>
          <w:bCs/>
          <w:sz w:val="24"/>
          <w:szCs w:val="24"/>
        </w:rPr>
        <w:t>Según la propiedad del almacén como inmueble:</w:t>
      </w:r>
      <w:r>
        <w:rPr>
          <w:rFonts w:ascii="TimesNewRomanPSMT" w:hAnsi="TimesNewRomanPSMT" w:cs="TimesNewRomanPSMT"/>
          <w:sz w:val="24"/>
          <w:szCs w:val="24"/>
        </w:rPr>
        <w:t xml:space="preserve"> Pueden ser: Almacén en propiedad y alquiler de espacio. </w:t>
      </w:r>
    </w:p>
    <w:p w14:paraId="49C7B185" w14:textId="0CF20593" w:rsidR="00F43BD9" w:rsidRDefault="00F43BD9" w:rsidP="00F43BD9">
      <w:pPr>
        <w:spacing w:line="360" w:lineRule="auto"/>
        <w:jc w:val="both"/>
        <w:rPr>
          <w:rFonts w:ascii="TimesNewRomanPSMT" w:hAnsi="TimesNewRomanPSMT" w:cs="TimesNewRomanPSMT"/>
          <w:sz w:val="24"/>
          <w:szCs w:val="24"/>
        </w:rPr>
      </w:pPr>
    </w:p>
    <w:p w14:paraId="65B40C98" w14:textId="77777777" w:rsidR="00F43BD9" w:rsidRDefault="00F43BD9" w:rsidP="00F43BD9">
      <w:pPr>
        <w:spacing w:line="360" w:lineRule="auto"/>
        <w:jc w:val="both"/>
        <w:rPr>
          <w:rFonts w:ascii="TimesNewRomanPSMT" w:hAnsi="TimesNewRomanPSMT" w:cs="TimesNewRomanPSMT"/>
          <w:b/>
          <w:bCs/>
          <w:sz w:val="24"/>
          <w:szCs w:val="24"/>
        </w:rPr>
      </w:pPr>
      <w:r>
        <w:rPr>
          <w:rFonts w:ascii="TimesNewRomanPSMT" w:hAnsi="TimesNewRomanPSMT" w:cs="TimesNewRomanPSMT"/>
          <w:b/>
          <w:bCs/>
          <w:sz w:val="24"/>
          <w:szCs w:val="24"/>
        </w:rPr>
        <w:t>Definiciones de inventario</w:t>
      </w:r>
    </w:p>
    <w:p w14:paraId="369FA3EC" w14:textId="422F0F43" w:rsidR="0090423D" w:rsidRDefault="00F44388" w:rsidP="00F43BD9">
      <w:pPr>
        <w:spacing w:line="360" w:lineRule="auto"/>
        <w:ind w:left="708"/>
        <w:jc w:val="both"/>
        <w:rPr>
          <w:rFonts w:ascii="Times New Roman" w:hAnsi="Times New Roman" w:cs="Times New Roman"/>
          <w:sz w:val="24"/>
          <w:szCs w:val="24"/>
        </w:rPr>
      </w:pPr>
      <w:r w:rsidRPr="00F44388">
        <w:rPr>
          <w:rFonts w:ascii="Times New Roman" w:hAnsi="Times New Roman" w:cs="Times New Roman"/>
          <w:sz w:val="24"/>
          <w:szCs w:val="24"/>
        </w:rPr>
        <w:t xml:space="preserve">Para </w:t>
      </w:r>
      <w:sdt>
        <w:sdtPr>
          <w:rPr>
            <w:rFonts w:ascii="Times New Roman" w:hAnsi="Times New Roman" w:cs="Times New Roman"/>
            <w:sz w:val="24"/>
            <w:szCs w:val="24"/>
          </w:rPr>
          <w:id w:val="-6714967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Hér07 \l 2058 </w:instrText>
          </w:r>
          <w:r>
            <w:rPr>
              <w:rFonts w:ascii="Times New Roman" w:hAnsi="Times New Roman" w:cs="Times New Roman"/>
              <w:sz w:val="24"/>
              <w:szCs w:val="24"/>
            </w:rPr>
            <w:fldChar w:fldCharType="separate"/>
          </w:r>
          <w:r w:rsidR="00D475C9" w:rsidRPr="00D475C9">
            <w:rPr>
              <w:rFonts w:ascii="Times New Roman" w:hAnsi="Times New Roman" w:cs="Times New Roman"/>
              <w:noProof/>
              <w:sz w:val="24"/>
              <w:szCs w:val="24"/>
            </w:rPr>
            <w:t>(Hérnandez, 2007)</w:t>
          </w:r>
          <w:r>
            <w:rPr>
              <w:rFonts w:ascii="Times New Roman" w:hAnsi="Times New Roman" w:cs="Times New Roman"/>
              <w:sz w:val="24"/>
              <w:szCs w:val="24"/>
            </w:rPr>
            <w:fldChar w:fldCharType="end"/>
          </w:r>
        </w:sdtContent>
      </w:sdt>
      <w:r w:rsidRPr="00F44388">
        <w:rPr>
          <w:rFonts w:ascii="Times New Roman" w:hAnsi="Times New Roman" w:cs="Times New Roman"/>
          <w:sz w:val="24"/>
          <w:szCs w:val="24"/>
        </w:rPr>
        <w:t xml:space="preserve"> “El inventario es una parte fundamental de todo sistema logístico, es una cantidad almacenada de materiales que se utilizan para facilitar la producción o para satisfacer la demanda del consumidor”.</w:t>
      </w:r>
    </w:p>
    <w:p w14:paraId="019D55F0" w14:textId="46DEB0B0" w:rsidR="00F43BD9" w:rsidRDefault="00FA3905" w:rsidP="00F43BD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Para </w:t>
      </w:r>
      <w:sdt>
        <w:sdtPr>
          <w:rPr>
            <w:rFonts w:ascii="Times New Roman" w:hAnsi="Times New Roman" w:cs="Times New Roman"/>
            <w:sz w:val="24"/>
            <w:szCs w:val="24"/>
          </w:rPr>
          <w:id w:val="21137780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Gue19 \l 2058 </w:instrText>
          </w:r>
          <w:r>
            <w:rPr>
              <w:rFonts w:ascii="Times New Roman" w:hAnsi="Times New Roman" w:cs="Times New Roman"/>
              <w:sz w:val="24"/>
              <w:szCs w:val="24"/>
            </w:rPr>
            <w:fldChar w:fldCharType="separate"/>
          </w:r>
          <w:r w:rsidR="00D475C9" w:rsidRPr="00D475C9">
            <w:rPr>
              <w:rFonts w:ascii="Times New Roman" w:hAnsi="Times New Roman" w:cs="Times New Roman"/>
              <w:noProof/>
              <w:sz w:val="24"/>
              <w:szCs w:val="24"/>
            </w:rPr>
            <w:t>(Guerrero, 2009)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BB05D8">
        <w:rPr>
          <w:rFonts w:ascii="Times New Roman" w:hAnsi="Times New Roman" w:cs="Times New Roman"/>
          <w:sz w:val="24"/>
          <w:szCs w:val="24"/>
        </w:rPr>
        <w:t>“los inventarios comprenden las materias prima</w:t>
      </w:r>
      <w:r w:rsidR="00F43BD9">
        <w:rPr>
          <w:rFonts w:ascii="Times New Roman" w:hAnsi="Times New Roman" w:cs="Times New Roman"/>
          <w:sz w:val="24"/>
          <w:szCs w:val="24"/>
        </w:rPr>
        <w:t>s</w:t>
      </w:r>
      <w:r w:rsidR="00BB05D8">
        <w:rPr>
          <w:rFonts w:ascii="Times New Roman" w:hAnsi="Times New Roman" w:cs="Times New Roman"/>
          <w:sz w:val="24"/>
          <w:szCs w:val="24"/>
        </w:rPr>
        <w:t xml:space="preserve">, productos en proceso y productos terminados o mercancías para la venta, los materiales, repuestos y accesorios para ser consumidos en la producción de bienes fabricados para la venta o en la prestación de servicios, empaques, envases y los inventarios en tránsito”. </w:t>
      </w:r>
    </w:p>
    <w:p w14:paraId="0775CC39" w14:textId="77777777" w:rsidR="00F43BD9" w:rsidRDefault="00F43BD9" w:rsidP="00F43BD9">
      <w:pPr>
        <w:spacing w:line="360" w:lineRule="auto"/>
        <w:ind w:left="708"/>
        <w:jc w:val="both"/>
        <w:rPr>
          <w:rFonts w:ascii="Times New Roman" w:hAnsi="Times New Roman" w:cs="Times New Roman"/>
          <w:sz w:val="24"/>
          <w:szCs w:val="24"/>
        </w:rPr>
      </w:pPr>
    </w:p>
    <w:p w14:paraId="2F56F030" w14:textId="77777777" w:rsidR="00F43BD9" w:rsidRDefault="00F43BD9" w:rsidP="00F43BD9">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Definición de inventario físico de almacén</w:t>
      </w:r>
    </w:p>
    <w:p w14:paraId="35493865" w14:textId="31027146" w:rsidR="00F43BD9" w:rsidRDefault="00F43BD9" w:rsidP="00F43BD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Pr="009B5C2F">
        <w:rPr>
          <w:rFonts w:ascii="Times New Roman" w:hAnsi="Times New Roman" w:cs="Times New Roman"/>
          <w:sz w:val="24"/>
          <w:szCs w:val="24"/>
        </w:rPr>
        <w:t>Es una forma de verificación física que consiste en constatar la existencia o presencia real de los suministros, insumos, repuestos y otros bienes o materiales almacenados, apreciar su estado de conservación y condiciones de seguridad</w:t>
      </w:r>
      <w:r>
        <w:rPr>
          <w:rFonts w:ascii="Times New Roman" w:hAnsi="Times New Roman" w:cs="Times New Roman"/>
          <w:sz w:val="24"/>
          <w:szCs w:val="24"/>
        </w:rPr>
        <w:t xml:space="preserve">” </w:t>
      </w:r>
      <w:sdt>
        <w:sdtPr>
          <w:rPr>
            <w:rFonts w:ascii="Times New Roman" w:hAnsi="Times New Roman" w:cs="Times New Roman"/>
            <w:sz w:val="24"/>
            <w:szCs w:val="24"/>
          </w:rPr>
          <w:id w:val="8987860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EGA19 \p 2 \l 2058 </w:instrText>
          </w:r>
          <w:r>
            <w:rPr>
              <w:rFonts w:ascii="Times New Roman" w:hAnsi="Times New Roman" w:cs="Times New Roman"/>
              <w:sz w:val="24"/>
              <w:szCs w:val="24"/>
            </w:rPr>
            <w:fldChar w:fldCharType="separate"/>
          </w:r>
          <w:r w:rsidR="00D475C9" w:rsidRPr="00D475C9">
            <w:rPr>
              <w:rFonts w:ascii="Times New Roman" w:hAnsi="Times New Roman" w:cs="Times New Roman"/>
              <w:noProof/>
              <w:sz w:val="24"/>
              <w:szCs w:val="24"/>
            </w:rPr>
            <w:t>(EGASA, 2019, pág. 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4E31DD60" w14:textId="3F2B9D9F" w:rsidR="00F43BD9" w:rsidRDefault="00F43BD9" w:rsidP="0090423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Importancia de los inventarios</w:t>
      </w:r>
    </w:p>
    <w:p w14:paraId="171AFC48" w14:textId="77777777" w:rsidR="00803A63" w:rsidRDefault="00F43BD9" w:rsidP="00F43BD9">
      <w:pPr>
        <w:spacing w:line="360" w:lineRule="auto"/>
        <w:ind w:left="705"/>
        <w:jc w:val="both"/>
        <w:rPr>
          <w:rFonts w:ascii="Times New Roman" w:hAnsi="Times New Roman" w:cs="Times New Roman"/>
          <w:sz w:val="24"/>
          <w:szCs w:val="24"/>
        </w:rPr>
      </w:pPr>
      <w:r>
        <w:rPr>
          <w:rFonts w:ascii="Times New Roman" w:hAnsi="Times New Roman" w:cs="Times New Roman"/>
          <w:sz w:val="24"/>
          <w:szCs w:val="24"/>
        </w:rPr>
        <w:t>El manejo de inventarios es uno de los principales problemas de la administración de empresas debido a que es un componente fundamental de la productividad. Si se mantienen inventarios demasiados altos, el costo podría llevar a una empresa a tener problemas de liquidez financiera, ya que un inventario “parado” inmoviliza recursos que podrían ser mejor utilizados en funciones más productivas de la organización. Además, el inventario “parado” tiende a tornarse obsoleto, a quedar fuera de uso y corre el riesgo de dañarse. Por otro lado, según (</w:t>
      </w:r>
      <w:proofErr w:type="spellStart"/>
      <w:r>
        <w:rPr>
          <w:rFonts w:ascii="Times New Roman" w:hAnsi="Times New Roman" w:cs="Times New Roman"/>
          <w:sz w:val="24"/>
          <w:szCs w:val="24"/>
        </w:rPr>
        <w:t>Fillet</w:t>
      </w:r>
      <w:proofErr w:type="spellEnd"/>
      <w:r>
        <w:rPr>
          <w:rFonts w:ascii="Times New Roman" w:hAnsi="Times New Roman" w:cs="Times New Roman"/>
          <w:sz w:val="24"/>
          <w:szCs w:val="24"/>
        </w:rPr>
        <w:t>, 2003) “si se mantiene un nivel insuficiente de inventario</w:t>
      </w:r>
      <w:r w:rsidR="00803A63">
        <w:rPr>
          <w:rFonts w:ascii="Times New Roman" w:hAnsi="Times New Roman" w:cs="Times New Roman"/>
          <w:sz w:val="24"/>
          <w:szCs w:val="24"/>
        </w:rPr>
        <w:t xml:space="preserve">, podría no atenderse a los clientes de forma satisfactoria, lo cual genera reducción de ganancias y pérdida de mercado”. Es vital para toda empresa, industria y comercio llevar inventarios sanos, ya que esto garantizará una mayor confiabilidad en el proceso diario de movimientos de sus productos dentro de los almacenes. </w:t>
      </w:r>
    </w:p>
    <w:p w14:paraId="6F377FB8" w14:textId="2190377B" w:rsidR="00F43BD9" w:rsidRDefault="00803A63" w:rsidP="00F43BD9">
      <w:pPr>
        <w:spacing w:line="360" w:lineRule="auto"/>
        <w:ind w:left="705"/>
        <w:jc w:val="both"/>
        <w:rPr>
          <w:rFonts w:ascii="Times New Roman" w:hAnsi="Times New Roman" w:cs="Times New Roman"/>
          <w:sz w:val="24"/>
          <w:szCs w:val="24"/>
        </w:rPr>
      </w:pPr>
      <w:sdt>
        <w:sdtPr>
          <w:rPr>
            <w:rFonts w:ascii="Times New Roman" w:hAnsi="Times New Roman" w:cs="Times New Roman"/>
            <w:sz w:val="24"/>
            <w:szCs w:val="24"/>
          </w:rPr>
          <w:id w:val="-1553149497"/>
          <w:citation/>
        </w:sdtPr>
        <w:sdtContent>
          <w:r>
            <w:rPr>
              <w:rFonts w:ascii="Times New Roman" w:hAnsi="Times New Roman" w:cs="Times New Roman"/>
              <w:sz w:val="24"/>
              <w:szCs w:val="24"/>
            </w:rPr>
            <w:fldChar w:fldCharType="begin"/>
          </w:r>
          <w:r w:rsidR="00D475C9">
            <w:rPr>
              <w:rFonts w:ascii="Times New Roman" w:hAnsi="Times New Roman" w:cs="Times New Roman"/>
              <w:sz w:val="24"/>
              <w:szCs w:val="24"/>
            </w:rPr>
            <w:instrText xml:space="preserve">CITATION LÓP15 \p 22 \l 2058 </w:instrText>
          </w:r>
          <w:r>
            <w:rPr>
              <w:rFonts w:ascii="Times New Roman" w:hAnsi="Times New Roman" w:cs="Times New Roman"/>
              <w:sz w:val="24"/>
              <w:szCs w:val="24"/>
            </w:rPr>
            <w:fldChar w:fldCharType="separate"/>
          </w:r>
          <w:r w:rsidR="00D475C9" w:rsidRPr="00D475C9">
            <w:rPr>
              <w:rFonts w:ascii="Times New Roman" w:hAnsi="Times New Roman" w:cs="Times New Roman"/>
              <w:noProof/>
              <w:sz w:val="24"/>
              <w:szCs w:val="24"/>
            </w:rPr>
            <w:t>(LÓPEZ, 2015, pág. 22)</w:t>
          </w:r>
          <w:r>
            <w:rPr>
              <w:rFonts w:ascii="Times New Roman" w:hAnsi="Times New Roman" w:cs="Times New Roman"/>
              <w:sz w:val="24"/>
              <w:szCs w:val="24"/>
            </w:rPr>
            <w:fldChar w:fldCharType="end"/>
          </w:r>
        </w:sdtContent>
      </w:sdt>
      <w:r w:rsidR="00F43BD9">
        <w:rPr>
          <w:rFonts w:ascii="Times New Roman" w:hAnsi="Times New Roman" w:cs="Times New Roman"/>
          <w:sz w:val="24"/>
          <w:szCs w:val="24"/>
        </w:rPr>
        <w:t xml:space="preserve"> </w:t>
      </w:r>
    </w:p>
    <w:p w14:paraId="2DE13B87" w14:textId="77777777" w:rsidR="00137659" w:rsidRDefault="00137659" w:rsidP="00F43BD9">
      <w:pPr>
        <w:spacing w:line="360" w:lineRule="auto"/>
        <w:ind w:left="705"/>
        <w:jc w:val="both"/>
        <w:rPr>
          <w:rFonts w:ascii="Times New Roman" w:hAnsi="Times New Roman" w:cs="Times New Roman"/>
          <w:sz w:val="24"/>
          <w:szCs w:val="24"/>
        </w:rPr>
      </w:pPr>
    </w:p>
    <w:p w14:paraId="5C6FEFDC" w14:textId="7754E718" w:rsidR="00803A63" w:rsidRDefault="00803A63" w:rsidP="00803A6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Funciones del inventario</w:t>
      </w:r>
    </w:p>
    <w:p w14:paraId="0F328739" w14:textId="1F26E373" w:rsidR="00803A63" w:rsidRDefault="00803A63" w:rsidP="00803A6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El inventario tiene según </w:t>
      </w:r>
      <w:sdt>
        <w:sdtPr>
          <w:rPr>
            <w:rFonts w:ascii="Times New Roman" w:hAnsi="Times New Roman" w:cs="Times New Roman"/>
            <w:sz w:val="24"/>
            <w:szCs w:val="24"/>
          </w:rPr>
          <w:id w:val="14509760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Hér07 \l 2058 </w:instrText>
          </w:r>
          <w:r>
            <w:rPr>
              <w:rFonts w:ascii="Times New Roman" w:hAnsi="Times New Roman" w:cs="Times New Roman"/>
              <w:sz w:val="24"/>
              <w:szCs w:val="24"/>
            </w:rPr>
            <w:fldChar w:fldCharType="separate"/>
          </w:r>
          <w:r w:rsidR="00D475C9" w:rsidRPr="00D475C9">
            <w:rPr>
              <w:rFonts w:ascii="Times New Roman" w:hAnsi="Times New Roman" w:cs="Times New Roman"/>
              <w:noProof/>
              <w:sz w:val="24"/>
              <w:szCs w:val="24"/>
            </w:rPr>
            <w:t>(Hérnandez, 2007)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las funciones siguientes:</w:t>
      </w:r>
    </w:p>
    <w:p w14:paraId="2AE2F65B" w14:textId="43E89C8B" w:rsidR="00803A63" w:rsidRDefault="00803A63" w:rsidP="00803A63">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Garantizar un determinado nivel de servicio al cliente.</w:t>
      </w:r>
    </w:p>
    <w:p w14:paraId="4DCA6AE5" w14:textId="6437F6B8" w:rsidR="00803A63" w:rsidRDefault="00803A63" w:rsidP="00803A63">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Ajustar las curvas de oferta y demanda dando cierta estabilidad a la primera ante una flexibilidad a la segunda.</w:t>
      </w:r>
    </w:p>
    <w:p w14:paraId="5200D4DF" w14:textId="1E4B083F" w:rsidR="00803A63" w:rsidRDefault="00803A63" w:rsidP="00803A63">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Evitar rupturas de inventario por la incertidumbre en el pronóstico de demanda, en los períodos de entrega o en la calidad y cantidad de productos recibidos.</w:t>
      </w:r>
    </w:p>
    <w:p w14:paraId="3F880E50" w14:textId="4B74DBD7" w:rsidR="00803A63" w:rsidRDefault="00803A63" w:rsidP="00803A63">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Protección ante situaciones imprevistas. El inventario permite asegurar la oferta en circunstancias inusuales que pueden conducir a un incremento de la demanda o a la disminución de la oferta o ambos.</w:t>
      </w:r>
    </w:p>
    <w:p w14:paraId="5D22AF11" w14:textId="3FE9FC4F" w:rsidR="00803A63" w:rsidRDefault="00803A63" w:rsidP="00803A63">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Protección contra los incrementos de precio.</w:t>
      </w:r>
    </w:p>
    <w:p w14:paraId="0E814203" w14:textId="7A6AA417" w:rsidR="00803A63" w:rsidRDefault="00803A63" w:rsidP="00803A63">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Hacer frente a posibles errores en la gestión de compras que puede llevar a un estado de desabastecimiento de insumos.</w:t>
      </w:r>
    </w:p>
    <w:p w14:paraId="682601AF" w14:textId="56BD8254" w:rsidR="00803A63" w:rsidRDefault="00803A63" w:rsidP="00803A63">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Asegurar el flujo logístico garantizando el suministro en la producción o el consumo. </w:t>
      </w:r>
    </w:p>
    <w:p w14:paraId="4200B5DF" w14:textId="52FA347B" w:rsidR="00803A63" w:rsidRDefault="00803A63" w:rsidP="0013765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Hay dos decisiones básicas de inventario que los gerentes deben hacer cuando intentan llevar a cabo</w:t>
      </w:r>
      <w:r w:rsidR="00137659">
        <w:rPr>
          <w:rFonts w:ascii="Times New Roman" w:hAnsi="Times New Roman" w:cs="Times New Roman"/>
          <w:sz w:val="24"/>
          <w:szCs w:val="24"/>
        </w:rPr>
        <w:t xml:space="preserve"> las funciones de inventario, estas decisiones se deben de tomar de forma individual para cada uno de los artículos en el inventario:</w:t>
      </w:r>
    </w:p>
    <w:p w14:paraId="63BC2601" w14:textId="3B4375C4" w:rsidR="00137659" w:rsidRDefault="00137659" w:rsidP="0013765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Qué cantidad de un artículo hay que ordenar cuando el inventario de este mismo se va a reabastecer.</w:t>
      </w:r>
    </w:p>
    <w:p w14:paraId="22F5F4AE" w14:textId="2029A96B" w:rsidR="00137659" w:rsidRPr="00137659" w:rsidRDefault="00137659" w:rsidP="0013765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Cuando reabastecer el inventario de este artículo. </w:t>
      </w:r>
    </w:p>
    <w:p w14:paraId="4926077D" w14:textId="77777777" w:rsidR="00137659" w:rsidRPr="00803A63" w:rsidRDefault="00137659" w:rsidP="00803A63">
      <w:pPr>
        <w:spacing w:line="360" w:lineRule="auto"/>
        <w:ind w:left="1065"/>
        <w:jc w:val="both"/>
        <w:rPr>
          <w:rFonts w:ascii="Times New Roman" w:hAnsi="Times New Roman" w:cs="Times New Roman"/>
          <w:sz w:val="24"/>
          <w:szCs w:val="24"/>
        </w:rPr>
      </w:pPr>
    </w:p>
    <w:p w14:paraId="79D6AEEF" w14:textId="74FA45D8" w:rsidR="0090423D" w:rsidRDefault="0090423D" w:rsidP="0090423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Tipos de inventario</w:t>
      </w:r>
    </w:p>
    <w:p w14:paraId="35CA51FC" w14:textId="62AD4ADB" w:rsidR="0090423D" w:rsidRDefault="0090423D" w:rsidP="0090423D">
      <w:pPr>
        <w:pStyle w:val="Prrafodelista"/>
        <w:numPr>
          <w:ilvl w:val="0"/>
          <w:numId w:val="12"/>
        </w:numPr>
        <w:spacing w:line="360" w:lineRule="auto"/>
        <w:jc w:val="both"/>
        <w:rPr>
          <w:rFonts w:ascii="Times New Roman" w:hAnsi="Times New Roman" w:cs="Times New Roman"/>
          <w:sz w:val="24"/>
          <w:szCs w:val="24"/>
        </w:rPr>
      </w:pPr>
      <w:r w:rsidRPr="0090423D">
        <w:rPr>
          <w:rFonts w:ascii="Times New Roman" w:hAnsi="Times New Roman" w:cs="Times New Roman"/>
          <w:b/>
          <w:bCs/>
          <w:sz w:val="24"/>
          <w:szCs w:val="24"/>
        </w:rPr>
        <w:t xml:space="preserve">Inventario general: </w:t>
      </w:r>
      <w:r w:rsidRPr="0090423D">
        <w:rPr>
          <w:rFonts w:ascii="Times New Roman" w:hAnsi="Times New Roman" w:cs="Times New Roman"/>
          <w:sz w:val="24"/>
          <w:szCs w:val="24"/>
        </w:rPr>
        <w:t>Denominado también inventario masivo, incluye a todos los bienes almacenados en los diferentes ambientes o depósitos de la empresa y sirve de sustento a los Estados Financieros de la entidad. Este inventario requiere de un apropiado programa y se realiza por lo menos una vez en cada ejercicio. El inventario general normalmente se efectúa cerrando las operaciones del almacén por uno o varios días, pudiendo realizarse también en movimiento tomando las precauciones que se señalan en la presente norma.</w:t>
      </w:r>
    </w:p>
    <w:p w14:paraId="2D1D9664" w14:textId="77777777" w:rsidR="0090423D" w:rsidRPr="0090423D" w:rsidRDefault="0090423D" w:rsidP="0090423D">
      <w:pPr>
        <w:pStyle w:val="Prrafodelista"/>
        <w:spacing w:line="360" w:lineRule="auto"/>
        <w:jc w:val="both"/>
        <w:rPr>
          <w:rFonts w:ascii="Times New Roman" w:hAnsi="Times New Roman" w:cs="Times New Roman"/>
          <w:sz w:val="24"/>
          <w:szCs w:val="24"/>
        </w:rPr>
      </w:pPr>
    </w:p>
    <w:p w14:paraId="21AA6E18" w14:textId="440AF5EC" w:rsidR="00CB60E4" w:rsidRDefault="0090423D" w:rsidP="00F44388">
      <w:pPr>
        <w:pStyle w:val="Prrafodelista"/>
        <w:numPr>
          <w:ilvl w:val="0"/>
          <w:numId w:val="12"/>
        </w:numPr>
        <w:spacing w:line="360" w:lineRule="auto"/>
        <w:jc w:val="both"/>
        <w:rPr>
          <w:rFonts w:ascii="Times New Roman" w:hAnsi="Times New Roman" w:cs="Times New Roman"/>
          <w:sz w:val="24"/>
          <w:szCs w:val="24"/>
        </w:rPr>
      </w:pPr>
      <w:r w:rsidRPr="00CB60E4">
        <w:rPr>
          <w:rFonts w:ascii="Times New Roman" w:hAnsi="Times New Roman" w:cs="Times New Roman"/>
          <w:b/>
          <w:bCs/>
          <w:sz w:val="24"/>
          <w:szCs w:val="24"/>
        </w:rPr>
        <w:t>Inventario selectivo:</w:t>
      </w:r>
      <w:r w:rsidRPr="00CB60E4">
        <w:rPr>
          <w:rFonts w:ascii="Times New Roman" w:hAnsi="Times New Roman" w:cs="Times New Roman"/>
          <w:sz w:val="24"/>
          <w:szCs w:val="24"/>
        </w:rPr>
        <w:t xml:space="preserve"> Comprende a un grupo de bienes previamente seleccionados. Se realiza periódicamente o cada vez que sea necesario comprobar que los registros de inventario se mantienen al día, así como para verificar que las existencias físicas concuerden con las tarjetas de control visible de almacén y los registros físico - valorados correspondientes. Se realiza sin paralizar las actividades de almacén pudiendo o no bloquear temporalmente la documentación y el despacho del grupo de bienes objeto del inventario por el plazo que dure el mismo.</w:t>
      </w:r>
    </w:p>
    <w:p w14:paraId="738937F9" w14:textId="77777777" w:rsidR="00CB60E4" w:rsidRPr="00CB60E4" w:rsidRDefault="00CB60E4" w:rsidP="00CB60E4">
      <w:pPr>
        <w:spacing w:line="360" w:lineRule="auto"/>
        <w:jc w:val="both"/>
        <w:rPr>
          <w:rFonts w:ascii="Times New Roman" w:hAnsi="Times New Roman" w:cs="Times New Roman"/>
          <w:sz w:val="24"/>
          <w:szCs w:val="24"/>
        </w:rPr>
      </w:pPr>
    </w:p>
    <w:p w14:paraId="60175B91" w14:textId="77777777" w:rsidR="00CB60E4" w:rsidRDefault="0090423D" w:rsidP="00F44388">
      <w:pPr>
        <w:pStyle w:val="Prrafodelista"/>
        <w:numPr>
          <w:ilvl w:val="0"/>
          <w:numId w:val="12"/>
        </w:numPr>
        <w:spacing w:line="360" w:lineRule="auto"/>
        <w:jc w:val="both"/>
        <w:rPr>
          <w:rFonts w:ascii="Times New Roman" w:hAnsi="Times New Roman" w:cs="Times New Roman"/>
          <w:b/>
          <w:bCs/>
        </w:rPr>
      </w:pPr>
      <w:r w:rsidRPr="00CB60E4">
        <w:rPr>
          <w:rFonts w:ascii="Times New Roman" w:hAnsi="Times New Roman" w:cs="Times New Roman"/>
          <w:b/>
          <w:bCs/>
          <w:sz w:val="24"/>
          <w:szCs w:val="24"/>
        </w:rPr>
        <w:t xml:space="preserve">Inventario al barrer: </w:t>
      </w:r>
      <w:r w:rsidRPr="00CB60E4">
        <w:rPr>
          <w:rFonts w:ascii="Times New Roman" w:hAnsi="Times New Roman" w:cs="Times New Roman"/>
          <w:sz w:val="24"/>
          <w:szCs w:val="24"/>
        </w:rPr>
        <w:t>Modalidad que consiste en que el equipo de verificadores procede a efectuar el inventario empezando por un punto determinado del</w:t>
      </w:r>
      <w:r w:rsidRPr="00CB60E4">
        <w:rPr>
          <w:rFonts w:ascii="Times New Roman" w:hAnsi="Times New Roman" w:cs="Times New Roman"/>
        </w:rPr>
        <w:t xml:space="preserve"> </w:t>
      </w:r>
      <w:r w:rsidRPr="00CB60E4">
        <w:rPr>
          <w:rFonts w:ascii="Times New Roman" w:hAnsi="Times New Roman" w:cs="Times New Roman"/>
          <w:sz w:val="24"/>
          <w:szCs w:val="24"/>
        </w:rPr>
        <w:t>almacén efectuando el conteo de todos los bienes encontrados sin excepción.</w:t>
      </w:r>
    </w:p>
    <w:p w14:paraId="7B20A29D" w14:textId="77777777" w:rsidR="00CB60E4" w:rsidRPr="00CB60E4" w:rsidRDefault="00CB60E4" w:rsidP="00CB60E4">
      <w:pPr>
        <w:pStyle w:val="Prrafodelista"/>
        <w:rPr>
          <w:rFonts w:ascii="Times New Roman" w:hAnsi="Times New Roman" w:cs="Times New Roman"/>
          <w:b/>
          <w:bCs/>
        </w:rPr>
      </w:pPr>
    </w:p>
    <w:p w14:paraId="7BD1794C" w14:textId="27934C29" w:rsidR="0090423D" w:rsidRPr="00CB60E4" w:rsidRDefault="0090423D" w:rsidP="00CB60E4">
      <w:pPr>
        <w:pStyle w:val="Prrafodelista"/>
        <w:spacing w:line="360" w:lineRule="auto"/>
        <w:jc w:val="both"/>
        <w:rPr>
          <w:rFonts w:ascii="Times New Roman" w:hAnsi="Times New Roman" w:cs="Times New Roman"/>
          <w:b/>
          <w:bCs/>
        </w:rPr>
      </w:pPr>
      <w:sdt>
        <w:sdtPr>
          <w:rPr>
            <w:rFonts w:ascii="Times New Roman" w:hAnsi="Times New Roman" w:cs="Times New Roman"/>
            <w:b/>
            <w:bCs/>
          </w:rPr>
          <w:id w:val="353311261"/>
          <w:citation/>
        </w:sdtPr>
        <w:sdtContent>
          <w:r w:rsidRPr="00CB60E4">
            <w:rPr>
              <w:rFonts w:ascii="Times New Roman" w:hAnsi="Times New Roman" w:cs="Times New Roman"/>
              <w:b/>
              <w:bCs/>
            </w:rPr>
            <w:fldChar w:fldCharType="begin"/>
          </w:r>
          <w:r w:rsidR="00E26176" w:rsidRPr="00CB60E4">
            <w:rPr>
              <w:rFonts w:ascii="Times New Roman" w:hAnsi="Times New Roman" w:cs="Times New Roman"/>
              <w:b/>
              <w:bCs/>
              <w:sz w:val="24"/>
              <w:szCs w:val="24"/>
            </w:rPr>
            <w:instrText xml:space="preserve">CITATION EGA19 \p "2 y 3" \l 2058 </w:instrText>
          </w:r>
          <w:r w:rsidRPr="00CB60E4">
            <w:rPr>
              <w:rFonts w:ascii="Times New Roman" w:hAnsi="Times New Roman" w:cs="Times New Roman"/>
              <w:b/>
              <w:bCs/>
            </w:rPr>
            <w:fldChar w:fldCharType="separate"/>
          </w:r>
          <w:r w:rsidR="00D475C9" w:rsidRPr="00D475C9">
            <w:rPr>
              <w:rFonts w:ascii="Times New Roman" w:hAnsi="Times New Roman" w:cs="Times New Roman"/>
              <w:noProof/>
              <w:sz w:val="24"/>
              <w:szCs w:val="24"/>
            </w:rPr>
            <w:t>(EGASA, 2019, pág. 2 y 3)</w:t>
          </w:r>
          <w:r w:rsidRPr="00CB60E4">
            <w:rPr>
              <w:rFonts w:ascii="Times New Roman" w:hAnsi="Times New Roman" w:cs="Times New Roman"/>
              <w:b/>
              <w:bCs/>
            </w:rPr>
            <w:fldChar w:fldCharType="end"/>
          </w:r>
        </w:sdtContent>
      </w:sdt>
    </w:p>
    <w:p w14:paraId="4FE2E3DD" w14:textId="77777777" w:rsidR="0090423D" w:rsidRPr="0090423D" w:rsidRDefault="0090423D" w:rsidP="0090423D">
      <w:pPr>
        <w:pStyle w:val="Prrafodelista"/>
        <w:spacing w:line="360" w:lineRule="auto"/>
        <w:jc w:val="both"/>
        <w:rPr>
          <w:rFonts w:ascii="Times New Roman" w:hAnsi="Times New Roman" w:cs="Times New Roman"/>
          <w:b/>
          <w:bCs/>
        </w:rPr>
      </w:pPr>
    </w:p>
    <w:p w14:paraId="37D57AE2" w14:textId="59C3F0D5" w:rsidR="007D1B29" w:rsidRDefault="002D3239" w:rsidP="009B5C2F">
      <w:pPr>
        <w:spacing w:line="360" w:lineRule="auto"/>
        <w:jc w:val="both"/>
        <w:rPr>
          <w:rFonts w:ascii="TimesNewRomanPSMT" w:hAnsi="TimesNewRomanPSMT" w:cs="TimesNewRomanPSMT"/>
          <w:b/>
          <w:bCs/>
          <w:color w:val="000000" w:themeColor="text1"/>
          <w:sz w:val="24"/>
          <w:szCs w:val="24"/>
        </w:rPr>
      </w:pPr>
      <w:r>
        <w:rPr>
          <w:rFonts w:ascii="TimesNewRomanPSMT" w:hAnsi="TimesNewRomanPSMT" w:cs="TimesNewRomanPSMT"/>
          <w:b/>
          <w:bCs/>
          <w:color w:val="000000" w:themeColor="text1"/>
          <w:sz w:val="24"/>
          <w:szCs w:val="24"/>
        </w:rPr>
        <w:lastRenderedPageBreak/>
        <w:t>Concepto</w:t>
      </w:r>
      <w:r w:rsidR="007D1B29">
        <w:rPr>
          <w:rFonts w:ascii="TimesNewRomanPSMT" w:hAnsi="TimesNewRomanPSMT" w:cs="TimesNewRomanPSMT"/>
          <w:b/>
          <w:bCs/>
          <w:color w:val="000000" w:themeColor="text1"/>
          <w:sz w:val="24"/>
          <w:szCs w:val="24"/>
        </w:rPr>
        <w:t xml:space="preserve"> de toma física de inventario</w:t>
      </w:r>
    </w:p>
    <w:p w14:paraId="3378A2A2" w14:textId="77777777" w:rsidR="0090423D" w:rsidRDefault="00196917" w:rsidP="009B5C2F">
      <w:pPr>
        <w:spacing w:line="360" w:lineRule="auto"/>
        <w:ind w:left="708"/>
        <w:jc w:val="both"/>
        <w:rPr>
          <w:rFonts w:ascii="Times New Roman" w:hAnsi="Times New Roman" w:cs="Times New Roman"/>
          <w:sz w:val="24"/>
          <w:szCs w:val="24"/>
        </w:rPr>
      </w:pPr>
      <w:r w:rsidRPr="00196917">
        <w:rPr>
          <w:rFonts w:ascii="Times New Roman" w:hAnsi="Times New Roman" w:cs="Times New Roman"/>
          <w:sz w:val="24"/>
          <w:szCs w:val="24"/>
        </w:rPr>
        <w:t>La toma física de inventario consiste en llevar a cabo un proceso ordenado de verificación física de los bienes, materia prima o producto terminado a una fecha determinada, con el fin de asegurar su existencia real. Los resultados obtenidos de los registros contables, son comparados con la constatación física, a fin de establecer su conformidad. Posteriormente las diferencias que pudieran existir son aclaradas e investigadas por las personas a cargo, y se procede a realizar los ajustes necesarios, según sea el caso.</w:t>
      </w:r>
      <w:r w:rsidR="002D3239">
        <w:rPr>
          <w:rFonts w:ascii="Times New Roman" w:hAnsi="Times New Roman" w:cs="Times New Roman"/>
          <w:sz w:val="24"/>
          <w:szCs w:val="24"/>
        </w:rPr>
        <w:t xml:space="preserve"> </w:t>
      </w:r>
      <w:r w:rsidRPr="00196917">
        <w:rPr>
          <w:rFonts w:ascii="Times New Roman" w:hAnsi="Times New Roman" w:cs="Times New Roman"/>
          <w:sz w:val="24"/>
          <w:szCs w:val="24"/>
        </w:rPr>
        <w:t>La toma del inventario deberá considerar, además de la constatación física, el estado de conservación, condiciones de utilización, almacenamiento y seguridad del bien o producto objeto de la misma.</w:t>
      </w:r>
      <w:r w:rsidR="002D3239">
        <w:rPr>
          <w:rFonts w:ascii="Times New Roman" w:hAnsi="Times New Roman" w:cs="Times New Roman"/>
          <w:sz w:val="24"/>
          <w:szCs w:val="24"/>
        </w:rPr>
        <w:t xml:space="preserve"> </w:t>
      </w:r>
      <w:r w:rsidRPr="00196917">
        <w:rPr>
          <w:rFonts w:ascii="Times New Roman" w:hAnsi="Times New Roman" w:cs="Times New Roman"/>
          <w:sz w:val="24"/>
          <w:szCs w:val="24"/>
        </w:rPr>
        <w:t>Este proceso se debe realizar de forma periódica, de acuerdo a las políticas internas de la empresa. Los inventarios se realizan en almacenes, centros de distribución y oficinas del cliente dependiendo el tipo de inventario a realizarse.</w:t>
      </w:r>
    </w:p>
    <w:p w14:paraId="75C8EAB4" w14:textId="47B7D3BE" w:rsidR="00542C1F" w:rsidRDefault="00F44388" w:rsidP="009B5C2F">
      <w:pPr>
        <w:spacing w:line="360" w:lineRule="auto"/>
        <w:ind w:left="708"/>
        <w:jc w:val="both"/>
        <w:rPr>
          <w:rFonts w:ascii="Times New Roman" w:hAnsi="Times New Roman" w:cs="Times New Roman"/>
          <w:sz w:val="24"/>
          <w:szCs w:val="24"/>
        </w:rPr>
      </w:pPr>
      <w:sdt>
        <w:sdtPr>
          <w:rPr>
            <w:rFonts w:ascii="Times New Roman" w:hAnsi="Times New Roman" w:cs="Times New Roman"/>
            <w:sz w:val="24"/>
            <w:szCs w:val="24"/>
          </w:rPr>
          <w:id w:val="-49457917"/>
          <w:citation/>
        </w:sdtPr>
        <w:sdtContent>
          <w:r w:rsidR="002D3239">
            <w:rPr>
              <w:rFonts w:ascii="Times New Roman" w:hAnsi="Times New Roman" w:cs="Times New Roman"/>
              <w:sz w:val="24"/>
              <w:szCs w:val="24"/>
            </w:rPr>
            <w:fldChar w:fldCharType="begin"/>
          </w:r>
          <w:r w:rsidR="00C4296E">
            <w:rPr>
              <w:rFonts w:ascii="Times New Roman" w:hAnsi="Times New Roman" w:cs="Times New Roman"/>
              <w:sz w:val="24"/>
              <w:szCs w:val="24"/>
            </w:rPr>
            <w:instrText xml:space="preserve">CITATION Kon19 \l 2058 </w:instrText>
          </w:r>
          <w:r w:rsidR="002D3239">
            <w:rPr>
              <w:rFonts w:ascii="Times New Roman" w:hAnsi="Times New Roman" w:cs="Times New Roman"/>
              <w:sz w:val="24"/>
              <w:szCs w:val="24"/>
            </w:rPr>
            <w:fldChar w:fldCharType="separate"/>
          </w:r>
          <w:r w:rsidR="00D475C9" w:rsidRPr="00D475C9">
            <w:rPr>
              <w:rFonts w:ascii="Times New Roman" w:hAnsi="Times New Roman" w:cs="Times New Roman"/>
              <w:noProof/>
              <w:sz w:val="24"/>
              <w:szCs w:val="24"/>
            </w:rPr>
            <w:t>(Koneggui, 2019)</w:t>
          </w:r>
          <w:r w:rsidR="002D3239">
            <w:rPr>
              <w:rFonts w:ascii="Times New Roman" w:hAnsi="Times New Roman" w:cs="Times New Roman"/>
              <w:sz w:val="24"/>
              <w:szCs w:val="24"/>
            </w:rPr>
            <w:fldChar w:fldCharType="end"/>
          </w:r>
        </w:sdtContent>
      </w:sdt>
    </w:p>
    <w:p w14:paraId="0394F456" w14:textId="77777777" w:rsidR="0090423D" w:rsidRDefault="0090423D" w:rsidP="009B5C2F">
      <w:pPr>
        <w:spacing w:line="360" w:lineRule="auto"/>
        <w:ind w:left="708"/>
        <w:jc w:val="both"/>
        <w:rPr>
          <w:rFonts w:ascii="Times New Roman" w:hAnsi="Times New Roman" w:cs="Times New Roman"/>
          <w:sz w:val="24"/>
          <w:szCs w:val="24"/>
        </w:rPr>
      </w:pPr>
    </w:p>
    <w:p w14:paraId="4ACDC2A9" w14:textId="5D4D37CD" w:rsidR="00542C1F" w:rsidRDefault="00542C1F" w:rsidP="00542C1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Finalidad de la toma física de inventario</w:t>
      </w:r>
    </w:p>
    <w:p w14:paraId="2BD229FE" w14:textId="1D562F4F" w:rsidR="00542C1F" w:rsidRDefault="00542C1F" w:rsidP="00542C1F">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Pr="00542C1F">
        <w:rPr>
          <w:rFonts w:ascii="Times New Roman" w:hAnsi="Times New Roman" w:cs="Times New Roman"/>
          <w:sz w:val="24"/>
          <w:szCs w:val="24"/>
        </w:rPr>
        <w:t>Determinar la existencia física de los suministros, insumos, repuestos y otros bienes o materiales de propiedad de la Empresa que se encuentren almacenados en los diferentes Almacenes o Depósitos. Dicha verificación deberá ser contrastada con las existencias que figuran en los registros contables de la empresa a la fecha del inventario</w:t>
      </w:r>
      <w:r>
        <w:rPr>
          <w:rFonts w:ascii="Times New Roman" w:hAnsi="Times New Roman" w:cs="Times New Roman"/>
          <w:sz w:val="24"/>
          <w:szCs w:val="24"/>
        </w:rPr>
        <w:t xml:space="preserve">” </w:t>
      </w:r>
      <w:sdt>
        <w:sdtPr>
          <w:rPr>
            <w:rFonts w:ascii="Times New Roman" w:hAnsi="Times New Roman" w:cs="Times New Roman"/>
            <w:sz w:val="24"/>
            <w:szCs w:val="24"/>
          </w:rPr>
          <w:id w:val="-1322646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EGA19 \p 1 \l 2058 </w:instrText>
          </w:r>
          <w:r>
            <w:rPr>
              <w:rFonts w:ascii="Times New Roman" w:hAnsi="Times New Roman" w:cs="Times New Roman"/>
              <w:sz w:val="24"/>
              <w:szCs w:val="24"/>
            </w:rPr>
            <w:fldChar w:fldCharType="separate"/>
          </w:r>
          <w:r w:rsidR="00D475C9" w:rsidRPr="00D475C9">
            <w:rPr>
              <w:rFonts w:ascii="Times New Roman" w:hAnsi="Times New Roman" w:cs="Times New Roman"/>
              <w:noProof/>
              <w:sz w:val="24"/>
              <w:szCs w:val="24"/>
            </w:rPr>
            <w:t>(EGASA, 2019, pág. 1)</w:t>
          </w:r>
          <w:r>
            <w:rPr>
              <w:rFonts w:ascii="Times New Roman" w:hAnsi="Times New Roman" w:cs="Times New Roman"/>
              <w:sz w:val="24"/>
              <w:szCs w:val="24"/>
            </w:rPr>
            <w:fldChar w:fldCharType="end"/>
          </w:r>
        </w:sdtContent>
      </w:sdt>
      <w:r w:rsidRPr="00542C1F">
        <w:rPr>
          <w:rFonts w:ascii="Times New Roman" w:hAnsi="Times New Roman" w:cs="Times New Roman"/>
          <w:sz w:val="24"/>
          <w:szCs w:val="24"/>
        </w:rPr>
        <w:t>.</w:t>
      </w:r>
    </w:p>
    <w:p w14:paraId="7682EDDE" w14:textId="77777777" w:rsidR="00AD3ED5" w:rsidRDefault="00AD3ED5" w:rsidP="00542C1F">
      <w:pPr>
        <w:spacing w:line="360" w:lineRule="auto"/>
        <w:ind w:left="708"/>
        <w:jc w:val="both"/>
        <w:rPr>
          <w:rFonts w:ascii="Times New Roman" w:hAnsi="Times New Roman" w:cs="Times New Roman"/>
          <w:sz w:val="24"/>
          <w:szCs w:val="24"/>
        </w:rPr>
      </w:pPr>
    </w:p>
    <w:p w14:paraId="4C0BD084" w14:textId="5ACE5833" w:rsidR="00542C1F" w:rsidRDefault="00542C1F" w:rsidP="00542C1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Objetivos de la toma física de inventario</w:t>
      </w:r>
    </w:p>
    <w:p w14:paraId="28F5173C" w14:textId="77777777" w:rsidR="00542C1F" w:rsidRPr="00542C1F" w:rsidRDefault="00542C1F" w:rsidP="00542C1F">
      <w:pPr>
        <w:spacing w:line="360" w:lineRule="auto"/>
        <w:ind w:left="708"/>
        <w:jc w:val="both"/>
        <w:rPr>
          <w:rFonts w:ascii="Times New Roman" w:hAnsi="Times New Roman" w:cs="Times New Roman"/>
          <w:sz w:val="24"/>
          <w:szCs w:val="24"/>
        </w:rPr>
      </w:pPr>
      <w:r w:rsidRPr="00542C1F">
        <w:rPr>
          <w:rFonts w:ascii="Times New Roman" w:hAnsi="Times New Roman" w:cs="Times New Roman"/>
          <w:sz w:val="24"/>
          <w:szCs w:val="24"/>
        </w:rPr>
        <w:t xml:space="preserve">a) Planificar la realización del inventario físico en los almacenes de la Empresa. </w:t>
      </w:r>
    </w:p>
    <w:p w14:paraId="728B12D8" w14:textId="77777777" w:rsidR="00542C1F" w:rsidRPr="00542C1F" w:rsidRDefault="00542C1F" w:rsidP="00542C1F">
      <w:pPr>
        <w:spacing w:line="360" w:lineRule="auto"/>
        <w:ind w:left="708"/>
        <w:jc w:val="both"/>
        <w:rPr>
          <w:rFonts w:ascii="Times New Roman" w:hAnsi="Times New Roman" w:cs="Times New Roman"/>
          <w:sz w:val="24"/>
          <w:szCs w:val="24"/>
        </w:rPr>
      </w:pPr>
      <w:r w:rsidRPr="00542C1F">
        <w:rPr>
          <w:rFonts w:ascii="Times New Roman" w:hAnsi="Times New Roman" w:cs="Times New Roman"/>
          <w:sz w:val="24"/>
          <w:szCs w:val="24"/>
        </w:rPr>
        <w:t>b) Preparar el material necesario para la toma de inventario físico.</w:t>
      </w:r>
    </w:p>
    <w:p w14:paraId="391A7817" w14:textId="0CEF76E0" w:rsidR="00542C1F" w:rsidRDefault="00542C1F" w:rsidP="00542C1F">
      <w:pPr>
        <w:spacing w:line="360" w:lineRule="auto"/>
        <w:ind w:left="708"/>
        <w:jc w:val="both"/>
        <w:rPr>
          <w:rFonts w:ascii="Times New Roman" w:hAnsi="Times New Roman" w:cs="Times New Roman"/>
          <w:sz w:val="24"/>
          <w:szCs w:val="24"/>
        </w:rPr>
      </w:pPr>
      <w:r w:rsidRPr="00542C1F">
        <w:rPr>
          <w:rFonts w:ascii="Times New Roman" w:hAnsi="Times New Roman" w:cs="Times New Roman"/>
          <w:sz w:val="24"/>
          <w:szCs w:val="24"/>
        </w:rPr>
        <w:t>c) Organizar la toma de inventario físico de almacén de tal manera que el mismo se lleve a cabo utilizando criterios de racionalidad, eficiencia y economía.</w:t>
      </w:r>
    </w:p>
    <w:p w14:paraId="59B02B78" w14:textId="2FF0571B" w:rsidR="00542C1F" w:rsidRDefault="00F44388" w:rsidP="00542C1F">
      <w:pPr>
        <w:spacing w:line="360" w:lineRule="auto"/>
        <w:ind w:left="708"/>
        <w:jc w:val="both"/>
        <w:rPr>
          <w:rFonts w:ascii="Times New Roman" w:hAnsi="Times New Roman" w:cs="Times New Roman"/>
          <w:sz w:val="24"/>
          <w:szCs w:val="24"/>
        </w:rPr>
      </w:pPr>
      <w:sdt>
        <w:sdtPr>
          <w:rPr>
            <w:rFonts w:ascii="Times New Roman" w:hAnsi="Times New Roman" w:cs="Times New Roman"/>
            <w:sz w:val="24"/>
            <w:szCs w:val="24"/>
          </w:rPr>
          <w:id w:val="-1951935938"/>
          <w:citation/>
        </w:sdtPr>
        <w:sdtContent>
          <w:r w:rsidR="00542C1F">
            <w:rPr>
              <w:rFonts w:ascii="Times New Roman" w:hAnsi="Times New Roman" w:cs="Times New Roman"/>
              <w:sz w:val="24"/>
              <w:szCs w:val="24"/>
            </w:rPr>
            <w:fldChar w:fldCharType="begin"/>
          </w:r>
          <w:r w:rsidR="00542C1F">
            <w:rPr>
              <w:rFonts w:ascii="Times New Roman" w:hAnsi="Times New Roman" w:cs="Times New Roman"/>
              <w:sz w:val="24"/>
              <w:szCs w:val="24"/>
            </w:rPr>
            <w:instrText xml:space="preserve">CITATION EGA19 \p 1 \l 2058 </w:instrText>
          </w:r>
          <w:r w:rsidR="00542C1F">
            <w:rPr>
              <w:rFonts w:ascii="Times New Roman" w:hAnsi="Times New Roman" w:cs="Times New Roman"/>
              <w:sz w:val="24"/>
              <w:szCs w:val="24"/>
            </w:rPr>
            <w:fldChar w:fldCharType="separate"/>
          </w:r>
          <w:r w:rsidR="00D475C9" w:rsidRPr="00D475C9">
            <w:rPr>
              <w:rFonts w:ascii="Times New Roman" w:hAnsi="Times New Roman" w:cs="Times New Roman"/>
              <w:noProof/>
              <w:sz w:val="24"/>
              <w:szCs w:val="24"/>
            </w:rPr>
            <w:t>(EGASA, 2019, pág. 1)</w:t>
          </w:r>
          <w:r w:rsidR="00542C1F">
            <w:rPr>
              <w:rFonts w:ascii="Times New Roman" w:hAnsi="Times New Roman" w:cs="Times New Roman"/>
              <w:sz w:val="24"/>
              <w:szCs w:val="24"/>
            </w:rPr>
            <w:fldChar w:fldCharType="end"/>
          </w:r>
        </w:sdtContent>
      </w:sdt>
    </w:p>
    <w:p w14:paraId="222DC9D0" w14:textId="20721471" w:rsidR="00C4296E" w:rsidRDefault="00C4296E" w:rsidP="009B5C2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Beneficios de realizar tomas físicas de inventarios de manera periódica</w:t>
      </w:r>
    </w:p>
    <w:p w14:paraId="6D577286" w14:textId="77777777" w:rsidR="00C4296E" w:rsidRPr="00C4296E" w:rsidRDefault="00C4296E" w:rsidP="009B5C2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s-MX"/>
        </w:rPr>
      </w:pPr>
      <w:r w:rsidRPr="00C4296E">
        <w:rPr>
          <w:rFonts w:ascii="Times New Roman" w:eastAsia="Times New Roman" w:hAnsi="Times New Roman" w:cs="Times New Roman"/>
          <w:sz w:val="24"/>
          <w:szCs w:val="24"/>
          <w:lang w:eastAsia="es-MX"/>
        </w:rPr>
        <w:t>Mantener un inventario contable real</w:t>
      </w:r>
    </w:p>
    <w:p w14:paraId="4ED1646F" w14:textId="77777777" w:rsidR="00C4296E" w:rsidRPr="00C4296E" w:rsidRDefault="00C4296E" w:rsidP="009B5C2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s-MX"/>
        </w:rPr>
      </w:pPr>
      <w:r w:rsidRPr="00C4296E">
        <w:rPr>
          <w:rFonts w:ascii="Times New Roman" w:eastAsia="Times New Roman" w:hAnsi="Times New Roman" w:cs="Times New Roman"/>
          <w:sz w:val="24"/>
          <w:szCs w:val="24"/>
          <w:lang w:eastAsia="es-MX"/>
        </w:rPr>
        <w:t>Retirar de Stock productos o bienes obsoletos</w:t>
      </w:r>
    </w:p>
    <w:p w14:paraId="5206C393" w14:textId="77777777" w:rsidR="00C4296E" w:rsidRPr="00C4296E" w:rsidRDefault="00C4296E" w:rsidP="009B5C2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s-MX"/>
        </w:rPr>
      </w:pPr>
      <w:r w:rsidRPr="00C4296E">
        <w:rPr>
          <w:rFonts w:ascii="Times New Roman" w:eastAsia="Times New Roman" w:hAnsi="Times New Roman" w:cs="Times New Roman"/>
          <w:sz w:val="24"/>
          <w:szCs w:val="24"/>
          <w:lang w:eastAsia="es-MX"/>
        </w:rPr>
        <w:t>Dar de baja Activos fijos obsoletos</w:t>
      </w:r>
    </w:p>
    <w:p w14:paraId="6889C2A7" w14:textId="77777777" w:rsidR="00C4296E" w:rsidRPr="00C4296E" w:rsidRDefault="00C4296E" w:rsidP="009B5C2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s-MX"/>
        </w:rPr>
      </w:pPr>
      <w:r w:rsidRPr="00C4296E">
        <w:rPr>
          <w:rFonts w:ascii="Times New Roman" w:eastAsia="Times New Roman" w:hAnsi="Times New Roman" w:cs="Times New Roman"/>
          <w:sz w:val="24"/>
          <w:szCs w:val="24"/>
          <w:lang w:eastAsia="es-MX"/>
        </w:rPr>
        <w:t>Comprobar codificación de los artículos y tener información real de los mismos</w:t>
      </w:r>
    </w:p>
    <w:p w14:paraId="07FD8239" w14:textId="77777777" w:rsidR="00C4296E" w:rsidRPr="00C4296E" w:rsidRDefault="00C4296E" w:rsidP="009B5C2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s-MX"/>
        </w:rPr>
      </w:pPr>
      <w:r w:rsidRPr="00C4296E">
        <w:rPr>
          <w:rFonts w:ascii="Times New Roman" w:eastAsia="Times New Roman" w:hAnsi="Times New Roman" w:cs="Times New Roman"/>
          <w:sz w:val="24"/>
          <w:szCs w:val="24"/>
          <w:lang w:eastAsia="es-MX"/>
        </w:rPr>
        <w:t>Recodificaciones y cambios de nomenclatura oportuna</w:t>
      </w:r>
    </w:p>
    <w:p w14:paraId="23797A5C" w14:textId="0FD36267" w:rsidR="00C4296E" w:rsidRDefault="00C4296E" w:rsidP="009B5C2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s-MX"/>
        </w:rPr>
      </w:pPr>
      <w:r w:rsidRPr="00C4296E">
        <w:rPr>
          <w:rFonts w:ascii="Times New Roman" w:eastAsia="Times New Roman" w:hAnsi="Times New Roman" w:cs="Times New Roman"/>
          <w:sz w:val="24"/>
          <w:szCs w:val="24"/>
          <w:lang w:eastAsia="es-MX"/>
        </w:rPr>
        <w:t>Definir responsables o comprobar la efectividad de los encargados de cada uno de los bienes o productos objeto de la toma física.</w:t>
      </w:r>
    </w:p>
    <w:p w14:paraId="2E70255E" w14:textId="556AB16F" w:rsidR="00F45751" w:rsidRDefault="00C4296E" w:rsidP="00F45751">
      <w:pPr>
        <w:spacing w:before="100" w:beforeAutospacing="1" w:after="100" w:afterAutospacing="1"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            </w:t>
      </w:r>
      <w:sdt>
        <w:sdtPr>
          <w:rPr>
            <w:rFonts w:ascii="Times New Roman" w:eastAsia="Times New Roman" w:hAnsi="Times New Roman" w:cs="Times New Roman"/>
            <w:sz w:val="24"/>
            <w:szCs w:val="24"/>
            <w:lang w:eastAsia="es-MX"/>
          </w:rPr>
          <w:id w:val="1681542076"/>
          <w:citation/>
        </w:sdtPr>
        <w:sdtContent>
          <w:r>
            <w:rPr>
              <w:rFonts w:ascii="Times New Roman" w:eastAsia="Times New Roman" w:hAnsi="Times New Roman" w:cs="Times New Roman"/>
              <w:sz w:val="24"/>
              <w:szCs w:val="24"/>
              <w:lang w:eastAsia="es-MX"/>
            </w:rPr>
            <w:fldChar w:fldCharType="begin"/>
          </w:r>
          <w:r>
            <w:rPr>
              <w:rFonts w:ascii="Times New Roman" w:eastAsia="Times New Roman" w:hAnsi="Times New Roman" w:cs="Times New Roman"/>
              <w:sz w:val="24"/>
              <w:szCs w:val="24"/>
              <w:lang w:eastAsia="es-MX"/>
            </w:rPr>
            <w:instrText xml:space="preserve"> CITATION Kon19 \l 2058 </w:instrText>
          </w:r>
          <w:r>
            <w:rPr>
              <w:rFonts w:ascii="Times New Roman" w:eastAsia="Times New Roman" w:hAnsi="Times New Roman" w:cs="Times New Roman"/>
              <w:sz w:val="24"/>
              <w:szCs w:val="24"/>
              <w:lang w:eastAsia="es-MX"/>
            </w:rPr>
            <w:fldChar w:fldCharType="separate"/>
          </w:r>
          <w:r w:rsidR="00D475C9" w:rsidRPr="00D475C9">
            <w:rPr>
              <w:rFonts w:ascii="Times New Roman" w:eastAsia="Times New Roman" w:hAnsi="Times New Roman" w:cs="Times New Roman"/>
              <w:noProof/>
              <w:sz w:val="24"/>
              <w:szCs w:val="24"/>
              <w:lang w:eastAsia="es-MX"/>
            </w:rPr>
            <w:t>(Koneggui, 2019)</w:t>
          </w:r>
          <w:r>
            <w:rPr>
              <w:rFonts w:ascii="Times New Roman" w:eastAsia="Times New Roman" w:hAnsi="Times New Roman" w:cs="Times New Roman"/>
              <w:sz w:val="24"/>
              <w:szCs w:val="24"/>
              <w:lang w:eastAsia="es-MX"/>
            </w:rPr>
            <w:fldChar w:fldCharType="end"/>
          </w:r>
        </w:sdtContent>
      </w:sdt>
      <w:bookmarkEnd w:id="1"/>
    </w:p>
    <w:p w14:paraId="75BC23C7" w14:textId="77777777" w:rsidR="00AD3ED5" w:rsidRDefault="00AD3ED5" w:rsidP="00F45751">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45E3D536" w14:textId="5D6B39FE" w:rsidR="00542C1F" w:rsidRDefault="00E26176" w:rsidP="00F45751">
      <w:pPr>
        <w:spacing w:before="100" w:beforeAutospacing="1" w:after="100" w:afterAutospacing="1" w:line="360" w:lineRule="auto"/>
        <w:jc w:val="both"/>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 xml:space="preserve">Procedimiento del acomodo de inventario </w:t>
      </w:r>
    </w:p>
    <w:p w14:paraId="3FC07CDF" w14:textId="43BC9343" w:rsidR="00E26176" w:rsidRPr="00E26176" w:rsidRDefault="00E26176" w:rsidP="00E26176">
      <w:pPr>
        <w:spacing w:before="100" w:beforeAutospacing="1" w:after="100" w:afterAutospacing="1" w:line="360" w:lineRule="auto"/>
        <w:rPr>
          <w:rFonts w:ascii="Times New Roman" w:hAnsi="Times New Roman" w:cs="Times New Roman"/>
          <w:sz w:val="24"/>
          <w:szCs w:val="24"/>
        </w:rPr>
      </w:pPr>
      <w:r w:rsidRPr="00E26176">
        <w:rPr>
          <w:rFonts w:ascii="Times New Roman" w:hAnsi="Times New Roman" w:cs="Times New Roman"/>
          <w:sz w:val="24"/>
          <w:szCs w:val="24"/>
        </w:rPr>
        <w:t>9. Dos semanas antes de la toma de inventario, se reacomodarán los títulos que estén sueltos y aquellos que se encuentren en pasillos, con el objeto de tener un orden que facilite el conteo</w:t>
      </w:r>
      <w:r>
        <w:rPr>
          <w:rFonts w:ascii="Times New Roman" w:hAnsi="Times New Roman" w:cs="Times New Roman"/>
          <w:sz w:val="24"/>
          <w:szCs w:val="24"/>
        </w:rPr>
        <w:t>.</w:t>
      </w:r>
    </w:p>
    <w:p w14:paraId="65E803D8" w14:textId="77777777" w:rsidR="00E26176" w:rsidRPr="00E26176" w:rsidRDefault="00E26176" w:rsidP="00E26176">
      <w:pPr>
        <w:spacing w:before="100" w:beforeAutospacing="1" w:after="100" w:afterAutospacing="1" w:line="360" w:lineRule="auto"/>
        <w:rPr>
          <w:rFonts w:ascii="Times New Roman" w:hAnsi="Times New Roman" w:cs="Times New Roman"/>
          <w:sz w:val="24"/>
          <w:szCs w:val="24"/>
        </w:rPr>
      </w:pPr>
      <w:r w:rsidRPr="00E26176">
        <w:rPr>
          <w:rFonts w:ascii="Times New Roman" w:hAnsi="Times New Roman" w:cs="Times New Roman"/>
          <w:sz w:val="24"/>
          <w:szCs w:val="24"/>
        </w:rPr>
        <w:t xml:space="preserve">10. Se verificarán las etiquetas con identificación de cada título. </w:t>
      </w:r>
    </w:p>
    <w:p w14:paraId="27454772" w14:textId="79A7EA79" w:rsidR="00E26176" w:rsidRPr="00E26176" w:rsidRDefault="00E26176" w:rsidP="00E26176">
      <w:pPr>
        <w:spacing w:before="100" w:beforeAutospacing="1" w:after="100" w:afterAutospacing="1" w:line="360" w:lineRule="auto"/>
        <w:rPr>
          <w:rFonts w:ascii="Times New Roman" w:hAnsi="Times New Roman" w:cs="Times New Roman"/>
          <w:sz w:val="24"/>
          <w:szCs w:val="24"/>
        </w:rPr>
      </w:pPr>
      <w:r w:rsidRPr="00E26176">
        <w:rPr>
          <w:rFonts w:ascii="Times New Roman" w:hAnsi="Times New Roman" w:cs="Times New Roman"/>
          <w:sz w:val="24"/>
          <w:szCs w:val="24"/>
        </w:rPr>
        <w:t xml:space="preserve">11. Se deberá cuidar que en la estiba no queden huecos en la parte trasera o en el medio, para evitar que sean contados erróneamente como paquetes. </w:t>
      </w:r>
    </w:p>
    <w:p w14:paraId="7B541BB7" w14:textId="77777777" w:rsidR="00E26176" w:rsidRPr="00E26176" w:rsidRDefault="00E26176" w:rsidP="00E26176">
      <w:pPr>
        <w:spacing w:before="100" w:beforeAutospacing="1" w:after="100" w:afterAutospacing="1" w:line="360" w:lineRule="auto"/>
        <w:rPr>
          <w:rFonts w:ascii="Times New Roman" w:hAnsi="Times New Roman" w:cs="Times New Roman"/>
          <w:sz w:val="24"/>
          <w:szCs w:val="24"/>
        </w:rPr>
      </w:pPr>
      <w:r w:rsidRPr="00E26176">
        <w:rPr>
          <w:rFonts w:ascii="Times New Roman" w:hAnsi="Times New Roman" w:cs="Times New Roman"/>
          <w:sz w:val="24"/>
          <w:szCs w:val="24"/>
        </w:rPr>
        <w:t xml:space="preserve">12. La forma de identificación de los anaqueles es la siguiente “A01A” donde: </w:t>
      </w:r>
    </w:p>
    <w:p w14:paraId="0BB0F07F" w14:textId="77777777" w:rsidR="00E26176" w:rsidRPr="00E26176" w:rsidRDefault="00E26176" w:rsidP="00E26176">
      <w:pPr>
        <w:spacing w:before="100" w:beforeAutospacing="1" w:after="100" w:afterAutospacing="1" w:line="360" w:lineRule="auto"/>
        <w:ind w:firstLine="708"/>
        <w:rPr>
          <w:rFonts w:ascii="Times New Roman" w:hAnsi="Times New Roman" w:cs="Times New Roman"/>
          <w:sz w:val="24"/>
          <w:szCs w:val="24"/>
        </w:rPr>
      </w:pPr>
      <w:r w:rsidRPr="00E26176">
        <w:rPr>
          <w:rFonts w:ascii="Times New Roman" w:hAnsi="Times New Roman" w:cs="Times New Roman"/>
          <w:sz w:val="24"/>
          <w:szCs w:val="24"/>
        </w:rPr>
        <w:sym w:font="Symbol" w:char="F0B7"/>
      </w:r>
      <w:r w:rsidRPr="00E26176">
        <w:rPr>
          <w:rFonts w:ascii="Times New Roman" w:hAnsi="Times New Roman" w:cs="Times New Roman"/>
          <w:sz w:val="24"/>
          <w:szCs w:val="24"/>
        </w:rPr>
        <w:t xml:space="preserve"> A.- pasillo </w:t>
      </w:r>
    </w:p>
    <w:p w14:paraId="0A925753" w14:textId="77777777" w:rsidR="00E26176" w:rsidRPr="00E26176" w:rsidRDefault="00E26176" w:rsidP="00E26176">
      <w:pPr>
        <w:spacing w:before="100" w:beforeAutospacing="1" w:after="100" w:afterAutospacing="1" w:line="360" w:lineRule="auto"/>
        <w:ind w:firstLine="708"/>
        <w:rPr>
          <w:rFonts w:ascii="Times New Roman" w:hAnsi="Times New Roman" w:cs="Times New Roman"/>
          <w:sz w:val="24"/>
          <w:szCs w:val="24"/>
        </w:rPr>
      </w:pPr>
      <w:r w:rsidRPr="00E26176">
        <w:rPr>
          <w:rFonts w:ascii="Times New Roman" w:hAnsi="Times New Roman" w:cs="Times New Roman"/>
          <w:sz w:val="24"/>
          <w:szCs w:val="24"/>
        </w:rPr>
        <w:sym w:font="Symbol" w:char="F0B7"/>
      </w:r>
      <w:r w:rsidRPr="00E26176">
        <w:rPr>
          <w:rFonts w:ascii="Times New Roman" w:hAnsi="Times New Roman" w:cs="Times New Roman"/>
          <w:sz w:val="24"/>
          <w:szCs w:val="24"/>
        </w:rPr>
        <w:t xml:space="preserve"> 01.-nivel </w:t>
      </w:r>
    </w:p>
    <w:p w14:paraId="6CAE6E46" w14:textId="77777777" w:rsidR="00E26176" w:rsidRPr="00E26176" w:rsidRDefault="00E26176" w:rsidP="00E26176">
      <w:pPr>
        <w:spacing w:before="100" w:beforeAutospacing="1" w:after="100" w:afterAutospacing="1" w:line="360" w:lineRule="auto"/>
        <w:ind w:firstLine="708"/>
        <w:rPr>
          <w:rFonts w:ascii="Times New Roman" w:hAnsi="Times New Roman" w:cs="Times New Roman"/>
          <w:sz w:val="24"/>
          <w:szCs w:val="24"/>
        </w:rPr>
      </w:pPr>
      <w:r w:rsidRPr="00E26176">
        <w:rPr>
          <w:rFonts w:ascii="Times New Roman" w:hAnsi="Times New Roman" w:cs="Times New Roman"/>
          <w:sz w:val="24"/>
          <w:szCs w:val="24"/>
        </w:rPr>
        <w:sym w:font="Symbol" w:char="F0B7"/>
      </w:r>
      <w:r w:rsidRPr="00E26176">
        <w:rPr>
          <w:rFonts w:ascii="Times New Roman" w:hAnsi="Times New Roman" w:cs="Times New Roman"/>
          <w:sz w:val="24"/>
          <w:szCs w:val="24"/>
        </w:rPr>
        <w:t xml:space="preserve"> A.- anaquel </w:t>
      </w:r>
    </w:p>
    <w:p w14:paraId="19B42A39" w14:textId="77777777" w:rsidR="00E26176" w:rsidRPr="00E26176" w:rsidRDefault="00E26176" w:rsidP="00E26176">
      <w:pPr>
        <w:spacing w:before="100" w:beforeAutospacing="1" w:after="100" w:afterAutospacing="1" w:line="360" w:lineRule="auto"/>
        <w:rPr>
          <w:rFonts w:ascii="Times New Roman" w:hAnsi="Times New Roman" w:cs="Times New Roman"/>
          <w:sz w:val="24"/>
          <w:szCs w:val="24"/>
        </w:rPr>
      </w:pPr>
      <w:r w:rsidRPr="00E26176">
        <w:rPr>
          <w:rFonts w:ascii="Times New Roman" w:hAnsi="Times New Roman" w:cs="Times New Roman"/>
          <w:sz w:val="24"/>
          <w:szCs w:val="24"/>
        </w:rPr>
        <w:t xml:space="preserve">13. La Subgerencia de Almacén y Tráfico es responsable de imprimir los marbetes para que sean colocados en los anaqueles. </w:t>
      </w:r>
    </w:p>
    <w:p w14:paraId="2475AEB5" w14:textId="77777777" w:rsidR="00E26176" w:rsidRPr="00E26176" w:rsidRDefault="00E26176" w:rsidP="00E26176">
      <w:pPr>
        <w:spacing w:before="100" w:beforeAutospacing="1" w:after="100" w:afterAutospacing="1" w:line="360" w:lineRule="auto"/>
        <w:rPr>
          <w:rFonts w:ascii="Times New Roman" w:hAnsi="Times New Roman" w:cs="Times New Roman"/>
          <w:sz w:val="24"/>
          <w:szCs w:val="24"/>
        </w:rPr>
      </w:pPr>
      <w:r w:rsidRPr="00E26176">
        <w:rPr>
          <w:rFonts w:ascii="Times New Roman" w:hAnsi="Times New Roman" w:cs="Times New Roman"/>
          <w:sz w:val="24"/>
          <w:szCs w:val="24"/>
        </w:rPr>
        <w:lastRenderedPageBreak/>
        <w:t xml:space="preserve">14. Los marbetes se generarán por localizador. </w:t>
      </w:r>
    </w:p>
    <w:p w14:paraId="3A04FCB4" w14:textId="77777777" w:rsidR="00E26176" w:rsidRPr="00E26176" w:rsidRDefault="00E26176" w:rsidP="00E26176">
      <w:pPr>
        <w:spacing w:before="100" w:beforeAutospacing="1" w:after="100" w:afterAutospacing="1" w:line="360" w:lineRule="auto"/>
        <w:rPr>
          <w:rFonts w:ascii="Times New Roman" w:hAnsi="Times New Roman" w:cs="Times New Roman"/>
          <w:sz w:val="24"/>
          <w:szCs w:val="24"/>
        </w:rPr>
      </w:pPr>
      <w:r w:rsidRPr="00E26176">
        <w:rPr>
          <w:rFonts w:ascii="Times New Roman" w:hAnsi="Times New Roman" w:cs="Times New Roman"/>
          <w:sz w:val="24"/>
          <w:szCs w:val="24"/>
        </w:rPr>
        <w:t xml:space="preserve">15. La captura de los marbetes será automatizada en el sistema desarrollado para ello, de tal forma que permita una revisión expedita de las diferencias entre el primero y segundo conteo y entre conteos sucesivos. </w:t>
      </w:r>
    </w:p>
    <w:p w14:paraId="440EB4A6" w14:textId="6C5F5D6E" w:rsidR="00E26176" w:rsidRPr="00E26176" w:rsidRDefault="00E26176" w:rsidP="00E26176">
      <w:pPr>
        <w:spacing w:before="100" w:beforeAutospacing="1" w:after="100" w:afterAutospacing="1" w:line="360" w:lineRule="auto"/>
        <w:rPr>
          <w:rFonts w:ascii="Times New Roman" w:hAnsi="Times New Roman" w:cs="Times New Roman"/>
          <w:sz w:val="24"/>
          <w:szCs w:val="24"/>
        </w:rPr>
      </w:pPr>
      <w:r w:rsidRPr="00E26176">
        <w:rPr>
          <w:rFonts w:ascii="Times New Roman" w:hAnsi="Times New Roman" w:cs="Times New Roman"/>
          <w:sz w:val="24"/>
          <w:szCs w:val="24"/>
        </w:rPr>
        <w:t>16. Una vez recibidas las remesas de material (producción o devoluciones) y que no puedan ser procesadas en el sistema debido a las cantidades de ejemplares y que no puedan ser capturadas y acomodadas en sus anaqueles, no serán consideradas en el conteo y deberán estar identificadas.</w:t>
      </w:r>
    </w:p>
    <w:p w14:paraId="6227B079" w14:textId="77777777" w:rsidR="00E26176" w:rsidRPr="00E26176" w:rsidRDefault="00E26176" w:rsidP="00E26176">
      <w:pPr>
        <w:spacing w:before="100" w:beforeAutospacing="1" w:after="100" w:afterAutospacing="1" w:line="360" w:lineRule="auto"/>
        <w:rPr>
          <w:rFonts w:ascii="Times New Roman" w:hAnsi="Times New Roman" w:cs="Times New Roman"/>
          <w:sz w:val="24"/>
          <w:szCs w:val="24"/>
        </w:rPr>
      </w:pPr>
      <w:r w:rsidRPr="00E26176">
        <w:rPr>
          <w:rFonts w:ascii="Times New Roman" w:hAnsi="Times New Roman" w:cs="Times New Roman"/>
          <w:sz w:val="24"/>
          <w:szCs w:val="24"/>
        </w:rPr>
        <w:t xml:space="preserve">17. Para el trámite de entradas y salidas al Almacén, las diferentes áreas se deberán apegar a las fechas especificadas en el comunicado emitido por la Subgerencia de Almacén y Tráfico. </w:t>
      </w:r>
    </w:p>
    <w:p w14:paraId="21902F36" w14:textId="27D295EA" w:rsidR="00E26176" w:rsidRDefault="00E26176" w:rsidP="00E26176">
      <w:pPr>
        <w:spacing w:before="100" w:beforeAutospacing="1" w:after="100" w:afterAutospacing="1" w:line="360" w:lineRule="auto"/>
        <w:rPr>
          <w:rFonts w:ascii="Times New Roman" w:hAnsi="Times New Roman" w:cs="Times New Roman"/>
          <w:sz w:val="24"/>
          <w:szCs w:val="24"/>
        </w:rPr>
      </w:pPr>
      <w:r w:rsidRPr="00E26176">
        <w:rPr>
          <w:rFonts w:ascii="Times New Roman" w:hAnsi="Times New Roman" w:cs="Times New Roman"/>
          <w:sz w:val="24"/>
          <w:szCs w:val="24"/>
        </w:rPr>
        <w:t>18. Los Supervisores del Almacén Central elaborarán el corte de documentos en la víspera del inventario, para la revisión posterior del Órgano Interno de Control. Dicho corte abarcará a los cinco últimos documentos tramitados en el Almacén Central.</w:t>
      </w:r>
    </w:p>
    <w:p w14:paraId="54CE0002" w14:textId="6FC073BD" w:rsidR="00E26176" w:rsidRDefault="00E26176" w:rsidP="00E26176">
      <w:pPr>
        <w:spacing w:before="100" w:beforeAutospacing="1" w:after="100" w:afterAutospacing="1" w:line="360" w:lineRule="auto"/>
        <w:rPr>
          <w:rFonts w:ascii="Times New Roman" w:eastAsia="Times New Roman" w:hAnsi="Times New Roman" w:cs="Times New Roman"/>
          <w:b/>
          <w:bCs/>
          <w:sz w:val="20"/>
          <w:szCs w:val="20"/>
          <w:lang w:eastAsia="es-MX"/>
        </w:rPr>
      </w:pPr>
      <w:sdt>
        <w:sdtPr>
          <w:rPr>
            <w:rFonts w:ascii="Times New Roman" w:eastAsia="Times New Roman" w:hAnsi="Times New Roman" w:cs="Times New Roman"/>
            <w:b/>
            <w:bCs/>
            <w:sz w:val="20"/>
            <w:szCs w:val="20"/>
            <w:lang w:eastAsia="es-MX"/>
          </w:rPr>
          <w:id w:val="-1133717669"/>
          <w:citation/>
        </w:sdtPr>
        <w:sdtContent>
          <w:r>
            <w:rPr>
              <w:rFonts w:ascii="Times New Roman" w:eastAsia="Times New Roman" w:hAnsi="Times New Roman" w:cs="Times New Roman"/>
              <w:b/>
              <w:bCs/>
              <w:sz w:val="20"/>
              <w:szCs w:val="20"/>
              <w:lang w:eastAsia="es-MX"/>
            </w:rPr>
            <w:fldChar w:fldCharType="begin"/>
          </w:r>
          <w:r>
            <w:rPr>
              <w:rFonts w:ascii="Times New Roman" w:hAnsi="Times New Roman" w:cs="Times New Roman"/>
              <w:sz w:val="24"/>
              <w:szCs w:val="24"/>
            </w:rPr>
            <w:instrText xml:space="preserve">CITATION FON12 \p "3 y 4" \l 2058 </w:instrText>
          </w:r>
          <w:r>
            <w:rPr>
              <w:rFonts w:ascii="Times New Roman" w:eastAsia="Times New Roman" w:hAnsi="Times New Roman" w:cs="Times New Roman"/>
              <w:b/>
              <w:bCs/>
              <w:sz w:val="20"/>
              <w:szCs w:val="20"/>
              <w:lang w:eastAsia="es-MX"/>
            </w:rPr>
            <w:fldChar w:fldCharType="separate"/>
          </w:r>
          <w:r w:rsidR="00D475C9" w:rsidRPr="00D475C9">
            <w:rPr>
              <w:rFonts w:ascii="Times New Roman" w:hAnsi="Times New Roman" w:cs="Times New Roman"/>
              <w:noProof/>
              <w:sz w:val="24"/>
              <w:szCs w:val="24"/>
            </w:rPr>
            <w:t>(FONDO DE CULTURA ECONÓMICA, 2012, pág. 3 y 4)</w:t>
          </w:r>
          <w:r>
            <w:rPr>
              <w:rFonts w:ascii="Times New Roman" w:eastAsia="Times New Roman" w:hAnsi="Times New Roman" w:cs="Times New Roman"/>
              <w:b/>
              <w:bCs/>
              <w:sz w:val="20"/>
              <w:szCs w:val="20"/>
              <w:lang w:eastAsia="es-MX"/>
            </w:rPr>
            <w:fldChar w:fldCharType="end"/>
          </w:r>
        </w:sdtContent>
      </w:sdt>
    </w:p>
    <w:p w14:paraId="53EB2572" w14:textId="5980A9BA" w:rsidR="00137659" w:rsidRDefault="00137659" w:rsidP="00E26176">
      <w:pPr>
        <w:spacing w:before="100" w:beforeAutospacing="1" w:after="100" w:afterAutospacing="1" w:line="360" w:lineRule="auto"/>
        <w:rPr>
          <w:rFonts w:ascii="Times New Roman" w:eastAsia="Times New Roman" w:hAnsi="Times New Roman" w:cs="Times New Roman"/>
          <w:b/>
          <w:bCs/>
          <w:sz w:val="20"/>
          <w:szCs w:val="20"/>
          <w:lang w:eastAsia="es-MX"/>
        </w:rPr>
      </w:pPr>
    </w:p>
    <w:p w14:paraId="37FC2395" w14:textId="5EEDE1E5" w:rsidR="00137659" w:rsidRDefault="00137659" w:rsidP="00E26176">
      <w:pPr>
        <w:spacing w:before="100" w:beforeAutospacing="1" w:after="100" w:afterAutospacing="1" w:line="360" w:lineRule="auto"/>
        <w:rPr>
          <w:rFonts w:ascii="Times New Roman" w:eastAsia="Times New Roman" w:hAnsi="Times New Roman" w:cs="Times New Roman"/>
          <w:b/>
          <w:bCs/>
          <w:sz w:val="20"/>
          <w:szCs w:val="20"/>
          <w:lang w:eastAsia="es-MX"/>
        </w:rPr>
      </w:pPr>
    </w:p>
    <w:p w14:paraId="66FFF511" w14:textId="04697614" w:rsidR="00137659" w:rsidRDefault="00137659" w:rsidP="00E26176">
      <w:pPr>
        <w:spacing w:before="100" w:beforeAutospacing="1" w:after="100" w:afterAutospacing="1" w:line="360" w:lineRule="auto"/>
        <w:rPr>
          <w:rFonts w:ascii="Times New Roman" w:eastAsia="Times New Roman" w:hAnsi="Times New Roman" w:cs="Times New Roman"/>
          <w:b/>
          <w:bCs/>
          <w:sz w:val="20"/>
          <w:szCs w:val="20"/>
          <w:lang w:eastAsia="es-MX"/>
        </w:rPr>
      </w:pPr>
    </w:p>
    <w:p w14:paraId="5CE39C21" w14:textId="22E9870A" w:rsidR="00137659" w:rsidRDefault="00137659" w:rsidP="00E26176">
      <w:pPr>
        <w:spacing w:before="100" w:beforeAutospacing="1" w:after="100" w:afterAutospacing="1" w:line="360" w:lineRule="auto"/>
        <w:rPr>
          <w:rFonts w:ascii="Times New Roman" w:eastAsia="Times New Roman" w:hAnsi="Times New Roman" w:cs="Times New Roman"/>
          <w:b/>
          <w:bCs/>
          <w:sz w:val="20"/>
          <w:szCs w:val="20"/>
          <w:lang w:eastAsia="es-MX"/>
        </w:rPr>
      </w:pPr>
    </w:p>
    <w:p w14:paraId="73EE576E" w14:textId="199D1E22" w:rsidR="00137659" w:rsidRDefault="00137659" w:rsidP="00E26176">
      <w:pPr>
        <w:spacing w:before="100" w:beforeAutospacing="1" w:after="100" w:afterAutospacing="1" w:line="360" w:lineRule="auto"/>
        <w:rPr>
          <w:rFonts w:ascii="Times New Roman" w:eastAsia="Times New Roman" w:hAnsi="Times New Roman" w:cs="Times New Roman"/>
          <w:b/>
          <w:bCs/>
          <w:sz w:val="20"/>
          <w:szCs w:val="20"/>
          <w:lang w:eastAsia="es-MX"/>
        </w:rPr>
      </w:pPr>
    </w:p>
    <w:p w14:paraId="3B99CBE7" w14:textId="77777777" w:rsidR="00137659" w:rsidRDefault="00137659" w:rsidP="00E26176">
      <w:pPr>
        <w:spacing w:before="100" w:beforeAutospacing="1" w:after="100" w:afterAutospacing="1" w:line="360" w:lineRule="auto"/>
        <w:rPr>
          <w:rFonts w:ascii="Times New Roman" w:eastAsia="Times New Roman" w:hAnsi="Times New Roman" w:cs="Times New Roman"/>
          <w:b/>
          <w:bCs/>
          <w:sz w:val="20"/>
          <w:szCs w:val="20"/>
          <w:lang w:eastAsia="es-MX"/>
        </w:rPr>
      </w:pPr>
    </w:p>
    <w:p w14:paraId="1995D367" w14:textId="23DBC8D9" w:rsidR="00F503B1" w:rsidRDefault="00F503B1" w:rsidP="00E26176">
      <w:pPr>
        <w:spacing w:before="100" w:beforeAutospacing="1" w:after="100" w:afterAutospacing="1" w:line="360" w:lineRule="auto"/>
        <w:rPr>
          <w:rFonts w:ascii="Times New Roman" w:eastAsia="Times New Roman" w:hAnsi="Times New Roman" w:cs="Times New Roman"/>
          <w:b/>
          <w:bCs/>
          <w:sz w:val="20"/>
          <w:szCs w:val="20"/>
          <w:lang w:eastAsia="es-MX"/>
        </w:rPr>
      </w:pPr>
    </w:p>
    <w:p w14:paraId="41B4E9AD" w14:textId="54755834" w:rsidR="00F503B1" w:rsidRDefault="00F503B1" w:rsidP="00E26176">
      <w:pPr>
        <w:spacing w:before="100" w:beforeAutospacing="1" w:after="100" w:afterAutospacing="1" w:line="360" w:lineRule="auto"/>
        <w:rPr>
          <w:rFonts w:ascii="Times New Roman" w:eastAsia="Times New Roman" w:hAnsi="Times New Roman" w:cs="Times New Roman"/>
          <w:b/>
          <w:bCs/>
          <w:sz w:val="20"/>
          <w:szCs w:val="20"/>
          <w:lang w:eastAsia="es-MX"/>
        </w:rPr>
      </w:pPr>
    </w:p>
    <w:p w14:paraId="34C5B23C" w14:textId="1F537E7E" w:rsidR="00F503B1" w:rsidRDefault="00F503B1" w:rsidP="00E26176">
      <w:pPr>
        <w:spacing w:before="100" w:beforeAutospacing="1" w:after="100" w:afterAutospacing="1" w:line="360" w:lineRule="auto"/>
        <w:rPr>
          <w:rFonts w:ascii="Times New Roman" w:eastAsia="Times New Roman" w:hAnsi="Times New Roman" w:cs="Times New Roman"/>
          <w:b/>
          <w:bCs/>
          <w:sz w:val="20"/>
          <w:szCs w:val="20"/>
          <w:lang w:eastAsia="es-MX"/>
        </w:rPr>
      </w:pPr>
    </w:p>
    <w:p w14:paraId="61286151" w14:textId="4E00319E" w:rsidR="00F503B1" w:rsidRDefault="007D0379" w:rsidP="00E26176">
      <w:pPr>
        <w:spacing w:before="100" w:beforeAutospacing="1" w:after="100" w:afterAutospacing="1" w:line="360" w:lineRule="auto"/>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lastRenderedPageBreak/>
        <w:t>Diagrama</w:t>
      </w:r>
      <w:r w:rsidR="003D7F1D">
        <w:rPr>
          <w:rFonts w:ascii="Times New Roman" w:eastAsia="Times New Roman" w:hAnsi="Times New Roman" w:cs="Times New Roman"/>
          <w:b/>
          <w:bCs/>
          <w:sz w:val="24"/>
          <w:szCs w:val="24"/>
          <w:lang w:eastAsia="es-MX"/>
        </w:rPr>
        <w:t>s</w:t>
      </w:r>
      <w:r>
        <w:rPr>
          <w:rFonts w:ascii="Times New Roman" w:eastAsia="Times New Roman" w:hAnsi="Times New Roman" w:cs="Times New Roman"/>
          <w:b/>
          <w:bCs/>
          <w:sz w:val="24"/>
          <w:szCs w:val="24"/>
          <w:lang w:eastAsia="es-MX"/>
        </w:rPr>
        <w:t xml:space="preserve"> de flujo del procedimiento de toma física de inventario</w:t>
      </w:r>
    </w:p>
    <w:p w14:paraId="1C7E94DF" w14:textId="15C243A8" w:rsidR="007D0379" w:rsidRDefault="007D0379" w:rsidP="00E26176">
      <w:pPr>
        <w:spacing w:before="100" w:beforeAutospacing="1" w:after="100" w:afterAutospacing="1" w:line="360" w:lineRule="auto"/>
        <w:rPr>
          <w:rFonts w:ascii="Times New Roman" w:eastAsia="Times New Roman" w:hAnsi="Times New Roman" w:cs="Times New Roman"/>
          <w:b/>
          <w:bCs/>
          <w:sz w:val="24"/>
          <w:szCs w:val="24"/>
          <w:lang w:eastAsia="es-MX"/>
        </w:rPr>
      </w:pPr>
      <w:r w:rsidRPr="007D0379">
        <w:rPr>
          <w:rFonts w:ascii="Times New Roman" w:eastAsia="Times New Roman" w:hAnsi="Times New Roman" w:cs="Times New Roman"/>
          <w:b/>
          <w:bCs/>
          <w:sz w:val="24"/>
          <w:szCs w:val="24"/>
          <w:lang w:eastAsia="es-MX"/>
        </w:rPr>
        <w:drawing>
          <wp:anchor distT="0" distB="0" distL="114300" distR="114300" simplePos="0" relativeHeight="251661312" behindDoc="1" locked="0" layoutInCell="1" allowOverlap="1" wp14:anchorId="240C6A0B" wp14:editId="0B398B35">
            <wp:simplePos x="0" y="0"/>
            <wp:positionH relativeFrom="margin">
              <wp:posOffset>-19050</wp:posOffset>
            </wp:positionH>
            <wp:positionV relativeFrom="page">
              <wp:posOffset>6038850</wp:posOffset>
            </wp:positionV>
            <wp:extent cx="5124450" cy="2518410"/>
            <wp:effectExtent l="0" t="0" r="0" b="0"/>
            <wp:wrapTight wrapText="bothSides">
              <wp:wrapPolygon edited="0">
                <wp:start x="0" y="0"/>
                <wp:lineTo x="0" y="21404"/>
                <wp:lineTo x="21520" y="21404"/>
                <wp:lineTo x="2152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24450" cy="2518410"/>
                    </a:xfrm>
                    <a:prstGeom prst="rect">
                      <a:avLst/>
                    </a:prstGeom>
                  </pic:spPr>
                </pic:pic>
              </a:graphicData>
            </a:graphic>
            <wp14:sizeRelH relativeFrom="margin">
              <wp14:pctWidth>0</wp14:pctWidth>
            </wp14:sizeRelH>
          </wp:anchor>
        </w:drawing>
      </w:r>
      <w:r w:rsidRPr="007D0379">
        <w:rPr>
          <w:rFonts w:ascii="Times New Roman" w:eastAsia="Times New Roman" w:hAnsi="Times New Roman" w:cs="Times New Roman"/>
          <w:b/>
          <w:bCs/>
          <w:sz w:val="24"/>
          <w:szCs w:val="24"/>
          <w:lang w:eastAsia="es-MX"/>
        </w:rPr>
        <w:drawing>
          <wp:inline distT="0" distB="0" distL="0" distR="0" wp14:anchorId="7C43DD95" wp14:editId="47DC169B">
            <wp:extent cx="5105400" cy="46763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0729" cy="4690414"/>
                    </a:xfrm>
                    <a:prstGeom prst="rect">
                      <a:avLst/>
                    </a:prstGeom>
                  </pic:spPr>
                </pic:pic>
              </a:graphicData>
            </a:graphic>
          </wp:inline>
        </w:drawing>
      </w:r>
    </w:p>
    <w:p w14:paraId="053E5CA2" w14:textId="6C22FFF5" w:rsidR="007D0379" w:rsidRPr="007D0379" w:rsidRDefault="007D0379" w:rsidP="00E26176">
      <w:pPr>
        <w:spacing w:before="100" w:beforeAutospacing="1" w:after="100" w:afterAutospacing="1" w:line="360" w:lineRule="auto"/>
        <w:rPr>
          <w:rFonts w:ascii="Times New Roman" w:eastAsia="Times New Roman" w:hAnsi="Times New Roman" w:cs="Times New Roman"/>
          <w:b/>
          <w:bCs/>
          <w:sz w:val="24"/>
          <w:szCs w:val="24"/>
          <w:lang w:eastAsia="es-MX"/>
        </w:rPr>
      </w:pPr>
    </w:p>
    <w:p w14:paraId="4B3070FE" w14:textId="77777777" w:rsidR="00F45751" w:rsidRDefault="00F45751" w:rsidP="00F45751">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062907F1" w14:textId="77777777" w:rsidR="007D0379" w:rsidRDefault="007D0379" w:rsidP="00F45751">
      <w:pPr>
        <w:spacing w:before="100" w:beforeAutospacing="1" w:after="100" w:afterAutospacing="1" w:line="360" w:lineRule="auto"/>
        <w:jc w:val="both"/>
        <w:rPr>
          <w:rFonts w:ascii="Times New Roman" w:hAnsi="Times New Roman" w:cs="Times New Roman"/>
          <w:b/>
          <w:bCs/>
          <w:color w:val="FF0000"/>
          <w:sz w:val="28"/>
          <w:szCs w:val="28"/>
        </w:rPr>
      </w:pPr>
    </w:p>
    <w:p w14:paraId="1370B2E2" w14:textId="77777777" w:rsidR="007D0379" w:rsidRDefault="007D0379" w:rsidP="00F45751">
      <w:pPr>
        <w:spacing w:before="100" w:beforeAutospacing="1" w:after="100" w:afterAutospacing="1" w:line="360" w:lineRule="auto"/>
        <w:jc w:val="both"/>
        <w:rPr>
          <w:rFonts w:ascii="Times New Roman" w:hAnsi="Times New Roman" w:cs="Times New Roman"/>
          <w:b/>
          <w:bCs/>
          <w:color w:val="FF0000"/>
          <w:sz w:val="28"/>
          <w:szCs w:val="28"/>
        </w:rPr>
      </w:pPr>
    </w:p>
    <w:p w14:paraId="2A8D6206" w14:textId="24C941F4" w:rsidR="007D0379" w:rsidRDefault="007D0379" w:rsidP="00F45751">
      <w:pPr>
        <w:spacing w:before="100" w:beforeAutospacing="1" w:after="100" w:afterAutospacing="1" w:line="360" w:lineRule="auto"/>
        <w:jc w:val="both"/>
        <w:rPr>
          <w:rFonts w:ascii="Times New Roman" w:hAnsi="Times New Roman" w:cs="Times New Roman"/>
          <w:b/>
          <w:bCs/>
          <w:color w:val="FF0000"/>
          <w:sz w:val="28"/>
          <w:szCs w:val="28"/>
        </w:rPr>
      </w:pPr>
    </w:p>
    <w:p w14:paraId="57F3E40A" w14:textId="2E30D0B3" w:rsidR="007D0379" w:rsidRDefault="007D0379" w:rsidP="00F45751">
      <w:pPr>
        <w:spacing w:before="100" w:beforeAutospacing="1" w:after="100" w:afterAutospacing="1" w:line="360" w:lineRule="auto"/>
        <w:jc w:val="both"/>
        <w:rPr>
          <w:rFonts w:ascii="Times New Roman" w:hAnsi="Times New Roman" w:cs="Times New Roman"/>
          <w:b/>
          <w:bCs/>
        </w:rPr>
      </w:pPr>
      <w:sdt>
        <w:sdtPr>
          <w:rPr>
            <w:rFonts w:ascii="Times New Roman" w:hAnsi="Times New Roman" w:cs="Times New Roman"/>
            <w:b/>
            <w:bCs/>
          </w:rPr>
          <w:id w:val="211238810"/>
          <w:citation/>
        </w:sdtPr>
        <w:sdtContent>
          <w:r w:rsidRPr="007D0379">
            <w:rPr>
              <w:rFonts w:ascii="Times New Roman" w:hAnsi="Times New Roman" w:cs="Times New Roman"/>
              <w:b/>
              <w:bCs/>
            </w:rPr>
            <w:fldChar w:fldCharType="begin"/>
          </w:r>
          <w:r>
            <w:rPr>
              <w:rFonts w:ascii="Times New Roman" w:hAnsi="Times New Roman" w:cs="Times New Roman"/>
              <w:b/>
              <w:bCs/>
            </w:rPr>
            <w:instrText xml:space="preserve">CITATION FON12 \p 7 \l 2058 </w:instrText>
          </w:r>
          <w:r w:rsidRPr="007D0379">
            <w:rPr>
              <w:rFonts w:ascii="Times New Roman" w:hAnsi="Times New Roman" w:cs="Times New Roman"/>
              <w:b/>
              <w:bCs/>
            </w:rPr>
            <w:fldChar w:fldCharType="separate"/>
          </w:r>
          <w:r w:rsidR="00D475C9" w:rsidRPr="00D475C9">
            <w:rPr>
              <w:rFonts w:ascii="Times New Roman" w:hAnsi="Times New Roman" w:cs="Times New Roman"/>
              <w:noProof/>
            </w:rPr>
            <w:t>(FONDO DE CULTURA ECONÓMICA, 2012, pág. 7)</w:t>
          </w:r>
          <w:r w:rsidRPr="007D0379">
            <w:rPr>
              <w:rFonts w:ascii="Times New Roman" w:hAnsi="Times New Roman" w:cs="Times New Roman"/>
              <w:b/>
              <w:bCs/>
            </w:rPr>
            <w:fldChar w:fldCharType="end"/>
          </w:r>
        </w:sdtContent>
      </w:sdt>
    </w:p>
    <w:p w14:paraId="04F7D6CA" w14:textId="2432B7FE" w:rsidR="007D0379" w:rsidRDefault="007D0379" w:rsidP="00F45751">
      <w:pPr>
        <w:spacing w:before="100" w:beforeAutospacing="1" w:after="100" w:afterAutospacing="1" w:line="360" w:lineRule="auto"/>
        <w:jc w:val="both"/>
        <w:rPr>
          <w:rFonts w:ascii="Times New Roman" w:hAnsi="Times New Roman" w:cs="Times New Roman"/>
          <w:b/>
          <w:bCs/>
        </w:rPr>
      </w:pPr>
      <w:r w:rsidRPr="007D0379">
        <w:rPr>
          <w:rFonts w:ascii="Times New Roman" w:hAnsi="Times New Roman" w:cs="Times New Roman"/>
          <w:b/>
          <w:bCs/>
        </w:rPr>
        <w:lastRenderedPageBreak/>
        <w:drawing>
          <wp:anchor distT="0" distB="0" distL="114300" distR="114300" simplePos="0" relativeHeight="251662336" behindDoc="1" locked="0" layoutInCell="1" allowOverlap="1" wp14:anchorId="662A6874" wp14:editId="5B29B4C6">
            <wp:simplePos x="0" y="0"/>
            <wp:positionH relativeFrom="margin">
              <wp:posOffset>-28575</wp:posOffset>
            </wp:positionH>
            <wp:positionV relativeFrom="page">
              <wp:posOffset>5343525</wp:posOffset>
            </wp:positionV>
            <wp:extent cx="2676525" cy="2729865"/>
            <wp:effectExtent l="0" t="0" r="9525" b="0"/>
            <wp:wrapTight wrapText="bothSides">
              <wp:wrapPolygon edited="0">
                <wp:start x="0" y="0"/>
                <wp:lineTo x="0" y="21404"/>
                <wp:lineTo x="21523" y="21404"/>
                <wp:lineTo x="2152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76525" cy="2729865"/>
                    </a:xfrm>
                    <a:prstGeom prst="rect">
                      <a:avLst/>
                    </a:prstGeom>
                  </pic:spPr>
                </pic:pic>
              </a:graphicData>
            </a:graphic>
            <wp14:sizeRelH relativeFrom="margin">
              <wp14:pctWidth>0</wp14:pctWidth>
            </wp14:sizeRelH>
          </wp:anchor>
        </w:drawing>
      </w:r>
      <w:r w:rsidRPr="007D0379">
        <w:rPr>
          <w:rFonts w:ascii="Times New Roman" w:hAnsi="Times New Roman" w:cs="Times New Roman"/>
          <w:b/>
          <w:bCs/>
        </w:rPr>
        <w:drawing>
          <wp:inline distT="0" distB="0" distL="0" distR="0" wp14:anchorId="6040CC2A" wp14:editId="578D94E7">
            <wp:extent cx="5200650" cy="44255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9229" cy="4432853"/>
                    </a:xfrm>
                    <a:prstGeom prst="rect">
                      <a:avLst/>
                    </a:prstGeom>
                  </pic:spPr>
                </pic:pic>
              </a:graphicData>
            </a:graphic>
          </wp:inline>
        </w:drawing>
      </w:r>
    </w:p>
    <w:p w14:paraId="3E750C2A" w14:textId="2A5F46FA" w:rsidR="007D0379" w:rsidRDefault="007D0379" w:rsidP="00F45751">
      <w:pPr>
        <w:spacing w:before="100" w:beforeAutospacing="1" w:after="100" w:afterAutospacing="1" w:line="360" w:lineRule="auto"/>
        <w:jc w:val="both"/>
        <w:rPr>
          <w:rFonts w:ascii="Times New Roman" w:hAnsi="Times New Roman" w:cs="Times New Roman"/>
          <w:b/>
          <w:bCs/>
        </w:rPr>
      </w:pPr>
    </w:p>
    <w:p w14:paraId="2FF9F439" w14:textId="4710BE4B" w:rsidR="007D0379" w:rsidRDefault="007D0379" w:rsidP="00F45751">
      <w:pPr>
        <w:spacing w:before="100" w:beforeAutospacing="1" w:after="100" w:afterAutospacing="1" w:line="360" w:lineRule="auto"/>
        <w:jc w:val="both"/>
        <w:rPr>
          <w:rFonts w:ascii="Times New Roman" w:hAnsi="Times New Roman" w:cs="Times New Roman"/>
          <w:b/>
          <w:bCs/>
        </w:rPr>
      </w:pPr>
      <w:r w:rsidRPr="007D0379">
        <w:rPr>
          <w:rFonts w:ascii="Times New Roman" w:hAnsi="Times New Roman" w:cs="Times New Roman"/>
          <w:b/>
          <w:bCs/>
        </w:rPr>
        <w:drawing>
          <wp:inline distT="0" distB="0" distL="0" distR="0" wp14:anchorId="60EDB366" wp14:editId="1A082F71">
            <wp:extent cx="2486372" cy="1886213"/>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86372" cy="1886213"/>
                    </a:xfrm>
                    <a:prstGeom prst="rect">
                      <a:avLst/>
                    </a:prstGeom>
                  </pic:spPr>
                </pic:pic>
              </a:graphicData>
            </a:graphic>
          </wp:inline>
        </w:drawing>
      </w:r>
    </w:p>
    <w:p w14:paraId="68611E95" w14:textId="72D9CB79" w:rsidR="007D0379" w:rsidRDefault="004E672F" w:rsidP="00F45751">
      <w:pPr>
        <w:spacing w:before="100" w:beforeAutospacing="1" w:after="100" w:afterAutospacing="1" w:line="360" w:lineRule="auto"/>
        <w:jc w:val="both"/>
        <w:rPr>
          <w:rFonts w:ascii="Times New Roman" w:hAnsi="Times New Roman" w:cs="Times New Roman"/>
          <w:b/>
          <w:bCs/>
        </w:rPr>
      </w:pPr>
      <w:sdt>
        <w:sdtPr>
          <w:rPr>
            <w:rFonts w:ascii="Times New Roman" w:hAnsi="Times New Roman" w:cs="Times New Roman"/>
            <w:b/>
            <w:bCs/>
          </w:rPr>
          <w:id w:val="1663036881"/>
          <w:citation/>
        </w:sdtPr>
        <w:sdtContent>
          <w:r>
            <w:rPr>
              <w:rFonts w:ascii="Times New Roman" w:hAnsi="Times New Roman" w:cs="Times New Roman"/>
              <w:b/>
              <w:bCs/>
            </w:rPr>
            <w:fldChar w:fldCharType="begin"/>
          </w:r>
          <w:r>
            <w:rPr>
              <w:rFonts w:ascii="Times New Roman" w:hAnsi="Times New Roman" w:cs="Times New Roman"/>
              <w:b/>
              <w:bCs/>
            </w:rPr>
            <w:instrText xml:space="preserve">CITATION FON12 \p 8 \l 2058 </w:instrText>
          </w:r>
          <w:r>
            <w:rPr>
              <w:rFonts w:ascii="Times New Roman" w:hAnsi="Times New Roman" w:cs="Times New Roman"/>
              <w:b/>
              <w:bCs/>
            </w:rPr>
            <w:fldChar w:fldCharType="separate"/>
          </w:r>
          <w:r w:rsidR="00D475C9" w:rsidRPr="00D475C9">
            <w:rPr>
              <w:rFonts w:ascii="Times New Roman" w:hAnsi="Times New Roman" w:cs="Times New Roman"/>
              <w:noProof/>
            </w:rPr>
            <w:t>(FONDO DE CULTURA ECONÓMICA, 2012, pág. 8)</w:t>
          </w:r>
          <w:r>
            <w:rPr>
              <w:rFonts w:ascii="Times New Roman" w:hAnsi="Times New Roman" w:cs="Times New Roman"/>
              <w:b/>
              <w:bCs/>
            </w:rPr>
            <w:fldChar w:fldCharType="end"/>
          </w:r>
        </w:sdtContent>
      </w:sdt>
    </w:p>
    <w:p w14:paraId="28B3A2A3" w14:textId="0E73008A" w:rsidR="004E672F" w:rsidRDefault="004E672F" w:rsidP="00F45751">
      <w:pPr>
        <w:spacing w:before="100" w:beforeAutospacing="1" w:after="100" w:afterAutospacing="1" w:line="360" w:lineRule="auto"/>
        <w:jc w:val="both"/>
        <w:rPr>
          <w:rFonts w:ascii="Times New Roman" w:hAnsi="Times New Roman" w:cs="Times New Roman"/>
          <w:b/>
          <w:bCs/>
        </w:rPr>
      </w:pPr>
    </w:p>
    <w:p w14:paraId="52AEA247" w14:textId="77777777" w:rsidR="00137659" w:rsidRDefault="00137659" w:rsidP="00F45751">
      <w:pPr>
        <w:spacing w:before="100" w:beforeAutospacing="1" w:after="100" w:afterAutospacing="1" w:line="360" w:lineRule="auto"/>
        <w:jc w:val="both"/>
        <w:rPr>
          <w:rFonts w:ascii="Times New Roman" w:hAnsi="Times New Roman" w:cs="Times New Roman"/>
          <w:b/>
          <w:bCs/>
        </w:rPr>
      </w:pPr>
    </w:p>
    <w:p w14:paraId="6CE85FE2" w14:textId="163036AF" w:rsidR="004E672F" w:rsidRDefault="003D7F1D" w:rsidP="00F45751">
      <w:pPr>
        <w:spacing w:before="100" w:beforeAutospacing="1" w:after="100" w:afterAutospacing="1" w:line="360" w:lineRule="auto"/>
        <w:jc w:val="both"/>
        <w:rPr>
          <w:rFonts w:ascii="Times New Roman" w:hAnsi="Times New Roman" w:cs="Times New Roman"/>
          <w:b/>
          <w:bCs/>
        </w:rPr>
      </w:pPr>
      <w:r w:rsidRPr="003D7F1D">
        <w:rPr>
          <w:rFonts w:ascii="Times New Roman" w:hAnsi="Times New Roman" w:cs="Times New Roman"/>
          <w:b/>
          <w:bCs/>
        </w:rPr>
        <w:drawing>
          <wp:inline distT="0" distB="0" distL="0" distR="0" wp14:anchorId="24E2E09A" wp14:editId="3ACB3185">
            <wp:extent cx="5819775" cy="634884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39214" cy="6370053"/>
                    </a:xfrm>
                    <a:prstGeom prst="rect">
                      <a:avLst/>
                    </a:prstGeom>
                  </pic:spPr>
                </pic:pic>
              </a:graphicData>
            </a:graphic>
          </wp:inline>
        </w:drawing>
      </w:r>
    </w:p>
    <w:p w14:paraId="0F8A2F65" w14:textId="6CBBB6F7" w:rsidR="003D7F1D" w:rsidRDefault="003D7F1D" w:rsidP="00F45751">
      <w:pPr>
        <w:spacing w:before="100" w:beforeAutospacing="1" w:after="100" w:afterAutospacing="1" w:line="360" w:lineRule="auto"/>
        <w:jc w:val="both"/>
        <w:rPr>
          <w:rFonts w:ascii="Times New Roman" w:hAnsi="Times New Roman" w:cs="Times New Roman"/>
          <w:b/>
          <w:bCs/>
        </w:rPr>
      </w:pPr>
      <w:sdt>
        <w:sdtPr>
          <w:rPr>
            <w:rFonts w:ascii="Times New Roman" w:hAnsi="Times New Roman" w:cs="Times New Roman"/>
            <w:b/>
            <w:bCs/>
          </w:rPr>
          <w:id w:val="1090978372"/>
          <w:citation/>
        </w:sdtPr>
        <w:sdtContent>
          <w:r>
            <w:rPr>
              <w:rFonts w:ascii="Times New Roman" w:hAnsi="Times New Roman" w:cs="Times New Roman"/>
              <w:b/>
              <w:bCs/>
            </w:rPr>
            <w:fldChar w:fldCharType="begin"/>
          </w:r>
          <w:r w:rsidR="00D475C9">
            <w:rPr>
              <w:rFonts w:ascii="Times New Roman" w:hAnsi="Times New Roman" w:cs="Times New Roman"/>
              <w:b/>
              <w:bCs/>
            </w:rPr>
            <w:instrText xml:space="preserve">CITATION LÓP15 \p 140 \l 2058 </w:instrText>
          </w:r>
          <w:r>
            <w:rPr>
              <w:rFonts w:ascii="Times New Roman" w:hAnsi="Times New Roman" w:cs="Times New Roman"/>
              <w:b/>
              <w:bCs/>
            </w:rPr>
            <w:fldChar w:fldCharType="separate"/>
          </w:r>
          <w:r w:rsidR="00D475C9" w:rsidRPr="00D475C9">
            <w:rPr>
              <w:rFonts w:ascii="Times New Roman" w:hAnsi="Times New Roman" w:cs="Times New Roman"/>
              <w:noProof/>
            </w:rPr>
            <w:t>(LÓPEZ, 2015, pág. 140)</w:t>
          </w:r>
          <w:r>
            <w:rPr>
              <w:rFonts w:ascii="Times New Roman" w:hAnsi="Times New Roman" w:cs="Times New Roman"/>
              <w:b/>
              <w:bCs/>
            </w:rPr>
            <w:fldChar w:fldCharType="end"/>
          </w:r>
        </w:sdtContent>
      </w:sdt>
    </w:p>
    <w:p w14:paraId="431EE781" w14:textId="406C26B2" w:rsidR="003D7F1D" w:rsidRDefault="003D7F1D" w:rsidP="00F45751">
      <w:pPr>
        <w:spacing w:before="100" w:beforeAutospacing="1" w:after="100" w:afterAutospacing="1" w:line="360" w:lineRule="auto"/>
        <w:jc w:val="both"/>
        <w:rPr>
          <w:rFonts w:ascii="Times New Roman" w:hAnsi="Times New Roman" w:cs="Times New Roman"/>
          <w:b/>
          <w:bCs/>
        </w:rPr>
      </w:pPr>
    </w:p>
    <w:p w14:paraId="10156225" w14:textId="1F62D300" w:rsidR="003D7F1D" w:rsidRDefault="003D7F1D" w:rsidP="00F45751">
      <w:pPr>
        <w:spacing w:before="100" w:beforeAutospacing="1" w:after="100" w:afterAutospacing="1" w:line="360" w:lineRule="auto"/>
        <w:jc w:val="both"/>
        <w:rPr>
          <w:rFonts w:ascii="Times New Roman" w:hAnsi="Times New Roman" w:cs="Times New Roman"/>
          <w:b/>
          <w:bCs/>
        </w:rPr>
      </w:pPr>
    </w:p>
    <w:p w14:paraId="2D456B43" w14:textId="7FB010FF" w:rsidR="003D7F1D" w:rsidRDefault="003D7F1D" w:rsidP="00F45751">
      <w:pPr>
        <w:spacing w:before="100" w:beforeAutospacing="1" w:after="100" w:afterAutospacing="1" w:line="360" w:lineRule="auto"/>
        <w:jc w:val="both"/>
        <w:rPr>
          <w:rFonts w:ascii="Times New Roman" w:hAnsi="Times New Roman" w:cs="Times New Roman"/>
          <w:b/>
          <w:bCs/>
        </w:rPr>
      </w:pPr>
      <w:r w:rsidRPr="003D7F1D">
        <w:rPr>
          <w:rFonts w:ascii="Times New Roman" w:hAnsi="Times New Roman" w:cs="Times New Roman"/>
          <w:b/>
          <w:bCs/>
        </w:rPr>
        <w:lastRenderedPageBreak/>
        <w:drawing>
          <wp:inline distT="0" distB="0" distL="0" distR="0" wp14:anchorId="3FC4DCD0" wp14:editId="596B2D27">
            <wp:extent cx="5229225" cy="732091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9962" cy="7321947"/>
                    </a:xfrm>
                    <a:prstGeom prst="rect">
                      <a:avLst/>
                    </a:prstGeom>
                  </pic:spPr>
                </pic:pic>
              </a:graphicData>
            </a:graphic>
          </wp:inline>
        </w:drawing>
      </w:r>
    </w:p>
    <w:p w14:paraId="2089130E" w14:textId="24E7A277" w:rsidR="003D7F1D" w:rsidRDefault="003D7F1D" w:rsidP="00F45751">
      <w:pPr>
        <w:spacing w:before="100" w:beforeAutospacing="1" w:after="100" w:afterAutospacing="1" w:line="360" w:lineRule="auto"/>
        <w:jc w:val="both"/>
        <w:rPr>
          <w:rFonts w:ascii="Times New Roman" w:hAnsi="Times New Roman" w:cs="Times New Roman"/>
          <w:b/>
          <w:bCs/>
        </w:rPr>
      </w:pPr>
      <w:sdt>
        <w:sdtPr>
          <w:rPr>
            <w:rFonts w:ascii="Times New Roman" w:hAnsi="Times New Roman" w:cs="Times New Roman"/>
            <w:b/>
            <w:bCs/>
          </w:rPr>
          <w:id w:val="-17706014"/>
          <w:citation/>
        </w:sdtPr>
        <w:sdtContent>
          <w:r>
            <w:rPr>
              <w:rFonts w:ascii="Times New Roman" w:hAnsi="Times New Roman" w:cs="Times New Roman"/>
              <w:b/>
              <w:bCs/>
            </w:rPr>
            <w:fldChar w:fldCharType="begin"/>
          </w:r>
          <w:r w:rsidR="00D475C9">
            <w:rPr>
              <w:rFonts w:ascii="Times New Roman" w:hAnsi="Times New Roman" w:cs="Times New Roman"/>
              <w:b/>
              <w:bCs/>
            </w:rPr>
            <w:instrText xml:space="preserve">CITATION LÓP15 \p 141 \l 2058 </w:instrText>
          </w:r>
          <w:r>
            <w:rPr>
              <w:rFonts w:ascii="Times New Roman" w:hAnsi="Times New Roman" w:cs="Times New Roman"/>
              <w:b/>
              <w:bCs/>
            </w:rPr>
            <w:fldChar w:fldCharType="separate"/>
          </w:r>
          <w:r w:rsidR="00D475C9" w:rsidRPr="00D475C9">
            <w:rPr>
              <w:rFonts w:ascii="Times New Roman" w:hAnsi="Times New Roman" w:cs="Times New Roman"/>
              <w:noProof/>
            </w:rPr>
            <w:t>(LÓPEZ, 2015, pág. 141)</w:t>
          </w:r>
          <w:r>
            <w:rPr>
              <w:rFonts w:ascii="Times New Roman" w:hAnsi="Times New Roman" w:cs="Times New Roman"/>
              <w:b/>
              <w:bCs/>
            </w:rPr>
            <w:fldChar w:fldCharType="end"/>
          </w:r>
        </w:sdtContent>
      </w:sdt>
    </w:p>
    <w:p w14:paraId="2664F278" w14:textId="3D051870" w:rsidR="003D7F1D" w:rsidRDefault="003D7F1D" w:rsidP="00F45751">
      <w:pPr>
        <w:spacing w:before="100" w:beforeAutospacing="1" w:after="100" w:afterAutospacing="1" w:line="360" w:lineRule="auto"/>
        <w:jc w:val="both"/>
        <w:rPr>
          <w:rFonts w:ascii="Times New Roman" w:hAnsi="Times New Roman" w:cs="Times New Roman"/>
          <w:b/>
          <w:bCs/>
        </w:rPr>
      </w:pPr>
    </w:p>
    <w:p w14:paraId="07874D0B" w14:textId="712595E7" w:rsidR="003D7F1D" w:rsidRDefault="003D7F1D" w:rsidP="00F45751">
      <w:pPr>
        <w:spacing w:before="100" w:beforeAutospacing="1" w:after="100" w:afterAutospacing="1" w:line="360" w:lineRule="auto"/>
        <w:jc w:val="both"/>
        <w:rPr>
          <w:rFonts w:ascii="Times New Roman" w:hAnsi="Times New Roman" w:cs="Times New Roman"/>
          <w:b/>
          <w:bCs/>
        </w:rPr>
      </w:pPr>
      <w:r>
        <w:rPr>
          <w:rFonts w:ascii="Times New Roman" w:hAnsi="Times New Roman" w:cs="Times New Roman"/>
          <w:b/>
          <w:bCs/>
        </w:rPr>
        <w:lastRenderedPageBreak/>
        <w:t>Descripción del procedimiento de toma física de inventario</w:t>
      </w:r>
    </w:p>
    <w:p w14:paraId="49F4A1AC" w14:textId="5297C017" w:rsidR="003D7F1D" w:rsidRDefault="003D7F1D" w:rsidP="00F45751">
      <w:pPr>
        <w:spacing w:before="100" w:beforeAutospacing="1" w:after="100" w:afterAutospacing="1" w:line="360" w:lineRule="auto"/>
        <w:jc w:val="both"/>
        <w:rPr>
          <w:rFonts w:ascii="Times New Roman" w:hAnsi="Times New Roman" w:cs="Times New Roman"/>
          <w:b/>
          <w:bCs/>
        </w:rPr>
      </w:pPr>
      <w:r w:rsidRPr="003D7F1D">
        <w:rPr>
          <w:rFonts w:ascii="Times New Roman" w:hAnsi="Times New Roman" w:cs="Times New Roman"/>
          <w:b/>
          <w:bCs/>
        </w:rPr>
        <w:drawing>
          <wp:inline distT="0" distB="0" distL="0" distR="0" wp14:anchorId="2B1CAB08" wp14:editId="77B76B2E">
            <wp:extent cx="5431166" cy="7219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45517" cy="7239028"/>
                    </a:xfrm>
                    <a:prstGeom prst="rect">
                      <a:avLst/>
                    </a:prstGeom>
                  </pic:spPr>
                </pic:pic>
              </a:graphicData>
            </a:graphic>
          </wp:inline>
        </w:drawing>
      </w:r>
    </w:p>
    <w:p w14:paraId="22B12047" w14:textId="3F80C3A4" w:rsidR="003D7F1D" w:rsidRDefault="003D7F1D" w:rsidP="00F45751">
      <w:pPr>
        <w:spacing w:before="100" w:beforeAutospacing="1" w:after="100" w:afterAutospacing="1" w:line="360" w:lineRule="auto"/>
        <w:jc w:val="both"/>
        <w:rPr>
          <w:rFonts w:ascii="Times New Roman" w:hAnsi="Times New Roman" w:cs="Times New Roman"/>
          <w:b/>
          <w:bCs/>
        </w:rPr>
      </w:pPr>
      <w:sdt>
        <w:sdtPr>
          <w:rPr>
            <w:rFonts w:ascii="Times New Roman" w:hAnsi="Times New Roman" w:cs="Times New Roman"/>
            <w:b/>
            <w:bCs/>
          </w:rPr>
          <w:id w:val="1259404232"/>
          <w:citation/>
        </w:sdtPr>
        <w:sdtContent>
          <w:r>
            <w:rPr>
              <w:rFonts w:ascii="Times New Roman" w:hAnsi="Times New Roman" w:cs="Times New Roman"/>
              <w:b/>
              <w:bCs/>
            </w:rPr>
            <w:fldChar w:fldCharType="begin"/>
          </w:r>
          <w:r w:rsidR="00D475C9">
            <w:rPr>
              <w:rFonts w:ascii="Times New Roman" w:hAnsi="Times New Roman" w:cs="Times New Roman"/>
              <w:b/>
              <w:bCs/>
            </w:rPr>
            <w:instrText xml:space="preserve">CITATION LÓP15 \p 156 \l 2058 </w:instrText>
          </w:r>
          <w:r>
            <w:rPr>
              <w:rFonts w:ascii="Times New Roman" w:hAnsi="Times New Roman" w:cs="Times New Roman"/>
              <w:b/>
              <w:bCs/>
            </w:rPr>
            <w:fldChar w:fldCharType="separate"/>
          </w:r>
          <w:r w:rsidR="00D475C9" w:rsidRPr="00D475C9">
            <w:rPr>
              <w:rFonts w:ascii="Times New Roman" w:hAnsi="Times New Roman" w:cs="Times New Roman"/>
              <w:noProof/>
            </w:rPr>
            <w:t>(LÓPEZ, 2015, pág. 156)</w:t>
          </w:r>
          <w:r>
            <w:rPr>
              <w:rFonts w:ascii="Times New Roman" w:hAnsi="Times New Roman" w:cs="Times New Roman"/>
              <w:b/>
              <w:bCs/>
            </w:rPr>
            <w:fldChar w:fldCharType="end"/>
          </w:r>
        </w:sdtContent>
      </w:sdt>
    </w:p>
    <w:p w14:paraId="56205DEE" w14:textId="527B1F0E" w:rsidR="00FF3211" w:rsidRDefault="00FF3211" w:rsidP="00F45751">
      <w:pPr>
        <w:spacing w:before="100" w:beforeAutospacing="1" w:after="100" w:afterAutospacing="1" w:line="360" w:lineRule="auto"/>
        <w:jc w:val="both"/>
        <w:rPr>
          <w:rFonts w:ascii="Times New Roman" w:hAnsi="Times New Roman" w:cs="Times New Roman"/>
          <w:b/>
          <w:bCs/>
        </w:rPr>
      </w:pPr>
      <w:r w:rsidRPr="00FF3211">
        <w:rPr>
          <w:rFonts w:ascii="Times New Roman" w:hAnsi="Times New Roman" w:cs="Times New Roman"/>
          <w:b/>
          <w:bCs/>
        </w:rPr>
        <w:lastRenderedPageBreak/>
        <w:drawing>
          <wp:inline distT="0" distB="0" distL="0" distR="0" wp14:anchorId="16918DB8" wp14:editId="51D77A49">
            <wp:extent cx="5305425" cy="74549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12013" cy="7464187"/>
                    </a:xfrm>
                    <a:prstGeom prst="rect">
                      <a:avLst/>
                    </a:prstGeom>
                  </pic:spPr>
                </pic:pic>
              </a:graphicData>
            </a:graphic>
          </wp:inline>
        </w:drawing>
      </w:r>
    </w:p>
    <w:p w14:paraId="58634270" w14:textId="5CB82C26" w:rsidR="00FF3211" w:rsidRDefault="00FF3211" w:rsidP="00F45751">
      <w:pPr>
        <w:spacing w:before="100" w:beforeAutospacing="1" w:after="100" w:afterAutospacing="1" w:line="360" w:lineRule="auto"/>
        <w:jc w:val="both"/>
        <w:rPr>
          <w:rFonts w:ascii="Times New Roman" w:hAnsi="Times New Roman" w:cs="Times New Roman"/>
          <w:b/>
          <w:bCs/>
        </w:rPr>
      </w:pPr>
      <w:sdt>
        <w:sdtPr>
          <w:rPr>
            <w:rFonts w:ascii="Times New Roman" w:hAnsi="Times New Roman" w:cs="Times New Roman"/>
            <w:b/>
            <w:bCs/>
          </w:rPr>
          <w:id w:val="670840040"/>
          <w:citation/>
        </w:sdtPr>
        <w:sdtContent>
          <w:r>
            <w:rPr>
              <w:rFonts w:ascii="Times New Roman" w:hAnsi="Times New Roman" w:cs="Times New Roman"/>
              <w:b/>
              <w:bCs/>
            </w:rPr>
            <w:fldChar w:fldCharType="begin"/>
          </w:r>
          <w:r w:rsidR="00D475C9">
            <w:rPr>
              <w:rFonts w:ascii="Times New Roman" w:hAnsi="Times New Roman" w:cs="Times New Roman"/>
              <w:b/>
              <w:bCs/>
            </w:rPr>
            <w:instrText xml:space="preserve">CITATION LÓP15 \p 157 \l 2058 </w:instrText>
          </w:r>
          <w:r>
            <w:rPr>
              <w:rFonts w:ascii="Times New Roman" w:hAnsi="Times New Roman" w:cs="Times New Roman"/>
              <w:b/>
              <w:bCs/>
            </w:rPr>
            <w:fldChar w:fldCharType="separate"/>
          </w:r>
          <w:r w:rsidR="00D475C9" w:rsidRPr="00D475C9">
            <w:rPr>
              <w:rFonts w:ascii="Times New Roman" w:hAnsi="Times New Roman" w:cs="Times New Roman"/>
              <w:noProof/>
            </w:rPr>
            <w:t>(LÓPEZ, 2015, pág. 157)</w:t>
          </w:r>
          <w:r>
            <w:rPr>
              <w:rFonts w:ascii="Times New Roman" w:hAnsi="Times New Roman" w:cs="Times New Roman"/>
              <w:b/>
              <w:bCs/>
            </w:rPr>
            <w:fldChar w:fldCharType="end"/>
          </w:r>
        </w:sdtContent>
      </w:sdt>
    </w:p>
    <w:p w14:paraId="7A4E7EFD" w14:textId="4BE1856D" w:rsidR="00FF3211" w:rsidRDefault="00FF3211" w:rsidP="00F45751">
      <w:pPr>
        <w:spacing w:before="100" w:beforeAutospacing="1" w:after="100" w:afterAutospacing="1" w:line="360" w:lineRule="auto"/>
        <w:jc w:val="both"/>
        <w:rPr>
          <w:rFonts w:ascii="Times New Roman" w:hAnsi="Times New Roman" w:cs="Times New Roman"/>
          <w:b/>
          <w:bCs/>
        </w:rPr>
      </w:pPr>
      <w:r w:rsidRPr="00FF3211">
        <w:rPr>
          <w:rFonts w:ascii="Times New Roman" w:hAnsi="Times New Roman" w:cs="Times New Roman"/>
          <w:b/>
          <w:bCs/>
        </w:rPr>
        <w:lastRenderedPageBreak/>
        <w:drawing>
          <wp:inline distT="0" distB="0" distL="0" distR="0" wp14:anchorId="5EF4865A" wp14:editId="569276B9">
            <wp:extent cx="5143500" cy="31578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54994" cy="3164927"/>
                    </a:xfrm>
                    <a:prstGeom prst="rect">
                      <a:avLst/>
                    </a:prstGeom>
                  </pic:spPr>
                </pic:pic>
              </a:graphicData>
            </a:graphic>
          </wp:inline>
        </w:drawing>
      </w:r>
    </w:p>
    <w:p w14:paraId="25C887DB" w14:textId="48DE2F03" w:rsidR="00FF3211" w:rsidRDefault="00FF3211" w:rsidP="00F45751">
      <w:pPr>
        <w:spacing w:before="100" w:beforeAutospacing="1" w:after="100" w:afterAutospacing="1" w:line="360" w:lineRule="auto"/>
        <w:jc w:val="both"/>
        <w:rPr>
          <w:rFonts w:ascii="Times New Roman" w:hAnsi="Times New Roman" w:cs="Times New Roman"/>
          <w:b/>
          <w:bCs/>
        </w:rPr>
      </w:pPr>
      <w:sdt>
        <w:sdtPr>
          <w:rPr>
            <w:rFonts w:ascii="Times New Roman" w:hAnsi="Times New Roman" w:cs="Times New Roman"/>
            <w:b/>
            <w:bCs/>
          </w:rPr>
          <w:id w:val="-1343159248"/>
          <w:citation/>
        </w:sdtPr>
        <w:sdtContent>
          <w:r>
            <w:rPr>
              <w:rFonts w:ascii="Times New Roman" w:hAnsi="Times New Roman" w:cs="Times New Roman"/>
              <w:b/>
              <w:bCs/>
            </w:rPr>
            <w:fldChar w:fldCharType="begin"/>
          </w:r>
          <w:r w:rsidR="00D475C9">
            <w:rPr>
              <w:rFonts w:ascii="Times New Roman" w:hAnsi="Times New Roman" w:cs="Times New Roman"/>
              <w:b/>
              <w:bCs/>
            </w:rPr>
            <w:instrText xml:space="preserve">CITATION LÓP15 \p 158 \l 2058 </w:instrText>
          </w:r>
          <w:r>
            <w:rPr>
              <w:rFonts w:ascii="Times New Roman" w:hAnsi="Times New Roman" w:cs="Times New Roman"/>
              <w:b/>
              <w:bCs/>
            </w:rPr>
            <w:fldChar w:fldCharType="separate"/>
          </w:r>
          <w:r w:rsidR="00D475C9" w:rsidRPr="00D475C9">
            <w:rPr>
              <w:rFonts w:ascii="Times New Roman" w:hAnsi="Times New Roman" w:cs="Times New Roman"/>
              <w:noProof/>
            </w:rPr>
            <w:t>(LÓPEZ, 2015, pág. 158)</w:t>
          </w:r>
          <w:r>
            <w:rPr>
              <w:rFonts w:ascii="Times New Roman" w:hAnsi="Times New Roman" w:cs="Times New Roman"/>
              <w:b/>
              <w:bCs/>
            </w:rPr>
            <w:fldChar w:fldCharType="end"/>
          </w:r>
        </w:sdtContent>
      </w:sdt>
    </w:p>
    <w:p w14:paraId="4228A87F" w14:textId="77777777" w:rsidR="00FF3211" w:rsidRPr="007D0379" w:rsidRDefault="00FF3211" w:rsidP="00F45751">
      <w:pPr>
        <w:spacing w:before="100" w:beforeAutospacing="1" w:after="100" w:afterAutospacing="1" w:line="360" w:lineRule="auto"/>
        <w:jc w:val="both"/>
        <w:rPr>
          <w:rFonts w:ascii="Times New Roman" w:hAnsi="Times New Roman" w:cs="Times New Roman"/>
          <w:b/>
          <w:bCs/>
        </w:rPr>
      </w:pPr>
    </w:p>
    <w:p w14:paraId="600B18F4" w14:textId="2744E337" w:rsidR="007D0379" w:rsidRDefault="00FF3211" w:rsidP="00F45751">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Ejemplo de marbete</w:t>
      </w:r>
    </w:p>
    <w:p w14:paraId="18CD7DBD" w14:textId="5EAE680B" w:rsidR="00FF3211" w:rsidRDefault="00FF3211" w:rsidP="00F45751">
      <w:pPr>
        <w:spacing w:before="100" w:beforeAutospacing="1" w:after="100" w:afterAutospacing="1" w:line="360" w:lineRule="auto"/>
        <w:jc w:val="both"/>
        <w:rPr>
          <w:rFonts w:ascii="Times New Roman" w:hAnsi="Times New Roman" w:cs="Times New Roman"/>
          <w:b/>
          <w:bCs/>
          <w:sz w:val="24"/>
          <w:szCs w:val="24"/>
        </w:rPr>
      </w:pPr>
      <w:r w:rsidRPr="00FF3211">
        <w:rPr>
          <w:rFonts w:ascii="Times New Roman" w:hAnsi="Times New Roman" w:cs="Times New Roman"/>
          <w:b/>
          <w:bCs/>
          <w:sz w:val="24"/>
          <w:szCs w:val="24"/>
        </w:rPr>
        <w:drawing>
          <wp:inline distT="0" distB="0" distL="0" distR="0" wp14:anchorId="28790693" wp14:editId="724BBD69">
            <wp:extent cx="5943600" cy="255143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551430"/>
                    </a:xfrm>
                    <a:prstGeom prst="rect">
                      <a:avLst/>
                    </a:prstGeom>
                  </pic:spPr>
                </pic:pic>
              </a:graphicData>
            </a:graphic>
          </wp:inline>
        </w:drawing>
      </w:r>
    </w:p>
    <w:p w14:paraId="63DA546C" w14:textId="2C8A076F" w:rsidR="00FF3211" w:rsidRDefault="00FF3211" w:rsidP="00F45751">
      <w:pPr>
        <w:spacing w:before="100" w:beforeAutospacing="1" w:after="100" w:afterAutospacing="1" w:line="360" w:lineRule="auto"/>
        <w:jc w:val="both"/>
        <w:rPr>
          <w:rFonts w:ascii="Times New Roman" w:hAnsi="Times New Roman" w:cs="Times New Roman"/>
          <w:b/>
          <w:bCs/>
          <w:sz w:val="24"/>
          <w:szCs w:val="24"/>
        </w:rPr>
      </w:pPr>
      <w:sdt>
        <w:sdtPr>
          <w:rPr>
            <w:rFonts w:ascii="Times New Roman" w:hAnsi="Times New Roman" w:cs="Times New Roman"/>
            <w:b/>
            <w:bCs/>
            <w:sz w:val="24"/>
            <w:szCs w:val="24"/>
          </w:rPr>
          <w:id w:val="-862210920"/>
          <w:citation/>
        </w:sdtPr>
        <w:sdtContent>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CITATION FON12 \p 20 \l 2058 </w:instrText>
          </w:r>
          <w:r>
            <w:rPr>
              <w:rFonts w:ascii="Times New Roman" w:hAnsi="Times New Roman" w:cs="Times New Roman"/>
              <w:b/>
              <w:bCs/>
              <w:sz w:val="24"/>
              <w:szCs w:val="24"/>
            </w:rPr>
            <w:fldChar w:fldCharType="separate"/>
          </w:r>
          <w:r w:rsidR="00D475C9" w:rsidRPr="00D475C9">
            <w:rPr>
              <w:rFonts w:ascii="Times New Roman" w:hAnsi="Times New Roman" w:cs="Times New Roman"/>
              <w:noProof/>
              <w:sz w:val="24"/>
              <w:szCs w:val="24"/>
            </w:rPr>
            <w:t>(FONDO DE CULTURA ECONÓMICA, 2012, pág. 20)</w:t>
          </w:r>
          <w:r>
            <w:rPr>
              <w:rFonts w:ascii="Times New Roman" w:hAnsi="Times New Roman" w:cs="Times New Roman"/>
              <w:b/>
              <w:bCs/>
              <w:sz w:val="24"/>
              <w:szCs w:val="24"/>
            </w:rPr>
            <w:fldChar w:fldCharType="end"/>
          </w:r>
        </w:sdtContent>
      </w:sdt>
    </w:p>
    <w:p w14:paraId="505AF789" w14:textId="5900EE82" w:rsidR="00FF3211" w:rsidRDefault="00FF3211" w:rsidP="00F45751">
      <w:pPr>
        <w:spacing w:before="100" w:beforeAutospacing="1" w:after="100" w:afterAutospacing="1" w:line="360" w:lineRule="auto"/>
        <w:jc w:val="both"/>
        <w:rPr>
          <w:rFonts w:ascii="Times New Roman" w:hAnsi="Times New Roman" w:cs="Times New Roman"/>
          <w:b/>
          <w:bCs/>
          <w:sz w:val="24"/>
          <w:szCs w:val="24"/>
        </w:rPr>
      </w:pPr>
    </w:p>
    <w:p w14:paraId="0F321A2C" w14:textId="6A37F84C" w:rsidR="00FF3211" w:rsidRDefault="00FF3211" w:rsidP="00F45751">
      <w:pPr>
        <w:spacing w:before="100" w:beforeAutospacing="1" w:after="100" w:afterAutospacing="1" w:line="360" w:lineRule="auto"/>
        <w:jc w:val="both"/>
        <w:rPr>
          <w:rFonts w:ascii="Times New Roman" w:hAnsi="Times New Roman" w:cs="Times New Roman"/>
          <w:b/>
          <w:bCs/>
          <w:sz w:val="24"/>
          <w:szCs w:val="24"/>
        </w:rPr>
      </w:pPr>
      <w:r w:rsidRPr="00FF3211">
        <w:rPr>
          <w:rFonts w:ascii="Times New Roman" w:hAnsi="Times New Roman" w:cs="Times New Roman"/>
          <w:b/>
          <w:bCs/>
          <w:sz w:val="24"/>
          <w:szCs w:val="24"/>
        </w:rPr>
        <w:lastRenderedPageBreak/>
        <w:drawing>
          <wp:anchor distT="0" distB="0" distL="114300" distR="114300" simplePos="0" relativeHeight="251663360" behindDoc="1" locked="0" layoutInCell="1" allowOverlap="1" wp14:anchorId="3A3F3BCC" wp14:editId="003D6A6F">
            <wp:simplePos x="0" y="0"/>
            <wp:positionH relativeFrom="margin">
              <wp:align>left</wp:align>
            </wp:positionH>
            <wp:positionV relativeFrom="page">
              <wp:posOffset>6657975</wp:posOffset>
            </wp:positionV>
            <wp:extent cx="5020310" cy="1228725"/>
            <wp:effectExtent l="0" t="0" r="8890" b="9525"/>
            <wp:wrapTight wrapText="bothSides">
              <wp:wrapPolygon edited="0">
                <wp:start x="0" y="0"/>
                <wp:lineTo x="0" y="21433"/>
                <wp:lineTo x="21556" y="21433"/>
                <wp:lineTo x="2155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020310" cy="1228725"/>
                    </a:xfrm>
                    <a:prstGeom prst="rect">
                      <a:avLst/>
                    </a:prstGeom>
                  </pic:spPr>
                </pic:pic>
              </a:graphicData>
            </a:graphic>
          </wp:anchor>
        </w:drawing>
      </w:r>
      <w:r w:rsidRPr="00FF3211">
        <w:rPr>
          <w:rFonts w:ascii="Times New Roman" w:hAnsi="Times New Roman" w:cs="Times New Roman"/>
          <w:b/>
          <w:bCs/>
          <w:sz w:val="24"/>
          <w:szCs w:val="24"/>
        </w:rPr>
        <w:drawing>
          <wp:inline distT="0" distB="0" distL="0" distR="0" wp14:anchorId="0DCB39D2" wp14:editId="3E10176B">
            <wp:extent cx="5026312" cy="5667375"/>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2261" cy="5685358"/>
                    </a:xfrm>
                    <a:prstGeom prst="rect">
                      <a:avLst/>
                    </a:prstGeom>
                  </pic:spPr>
                </pic:pic>
              </a:graphicData>
            </a:graphic>
          </wp:inline>
        </w:drawing>
      </w:r>
    </w:p>
    <w:p w14:paraId="0F87BCC8" w14:textId="6B6058B5" w:rsidR="00FF3211" w:rsidRPr="00FF3211" w:rsidRDefault="00FF3211" w:rsidP="00F45751">
      <w:pPr>
        <w:spacing w:before="100" w:beforeAutospacing="1" w:after="100" w:afterAutospacing="1" w:line="360" w:lineRule="auto"/>
        <w:jc w:val="both"/>
        <w:rPr>
          <w:rFonts w:ascii="Times New Roman" w:hAnsi="Times New Roman" w:cs="Times New Roman"/>
          <w:b/>
          <w:bCs/>
          <w:sz w:val="24"/>
          <w:szCs w:val="24"/>
        </w:rPr>
      </w:pPr>
    </w:p>
    <w:p w14:paraId="6AE35C8D" w14:textId="77777777" w:rsidR="00FF3211" w:rsidRDefault="00FF3211" w:rsidP="00F45751">
      <w:pPr>
        <w:spacing w:before="100" w:beforeAutospacing="1" w:after="100" w:afterAutospacing="1" w:line="360" w:lineRule="auto"/>
        <w:jc w:val="both"/>
        <w:rPr>
          <w:rFonts w:ascii="Times New Roman" w:hAnsi="Times New Roman" w:cs="Times New Roman"/>
          <w:b/>
          <w:bCs/>
          <w:color w:val="FF0000"/>
          <w:sz w:val="28"/>
          <w:szCs w:val="28"/>
        </w:rPr>
      </w:pPr>
    </w:p>
    <w:p w14:paraId="71BBCD12" w14:textId="77777777" w:rsidR="00FF3211" w:rsidRDefault="00FF3211" w:rsidP="00F45751">
      <w:pPr>
        <w:spacing w:before="100" w:beforeAutospacing="1" w:after="100" w:afterAutospacing="1" w:line="360" w:lineRule="auto"/>
        <w:jc w:val="both"/>
        <w:rPr>
          <w:rFonts w:ascii="Times New Roman" w:hAnsi="Times New Roman" w:cs="Times New Roman"/>
          <w:b/>
          <w:bCs/>
          <w:color w:val="FF0000"/>
          <w:sz w:val="28"/>
          <w:szCs w:val="28"/>
        </w:rPr>
      </w:pPr>
    </w:p>
    <w:p w14:paraId="27EB22CF" w14:textId="7988CDB5" w:rsidR="00FF3211" w:rsidRDefault="00FF3211" w:rsidP="00F45751">
      <w:pPr>
        <w:spacing w:before="100" w:beforeAutospacing="1" w:after="100" w:afterAutospacing="1" w:line="360" w:lineRule="auto"/>
        <w:jc w:val="both"/>
        <w:rPr>
          <w:rFonts w:ascii="Times New Roman" w:hAnsi="Times New Roman" w:cs="Times New Roman"/>
          <w:b/>
          <w:bCs/>
          <w:color w:val="FF0000"/>
          <w:sz w:val="28"/>
          <w:szCs w:val="28"/>
        </w:rPr>
      </w:pPr>
      <w:sdt>
        <w:sdtPr>
          <w:rPr>
            <w:rFonts w:ascii="Times New Roman" w:hAnsi="Times New Roman" w:cs="Times New Roman"/>
            <w:b/>
            <w:bCs/>
            <w:color w:val="FF0000"/>
            <w:sz w:val="28"/>
            <w:szCs w:val="28"/>
          </w:rPr>
          <w:id w:val="1159573687"/>
          <w:citation/>
        </w:sdtPr>
        <w:sdtContent>
          <w:r w:rsidRPr="00FF3211">
            <w:rPr>
              <w:rFonts w:ascii="Times New Roman" w:hAnsi="Times New Roman" w:cs="Times New Roman"/>
              <w:b/>
              <w:bCs/>
              <w:sz w:val="24"/>
              <w:szCs w:val="24"/>
            </w:rPr>
            <w:fldChar w:fldCharType="begin"/>
          </w:r>
          <w:r w:rsidRPr="00FF3211">
            <w:rPr>
              <w:rFonts w:ascii="Times New Roman" w:hAnsi="Times New Roman" w:cs="Times New Roman"/>
              <w:b/>
              <w:bCs/>
              <w:sz w:val="24"/>
              <w:szCs w:val="24"/>
            </w:rPr>
            <w:instrText xml:space="preserve">CITATION FON12 \p "21 y 22" \l 2058 </w:instrText>
          </w:r>
          <w:r w:rsidRPr="00FF3211">
            <w:rPr>
              <w:rFonts w:ascii="Times New Roman" w:hAnsi="Times New Roman" w:cs="Times New Roman"/>
              <w:b/>
              <w:bCs/>
              <w:sz w:val="24"/>
              <w:szCs w:val="24"/>
            </w:rPr>
            <w:fldChar w:fldCharType="separate"/>
          </w:r>
          <w:r w:rsidR="00D475C9" w:rsidRPr="00D475C9">
            <w:rPr>
              <w:rFonts w:ascii="Times New Roman" w:hAnsi="Times New Roman" w:cs="Times New Roman"/>
              <w:noProof/>
              <w:sz w:val="24"/>
              <w:szCs w:val="24"/>
            </w:rPr>
            <w:t>(FONDO DE CULTURA ECONÓMICA, 2012, pág. 21 y 22)</w:t>
          </w:r>
          <w:r w:rsidRPr="00FF3211">
            <w:rPr>
              <w:rFonts w:ascii="Times New Roman" w:hAnsi="Times New Roman" w:cs="Times New Roman"/>
              <w:b/>
              <w:bCs/>
              <w:sz w:val="24"/>
              <w:szCs w:val="24"/>
            </w:rPr>
            <w:fldChar w:fldCharType="end"/>
          </w:r>
        </w:sdtContent>
      </w:sdt>
    </w:p>
    <w:p w14:paraId="55762CD6" w14:textId="2AA5ED61" w:rsidR="00FF3211" w:rsidRDefault="00FF3211" w:rsidP="00F45751">
      <w:pPr>
        <w:spacing w:before="100" w:beforeAutospacing="1" w:after="100" w:afterAutospacing="1" w:line="360" w:lineRule="auto"/>
        <w:jc w:val="both"/>
        <w:rPr>
          <w:rFonts w:ascii="Times New Roman" w:hAnsi="Times New Roman" w:cs="Times New Roman"/>
          <w:b/>
          <w:bCs/>
          <w:color w:val="FF0000"/>
          <w:sz w:val="28"/>
          <w:szCs w:val="28"/>
        </w:rPr>
      </w:pPr>
    </w:p>
    <w:p w14:paraId="5142FBFA" w14:textId="77777777" w:rsidR="00FF3211" w:rsidRDefault="00FF3211" w:rsidP="00FF3211">
      <w:pPr>
        <w:spacing w:before="100" w:beforeAutospacing="1" w:after="100" w:afterAutospacing="1" w:line="360" w:lineRule="auto"/>
        <w:jc w:val="both"/>
        <w:rPr>
          <w:rFonts w:ascii="Times New Roman" w:hAnsi="Times New Roman" w:cs="Times New Roman"/>
          <w:b/>
          <w:bCs/>
          <w:sz w:val="24"/>
          <w:szCs w:val="24"/>
        </w:rPr>
      </w:pPr>
      <w:r w:rsidRPr="00FF3211">
        <w:rPr>
          <w:rFonts w:ascii="Times New Roman" w:hAnsi="Times New Roman" w:cs="Times New Roman"/>
          <w:b/>
          <w:bCs/>
          <w:sz w:val="24"/>
          <w:szCs w:val="24"/>
        </w:rPr>
        <w:lastRenderedPageBreak/>
        <w:drawing>
          <wp:inline distT="0" distB="0" distL="0" distR="0" wp14:anchorId="78E01753" wp14:editId="47EBBE78">
            <wp:extent cx="5781675" cy="63293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90180" cy="6338612"/>
                    </a:xfrm>
                    <a:prstGeom prst="rect">
                      <a:avLst/>
                    </a:prstGeom>
                  </pic:spPr>
                </pic:pic>
              </a:graphicData>
            </a:graphic>
          </wp:inline>
        </w:drawing>
      </w:r>
    </w:p>
    <w:p w14:paraId="11C976D2" w14:textId="4AAF955B" w:rsidR="00FF3211" w:rsidRDefault="00FF3211" w:rsidP="00FF3211">
      <w:pPr>
        <w:spacing w:before="100" w:beforeAutospacing="1" w:after="100" w:afterAutospacing="1" w:line="360" w:lineRule="auto"/>
        <w:jc w:val="both"/>
        <w:rPr>
          <w:rFonts w:ascii="Times New Roman" w:hAnsi="Times New Roman" w:cs="Times New Roman"/>
          <w:b/>
          <w:bCs/>
          <w:sz w:val="24"/>
          <w:szCs w:val="24"/>
        </w:rPr>
      </w:pPr>
      <w:sdt>
        <w:sdtPr>
          <w:rPr>
            <w:rFonts w:ascii="Times New Roman" w:hAnsi="Times New Roman" w:cs="Times New Roman"/>
            <w:b/>
            <w:bCs/>
            <w:sz w:val="24"/>
            <w:szCs w:val="24"/>
          </w:rPr>
          <w:id w:val="1645930886"/>
          <w:citation/>
        </w:sdtPr>
        <w:sdtContent>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CITATION EGA19 \p 13 \l 2058 </w:instrText>
          </w:r>
          <w:r>
            <w:rPr>
              <w:rFonts w:ascii="Times New Roman" w:hAnsi="Times New Roman" w:cs="Times New Roman"/>
              <w:b/>
              <w:bCs/>
              <w:sz w:val="24"/>
              <w:szCs w:val="24"/>
            </w:rPr>
            <w:fldChar w:fldCharType="separate"/>
          </w:r>
          <w:r w:rsidR="00D475C9" w:rsidRPr="00D475C9">
            <w:rPr>
              <w:rFonts w:ascii="Times New Roman" w:hAnsi="Times New Roman" w:cs="Times New Roman"/>
              <w:noProof/>
              <w:sz w:val="24"/>
              <w:szCs w:val="24"/>
            </w:rPr>
            <w:t>(EGASA, 2019, pág. 13)</w:t>
          </w:r>
          <w:r>
            <w:rPr>
              <w:rFonts w:ascii="Times New Roman" w:hAnsi="Times New Roman" w:cs="Times New Roman"/>
              <w:b/>
              <w:bCs/>
              <w:sz w:val="24"/>
              <w:szCs w:val="24"/>
            </w:rPr>
            <w:fldChar w:fldCharType="end"/>
          </w:r>
        </w:sdtContent>
      </w:sdt>
    </w:p>
    <w:p w14:paraId="3A906A18" w14:textId="39F6CA0D" w:rsidR="00FF3211" w:rsidRDefault="00FF3211" w:rsidP="00F45751">
      <w:pPr>
        <w:spacing w:before="100" w:beforeAutospacing="1" w:after="100" w:afterAutospacing="1" w:line="360" w:lineRule="auto"/>
        <w:jc w:val="both"/>
        <w:rPr>
          <w:rFonts w:ascii="Times New Roman" w:hAnsi="Times New Roman" w:cs="Times New Roman"/>
          <w:b/>
          <w:bCs/>
          <w:color w:val="FF0000"/>
          <w:sz w:val="28"/>
          <w:szCs w:val="28"/>
        </w:rPr>
      </w:pPr>
    </w:p>
    <w:p w14:paraId="4BB22100" w14:textId="77777777" w:rsidR="00FF3211" w:rsidRDefault="00FF3211" w:rsidP="00F45751">
      <w:pPr>
        <w:spacing w:before="100" w:beforeAutospacing="1" w:after="100" w:afterAutospacing="1" w:line="360" w:lineRule="auto"/>
        <w:jc w:val="both"/>
        <w:rPr>
          <w:rFonts w:ascii="Times New Roman" w:hAnsi="Times New Roman" w:cs="Times New Roman"/>
          <w:b/>
          <w:bCs/>
          <w:color w:val="FF0000"/>
          <w:sz w:val="28"/>
          <w:szCs w:val="28"/>
        </w:rPr>
      </w:pPr>
    </w:p>
    <w:p w14:paraId="5BA91EF5" w14:textId="77777777" w:rsidR="00FF3211" w:rsidRDefault="00FF3211" w:rsidP="00F45751">
      <w:pPr>
        <w:spacing w:before="100" w:beforeAutospacing="1" w:after="100" w:afterAutospacing="1" w:line="360" w:lineRule="auto"/>
        <w:jc w:val="both"/>
        <w:rPr>
          <w:rFonts w:ascii="Times New Roman" w:hAnsi="Times New Roman" w:cs="Times New Roman"/>
          <w:b/>
          <w:bCs/>
          <w:color w:val="FF0000"/>
          <w:sz w:val="28"/>
          <w:szCs w:val="28"/>
        </w:rPr>
      </w:pPr>
    </w:p>
    <w:p w14:paraId="0A3FF29D" w14:textId="4CB71D48" w:rsidR="00EC54E2" w:rsidRPr="00CF7510" w:rsidRDefault="00F06A9B" w:rsidP="00F45751">
      <w:pPr>
        <w:spacing w:before="100" w:beforeAutospacing="1" w:after="100" w:afterAutospacing="1" w:line="360" w:lineRule="auto"/>
        <w:jc w:val="both"/>
        <w:rPr>
          <w:rFonts w:ascii="Times New Roman" w:hAnsi="Times New Roman" w:cs="Times New Roman"/>
          <w:b/>
          <w:bCs/>
          <w:color w:val="FF0000"/>
          <w:sz w:val="28"/>
          <w:szCs w:val="28"/>
        </w:rPr>
      </w:pPr>
      <w:r w:rsidRPr="00CF7510">
        <w:rPr>
          <w:rFonts w:ascii="Times New Roman" w:hAnsi="Times New Roman" w:cs="Times New Roman"/>
          <w:b/>
          <w:bCs/>
          <w:color w:val="FF0000"/>
          <w:sz w:val="28"/>
          <w:szCs w:val="28"/>
        </w:rPr>
        <w:lastRenderedPageBreak/>
        <w:t>2.7.2 Determinación del tipo de estudio (</w:t>
      </w:r>
      <w:r w:rsidR="00843851">
        <w:rPr>
          <w:rFonts w:ascii="Times New Roman" w:hAnsi="Times New Roman" w:cs="Times New Roman"/>
          <w:b/>
          <w:bCs/>
          <w:color w:val="FF0000"/>
          <w:sz w:val="28"/>
          <w:szCs w:val="28"/>
        </w:rPr>
        <w:t>t</w:t>
      </w:r>
      <w:r w:rsidRPr="00CF7510">
        <w:rPr>
          <w:rFonts w:ascii="Times New Roman" w:hAnsi="Times New Roman" w:cs="Times New Roman"/>
          <w:b/>
          <w:bCs/>
          <w:color w:val="FF0000"/>
          <w:sz w:val="28"/>
          <w:szCs w:val="28"/>
        </w:rPr>
        <w:t>ipo de investigación)</w:t>
      </w:r>
    </w:p>
    <w:p w14:paraId="524B1C1E" w14:textId="029D4773" w:rsidR="004E138D" w:rsidRPr="0044769E" w:rsidRDefault="00C23354"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 xml:space="preserve">El presente proyecto </w:t>
      </w:r>
      <w:r w:rsidR="00A21D40">
        <w:rPr>
          <w:rFonts w:ascii="Times New Roman" w:hAnsi="Times New Roman" w:cs="Times New Roman"/>
          <w:b/>
          <w:bCs/>
          <w:sz w:val="24"/>
          <w:szCs w:val="24"/>
        </w:rPr>
        <w:t>se hará</w:t>
      </w:r>
      <w:r w:rsidRPr="0044769E">
        <w:rPr>
          <w:rFonts w:ascii="Times New Roman" w:hAnsi="Times New Roman" w:cs="Times New Roman"/>
          <w:b/>
          <w:bCs/>
          <w:sz w:val="24"/>
          <w:szCs w:val="24"/>
        </w:rPr>
        <w:t xml:space="preserve"> bajo el tipo de investigación aplicada</w:t>
      </w:r>
      <w:r w:rsidRPr="0044769E">
        <w:rPr>
          <w:rFonts w:ascii="Times New Roman" w:hAnsi="Times New Roman" w:cs="Times New Roman"/>
          <w:sz w:val="24"/>
          <w:szCs w:val="24"/>
        </w:rPr>
        <w:t xml:space="preserve">, ya que </w:t>
      </w:r>
      <w:r w:rsidR="00A21D40">
        <w:rPr>
          <w:rFonts w:ascii="Times New Roman" w:hAnsi="Times New Roman" w:cs="Times New Roman"/>
          <w:sz w:val="24"/>
          <w:szCs w:val="24"/>
        </w:rPr>
        <w:t xml:space="preserve">el </w:t>
      </w:r>
      <w:r w:rsidR="008163BC" w:rsidRPr="0044769E">
        <w:rPr>
          <w:rFonts w:ascii="Times New Roman" w:hAnsi="Times New Roman" w:cs="Times New Roman"/>
          <w:sz w:val="24"/>
          <w:szCs w:val="24"/>
        </w:rPr>
        <w:t>proyecto se adapta a él</w:t>
      </w:r>
      <w:r w:rsidR="00F06A9B" w:rsidRPr="0044769E">
        <w:rPr>
          <w:rFonts w:ascii="Times New Roman" w:hAnsi="Times New Roman" w:cs="Times New Roman"/>
          <w:sz w:val="24"/>
          <w:szCs w:val="24"/>
        </w:rPr>
        <w:t xml:space="preserve">, porque </w:t>
      </w:r>
      <w:r w:rsidR="008163BC" w:rsidRPr="0044769E">
        <w:rPr>
          <w:rFonts w:ascii="Times New Roman" w:hAnsi="Times New Roman" w:cs="Times New Roman"/>
          <w:sz w:val="24"/>
          <w:szCs w:val="24"/>
        </w:rPr>
        <w:t xml:space="preserve">cumple con todas las características de este tipo de investigación, debido a que con este proyecto </w:t>
      </w:r>
      <w:r w:rsidR="00BA7D0F">
        <w:rPr>
          <w:rFonts w:ascii="Times New Roman" w:hAnsi="Times New Roman" w:cs="Times New Roman"/>
          <w:sz w:val="24"/>
          <w:szCs w:val="24"/>
        </w:rPr>
        <w:t xml:space="preserve">se </w:t>
      </w:r>
      <w:r w:rsidR="008163BC" w:rsidRPr="0044769E">
        <w:rPr>
          <w:rFonts w:ascii="Times New Roman" w:hAnsi="Times New Roman" w:cs="Times New Roman"/>
          <w:sz w:val="24"/>
          <w:szCs w:val="24"/>
        </w:rPr>
        <w:t>busc</w:t>
      </w:r>
      <w:r w:rsidR="00724800" w:rsidRPr="0044769E">
        <w:rPr>
          <w:rFonts w:ascii="Times New Roman" w:hAnsi="Times New Roman" w:cs="Times New Roman"/>
          <w:sz w:val="24"/>
          <w:szCs w:val="24"/>
        </w:rPr>
        <w:t>a</w:t>
      </w:r>
      <w:r w:rsidR="008163BC" w:rsidRPr="0044769E">
        <w:rPr>
          <w:rFonts w:ascii="Times New Roman" w:hAnsi="Times New Roman" w:cs="Times New Roman"/>
          <w:sz w:val="24"/>
          <w:szCs w:val="24"/>
        </w:rPr>
        <w:t xml:space="preserve"> mejorar la eficiencia del proceso de toma</w:t>
      </w:r>
      <w:r w:rsidR="00BA7D0F">
        <w:rPr>
          <w:rFonts w:ascii="Times New Roman" w:hAnsi="Times New Roman" w:cs="Times New Roman"/>
          <w:sz w:val="24"/>
          <w:szCs w:val="24"/>
        </w:rPr>
        <w:t xml:space="preserve"> física</w:t>
      </w:r>
      <w:r w:rsidR="008163BC" w:rsidRPr="0044769E">
        <w:rPr>
          <w:rFonts w:ascii="Times New Roman" w:hAnsi="Times New Roman" w:cs="Times New Roman"/>
          <w:sz w:val="24"/>
          <w:szCs w:val="24"/>
        </w:rPr>
        <w:t xml:space="preserve"> de inventario en Cinépolis La Isla Acapulco,</w:t>
      </w:r>
      <w:r w:rsidR="00573986" w:rsidRPr="0044769E">
        <w:rPr>
          <w:rFonts w:ascii="Times New Roman" w:hAnsi="Times New Roman" w:cs="Times New Roman"/>
          <w:sz w:val="24"/>
          <w:szCs w:val="24"/>
        </w:rPr>
        <w:t xml:space="preserve"> que es algo que ya existe y ya se hace en el cine, </w:t>
      </w:r>
      <w:r w:rsidR="007C553F" w:rsidRPr="0044769E">
        <w:rPr>
          <w:rFonts w:ascii="Times New Roman" w:hAnsi="Times New Roman" w:cs="Times New Roman"/>
          <w:sz w:val="24"/>
          <w:szCs w:val="24"/>
        </w:rPr>
        <w:t xml:space="preserve">la teoría de cómo hacer este proceso ya fue realizada por la empresa, </w:t>
      </w:r>
      <w:r w:rsidR="00573986" w:rsidRPr="0044769E">
        <w:rPr>
          <w:rFonts w:ascii="Times New Roman" w:hAnsi="Times New Roman" w:cs="Times New Roman"/>
          <w:sz w:val="24"/>
          <w:szCs w:val="24"/>
        </w:rPr>
        <w:t xml:space="preserve">solo que este proceso actualmente es tedioso y muy tardado por las razones que ya </w:t>
      </w:r>
      <w:r w:rsidR="00BA7D0F">
        <w:rPr>
          <w:rFonts w:ascii="Times New Roman" w:hAnsi="Times New Roman" w:cs="Times New Roman"/>
          <w:sz w:val="24"/>
          <w:szCs w:val="24"/>
        </w:rPr>
        <w:t xml:space="preserve">se explicaron </w:t>
      </w:r>
      <w:r w:rsidR="00573986" w:rsidRPr="0044769E">
        <w:rPr>
          <w:rFonts w:ascii="Times New Roman" w:hAnsi="Times New Roman" w:cs="Times New Roman"/>
          <w:sz w:val="24"/>
          <w:szCs w:val="24"/>
        </w:rPr>
        <w:t>anteriormente</w:t>
      </w:r>
      <w:r w:rsidR="00A21D40">
        <w:rPr>
          <w:rFonts w:ascii="Times New Roman" w:hAnsi="Times New Roman" w:cs="Times New Roman"/>
          <w:sz w:val="24"/>
          <w:szCs w:val="24"/>
        </w:rPr>
        <w:t xml:space="preserve"> en los antecedentes del problema</w:t>
      </w:r>
      <w:r w:rsidR="00573986" w:rsidRPr="0044769E">
        <w:rPr>
          <w:rFonts w:ascii="Times New Roman" w:hAnsi="Times New Roman" w:cs="Times New Roman"/>
          <w:sz w:val="24"/>
          <w:szCs w:val="24"/>
        </w:rPr>
        <w:t xml:space="preserve">. </w:t>
      </w:r>
    </w:p>
    <w:p w14:paraId="7AB79AF9" w14:textId="1BC95CD0" w:rsidR="004E138D" w:rsidRPr="0044769E" w:rsidRDefault="007C553F" w:rsidP="00BA7D0F">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También cumple con </w:t>
      </w:r>
      <w:r w:rsidR="00BA7D0F">
        <w:rPr>
          <w:rFonts w:ascii="Times New Roman" w:hAnsi="Times New Roman" w:cs="Times New Roman"/>
          <w:sz w:val="24"/>
          <w:szCs w:val="24"/>
        </w:rPr>
        <w:t>el punto</w:t>
      </w:r>
      <w:r w:rsidRPr="0044769E">
        <w:rPr>
          <w:rFonts w:ascii="Times New Roman" w:hAnsi="Times New Roman" w:cs="Times New Roman"/>
          <w:sz w:val="24"/>
          <w:szCs w:val="24"/>
        </w:rPr>
        <w:t xml:space="preserve"> </w:t>
      </w:r>
      <w:r w:rsidR="00BA7D0F">
        <w:rPr>
          <w:rFonts w:ascii="Times New Roman" w:hAnsi="Times New Roman" w:cs="Times New Roman"/>
          <w:sz w:val="24"/>
          <w:szCs w:val="24"/>
        </w:rPr>
        <w:t>de</w:t>
      </w:r>
      <w:r w:rsidRPr="0044769E">
        <w:rPr>
          <w:rFonts w:ascii="Times New Roman" w:hAnsi="Times New Roman" w:cs="Times New Roman"/>
          <w:sz w:val="24"/>
          <w:szCs w:val="24"/>
        </w:rPr>
        <w:t xml:space="preserve"> busca</w:t>
      </w:r>
      <w:r w:rsidR="00BA7D0F">
        <w:rPr>
          <w:rFonts w:ascii="Times New Roman" w:hAnsi="Times New Roman" w:cs="Times New Roman"/>
          <w:sz w:val="24"/>
          <w:szCs w:val="24"/>
        </w:rPr>
        <w:t>r</w:t>
      </w:r>
      <w:r w:rsidRPr="0044769E">
        <w:rPr>
          <w:rFonts w:ascii="Times New Roman" w:hAnsi="Times New Roman" w:cs="Times New Roman"/>
          <w:sz w:val="24"/>
          <w:szCs w:val="24"/>
        </w:rPr>
        <w:t xml:space="preserve"> aplicar todo el conocimiento adquirido, </w:t>
      </w:r>
      <w:r w:rsidR="00724800" w:rsidRPr="0044769E">
        <w:rPr>
          <w:rFonts w:ascii="Times New Roman" w:hAnsi="Times New Roman" w:cs="Times New Roman"/>
          <w:sz w:val="24"/>
          <w:szCs w:val="24"/>
        </w:rPr>
        <w:t>es decir</w:t>
      </w:r>
      <w:r w:rsidRPr="0044769E">
        <w:rPr>
          <w:rFonts w:ascii="Times New Roman" w:hAnsi="Times New Roman" w:cs="Times New Roman"/>
          <w:sz w:val="24"/>
          <w:szCs w:val="24"/>
        </w:rPr>
        <w:t xml:space="preserve">, que en base a la información que </w:t>
      </w:r>
      <w:r w:rsidR="00BA7D0F">
        <w:rPr>
          <w:rFonts w:ascii="Times New Roman" w:hAnsi="Times New Roman" w:cs="Times New Roman"/>
          <w:sz w:val="24"/>
          <w:szCs w:val="24"/>
        </w:rPr>
        <w:t>se va</w:t>
      </w:r>
      <w:r w:rsidRPr="0044769E">
        <w:rPr>
          <w:rFonts w:ascii="Times New Roman" w:hAnsi="Times New Roman" w:cs="Times New Roman"/>
          <w:sz w:val="24"/>
          <w:szCs w:val="24"/>
        </w:rPr>
        <w:t xml:space="preserve"> a recopilar, en este caso, la forma en que se realizan las operaciones para</w:t>
      </w:r>
      <w:r w:rsidR="00075C9E" w:rsidRPr="0044769E">
        <w:rPr>
          <w:rFonts w:ascii="Times New Roman" w:hAnsi="Times New Roman" w:cs="Times New Roman"/>
          <w:sz w:val="24"/>
          <w:szCs w:val="24"/>
        </w:rPr>
        <w:t xml:space="preserve"> </w:t>
      </w:r>
      <w:r w:rsidRPr="0044769E">
        <w:rPr>
          <w:rFonts w:ascii="Times New Roman" w:hAnsi="Times New Roman" w:cs="Times New Roman"/>
          <w:sz w:val="24"/>
          <w:szCs w:val="24"/>
        </w:rPr>
        <w:t>contabilizar los productos en existencia</w:t>
      </w:r>
      <w:r w:rsidR="004E138D" w:rsidRPr="0044769E">
        <w:rPr>
          <w:rFonts w:ascii="Times New Roman" w:hAnsi="Times New Roman" w:cs="Times New Roman"/>
          <w:sz w:val="24"/>
          <w:szCs w:val="24"/>
        </w:rPr>
        <w:t xml:space="preserve"> física</w:t>
      </w:r>
      <w:r w:rsidRPr="0044769E">
        <w:rPr>
          <w:rFonts w:ascii="Times New Roman" w:hAnsi="Times New Roman" w:cs="Times New Roman"/>
          <w:sz w:val="24"/>
          <w:szCs w:val="24"/>
        </w:rPr>
        <w:t>, la información de las presentaciones de los productos, la información de como rellenan las bitácoras</w:t>
      </w:r>
      <w:r w:rsidR="004E138D" w:rsidRPr="0044769E">
        <w:rPr>
          <w:rFonts w:ascii="Times New Roman" w:hAnsi="Times New Roman" w:cs="Times New Roman"/>
          <w:sz w:val="24"/>
          <w:szCs w:val="24"/>
        </w:rPr>
        <w:t xml:space="preserve"> y </w:t>
      </w:r>
      <w:r w:rsidRPr="0044769E">
        <w:rPr>
          <w:rFonts w:ascii="Times New Roman" w:hAnsi="Times New Roman" w:cs="Times New Roman"/>
          <w:sz w:val="24"/>
          <w:szCs w:val="24"/>
        </w:rPr>
        <w:t>la información de los reportes de existencia de los productos</w:t>
      </w:r>
      <w:r w:rsidR="004E138D" w:rsidRPr="0044769E">
        <w:rPr>
          <w:rFonts w:ascii="Times New Roman" w:hAnsi="Times New Roman" w:cs="Times New Roman"/>
          <w:sz w:val="24"/>
          <w:szCs w:val="24"/>
        </w:rPr>
        <w:t>.</w:t>
      </w:r>
      <w:r w:rsidR="00BA7D0F">
        <w:rPr>
          <w:rFonts w:ascii="Times New Roman" w:hAnsi="Times New Roman" w:cs="Times New Roman"/>
          <w:sz w:val="24"/>
          <w:szCs w:val="24"/>
        </w:rPr>
        <w:t xml:space="preserve"> </w:t>
      </w:r>
      <w:r w:rsidR="004E138D" w:rsidRPr="0044769E">
        <w:rPr>
          <w:rFonts w:ascii="Times New Roman" w:hAnsi="Times New Roman" w:cs="Times New Roman"/>
          <w:sz w:val="24"/>
          <w:szCs w:val="24"/>
        </w:rPr>
        <w:t>E</w:t>
      </w:r>
      <w:r w:rsidRPr="0044769E">
        <w:rPr>
          <w:rFonts w:ascii="Times New Roman" w:hAnsi="Times New Roman" w:cs="Times New Roman"/>
          <w:sz w:val="24"/>
          <w:szCs w:val="24"/>
        </w:rPr>
        <w:t xml:space="preserve">n base a todo esto, </w:t>
      </w:r>
      <w:r w:rsidR="00BA7D0F">
        <w:rPr>
          <w:rFonts w:ascii="Times New Roman" w:hAnsi="Times New Roman" w:cs="Times New Roman"/>
          <w:sz w:val="24"/>
          <w:szCs w:val="24"/>
        </w:rPr>
        <w:t xml:space="preserve">se </w:t>
      </w:r>
      <w:r w:rsidRPr="0044769E">
        <w:rPr>
          <w:rFonts w:ascii="Times New Roman" w:hAnsi="Times New Roman" w:cs="Times New Roman"/>
          <w:sz w:val="24"/>
          <w:szCs w:val="24"/>
        </w:rPr>
        <w:t>busc</w:t>
      </w:r>
      <w:r w:rsidR="00BA7D0F">
        <w:rPr>
          <w:rFonts w:ascii="Times New Roman" w:hAnsi="Times New Roman" w:cs="Times New Roman"/>
          <w:sz w:val="24"/>
          <w:szCs w:val="24"/>
        </w:rPr>
        <w:t>a</w:t>
      </w:r>
      <w:r w:rsidRPr="0044769E">
        <w:rPr>
          <w:rFonts w:ascii="Times New Roman" w:hAnsi="Times New Roman" w:cs="Times New Roman"/>
          <w:sz w:val="24"/>
          <w:szCs w:val="24"/>
        </w:rPr>
        <w:t xml:space="preserve"> aplicar todo ese conocimiento adquirido para </w:t>
      </w:r>
      <w:r w:rsidR="00075C9E" w:rsidRPr="0044769E">
        <w:rPr>
          <w:rFonts w:ascii="Times New Roman" w:hAnsi="Times New Roman" w:cs="Times New Roman"/>
          <w:sz w:val="24"/>
          <w:szCs w:val="24"/>
        </w:rPr>
        <w:t>llevarlo a la práctica mediante una aplicación móvil</w:t>
      </w:r>
      <w:r w:rsidR="004E138D" w:rsidRPr="0044769E">
        <w:rPr>
          <w:rFonts w:ascii="Times New Roman" w:hAnsi="Times New Roman" w:cs="Times New Roman"/>
          <w:sz w:val="24"/>
          <w:szCs w:val="24"/>
        </w:rPr>
        <w:t xml:space="preserve"> </w:t>
      </w:r>
      <w:r w:rsidR="00075C9E" w:rsidRPr="0044769E">
        <w:rPr>
          <w:rFonts w:ascii="Times New Roman" w:hAnsi="Times New Roman" w:cs="Times New Roman"/>
          <w:sz w:val="24"/>
          <w:szCs w:val="24"/>
        </w:rPr>
        <w:t xml:space="preserve">para optimizar el tiempo que se utiliza para realizar las operaciones en el proceso de toma </w:t>
      </w:r>
      <w:r w:rsidR="00BA7D0F">
        <w:rPr>
          <w:rFonts w:ascii="Times New Roman" w:hAnsi="Times New Roman" w:cs="Times New Roman"/>
          <w:sz w:val="24"/>
          <w:szCs w:val="24"/>
        </w:rPr>
        <w:t xml:space="preserve">física </w:t>
      </w:r>
      <w:r w:rsidR="00075C9E" w:rsidRPr="0044769E">
        <w:rPr>
          <w:rFonts w:ascii="Times New Roman" w:hAnsi="Times New Roman" w:cs="Times New Roman"/>
          <w:sz w:val="24"/>
          <w:szCs w:val="24"/>
        </w:rPr>
        <w:t>de inventario, ya que la aplicación móvil realizar</w:t>
      </w:r>
      <w:r w:rsidR="006A6215">
        <w:rPr>
          <w:rFonts w:ascii="Times New Roman" w:hAnsi="Times New Roman" w:cs="Times New Roman"/>
          <w:sz w:val="24"/>
          <w:szCs w:val="24"/>
        </w:rPr>
        <w:t>á</w:t>
      </w:r>
      <w:r w:rsidR="00075C9E" w:rsidRPr="0044769E">
        <w:rPr>
          <w:rFonts w:ascii="Times New Roman" w:hAnsi="Times New Roman" w:cs="Times New Roman"/>
          <w:sz w:val="24"/>
          <w:szCs w:val="24"/>
        </w:rPr>
        <w:t xml:space="preserve"> las operaciones correspondientes con los datos introducidos por los encargados y</w:t>
      </w:r>
      <w:r w:rsidR="00BA7D0F">
        <w:rPr>
          <w:rFonts w:ascii="Times New Roman" w:hAnsi="Times New Roman" w:cs="Times New Roman"/>
          <w:sz w:val="24"/>
          <w:szCs w:val="24"/>
        </w:rPr>
        <w:t xml:space="preserve"> </w:t>
      </w:r>
      <w:r w:rsidR="00075C9E" w:rsidRPr="0044769E">
        <w:rPr>
          <w:rFonts w:ascii="Times New Roman" w:hAnsi="Times New Roman" w:cs="Times New Roman"/>
          <w:sz w:val="24"/>
          <w:szCs w:val="24"/>
        </w:rPr>
        <w:t>generaría un reporte con la contabilización de estos productos de manera física</w:t>
      </w:r>
      <w:r w:rsidR="004E138D" w:rsidRPr="0044769E">
        <w:rPr>
          <w:rFonts w:ascii="Times New Roman" w:hAnsi="Times New Roman" w:cs="Times New Roman"/>
          <w:sz w:val="24"/>
          <w:szCs w:val="24"/>
        </w:rPr>
        <w:t>.</w:t>
      </w:r>
    </w:p>
    <w:p w14:paraId="716094DB" w14:textId="77777777" w:rsidR="006A6215" w:rsidRDefault="004E138D"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C</w:t>
      </w:r>
      <w:r w:rsidR="00075C9E" w:rsidRPr="0044769E">
        <w:rPr>
          <w:rFonts w:ascii="Times New Roman" w:hAnsi="Times New Roman" w:cs="Times New Roman"/>
          <w:sz w:val="24"/>
          <w:szCs w:val="24"/>
        </w:rPr>
        <w:t xml:space="preserve">on esto </w:t>
      </w:r>
      <w:r w:rsidR="00BA7D0F">
        <w:rPr>
          <w:rFonts w:ascii="Times New Roman" w:hAnsi="Times New Roman" w:cs="Times New Roman"/>
          <w:sz w:val="24"/>
          <w:szCs w:val="24"/>
        </w:rPr>
        <w:t xml:space="preserve">se </w:t>
      </w:r>
      <w:r w:rsidR="00075C9E" w:rsidRPr="0044769E">
        <w:rPr>
          <w:rFonts w:ascii="Times New Roman" w:hAnsi="Times New Roman" w:cs="Times New Roman"/>
          <w:sz w:val="24"/>
          <w:szCs w:val="24"/>
        </w:rPr>
        <w:t>evitar</w:t>
      </w:r>
      <w:r w:rsidR="006A6215">
        <w:rPr>
          <w:rFonts w:ascii="Times New Roman" w:hAnsi="Times New Roman" w:cs="Times New Roman"/>
          <w:sz w:val="24"/>
          <w:szCs w:val="24"/>
        </w:rPr>
        <w:t>á</w:t>
      </w:r>
      <w:r w:rsidR="00075C9E" w:rsidRPr="0044769E">
        <w:rPr>
          <w:rFonts w:ascii="Times New Roman" w:hAnsi="Times New Roman" w:cs="Times New Roman"/>
          <w:sz w:val="24"/>
          <w:szCs w:val="24"/>
        </w:rPr>
        <w:t xml:space="preserve"> que ellos se aprendan todas las presentaciones y se concentren más en realizar el proceso de manera correcta</w:t>
      </w:r>
      <w:r w:rsidR="005E5648" w:rsidRPr="0044769E">
        <w:rPr>
          <w:rFonts w:ascii="Times New Roman" w:hAnsi="Times New Roman" w:cs="Times New Roman"/>
          <w:sz w:val="24"/>
          <w:szCs w:val="24"/>
        </w:rPr>
        <w:t>; es</w:t>
      </w:r>
      <w:r w:rsidR="007028A9" w:rsidRPr="0044769E">
        <w:rPr>
          <w:rFonts w:ascii="Times New Roman" w:hAnsi="Times New Roman" w:cs="Times New Roman"/>
          <w:sz w:val="24"/>
          <w:szCs w:val="24"/>
        </w:rPr>
        <w:t>t</w:t>
      </w:r>
      <w:r w:rsidR="005E5648" w:rsidRPr="0044769E">
        <w:rPr>
          <w:rFonts w:ascii="Times New Roman" w:hAnsi="Times New Roman" w:cs="Times New Roman"/>
          <w:sz w:val="24"/>
          <w:szCs w:val="24"/>
        </w:rPr>
        <w:t xml:space="preserve">a situación </w:t>
      </w:r>
      <w:r w:rsidR="00075C9E" w:rsidRPr="0044769E">
        <w:rPr>
          <w:rFonts w:ascii="Times New Roman" w:hAnsi="Times New Roman" w:cs="Times New Roman"/>
          <w:sz w:val="24"/>
          <w:szCs w:val="24"/>
        </w:rPr>
        <w:t>ayudar</w:t>
      </w:r>
      <w:r w:rsidR="006A6215">
        <w:rPr>
          <w:rFonts w:ascii="Times New Roman" w:hAnsi="Times New Roman" w:cs="Times New Roman"/>
          <w:sz w:val="24"/>
          <w:szCs w:val="24"/>
        </w:rPr>
        <w:t>á</w:t>
      </w:r>
      <w:r w:rsidR="00075C9E" w:rsidRPr="0044769E">
        <w:rPr>
          <w:rFonts w:ascii="Times New Roman" w:hAnsi="Times New Roman" w:cs="Times New Roman"/>
          <w:sz w:val="24"/>
          <w:szCs w:val="24"/>
        </w:rPr>
        <w:t xml:space="preserve"> más</w:t>
      </w:r>
      <w:r w:rsidR="005E5648" w:rsidRPr="0044769E">
        <w:rPr>
          <w:rFonts w:ascii="Times New Roman" w:hAnsi="Times New Roman" w:cs="Times New Roman"/>
          <w:sz w:val="24"/>
          <w:szCs w:val="24"/>
        </w:rPr>
        <w:t xml:space="preserve">, </w:t>
      </w:r>
      <w:r w:rsidR="00075C9E" w:rsidRPr="0044769E">
        <w:rPr>
          <w:rFonts w:ascii="Times New Roman" w:hAnsi="Times New Roman" w:cs="Times New Roman"/>
          <w:sz w:val="24"/>
          <w:szCs w:val="24"/>
        </w:rPr>
        <w:t xml:space="preserve">si una persona apenas va adentrándose a esta área, ya que una de las cosas más difíciles de esta área es aprenderse todas las presentaciones de los productos. </w:t>
      </w:r>
    </w:p>
    <w:p w14:paraId="70C13372" w14:textId="7D8A4C97" w:rsidR="00CF7510" w:rsidRDefault="00E3087E"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Y como último, cumple con la finalidad de la investigación aplicada, que es mejorar la condición humana, porque la aplicación móvil tiene como objetivo ayudar a los encargados con las operaciones matemáticas de este proceso. </w:t>
      </w:r>
    </w:p>
    <w:p w14:paraId="3DA92F92" w14:textId="1E92D17A" w:rsidR="00D475C9" w:rsidRDefault="00D475C9" w:rsidP="00B725EE">
      <w:pPr>
        <w:spacing w:line="360" w:lineRule="auto"/>
        <w:ind w:firstLine="708"/>
        <w:jc w:val="both"/>
        <w:rPr>
          <w:rFonts w:ascii="Times New Roman" w:hAnsi="Times New Roman" w:cs="Times New Roman"/>
          <w:sz w:val="24"/>
          <w:szCs w:val="24"/>
        </w:rPr>
      </w:pPr>
    </w:p>
    <w:p w14:paraId="017AFC35" w14:textId="662A2A49" w:rsidR="00D475C9" w:rsidRDefault="00D475C9" w:rsidP="00B725EE">
      <w:pPr>
        <w:spacing w:line="360" w:lineRule="auto"/>
        <w:ind w:firstLine="708"/>
        <w:jc w:val="both"/>
        <w:rPr>
          <w:rFonts w:ascii="Times New Roman" w:hAnsi="Times New Roman" w:cs="Times New Roman"/>
          <w:sz w:val="24"/>
          <w:szCs w:val="24"/>
        </w:rPr>
      </w:pPr>
    </w:p>
    <w:p w14:paraId="7AA512BA" w14:textId="29CC5791" w:rsidR="00D475C9" w:rsidRDefault="00D475C9" w:rsidP="00B725EE">
      <w:pPr>
        <w:spacing w:line="360" w:lineRule="auto"/>
        <w:ind w:firstLine="708"/>
        <w:jc w:val="both"/>
        <w:rPr>
          <w:rFonts w:ascii="Times New Roman" w:hAnsi="Times New Roman" w:cs="Times New Roman"/>
          <w:sz w:val="24"/>
          <w:szCs w:val="24"/>
        </w:rPr>
      </w:pPr>
    </w:p>
    <w:p w14:paraId="1F482208" w14:textId="77777777" w:rsidR="00D475C9" w:rsidRDefault="00D475C9" w:rsidP="00B725EE">
      <w:pPr>
        <w:spacing w:line="360" w:lineRule="auto"/>
        <w:ind w:firstLine="708"/>
        <w:jc w:val="both"/>
        <w:rPr>
          <w:rFonts w:ascii="Times New Roman" w:hAnsi="Times New Roman" w:cs="Times New Roman"/>
          <w:sz w:val="24"/>
          <w:szCs w:val="24"/>
        </w:rPr>
      </w:pPr>
    </w:p>
    <w:p w14:paraId="2620F8AE" w14:textId="421096E2" w:rsidR="009F6408" w:rsidRPr="0044769E" w:rsidRDefault="005D6E8E" w:rsidP="00B725E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Enseguida se muestra la definición y características de la investigación aplicada:</w:t>
      </w:r>
    </w:p>
    <w:p w14:paraId="3EDF9952" w14:textId="77777777" w:rsidR="00E93A8D" w:rsidRPr="00CF7510" w:rsidRDefault="000A6EFC" w:rsidP="00B725EE">
      <w:pPr>
        <w:spacing w:line="360" w:lineRule="auto"/>
        <w:ind w:left="1416"/>
        <w:jc w:val="both"/>
        <w:rPr>
          <w:rFonts w:ascii="Times New Roman" w:hAnsi="Times New Roman" w:cs="Times New Roman"/>
        </w:rPr>
      </w:pPr>
      <w:r w:rsidRPr="00CF7510">
        <w:rPr>
          <w:rFonts w:ascii="Times New Roman" w:hAnsi="Times New Roman" w:cs="Times New Roman"/>
          <w:b/>
          <w:bCs/>
        </w:rPr>
        <w:t>Definición de investigación aplicada:</w:t>
      </w:r>
      <w:r w:rsidRPr="00CF7510">
        <w:rPr>
          <w:rFonts w:ascii="Times New Roman" w:hAnsi="Times New Roman" w:cs="Times New Roman"/>
        </w:rPr>
        <w:t xml:space="preserve"> Este tipo de investigación también recibe el nombre de práctica o empírica. Se caracteriza porque busca la aplicación o utilización de los conocimientos que se adquieren. La investigación aplicada se encuentra estrechamente vinculada con la investigación pura, llamada también básica, ya que depende de sus descubrimientos y aportes teóricos. Busca confrontar la teoría con la realidad.  Esto queda aclarado si nos percatamos de que toda investigación aplicada requiere de un marco teórico. Sin embargo, en una investigación aplicada, lo que le interesa al investigador, primordialmente, son las consecuencias prácticas</w:t>
      </w:r>
      <w:r w:rsidR="00E93A8D" w:rsidRPr="00CF7510">
        <w:rPr>
          <w:rFonts w:ascii="Times New Roman" w:hAnsi="Times New Roman" w:cs="Times New Roman"/>
        </w:rPr>
        <w:t xml:space="preserve">. </w:t>
      </w:r>
    </w:p>
    <w:p w14:paraId="5683328D" w14:textId="736EAEA7" w:rsidR="002450F3" w:rsidRDefault="00F44388" w:rsidP="00B725EE">
      <w:pPr>
        <w:spacing w:line="360" w:lineRule="auto"/>
        <w:ind w:left="708" w:firstLine="708"/>
        <w:jc w:val="both"/>
        <w:rPr>
          <w:rFonts w:ascii="Times New Roman" w:hAnsi="Times New Roman" w:cs="Times New Roman"/>
        </w:rPr>
      </w:pPr>
      <w:sdt>
        <w:sdtPr>
          <w:rPr>
            <w:rFonts w:ascii="Times New Roman" w:hAnsi="Times New Roman" w:cs="Times New Roman"/>
          </w:rPr>
          <w:id w:val="1283452657"/>
          <w:citation/>
        </w:sdtPr>
        <w:sdtContent>
          <w:r w:rsidR="000A6EFC" w:rsidRPr="00CF7510">
            <w:rPr>
              <w:rFonts w:ascii="Times New Roman" w:hAnsi="Times New Roman" w:cs="Times New Roman"/>
            </w:rPr>
            <w:fldChar w:fldCharType="begin"/>
          </w:r>
          <w:r w:rsidR="00542C1F">
            <w:rPr>
              <w:rFonts w:ascii="Times New Roman" w:hAnsi="Times New Roman" w:cs="Times New Roman"/>
            </w:rPr>
            <w:instrText xml:space="preserve">CITATION Aca19 \p 1 \l 2058 </w:instrText>
          </w:r>
          <w:r w:rsidR="000A6EFC" w:rsidRPr="00CF7510">
            <w:rPr>
              <w:rFonts w:ascii="Times New Roman" w:hAnsi="Times New Roman" w:cs="Times New Roman"/>
            </w:rPr>
            <w:fldChar w:fldCharType="separate"/>
          </w:r>
          <w:r w:rsidR="00D475C9" w:rsidRPr="00D475C9">
            <w:rPr>
              <w:rFonts w:ascii="Times New Roman" w:hAnsi="Times New Roman" w:cs="Times New Roman"/>
              <w:noProof/>
            </w:rPr>
            <w:t>(Academia, 2019, pág. 1)</w:t>
          </w:r>
          <w:r w:rsidR="000A6EFC" w:rsidRPr="00CF7510">
            <w:rPr>
              <w:rFonts w:ascii="Times New Roman" w:hAnsi="Times New Roman" w:cs="Times New Roman"/>
            </w:rPr>
            <w:fldChar w:fldCharType="end"/>
          </w:r>
        </w:sdtContent>
      </w:sdt>
    </w:p>
    <w:p w14:paraId="2E8FDB32" w14:textId="77777777" w:rsidR="00D475C9" w:rsidRPr="00CF7510" w:rsidRDefault="00D475C9" w:rsidP="00B725EE">
      <w:pPr>
        <w:spacing w:line="360" w:lineRule="auto"/>
        <w:ind w:left="708" w:firstLine="708"/>
        <w:jc w:val="both"/>
        <w:rPr>
          <w:rFonts w:ascii="Times New Roman" w:hAnsi="Times New Roman" w:cs="Times New Roman"/>
        </w:rPr>
      </w:pPr>
    </w:p>
    <w:p w14:paraId="1E495BA8" w14:textId="77777777" w:rsidR="00E93A8D" w:rsidRPr="00CF7510" w:rsidRDefault="000A6EFC" w:rsidP="00B725EE">
      <w:pPr>
        <w:spacing w:line="360" w:lineRule="auto"/>
        <w:ind w:left="1416"/>
        <w:jc w:val="both"/>
        <w:rPr>
          <w:rFonts w:ascii="Times New Roman" w:hAnsi="Times New Roman" w:cs="Times New Roman"/>
          <w:color w:val="000000"/>
        </w:rPr>
      </w:pPr>
      <w:r w:rsidRPr="00CF7510">
        <w:rPr>
          <w:rFonts w:ascii="Times New Roman" w:hAnsi="Times New Roman" w:cs="Times New Roman"/>
          <w:b/>
          <w:bCs/>
        </w:rPr>
        <w:t>Características de la investigación aplicada:</w:t>
      </w:r>
      <w:r w:rsidRPr="00CF7510">
        <w:rPr>
          <w:rFonts w:ascii="Times New Roman" w:hAnsi="Times New Roman" w:cs="Times New Roman"/>
        </w:rPr>
        <w:t xml:space="preserve"> </w:t>
      </w:r>
      <w:r w:rsidRPr="00CF7510">
        <w:rPr>
          <w:rFonts w:ascii="Times New Roman" w:hAnsi="Times New Roman" w:cs="Times New Roman"/>
          <w:color w:val="000000"/>
        </w:rPr>
        <w:t>Esta busca encontrar una solución a un problema de la sociedad o de una organización. Es decir, está diseñada para resolver problemas prácticos del mundo moderno, en lugar de para adquirir conocimiento solo por el conocimiento. Por ejemplo, las investigaciones aplicadas pueden realizar estudios con el fin de mejorar la producción y el rendimiento de productos lácteos, tratar o curar una epidemia o mejorar la eficiencia de determinados procesos industriales. Como su finalidad es mejorar la condición humana, muchos científicos consideran que debe haber más énfasis en esta clase de investigación.</w:t>
      </w:r>
    </w:p>
    <w:p w14:paraId="7F4E09A7" w14:textId="4BE3E0F8" w:rsidR="000A6EFC" w:rsidRDefault="00E93A8D" w:rsidP="00B725EE">
      <w:pPr>
        <w:spacing w:line="360" w:lineRule="auto"/>
        <w:ind w:left="708" w:firstLine="708"/>
        <w:jc w:val="both"/>
        <w:rPr>
          <w:rFonts w:ascii="Times New Roman" w:hAnsi="Times New Roman" w:cs="Times New Roman"/>
          <w:color w:val="000000"/>
          <w:sz w:val="24"/>
          <w:szCs w:val="24"/>
        </w:rPr>
      </w:pPr>
      <w:r w:rsidRPr="0044769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67321445"/>
          <w:citation/>
        </w:sdtPr>
        <w:sdtContent>
          <w:r w:rsidRPr="0044769E">
            <w:rPr>
              <w:rFonts w:ascii="Times New Roman" w:hAnsi="Times New Roman" w:cs="Times New Roman"/>
              <w:color w:val="000000"/>
              <w:sz w:val="24"/>
              <w:szCs w:val="24"/>
            </w:rPr>
            <w:fldChar w:fldCharType="begin"/>
          </w:r>
          <w:r w:rsidRPr="0044769E">
            <w:rPr>
              <w:rFonts w:ascii="Times New Roman" w:hAnsi="Times New Roman" w:cs="Times New Roman"/>
              <w:color w:val="000000"/>
              <w:sz w:val="24"/>
              <w:szCs w:val="24"/>
            </w:rPr>
            <w:instrText xml:space="preserve"> CITATION Cas19 \l 2058 </w:instrText>
          </w:r>
          <w:r w:rsidRPr="0044769E">
            <w:rPr>
              <w:rFonts w:ascii="Times New Roman" w:hAnsi="Times New Roman" w:cs="Times New Roman"/>
              <w:color w:val="000000"/>
              <w:sz w:val="24"/>
              <w:szCs w:val="24"/>
            </w:rPr>
            <w:fldChar w:fldCharType="separate"/>
          </w:r>
          <w:r w:rsidR="00D475C9" w:rsidRPr="00D475C9">
            <w:rPr>
              <w:rFonts w:ascii="Times New Roman" w:hAnsi="Times New Roman" w:cs="Times New Roman"/>
              <w:noProof/>
              <w:color w:val="000000"/>
              <w:sz w:val="24"/>
              <w:szCs w:val="24"/>
            </w:rPr>
            <w:t>(Castillo, 2019)</w:t>
          </w:r>
          <w:r w:rsidRPr="0044769E">
            <w:rPr>
              <w:rFonts w:ascii="Times New Roman" w:hAnsi="Times New Roman" w:cs="Times New Roman"/>
              <w:color w:val="000000"/>
              <w:sz w:val="24"/>
              <w:szCs w:val="24"/>
            </w:rPr>
            <w:fldChar w:fldCharType="end"/>
          </w:r>
        </w:sdtContent>
      </w:sdt>
    </w:p>
    <w:p w14:paraId="4B1F3BA4" w14:textId="083FD753" w:rsidR="007F39AB" w:rsidRDefault="007F39AB" w:rsidP="00B725EE">
      <w:pPr>
        <w:spacing w:line="360" w:lineRule="auto"/>
        <w:ind w:left="708" w:firstLine="708"/>
        <w:jc w:val="both"/>
        <w:rPr>
          <w:rFonts w:ascii="Times New Roman" w:hAnsi="Times New Roman" w:cs="Times New Roman"/>
          <w:color w:val="000000"/>
          <w:sz w:val="24"/>
          <w:szCs w:val="24"/>
        </w:rPr>
      </w:pPr>
    </w:p>
    <w:p w14:paraId="4ED6FD99" w14:textId="5FD8E4AE" w:rsidR="003C37D6" w:rsidRDefault="003C37D6" w:rsidP="00B725EE">
      <w:pPr>
        <w:spacing w:line="360" w:lineRule="auto"/>
        <w:ind w:left="708" w:firstLine="708"/>
        <w:jc w:val="both"/>
        <w:rPr>
          <w:rFonts w:ascii="Times New Roman" w:hAnsi="Times New Roman" w:cs="Times New Roman"/>
          <w:color w:val="000000"/>
          <w:sz w:val="24"/>
          <w:szCs w:val="24"/>
        </w:rPr>
      </w:pPr>
    </w:p>
    <w:p w14:paraId="1EC9C70C" w14:textId="3DE5D70D" w:rsidR="00D475C9" w:rsidRDefault="00D475C9" w:rsidP="00B725EE">
      <w:pPr>
        <w:spacing w:line="360" w:lineRule="auto"/>
        <w:ind w:left="708" w:firstLine="708"/>
        <w:jc w:val="both"/>
        <w:rPr>
          <w:rFonts w:ascii="Times New Roman" w:hAnsi="Times New Roman" w:cs="Times New Roman"/>
          <w:color w:val="000000"/>
          <w:sz w:val="24"/>
          <w:szCs w:val="24"/>
        </w:rPr>
      </w:pPr>
    </w:p>
    <w:p w14:paraId="3577D056" w14:textId="50803913" w:rsidR="00D475C9" w:rsidRDefault="00D475C9" w:rsidP="00B725EE">
      <w:pPr>
        <w:spacing w:line="360" w:lineRule="auto"/>
        <w:ind w:left="708" w:firstLine="708"/>
        <w:jc w:val="both"/>
        <w:rPr>
          <w:rFonts w:ascii="Times New Roman" w:hAnsi="Times New Roman" w:cs="Times New Roman"/>
          <w:color w:val="000000"/>
          <w:sz w:val="24"/>
          <w:szCs w:val="24"/>
        </w:rPr>
      </w:pPr>
    </w:p>
    <w:p w14:paraId="621A72D4" w14:textId="2BB4228E" w:rsidR="00D475C9" w:rsidRDefault="00D475C9" w:rsidP="00B725EE">
      <w:pPr>
        <w:spacing w:line="360" w:lineRule="auto"/>
        <w:ind w:left="708" w:firstLine="708"/>
        <w:jc w:val="both"/>
        <w:rPr>
          <w:rFonts w:ascii="Times New Roman" w:hAnsi="Times New Roman" w:cs="Times New Roman"/>
          <w:color w:val="000000"/>
          <w:sz w:val="24"/>
          <w:szCs w:val="24"/>
        </w:rPr>
      </w:pPr>
    </w:p>
    <w:p w14:paraId="389E7EDF" w14:textId="33761052" w:rsidR="00D475C9" w:rsidRDefault="00D475C9" w:rsidP="00B725EE">
      <w:pPr>
        <w:spacing w:line="360" w:lineRule="auto"/>
        <w:ind w:left="708" w:firstLine="708"/>
        <w:jc w:val="both"/>
        <w:rPr>
          <w:rFonts w:ascii="Times New Roman" w:hAnsi="Times New Roman" w:cs="Times New Roman"/>
          <w:color w:val="000000"/>
          <w:sz w:val="24"/>
          <w:szCs w:val="24"/>
        </w:rPr>
      </w:pPr>
    </w:p>
    <w:p w14:paraId="535CF56D" w14:textId="77777777" w:rsidR="00D475C9" w:rsidRDefault="00D475C9" w:rsidP="00B725EE">
      <w:pPr>
        <w:spacing w:line="360" w:lineRule="auto"/>
        <w:ind w:left="708" w:firstLine="708"/>
        <w:jc w:val="both"/>
        <w:rPr>
          <w:rFonts w:ascii="Times New Roman" w:hAnsi="Times New Roman" w:cs="Times New Roman"/>
          <w:color w:val="000000"/>
          <w:sz w:val="24"/>
          <w:szCs w:val="24"/>
        </w:rPr>
      </w:pPr>
    </w:p>
    <w:p w14:paraId="2A38E587" w14:textId="63CA340C" w:rsidR="003C37D6" w:rsidRDefault="003C37D6" w:rsidP="00B725EE">
      <w:pPr>
        <w:spacing w:line="360" w:lineRule="auto"/>
        <w:ind w:left="708" w:firstLine="708"/>
        <w:jc w:val="both"/>
        <w:rPr>
          <w:rFonts w:ascii="Times New Roman" w:hAnsi="Times New Roman" w:cs="Times New Roman"/>
          <w:color w:val="000000"/>
          <w:sz w:val="24"/>
          <w:szCs w:val="24"/>
        </w:rPr>
      </w:pPr>
    </w:p>
    <w:p w14:paraId="186DAB5D" w14:textId="6D514CBC" w:rsidR="00843851" w:rsidRPr="00B04FC2" w:rsidRDefault="00843851" w:rsidP="00843851">
      <w:pPr>
        <w:spacing w:line="36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Alcances del proyecto</w:t>
      </w:r>
    </w:p>
    <w:p w14:paraId="4253CED9" w14:textId="77777777" w:rsidR="00843851" w:rsidRPr="00246F0F" w:rsidRDefault="00843851" w:rsidP="00843851">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 xml:space="preserve">El presente proyecto automatizará </w:t>
      </w:r>
      <w:r w:rsidRPr="0044769E">
        <w:rPr>
          <w:rFonts w:ascii="Times New Roman" w:hAnsi="Times New Roman" w:cs="Times New Roman"/>
          <w:sz w:val="24"/>
          <w:szCs w:val="24"/>
        </w:rPr>
        <w:t>las operaciones que son realizadas</w:t>
      </w:r>
      <w:r>
        <w:rPr>
          <w:rFonts w:ascii="Times New Roman" w:hAnsi="Times New Roman" w:cs="Times New Roman"/>
          <w:sz w:val="24"/>
          <w:szCs w:val="24"/>
        </w:rPr>
        <w:t xml:space="preserve"> </w:t>
      </w:r>
      <w:r w:rsidRPr="0044769E">
        <w:rPr>
          <w:rFonts w:ascii="Times New Roman" w:hAnsi="Times New Roman" w:cs="Times New Roman"/>
          <w:sz w:val="24"/>
          <w:szCs w:val="24"/>
        </w:rPr>
        <w:t xml:space="preserve">por </w:t>
      </w:r>
      <w:r>
        <w:rPr>
          <w:rFonts w:ascii="Times New Roman" w:hAnsi="Times New Roman" w:cs="Times New Roman"/>
          <w:sz w:val="24"/>
          <w:szCs w:val="24"/>
        </w:rPr>
        <w:t xml:space="preserve">los </w:t>
      </w:r>
      <w:r w:rsidRPr="0044769E">
        <w:rPr>
          <w:rFonts w:ascii="Times New Roman" w:hAnsi="Times New Roman" w:cs="Times New Roman"/>
          <w:sz w:val="24"/>
          <w:szCs w:val="24"/>
        </w:rPr>
        <w:t>encargados</w:t>
      </w:r>
      <w:r>
        <w:rPr>
          <w:rFonts w:ascii="Times New Roman" w:hAnsi="Times New Roman" w:cs="Times New Roman"/>
          <w:sz w:val="24"/>
          <w:szCs w:val="24"/>
        </w:rPr>
        <w:t xml:space="preserve"> </w:t>
      </w:r>
      <w:r w:rsidRPr="0044769E">
        <w:rPr>
          <w:rFonts w:ascii="Times New Roman" w:hAnsi="Times New Roman" w:cs="Times New Roman"/>
          <w:sz w:val="24"/>
          <w:szCs w:val="24"/>
        </w:rPr>
        <w:t xml:space="preserve">en </w:t>
      </w:r>
      <w:r>
        <w:rPr>
          <w:rFonts w:ascii="Times New Roman" w:hAnsi="Times New Roman" w:cs="Times New Roman"/>
          <w:sz w:val="24"/>
          <w:szCs w:val="24"/>
        </w:rPr>
        <w:t>las bitácoras especiales durante la toma de inventario</w:t>
      </w:r>
      <w:r w:rsidRPr="0044769E">
        <w:rPr>
          <w:rFonts w:ascii="Times New Roman" w:hAnsi="Times New Roman" w:cs="Times New Roman"/>
          <w:sz w:val="24"/>
          <w:szCs w:val="24"/>
        </w:rPr>
        <w:t xml:space="preserve"> a través de una aplicación móvil</w:t>
      </w:r>
      <w:r>
        <w:rPr>
          <w:rFonts w:ascii="Times New Roman" w:hAnsi="Times New Roman" w:cs="Times New Roman"/>
          <w:sz w:val="24"/>
          <w:szCs w:val="24"/>
        </w:rPr>
        <w:t xml:space="preserve">. </w:t>
      </w:r>
    </w:p>
    <w:p w14:paraId="24334049" w14:textId="77777777" w:rsidR="00843851" w:rsidRPr="00246F0F" w:rsidRDefault="00843851" w:rsidP="00843851">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 xml:space="preserve">Las operaciones serán realizadas en base a las presentaciones que tienen cada uno de los productos. </w:t>
      </w:r>
    </w:p>
    <w:p w14:paraId="5D36081C" w14:textId="77777777" w:rsidR="00843851" w:rsidRPr="00246F0F" w:rsidRDefault="00843851" w:rsidP="00843851">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 xml:space="preserve">La aplicación móvil tendrá un apartado especial, donde se expliquen cada una de las presentaciones de los productos con los que cuenta el cine. </w:t>
      </w:r>
    </w:p>
    <w:p w14:paraId="7CE200F8" w14:textId="77777777" w:rsidR="00843851" w:rsidRPr="00A16F54" w:rsidRDefault="00843851" w:rsidP="00843851">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 xml:space="preserve">La aplicación móvil estará organizada en base a los reportes de productos en existencia de cada una de las áreas que se manejan, las cuales son: </w:t>
      </w:r>
    </w:p>
    <w:p w14:paraId="054C3264" w14:textId="77777777" w:rsidR="00843851" w:rsidRPr="00A16F54" w:rsidRDefault="00843851" w:rsidP="00843851">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Reporte de productos en existencia en sistema de almacén general.</w:t>
      </w:r>
    </w:p>
    <w:p w14:paraId="5735E963" w14:textId="77777777" w:rsidR="00843851" w:rsidRPr="00A16F54" w:rsidRDefault="00843851" w:rsidP="00843851">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Reporte de productos en existencia en sistema de taquilla.</w:t>
      </w:r>
    </w:p>
    <w:p w14:paraId="4A476A9C" w14:textId="77777777" w:rsidR="00843851" w:rsidRPr="00246F0F" w:rsidRDefault="00843851" w:rsidP="00843851">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 xml:space="preserve">Reporte de productos en existencia en sistema de dulcería. </w:t>
      </w:r>
    </w:p>
    <w:p w14:paraId="30D1AEE0" w14:textId="77777777" w:rsidR="00843851" w:rsidRPr="00A16F54" w:rsidRDefault="00843851" w:rsidP="00843851">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La aplicación móvil en su página principal tendrá un menú con 4 opciones, las cuales son:</w:t>
      </w:r>
    </w:p>
    <w:p w14:paraId="772E96CC" w14:textId="77777777" w:rsidR="00843851" w:rsidRPr="00A16F54" w:rsidRDefault="00843851" w:rsidP="00843851">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 xml:space="preserve"> Almacén general.</w:t>
      </w:r>
    </w:p>
    <w:p w14:paraId="515BFEA1" w14:textId="77777777" w:rsidR="00843851" w:rsidRPr="00A16F54" w:rsidRDefault="00843851" w:rsidP="00843851">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Taquilla.</w:t>
      </w:r>
    </w:p>
    <w:p w14:paraId="51443D54" w14:textId="77777777" w:rsidR="00843851" w:rsidRPr="00A16F54" w:rsidRDefault="00843851" w:rsidP="00843851">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Dulcería.</w:t>
      </w:r>
    </w:p>
    <w:p w14:paraId="41F1AD5C" w14:textId="77777777" w:rsidR="00843851" w:rsidRPr="00A16F54" w:rsidRDefault="00843851" w:rsidP="00843851">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 xml:space="preserve">Presentaciones de productos. </w:t>
      </w:r>
    </w:p>
    <w:p w14:paraId="6F948733" w14:textId="77777777" w:rsidR="00843851" w:rsidRPr="00B53AB0" w:rsidRDefault="00843851" w:rsidP="00843851">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 xml:space="preserve">Cuando los encargados introduzcan todos los datos necesarios en la aplicación móvil por cada una de las opciones del menú, tendrá las opciones de generar el reporte de diferencias conforme a cada una de las áreas, ya sea el área de taquilla, dulcería o almacén general. En el caso de almacén general, no debe de haber diferencias, esta área debe estar completamente cuadrada, por lo que, si hay diferencias, deben de ajustarse en el momento. Si existe una diferencia negativa en el área de almacén general, se procede a traer el producto faltante del área de dulcería y así ajustar dicha diferencia negativa. Caso contrario, si existe una diferencia positiva en el área de almacén general, se procede a sacar el producto sobrante al área de dulcería y así ajustar dicha diferencia positiva. </w:t>
      </w:r>
    </w:p>
    <w:p w14:paraId="30139522" w14:textId="77777777" w:rsidR="00843851" w:rsidRPr="007A5411" w:rsidRDefault="00843851" w:rsidP="00843851">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 xml:space="preserve">La opción de “Dulcería” del menú principal, puede ser usada por los encargados del cine, para realizar otro proceso, el cual es el conteo físico del área de dulcería, proceso que se realiza diariamente en el cine y generar el reporte de diferencias (el conteo físico del área de taquilla y almacén general se realiza semanalmente). </w:t>
      </w:r>
    </w:p>
    <w:p w14:paraId="7A4CF883" w14:textId="30A5DE86" w:rsidR="00843851" w:rsidRDefault="00843851" w:rsidP="00843851">
      <w:pPr>
        <w:spacing w:line="36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Limitaciones del proyecto.</w:t>
      </w:r>
    </w:p>
    <w:p w14:paraId="75E6BE82" w14:textId="77777777" w:rsidR="00843851" w:rsidRPr="00CF7157" w:rsidRDefault="00843851" w:rsidP="00843851">
      <w:pPr>
        <w:pStyle w:val="Prrafodelista"/>
        <w:numPr>
          <w:ilvl w:val="0"/>
          <w:numId w:val="8"/>
        </w:numPr>
        <w:spacing w:line="360" w:lineRule="auto"/>
        <w:jc w:val="both"/>
        <w:rPr>
          <w:rFonts w:ascii="Times New Roman" w:hAnsi="Times New Roman" w:cs="Times New Roman"/>
          <w:sz w:val="24"/>
          <w:szCs w:val="24"/>
        </w:rPr>
      </w:pPr>
      <w:r w:rsidRPr="00CF7157">
        <w:rPr>
          <w:rFonts w:ascii="Times New Roman" w:hAnsi="Times New Roman" w:cs="Times New Roman"/>
          <w:sz w:val="24"/>
          <w:szCs w:val="24"/>
        </w:rPr>
        <w:t xml:space="preserve">La aplicación móvil no tendrá la capacidad de </w:t>
      </w:r>
      <w:r>
        <w:rPr>
          <w:rFonts w:ascii="Times New Roman" w:hAnsi="Times New Roman" w:cs="Times New Roman"/>
          <w:sz w:val="24"/>
          <w:szCs w:val="24"/>
        </w:rPr>
        <w:t>obtener directamente</w:t>
      </w:r>
      <w:r w:rsidRPr="00CF7157">
        <w:rPr>
          <w:rFonts w:ascii="Times New Roman" w:hAnsi="Times New Roman" w:cs="Times New Roman"/>
          <w:sz w:val="24"/>
          <w:szCs w:val="24"/>
        </w:rPr>
        <w:t xml:space="preserve"> los datos de los reportes de los productos en existencia en sistema que genera el programa especial que tiene Cinépolis La Isla Acapulco</w:t>
      </w:r>
      <w:r>
        <w:rPr>
          <w:rFonts w:ascii="Times New Roman" w:hAnsi="Times New Roman" w:cs="Times New Roman"/>
          <w:sz w:val="24"/>
          <w:szCs w:val="24"/>
        </w:rPr>
        <w:t xml:space="preserve"> (el programa se llama VISTA)</w:t>
      </w:r>
      <w:r w:rsidRPr="00CF7157">
        <w:rPr>
          <w:rFonts w:ascii="Times New Roman" w:hAnsi="Times New Roman" w:cs="Times New Roman"/>
          <w:sz w:val="24"/>
          <w:szCs w:val="24"/>
        </w:rPr>
        <w:t>, ya que esta información es confidencial</w:t>
      </w:r>
      <w:r>
        <w:rPr>
          <w:rFonts w:ascii="Times New Roman" w:hAnsi="Times New Roman" w:cs="Times New Roman"/>
          <w:sz w:val="24"/>
          <w:szCs w:val="24"/>
        </w:rPr>
        <w:t>, así que la aplicación móvil, no podrá convivir o sincronizarse con este programa</w:t>
      </w:r>
      <w:r w:rsidRPr="00CF7157">
        <w:rPr>
          <w:rFonts w:ascii="Times New Roman" w:hAnsi="Times New Roman" w:cs="Times New Roman"/>
          <w:sz w:val="24"/>
          <w:szCs w:val="24"/>
        </w:rPr>
        <w:t xml:space="preserve">. Por lo tanto, </w:t>
      </w:r>
      <w:r>
        <w:rPr>
          <w:rFonts w:ascii="Times New Roman" w:hAnsi="Times New Roman" w:cs="Times New Roman"/>
          <w:sz w:val="24"/>
          <w:szCs w:val="24"/>
        </w:rPr>
        <w:t>la información de los productos en existencia en sistema</w:t>
      </w:r>
      <w:r w:rsidRPr="00CF7157">
        <w:rPr>
          <w:rFonts w:ascii="Times New Roman" w:hAnsi="Times New Roman" w:cs="Times New Roman"/>
          <w:sz w:val="24"/>
          <w:szCs w:val="24"/>
        </w:rPr>
        <w:t xml:space="preserve"> tendrá que ser introducida manualmente por ellos en la aplicación móvil, para poder sacar las diferencias</w:t>
      </w:r>
      <w:r>
        <w:rPr>
          <w:rFonts w:ascii="Times New Roman" w:hAnsi="Times New Roman" w:cs="Times New Roman"/>
          <w:sz w:val="24"/>
          <w:szCs w:val="24"/>
        </w:rPr>
        <w:t>. La información de los productos en existencia en sistema, ellos la tienen a la mano, porque lo primero que se hace en el proceso de toma física de inventario, es imprimir el reporte de los productos en existencia en sistema</w:t>
      </w:r>
      <w:r w:rsidRPr="00CF7157">
        <w:rPr>
          <w:rFonts w:ascii="Times New Roman" w:hAnsi="Times New Roman" w:cs="Times New Roman"/>
          <w:sz w:val="24"/>
          <w:szCs w:val="24"/>
        </w:rPr>
        <w:t xml:space="preserve">. La fórmula que se utiliza para sacar las diferencias es la siguiente:  </w:t>
      </w:r>
    </w:p>
    <w:p w14:paraId="30278A6C" w14:textId="77777777" w:rsidR="00843851" w:rsidRDefault="00843851" w:rsidP="00843851">
      <w:pPr>
        <w:pStyle w:val="Prrafode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Diferencia = Existencia Física o Real – Existencia en Sistema.</w:t>
      </w:r>
    </w:p>
    <w:p w14:paraId="77F61B2F" w14:textId="77777777" w:rsidR="00843851" w:rsidRDefault="00843851" w:rsidP="00843851">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Si el resultado es positivo (+) = Sobrante de Producto.</w:t>
      </w:r>
    </w:p>
    <w:p w14:paraId="377DE4FE" w14:textId="77777777" w:rsidR="00843851" w:rsidRDefault="00843851" w:rsidP="00843851">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Si el resultado es negativo (-) = Faltante de Producto.</w:t>
      </w:r>
    </w:p>
    <w:p w14:paraId="73C6B51E" w14:textId="77777777" w:rsidR="00843851" w:rsidRPr="00CF7157" w:rsidRDefault="00843851" w:rsidP="00843851">
      <w:pPr>
        <w:pStyle w:val="Prrafodelista"/>
        <w:numPr>
          <w:ilvl w:val="0"/>
          <w:numId w:val="8"/>
        </w:numPr>
        <w:spacing w:line="360" w:lineRule="auto"/>
        <w:jc w:val="both"/>
        <w:rPr>
          <w:rFonts w:ascii="Times New Roman" w:hAnsi="Times New Roman" w:cs="Times New Roman"/>
          <w:sz w:val="24"/>
          <w:szCs w:val="24"/>
        </w:rPr>
      </w:pPr>
      <w:r w:rsidRPr="00CF7157">
        <w:rPr>
          <w:rFonts w:ascii="Times New Roman" w:hAnsi="Times New Roman" w:cs="Times New Roman"/>
          <w:sz w:val="24"/>
          <w:szCs w:val="24"/>
        </w:rPr>
        <w:t xml:space="preserve">Los encargados deberán tener un dispositivo móvil (celular o </w:t>
      </w:r>
      <w:proofErr w:type="spellStart"/>
      <w:r w:rsidRPr="00CF7157">
        <w:rPr>
          <w:rFonts w:ascii="Times New Roman" w:hAnsi="Times New Roman" w:cs="Times New Roman"/>
          <w:sz w:val="24"/>
          <w:szCs w:val="24"/>
        </w:rPr>
        <w:t>tablet</w:t>
      </w:r>
      <w:proofErr w:type="spellEnd"/>
      <w:r w:rsidRPr="00CF7157">
        <w:rPr>
          <w:rFonts w:ascii="Times New Roman" w:hAnsi="Times New Roman" w:cs="Times New Roman"/>
          <w:sz w:val="24"/>
          <w:szCs w:val="24"/>
        </w:rPr>
        <w:t>) que trabaje con el sistema operativo Android, ya que, si se maneja otro sistema operativo, la aplicación móvil no podrá ser utilizada por el encargado.</w:t>
      </w:r>
    </w:p>
    <w:p w14:paraId="291F3FBA" w14:textId="77777777" w:rsidR="00843851" w:rsidRDefault="00843851" w:rsidP="00843851">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presente proyecto será realizado en base a la información proporcionada a partir de la fecha de inicio del proyecto y sus proyecciones están en base a las mismas, así que cualquier cambio que ocurra en la información proporcionada, modificaría el funcionamiento del mismo, lo que provocará que se hagan actualizaciones a la aplicación móvil, las cuales tendrán un costo extra en base a la dificultad de los cambios en la información. </w:t>
      </w:r>
    </w:p>
    <w:p w14:paraId="2EDC97EA" w14:textId="77777777" w:rsidR="00843851" w:rsidRDefault="00843851" w:rsidP="00843851">
      <w:pPr>
        <w:pStyle w:val="Prrafodelista"/>
        <w:numPr>
          <w:ilvl w:val="0"/>
          <w:numId w:val="8"/>
        </w:numPr>
        <w:spacing w:line="360" w:lineRule="auto"/>
        <w:jc w:val="both"/>
        <w:rPr>
          <w:rFonts w:ascii="Times New Roman" w:hAnsi="Times New Roman" w:cs="Times New Roman"/>
          <w:sz w:val="24"/>
          <w:szCs w:val="24"/>
        </w:rPr>
      </w:pPr>
      <w:r w:rsidRPr="00763EAB">
        <w:rPr>
          <w:rFonts w:ascii="Times New Roman" w:hAnsi="Times New Roman" w:cs="Times New Roman"/>
          <w:sz w:val="24"/>
          <w:szCs w:val="24"/>
        </w:rPr>
        <w:t>Por políticas de la empresa, la revelación de los nombres reales, algunas cifras y cierta información que consideran importantes de resguardar, no serán mencionadas en este proyecto</w:t>
      </w:r>
      <w:r>
        <w:rPr>
          <w:rFonts w:ascii="Times New Roman" w:hAnsi="Times New Roman" w:cs="Times New Roman"/>
          <w:sz w:val="24"/>
          <w:szCs w:val="24"/>
        </w:rPr>
        <w:t>, solo podrá ser utilizada la información que Cinépolis La Isla Acapulco nos proporcione</w:t>
      </w:r>
      <w:r w:rsidRPr="00763EAB">
        <w:rPr>
          <w:rFonts w:ascii="Times New Roman" w:hAnsi="Times New Roman" w:cs="Times New Roman"/>
          <w:sz w:val="24"/>
          <w:szCs w:val="24"/>
        </w:rPr>
        <w:t>.</w:t>
      </w:r>
    </w:p>
    <w:p w14:paraId="5FBCC193" w14:textId="77777777" w:rsidR="00843851" w:rsidRPr="00843851" w:rsidRDefault="00843851" w:rsidP="00843851">
      <w:pPr>
        <w:pStyle w:val="Prrafodelista"/>
        <w:numPr>
          <w:ilvl w:val="0"/>
          <w:numId w:val="8"/>
        </w:numPr>
        <w:spacing w:line="360" w:lineRule="auto"/>
        <w:jc w:val="both"/>
        <w:rPr>
          <w:rFonts w:ascii="Times New Roman" w:hAnsi="Times New Roman" w:cs="Times New Roman"/>
          <w:sz w:val="24"/>
          <w:szCs w:val="24"/>
        </w:rPr>
      </w:pPr>
      <w:r w:rsidRPr="00843851">
        <w:rPr>
          <w:rFonts w:ascii="Times New Roman" w:hAnsi="Times New Roman" w:cs="Times New Roman"/>
          <w:sz w:val="24"/>
          <w:szCs w:val="24"/>
        </w:rPr>
        <w:t xml:space="preserve">La decisión de la implementación del proyecto desarrollado, queda a discreción de cada uno de los encargados de Cinépolis La Isla Acapulco.                                         </w:t>
      </w:r>
    </w:p>
    <w:p w14:paraId="63CF07DE" w14:textId="77777777" w:rsidR="00843851" w:rsidRPr="0044769E" w:rsidRDefault="00843851" w:rsidP="00B725EE">
      <w:pPr>
        <w:spacing w:line="360" w:lineRule="auto"/>
        <w:ind w:firstLine="708"/>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lang w:val="es-ES" w:eastAsia="en-US"/>
        </w:rPr>
        <w:id w:val="-1919466360"/>
        <w:docPartObj>
          <w:docPartGallery w:val="Bibliographies"/>
          <w:docPartUnique/>
        </w:docPartObj>
      </w:sdtPr>
      <w:sdtEndPr>
        <w:rPr>
          <w:lang w:val="es-MX"/>
        </w:rPr>
      </w:sdtEndPr>
      <w:sdtContent>
        <w:p w14:paraId="3502AFDA" w14:textId="2F265DD3" w:rsidR="00E93A8D" w:rsidRPr="00D475C9" w:rsidRDefault="007F39AB" w:rsidP="00B725EE">
          <w:pPr>
            <w:pStyle w:val="Ttulo1"/>
            <w:spacing w:line="360" w:lineRule="auto"/>
            <w:jc w:val="center"/>
            <w:rPr>
              <w:rFonts w:ascii="Times New Roman" w:hAnsi="Times New Roman" w:cs="Times New Roman"/>
              <w:b/>
              <w:bCs/>
              <w:color w:val="FF0000"/>
              <w:sz w:val="28"/>
              <w:szCs w:val="28"/>
              <w:lang w:val="es-ES"/>
            </w:rPr>
          </w:pPr>
          <w:r w:rsidRPr="00D475C9">
            <w:rPr>
              <w:rFonts w:ascii="Times New Roman" w:hAnsi="Times New Roman" w:cs="Times New Roman"/>
              <w:b/>
              <w:bCs/>
              <w:color w:val="FF0000"/>
              <w:sz w:val="28"/>
              <w:szCs w:val="28"/>
              <w:lang w:val="es-ES"/>
            </w:rPr>
            <w:t>2.10 Fuentes consultadas</w:t>
          </w:r>
        </w:p>
        <w:p w14:paraId="43210B5F" w14:textId="77777777" w:rsidR="00E93A8D" w:rsidRPr="00D475C9" w:rsidRDefault="00E93A8D" w:rsidP="00B725EE">
          <w:pPr>
            <w:spacing w:line="360" w:lineRule="auto"/>
            <w:jc w:val="both"/>
            <w:rPr>
              <w:rFonts w:ascii="Times New Roman" w:hAnsi="Times New Roman" w:cs="Times New Roman"/>
              <w:sz w:val="24"/>
              <w:szCs w:val="24"/>
              <w:lang w:val="es-ES" w:eastAsia="es-MX"/>
            </w:rPr>
          </w:pPr>
        </w:p>
        <w:sdt>
          <w:sdtPr>
            <w:rPr>
              <w:rFonts w:ascii="Times New Roman" w:hAnsi="Times New Roman" w:cs="Times New Roman"/>
              <w:sz w:val="24"/>
              <w:szCs w:val="24"/>
            </w:rPr>
            <w:id w:val="111145805"/>
            <w:bibliography/>
          </w:sdtPr>
          <w:sdtContent>
            <w:p w14:paraId="10BE8D28" w14:textId="77777777" w:rsidR="00D475C9" w:rsidRPr="00D475C9" w:rsidRDefault="00E93A8D"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sz w:val="24"/>
                  <w:szCs w:val="24"/>
                </w:rPr>
                <w:fldChar w:fldCharType="begin"/>
              </w:r>
              <w:r w:rsidRPr="00D475C9">
                <w:rPr>
                  <w:rFonts w:ascii="Times New Roman" w:hAnsi="Times New Roman" w:cs="Times New Roman"/>
                  <w:sz w:val="24"/>
                  <w:szCs w:val="24"/>
                </w:rPr>
                <w:instrText>BIBLIOGRAPHY</w:instrText>
              </w:r>
              <w:r w:rsidRPr="00D475C9">
                <w:rPr>
                  <w:rFonts w:ascii="Times New Roman" w:hAnsi="Times New Roman" w:cs="Times New Roman"/>
                  <w:sz w:val="24"/>
                  <w:szCs w:val="24"/>
                </w:rPr>
                <w:fldChar w:fldCharType="separate"/>
              </w:r>
              <w:r w:rsidR="00D475C9" w:rsidRPr="00D475C9">
                <w:rPr>
                  <w:rFonts w:ascii="Times New Roman" w:hAnsi="Times New Roman" w:cs="Times New Roman"/>
                  <w:noProof/>
                  <w:sz w:val="24"/>
                  <w:szCs w:val="24"/>
                  <w:lang w:val="es-ES"/>
                </w:rPr>
                <w:t xml:space="preserve">Academia. (2019). </w:t>
              </w:r>
              <w:r w:rsidR="00D475C9" w:rsidRPr="00D475C9">
                <w:rPr>
                  <w:rFonts w:ascii="Times New Roman" w:hAnsi="Times New Roman" w:cs="Times New Roman"/>
                  <w:i/>
                  <w:iCs/>
                  <w:noProof/>
                  <w:sz w:val="24"/>
                  <w:szCs w:val="24"/>
                  <w:lang w:val="es-ES"/>
                </w:rPr>
                <w:t>Investigacion pura y aplicada</w:t>
              </w:r>
              <w:r w:rsidR="00D475C9" w:rsidRPr="00D475C9">
                <w:rPr>
                  <w:rFonts w:ascii="Times New Roman" w:hAnsi="Times New Roman" w:cs="Times New Roman"/>
                  <w:noProof/>
                  <w:sz w:val="24"/>
                  <w:szCs w:val="24"/>
                  <w:lang w:val="es-ES"/>
                </w:rPr>
                <w:t>. Recuperado el 08 de Septiembre de 2019, de Academia: https://www.academia.edu/7947585/Investigacion_pura_y_aplicada</w:t>
              </w:r>
            </w:p>
            <w:p w14:paraId="7939E981" w14:textId="77777777" w:rsidR="00D475C9" w:rsidRPr="00D475C9" w:rsidRDefault="00D475C9"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noProof/>
                  <w:sz w:val="24"/>
                  <w:szCs w:val="24"/>
                  <w:lang w:val="es-ES"/>
                </w:rPr>
                <w:t xml:space="preserve">Castillo, I. (2019). </w:t>
              </w:r>
              <w:r w:rsidRPr="00D475C9">
                <w:rPr>
                  <w:rFonts w:ascii="Times New Roman" w:hAnsi="Times New Roman" w:cs="Times New Roman"/>
                  <w:i/>
                  <w:iCs/>
                  <w:noProof/>
                  <w:sz w:val="24"/>
                  <w:szCs w:val="24"/>
                  <w:lang w:val="es-ES"/>
                </w:rPr>
                <w:t>¿Qué es la Investigación Pura y la Aplicada? Características</w:t>
              </w:r>
              <w:r w:rsidRPr="00D475C9">
                <w:rPr>
                  <w:rFonts w:ascii="Times New Roman" w:hAnsi="Times New Roman" w:cs="Times New Roman"/>
                  <w:noProof/>
                  <w:sz w:val="24"/>
                  <w:szCs w:val="24"/>
                  <w:lang w:val="es-ES"/>
                </w:rPr>
                <w:t>. Recuperado el 08 de Septiembre de 2019, de lifeder.com: https://www.lifeder.com/investigacion-pura-aplicada/</w:t>
              </w:r>
            </w:p>
            <w:p w14:paraId="3DBFFFFC" w14:textId="77777777" w:rsidR="00D475C9" w:rsidRPr="00D475C9" w:rsidRDefault="00D475C9"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noProof/>
                  <w:sz w:val="24"/>
                  <w:szCs w:val="24"/>
                  <w:lang w:val="es-ES"/>
                </w:rPr>
                <w:t xml:space="preserve">Centro de Escritura Javeriano. (2018). </w:t>
              </w:r>
              <w:r w:rsidRPr="00D475C9">
                <w:rPr>
                  <w:rFonts w:ascii="Times New Roman" w:hAnsi="Times New Roman" w:cs="Times New Roman"/>
                  <w:i/>
                  <w:iCs/>
                  <w:noProof/>
                  <w:sz w:val="24"/>
                  <w:szCs w:val="24"/>
                  <w:lang w:val="es-ES"/>
                </w:rPr>
                <w:t>Normas APA Sexta Edición.</w:t>
              </w:r>
              <w:r w:rsidRPr="00D475C9">
                <w:rPr>
                  <w:rFonts w:ascii="Times New Roman" w:hAnsi="Times New Roman" w:cs="Times New Roman"/>
                  <w:noProof/>
                  <w:sz w:val="24"/>
                  <w:szCs w:val="24"/>
                  <w:lang w:val="es-ES"/>
                </w:rPr>
                <w:t xml:space="preserve"> Recuperado el 17 de Septiembre de 2019, de Centro de Escritura Javeriano: https://www.um.es/documents/378246/2964900/Normas+APA+Sexta+Edici%C3%B3n.pdf/27f8511d-95b6-4096-8d3e-f8492f61c6dc</w:t>
              </w:r>
            </w:p>
            <w:p w14:paraId="09CC45C9" w14:textId="77777777" w:rsidR="00D475C9" w:rsidRPr="00D475C9" w:rsidRDefault="00D475C9"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noProof/>
                  <w:sz w:val="24"/>
                  <w:szCs w:val="24"/>
                  <w:lang w:val="es-ES"/>
                </w:rPr>
                <w:t xml:space="preserve">EGASA. (2019). </w:t>
              </w:r>
              <w:r w:rsidRPr="00D475C9">
                <w:rPr>
                  <w:rFonts w:ascii="Times New Roman" w:hAnsi="Times New Roman" w:cs="Times New Roman"/>
                  <w:i/>
                  <w:iCs/>
                  <w:noProof/>
                  <w:sz w:val="24"/>
                  <w:szCs w:val="24"/>
                  <w:lang w:val="es-ES"/>
                </w:rPr>
                <w:t>PROCEDIMIENTO DE TOMA DE INVENTARIO FÍSICO DE ALMACÉN.</w:t>
              </w:r>
              <w:r w:rsidRPr="00D475C9">
                <w:rPr>
                  <w:rFonts w:ascii="Times New Roman" w:hAnsi="Times New Roman" w:cs="Times New Roman"/>
                  <w:noProof/>
                  <w:sz w:val="24"/>
                  <w:szCs w:val="24"/>
                  <w:lang w:val="es-ES"/>
                </w:rPr>
                <w:t xml:space="preserve"> Recuperado el 27 de Septiembre de 2019, de EGASA: https://catedraalimentacioninstitucional.files.wordpress.com/2017/02/03-00-procedimiento-n-003-procedimiento-de-toma-de-inventario-fc3adsico-de-almacc3a9n.pdf</w:t>
              </w:r>
            </w:p>
            <w:p w14:paraId="7C9DDE52" w14:textId="77777777" w:rsidR="00D475C9" w:rsidRPr="00D475C9" w:rsidRDefault="00D475C9"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noProof/>
                  <w:sz w:val="24"/>
                  <w:szCs w:val="24"/>
                  <w:lang w:val="es-ES"/>
                </w:rPr>
                <w:t xml:space="preserve">FONDO DE CULTURA ECONÓMICA. (23 de Julio de 2012). </w:t>
              </w:r>
              <w:r w:rsidRPr="00D475C9">
                <w:rPr>
                  <w:rFonts w:ascii="Times New Roman" w:hAnsi="Times New Roman" w:cs="Times New Roman"/>
                  <w:i/>
                  <w:iCs/>
                  <w:noProof/>
                  <w:sz w:val="24"/>
                  <w:szCs w:val="24"/>
                  <w:lang w:val="es-ES"/>
                </w:rPr>
                <w:t>Procedimiento de Toma Física de Inventario.</w:t>
              </w:r>
              <w:r w:rsidRPr="00D475C9">
                <w:rPr>
                  <w:rFonts w:ascii="Times New Roman" w:hAnsi="Times New Roman" w:cs="Times New Roman"/>
                  <w:noProof/>
                  <w:sz w:val="24"/>
                  <w:szCs w:val="24"/>
                  <w:lang w:val="es-ES"/>
                </w:rPr>
                <w:t xml:space="preserve"> (G. d. Producción, Ed.) Recuperado el 28 de Septiembre de 2019, de FONDO DE CULTURA ECONÓMICA: http://www.fondodeculturaeconomica.com/intranetFCE/Calidad_A_Fondo/archivos/Procedimientos/Procedimientos_Sustantivos/FCE-ALM-PR.07.pdf</w:t>
              </w:r>
            </w:p>
            <w:p w14:paraId="4F66F9BB" w14:textId="77777777" w:rsidR="00D475C9" w:rsidRPr="00D475C9" w:rsidRDefault="00D475C9"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noProof/>
                  <w:sz w:val="24"/>
                  <w:szCs w:val="24"/>
                  <w:lang w:val="es-ES"/>
                </w:rPr>
                <w:t xml:space="preserve">Guerrero, S. (2009). </w:t>
              </w:r>
              <w:r w:rsidRPr="00D475C9">
                <w:rPr>
                  <w:rFonts w:ascii="Times New Roman" w:hAnsi="Times New Roman" w:cs="Times New Roman"/>
                  <w:i/>
                  <w:iCs/>
                  <w:noProof/>
                  <w:sz w:val="24"/>
                  <w:szCs w:val="24"/>
                  <w:lang w:val="es-ES"/>
                </w:rPr>
                <w:t>Inventarios Manejo Y Control</w:t>
              </w:r>
              <w:r w:rsidRPr="00D475C9">
                <w:rPr>
                  <w:rFonts w:ascii="Times New Roman" w:hAnsi="Times New Roman" w:cs="Times New Roman"/>
                  <w:noProof/>
                  <w:sz w:val="24"/>
                  <w:szCs w:val="24"/>
                  <w:lang w:val="es-ES"/>
                </w:rPr>
                <w:t xml:space="preserve"> (1 ed.). Bogotá: Eco. Recuperado el 28 de Septiembre de 2019</w:t>
              </w:r>
            </w:p>
            <w:p w14:paraId="3C876435" w14:textId="77777777" w:rsidR="00D475C9" w:rsidRPr="00D475C9" w:rsidRDefault="00D475C9"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noProof/>
                  <w:sz w:val="24"/>
                  <w:szCs w:val="24"/>
                  <w:lang w:val="es-ES"/>
                </w:rPr>
                <w:t xml:space="preserve">Hérnandez, R. (2007). </w:t>
              </w:r>
              <w:r w:rsidRPr="00D475C9">
                <w:rPr>
                  <w:rFonts w:ascii="Times New Roman" w:hAnsi="Times New Roman" w:cs="Times New Roman"/>
                  <w:i/>
                  <w:iCs/>
                  <w:noProof/>
                  <w:sz w:val="24"/>
                  <w:szCs w:val="24"/>
                  <w:lang w:val="es-ES"/>
                </w:rPr>
                <w:t>LIBRO DE LOGÍSTICA DE ALMACENES.</w:t>
              </w:r>
              <w:r w:rsidRPr="00D475C9">
                <w:rPr>
                  <w:rFonts w:ascii="Times New Roman" w:hAnsi="Times New Roman" w:cs="Times New Roman"/>
                  <w:noProof/>
                  <w:sz w:val="24"/>
                  <w:szCs w:val="24"/>
                  <w:lang w:val="es-ES"/>
                </w:rPr>
                <w:t xml:space="preserve"> LA HABANA, CUBA. Recuperado el 28 de Septiembre de 2019</w:t>
              </w:r>
            </w:p>
            <w:p w14:paraId="311C26F6" w14:textId="77777777" w:rsidR="00D475C9" w:rsidRPr="00D475C9" w:rsidRDefault="00D475C9"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noProof/>
                  <w:sz w:val="24"/>
                  <w:szCs w:val="24"/>
                  <w:lang w:val="es-ES"/>
                </w:rPr>
                <w:t xml:space="preserve">Koneggui. (2019). </w:t>
              </w:r>
              <w:r w:rsidRPr="00D475C9">
                <w:rPr>
                  <w:rFonts w:ascii="Times New Roman" w:hAnsi="Times New Roman" w:cs="Times New Roman"/>
                  <w:i/>
                  <w:iCs/>
                  <w:noProof/>
                  <w:sz w:val="24"/>
                  <w:szCs w:val="24"/>
                  <w:lang w:val="es-ES"/>
                </w:rPr>
                <w:t>Toma Física de Inventario</w:t>
              </w:r>
              <w:r w:rsidRPr="00D475C9">
                <w:rPr>
                  <w:rFonts w:ascii="Times New Roman" w:hAnsi="Times New Roman" w:cs="Times New Roman"/>
                  <w:noProof/>
                  <w:sz w:val="24"/>
                  <w:szCs w:val="24"/>
                  <w:lang w:val="es-ES"/>
                </w:rPr>
                <w:t>. Recuperado el 27 de Septiembre de 2019, de Koneggui: http://koneggui.com.ec/gestion-de-logistica/toma-fisica-de-inventarios</w:t>
              </w:r>
            </w:p>
            <w:p w14:paraId="200F7FD0" w14:textId="77777777" w:rsidR="00D475C9" w:rsidRPr="00D475C9" w:rsidRDefault="00D475C9"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noProof/>
                  <w:sz w:val="24"/>
                  <w:szCs w:val="24"/>
                  <w:lang w:val="es-ES"/>
                </w:rPr>
                <w:t xml:space="preserve">LÓPEZ, A. A. (2015). </w:t>
              </w:r>
              <w:r w:rsidRPr="00D475C9">
                <w:rPr>
                  <w:rFonts w:ascii="Times New Roman" w:hAnsi="Times New Roman" w:cs="Times New Roman"/>
                  <w:i/>
                  <w:iCs/>
                  <w:noProof/>
                  <w:sz w:val="24"/>
                  <w:szCs w:val="24"/>
                  <w:lang w:val="es-ES"/>
                </w:rPr>
                <w:t>PROPUESTA PARAELABORAR UN MANUAL DE PROCEDIMIENTOS PARA EL MANEJO Y CONTROL DE INVENTARIOS EN LA EMPRESA TRACTEC SAS.</w:t>
              </w:r>
              <w:r w:rsidRPr="00D475C9">
                <w:rPr>
                  <w:rFonts w:ascii="Times New Roman" w:hAnsi="Times New Roman" w:cs="Times New Roman"/>
                  <w:noProof/>
                  <w:sz w:val="24"/>
                  <w:szCs w:val="24"/>
                  <w:lang w:val="es-ES"/>
                </w:rPr>
                <w:t xml:space="preserve"> Recuperado el 28 de Septiembre de 2019, de UNIVERSIDAD PEDAGÓGICA Y TECNOLÓGICA DE COLOMBIA FACULTAD CIENCIAS ECONÓMICAS Y ADMINISTRATIVASESCUELA DE ADMINISTRACIÓN DE EMPRESAS TUNJA-BOYACÁ: https://repositorio.uptc.edu.co/bitstream/001/1477/2/TGT-225.pdf</w:t>
              </w:r>
            </w:p>
            <w:p w14:paraId="0DA71D3E" w14:textId="77777777" w:rsidR="00D475C9" w:rsidRPr="00D475C9" w:rsidRDefault="00D475C9"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noProof/>
                  <w:sz w:val="24"/>
                  <w:szCs w:val="24"/>
                  <w:lang w:val="es-ES"/>
                </w:rPr>
                <w:t xml:space="preserve">Sánchez, L. V. (2012). </w:t>
              </w:r>
              <w:r w:rsidRPr="00D475C9">
                <w:rPr>
                  <w:rFonts w:ascii="Times New Roman" w:hAnsi="Times New Roman" w:cs="Times New Roman"/>
                  <w:i/>
                  <w:iCs/>
                  <w:noProof/>
                  <w:sz w:val="24"/>
                  <w:szCs w:val="24"/>
                  <w:lang w:val="es-ES"/>
                </w:rPr>
                <w:t>Logística de Inventarios en empresas comercializadoras de productos de marroquinería.</w:t>
              </w:r>
              <w:r w:rsidRPr="00D475C9">
                <w:rPr>
                  <w:rFonts w:ascii="Times New Roman" w:hAnsi="Times New Roman" w:cs="Times New Roman"/>
                  <w:noProof/>
                  <w:sz w:val="24"/>
                  <w:szCs w:val="24"/>
                  <w:lang w:val="es-ES"/>
                </w:rPr>
                <w:t xml:space="preserve"> Bogotá. Recuperado el 28 de Septiembre de 2019</w:t>
              </w:r>
            </w:p>
            <w:p w14:paraId="5F197C5C" w14:textId="77777777" w:rsidR="00D475C9" w:rsidRPr="00D475C9" w:rsidRDefault="00D475C9"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noProof/>
                  <w:sz w:val="24"/>
                  <w:szCs w:val="24"/>
                  <w:lang w:val="es-ES"/>
                </w:rPr>
                <w:t xml:space="preserve">Servicio Nacional de Aprendizaje SENA. (2019). </w:t>
              </w:r>
              <w:r w:rsidRPr="00D475C9">
                <w:rPr>
                  <w:rFonts w:ascii="Times New Roman" w:hAnsi="Times New Roman" w:cs="Times New Roman"/>
                  <w:i/>
                  <w:iCs/>
                  <w:noProof/>
                  <w:sz w:val="24"/>
                  <w:szCs w:val="24"/>
                  <w:lang w:val="es-ES"/>
                </w:rPr>
                <w:t>Instructivo uso de estilo APA 6ta Edición.</w:t>
              </w:r>
              <w:r w:rsidRPr="00D475C9">
                <w:rPr>
                  <w:rFonts w:ascii="Times New Roman" w:hAnsi="Times New Roman" w:cs="Times New Roman"/>
                  <w:noProof/>
                  <w:sz w:val="24"/>
                  <w:szCs w:val="24"/>
                  <w:lang w:val="es-ES"/>
                </w:rPr>
                <w:t xml:space="preserve"> Recuperado el 18 de Septiembre de 2019, de Servicio Nacional de Aprendizaje SENA: http://biblioteca.sena.edu.co/images/PDF/InstructivoAPA.pdf</w:t>
              </w:r>
            </w:p>
            <w:p w14:paraId="6FC4AF09" w14:textId="77777777" w:rsidR="00D475C9" w:rsidRPr="00D475C9" w:rsidRDefault="00D475C9" w:rsidP="00D475C9">
              <w:pPr>
                <w:pStyle w:val="Bibliografa"/>
                <w:ind w:left="720" w:hanging="720"/>
                <w:rPr>
                  <w:rFonts w:ascii="Times New Roman" w:hAnsi="Times New Roman" w:cs="Times New Roman"/>
                  <w:noProof/>
                  <w:sz w:val="24"/>
                  <w:szCs w:val="24"/>
                  <w:lang w:val="es-ES"/>
                </w:rPr>
              </w:pPr>
              <w:r w:rsidRPr="00D475C9">
                <w:rPr>
                  <w:rFonts w:ascii="Times New Roman" w:hAnsi="Times New Roman" w:cs="Times New Roman"/>
                  <w:noProof/>
                  <w:sz w:val="24"/>
                  <w:szCs w:val="24"/>
                  <w:lang w:val="es-ES"/>
                </w:rPr>
                <w:lastRenderedPageBreak/>
                <w:t xml:space="preserve">Wikipedia. (2019). </w:t>
              </w:r>
              <w:r w:rsidRPr="00D475C9">
                <w:rPr>
                  <w:rFonts w:ascii="Times New Roman" w:hAnsi="Times New Roman" w:cs="Times New Roman"/>
                  <w:i/>
                  <w:iCs/>
                  <w:noProof/>
                  <w:sz w:val="24"/>
                  <w:szCs w:val="24"/>
                  <w:lang w:val="es-ES"/>
                </w:rPr>
                <w:t>Cinépolis</w:t>
              </w:r>
              <w:r w:rsidRPr="00D475C9">
                <w:rPr>
                  <w:rFonts w:ascii="Times New Roman" w:hAnsi="Times New Roman" w:cs="Times New Roman"/>
                  <w:noProof/>
                  <w:sz w:val="24"/>
                  <w:szCs w:val="24"/>
                  <w:lang w:val="es-ES"/>
                </w:rPr>
                <w:t>. Recuperado el 14 de Septiembre de 2019, de Wikipedia: https://es.wikipedia.org/wiki/Cin%C3%A9polis</w:t>
              </w:r>
            </w:p>
            <w:p w14:paraId="058FD706" w14:textId="77777777" w:rsidR="00E93A8D" w:rsidRPr="00D475C9" w:rsidRDefault="00E93A8D" w:rsidP="00D475C9">
              <w:pPr>
                <w:spacing w:line="360" w:lineRule="auto"/>
                <w:rPr>
                  <w:rFonts w:ascii="Times New Roman" w:hAnsi="Times New Roman" w:cs="Times New Roman"/>
                  <w:sz w:val="24"/>
                  <w:szCs w:val="24"/>
                </w:rPr>
              </w:pPr>
              <w:r w:rsidRPr="00D475C9">
                <w:rPr>
                  <w:rFonts w:ascii="Times New Roman" w:hAnsi="Times New Roman" w:cs="Times New Roman"/>
                  <w:b/>
                  <w:bCs/>
                  <w:sz w:val="24"/>
                  <w:szCs w:val="24"/>
                </w:rPr>
                <w:fldChar w:fldCharType="end"/>
              </w:r>
            </w:p>
          </w:sdtContent>
        </w:sdt>
      </w:sdtContent>
    </w:sdt>
    <w:p w14:paraId="7A38C523" w14:textId="77777777" w:rsidR="004047B4" w:rsidRPr="00D475C9" w:rsidRDefault="004047B4" w:rsidP="00B725EE">
      <w:pPr>
        <w:spacing w:line="360" w:lineRule="auto"/>
        <w:jc w:val="both"/>
        <w:rPr>
          <w:rFonts w:ascii="Times New Roman" w:hAnsi="Times New Roman" w:cs="Times New Roman"/>
          <w:b/>
          <w:bCs/>
          <w:color w:val="FF0000"/>
          <w:sz w:val="24"/>
          <w:szCs w:val="24"/>
        </w:rPr>
      </w:pPr>
      <w:bookmarkStart w:id="2" w:name="_GoBack"/>
      <w:bookmarkEnd w:id="2"/>
    </w:p>
    <w:p w14:paraId="6EEFC640" w14:textId="43CFB0D2" w:rsidR="00F75FA4" w:rsidRPr="00D475C9" w:rsidRDefault="00F44388" w:rsidP="00B725EE">
      <w:pPr>
        <w:spacing w:line="360" w:lineRule="auto"/>
        <w:jc w:val="both"/>
        <w:rPr>
          <w:rFonts w:ascii="Times New Roman" w:hAnsi="Times New Roman" w:cs="Times New Roman"/>
          <w:b/>
          <w:bCs/>
          <w:sz w:val="24"/>
          <w:szCs w:val="24"/>
        </w:rPr>
      </w:pPr>
      <w:sdt>
        <w:sdtPr>
          <w:rPr>
            <w:rFonts w:ascii="Times New Roman" w:hAnsi="Times New Roman" w:cs="Times New Roman"/>
            <w:b/>
            <w:bCs/>
            <w:sz w:val="24"/>
            <w:szCs w:val="24"/>
          </w:rPr>
          <w:id w:val="-1207253608"/>
          <w:citation/>
        </w:sdtPr>
        <w:sdtContent>
          <w:r w:rsidR="007F05CE" w:rsidRPr="00D475C9">
            <w:rPr>
              <w:rFonts w:ascii="Times New Roman" w:hAnsi="Times New Roman" w:cs="Times New Roman"/>
              <w:b/>
              <w:bCs/>
              <w:sz w:val="24"/>
              <w:szCs w:val="24"/>
            </w:rPr>
            <w:fldChar w:fldCharType="begin"/>
          </w:r>
          <w:r w:rsidR="007F05CE" w:rsidRPr="00D475C9">
            <w:rPr>
              <w:rFonts w:ascii="Times New Roman" w:hAnsi="Times New Roman" w:cs="Times New Roman"/>
              <w:b/>
              <w:bCs/>
              <w:sz w:val="24"/>
              <w:szCs w:val="24"/>
            </w:rPr>
            <w:instrText xml:space="preserve"> CITATION Cen18 \l 2058 </w:instrText>
          </w:r>
          <w:r w:rsidR="007F05CE" w:rsidRPr="00D475C9">
            <w:rPr>
              <w:rFonts w:ascii="Times New Roman" w:hAnsi="Times New Roman" w:cs="Times New Roman"/>
              <w:b/>
              <w:bCs/>
              <w:sz w:val="24"/>
              <w:szCs w:val="24"/>
            </w:rPr>
            <w:fldChar w:fldCharType="separate"/>
          </w:r>
          <w:r w:rsidR="00D475C9" w:rsidRPr="00D475C9">
            <w:rPr>
              <w:rFonts w:ascii="Times New Roman" w:hAnsi="Times New Roman" w:cs="Times New Roman"/>
              <w:noProof/>
              <w:sz w:val="24"/>
              <w:szCs w:val="24"/>
            </w:rPr>
            <w:t>(Centro de Escritura Javeriano, 2018)</w:t>
          </w:r>
          <w:r w:rsidR="007F05CE" w:rsidRPr="00D475C9">
            <w:rPr>
              <w:rFonts w:ascii="Times New Roman" w:hAnsi="Times New Roman" w:cs="Times New Roman"/>
              <w:b/>
              <w:bCs/>
              <w:sz w:val="24"/>
              <w:szCs w:val="24"/>
            </w:rPr>
            <w:fldChar w:fldCharType="end"/>
          </w:r>
        </w:sdtContent>
      </w:sdt>
    </w:p>
    <w:p w14:paraId="7F956CDF" w14:textId="718D1C79" w:rsidR="003E2A92" w:rsidRPr="00D475C9" w:rsidRDefault="00F44388" w:rsidP="00B725EE">
      <w:pPr>
        <w:spacing w:line="360" w:lineRule="auto"/>
        <w:jc w:val="both"/>
        <w:rPr>
          <w:rFonts w:ascii="Times New Roman" w:hAnsi="Times New Roman" w:cs="Times New Roman"/>
          <w:b/>
          <w:bCs/>
          <w:sz w:val="24"/>
          <w:szCs w:val="24"/>
        </w:rPr>
      </w:pPr>
      <w:sdt>
        <w:sdtPr>
          <w:rPr>
            <w:rFonts w:ascii="Times New Roman" w:hAnsi="Times New Roman" w:cs="Times New Roman"/>
            <w:b/>
            <w:bCs/>
            <w:sz w:val="24"/>
            <w:szCs w:val="24"/>
          </w:rPr>
          <w:id w:val="1503621596"/>
          <w:citation/>
        </w:sdtPr>
        <w:sdtContent>
          <w:r w:rsidR="00CF7510" w:rsidRPr="00D475C9">
            <w:rPr>
              <w:rFonts w:ascii="Times New Roman" w:hAnsi="Times New Roman" w:cs="Times New Roman"/>
              <w:b/>
              <w:bCs/>
              <w:sz w:val="24"/>
              <w:szCs w:val="24"/>
            </w:rPr>
            <w:fldChar w:fldCharType="begin"/>
          </w:r>
          <w:r w:rsidR="00CF7510" w:rsidRPr="00D475C9">
            <w:rPr>
              <w:rFonts w:ascii="Times New Roman" w:hAnsi="Times New Roman" w:cs="Times New Roman"/>
              <w:b/>
              <w:bCs/>
              <w:sz w:val="24"/>
              <w:szCs w:val="24"/>
            </w:rPr>
            <w:instrText xml:space="preserve"> CITATION Ser19 \l 2058 </w:instrText>
          </w:r>
          <w:r w:rsidR="00CF7510" w:rsidRPr="00D475C9">
            <w:rPr>
              <w:rFonts w:ascii="Times New Roman" w:hAnsi="Times New Roman" w:cs="Times New Roman"/>
              <w:b/>
              <w:bCs/>
              <w:sz w:val="24"/>
              <w:szCs w:val="24"/>
            </w:rPr>
            <w:fldChar w:fldCharType="separate"/>
          </w:r>
          <w:r w:rsidR="00D475C9" w:rsidRPr="00D475C9">
            <w:rPr>
              <w:rFonts w:ascii="Times New Roman" w:hAnsi="Times New Roman" w:cs="Times New Roman"/>
              <w:noProof/>
              <w:sz w:val="24"/>
              <w:szCs w:val="24"/>
            </w:rPr>
            <w:t>(Servicio Nacional de Aprendizaje SENA, 2019)</w:t>
          </w:r>
          <w:r w:rsidR="00CF7510" w:rsidRPr="00D475C9">
            <w:rPr>
              <w:rFonts w:ascii="Times New Roman" w:hAnsi="Times New Roman" w:cs="Times New Roman"/>
              <w:b/>
              <w:bCs/>
              <w:sz w:val="24"/>
              <w:szCs w:val="24"/>
            </w:rPr>
            <w:fldChar w:fldCharType="end"/>
          </w:r>
        </w:sdtContent>
      </w:sdt>
      <w:bookmarkEnd w:id="0"/>
    </w:p>
    <w:p w14:paraId="308226A5" w14:textId="4D4D6E85" w:rsidR="00A94D9E" w:rsidRDefault="00A94D9E" w:rsidP="00B725EE">
      <w:pPr>
        <w:spacing w:line="360" w:lineRule="auto"/>
        <w:jc w:val="both"/>
        <w:rPr>
          <w:rFonts w:ascii="Times New Roman" w:hAnsi="Times New Roman" w:cs="Times New Roman"/>
          <w:b/>
          <w:bCs/>
        </w:rPr>
      </w:pPr>
    </w:p>
    <w:p w14:paraId="2E95B53E" w14:textId="4056C598" w:rsidR="00A94D9E" w:rsidRDefault="00A94D9E" w:rsidP="00B725EE">
      <w:pPr>
        <w:spacing w:line="360" w:lineRule="auto"/>
        <w:jc w:val="both"/>
        <w:rPr>
          <w:rFonts w:ascii="Times New Roman" w:hAnsi="Times New Roman" w:cs="Times New Roman"/>
          <w:b/>
          <w:bCs/>
        </w:rPr>
      </w:pPr>
    </w:p>
    <w:p w14:paraId="5BE7294A" w14:textId="4E27EA40" w:rsidR="00A94D9E" w:rsidRDefault="00A94D9E" w:rsidP="00B725EE">
      <w:pPr>
        <w:spacing w:line="360" w:lineRule="auto"/>
        <w:jc w:val="both"/>
        <w:rPr>
          <w:rFonts w:ascii="Times New Roman" w:hAnsi="Times New Roman" w:cs="Times New Roman"/>
          <w:b/>
          <w:bCs/>
        </w:rPr>
      </w:pPr>
    </w:p>
    <w:p w14:paraId="6C528871" w14:textId="3549462C" w:rsidR="00A94D9E" w:rsidRDefault="00A94D9E" w:rsidP="00B725EE">
      <w:pPr>
        <w:spacing w:line="360" w:lineRule="auto"/>
        <w:jc w:val="both"/>
        <w:rPr>
          <w:rFonts w:ascii="Times New Roman" w:hAnsi="Times New Roman" w:cs="Times New Roman"/>
          <w:b/>
          <w:bCs/>
        </w:rPr>
      </w:pPr>
    </w:p>
    <w:p w14:paraId="5715C7D8" w14:textId="79A09CB5" w:rsidR="00A94D9E" w:rsidRDefault="00A94D9E" w:rsidP="00B725EE">
      <w:pPr>
        <w:spacing w:line="360" w:lineRule="auto"/>
        <w:jc w:val="both"/>
        <w:rPr>
          <w:rFonts w:ascii="Times New Roman" w:hAnsi="Times New Roman" w:cs="Times New Roman"/>
          <w:b/>
          <w:bCs/>
        </w:rPr>
      </w:pPr>
    </w:p>
    <w:p w14:paraId="33C660B5" w14:textId="77777777" w:rsidR="00CF3DF9" w:rsidRPr="00CF3DF9" w:rsidRDefault="00CF3DF9" w:rsidP="00CF3DF9">
      <w:pPr>
        <w:spacing w:line="360" w:lineRule="auto"/>
        <w:jc w:val="both"/>
        <w:rPr>
          <w:rFonts w:ascii="Times New Roman" w:hAnsi="Times New Roman" w:cs="Times New Roman"/>
          <w:sz w:val="24"/>
          <w:szCs w:val="24"/>
        </w:rPr>
      </w:pPr>
    </w:p>
    <w:sectPr w:rsidR="00CF3DF9" w:rsidRPr="00CF3DF9" w:rsidSect="003C54EF">
      <w:headerReference w:type="default" r:id="rId45"/>
      <w:pgSz w:w="12240" w:h="15840"/>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5DCF8" w14:textId="77777777" w:rsidR="00BA55EC" w:rsidRDefault="00BA55EC">
      <w:pPr>
        <w:spacing w:after="0" w:line="240" w:lineRule="auto"/>
      </w:pPr>
      <w:r>
        <w:separator/>
      </w:r>
    </w:p>
  </w:endnote>
  <w:endnote w:type="continuationSeparator" w:id="0">
    <w:p w14:paraId="6D949FEA" w14:textId="77777777" w:rsidR="00BA55EC" w:rsidRDefault="00BA5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6A308" w14:textId="77777777" w:rsidR="00BA55EC" w:rsidRDefault="00BA55EC">
      <w:pPr>
        <w:spacing w:after="0" w:line="240" w:lineRule="auto"/>
      </w:pPr>
      <w:r>
        <w:separator/>
      </w:r>
    </w:p>
  </w:footnote>
  <w:footnote w:type="continuationSeparator" w:id="0">
    <w:p w14:paraId="07BE6272" w14:textId="77777777" w:rsidR="00BA55EC" w:rsidRDefault="00BA55EC">
      <w:pPr>
        <w:spacing w:after="0" w:line="240" w:lineRule="auto"/>
      </w:pPr>
      <w:r>
        <w:continuationSeparator/>
      </w:r>
    </w:p>
  </w:footnote>
  <w:footnote w:id="1">
    <w:p w14:paraId="37B8E0C9" w14:textId="77777777" w:rsidR="00F44388" w:rsidRPr="0044769E" w:rsidRDefault="00F44388" w:rsidP="00CE1200">
      <w:pPr>
        <w:pStyle w:val="Textonotapie"/>
        <w:jc w:val="both"/>
        <w:rPr>
          <w:rFonts w:ascii="Times New Roman" w:hAnsi="Times New Roman" w:cs="Times New Roman"/>
        </w:rPr>
      </w:pPr>
      <w:r w:rsidRPr="0044769E">
        <w:rPr>
          <w:rStyle w:val="Refdenotaalpie"/>
          <w:rFonts w:ascii="Times New Roman" w:hAnsi="Times New Roman" w:cs="Times New Roman"/>
        </w:rPr>
        <w:footnoteRef/>
      </w:r>
      <w:r w:rsidRPr="0044769E">
        <w:rPr>
          <w:rFonts w:ascii="Times New Roman" w:hAnsi="Times New Roman" w:cs="Times New Roman"/>
        </w:rPr>
        <w:t xml:space="preserve"> Productos estrella del cine: Son productos que siempre debe de haber en el almacén, por ejemplo, canastas de palomitas y vasos de refresco. </w:t>
      </w:r>
    </w:p>
  </w:footnote>
  <w:footnote w:id="2">
    <w:p w14:paraId="4A943E09" w14:textId="77777777" w:rsidR="00F44388" w:rsidRDefault="00F44388" w:rsidP="00CE1200">
      <w:pPr>
        <w:pStyle w:val="Textonotapie"/>
        <w:jc w:val="both"/>
      </w:pPr>
      <w:r w:rsidRPr="0044769E">
        <w:rPr>
          <w:rStyle w:val="Refdenotaalpie"/>
          <w:rFonts w:ascii="Times New Roman" w:hAnsi="Times New Roman" w:cs="Times New Roman"/>
        </w:rPr>
        <w:footnoteRef/>
      </w:r>
      <w:r w:rsidRPr="0044769E">
        <w:rPr>
          <w:rFonts w:ascii="Times New Roman" w:hAnsi="Times New Roman" w:cs="Times New Roman"/>
        </w:rPr>
        <w:t xml:space="preserve"> </w:t>
      </w:r>
      <w:proofErr w:type="spellStart"/>
      <w:r w:rsidRPr="0044769E">
        <w:rPr>
          <w:rFonts w:ascii="Times New Roman" w:hAnsi="Times New Roman" w:cs="Times New Roman"/>
        </w:rPr>
        <w:t>Coffee</w:t>
      </w:r>
      <w:proofErr w:type="spellEnd"/>
      <w:r w:rsidRPr="0044769E">
        <w:rPr>
          <w:rFonts w:ascii="Times New Roman" w:hAnsi="Times New Roman" w:cs="Times New Roman"/>
        </w:rPr>
        <w:t xml:space="preserve"> </w:t>
      </w:r>
      <w:proofErr w:type="spellStart"/>
      <w:r w:rsidRPr="0044769E">
        <w:rPr>
          <w:rFonts w:ascii="Times New Roman" w:hAnsi="Times New Roman" w:cs="Times New Roman"/>
        </w:rPr>
        <w:t>Tree</w:t>
      </w:r>
      <w:proofErr w:type="spellEnd"/>
      <w:r w:rsidRPr="0044769E">
        <w:rPr>
          <w:rFonts w:ascii="Times New Roman" w:hAnsi="Times New Roman" w:cs="Times New Roman"/>
        </w:rPr>
        <w:t xml:space="preserve">: Negocio propio de Cinépolis donde se ofrecen productos como </w:t>
      </w:r>
      <w:proofErr w:type="spellStart"/>
      <w:r w:rsidRPr="0044769E">
        <w:rPr>
          <w:rFonts w:ascii="Times New Roman" w:hAnsi="Times New Roman" w:cs="Times New Roman"/>
        </w:rPr>
        <w:t>frappés</w:t>
      </w:r>
      <w:proofErr w:type="spellEnd"/>
      <w:r w:rsidRPr="0044769E">
        <w:rPr>
          <w:rFonts w:ascii="Times New Roman" w:hAnsi="Times New Roman" w:cs="Times New Roman"/>
        </w:rPr>
        <w:t>, crepas, cafés, papas fritas, entre otros productos.</w:t>
      </w:r>
      <w:r>
        <w:t xml:space="preserve"> </w:t>
      </w:r>
    </w:p>
  </w:footnote>
  <w:footnote w:id="3">
    <w:p w14:paraId="341CAFE5" w14:textId="77777777" w:rsidR="00F44388" w:rsidRPr="0044769E" w:rsidRDefault="00F44388" w:rsidP="002136AA">
      <w:pPr>
        <w:pStyle w:val="Textonotapie"/>
        <w:jc w:val="both"/>
        <w:rPr>
          <w:rFonts w:ascii="Times New Roman" w:hAnsi="Times New Roman" w:cs="Times New Roman"/>
        </w:rPr>
      </w:pPr>
      <w:r w:rsidRPr="0044769E">
        <w:rPr>
          <w:rStyle w:val="Refdenotaalpie"/>
          <w:rFonts w:ascii="Times New Roman" w:hAnsi="Times New Roman" w:cs="Times New Roman"/>
        </w:rPr>
        <w:footnoteRef/>
      </w:r>
      <w:r w:rsidRPr="0044769E">
        <w:rPr>
          <w:rFonts w:ascii="Times New Roman" w:hAnsi="Times New Roman" w:cs="Times New Roman"/>
        </w:rPr>
        <w:t xml:space="preserve"> Frappé: Bebida refrescante que se prepara con hielo picado y jugo de fruta, café u otras bebidas o ingredientes, como jarabes o esencias. </w:t>
      </w:r>
    </w:p>
  </w:footnote>
  <w:footnote w:id="4">
    <w:p w14:paraId="4B94A8C0" w14:textId="77777777" w:rsidR="00F44388" w:rsidRDefault="00F44388" w:rsidP="002136AA">
      <w:pPr>
        <w:pStyle w:val="Textonotapie"/>
        <w:jc w:val="both"/>
      </w:pPr>
      <w:r w:rsidRPr="0044769E">
        <w:rPr>
          <w:rStyle w:val="Refdenotaalpie"/>
          <w:rFonts w:ascii="Times New Roman" w:hAnsi="Times New Roman" w:cs="Times New Roman"/>
        </w:rPr>
        <w:footnoteRef/>
      </w:r>
      <w:r w:rsidRPr="0044769E">
        <w:rPr>
          <w:rFonts w:ascii="Times New Roman" w:hAnsi="Times New Roman" w:cs="Times New Roman"/>
        </w:rPr>
        <w:t xml:space="preserve"> Vale: Es un documento que permite conocer las medidas y cálculos de un objeto y puede construir miles de cosas comerciales, ya sea, para pagar un </w:t>
      </w:r>
      <w:hyperlink r:id="rId1" w:tooltip="Producto (marketing)" w:history="1">
        <w:r w:rsidRPr="0044769E">
          <w:rPr>
            <w:rStyle w:val="Hipervnculo"/>
            <w:rFonts w:ascii="Times New Roman" w:hAnsi="Times New Roman" w:cs="Times New Roman"/>
            <w:color w:val="auto"/>
            <w:u w:val="none"/>
          </w:rPr>
          <w:t>producto</w:t>
        </w:r>
      </w:hyperlink>
      <w:r w:rsidRPr="0044769E">
        <w:rPr>
          <w:rFonts w:ascii="Times New Roman" w:hAnsi="Times New Roman" w:cs="Times New Roman"/>
        </w:rPr>
        <w:t xml:space="preserve">, o </w:t>
      </w:r>
      <w:hyperlink r:id="rId2" w:tooltip="Bien económico" w:history="1">
        <w:r w:rsidRPr="0044769E">
          <w:rPr>
            <w:rStyle w:val="Hipervnculo"/>
            <w:rFonts w:ascii="Times New Roman" w:hAnsi="Times New Roman" w:cs="Times New Roman"/>
            <w:color w:val="auto"/>
            <w:u w:val="none"/>
          </w:rPr>
          <w:t>bien</w:t>
        </w:r>
      </w:hyperlink>
      <w:r w:rsidRPr="0044769E">
        <w:rPr>
          <w:rFonts w:ascii="Times New Roman" w:hAnsi="Times New Roman" w:cs="Times New Roman"/>
        </w:rPr>
        <w:t xml:space="preserve"> un </w:t>
      </w:r>
      <w:hyperlink r:id="rId3" w:tooltip="Servicio (economía)" w:history="1">
        <w:r w:rsidRPr="0044769E">
          <w:rPr>
            <w:rStyle w:val="Hipervnculo"/>
            <w:rFonts w:ascii="Times New Roman" w:hAnsi="Times New Roman" w:cs="Times New Roman"/>
            <w:color w:val="auto"/>
            <w:u w:val="none"/>
          </w:rPr>
          <w:t>servicio</w:t>
        </w:r>
      </w:hyperlink>
      <w:r w:rsidRPr="0044769E">
        <w:rPr>
          <w:rFonts w:ascii="Times New Roman" w:hAnsi="Times New Roman" w:cs="Times New Roman"/>
        </w:rPr>
        <w:t>. Puede representar el pago total o parcial (</w:t>
      </w:r>
      <w:hyperlink r:id="rId4" w:tooltip="Descuento (mercadotecnia)" w:history="1">
        <w:r w:rsidRPr="0044769E">
          <w:rPr>
            <w:rStyle w:val="Hipervnculo"/>
            <w:rFonts w:ascii="Times New Roman" w:hAnsi="Times New Roman" w:cs="Times New Roman"/>
            <w:color w:val="auto"/>
            <w:u w:val="none"/>
          </w:rPr>
          <w:t>descuento</w:t>
        </w:r>
      </w:hyperlink>
      <w:r w:rsidRPr="0044769E">
        <w:rPr>
          <w:rFonts w:ascii="Times New Roman" w:hAnsi="Times New Roman" w:cs="Times New Roman"/>
        </w:rPr>
        <w:t xml:space="preserve"> inmediato en el momento de la compra por la cantidad que aparece en el vale).</w:t>
      </w:r>
      <w:r w:rsidRPr="005F1908">
        <w:t xml:space="preserve"> </w:t>
      </w:r>
    </w:p>
  </w:footnote>
  <w:footnote w:id="5">
    <w:p w14:paraId="211AAF4F" w14:textId="77777777" w:rsidR="00F44388" w:rsidRPr="0044769E" w:rsidRDefault="00F44388">
      <w:pPr>
        <w:pStyle w:val="Textonotapie"/>
        <w:rPr>
          <w:rFonts w:ascii="Times New Roman" w:hAnsi="Times New Roman" w:cs="Times New Roman"/>
        </w:rPr>
      </w:pPr>
      <w:r w:rsidRPr="0044769E">
        <w:rPr>
          <w:rStyle w:val="Refdenotaalpie"/>
          <w:rFonts w:ascii="Times New Roman" w:hAnsi="Times New Roman" w:cs="Times New Roman"/>
        </w:rPr>
        <w:footnoteRef/>
      </w:r>
      <w:r w:rsidRPr="0044769E">
        <w:rPr>
          <w:rFonts w:ascii="Times New Roman" w:hAnsi="Times New Roman" w:cs="Times New Roman"/>
        </w:rPr>
        <w:t xml:space="preserve"> Base </w:t>
      </w:r>
      <w:proofErr w:type="spellStart"/>
      <w:r w:rsidRPr="0044769E">
        <w:rPr>
          <w:rFonts w:ascii="Times New Roman" w:hAnsi="Times New Roman" w:cs="Times New Roman"/>
        </w:rPr>
        <w:t>Rich</w:t>
      </w:r>
      <w:proofErr w:type="spellEnd"/>
      <w:r w:rsidRPr="0044769E">
        <w:rPr>
          <w:rFonts w:ascii="Times New Roman" w:hAnsi="Times New Roman" w:cs="Times New Roman"/>
        </w:rPr>
        <w:t>: Concentrado de crema para batir, la cual por ser una base se requiere diluir en proporción de 2 partes de crema por una de otro líquido: leche, crema láctea, pulpa de fruta o agua purificada.</w:t>
      </w:r>
    </w:p>
  </w:footnote>
  <w:footnote w:id="6">
    <w:p w14:paraId="17C43036" w14:textId="77777777" w:rsidR="00F44388" w:rsidRDefault="00F44388" w:rsidP="004D0821">
      <w:pPr>
        <w:pStyle w:val="Textonotapie"/>
        <w:jc w:val="both"/>
      </w:pPr>
      <w:r>
        <w:rPr>
          <w:rStyle w:val="Refdenotaalpie"/>
        </w:rPr>
        <w:footnoteRef/>
      </w:r>
      <w:r>
        <w:t xml:space="preserve"> </w:t>
      </w:r>
      <w:r w:rsidRPr="004D0821">
        <w:rPr>
          <w:rFonts w:ascii="Times New Roman" w:hAnsi="Times New Roman" w:cs="Times New Roman"/>
        </w:rPr>
        <w:t>Fondo: Dinero propio del cine que se asigna a los empleados de puntos de venta, para que estos, puedan empezar a vender. A los empleados de los puntos de venta de taquilla, se les asigna un fondo de $1,500 pesos y a los empleados de los puntos de venta de dulcería, se les asigna un fondo de $600.</w:t>
      </w:r>
      <w:r>
        <w:t xml:space="preserve">  </w:t>
      </w:r>
    </w:p>
  </w:footnote>
  <w:footnote w:id="7">
    <w:p w14:paraId="3AB3A3BC" w14:textId="3562207D" w:rsidR="00F44388" w:rsidRDefault="00F44388" w:rsidP="004A61FF">
      <w:pPr>
        <w:pStyle w:val="Textonotapie"/>
        <w:jc w:val="both"/>
      </w:pPr>
      <w:r>
        <w:rPr>
          <w:rStyle w:val="Refdenotaalpie"/>
        </w:rPr>
        <w:footnoteRef/>
      </w:r>
      <w:r>
        <w:t xml:space="preserve"> </w:t>
      </w:r>
      <w:proofErr w:type="spellStart"/>
      <w:r>
        <w:t>Stick</w:t>
      </w:r>
      <w:proofErr w:type="spellEnd"/>
      <w:r>
        <w:t xml:space="preserve"> de almacén: Persona que cubre los descansos y/o vacaciones del encargado principal de almacén y del auxiliar de almacén.  </w:t>
      </w:r>
    </w:p>
  </w:footnote>
  <w:footnote w:id="8">
    <w:p w14:paraId="6942FA6B" w14:textId="14D651AE" w:rsidR="00F44388" w:rsidRPr="00D50167" w:rsidRDefault="00F44388" w:rsidP="00D50167">
      <w:pPr>
        <w:pStyle w:val="Textonotapie"/>
        <w:jc w:val="both"/>
      </w:pPr>
      <w:r>
        <w:rPr>
          <w:rStyle w:val="Refdenotaalpie"/>
        </w:rPr>
        <w:footnoteRef/>
      </w:r>
      <w:r>
        <w:t xml:space="preserve"> </w:t>
      </w:r>
      <w:r>
        <w:rPr>
          <w:b/>
          <w:bCs/>
        </w:rPr>
        <w:t xml:space="preserve">Costo de venta: </w:t>
      </w:r>
      <w:r>
        <w:t>Es el costo en que se incurre para comercializar un bien o para prestar un servicio. Es el valor en que se ha incurrido para producir o comprar un bien que se vende.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lang w:val="es-ES"/>
      </w:rPr>
      <w:id w:val="-2064865737"/>
      <w:docPartObj>
        <w:docPartGallery w:val="Page Numbers (Top of Page)"/>
        <w:docPartUnique/>
      </w:docPartObj>
    </w:sdtPr>
    <w:sdtEndPr>
      <w:rPr>
        <w:rFonts w:ascii="Times New Roman" w:hAnsi="Times New Roman" w:cs="Times New Roman"/>
        <w:b/>
        <w:bCs/>
        <w:color w:val="auto"/>
        <w:spacing w:val="0"/>
        <w:sz w:val="24"/>
        <w:szCs w:val="24"/>
        <w:lang w:val="es-MX"/>
      </w:rPr>
    </w:sdtEndPr>
    <w:sdtContent>
      <w:p w14:paraId="019CA6B1" w14:textId="77777777" w:rsidR="00F44388" w:rsidRPr="0044769E" w:rsidRDefault="00F44388">
        <w:pPr>
          <w:pStyle w:val="Encabezado"/>
          <w:pBdr>
            <w:bottom w:val="single" w:sz="4" w:space="1" w:color="D9D9D9" w:themeColor="background1" w:themeShade="D9"/>
          </w:pBdr>
          <w:jc w:val="right"/>
          <w:rPr>
            <w:rFonts w:ascii="Times New Roman" w:hAnsi="Times New Roman" w:cs="Times New Roman"/>
            <w:b/>
            <w:bCs/>
            <w:sz w:val="24"/>
            <w:szCs w:val="24"/>
          </w:rPr>
        </w:pPr>
        <w:r w:rsidRPr="0044769E">
          <w:rPr>
            <w:rFonts w:ascii="Times New Roman" w:hAnsi="Times New Roman" w:cs="Times New Roman"/>
            <w:color w:val="7F7F7F" w:themeColor="background1" w:themeShade="7F"/>
            <w:spacing w:val="60"/>
            <w:sz w:val="24"/>
            <w:szCs w:val="24"/>
            <w:lang w:val="es-ES"/>
          </w:rPr>
          <w:t>Página</w:t>
        </w:r>
        <w:r w:rsidRPr="0044769E">
          <w:rPr>
            <w:rFonts w:ascii="Times New Roman" w:hAnsi="Times New Roman" w:cs="Times New Roman"/>
            <w:sz w:val="24"/>
            <w:szCs w:val="24"/>
            <w:lang w:val="es-ES"/>
          </w:rPr>
          <w:t xml:space="preserve"> | </w:t>
        </w:r>
        <w:r w:rsidRPr="0044769E">
          <w:rPr>
            <w:rFonts w:ascii="Times New Roman" w:hAnsi="Times New Roman" w:cs="Times New Roman"/>
            <w:sz w:val="24"/>
            <w:szCs w:val="24"/>
          </w:rPr>
          <w:fldChar w:fldCharType="begin"/>
        </w:r>
        <w:r w:rsidRPr="0044769E">
          <w:rPr>
            <w:rFonts w:ascii="Times New Roman" w:hAnsi="Times New Roman" w:cs="Times New Roman"/>
            <w:sz w:val="24"/>
            <w:szCs w:val="24"/>
          </w:rPr>
          <w:instrText>PAGE   \* MERGEFORMAT</w:instrText>
        </w:r>
        <w:r w:rsidRPr="0044769E">
          <w:rPr>
            <w:rFonts w:ascii="Times New Roman" w:hAnsi="Times New Roman" w:cs="Times New Roman"/>
            <w:sz w:val="24"/>
            <w:szCs w:val="24"/>
          </w:rPr>
          <w:fldChar w:fldCharType="separate"/>
        </w:r>
        <w:r w:rsidRPr="0044769E">
          <w:rPr>
            <w:rFonts w:ascii="Times New Roman" w:hAnsi="Times New Roman" w:cs="Times New Roman"/>
            <w:b/>
            <w:bCs/>
            <w:sz w:val="24"/>
            <w:szCs w:val="24"/>
            <w:lang w:val="es-ES"/>
          </w:rPr>
          <w:t>2</w:t>
        </w:r>
        <w:r w:rsidRPr="0044769E">
          <w:rPr>
            <w:rFonts w:ascii="Times New Roman" w:hAnsi="Times New Roman" w:cs="Times New Roman"/>
            <w:b/>
            <w:bCs/>
            <w:sz w:val="24"/>
            <w:szCs w:val="24"/>
          </w:rPr>
          <w:fldChar w:fldCharType="end"/>
        </w:r>
      </w:p>
    </w:sdtContent>
  </w:sdt>
  <w:p w14:paraId="71B38B98" w14:textId="77777777" w:rsidR="00F44388" w:rsidRDefault="00F44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5360"/>
    <w:multiLevelType w:val="hybridMultilevel"/>
    <w:tmpl w:val="8E9EE6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3F767D"/>
    <w:multiLevelType w:val="hybridMultilevel"/>
    <w:tmpl w:val="E4A0934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1ACA7826"/>
    <w:multiLevelType w:val="multilevel"/>
    <w:tmpl w:val="54280FFC"/>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F608B1"/>
    <w:multiLevelType w:val="hybridMultilevel"/>
    <w:tmpl w:val="354628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722A5D"/>
    <w:multiLevelType w:val="hybridMultilevel"/>
    <w:tmpl w:val="4174517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5" w15:restartNumberingAfterBreak="0">
    <w:nsid w:val="25741D12"/>
    <w:multiLevelType w:val="hybridMultilevel"/>
    <w:tmpl w:val="D3AE5FB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15:restartNumberingAfterBreak="0">
    <w:nsid w:val="29A7360D"/>
    <w:multiLevelType w:val="hybridMultilevel"/>
    <w:tmpl w:val="A23694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3964CD7"/>
    <w:multiLevelType w:val="hybridMultilevel"/>
    <w:tmpl w:val="29003FA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51A6548"/>
    <w:multiLevelType w:val="hybridMultilevel"/>
    <w:tmpl w:val="9398AD1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440A6D7D"/>
    <w:multiLevelType w:val="hybridMultilevel"/>
    <w:tmpl w:val="4E4ACBE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4B9009A0"/>
    <w:multiLevelType w:val="multilevel"/>
    <w:tmpl w:val="D588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41ADC"/>
    <w:multiLevelType w:val="hybridMultilevel"/>
    <w:tmpl w:val="B1160F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2DB396D"/>
    <w:multiLevelType w:val="hybridMultilevel"/>
    <w:tmpl w:val="A9B65582"/>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3" w15:restartNumberingAfterBreak="0">
    <w:nsid w:val="6D9A79BA"/>
    <w:multiLevelType w:val="hybridMultilevel"/>
    <w:tmpl w:val="A6B06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B721E41"/>
    <w:multiLevelType w:val="hybridMultilevel"/>
    <w:tmpl w:val="2EC487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2"/>
  </w:num>
  <w:num w:numId="3">
    <w:abstractNumId w:val="4"/>
  </w:num>
  <w:num w:numId="4">
    <w:abstractNumId w:val="11"/>
  </w:num>
  <w:num w:numId="5">
    <w:abstractNumId w:val="3"/>
  </w:num>
  <w:num w:numId="6">
    <w:abstractNumId w:val="8"/>
  </w:num>
  <w:num w:numId="7">
    <w:abstractNumId w:val="0"/>
  </w:num>
  <w:num w:numId="8">
    <w:abstractNumId w:val="14"/>
  </w:num>
  <w:num w:numId="9">
    <w:abstractNumId w:val="7"/>
  </w:num>
  <w:num w:numId="10">
    <w:abstractNumId w:val="13"/>
  </w:num>
  <w:num w:numId="11">
    <w:abstractNumId w:val="10"/>
  </w:num>
  <w:num w:numId="12">
    <w:abstractNumId w:val="6"/>
  </w:num>
  <w:num w:numId="13">
    <w:abstractNumId w:val="1"/>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F8"/>
    <w:rsid w:val="0000170C"/>
    <w:rsid w:val="00030151"/>
    <w:rsid w:val="00042352"/>
    <w:rsid w:val="00075C9E"/>
    <w:rsid w:val="000843FA"/>
    <w:rsid w:val="000A6EFC"/>
    <w:rsid w:val="000C700A"/>
    <w:rsid w:val="000D0A49"/>
    <w:rsid w:val="00137659"/>
    <w:rsid w:val="00141DB1"/>
    <w:rsid w:val="00181204"/>
    <w:rsid w:val="001815FC"/>
    <w:rsid w:val="001867C1"/>
    <w:rsid w:val="001944CD"/>
    <w:rsid w:val="00196917"/>
    <w:rsid w:val="001C646A"/>
    <w:rsid w:val="001F3F44"/>
    <w:rsid w:val="002068D4"/>
    <w:rsid w:val="00212759"/>
    <w:rsid w:val="002136AA"/>
    <w:rsid w:val="00213C83"/>
    <w:rsid w:val="00216E6B"/>
    <w:rsid w:val="00220968"/>
    <w:rsid w:val="00230ADF"/>
    <w:rsid w:val="002333A6"/>
    <w:rsid w:val="002450F3"/>
    <w:rsid w:val="00246763"/>
    <w:rsid w:val="00246F0F"/>
    <w:rsid w:val="00247F5C"/>
    <w:rsid w:val="00257C84"/>
    <w:rsid w:val="002D3239"/>
    <w:rsid w:val="002E3BC5"/>
    <w:rsid w:val="002E3D15"/>
    <w:rsid w:val="002E6013"/>
    <w:rsid w:val="002F7DB2"/>
    <w:rsid w:val="00314EC0"/>
    <w:rsid w:val="00321A18"/>
    <w:rsid w:val="003403B0"/>
    <w:rsid w:val="00341B2C"/>
    <w:rsid w:val="003651C2"/>
    <w:rsid w:val="00384830"/>
    <w:rsid w:val="00390D60"/>
    <w:rsid w:val="0039315E"/>
    <w:rsid w:val="003B20BC"/>
    <w:rsid w:val="003C37D6"/>
    <w:rsid w:val="003C54EF"/>
    <w:rsid w:val="003D7F1D"/>
    <w:rsid w:val="003E2A92"/>
    <w:rsid w:val="004047B4"/>
    <w:rsid w:val="00442939"/>
    <w:rsid w:val="0044769E"/>
    <w:rsid w:val="004959F9"/>
    <w:rsid w:val="004A61FF"/>
    <w:rsid w:val="004A6636"/>
    <w:rsid w:val="004A6D51"/>
    <w:rsid w:val="004B7782"/>
    <w:rsid w:val="004C7C11"/>
    <w:rsid w:val="004D0821"/>
    <w:rsid w:val="004E138D"/>
    <w:rsid w:val="004E672F"/>
    <w:rsid w:val="00542C1F"/>
    <w:rsid w:val="00556513"/>
    <w:rsid w:val="00573986"/>
    <w:rsid w:val="0057629C"/>
    <w:rsid w:val="005866DA"/>
    <w:rsid w:val="005D61E1"/>
    <w:rsid w:val="005D6E8E"/>
    <w:rsid w:val="005E11C0"/>
    <w:rsid w:val="005E2EB7"/>
    <w:rsid w:val="005E5648"/>
    <w:rsid w:val="005F1908"/>
    <w:rsid w:val="00605DCA"/>
    <w:rsid w:val="00622388"/>
    <w:rsid w:val="00654908"/>
    <w:rsid w:val="00682318"/>
    <w:rsid w:val="0068256B"/>
    <w:rsid w:val="00687C80"/>
    <w:rsid w:val="006A281E"/>
    <w:rsid w:val="006A6215"/>
    <w:rsid w:val="006B02B5"/>
    <w:rsid w:val="006D4CBB"/>
    <w:rsid w:val="006D7B08"/>
    <w:rsid w:val="006E19D6"/>
    <w:rsid w:val="006E39CE"/>
    <w:rsid w:val="006F2AF5"/>
    <w:rsid w:val="007028A9"/>
    <w:rsid w:val="00724800"/>
    <w:rsid w:val="00730FEB"/>
    <w:rsid w:val="00752792"/>
    <w:rsid w:val="0075312C"/>
    <w:rsid w:val="00763EAB"/>
    <w:rsid w:val="007729FA"/>
    <w:rsid w:val="00775DF0"/>
    <w:rsid w:val="00783866"/>
    <w:rsid w:val="0079335D"/>
    <w:rsid w:val="007A517F"/>
    <w:rsid w:val="007A5411"/>
    <w:rsid w:val="007C2C65"/>
    <w:rsid w:val="007C553F"/>
    <w:rsid w:val="007D0379"/>
    <w:rsid w:val="007D1B29"/>
    <w:rsid w:val="007D1D0C"/>
    <w:rsid w:val="007E7E0D"/>
    <w:rsid w:val="007F05CE"/>
    <w:rsid w:val="007F39AB"/>
    <w:rsid w:val="007F5279"/>
    <w:rsid w:val="00803A63"/>
    <w:rsid w:val="0080577D"/>
    <w:rsid w:val="008163BC"/>
    <w:rsid w:val="00824404"/>
    <w:rsid w:val="008315C6"/>
    <w:rsid w:val="00831D79"/>
    <w:rsid w:val="00832EF8"/>
    <w:rsid w:val="00843851"/>
    <w:rsid w:val="0085003A"/>
    <w:rsid w:val="00852391"/>
    <w:rsid w:val="00855C08"/>
    <w:rsid w:val="0087190E"/>
    <w:rsid w:val="0088246B"/>
    <w:rsid w:val="008A2132"/>
    <w:rsid w:val="008F5F00"/>
    <w:rsid w:val="00902898"/>
    <w:rsid w:val="0090423D"/>
    <w:rsid w:val="0091269F"/>
    <w:rsid w:val="00975CBE"/>
    <w:rsid w:val="00980C1F"/>
    <w:rsid w:val="009825D9"/>
    <w:rsid w:val="00991E0B"/>
    <w:rsid w:val="00994100"/>
    <w:rsid w:val="009A135A"/>
    <w:rsid w:val="009B5C2F"/>
    <w:rsid w:val="009D6EE7"/>
    <w:rsid w:val="009E26E0"/>
    <w:rsid w:val="009F6408"/>
    <w:rsid w:val="00A16F54"/>
    <w:rsid w:val="00A21D40"/>
    <w:rsid w:val="00A54F6D"/>
    <w:rsid w:val="00A653FA"/>
    <w:rsid w:val="00A701F9"/>
    <w:rsid w:val="00A82B3C"/>
    <w:rsid w:val="00A94D9E"/>
    <w:rsid w:val="00AA7E01"/>
    <w:rsid w:val="00AC6ED3"/>
    <w:rsid w:val="00AD3ED5"/>
    <w:rsid w:val="00AD589A"/>
    <w:rsid w:val="00B04FC2"/>
    <w:rsid w:val="00B11F3A"/>
    <w:rsid w:val="00B429FC"/>
    <w:rsid w:val="00B53AB0"/>
    <w:rsid w:val="00B61AF8"/>
    <w:rsid w:val="00B725EE"/>
    <w:rsid w:val="00B91DAB"/>
    <w:rsid w:val="00BA1F42"/>
    <w:rsid w:val="00BA21AD"/>
    <w:rsid w:val="00BA55EC"/>
    <w:rsid w:val="00BA7D0F"/>
    <w:rsid w:val="00BB05D8"/>
    <w:rsid w:val="00BF09AA"/>
    <w:rsid w:val="00BF330C"/>
    <w:rsid w:val="00C06DAB"/>
    <w:rsid w:val="00C23354"/>
    <w:rsid w:val="00C4296E"/>
    <w:rsid w:val="00C51D63"/>
    <w:rsid w:val="00C64C7B"/>
    <w:rsid w:val="00CB60E4"/>
    <w:rsid w:val="00CB7BFB"/>
    <w:rsid w:val="00CE1200"/>
    <w:rsid w:val="00CE2B93"/>
    <w:rsid w:val="00CE65DD"/>
    <w:rsid w:val="00CF3DF9"/>
    <w:rsid w:val="00CF7157"/>
    <w:rsid w:val="00CF7510"/>
    <w:rsid w:val="00D15A38"/>
    <w:rsid w:val="00D265D0"/>
    <w:rsid w:val="00D475C9"/>
    <w:rsid w:val="00D50167"/>
    <w:rsid w:val="00D61E2E"/>
    <w:rsid w:val="00D81F8D"/>
    <w:rsid w:val="00DB0464"/>
    <w:rsid w:val="00DF1249"/>
    <w:rsid w:val="00E26176"/>
    <w:rsid w:val="00E3087E"/>
    <w:rsid w:val="00E520F7"/>
    <w:rsid w:val="00E904AE"/>
    <w:rsid w:val="00E93A8D"/>
    <w:rsid w:val="00EA289F"/>
    <w:rsid w:val="00EB1B46"/>
    <w:rsid w:val="00EC54E2"/>
    <w:rsid w:val="00F06A9B"/>
    <w:rsid w:val="00F43BD9"/>
    <w:rsid w:val="00F44388"/>
    <w:rsid w:val="00F45751"/>
    <w:rsid w:val="00F503B1"/>
    <w:rsid w:val="00F75FA4"/>
    <w:rsid w:val="00FA1368"/>
    <w:rsid w:val="00FA19AC"/>
    <w:rsid w:val="00FA3905"/>
    <w:rsid w:val="00FC23E2"/>
    <w:rsid w:val="00FD2EC3"/>
    <w:rsid w:val="00FD7F21"/>
    <w:rsid w:val="00FE64AE"/>
    <w:rsid w:val="00FF32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B88FB"/>
  <w15:chartTrackingRefBased/>
  <w15:docId w15:val="{E8BA3565-C716-4FDC-91D4-DB219475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2EF8"/>
    <w:pPr>
      <w:spacing w:line="256" w:lineRule="auto"/>
    </w:pPr>
  </w:style>
  <w:style w:type="paragraph" w:styleId="Ttulo1">
    <w:name w:val="heading 1"/>
    <w:basedOn w:val="Normal"/>
    <w:next w:val="Normal"/>
    <w:link w:val="Ttulo1Car"/>
    <w:uiPriority w:val="9"/>
    <w:qFormat/>
    <w:rsid w:val="003C54E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EF8"/>
    <w:pPr>
      <w:ind w:left="720"/>
      <w:contextualSpacing/>
    </w:pPr>
  </w:style>
  <w:style w:type="paragraph" w:styleId="Encabezado">
    <w:name w:val="header"/>
    <w:basedOn w:val="Normal"/>
    <w:link w:val="EncabezadoCar"/>
    <w:uiPriority w:val="99"/>
    <w:unhideWhenUsed/>
    <w:rsid w:val="00832E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2EF8"/>
  </w:style>
  <w:style w:type="paragraph" w:styleId="Piedepgina">
    <w:name w:val="footer"/>
    <w:basedOn w:val="Normal"/>
    <w:link w:val="PiedepginaCar"/>
    <w:uiPriority w:val="99"/>
    <w:unhideWhenUsed/>
    <w:rsid w:val="00832E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2EF8"/>
  </w:style>
  <w:style w:type="character" w:styleId="Hipervnculo">
    <w:name w:val="Hyperlink"/>
    <w:basedOn w:val="Fuentedeprrafopredeter"/>
    <w:uiPriority w:val="99"/>
    <w:unhideWhenUsed/>
    <w:rsid w:val="00C23354"/>
    <w:rPr>
      <w:color w:val="0563C1" w:themeColor="hyperlink"/>
      <w:u w:val="single"/>
    </w:rPr>
  </w:style>
  <w:style w:type="character" w:styleId="Mencinsinresolver">
    <w:name w:val="Unresolved Mention"/>
    <w:basedOn w:val="Fuentedeprrafopredeter"/>
    <w:uiPriority w:val="99"/>
    <w:semiHidden/>
    <w:unhideWhenUsed/>
    <w:rsid w:val="00C23354"/>
    <w:rPr>
      <w:color w:val="605E5C"/>
      <w:shd w:val="clear" w:color="auto" w:fill="E1DFDD"/>
    </w:rPr>
  </w:style>
  <w:style w:type="paragraph" w:styleId="Textonotapie">
    <w:name w:val="footnote text"/>
    <w:basedOn w:val="Normal"/>
    <w:link w:val="TextonotapieCar"/>
    <w:uiPriority w:val="99"/>
    <w:semiHidden/>
    <w:unhideWhenUsed/>
    <w:rsid w:val="00687C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87C80"/>
    <w:rPr>
      <w:sz w:val="20"/>
      <w:szCs w:val="20"/>
    </w:rPr>
  </w:style>
  <w:style w:type="character" w:styleId="Refdenotaalpie">
    <w:name w:val="footnote reference"/>
    <w:basedOn w:val="Fuentedeprrafopredeter"/>
    <w:uiPriority w:val="99"/>
    <w:semiHidden/>
    <w:unhideWhenUsed/>
    <w:rsid w:val="00687C80"/>
    <w:rPr>
      <w:vertAlign w:val="superscript"/>
    </w:rPr>
  </w:style>
  <w:style w:type="table" w:styleId="Tablaconcuadrcula">
    <w:name w:val="Table Grid"/>
    <w:basedOn w:val="Tablanormal"/>
    <w:uiPriority w:val="39"/>
    <w:rsid w:val="00084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0843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54EF"/>
    <w:rPr>
      <w:rFonts w:asciiTheme="majorHAnsi" w:eastAsiaTheme="majorEastAsia" w:hAnsiTheme="majorHAnsi" w:cstheme="majorBidi"/>
      <w:color w:val="2F5496" w:themeColor="accent1" w:themeShade="BF"/>
      <w:sz w:val="32"/>
      <w:szCs w:val="32"/>
      <w:lang w:eastAsia="es-MX"/>
    </w:rPr>
  </w:style>
  <w:style w:type="character" w:customStyle="1" w:styleId="selectable">
    <w:name w:val="selectable"/>
    <w:basedOn w:val="Fuentedeprrafopredeter"/>
    <w:rsid w:val="00824404"/>
  </w:style>
  <w:style w:type="paragraph" w:styleId="Bibliografa">
    <w:name w:val="Bibliography"/>
    <w:basedOn w:val="Normal"/>
    <w:next w:val="Normal"/>
    <w:uiPriority w:val="37"/>
    <w:unhideWhenUsed/>
    <w:rsid w:val="00F75FA4"/>
  </w:style>
  <w:style w:type="paragraph" w:styleId="NormalWeb">
    <w:name w:val="Normal (Web)"/>
    <w:basedOn w:val="Normal"/>
    <w:uiPriority w:val="99"/>
    <w:semiHidden/>
    <w:unhideWhenUsed/>
    <w:rsid w:val="0019691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744">
      <w:bodyDiv w:val="1"/>
      <w:marLeft w:val="0"/>
      <w:marRight w:val="0"/>
      <w:marTop w:val="0"/>
      <w:marBottom w:val="0"/>
      <w:divBdr>
        <w:top w:val="none" w:sz="0" w:space="0" w:color="auto"/>
        <w:left w:val="none" w:sz="0" w:space="0" w:color="auto"/>
        <w:bottom w:val="none" w:sz="0" w:space="0" w:color="auto"/>
        <w:right w:val="none" w:sz="0" w:space="0" w:color="auto"/>
      </w:divBdr>
    </w:div>
    <w:div w:id="8457003">
      <w:bodyDiv w:val="1"/>
      <w:marLeft w:val="0"/>
      <w:marRight w:val="0"/>
      <w:marTop w:val="0"/>
      <w:marBottom w:val="0"/>
      <w:divBdr>
        <w:top w:val="none" w:sz="0" w:space="0" w:color="auto"/>
        <w:left w:val="none" w:sz="0" w:space="0" w:color="auto"/>
        <w:bottom w:val="none" w:sz="0" w:space="0" w:color="auto"/>
        <w:right w:val="none" w:sz="0" w:space="0" w:color="auto"/>
      </w:divBdr>
    </w:div>
    <w:div w:id="14961972">
      <w:bodyDiv w:val="1"/>
      <w:marLeft w:val="0"/>
      <w:marRight w:val="0"/>
      <w:marTop w:val="0"/>
      <w:marBottom w:val="0"/>
      <w:divBdr>
        <w:top w:val="none" w:sz="0" w:space="0" w:color="auto"/>
        <w:left w:val="none" w:sz="0" w:space="0" w:color="auto"/>
        <w:bottom w:val="none" w:sz="0" w:space="0" w:color="auto"/>
        <w:right w:val="none" w:sz="0" w:space="0" w:color="auto"/>
      </w:divBdr>
    </w:div>
    <w:div w:id="16004708">
      <w:bodyDiv w:val="1"/>
      <w:marLeft w:val="0"/>
      <w:marRight w:val="0"/>
      <w:marTop w:val="0"/>
      <w:marBottom w:val="0"/>
      <w:divBdr>
        <w:top w:val="none" w:sz="0" w:space="0" w:color="auto"/>
        <w:left w:val="none" w:sz="0" w:space="0" w:color="auto"/>
        <w:bottom w:val="none" w:sz="0" w:space="0" w:color="auto"/>
        <w:right w:val="none" w:sz="0" w:space="0" w:color="auto"/>
      </w:divBdr>
    </w:div>
    <w:div w:id="22443717">
      <w:bodyDiv w:val="1"/>
      <w:marLeft w:val="0"/>
      <w:marRight w:val="0"/>
      <w:marTop w:val="0"/>
      <w:marBottom w:val="0"/>
      <w:divBdr>
        <w:top w:val="none" w:sz="0" w:space="0" w:color="auto"/>
        <w:left w:val="none" w:sz="0" w:space="0" w:color="auto"/>
        <w:bottom w:val="none" w:sz="0" w:space="0" w:color="auto"/>
        <w:right w:val="none" w:sz="0" w:space="0" w:color="auto"/>
      </w:divBdr>
    </w:div>
    <w:div w:id="27991158">
      <w:bodyDiv w:val="1"/>
      <w:marLeft w:val="0"/>
      <w:marRight w:val="0"/>
      <w:marTop w:val="0"/>
      <w:marBottom w:val="0"/>
      <w:divBdr>
        <w:top w:val="none" w:sz="0" w:space="0" w:color="auto"/>
        <w:left w:val="none" w:sz="0" w:space="0" w:color="auto"/>
        <w:bottom w:val="none" w:sz="0" w:space="0" w:color="auto"/>
        <w:right w:val="none" w:sz="0" w:space="0" w:color="auto"/>
      </w:divBdr>
    </w:div>
    <w:div w:id="38945973">
      <w:bodyDiv w:val="1"/>
      <w:marLeft w:val="0"/>
      <w:marRight w:val="0"/>
      <w:marTop w:val="0"/>
      <w:marBottom w:val="0"/>
      <w:divBdr>
        <w:top w:val="none" w:sz="0" w:space="0" w:color="auto"/>
        <w:left w:val="none" w:sz="0" w:space="0" w:color="auto"/>
        <w:bottom w:val="none" w:sz="0" w:space="0" w:color="auto"/>
        <w:right w:val="none" w:sz="0" w:space="0" w:color="auto"/>
      </w:divBdr>
    </w:div>
    <w:div w:id="42947139">
      <w:bodyDiv w:val="1"/>
      <w:marLeft w:val="0"/>
      <w:marRight w:val="0"/>
      <w:marTop w:val="0"/>
      <w:marBottom w:val="0"/>
      <w:divBdr>
        <w:top w:val="none" w:sz="0" w:space="0" w:color="auto"/>
        <w:left w:val="none" w:sz="0" w:space="0" w:color="auto"/>
        <w:bottom w:val="none" w:sz="0" w:space="0" w:color="auto"/>
        <w:right w:val="none" w:sz="0" w:space="0" w:color="auto"/>
      </w:divBdr>
    </w:div>
    <w:div w:id="55668312">
      <w:bodyDiv w:val="1"/>
      <w:marLeft w:val="0"/>
      <w:marRight w:val="0"/>
      <w:marTop w:val="0"/>
      <w:marBottom w:val="0"/>
      <w:divBdr>
        <w:top w:val="none" w:sz="0" w:space="0" w:color="auto"/>
        <w:left w:val="none" w:sz="0" w:space="0" w:color="auto"/>
        <w:bottom w:val="none" w:sz="0" w:space="0" w:color="auto"/>
        <w:right w:val="none" w:sz="0" w:space="0" w:color="auto"/>
      </w:divBdr>
    </w:div>
    <w:div w:id="82840032">
      <w:bodyDiv w:val="1"/>
      <w:marLeft w:val="0"/>
      <w:marRight w:val="0"/>
      <w:marTop w:val="0"/>
      <w:marBottom w:val="0"/>
      <w:divBdr>
        <w:top w:val="none" w:sz="0" w:space="0" w:color="auto"/>
        <w:left w:val="none" w:sz="0" w:space="0" w:color="auto"/>
        <w:bottom w:val="none" w:sz="0" w:space="0" w:color="auto"/>
        <w:right w:val="none" w:sz="0" w:space="0" w:color="auto"/>
      </w:divBdr>
    </w:div>
    <w:div w:id="87699527">
      <w:bodyDiv w:val="1"/>
      <w:marLeft w:val="0"/>
      <w:marRight w:val="0"/>
      <w:marTop w:val="0"/>
      <w:marBottom w:val="0"/>
      <w:divBdr>
        <w:top w:val="none" w:sz="0" w:space="0" w:color="auto"/>
        <w:left w:val="none" w:sz="0" w:space="0" w:color="auto"/>
        <w:bottom w:val="none" w:sz="0" w:space="0" w:color="auto"/>
        <w:right w:val="none" w:sz="0" w:space="0" w:color="auto"/>
      </w:divBdr>
    </w:div>
    <w:div w:id="91901727">
      <w:bodyDiv w:val="1"/>
      <w:marLeft w:val="0"/>
      <w:marRight w:val="0"/>
      <w:marTop w:val="0"/>
      <w:marBottom w:val="0"/>
      <w:divBdr>
        <w:top w:val="none" w:sz="0" w:space="0" w:color="auto"/>
        <w:left w:val="none" w:sz="0" w:space="0" w:color="auto"/>
        <w:bottom w:val="none" w:sz="0" w:space="0" w:color="auto"/>
        <w:right w:val="none" w:sz="0" w:space="0" w:color="auto"/>
      </w:divBdr>
    </w:div>
    <w:div w:id="107437857">
      <w:bodyDiv w:val="1"/>
      <w:marLeft w:val="0"/>
      <w:marRight w:val="0"/>
      <w:marTop w:val="0"/>
      <w:marBottom w:val="0"/>
      <w:divBdr>
        <w:top w:val="none" w:sz="0" w:space="0" w:color="auto"/>
        <w:left w:val="none" w:sz="0" w:space="0" w:color="auto"/>
        <w:bottom w:val="none" w:sz="0" w:space="0" w:color="auto"/>
        <w:right w:val="none" w:sz="0" w:space="0" w:color="auto"/>
      </w:divBdr>
    </w:div>
    <w:div w:id="118648623">
      <w:bodyDiv w:val="1"/>
      <w:marLeft w:val="0"/>
      <w:marRight w:val="0"/>
      <w:marTop w:val="0"/>
      <w:marBottom w:val="0"/>
      <w:divBdr>
        <w:top w:val="none" w:sz="0" w:space="0" w:color="auto"/>
        <w:left w:val="none" w:sz="0" w:space="0" w:color="auto"/>
        <w:bottom w:val="none" w:sz="0" w:space="0" w:color="auto"/>
        <w:right w:val="none" w:sz="0" w:space="0" w:color="auto"/>
      </w:divBdr>
    </w:div>
    <w:div w:id="123238725">
      <w:bodyDiv w:val="1"/>
      <w:marLeft w:val="0"/>
      <w:marRight w:val="0"/>
      <w:marTop w:val="0"/>
      <w:marBottom w:val="0"/>
      <w:divBdr>
        <w:top w:val="none" w:sz="0" w:space="0" w:color="auto"/>
        <w:left w:val="none" w:sz="0" w:space="0" w:color="auto"/>
        <w:bottom w:val="none" w:sz="0" w:space="0" w:color="auto"/>
        <w:right w:val="none" w:sz="0" w:space="0" w:color="auto"/>
      </w:divBdr>
    </w:div>
    <w:div w:id="131099294">
      <w:bodyDiv w:val="1"/>
      <w:marLeft w:val="0"/>
      <w:marRight w:val="0"/>
      <w:marTop w:val="0"/>
      <w:marBottom w:val="0"/>
      <w:divBdr>
        <w:top w:val="none" w:sz="0" w:space="0" w:color="auto"/>
        <w:left w:val="none" w:sz="0" w:space="0" w:color="auto"/>
        <w:bottom w:val="none" w:sz="0" w:space="0" w:color="auto"/>
        <w:right w:val="none" w:sz="0" w:space="0" w:color="auto"/>
      </w:divBdr>
    </w:div>
    <w:div w:id="136336368">
      <w:bodyDiv w:val="1"/>
      <w:marLeft w:val="0"/>
      <w:marRight w:val="0"/>
      <w:marTop w:val="0"/>
      <w:marBottom w:val="0"/>
      <w:divBdr>
        <w:top w:val="none" w:sz="0" w:space="0" w:color="auto"/>
        <w:left w:val="none" w:sz="0" w:space="0" w:color="auto"/>
        <w:bottom w:val="none" w:sz="0" w:space="0" w:color="auto"/>
        <w:right w:val="none" w:sz="0" w:space="0" w:color="auto"/>
      </w:divBdr>
    </w:div>
    <w:div w:id="174612503">
      <w:bodyDiv w:val="1"/>
      <w:marLeft w:val="0"/>
      <w:marRight w:val="0"/>
      <w:marTop w:val="0"/>
      <w:marBottom w:val="0"/>
      <w:divBdr>
        <w:top w:val="none" w:sz="0" w:space="0" w:color="auto"/>
        <w:left w:val="none" w:sz="0" w:space="0" w:color="auto"/>
        <w:bottom w:val="none" w:sz="0" w:space="0" w:color="auto"/>
        <w:right w:val="none" w:sz="0" w:space="0" w:color="auto"/>
      </w:divBdr>
    </w:div>
    <w:div w:id="191918436">
      <w:bodyDiv w:val="1"/>
      <w:marLeft w:val="0"/>
      <w:marRight w:val="0"/>
      <w:marTop w:val="0"/>
      <w:marBottom w:val="0"/>
      <w:divBdr>
        <w:top w:val="none" w:sz="0" w:space="0" w:color="auto"/>
        <w:left w:val="none" w:sz="0" w:space="0" w:color="auto"/>
        <w:bottom w:val="none" w:sz="0" w:space="0" w:color="auto"/>
        <w:right w:val="none" w:sz="0" w:space="0" w:color="auto"/>
      </w:divBdr>
    </w:div>
    <w:div w:id="198469288">
      <w:bodyDiv w:val="1"/>
      <w:marLeft w:val="0"/>
      <w:marRight w:val="0"/>
      <w:marTop w:val="0"/>
      <w:marBottom w:val="0"/>
      <w:divBdr>
        <w:top w:val="none" w:sz="0" w:space="0" w:color="auto"/>
        <w:left w:val="none" w:sz="0" w:space="0" w:color="auto"/>
        <w:bottom w:val="none" w:sz="0" w:space="0" w:color="auto"/>
        <w:right w:val="none" w:sz="0" w:space="0" w:color="auto"/>
      </w:divBdr>
    </w:div>
    <w:div w:id="223495713">
      <w:bodyDiv w:val="1"/>
      <w:marLeft w:val="0"/>
      <w:marRight w:val="0"/>
      <w:marTop w:val="0"/>
      <w:marBottom w:val="0"/>
      <w:divBdr>
        <w:top w:val="none" w:sz="0" w:space="0" w:color="auto"/>
        <w:left w:val="none" w:sz="0" w:space="0" w:color="auto"/>
        <w:bottom w:val="none" w:sz="0" w:space="0" w:color="auto"/>
        <w:right w:val="none" w:sz="0" w:space="0" w:color="auto"/>
      </w:divBdr>
    </w:div>
    <w:div w:id="235170057">
      <w:bodyDiv w:val="1"/>
      <w:marLeft w:val="0"/>
      <w:marRight w:val="0"/>
      <w:marTop w:val="0"/>
      <w:marBottom w:val="0"/>
      <w:divBdr>
        <w:top w:val="none" w:sz="0" w:space="0" w:color="auto"/>
        <w:left w:val="none" w:sz="0" w:space="0" w:color="auto"/>
        <w:bottom w:val="none" w:sz="0" w:space="0" w:color="auto"/>
        <w:right w:val="none" w:sz="0" w:space="0" w:color="auto"/>
      </w:divBdr>
    </w:div>
    <w:div w:id="238827756">
      <w:bodyDiv w:val="1"/>
      <w:marLeft w:val="0"/>
      <w:marRight w:val="0"/>
      <w:marTop w:val="0"/>
      <w:marBottom w:val="0"/>
      <w:divBdr>
        <w:top w:val="none" w:sz="0" w:space="0" w:color="auto"/>
        <w:left w:val="none" w:sz="0" w:space="0" w:color="auto"/>
        <w:bottom w:val="none" w:sz="0" w:space="0" w:color="auto"/>
        <w:right w:val="none" w:sz="0" w:space="0" w:color="auto"/>
      </w:divBdr>
    </w:div>
    <w:div w:id="256329534">
      <w:bodyDiv w:val="1"/>
      <w:marLeft w:val="0"/>
      <w:marRight w:val="0"/>
      <w:marTop w:val="0"/>
      <w:marBottom w:val="0"/>
      <w:divBdr>
        <w:top w:val="none" w:sz="0" w:space="0" w:color="auto"/>
        <w:left w:val="none" w:sz="0" w:space="0" w:color="auto"/>
        <w:bottom w:val="none" w:sz="0" w:space="0" w:color="auto"/>
        <w:right w:val="none" w:sz="0" w:space="0" w:color="auto"/>
      </w:divBdr>
    </w:div>
    <w:div w:id="259069215">
      <w:bodyDiv w:val="1"/>
      <w:marLeft w:val="0"/>
      <w:marRight w:val="0"/>
      <w:marTop w:val="0"/>
      <w:marBottom w:val="0"/>
      <w:divBdr>
        <w:top w:val="none" w:sz="0" w:space="0" w:color="auto"/>
        <w:left w:val="none" w:sz="0" w:space="0" w:color="auto"/>
        <w:bottom w:val="none" w:sz="0" w:space="0" w:color="auto"/>
        <w:right w:val="none" w:sz="0" w:space="0" w:color="auto"/>
      </w:divBdr>
    </w:div>
    <w:div w:id="282154130">
      <w:bodyDiv w:val="1"/>
      <w:marLeft w:val="0"/>
      <w:marRight w:val="0"/>
      <w:marTop w:val="0"/>
      <w:marBottom w:val="0"/>
      <w:divBdr>
        <w:top w:val="none" w:sz="0" w:space="0" w:color="auto"/>
        <w:left w:val="none" w:sz="0" w:space="0" w:color="auto"/>
        <w:bottom w:val="none" w:sz="0" w:space="0" w:color="auto"/>
        <w:right w:val="none" w:sz="0" w:space="0" w:color="auto"/>
      </w:divBdr>
    </w:div>
    <w:div w:id="285284132">
      <w:bodyDiv w:val="1"/>
      <w:marLeft w:val="0"/>
      <w:marRight w:val="0"/>
      <w:marTop w:val="0"/>
      <w:marBottom w:val="0"/>
      <w:divBdr>
        <w:top w:val="none" w:sz="0" w:space="0" w:color="auto"/>
        <w:left w:val="none" w:sz="0" w:space="0" w:color="auto"/>
        <w:bottom w:val="none" w:sz="0" w:space="0" w:color="auto"/>
        <w:right w:val="none" w:sz="0" w:space="0" w:color="auto"/>
      </w:divBdr>
    </w:div>
    <w:div w:id="287517327">
      <w:bodyDiv w:val="1"/>
      <w:marLeft w:val="0"/>
      <w:marRight w:val="0"/>
      <w:marTop w:val="0"/>
      <w:marBottom w:val="0"/>
      <w:divBdr>
        <w:top w:val="none" w:sz="0" w:space="0" w:color="auto"/>
        <w:left w:val="none" w:sz="0" w:space="0" w:color="auto"/>
        <w:bottom w:val="none" w:sz="0" w:space="0" w:color="auto"/>
        <w:right w:val="none" w:sz="0" w:space="0" w:color="auto"/>
      </w:divBdr>
    </w:div>
    <w:div w:id="292441439">
      <w:bodyDiv w:val="1"/>
      <w:marLeft w:val="0"/>
      <w:marRight w:val="0"/>
      <w:marTop w:val="0"/>
      <w:marBottom w:val="0"/>
      <w:divBdr>
        <w:top w:val="none" w:sz="0" w:space="0" w:color="auto"/>
        <w:left w:val="none" w:sz="0" w:space="0" w:color="auto"/>
        <w:bottom w:val="none" w:sz="0" w:space="0" w:color="auto"/>
        <w:right w:val="none" w:sz="0" w:space="0" w:color="auto"/>
      </w:divBdr>
    </w:div>
    <w:div w:id="294071771">
      <w:bodyDiv w:val="1"/>
      <w:marLeft w:val="0"/>
      <w:marRight w:val="0"/>
      <w:marTop w:val="0"/>
      <w:marBottom w:val="0"/>
      <w:divBdr>
        <w:top w:val="none" w:sz="0" w:space="0" w:color="auto"/>
        <w:left w:val="none" w:sz="0" w:space="0" w:color="auto"/>
        <w:bottom w:val="none" w:sz="0" w:space="0" w:color="auto"/>
        <w:right w:val="none" w:sz="0" w:space="0" w:color="auto"/>
      </w:divBdr>
    </w:div>
    <w:div w:id="311447271">
      <w:bodyDiv w:val="1"/>
      <w:marLeft w:val="0"/>
      <w:marRight w:val="0"/>
      <w:marTop w:val="0"/>
      <w:marBottom w:val="0"/>
      <w:divBdr>
        <w:top w:val="none" w:sz="0" w:space="0" w:color="auto"/>
        <w:left w:val="none" w:sz="0" w:space="0" w:color="auto"/>
        <w:bottom w:val="none" w:sz="0" w:space="0" w:color="auto"/>
        <w:right w:val="none" w:sz="0" w:space="0" w:color="auto"/>
      </w:divBdr>
    </w:div>
    <w:div w:id="339738695">
      <w:bodyDiv w:val="1"/>
      <w:marLeft w:val="0"/>
      <w:marRight w:val="0"/>
      <w:marTop w:val="0"/>
      <w:marBottom w:val="0"/>
      <w:divBdr>
        <w:top w:val="none" w:sz="0" w:space="0" w:color="auto"/>
        <w:left w:val="none" w:sz="0" w:space="0" w:color="auto"/>
        <w:bottom w:val="none" w:sz="0" w:space="0" w:color="auto"/>
        <w:right w:val="none" w:sz="0" w:space="0" w:color="auto"/>
      </w:divBdr>
    </w:div>
    <w:div w:id="350691133">
      <w:bodyDiv w:val="1"/>
      <w:marLeft w:val="0"/>
      <w:marRight w:val="0"/>
      <w:marTop w:val="0"/>
      <w:marBottom w:val="0"/>
      <w:divBdr>
        <w:top w:val="none" w:sz="0" w:space="0" w:color="auto"/>
        <w:left w:val="none" w:sz="0" w:space="0" w:color="auto"/>
        <w:bottom w:val="none" w:sz="0" w:space="0" w:color="auto"/>
        <w:right w:val="none" w:sz="0" w:space="0" w:color="auto"/>
      </w:divBdr>
    </w:div>
    <w:div w:id="355499397">
      <w:bodyDiv w:val="1"/>
      <w:marLeft w:val="0"/>
      <w:marRight w:val="0"/>
      <w:marTop w:val="0"/>
      <w:marBottom w:val="0"/>
      <w:divBdr>
        <w:top w:val="none" w:sz="0" w:space="0" w:color="auto"/>
        <w:left w:val="none" w:sz="0" w:space="0" w:color="auto"/>
        <w:bottom w:val="none" w:sz="0" w:space="0" w:color="auto"/>
        <w:right w:val="none" w:sz="0" w:space="0" w:color="auto"/>
      </w:divBdr>
    </w:div>
    <w:div w:id="364326991">
      <w:bodyDiv w:val="1"/>
      <w:marLeft w:val="0"/>
      <w:marRight w:val="0"/>
      <w:marTop w:val="0"/>
      <w:marBottom w:val="0"/>
      <w:divBdr>
        <w:top w:val="none" w:sz="0" w:space="0" w:color="auto"/>
        <w:left w:val="none" w:sz="0" w:space="0" w:color="auto"/>
        <w:bottom w:val="none" w:sz="0" w:space="0" w:color="auto"/>
        <w:right w:val="none" w:sz="0" w:space="0" w:color="auto"/>
      </w:divBdr>
    </w:div>
    <w:div w:id="370618170">
      <w:bodyDiv w:val="1"/>
      <w:marLeft w:val="0"/>
      <w:marRight w:val="0"/>
      <w:marTop w:val="0"/>
      <w:marBottom w:val="0"/>
      <w:divBdr>
        <w:top w:val="none" w:sz="0" w:space="0" w:color="auto"/>
        <w:left w:val="none" w:sz="0" w:space="0" w:color="auto"/>
        <w:bottom w:val="none" w:sz="0" w:space="0" w:color="auto"/>
        <w:right w:val="none" w:sz="0" w:space="0" w:color="auto"/>
      </w:divBdr>
    </w:div>
    <w:div w:id="373622699">
      <w:bodyDiv w:val="1"/>
      <w:marLeft w:val="0"/>
      <w:marRight w:val="0"/>
      <w:marTop w:val="0"/>
      <w:marBottom w:val="0"/>
      <w:divBdr>
        <w:top w:val="none" w:sz="0" w:space="0" w:color="auto"/>
        <w:left w:val="none" w:sz="0" w:space="0" w:color="auto"/>
        <w:bottom w:val="none" w:sz="0" w:space="0" w:color="auto"/>
        <w:right w:val="none" w:sz="0" w:space="0" w:color="auto"/>
      </w:divBdr>
    </w:div>
    <w:div w:id="381833638">
      <w:bodyDiv w:val="1"/>
      <w:marLeft w:val="0"/>
      <w:marRight w:val="0"/>
      <w:marTop w:val="0"/>
      <w:marBottom w:val="0"/>
      <w:divBdr>
        <w:top w:val="none" w:sz="0" w:space="0" w:color="auto"/>
        <w:left w:val="none" w:sz="0" w:space="0" w:color="auto"/>
        <w:bottom w:val="none" w:sz="0" w:space="0" w:color="auto"/>
        <w:right w:val="none" w:sz="0" w:space="0" w:color="auto"/>
      </w:divBdr>
    </w:div>
    <w:div w:id="386611340">
      <w:bodyDiv w:val="1"/>
      <w:marLeft w:val="0"/>
      <w:marRight w:val="0"/>
      <w:marTop w:val="0"/>
      <w:marBottom w:val="0"/>
      <w:divBdr>
        <w:top w:val="none" w:sz="0" w:space="0" w:color="auto"/>
        <w:left w:val="none" w:sz="0" w:space="0" w:color="auto"/>
        <w:bottom w:val="none" w:sz="0" w:space="0" w:color="auto"/>
        <w:right w:val="none" w:sz="0" w:space="0" w:color="auto"/>
      </w:divBdr>
    </w:div>
    <w:div w:id="390080160">
      <w:bodyDiv w:val="1"/>
      <w:marLeft w:val="0"/>
      <w:marRight w:val="0"/>
      <w:marTop w:val="0"/>
      <w:marBottom w:val="0"/>
      <w:divBdr>
        <w:top w:val="none" w:sz="0" w:space="0" w:color="auto"/>
        <w:left w:val="none" w:sz="0" w:space="0" w:color="auto"/>
        <w:bottom w:val="none" w:sz="0" w:space="0" w:color="auto"/>
        <w:right w:val="none" w:sz="0" w:space="0" w:color="auto"/>
      </w:divBdr>
    </w:div>
    <w:div w:id="392655732">
      <w:bodyDiv w:val="1"/>
      <w:marLeft w:val="0"/>
      <w:marRight w:val="0"/>
      <w:marTop w:val="0"/>
      <w:marBottom w:val="0"/>
      <w:divBdr>
        <w:top w:val="none" w:sz="0" w:space="0" w:color="auto"/>
        <w:left w:val="none" w:sz="0" w:space="0" w:color="auto"/>
        <w:bottom w:val="none" w:sz="0" w:space="0" w:color="auto"/>
        <w:right w:val="none" w:sz="0" w:space="0" w:color="auto"/>
      </w:divBdr>
    </w:div>
    <w:div w:id="394863055">
      <w:bodyDiv w:val="1"/>
      <w:marLeft w:val="0"/>
      <w:marRight w:val="0"/>
      <w:marTop w:val="0"/>
      <w:marBottom w:val="0"/>
      <w:divBdr>
        <w:top w:val="none" w:sz="0" w:space="0" w:color="auto"/>
        <w:left w:val="none" w:sz="0" w:space="0" w:color="auto"/>
        <w:bottom w:val="none" w:sz="0" w:space="0" w:color="auto"/>
        <w:right w:val="none" w:sz="0" w:space="0" w:color="auto"/>
      </w:divBdr>
    </w:div>
    <w:div w:id="406463541">
      <w:bodyDiv w:val="1"/>
      <w:marLeft w:val="0"/>
      <w:marRight w:val="0"/>
      <w:marTop w:val="0"/>
      <w:marBottom w:val="0"/>
      <w:divBdr>
        <w:top w:val="none" w:sz="0" w:space="0" w:color="auto"/>
        <w:left w:val="none" w:sz="0" w:space="0" w:color="auto"/>
        <w:bottom w:val="none" w:sz="0" w:space="0" w:color="auto"/>
        <w:right w:val="none" w:sz="0" w:space="0" w:color="auto"/>
      </w:divBdr>
    </w:div>
    <w:div w:id="408234688">
      <w:bodyDiv w:val="1"/>
      <w:marLeft w:val="0"/>
      <w:marRight w:val="0"/>
      <w:marTop w:val="0"/>
      <w:marBottom w:val="0"/>
      <w:divBdr>
        <w:top w:val="none" w:sz="0" w:space="0" w:color="auto"/>
        <w:left w:val="none" w:sz="0" w:space="0" w:color="auto"/>
        <w:bottom w:val="none" w:sz="0" w:space="0" w:color="auto"/>
        <w:right w:val="none" w:sz="0" w:space="0" w:color="auto"/>
      </w:divBdr>
    </w:div>
    <w:div w:id="416370347">
      <w:bodyDiv w:val="1"/>
      <w:marLeft w:val="0"/>
      <w:marRight w:val="0"/>
      <w:marTop w:val="0"/>
      <w:marBottom w:val="0"/>
      <w:divBdr>
        <w:top w:val="none" w:sz="0" w:space="0" w:color="auto"/>
        <w:left w:val="none" w:sz="0" w:space="0" w:color="auto"/>
        <w:bottom w:val="none" w:sz="0" w:space="0" w:color="auto"/>
        <w:right w:val="none" w:sz="0" w:space="0" w:color="auto"/>
      </w:divBdr>
    </w:div>
    <w:div w:id="425197892">
      <w:bodyDiv w:val="1"/>
      <w:marLeft w:val="0"/>
      <w:marRight w:val="0"/>
      <w:marTop w:val="0"/>
      <w:marBottom w:val="0"/>
      <w:divBdr>
        <w:top w:val="none" w:sz="0" w:space="0" w:color="auto"/>
        <w:left w:val="none" w:sz="0" w:space="0" w:color="auto"/>
        <w:bottom w:val="none" w:sz="0" w:space="0" w:color="auto"/>
        <w:right w:val="none" w:sz="0" w:space="0" w:color="auto"/>
      </w:divBdr>
    </w:div>
    <w:div w:id="443118899">
      <w:bodyDiv w:val="1"/>
      <w:marLeft w:val="0"/>
      <w:marRight w:val="0"/>
      <w:marTop w:val="0"/>
      <w:marBottom w:val="0"/>
      <w:divBdr>
        <w:top w:val="none" w:sz="0" w:space="0" w:color="auto"/>
        <w:left w:val="none" w:sz="0" w:space="0" w:color="auto"/>
        <w:bottom w:val="none" w:sz="0" w:space="0" w:color="auto"/>
        <w:right w:val="none" w:sz="0" w:space="0" w:color="auto"/>
      </w:divBdr>
    </w:div>
    <w:div w:id="475218709">
      <w:bodyDiv w:val="1"/>
      <w:marLeft w:val="0"/>
      <w:marRight w:val="0"/>
      <w:marTop w:val="0"/>
      <w:marBottom w:val="0"/>
      <w:divBdr>
        <w:top w:val="none" w:sz="0" w:space="0" w:color="auto"/>
        <w:left w:val="none" w:sz="0" w:space="0" w:color="auto"/>
        <w:bottom w:val="none" w:sz="0" w:space="0" w:color="auto"/>
        <w:right w:val="none" w:sz="0" w:space="0" w:color="auto"/>
      </w:divBdr>
    </w:div>
    <w:div w:id="476533566">
      <w:bodyDiv w:val="1"/>
      <w:marLeft w:val="0"/>
      <w:marRight w:val="0"/>
      <w:marTop w:val="0"/>
      <w:marBottom w:val="0"/>
      <w:divBdr>
        <w:top w:val="none" w:sz="0" w:space="0" w:color="auto"/>
        <w:left w:val="none" w:sz="0" w:space="0" w:color="auto"/>
        <w:bottom w:val="none" w:sz="0" w:space="0" w:color="auto"/>
        <w:right w:val="none" w:sz="0" w:space="0" w:color="auto"/>
      </w:divBdr>
    </w:div>
    <w:div w:id="497379908">
      <w:bodyDiv w:val="1"/>
      <w:marLeft w:val="0"/>
      <w:marRight w:val="0"/>
      <w:marTop w:val="0"/>
      <w:marBottom w:val="0"/>
      <w:divBdr>
        <w:top w:val="none" w:sz="0" w:space="0" w:color="auto"/>
        <w:left w:val="none" w:sz="0" w:space="0" w:color="auto"/>
        <w:bottom w:val="none" w:sz="0" w:space="0" w:color="auto"/>
        <w:right w:val="none" w:sz="0" w:space="0" w:color="auto"/>
      </w:divBdr>
    </w:div>
    <w:div w:id="503131651">
      <w:bodyDiv w:val="1"/>
      <w:marLeft w:val="0"/>
      <w:marRight w:val="0"/>
      <w:marTop w:val="0"/>
      <w:marBottom w:val="0"/>
      <w:divBdr>
        <w:top w:val="none" w:sz="0" w:space="0" w:color="auto"/>
        <w:left w:val="none" w:sz="0" w:space="0" w:color="auto"/>
        <w:bottom w:val="none" w:sz="0" w:space="0" w:color="auto"/>
        <w:right w:val="none" w:sz="0" w:space="0" w:color="auto"/>
      </w:divBdr>
    </w:div>
    <w:div w:id="503479139">
      <w:bodyDiv w:val="1"/>
      <w:marLeft w:val="0"/>
      <w:marRight w:val="0"/>
      <w:marTop w:val="0"/>
      <w:marBottom w:val="0"/>
      <w:divBdr>
        <w:top w:val="none" w:sz="0" w:space="0" w:color="auto"/>
        <w:left w:val="none" w:sz="0" w:space="0" w:color="auto"/>
        <w:bottom w:val="none" w:sz="0" w:space="0" w:color="auto"/>
        <w:right w:val="none" w:sz="0" w:space="0" w:color="auto"/>
      </w:divBdr>
    </w:div>
    <w:div w:id="525213839">
      <w:bodyDiv w:val="1"/>
      <w:marLeft w:val="0"/>
      <w:marRight w:val="0"/>
      <w:marTop w:val="0"/>
      <w:marBottom w:val="0"/>
      <w:divBdr>
        <w:top w:val="none" w:sz="0" w:space="0" w:color="auto"/>
        <w:left w:val="none" w:sz="0" w:space="0" w:color="auto"/>
        <w:bottom w:val="none" w:sz="0" w:space="0" w:color="auto"/>
        <w:right w:val="none" w:sz="0" w:space="0" w:color="auto"/>
      </w:divBdr>
    </w:div>
    <w:div w:id="530070896">
      <w:bodyDiv w:val="1"/>
      <w:marLeft w:val="0"/>
      <w:marRight w:val="0"/>
      <w:marTop w:val="0"/>
      <w:marBottom w:val="0"/>
      <w:divBdr>
        <w:top w:val="none" w:sz="0" w:space="0" w:color="auto"/>
        <w:left w:val="none" w:sz="0" w:space="0" w:color="auto"/>
        <w:bottom w:val="none" w:sz="0" w:space="0" w:color="auto"/>
        <w:right w:val="none" w:sz="0" w:space="0" w:color="auto"/>
      </w:divBdr>
    </w:div>
    <w:div w:id="537621509">
      <w:bodyDiv w:val="1"/>
      <w:marLeft w:val="0"/>
      <w:marRight w:val="0"/>
      <w:marTop w:val="0"/>
      <w:marBottom w:val="0"/>
      <w:divBdr>
        <w:top w:val="none" w:sz="0" w:space="0" w:color="auto"/>
        <w:left w:val="none" w:sz="0" w:space="0" w:color="auto"/>
        <w:bottom w:val="none" w:sz="0" w:space="0" w:color="auto"/>
        <w:right w:val="none" w:sz="0" w:space="0" w:color="auto"/>
      </w:divBdr>
    </w:div>
    <w:div w:id="545292216">
      <w:bodyDiv w:val="1"/>
      <w:marLeft w:val="0"/>
      <w:marRight w:val="0"/>
      <w:marTop w:val="0"/>
      <w:marBottom w:val="0"/>
      <w:divBdr>
        <w:top w:val="none" w:sz="0" w:space="0" w:color="auto"/>
        <w:left w:val="none" w:sz="0" w:space="0" w:color="auto"/>
        <w:bottom w:val="none" w:sz="0" w:space="0" w:color="auto"/>
        <w:right w:val="none" w:sz="0" w:space="0" w:color="auto"/>
      </w:divBdr>
    </w:div>
    <w:div w:id="547306724">
      <w:bodyDiv w:val="1"/>
      <w:marLeft w:val="0"/>
      <w:marRight w:val="0"/>
      <w:marTop w:val="0"/>
      <w:marBottom w:val="0"/>
      <w:divBdr>
        <w:top w:val="none" w:sz="0" w:space="0" w:color="auto"/>
        <w:left w:val="none" w:sz="0" w:space="0" w:color="auto"/>
        <w:bottom w:val="none" w:sz="0" w:space="0" w:color="auto"/>
        <w:right w:val="none" w:sz="0" w:space="0" w:color="auto"/>
      </w:divBdr>
    </w:div>
    <w:div w:id="569461221">
      <w:bodyDiv w:val="1"/>
      <w:marLeft w:val="0"/>
      <w:marRight w:val="0"/>
      <w:marTop w:val="0"/>
      <w:marBottom w:val="0"/>
      <w:divBdr>
        <w:top w:val="none" w:sz="0" w:space="0" w:color="auto"/>
        <w:left w:val="none" w:sz="0" w:space="0" w:color="auto"/>
        <w:bottom w:val="none" w:sz="0" w:space="0" w:color="auto"/>
        <w:right w:val="none" w:sz="0" w:space="0" w:color="auto"/>
      </w:divBdr>
    </w:div>
    <w:div w:id="572738671">
      <w:bodyDiv w:val="1"/>
      <w:marLeft w:val="0"/>
      <w:marRight w:val="0"/>
      <w:marTop w:val="0"/>
      <w:marBottom w:val="0"/>
      <w:divBdr>
        <w:top w:val="none" w:sz="0" w:space="0" w:color="auto"/>
        <w:left w:val="none" w:sz="0" w:space="0" w:color="auto"/>
        <w:bottom w:val="none" w:sz="0" w:space="0" w:color="auto"/>
        <w:right w:val="none" w:sz="0" w:space="0" w:color="auto"/>
      </w:divBdr>
    </w:div>
    <w:div w:id="578255209">
      <w:bodyDiv w:val="1"/>
      <w:marLeft w:val="0"/>
      <w:marRight w:val="0"/>
      <w:marTop w:val="0"/>
      <w:marBottom w:val="0"/>
      <w:divBdr>
        <w:top w:val="none" w:sz="0" w:space="0" w:color="auto"/>
        <w:left w:val="none" w:sz="0" w:space="0" w:color="auto"/>
        <w:bottom w:val="none" w:sz="0" w:space="0" w:color="auto"/>
        <w:right w:val="none" w:sz="0" w:space="0" w:color="auto"/>
      </w:divBdr>
    </w:div>
    <w:div w:id="582420647">
      <w:bodyDiv w:val="1"/>
      <w:marLeft w:val="0"/>
      <w:marRight w:val="0"/>
      <w:marTop w:val="0"/>
      <w:marBottom w:val="0"/>
      <w:divBdr>
        <w:top w:val="none" w:sz="0" w:space="0" w:color="auto"/>
        <w:left w:val="none" w:sz="0" w:space="0" w:color="auto"/>
        <w:bottom w:val="none" w:sz="0" w:space="0" w:color="auto"/>
        <w:right w:val="none" w:sz="0" w:space="0" w:color="auto"/>
      </w:divBdr>
    </w:div>
    <w:div w:id="596452102">
      <w:bodyDiv w:val="1"/>
      <w:marLeft w:val="0"/>
      <w:marRight w:val="0"/>
      <w:marTop w:val="0"/>
      <w:marBottom w:val="0"/>
      <w:divBdr>
        <w:top w:val="none" w:sz="0" w:space="0" w:color="auto"/>
        <w:left w:val="none" w:sz="0" w:space="0" w:color="auto"/>
        <w:bottom w:val="none" w:sz="0" w:space="0" w:color="auto"/>
        <w:right w:val="none" w:sz="0" w:space="0" w:color="auto"/>
      </w:divBdr>
    </w:div>
    <w:div w:id="614365837">
      <w:bodyDiv w:val="1"/>
      <w:marLeft w:val="0"/>
      <w:marRight w:val="0"/>
      <w:marTop w:val="0"/>
      <w:marBottom w:val="0"/>
      <w:divBdr>
        <w:top w:val="none" w:sz="0" w:space="0" w:color="auto"/>
        <w:left w:val="none" w:sz="0" w:space="0" w:color="auto"/>
        <w:bottom w:val="none" w:sz="0" w:space="0" w:color="auto"/>
        <w:right w:val="none" w:sz="0" w:space="0" w:color="auto"/>
      </w:divBdr>
    </w:div>
    <w:div w:id="630214081">
      <w:bodyDiv w:val="1"/>
      <w:marLeft w:val="0"/>
      <w:marRight w:val="0"/>
      <w:marTop w:val="0"/>
      <w:marBottom w:val="0"/>
      <w:divBdr>
        <w:top w:val="none" w:sz="0" w:space="0" w:color="auto"/>
        <w:left w:val="none" w:sz="0" w:space="0" w:color="auto"/>
        <w:bottom w:val="none" w:sz="0" w:space="0" w:color="auto"/>
        <w:right w:val="none" w:sz="0" w:space="0" w:color="auto"/>
      </w:divBdr>
    </w:div>
    <w:div w:id="635262407">
      <w:bodyDiv w:val="1"/>
      <w:marLeft w:val="0"/>
      <w:marRight w:val="0"/>
      <w:marTop w:val="0"/>
      <w:marBottom w:val="0"/>
      <w:divBdr>
        <w:top w:val="none" w:sz="0" w:space="0" w:color="auto"/>
        <w:left w:val="none" w:sz="0" w:space="0" w:color="auto"/>
        <w:bottom w:val="none" w:sz="0" w:space="0" w:color="auto"/>
        <w:right w:val="none" w:sz="0" w:space="0" w:color="auto"/>
      </w:divBdr>
    </w:div>
    <w:div w:id="659114274">
      <w:bodyDiv w:val="1"/>
      <w:marLeft w:val="0"/>
      <w:marRight w:val="0"/>
      <w:marTop w:val="0"/>
      <w:marBottom w:val="0"/>
      <w:divBdr>
        <w:top w:val="none" w:sz="0" w:space="0" w:color="auto"/>
        <w:left w:val="none" w:sz="0" w:space="0" w:color="auto"/>
        <w:bottom w:val="none" w:sz="0" w:space="0" w:color="auto"/>
        <w:right w:val="none" w:sz="0" w:space="0" w:color="auto"/>
      </w:divBdr>
    </w:div>
    <w:div w:id="664894867">
      <w:bodyDiv w:val="1"/>
      <w:marLeft w:val="0"/>
      <w:marRight w:val="0"/>
      <w:marTop w:val="0"/>
      <w:marBottom w:val="0"/>
      <w:divBdr>
        <w:top w:val="none" w:sz="0" w:space="0" w:color="auto"/>
        <w:left w:val="none" w:sz="0" w:space="0" w:color="auto"/>
        <w:bottom w:val="none" w:sz="0" w:space="0" w:color="auto"/>
        <w:right w:val="none" w:sz="0" w:space="0" w:color="auto"/>
      </w:divBdr>
    </w:div>
    <w:div w:id="684599150">
      <w:bodyDiv w:val="1"/>
      <w:marLeft w:val="0"/>
      <w:marRight w:val="0"/>
      <w:marTop w:val="0"/>
      <w:marBottom w:val="0"/>
      <w:divBdr>
        <w:top w:val="none" w:sz="0" w:space="0" w:color="auto"/>
        <w:left w:val="none" w:sz="0" w:space="0" w:color="auto"/>
        <w:bottom w:val="none" w:sz="0" w:space="0" w:color="auto"/>
        <w:right w:val="none" w:sz="0" w:space="0" w:color="auto"/>
      </w:divBdr>
    </w:div>
    <w:div w:id="718674237">
      <w:bodyDiv w:val="1"/>
      <w:marLeft w:val="0"/>
      <w:marRight w:val="0"/>
      <w:marTop w:val="0"/>
      <w:marBottom w:val="0"/>
      <w:divBdr>
        <w:top w:val="none" w:sz="0" w:space="0" w:color="auto"/>
        <w:left w:val="none" w:sz="0" w:space="0" w:color="auto"/>
        <w:bottom w:val="none" w:sz="0" w:space="0" w:color="auto"/>
        <w:right w:val="none" w:sz="0" w:space="0" w:color="auto"/>
      </w:divBdr>
    </w:div>
    <w:div w:id="734476094">
      <w:bodyDiv w:val="1"/>
      <w:marLeft w:val="0"/>
      <w:marRight w:val="0"/>
      <w:marTop w:val="0"/>
      <w:marBottom w:val="0"/>
      <w:divBdr>
        <w:top w:val="none" w:sz="0" w:space="0" w:color="auto"/>
        <w:left w:val="none" w:sz="0" w:space="0" w:color="auto"/>
        <w:bottom w:val="none" w:sz="0" w:space="0" w:color="auto"/>
        <w:right w:val="none" w:sz="0" w:space="0" w:color="auto"/>
      </w:divBdr>
    </w:div>
    <w:div w:id="748230531">
      <w:bodyDiv w:val="1"/>
      <w:marLeft w:val="0"/>
      <w:marRight w:val="0"/>
      <w:marTop w:val="0"/>
      <w:marBottom w:val="0"/>
      <w:divBdr>
        <w:top w:val="none" w:sz="0" w:space="0" w:color="auto"/>
        <w:left w:val="none" w:sz="0" w:space="0" w:color="auto"/>
        <w:bottom w:val="none" w:sz="0" w:space="0" w:color="auto"/>
        <w:right w:val="none" w:sz="0" w:space="0" w:color="auto"/>
      </w:divBdr>
    </w:div>
    <w:div w:id="782308620">
      <w:bodyDiv w:val="1"/>
      <w:marLeft w:val="0"/>
      <w:marRight w:val="0"/>
      <w:marTop w:val="0"/>
      <w:marBottom w:val="0"/>
      <w:divBdr>
        <w:top w:val="none" w:sz="0" w:space="0" w:color="auto"/>
        <w:left w:val="none" w:sz="0" w:space="0" w:color="auto"/>
        <w:bottom w:val="none" w:sz="0" w:space="0" w:color="auto"/>
        <w:right w:val="none" w:sz="0" w:space="0" w:color="auto"/>
      </w:divBdr>
    </w:div>
    <w:div w:id="797114386">
      <w:bodyDiv w:val="1"/>
      <w:marLeft w:val="0"/>
      <w:marRight w:val="0"/>
      <w:marTop w:val="0"/>
      <w:marBottom w:val="0"/>
      <w:divBdr>
        <w:top w:val="none" w:sz="0" w:space="0" w:color="auto"/>
        <w:left w:val="none" w:sz="0" w:space="0" w:color="auto"/>
        <w:bottom w:val="none" w:sz="0" w:space="0" w:color="auto"/>
        <w:right w:val="none" w:sz="0" w:space="0" w:color="auto"/>
      </w:divBdr>
    </w:div>
    <w:div w:id="802960973">
      <w:bodyDiv w:val="1"/>
      <w:marLeft w:val="0"/>
      <w:marRight w:val="0"/>
      <w:marTop w:val="0"/>
      <w:marBottom w:val="0"/>
      <w:divBdr>
        <w:top w:val="none" w:sz="0" w:space="0" w:color="auto"/>
        <w:left w:val="none" w:sz="0" w:space="0" w:color="auto"/>
        <w:bottom w:val="none" w:sz="0" w:space="0" w:color="auto"/>
        <w:right w:val="none" w:sz="0" w:space="0" w:color="auto"/>
      </w:divBdr>
    </w:div>
    <w:div w:id="808480533">
      <w:bodyDiv w:val="1"/>
      <w:marLeft w:val="0"/>
      <w:marRight w:val="0"/>
      <w:marTop w:val="0"/>
      <w:marBottom w:val="0"/>
      <w:divBdr>
        <w:top w:val="none" w:sz="0" w:space="0" w:color="auto"/>
        <w:left w:val="none" w:sz="0" w:space="0" w:color="auto"/>
        <w:bottom w:val="none" w:sz="0" w:space="0" w:color="auto"/>
        <w:right w:val="none" w:sz="0" w:space="0" w:color="auto"/>
      </w:divBdr>
    </w:div>
    <w:div w:id="809445991">
      <w:bodyDiv w:val="1"/>
      <w:marLeft w:val="0"/>
      <w:marRight w:val="0"/>
      <w:marTop w:val="0"/>
      <w:marBottom w:val="0"/>
      <w:divBdr>
        <w:top w:val="none" w:sz="0" w:space="0" w:color="auto"/>
        <w:left w:val="none" w:sz="0" w:space="0" w:color="auto"/>
        <w:bottom w:val="none" w:sz="0" w:space="0" w:color="auto"/>
        <w:right w:val="none" w:sz="0" w:space="0" w:color="auto"/>
      </w:divBdr>
    </w:div>
    <w:div w:id="820803795">
      <w:bodyDiv w:val="1"/>
      <w:marLeft w:val="0"/>
      <w:marRight w:val="0"/>
      <w:marTop w:val="0"/>
      <w:marBottom w:val="0"/>
      <w:divBdr>
        <w:top w:val="none" w:sz="0" w:space="0" w:color="auto"/>
        <w:left w:val="none" w:sz="0" w:space="0" w:color="auto"/>
        <w:bottom w:val="none" w:sz="0" w:space="0" w:color="auto"/>
        <w:right w:val="none" w:sz="0" w:space="0" w:color="auto"/>
      </w:divBdr>
    </w:div>
    <w:div w:id="848642832">
      <w:bodyDiv w:val="1"/>
      <w:marLeft w:val="0"/>
      <w:marRight w:val="0"/>
      <w:marTop w:val="0"/>
      <w:marBottom w:val="0"/>
      <w:divBdr>
        <w:top w:val="none" w:sz="0" w:space="0" w:color="auto"/>
        <w:left w:val="none" w:sz="0" w:space="0" w:color="auto"/>
        <w:bottom w:val="none" w:sz="0" w:space="0" w:color="auto"/>
        <w:right w:val="none" w:sz="0" w:space="0" w:color="auto"/>
      </w:divBdr>
    </w:div>
    <w:div w:id="848912967">
      <w:bodyDiv w:val="1"/>
      <w:marLeft w:val="0"/>
      <w:marRight w:val="0"/>
      <w:marTop w:val="0"/>
      <w:marBottom w:val="0"/>
      <w:divBdr>
        <w:top w:val="none" w:sz="0" w:space="0" w:color="auto"/>
        <w:left w:val="none" w:sz="0" w:space="0" w:color="auto"/>
        <w:bottom w:val="none" w:sz="0" w:space="0" w:color="auto"/>
        <w:right w:val="none" w:sz="0" w:space="0" w:color="auto"/>
      </w:divBdr>
    </w:div>
    <w:div w:id="851065655">
      <w:bodyDiv w:val="1"/>
      <w:marLeft w:val="0"/>
      <w:marRight w:val="0"/>
      <w:marTop w:val="0"/>
      <w:marBottom w:val="0"/>
      <w:divBdr>
        <w:top w:val="none" w:sz="0" w:space="0" w:color="auto"/>
        <w:left w:val="none" w:sz="0" w:space="0" w:color="auto"/>
        <w:bottom w:val="none" w:sz="0" w:space="0" w:color="auto"/>
        <w:right w:val="none" w:sz="0" w:space="0" w:color="auto"/>
      </w:divBdr>
    </w:div>
    <w:div w:id="855265257">
      <w:bodyDiv w:val="1"/>
      <w:marLeft w:val="0"/>
      <w:marRight w:val="0"/>
      <w:marTop w:val="0"/>
      <w:marBottom w:val="0"/>
      <w:divBdr>
        <w:top w:val="none" w:sz="0" w:space="0" w:color="auto"/>
        <w:left w:val="none" w:sz="0" w:space="0" w:color="auto"/>
        <w:bottom w:val="none" w:sz="0" w:space="0" w:color="auto"/>
        <w:right w:val="none" w:sz="0" w:space="0" w:color="auto"/>
      </w:divBdr>
    </w:div>
    <w:div w:id="857547057">
      <w:bodyDiv w:val="1"/>
      <w:marLeft w:val="0"/>
      <w:marRight w:val="0"/>
      <w:marTop w:val="0"/>
      <w:marBottom w:val="0"/>
      <w:divBdr>
        <w:top w:val="none" w:sz="0" w:space="0" w:color="auto"/>
        <w:left w:val="none" w:sz="0" w:space="0" w:color="auto"/>
        <w:bottom w:val="none" w:sz="0" w:space="0" w:color="auto"/>
        <w:right w:val="none" w:sz="0" w:space="0" w:color="auto"/>
      </w:divBdr>
    </w:div>
    <w:div w:id="872697164">
      <w:bodyDiv w:val="1"/>
      <w:marLeft w:val="0"/>
      <w:marRight w:val="0"/>
      <w:marTop w:val="0"/>
      <w:marBottom w:val="0"/>
      <w:divBdr>
        <w:top w:val="none" w:sz="0" w:space="0" w:color="auto"/>
        <w:left w:val="none" w:sz="0" w:space="0" w:color="auto"/>
        <w:bottom w:val="none" w:sz="0" w:space="0" w:color="auto"/>
        <w:right w:val="none" w:sz="0" w:space="0" w:color="auto"/>
      </w:divBdr>
    </w:div>
    <w:div w:id="908922841">
      <w:bodyDiv w:val="1"/>
      <w:marLeft w:val="0"/>
      <w:marRight w:val="0"/>
      <w:marTop w:val="0"/>
      <w:marBottom w:val="0"/>
      <w:divBdr>
        <w:top w:val="none" w:sz="0" w:space="0" w:color="auto"/>
        <w:left w:val="none" w:sz="0" w:space="0" w:color="auto"/>
        <w:bottom w:val="none" w:sz="0" w:space="0" w:color="auto"/>
        <w:right w:val="none" w:sz="0" w:space="0" w:color="auto"/>
      </w:divBdr>
    </w:div>
    <w:div w:id="929847062">
      <w:bodyDiv w:val="1"/>
      <w:marLeft w:val="0"/>
      <w:marRight w:val="0"/>
      <w:marTop w:val="0"/>
      <w:marBottom w:val="0"/>
      <w:divBdr>
        <w:top w:val="none" w:sz="0" w:space="0" w:color="auto"/>
        <w:left w:val="none" w:sz="0" w:space="0" w:color="auto"/>
        <w:bottom w:val="none" w:sz="0" w:space="0" w:color="auto"/>
        <w:right w:val="none" w:sz="0" w:space="0" w:color="auto"/>
      </w:divBdr>
    </w:div>
    <w:div w:id="941717885">
      <w:bodyDiv w:val="1"/>
      <w:marLeft w:val="0"/>
      <w:marRight w:val="0"/>
      <w:marTop w:val="0"/>
      <w:marBottom w:val="0"/>
      <w:divBdr>
        <w:top w:val="none" w:sz="0" w:space="0" w:color="auto"/>
        <w:left w:val="none" w:sz="0" w:space="0" w:color="auto"/>
        <w:bottom w:val="none" w:sz="0" w:space="0" w:color="auto"/>
        <w:right w:val="none" w:sz="0" w:space="0" w:color="auto"/>
      </w:divBdr>
    </w:div>
    <w:div w:id="943608374">
      <w:bodyDiv w:val="1"/>
      <w:marLeft w:val="0"/>
      <w:marRight w:val="0"/>
      <w:marTop w:val="0"/>
      <w:marBottom w:val="0"/>
      <w:divBdr>
        <w:top w:val="none" w:sz="0" w:space="0" w:color="auto"/>
        <w:left w:val="none" w:sz="0" w:space="0" w:color="auto"/>
        <w:bottom w:val="none" w:sz="0" w:space="0" w:color="auto"/>
        <w:right w:val="none" w:sz="0" w:space="0" w:color="auto"/>
      </w:divBdr>
    </w:div>
    <w:div w:id="943994989">
      <w:bodyDiv w:val="1"/>
      <w:marLeft w:val="0"/>
      <w:marRight w:val="0"/>
      <w:marTop w:val="0"/>
      <w:marBottom w:val="0"/>
      <w:divBdr>
        <w:top w:val="none" w:sz="0" w:space="0" w:color="auto"/>
        <w:left w:val="none" w:sz="0" w:space="0" w:color="auto"/>
        <w:bottom w:val="none" w:sz="0" w:space="0" w:color="auto"/>
        <w:right w:val="none" w:sz="0" w:space="0" w:color="auto"/>
      </w:divBdr>
    </w:div>
    <w:div w:id="947196985">
      <w:bodyDiv w:val="1"/>
      <w:marLeft w:val="0"/>
      <w:marRight w:val="0"/>
      <w:marTop w:val="0"/>
      <w:marBottom w:val="0"/>
      <w:divBdr>
        <w:top w:val="none" w:sz="0" w:space="0" w:color="auto"/>
        <w:left w:val="none" w:sz="0" w:space="0" w:color="auto"/>
        <w:bottom w:val="none" w:sz="0" w:space="0" w:color="auto"/>
        <w:right w:val="none" w:sz="0" w:space="0" w:color="auto"/>
      </w:divBdr>
    </w:div>
    <w:div w:id="948699552">
      <w:bodyDiv w:val="1"/>
      <w:marLeft w:val="0"/>
      <w:marRight w:val="0"/>
      <w:marTop w:val="0"/>
      <w:marBottom w:val="0"/>
      <w:divBdr>
        <w:top w:val="none" w:sz="0" w:space="0" w:color="auto"/>
        <w:left w:val="none" w:sz="0" w:space="0" w:color="auto"/>
        <w:bottom w:val="none" w:sz="0" w:space="0" w:color="auto"/>
        <w:right w:val="none" w:sz="0" w:space="0" w:color="auto"/>
      </w:divBdr>
    </w:div>
    <w:div w:id="966661321">
      <w:bodyDiv w:val="1"/>
      <w:marLeft w:val="0"/>
      <w:marRight w:val="0"/>
      <w:marTop w:val="0"/>
      <w:marBottom w:val="0"/>
      <w:divBdr>
        <w:top w:val="none" w:sz="0" w:space="0" w:color="auto"/>
        <w:left w:val="none" w:sz="0" w:space="0" w:color="auto"/>
        <w:bottom w:val="none" w:sz="0" w:space="0" w:color="auto"/>
        <w:right w:val="none" w:sz="0" w:space="0" w:color="auto"/>
      </w:divBdr>
    </w:div>
    <w:div w:id="973369274">
      <w:bodyDiv w:val="1"/>
      <w:marLeft w:val="0"/>
      <w:marRight w:val="0"/>
      <w:marTop w:val="0"/>
      <w:marBottom w:val="0"/>
      <w:divBdr>
        <w:top w:val="none" w:sz="0" w:space="0" w:color="auto"/>
        <w:left w:val="none" w:sz="0" w:space="0" w:color="auto"/>
        <w:bottom w:val="none" w:sz="0" w:space="0" w:color="auto"/>
        <w:right w:val="none" w:sz="0" w:space="0" w:color="auto"/>
      </w:divBdr>
    </w:div>
    <w:div w:id="989284136">
      <w:bodyDiv w:val="1"/>
      <w:marLeft w:val="0"/>
      <w:marRight w:val="0"/>
      <w:marTop w:val="0"/>
      <w:marBottom w:val="0"/>
      <w:divBdr>
        <w:top w:val="none" w:sz="0" w:space="0" w:color="auto"/>
        <w:left w:val="none" w:sz="0" w:space="0" w:color="auto"/>
        <w:bottom w:val="none" w:sz="0" w:space="0" w:color="auto"/>
        <w:right w:val="none" w:sz="0" w:space="0" w:color="auto"/>
      </w:divBdr>
    </w:div>
    <w:div w:id="994147083">
      <w:bodyDiv w:val="1"/>
      <w:marLeft w:val="0"/>
      <w:marRight w:val="0"/>
      <w:marTop w:val="0"/>
      <w:marBottom w:val="0"/>
      <w:divBdr>
        <w:top w:val="none" w:sz="0" w:space="0" w:color="auto"/>
        <w:left w:val="none" w:sz="0" w:space="0" w:color="auto"/>
        <w:bottom w:val="none" w:sz="0" w:space="0" w:color="auto"/>
        <w:right w:val="none" w:sz="0" w:space="0" w:color="auto"/>
      </w:divBdr>
      <w:divsChild>
        <w:div w:id="1312560049">
          <w:marLeft w:val="0"/>
          <w:marRight w:val="0"/>
          <w:marTop w:val="0"/>
          <w:marBottom w:val="0"/>
          <w:divBdr>
            <w:top w:val="none" w:sz="0" w:space="0" w:color="auto"/>
            <w:left w:val="none" w:sz="0" w:space="0" w:color="auto"/>
            <w:bottom w:val="none" w:sz="0" w:space="0" w:color="auto"/>
            <w:right w:val="none" w:sz="0" w:space="0" w:color="auto"/>
          </w:divBdr>
        </w:div>
        <w:div w:id="180053554">
          <w:marLeft w:val="0"/>
          <w:marRight w:val="0"/>
          <w:marTop w:val="0"/>
          <w:marBottom w:val="0"/>
          <w:divBdr>
            <w:top w:val="none" w:sz="0" w:space="0" w:color="auto"/>
            <w:left w:val="none" w:sz="0" w:space="0" w:color="auto"/>
            <w:bottom w:val="none" w:sz="0" w:space="0" w:color="auto"/>
            <w:right w:val="none" w:sz="0" w:space="0" w:color="auto"/>
          </w:divBdr>
        </w:div>
      </w:divsChild>
    </w:div>
    <w:div w:id="1000544086">
      <w:bodyDiv w:val="1"/>
      <w:marLeft w:val="0"/>
      <w:marRight w:val="0"/>
      <w:marTop w:val="0"/>
      <w:marBottom w:val="0"/>
      <w:divBdr>
        <w:top w:val="none" w:sz="0" w:space="0" w:color="auto"/>
        <w:left w:val="none" w:sz="0" w:space="0" w:color="auto"/>
        <w:bottom w:val="none" w:sz="0" w:space="0" w:color="auto"/>
        <w:right w:val="none" w:sz="0" w:space="0" w:color="auto"/>
      </w:divBdr>
    </w:div>
    <w:div w:id="1012075843">
      <w:bodyDiv w:val="1"/>
      <w:marLeft w:val="0"/>
      <w:marRight w:val="0"/>
      <w:marTop w:val="0"/>
      <w:marBottom w:val="0"/>
      <w:divBdr>
        <w:top w:val="none" w:sz="0" w:space="0" w:color="auto"/>
        <w:left w:val="none" w:sz="0" w:space="0" w:color="auto"/>
        <w:bottom w:val="none" w:sz="0" w:space="0" w:color="auto"/>
        <w:right w:val="none" w:sz="0" w:space="0" w:color="auto"/>
      </w:divBdr>
    </w:div>
    <w:div w:id="1015770623">
      <w:bodyDiv w:val="1"/>
      <w:marLeft w:val="0"/>
      <w:marRight w:val="0"/>
      <w:marTop w:val="0"/>
      <w:marBottom w:val="0"/>
      <w:divBdr>
        <w:top w:val="none" w:sz="0" w:space="0" w:color="auto"/>
        <w:left w:val="none" w:sz="0" w:space="0" w:color="auto"/>
        <w:bottom w:val="none" w:sz="0" w:space="0" w:color="auto"/>
        <w:right w:val="none" w:sz="0" w:space="0" w:color="auto"/>
      </w:divBdr>
    </w:div>
    <w:div w:id="1024483571">
      <w:bodyDiv w:val="1"/>
      <w:marLeft w:val="0"/>
      <w:marRight w:val="0"/>
      <w:marTop w:val="0"/>
      <w:marBottom w:val="0"/>
      <w:divBdr>
        <w:top w:val="none" w:sz="0" w:space="0" w:color="auto"/>
        <w:left w:val="none" w:sz="0" w:space="0" w:color="auto"/>
        <w:bottom w:val="none" w:sz="0" w:space="0" w:color="auto"/>
        <w:right w:val="none" w:sz="0" w:space="0" w:color="auto"/>
      </w:divBdr>
    </w:div>
    <w:div w:id="1028407620">
      <w:bodyDiv w:val="1"/>
      <w:marLeft w:val="0"/>
      <w:marRight w:val="0"/>
      <w:marTop w:val="0"/>
      <w:marBottom w:val="0"/>
      <w:divBdr>
        <w:top w:val="none" w:sz="0" w:space="0" w:color="auto"/>
        <w:left w:val="none" w:sz="0" w:space="0" w:color="auto"/>
        <w:bottom w:val="none" w:sz="0" w:space="0" w:color="auto"/>
        <w:right w:val="none" w:sz="0" w:space="0" w:color="auto"/>
      </w:divBdr>
    </w:div>
    <w:div w:id="1029330106">
      <w:bodyDiv w:val="1"/>
      <w:marLeft w:val="0"/>
      <w:marRight w:val="0"/>
      <w:marTop w:val="0"/>
      <w:marBottom w:val="0"/>
      <w:divBdr>
        <w:top w:val="none" w:sz="0" w:space="0" w:color="auto"/>
        <w:left w:val="none" w:sz="0" w:space="0" w:color="auto"/>
        <w:bottom w:val="none" w:sz="0" w:space="0" w:color="auto"/>
        <w:right w:val="none" w:sz="0" w:space="0" w:color="auto"/>
      </w:divBdr>
    </w:div>
    <w:div w:id="1033386561">
      <w:bodyDiv w:val="1"/>
      <w:marLeft w:val="0"/>
      <w:marRight w:val="0"/>
      <w:marTop w:val="0"/>
      <w:marBottom w:val="0"/>
      <w:divBdr>
        <w:top w:val="none" w:sz="0" w:space="0" w:color="auto"/>
        <w:left w:val="none" w:sz="0" w:space="0" w:color="auto"/>
        <w:bottom w:val="none" w:sz="0" w:space="0" w:color="auto"/>
        <w:right w:val="none" w:sz="0" w:space="0" w:color="auto"/>
      </w:divBdr>
    </w:div>
    <w:div w:id="1040282185">
      <w:bodyDiv w:val="1"/>
      <w:marLeft w:val="0"/>
      <w:marRight w:val="0"/>
      <w:marTop w:val="0"/>
      <w:marBottom w:val="0"/>
      <w:divBdr>
        <w:top w:val="none" w:sz="0" w:space="0" w:color="auto"/>
        <w:left w:val="none" w:sz="0" w:space="0" w:color="auto"/>
        <w:bottom w:val="none" w:sz="0" w:space="0" w:color="auto"/>
        <w:right w:val="none" w:sz="0" w:space="0" w:color="auto"/>
      </w:divBdr>
    </w:div>
    <w:div w:id="1049185163">
      <w:bodyDiv w:val="1"/>
      <w:marLeft w:val="0"/>
      <w:marRight w:val="0"/>
      <w:marTop w:val="0"/>
      <w:marBottom w:val="0"/>
      <w:divBdr>
        <w:top w:val="none" w:sz="0" w:space="0" w:color="auto"/>
        <w:left w:val="none" w:sz="0" w:space="0" w:color="auto"/>
        <w:bottom w:val="none" w:sz="0" w:space="0" w:color="auto"/>
        <w:right w:val="none" w:sz="0" w:space="0" w:color="auto"/>
      </w:divBdr>
    </w:div>
    <w:div w:id="1110977291">
      <w:bodyDiv w:val="1"/>
      <w:marLeft w:val="0"/>
      <w:marRight w:val="0"/>
      <w:marTop w:val="0"/>
      <w:marBottom w:val="0"/>
      <w:divBdr>
        <w:top w:val="none" w:sz="0" w:space="0" w:color="auto"/>
        <w:left w:val="none" w:sz="0" w:space="0" w:color="auto"/>
        <w:bottom w:val="none" w:sz="0" w:space="0" w:color="auto"/>
        <w:right w:val="none" w:sz="0" w:space="0" w:color="auto"/>
      </w:divBdr>
    </w:div>
    <w:div w:id="1118180315">
      <w:bodyDiv w:val="1"/>
      <w:marLeft w:val="0"/>
      <w:marRight w:val="0"/>
      <w:marTop w:val="0"/>
      <w:marBottom w:val="0"/>
      <w:divBdr>
        <w:top w:val="none" w:sz="0" w:space="0" w:color="auto"/>
        <w:left w:val="none" w:sz="0" w:space="0" w:color="auto"/>
        <w:bottom w:val="none" w:sz="0" w:space="0" w:color="auto"/>
        <w:right w:val="none" w:sz="0" w:space="0" w:color="auto"/>
      </w:divBdr>
    </w:div>
    <w:div w:id="1128354375">
      <w:bodyDiv w:val="1"/>
      <w:marLeft w:val="0"/>
      <w:marRight w:val="0"/>
      <w:marTop w:val="0"/>
      <w:marBottom w:val="0"/>
      <w:divBdr>
        <w:top w:val="none" w:sz="0" w:space="0" w:color="auto"/>
        <w:left w:val="none" w:sz="0" w:space="0" w:color="auto"/>
        <w:bottom w:val="none" w:sz="0" w:space="0" w:color="auto"/>
        <w:right w:val="none" w:sz="0" w:space="0" w:color="auto"/>
      </w:divBdr>
    </w:div>
    <w:div w:id="1130510287">
      <w:bodyDiv w:val="1"/>
      <w:marLeft w:val="0"/>
      <w:marRight w:val="0"/>
      <w:marTop w:val="0"/>
      <w:marBottom w:val="0"/>
      <w:divBdr>
        <w:top w:val="none" w:sz="0" w:space="0" w:color="auto"/>
        <w:left w:val="none" w:sz="0" w:space="0" w:color="auto"/>
        <w:bottom w:val="none" w:sz="0" w:space="0" w:color="auto"/>
        <w:right w:val="none" w:sz="0" w:space="0" w:color="auto"/>
      </w:divBdr>
    </w:div>
    <w:div w:id="1142233977">
      <w:bodyDiv w:val="1"/>
      <w:marLeft w:val="0"/>
      <w:marRight w:val="0"/>
      <w:marTop w:val="0"/>
      <w:marBottom w:val="0"/>
      <w:divBdr>
        <w:top w:val="none" w:sz="0" w:space="0" w:color="auto"/>
        <w:left w:val="none" w:sz="0" w:space="0" w:color="auto"/>
        <w:bottom w:val="none" w:sz="0" w:space="0" w:color="auto"/>
        <w:right w:val="none" w:sz="0" w:space="0" w:color="auto"/>
      </w:divBdr>
    </w:div>
    <w:div w:id="1149900964">
      <w:bodyDiv w:val="1"/>
      <w:marLeft w:val="0"/>
      <w:marRight w:val="0"/>
      <w:marTop w:val="0"/>
      <w:marBottom w:val="0"/>
      <w:divBdr>
        <w:top w:val="none" w:sz="0" w:space="0" w:color="auto"/>
        <w:left w:val="none" w:sz="0" w:space="0" w:color="auto"/>
        <w:bottom w:val="none" w:sz="0" w:space="0" w:color="auto"/>
        <w:right w:val="none" w:sz="0" w:space="0" w:color="auto"/>
      </w:divBdr>
    </w:div>
    <w:div w:id="1157068331">
      <w:bodyDiv w:val="1"/>
      <w:marLeft w:val="0"/>
      <w:marRight w:val="0"/>
      <w:marTop w:val="0"/>
      <w:marBottom w:val="0"/>
      <w:divBdr>
        <w:top w:val="none" w:sz="0" w:space="0" w:color="auto"/>
        <w:left w:val="none" w:sz="0" w:space="0" w:color="auto"/>
        <w:bottom w:val="none" w:sz="0" w:space="0" w:color="auto"/>
        <w:right w:val="none" w:sz="0" w:space="0" w:color="auto"/>
      </w:divBdr>
    </w:div>
    <w:div w:id="1159880650">
      <w:bodyDiv w:val="1"/>
      <w:marLeft w:val="0"/>
      <w:marRight w:val="0"/>
      <w:marTop w:val="0"/>
      <w:marBottom w:val="0"/>
      <w:divBdr>
        <w:top w:val="none" w:sz="0" w:space="0" w:color="auto"/>
        <w:left w:val="none" w:sz="0" w:space="0" w:color="auto"/>
        <w:bottom w:val="none" w:sz="0" w:space="0" w:color="auto"/>
        <w:right w:val="none" w:sz="0" w:space="0" w:color="auto"/>
      </w:divBdr>
    </w:div>
    <w:div w:id="1180776089">
      <w:bodyDiv w:val="1"/>
      <w:marLeft w:val="0"/>
      <w:marRight w:val="0"/>
      <w:marTop w:val="0"/>
      <w:marBottom w:val="0"/>
      <w:divBdr>
        <w:top w:val="none" w:sz="0" w:space="0" w:color="auto"/>
        <w:left w:val="none" w:sz="0" w:space="0" w:color="auto"/>
        <w:bottom w:val="none" w:sz="0" w:space="0" w:color="auto"/>
        <w:right w:val="none" w:sz="0" w:space="0" w:color="auto"/>
      </w:divBdr>
    </w:div>
    <w:div w:id="1190798333">
      <w:bodyDiv w:val="1"/>
      <w:marLeft w:val="0"/>
      <w:marRight w:val="0"/>
      <w:marTop w:val="0"/>
      <w:marBottom w:val="0"/>
      <w:divBdr>
        <w:top w:val="none" w:sz="0" w:space="0" w:color="auto"/>
        <w:left w:val="none" w:sz="0" w:space="0" w:color="auto"/>
        <w:bottom w:val="none" w:sz="0" w:space="0" w:color="auto"/>
        <w:right w:val="none" w:sz="0" w:space="0" w:color="auto"/>
      </w:divBdr>
    </w:div>
    <w:div w:id="1196237896">
      <w:bodyDiv w:val="1"/>
      <w:marLeft w:val="0"/>
      <w:marRight w:val="0"/>
      <w:marTop w:val="0"/>
      <w:marBottom w:val="0"/>
      <w:divBdr>
        <w:top w:val="none" w:sz="0" w:space="0" w:color="auto"/>
        <w:left w:val="none" w:sz="0" w:space="0" w:color="auto"/>
        <w:bottom w:val="none" w:sz="0" w:space="0" w:color="auto"/>
        <w:right w:val="none" w:sz="0" w:space="0" w:color="auto"/>
      </w:divBdr>
    </w:div>
    <w:div w:id="1230656491">
      <w:bodyDiv w:val="1"/>
      <w:marLeft w:val="0"/>
      <w:marRight w:val="0"/>
      <w:marTop w:val="0"/>
      <w:marBottom w:val="0"/>
      <w:divBdr>
        <w:top w:val="none" w:sz="0" w:space="0" w:color="auto"/>
        <w:left w:val="none" w:sz="0" w:space="0" w:color="auto"/>
        <w:bottom w:val="none" w:sz="0" w:space="0" w:color="auto"/>
        <w:right w:val="none" w:sz="0" w:space="0" w:color="auto"/>
      </w:divBdr>
    </w:div>
    <w:div w:id="1233079517">
      <w:bodyDiv w:val="1"/>
      <w:marLeft w:val="0"/>
      <w:marRight w:val="0"/>
      <w:marTop w:val="0"/>
      <w:marBottom w:val="0"/>
      <w:divBdr>
        <w:top w:val="none" w:sz="0" w:space="0" w:color="auto"/>
        <w:left w:val="none" w:sz="0" w:space="0" w:color="auto"/>
        <w:bottom w:val="none" w:sz="0" w:space="0" w:color="auto"/>
        <w:right w:val="none" w:sz="0" w:space="0" w:color="auto"/>
      </w:divBdr>
    </w:div>
    <w:div w:id="1233849498">
      <w:bodyDiv w:val="1"/>
      <w:marLeft w:val="0"/>
      <w:marRight w:val="0"/>
      <w:marTop w:val="0"/>
      <w:marBottom w:val="0"/>
      <w:divBdr>
        <w:top w:val="none" w:sz="0" w:space="0" w:color="auto"/>
        <w:left w:val="none" w:sz="0" w:space="0" w:color="auto"/>
        <w:bottom w:val="none" w:sz="0" w:space="0" w:color="auto"/>
        <w:right w:val="none" w:sz="0" w:space="0" w:color="auto"/>
      </w:divBdr>
    </w:div>
    <w:div w:id="1236237102">
      <w:bodyDiv w:val="1"/>
      <w:marLeft w:val="0"/>
      <w:marRight w:val="0"/>
      <w:marTop w:val="0"/>
      <w:marBottom w:val="0"/>
      <w:divBdr>
        <w:top w:val="none" w:sz="0" w:space="0" w:color="auto"/>
        <w:left w:val="none" w:sz="0" w:space="0" w:color="auto"/>
        <w:bottom w:val="none" w:sz="0" w:space="0" w:color="auto"/>
        <w:right w:val="none" w:sz="0" w:space="0" w:color="auto"/>
      </w:divBdr>
    </w:div>
    <w:div w:id="1236744611">
      <w:bodyDiv w:val="1"/>
      <w:marLeft w:val="0"/>
      <w:marRight w:val="0"/>
      <w:marTop w:val="0"/>
      <w:marBottom w:val="0"/>
      <w:divBdr>
        <w:top w:val="none" w:sz="0" w:space="0" w:color="auto"/>
        <w:left w:val="none" w:sz="0" w:space="0" w:color="auto"/>
        <w:bottom w:val="none" w:sz="0" w:space="0" w:color="auto"/>
        <w:right w:val="none" w:sz="0" w:space="0" w:color="auto"/>
      </w:divBdr>
    </w:div>
    <w:div w:id="1246459368">
      <w:bodyDiv w:val="1"/>
      <w:marLeft w:val="0"/>
      <w:marRight w:val="0"/>
      <w:marTop w:val="0"/>
      <w:marBottom w:val="0"/>
      <w:divBdr>
        <w:top w:val="none" w:sz="0" w:space="0" w:color="auto"/>
        <w:left w:val="none" w:sz="0" w:space="0" w:color="auto"/>
        <w:bottom w:val="none" w:sz="0" w:space="0" w:color="auto"/>
        <w:right w:val="none" w:sz="0" w:space="0" w:color="auto"/>
      </w:divBdr>
    </w:div>
    <w:div w:id="1251693026">
      <w:bodyDiv w:val="1"/>
      <w:marLeft w:val="0"/>
      <w:marRight w:val="0"/>
      <w:marTop w:val="0"/>
      <w:marBottom w:val="0"/>
      <w:divBdr>
        <w:top w:val="none" w:sz="0" w:space="0" w:color="auto"/>
        <w:left w:val="none" w:sz="0" w:space="0" w:color="auto"/>
        <w:bottom w:val="none" w:sz="0" w:space="0" w:color="auto"/>
        <w:right w:val="none" w:sz="0" w:space="0" w:color="auto"/>
      </w:divBdr>
    </w:div>
    <w:div w:id="1270891617">
      <w:bodyDiv w:val="1"/>
      <w:marLeft w:val="0"/>
      <w:marRight w:val="0"/>
      <w:marTop w:val="0"/>
      <w:marBottom w:val="0"/>
      <w:divBdr>
        <w:top w:val="none" w:sz="0" w:space="0" w:color="auto"/>
        <w:left w:val="none" w:sz="0" w:space="0" w:color="auto"/>
        <w:bottom w:val="none" w:sz="0" w:space="0" w:color="auto"/>
        <w:right w:val="none" w:sz="0" w:space="0" w:color="auto"/>
      </w:divBdr>
    </w:div>
    <w:div w:id="1273047831">
      <w:bodyDiv w:val="1"/>
      <w:marLeft w:val="0"/>
      <w:marRight w:val="0"/>
      <w:marTop w:val="0"/>
      <w:marBottom w:val="0"/>
      <w:divBdr>
        <w:top w:val="none" w:sz="0" w:space="0" w:color="auto"/>
        <w:left w:val="none" w:sz="0" w:space="0" w:color="auto"/>
        <w:bottom w:val="none" w:sz="0" w:space="0" w:color="auto"/>
        <w:right w:val="none" w:sz="0" w:space="0" w:color="auto"/>
      </w:divBdr>
    </w:div>
    <w:div w:id="1318608715">
      <w:bodyDiv w:val="1"/>
      <w:marLeft w:val="0"/>
      <w:marRight w:val="0"/>
      <w:marTop w:val="0"/>
      <w:marBottom w:val="0"/>
      <w:divBdr>
        <w:top w:val="none" w:sz="0" w:space="0" w:color="auto"/>
        <w:left w:val="none" w:sz="0" w:space="0" w:color="auto"/>
        <w:bottom w:val="none" w:sz="0" w:space="0" w:color="auto"/>
        <w:right w:val="none" w:sz="0" w:space="0" w:color="auto"/>
      </w:divBdr>
    </w:div>
    <w:div w:id="1327636707">
      <w:bodyDiv w:val="1"/>
      <w:marLeft w:val="0"/>
      <w:marRight w:val="0"/>
      <w:marTop w:val="0"/>
      <w:marBottom w:val="0"/>
      <w:divBdr>
        <w:top w:val="none" w:sz="0" w:space="0" w:color="auto"/>
        <w:left w:val="none" w:sz="0" w:space="0" w:color="auto"/>
        <w:bottom w:val="none" w:sz="0" w:space="0" w:color="auto"/>
        <w:right w:val="none" w:sz="0" w:space="0" w:color="auto"/>
      </w:divBdr>
    </w:div>
    <w:div w:id="1356424888">
      <w:bodyDiv w:val="1"/>
      <w:marLeft w:val="0"/>
      <w:marRight w:val="0"/>
      <w:marTop w:val="0"/>
      <w:marBottom w:val="0"/>
      <w:divBdr>
        <w:top w:val="none" w:sz="0" w:space="0" w:color="auto"/>
        <w:left w:val="none" w:sz="0" w:space="0" w:color="auto"/>
        <w:bottom w:val="none" w:sz="0" w:space="0" w:color="auto"/>
        <w:right w:val="none" w:sz="0" w:space="0" w:color="auto"/>
      </w:divBdr>
    </w:div>
    <w:div w:id="1375739304">
      <w:bodyDiv w:val="1"/>
      <w:marLeft w:val="0"/>
      <w:marRight w:val="0"/>
      <w:marTop w:val="0"/>
      <w:marBottom w:val="0"/>
      <w:divBdr>
        <w:top w:val="none" w:sz="0" w:space="0" w:color="auto"/>
        <w:left w:val="none" w:sz="0" w:space="0" w:color="auto"/>
        <w:bottom w:val="none" w:sz="0" w:space="0" w:color="auto"/>
        <w:right w:val="none" w:sz="0" w:space="0" w:color="auto"/>
      </w:divBdr>
    </w:div>
    <w:div w:id="1389958670">
      <w:bodyDiv w:val="1"/>
      <w:marLeft w:val="0"/>
      <w:marRight w:val="0"/>
      <w:marTop w:val="0"/>
      <w:marBottom w:val="0"/>
      <w:divBdr>
        <w:top w:val="none" w:sz="0" w:space="0" w:color="auto"/>
        <w:left w:val="none" w:sz="0" w:space="0" w:color="auto"/>
        <w:bottom w:val="none" w:sz="0" w:space="0" w:color="auto"/>
        <w:right w:val="none" w:sz="0" w:space="0" w:color="auto"/>
      </w:divBdr>
    </w:div>
    <w:div w:id="1415470195">
      <w:bodyDiv w:val="1"/>
      <w:marLeft w:val="0"/>
      <w:marRight w:val="0"/>
      <w:marTop w:val="0"/>
      <w:marBottom w:val="0"/>
      <w:divBdr>
        <w:top w:val="none" w:sz="0" w:space="0" w:color="auto"/>
        <w:left w:val="none" w:sz="0" w:space="0" w:color="auto"/>
        <w:bottom w:val="none" w:sz="0" w:space="0" w:color="auto"/>
        <w:right w:val="none" w:sz="0" w:space="0" w:color="auto"/>
      </w:divBdr>
    </w:div>
    <w:div w:id="1428624076">
      <w:bodyDiv w:val="1"/>
      <w:marLeft w:val="0"/>
      <w:marRight w:val="0"/>
      <w:marTop w:val="0"/>
      <w:marBottom w:val="0"/>
      <w:divBdr>
        <w:top w:val="none" w:sz="0" w:space="0" w:color="auto"/>
        <w:left w:val="none" w:sz="0" w:space="0" w:color="auto"/>
        <w:bottom w:val="none" w:sz="0" w:space="0" w:color="auto"/>
        <w:right w:val="none" w:sz="0" w:space="0" w:color="auto"/>
      </w:divBdr>
    </w:div>
    <w:div w:id="1428689989">
      <w:bodyDiv w:val="1"/>
      <w:marLeft w:val="0"/>
      <w:marRight w:val="0"/>
      <w:marTop w:val="0"/>
      <w:marBottom w:val="0"/>
      <w:divBdr>
        <w:top w:val="none" w:sz="0" w:space="0" w:color="auto"/>
        <w:left w:val="none" w:sz="0" w:space="0" w:color="auto"/>
        <w:bottom w:val="none" w:sz="0" w:space="0" w:color="auto"/>
        <w:right w:val="none" w:sz="0" w:space="0" w:color="auto"/>
      </w:divBdr>
    </w:div>
    <w:div w:id="1445343022">
      <w:bodyDiv w:val="1"/>
      <w:marLeft w:val="0"/>
      <w:marRight w:val="0"/>
      <w:marTop w:val="0"/>
      <w:marBottom w:val="0"/>
      <w:divBdr>
        <w:top w:val="none" w:sz="0" w:space="0" w:color="auto"/>
        <w:left w:val="none" w:sz="0" w:space="0" w:color="auto"/>
        <w:bottom w:val="none" w:sz="0" w:space="0" w:color="auto"/>
        <w:right w:val="none" w:sz="0" w:space="0" w:color="auto"/>
      </w:divBdr>
    </w:div>
    <w:div w:id="1447194730">
      <w:bodyDiv w:val="1"/>
      <w:marLeft w:val="0"/>
      <w:marRight w:val="0"/>
      <w:marTop w:val="0"/>
      <w:marBottom w:val="0"/>
      <w:divBdr>
        <w:top w:val="none" w:sz="0" w:space="0" w:color="auto"/>
        <w:left w:val="none" w:sz="0" w:space="0" w:color="auto"/>
        <w:bottom w:val="none" w:sz="0" w:space="0" w:color="auto"/>
        <w:right w:val="none" w:sz="0" w:space="0" w:color="auto"/>
      </w:divBdr>
    </w:div>
    <w:div w:id="1466924175">
      <w:bodyDiv w:val="1"/>
      <w:marLeft w:val="0"/>
      <w:marRight w:val="0"/>
      <w:marTop w:val="0"/>
      <w:marBottom w:val="0"/>
      <w:divBdr>
        <w:top w:val="none" w:sz="0" w:space="0" w:color="auto"/>
        <w:left w:val="none" w:sz="0" w:space="0" w:color="auto"/>
        <w:bottom w:val="none" w:sz="0" w:space="0" w:color="auto"/>
        <w:right w:val="none" w:sz="0" w:space="0" w:color="auto"/>
      </w:divBdr>
    </w:div>
    <w:div w:id="1474983420">
      <w:bodyDiv w:val="1"/>
      <w:marLeft w:val="0"/>
      <w:marRight w:val="0"/>
      <w:marTop w:val="0"/>
      <w:marBottom w:val="0"/>
      <w:divBdr>
        <w:top w:val="none" w:sz="0" w:space="0" w:color="auto"/>
        <w:left w:val="none" w:sz="0" w:space="0" w:color="auto"/>
        <w:bottom w:val="none" w:sz="0" w:space="0" w:color="auto"/>
        <w:right w:val="none" w:sz="0" w:space="0" w:color="auto"/>
      </w:divBdr>
    </w:div>
    <w:div w:id="1479568095">
      <w:bodyDiv w:val="1"/>
      <w:marLeft w:val="0"/>
      <w:marRight w:val="0"/>
      <w:marTop w:val="0"/>
      <w:marBottom w:val="0"/>
      <w:divBdr>
        <w:top w:val="none" w:sz="0" w:space="0" w:color="auto"/>
        <w:left w:val="none" w:sz="0" w:space="0" w:color="auto"/>
        <w:bottom w:val="none" w:sz="0" w:space="0" w:color="auto"/>
        <w:right w:val="none" w:sz="0" w:space="0" w:color="auto"/>
      </w:divBdr>
    </w:div>
    <w:div w:id="1484355019">
      <w:bodyDiv w:val="1"/>
      <w:marLeft w:val="0"/>
      <w:marRight w:val="0"/>
      <w:marTop w:val="0"/>
      <w:marBottom w:val="0"/>
      <w:divBdr>
        <w:top w:val="none" w:sz="0" w:space="0" w:color="auto"/>
        <w:left w:val="none" w:sz="0" w:space="0" w:color="auto"/>
        <w:bottom w:val="none" w:sz="0" w:space="0" w:color="auto"/>
        <w:right w:val="none" w:sz="0" w:space="0" w:color="auto"/>
      </w:divBdr>
    </w:div>
    <w:div w:id="1490168387">
      <w:bodyDiv w:val="1"/>
      <w:marLeft w:val="0"/>
      <w:marRight w:val="0"/>
      <w:marTop w:val="0"/>
      <w:marBottom w:val="0"/>
      <w:divBdr>
        <w:top w:val="none" w:sz="0" w:space="0" w:color="auto"/>
        <w:left w:val="none" w:sz="0" w:space="0" w:color="auto"/>
        <w:bottom w:val="none" w:sz="0" w:space="0" w:color="auto"/>
        <w:right w:val="none" w:sz="0" w:space="0" w:color="auto"/>
      </w:divBdr>
    </w:div>
    <w:div w:id="1496604344">
      <w:bodyDiv w:val="1"/>
      <w:marLeft w:val="0"/>
      <w:marRight w:val="0"/>
      <w:marTop w:val="0"/>
      <w:marBottom w:val="0"/>
      <w:divBdr>
        <w:top w:val="none" w:sz="0" w:space="0" w:color="auto"/>
        <w:left w:val="none" w:sz="0" w:space="0" w:color="auto"/>
        <w:bottom w:val="none" w:sz="0" w:space="0" w:color="auto"/>
        <w:right w:val="none" w:sz="0" w:space="0" w:color="auto"/>
      </w:divBdr>
    </w:div>
    <w:div w:id="1499032437">
      <w:bodyDiv w:val="1"/>
      <w:marLeft w:val="0"/>
      <w:marRight w:val="0"/>
      <w:marTop w:val="0"/>
      <w:marBottom w:val="0"/>
      <w:divBdr>
        <w:top w:val="none" w:sz="0" w:space="0" w:color="auto"/>
        <w:left w:val="none" w:sz="0" w:space="0" w:color="auto"/>
        <w:bottom w:val="none" w:sz="0" w:space="0" w:color="auto"/>
        <w:right w:val="none" w:sz="0" w:space="0" w:color="auto"/>
      </w:divBdr>
    </w:div>
    <w:div w:id="1501391957">
      <w:bodyDiv w:val="1"/>
      <w:marLeft w:val="0"/>
      <w:marRight w:val="0"/>
      <w:marTop w:val="0"/>
      <w:marBottom w:val="0"/>
      <w:divBdr>
        <w:top w:val="none" w:sz="0" w:space="0" w:color="auto"/>
        <w:left w:val="none" w:sz="0" w:space="0" w:color="auto"/>
        <w:bottom w:val="none" w:sz="0" w:space="0" w:color="auto"/>
        <w:right w:val="none" w:sz="0" w:space="0" w:color="auto"/>
      </w:divBdr>
    </w:div>
    <w:div w:id="1538588975">
      <w:bodyDiv w:val="1"/>
      <w:marLeft w:val="0"/>
      <w:marRight w:val="0"/>
      <w:marTop w:val="0"/>
      <w:marBottom w:val="0"/>
      <w:divBdr>
        <w:top w:val="none" w:sz="0" w:space="0" w:color="auto"/>
        <w:left w:val="none" w:sz="0" w:space="0" w:color="auto"/>
        <w:bottom w:val="none" w:sz="0" w:space="0" w:color="auto"/>
        <w:right w:val="none" w:sz="0" w:space="0" w:color="auto"/>
      </w:divBdr>
    </w:div>
    <w:div w:id="1566449204">
      <w:bodyDiv w:val="1"/>
      <w:marLeft w:val="0"/>
      <w:marRight w:val="0"/>
      <w:marTop w:val="0"/>
      <w:marBottom w:val="0"/>
      <w:divBdr>
        <w:top w:val="none" w:sz="0" w:space="0" w:color="auto"/>
        <w:left w:val="none" w:sz="0" w:space="0" w:color="auto"/>
        <w:bottom w:val="none" w:sz="0" w:space="0" w:color="auto"/>
        <w:right w:val="none" w:sz="0" w:space="0" w:color="auto"/>
      </w:divBdr>
    </w:div>
    <w:div w:id="1583484152">
      <w:bodyDiv w:val="1"/>
      <w:marLeft w:val="0"/>
      <w:marRight w:val="0"/>
      <w:marTop w:val="0"/>
      <w:marBottom w:val="0"/>
      <w:divBdr>
        <w:top w:val="none" w:sz="0" w:space="0" w:color="auto"/>
        <w:left w:val="none" w:sz="0" w:space="0" w:color="auto"/>
        <w:bottom w:val="none" w:sz="0" w:space="0" w:color="auto"/>
        <w:right w:val="none" w:sz="0" w:space="0" w:color="auto"/>
      </w:divBdr>
    </w:div>
    <w:div w:id="1584144042">
      <w:bodyDiv w:val="1"/>
      <w:marLeft w:val="0"/>
      <w:marRight w:val="0"/>
      <w:marTop w:val="0"/>
      <w:marBottom w:val="0"/>
      <w:divBdr>
        <w:top w:val="none" w:sz="0" w:space="0" w:color="auto"/>
        <w:left w:val="none" w:sz="0" w:space="0" w:color="auto"/>
        <w:bottom w:val="none" w:sz="0" w:space="0" w:color="auto"/>
        <w:right w:val="none" w:sz="0" w:space="0" w:color="auto"/>
      </w:divBdr>
    </w:div>
    <w:div w:id="1591306773">
      <w:bodyDiv w:val="1"/>
      <w:marLeft w:val="0"/>
      <w:marRight w:val="0"/>
      <w:marTop w:val="0"/>
      <w:marBottom w:val="0"/>
      <w:divBdr>
        <w:top w:val="none" w:sz="0" w:space="0" w:color="auto"/>
        <w:left w:val="none" w:sz="0" w:space="0" w:color="auto"/>
        <w:bottom w:val="none" w:sz="0" w:space="0" w:color="auto"/>
        <w:right w:val="none" w:sz="0" w:space="0" w:color="auto"/>
      </w:divBdr>
    </w:div>
    <w:div w:id="1592549374">
      <w:bodyDiv w:val="1"/>
      <w:marLeft w:val="0"/>
      <w:marRight w:val="0"/>
      <w:marTop w:val="0"/>
      <w:marBottom w:val="0"/>
      <w:divBdr>
        <w:top w:val="none" w:sz="0" w:space="0" w:color="auto"/>
        <w:left w:val="none" w:sz="0" w:space="0" w:color="auto"/>
        <w:bottom w:val="none" w:sz="0" w:space="0" w:color="auto"/>
        <w:right w:val="none" w:sz="0" w:space="0" w:color="auto"/>
      </w:divBdr>
    </w:div>
    <w:div w:id="1593514742">
      <w:bodyDiv w:val="1"/>
      <w:marLeft w:val="0"/>
      <w:marRight w:val="0"/>
      <w:marTop w:val="0"/>
      <w:marBottom w:val="0"/>
      <w:divBdr>
        <w:top w:val="none" w:sz="0" w:space="0" w:color="auto"/>
        <w:left w:val="none" w:sz="0" w:space="0" w:color="auto"/>
        <w:bottom w:val="none" w:sz="0" w:space="0" w:color="auto"/>
        <w:right w:val="none" w:sz="0" w:space="0" w:color="auto"/>
      </w:divBdr>
    </w:div>
    <w:div w:id="1596093723">
      <w:bodyDiv w:val="1"/>
      <w:marLeft w:val="0"/>
      <w:marRight w:val="0"/>
      <w:marTop w:val="0"/>
      <w:marBottom w:val="0"/>
      <w:divBdr>
        <w:top w:val="none" w:sz="0" w:space="0" w:color="auto"/>
        <w:left w:val="none" w:sz="0" w:space="0" w:color="auto"/>
        <w:bottom w:val="none" w:sz="0" w:space="0" w:color="auto"/>
        <w:right w:val="none" w:sz="0" w:space="0" w:color="auto"/>
      </w:divBdr>
    </w:div>
    <w:div w:id="1615675293">
      <w:bodyDiv w:val="1"/>
      <w:marLeft w:val="0"/>
      <w:marRight w:val="0"/>
      <w:marTop w:val="0"/>
      <w:marBottom w:val="0"/>
      <w:divBdr>
        <w:top w:val="none" w:sz="0" w:space="0" w:color="auto"/>
        <w:left w:val="none" w:sz="0" w:space="0" w:color="auto"/>
        <w:bottom w:val="none" w:sz="0" w:space="0" w:color="auto"/>
        <w:right w:val="none" w:sz="0" w:space="0" w:color="auto"/>
      </w:divBdr>
    </w:div>
    <w:div w:id="1616214272">
      <w:bodyDiv w:val="1"/>
      <w:marLeft w:val="0"/>
      <w:marRight w:val="0"/>
      <w:marTop w:val="0"/>
      <w:marBottom w:val="0"/>
      <w:divBdr>
        <w:top w:val="none" w:sz="0" w:space="0" w:color="auto"/>
        <w:left w:val="none" w:sz="0" w:space="0" w:color="auto"/>
        <w:bottom w:val="none" w:sz="0" w:space="0" w:color="auto"/>
        <w:right w:val="none" w:sz="0" w:space="0" w:color="auto"/>
      </w:divBdr>
      <w:divsChild>
        <w:div w:id="2027824720">
          <w:marLeft w:val="0"/>
          <w:marRight w:val="0"/>
          <w:marTop w:val="0"/>
          <w:marBottom w:val="0"/>
          <w:divBdr>
            <w:top w:val="none" w:sz="0" w:space="0" w:color="auto"/>
            <w:left w:val="none" w:sz="0" w:space="0" w:color="auto"/>
            <w:bottom w:val="none" w:sz="0" w:space="0" w:color="auto"/>
            <w:right w:val="none" w:sz="0" w:space="0" w:color="auto"/>
          </w:divBdr>
          <w:divsChild>
            <w:div w:id="1801461829">
              <w:marLeft w:val="0"/>
              <w:marRight w:val="0"/>
              <w:marTop w:val="0"/>
              <w:marBottom w:val="0"/>
              <w:divBdr>
                <w:top w:val="none" w:sz="0" w:space="0" w:color="auto"/>
                <w:left w:val="none" w:sz="0" w:space="0" w:color="auto"/>
                <w:bottom w:val="none" w:sz="0" w:space="0" w:color="auto"/>
                <w:right w:val="none" w:sz="0" w:space="0" w:color="auto"/>
              </w:divBdr>
              <w:divsChild>
                <w:div w:id="1977027580">
                  <w:marLeft w:val="0"/>
                  <w:marRight w:val="0"/>
                  <w:marTop w:val="0"/>
                  <w:marBottom w:val="0"/>
                  <w:divBdr>
                    <w:top w:val="none" w:sz="0" w:space="0" w:color="auto"/>
                    <w:left w:val="none" w:sz="0" w:space="0" w:color="auto"/>
                    <w:bottom w:val="none" w:sz="0" w:space="0" w:color="auto"/>
                    <w:right w:val="none" w:sz="0" w:space="0" w:color="auto"/>
                  </w:divBdr>
                  <w:divsChild>
                    <w:div w:id="1052728436">
                      <w:marLeft w:val="0"/>
                      <w:marRight w:val="0"/>
                      <w:marTop w:val="0"/>
                      <w:marBottom w:val="0"/>
                      <w:divBdr>
                        <w:top w:val="none" w:sz="0" w:space="0" w:color="auto"/>
                        <w:left w:val="none" w:sz="0" w:space="0" w:color="auto"/>
                        <w:bottom w:val="none" w:sz="0" w:space="0" w:color="auto"/>
                        <w:right w:val="none" w:sz="0" w:space="0" w:color="auto"/>
                      </w:divBdr>
                      <w:divsChild>
                        <w:div w:id="996109932">
                          <w:marLeft w:val="0"/>
                          <w:marRight w:val="0"/>
                          <w:marTop w:val="0"/>
                          <w:marBottom w:val="0"/>
                          <w:divBdr>
                            <w:top w:val="none" w:sz="0" w:space="0" w:color="auto"/>
                            <w:left w:val="none" w:sz="0" w:space="0" w:color="auto"/>
                            <w:bottom w:val="none" w:sz="0" w:space="0" w:color="auto"/>
                            <w:right w:val="none" w:sz="0" w:space="0" w:color="auto"/>
                          </w:divBdr>
                        </w:div>
                        <w:div w:id="10147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8007">
                  <w:marLeft w:val="0"/>
                  <w:marRight w:val="0"/>
                  <w:marTop w:val="0"/>
                  <w:marBottom w:val="0"/>
                  <w:divBdr>
                    <w:top w:val="none" w:sz="0" w:space="0" w:color="auto"/>
                    <w:left w:val="none" w:sz="0" w:space="0" w:color="auto"/>
                    <w:bottom w:val="none" w:sz="0" w:space="0" w:color="auto"/>
                    <w:right w:val="none" w:sz="0" w:space="0" w:color="auto"/>
                  </w:divBdr>
                  <w:divsChild>
                    <w:div w:id="10575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50027">
      <w:bodyDiv w:val="1"/>
      <w:marLeft w:val="0"/>
      <w:marRight w:val="0"/>
      <w:marTop w:val="0"/>
      <w:marBottom w:val="0"/>
      <w:divBdr>
        <w:top w:val="none" w:sz="0" w:space="0" w:color="auto"/>
        <w:left w:val="none" w:sz="0" w:space="0" w:color="auto"/>
        <w:bottom w:val="none" w:sz="0" w:space="0" w:color="auto"/>
        <w:right w:val="none" w:sz="0" w:space="0" w:color="auto"/>
      </w:divBdr>
    </w:div>
    <w:div w:id="1623146603">
      <w:bodyDiv w:val="1"/>
      <w:marLeft w:val="0"/>
      <w:marRight w:val="0"/>
      <w:marTop w:val="0"/>
      <w:marBottom w:val="0"/>
      <w:divBdr>
        <w:top w:val="none" w:sz="0" w:space="0" w:color="auto"/>
        <w:left w:val="none" w:sz="0" w:space="0" w:color="auto"/>
        <w:bottom w:val="none" w:sz="0" w:space="0" w:color="auto"/>
        <w:right w:val="none" w:sz="0" w:space="0" w:color="auto"/>
      </w:divBdr>
    </w:div>
    <w:div w:id="1640456072">
      <w:bodyDiv w:val="1"/>
      <w:marLeft w:val="0"/>
      <w:marRight w:val="0"/>
      <w:marTop w:val="0"/>
      <w:marBottom w:val="0"/>
      <w:divBdr>
        <w:top w:val="none" w:sz="0" w:space="0" w:color="auto"/>
        <w:left w:val="none" w:sz="0" w:space="0" w:color="auto"/>
        <w:bottom w:val="none" w:sz="0" w:space="0" w:color="auto"/>
        <w:right w:val="none" w:sz="0" w:space="0" w:color="auto"/>
      </w:divBdr>
    </w:div>
    <w:div w:id="1655379301">
      <w:bodyDiv w:val="1"/>
      <w:marLeft w:val="0"/>
      <w:marRight w:val="0"/>
      <w:marTop w:val="0"/>
      <w:marBottom w:val="0"/>
      <w:divBdr>
        <w:top w:val="none" w:sz="0" w:space="0" w:color="auto"/>
        <w:left w:val="none" w:sz="0" w:space="0" w:color="auto"/>
        <w:bottom w:val="none" w:sz="0" w:space="0" w:color="auto"/>
        <w:right w:val="none" w:sz="0" w:space="0" w:color="auto"/>
      </w:divBdr>
    </w:div>
    <w:div w:id="1666010681">
      <w:bodyDiv w:val="1"/>
      <w:marLeft w:val="0"/>
      <w:marRight w:val="0"/>
      <w:marTop w:val="0"/>
      <w:marBottom w:val="0"/>
      <w:divBdr>
        <w:top w:val="none" w:sz="0" w:space="0" w:color="auto"/>
        <w:left w:val="none" w:sz="0" w:space="0" w:color="auto"/>
        <w:bottom w:val="none" w:sz="0" w:space="0" w:color="auto"/>
        <w:right w:val="none" w:sz="0" w:space="0" w:color="auto"/>
      </w:divBdr>
    </w:div>
    <w:div w:id="1674183101">
      <w:bodyDiv w:val="1"/>
      <w:marLeft w:val="0"/>
      <w:marRight w:val="0"/>
      <w:marTop w:val="0"/>
      <w:marBottom w:val="0"/>
      <w:divBdr>
        <w:top w:val="none" w:sz="0" w:space="0" w:color="auto"/>
        <w:left w:val="none" w:sz="0" w:space="0" w:color="auto"/>
        <w:bottom w:val="none" w:sz="0" w:space="0" w:color="auto"/>
        <w:right w:val="none" w:sz="0" w:space="0" w:color="auto"/>
      </w:divBdr>
    </w:div>
    <w:div w:id="1676612208">
      <w:bodyDiv w:val="1"/>
      <w:marLeft w:val="0"/>
      <w:marRight w:val="0"/>
      <w:marTop w:val="0"/>
      <w:marBottom w:val="0"/>
      <w:divBdr>
        <w:top w:val="none" w:sz="0" w:space="0" w:color="auto"/>
        <w:left w:val="none" w:sz="0" w:space="0" w:color="auto"/>
        <w:bottom w:val="none" w:sz="0" w:space="0" w:color="auto"/>
        <w:right w:val="none" w:sz="0" w:space="0" w:color="auto"/>
      </w:divBdr>
    </w:div>
    <w:div w:id="1697540393">
      <w:bodyDiv w:val="1"/>
      <w:marLeft w:val="0"/>
      <w:marRight w:val="0"/>
      <w:marTop w:val="0"/>
      <w:marBottom w:val="0"/>
      <w:divBdr>
        <w:top w:val="none" w:sz="0" w:space="0" w:color="auto"/>
        <w:left w:val="none" w:sz="0" w:space="0" w:color="auto"/>
        <w:bottom w:val="none" w:sz="0" w:space="0" w:color="auto"/>
        <w:right w:val="none" w:sz="0" w:space="0" w:color="auto"/>
      </w:divBdr>
    </w:div>
    <w:div w:id="1699575627">
      <w:bodyDiv w:val="1"/>
      <w:marLeft w:val="0"/>
      <w:marRight w:val="0"/>
      <w:marTop w:val="0"/>
      <w:marBottom w:val="0"/>
      <w:divBdr>
        <w:top w:val="none" w:sz="0" w:space="0" w:color="auto"/>
        <w:left w:val="none" w:sz="0" w:space="0" w:color="auto"/>
        <w:bottom w:val="none" w:sz="0" w:space="0" w:color="auto"/>
        <w:right w:val="none" w:sz="0" w:space="0" w:color="auto"/>
      </w:divBdr>
    </w:div>
    <w:div w:id="1725710980">
      <w:bodyDiv w:val="1"/>
      <w:marLeft w:val="0"/>
      <w:marRight w:val="0"/>
      <w:marTop w:val="0"/>
      <w:marBottom w:val="0"/>
      <w:divBdr>
        <w:top w:val="none" w:sz="0" w:space="0" w:color="auto"/>
        <w:left w:val="none" w:sz="0" w:space="0" w:color="auto"/>
        <w:bottom w:val="none" w:sz="0" w:space="0" w:color="auto"/>
        <w:right w:val="none" w:sz="0" w:space="0" w:color="auto"/>
      </w:divBdr>
    </w:div>
    <w:div w:id="1735666648">
      <w:bodyDiv w:val="1"/>
      <w:marLeft w:val="0"/>
      <w:marRight w:val="0"/>
      <w:marTop w:val="0"/>
      <w:marBottom w:val="0"/>
      <w:divBdr>
        <w:top w:val="none" w:sz="0" w:space="0" w:color="auto"/>
        <w:left w:val="none" w:sz="0" w:space="0" w:color="auto"/>
        <w:bottom w:val="none" w:sz="0" w:space="0" w:color="auto"/>
        <w:right w:val="none" w:sz="0" w:space="0" w:color="auto"/>
      </w:divBdr>
    </w:div>
    <w:div w:id="1736708199">
      <w:bodyDiv w:val="1"/>
      <w:marLeft w:val="0"/>
      <w:marRight w:val="0"/>
      <w:marTop w:val="0"/>
      <w:marBottom w:val="0"/>
      <w:divBdr>
        <w:top w:val="none" w:sz="0" w:space="0" w:color="auto"/>
        <w:left w:val="none" w:sz="0" w:space="0" w:color="auto"/>
        <w:bottom w:val="none" w:sz="0" w:space="0" w:color="auto"/>
        <w:right w:val="none" w:sz="0" w:space="0" w:color="auto"/>
      </w:divBdr>
    </w:div>
    <w:div w:id="1743135671">
      <w:bodyDiv w:val="1"/>
      <w:marLeft w:val="0"/>
      <w:marRight w:val="0"/>
      <w:marTop w:val="0"/>
      <w:marBottom w:val="0"/>
      <w:divBdr>
        <w:top w:val="none" w:sz="0" w:space="0" w:color="auto"/>
        <w:left w:val="none" w:sz="0" w:space="0" w:color="auto"/>
        <w:bottom w:val="none" w:sz="0" w:space="0" w:color="auto"/>
        <w:right w:val="none" w:sz="0" w:space="0" w:color="auto"/>
      </w:divBdr>
    </w:div>
    <w:div w:id="1746880527">
      <w:bodyDiv w:val="1"/>
      <w:marLeft w:val="0"/>
      <w:marRight w:val="0"/>
      <w:marTop w:val="0"/>
      <w:marBottom w:val="0"/>
      <w:divBdr>
        <w:top w:val="none" w:sz="0" w:space="0" w:color="auto"/>
        <w:left w:val="none" w:sz="0" w:space="0" w:color="auto"/>
        <w:bottom w:val="none" w:sz="0" w:space="0" w:color="auto"/>
        <w:right w:val="none" w:sz="0" w:space="0" w:color="auto"/>
      </w:divBdr>
    </w:div>
    <w:div w:id="1782187830">
      <w:bodyDiv w:val="1"/>
      <w:marLeft w:val="0"/>
      <w:marRight w:val="0"/>
      <w:marTop w:val="0"/>
      <w:marBottom w:val="0"/>
      <w:divBdr>
        <w:top w:val="none" w:sz="0" w:space="0" w:color="auto"/>
        <w:left w:val="none" w:sz="0" w:space="0" w:color="auto"/>
        <w:bottom w:val="none" w:sz="0" w:space="0" w:color="auto"/>
        <w:right w:val="none" w:sz="0" w:space="0" w:color="auto"/>
      </w:divBdr>
    </w:div>
    <w:div w:id="1789159146">
      <w:bodyDiv w:val="1"/>
      <w:marLeft w:val="0"/>
      <w:marRight w:val="0"/>
      <w:marTop w:val="0"/>
      <w:marBottom w:val="0"/>
      <w:divBdr>
        <w:top w:val="none" w:sz="0" w:space="0" w:color="auto"/>
        <w:left w:val="none" w:sz="0" w:space="0" w:color="auto"/>
        <w:bottom w:val="none" w:sz="0" w:space="0" w:color="auto"/>
        <w:right w:val="none" w:sz="0" w:space="0" w:color="auto"/>
      </w:divBdr>
    </w:div>
    <w:div w:id="1790010341">
      <w:bodyDiv w:val="1"/>
      <w:marLeft w:val="0"/>
      <w:marRight w:val="0"/>
      <w:marTop w:val="0"/>
      <w:marBottom w:val="0"/>
      <w:divBdr>
        <w:top w:val="none" w:sz="0" w:space="0" w:color="auto"/>
        <w:left w:val="none" w:sz="0" w:space="0" w:color="auto"/>
        <w:bottom w:val="none" w:sz="0" w:space="0" w:color="auto"/>
        <w:right w:val="none" w:sz="0" w:space="0" w:color="auto"/>
      </w:divBdr>
    </w:div>
    <w:div w:id="1801915802">
      <w:bodyDiv w:val="1"/>
      <w:marLeft w:val="0"/>
      <w:marRight w:val="0"/>
      <w:marTop w:val="0"/>
      <w:marBottom w:val="0"/>
      <w:divBdr>
        <w:top w:val="none" w:sz="0" w:space="0" w:color="auto"/>
        <w:left w:val="none" w:sz="0" w:space="0" w:color="auto"/>
        <w:bottom w:val="none" w:sz="0" w:space="0" w:color="auto"/>
        <w:right w:val="none" w:sz="0" w:space="0" w:color="auto"/>
      </w:divBdr>
    </w:div>
    <w:div w:id="1802461380">
      <w:bodyDiv w:val="1"/>
      <w:marLeft w:val="0"/>
      <w:marRight w:val="0"/>
      <w:marTop w:val="0"/>
      <w:marBottom w:val="0"/>
      <w:divBdr>
        <w:top w:val="none" w:sz="0" w:space="0" w:color="auto"/>
        <w:left w:val="none" w:sz="0" w:space="0" w:color="auto"/>
        <w:bottom w:val="none" w:sz="0" w:space="0" w:color="auto"/>
        <w:right w:val="none" w:sz="0" w:space="0" w:color="auto"/>
      </w:divBdr>
    </w:div>
    <w:div w:id="1818107441">
      <w:bodyDiv w:val="1"/>
      <w:marLeft w:val="0"/>
      <w:marRight w:val="0"/>
      <w:marTop w:val="0"/>
      <w:marBottom w:val="0"/>
      <w:divBdr>
        <w:top w:val="none" w:sz="0" w:space="0" w:color="auto"/>
        <w:left w:val="none" w:sz="0" w:space="0" w:color="auto"/>
        <w:bottom w:val="none" w:sz="0" w:space="0" w:color="auto"/>
        <w:right w:val="none" w:sz="0" w:space="0" w:color="auto"/>
      </w:divBdr>
    </w:div>
    <w:div w:id="1828931637">
      <w:bodyDiv w:val="1"/>
      <w:marLeft w:val="0"/>
      <w:marRight w:val="0"/>
      <w:marTop w:val="0"/>
      <w:marBottom w:val="0"/>
      <w:divBdr>
        <w:top w:val="none" w:sz="0" w:space="0" w:color="auto"/>
        <w:left w:val="none" w:sz="0" w:space="0" w:color="auto"/>
        <w:bottom w:val="none" w:sz="0" w:space="0" w:color="auto"/>
        <w:right w:val="none" w:sz="0" w:space="0" w:color="auto"/>
      </w:divBdr>
    </w:div>
    <w:div w:id="1846477766">
      <w:bodyDiv w:val="1"/>
      <w:marLeft w:val="0"/>
      <w:marRight w:val="0"/>
      <w:marTop w:val="0"/>
      <w:marBottom w:val="0"/>
      <w:divBdr>
        <w:top w:val="none" w:sz="0" w:space="0" w:color="auto"/>
        <w:left w:val="none" w:sz="0" w:space="0" w:color="auto"/>
        <w:bottom w:val="none" w:sz="0" w:space="0" w:color="auto"/>
        <w:right w:val="none" w:sz="0" w:space="0" w:color="auto"/>
      </w:divBdr>
    </w:div>
    <w:div w:id="1850368888">
      <w:bodyDiv w:val="1"/>
      <w:marLeft w:val="0"/>
      <w:marRight w:val="0"/>
      <w:marTop w:val="0"/>
      <w:marBottom w:val="0"/>
      <w:divBdr>
        <w:top w:val="none" w:sz="0" w:space="0" w:color="auto"/>
        <w:left w:val="none" w:sz="0" w:space="0" w:color="auto"/>
        <w:bottom w:val="none" w:sz="0" w:space="0" w:color="auto"/>
        <w:right w:val="none" w:sz="0" w:space="0" w:color="auto"/>
      </w:divBdr>
    </w:div>
    <w:div w:id="1858763101">
      <w:bodyDiv w:val="1"/>
      <w:marLeft w:val="0"/>
      <w:marRight w:val="0"/>
      <w:marTop w:val="0"/>
      <w:marBottom w:val="0"/>
      <w:divBdr>
        <w:top w:val="none" w:sz="0" w:space="0" w:color="auto"/>
        <w:left w:val="none" w:sz="0" w:space="0" w:color="auto"/>
        <w:bottom w:val="none" w:sz="0" w:space="0" w:color="auto"/>
        <w:right w:val="none" w:sz="0" w:space="0" w:color="auto"/>
      </w:divBdr>
    </w:div>
    <w:div w:id="1900821816">
      <w:bodyDiv w:val="1"/>
      <w:marLeft w:val="0"/>
      <w:marRight w:val="0"/>
      <w:marTop w:val="0"/>
      <w:marBottom w:val="0"/>
      <w:divBdr>
        <w:top w:val="none" w:sz="0" w:space="0" w:color="auto"/>
        <w:left w:val="none" w:sz="0" w:space="0" w:color="auto"/>
        <w:bottom w:val="none" w:sz="0" w:space="0" w:color="auto"/>
        <w:right w:val="none" w:sz="0" w:space="0" w:color="auto"/>
      </w:divBdr>
    </w:div>
    <w:div w:id="1931810576">
      <w:bodyDiv w:val="1"/>
      <w:marLeft w:val="0"/>
      <w:marRight w:val="0"/>
      <w:marTop w:val="0"/>
      <w:marBottom w:val="0"/>
      <w:divBdr>
        <w:top w:val="none" w:sz="0" w:space="0" w:color="auto"/>
        <w:left w:val="none" w:sz="0" w:space="0" w:color="auto"/>
        <w:bottom w:val="none" w:sz="0" w:space="0" w:color="auto"/>
        <w:right w:val="none" w:sz="0" w:space="0" w:color="auto"/>
      </w:divBdr>
    </w:div>
    <w:div w:id="1940214760">
      <w:bodyDiv w:val="1"/>
      <w:marLeft w:val="0"/>
      <w:marRight w:val="0"/>
      <w:marTop w:val="0"/>
      <w:marBottom w:val="0"/>
      <w:divBdr>
        <w:top w:val="none" w:sz="0" w:space="0" w:color="auto"/>
        <w:left w:val="none" w:sz="0" w:space="0" w:color="auto"/>
        <w:bottom w:val="none" w:sz="0" w:space="0" w:color="auto"/>
        <w:right w:val="none" w:sz="0" w:space="0" w:color="auto"/>
      </w:divBdr>
    </w:div>
    <w:div w:id="1941253485">
      <w:bodyDiv w:val="1"/>
      <w:marLeft w:val="0"/>
      <w:marRight w:val="0"/>
      <w:marTop w:val="0"/>
      <w:marBottom w:val="0"/>
      <w:divBdr>
        <w:top w:val="none" w:sz="0" w:space="0" w:color="auto"/>
        <w:left w:val="none" w:sz="0" w:space="0" w:color="auto"/>
        <w:bottom w:val="none" w:sz="0" w:space="0" w:color="auto"/>
        <w:right w:val="none" w:sz="0" w:space="0" w:color="auto"/>
      </w:divBdr>
    </w:div>
    <w:div w:id="1962833576">
      <w:bodyDiv w:val="1"/>
      <w:marLeft w:val="0"/>
      <w:marRight w:val="0"/>
      <w:marTop w:val="0"/>
      <w:marBottom w:val="0"/>
      <w:divBdr>
        <w:top w:val="none" w:sz="0" w:space="0" w:color="auto"/>
        <w:left w:val="none" w:sz="0" w:space="0" w:color="auto"/>
        <w:bottom w:val="none" w:sz="0" w:space="0" w:color="auto"/>
        <w:right w:val="none" w:sz="0" w:space="0" w:color="auto"/>
      </w:divBdr>
    </w:div>
    <w:div w:id="1969584334">
      <w:bodyDiv w:val="1"/>
      <w:marLeft w:val="0"/>
      <w:marRight w:val="0"/>
      <w:marTop w:val="0"/>
      <w:marBottom w:val="0"/>
      <w:divBdr>
        <w:top w:val="none" w:sz="0" w:space="0" w:color="auto"/>
        <w:left w:val="none" w:sz="0" w:space="0" w:color="auto"/>
        <w:bottom w:val="none" w:sz="0" w:space="0" w:color="auto"/>
        <w:right w:val="none" w:sz="0" w:space="0" w:color="auto"/>
      </w:divBdr>
    </w:div>
    <w:div w:id="1984652483">
      <w:bodyDiv w:val="1"/>
      <w:marLeft w:val="0"/>
      <w:marRight w:val="0"/>
      <w:marTop w:val="0"/>
      <w:marBottom w:val="0"/>
      <w:divBdr>
        <w:top w:val="none" w:sz="0" w:space="0" w:color="auto"/>
        <w:left w:val="none" w:sz="0" w:space="0" w:color="auto"/>
        <w:bottom w:val="none" w:sz="0" w:space="0" w:color="auto"/>
        <w:right w:val="none" w:sz="0" w:space="0" w:color="auto"/>
      </w:divBdr>
    </w:div>
    <w:div w:id="1989043502">
      <w:bodyDiv w:val="1"/>
      <w:marLeft w:val="0"/>
      <w:marRight w:val="0"/>
      <w:marTop w:val="0"/>
      <w:marBottom w:val="0"/>
      <w:divBdr>
        <w:top w:val="none" w:sz="0" w:space="0" w:color="auto"/>
        <w:left w:val="none" w:sz="0" w:space="0" w:color="auto"/>
        <w:bottom w:val="none" w:sz="0" w:space="0" w:color="auto"/>
        <w:right w:val="none" w:sz="0" w:space="0" w:color="auto"/>
      </w:divBdr>
    </w:div>
    <w:div w:id="2003270888">
      <w:bodyDiv w:val="1"/>
      <w:marLeft w:val="0"/>
      <w:marRight w:val="0"/>
      <w:marTop w:val="0"/>
      <w:marBottom w:val="0"/>
      <w:divBdr>
        <w:top w:val="none" w:sz="0" w:space="0" w:color="auto"/>
        <w:left w:val="none" w:sz="0" w:space="0" w:color="auto"/>
        <w:bottom w:val="none" w:sz="0" w:space="0" w:color="auto"/>
        <w:right w:val="none" w:sz="0" w:space="0" w:color="auto"/>
      </w:divBdr>
    </w:div>
    <w:div w:id="2006861914">
      <w:bodyDiv w:val="1"/>
      <w:marLeft w:val="0"/>
      <w:marRight w:val="0"/>
      <w:marTop w:val="0"/>
      <w:marBottom w:val="0"/>
      <w:divBdr>
        <w:top w:val="none" w:sz="0" w:space="0" w:color="auto"/>
        <w:left w:val="none" w:sz="0" w:space="0" w:color="auto"/>
        <w:bottom w:val="none" w:sz="0" w:space="0" w:color="auto"/>
        <w:right w:val="none" w:sz="0" w:space="0" w:color="auto"/>
      </w:divBdr>
    </w:div>
    <w:div w:id="2025285530">
      <w:bodyDiv w:val="1"/>
      <w:marLeft w:val="0"/>
      <w:marRight w:val="0"/>
      <w:marTop w:val="0"/>
      <w:marBottom w:val="0"/>
      <w:divBdr>
        <w:top w:val="none" w:sz="0" w:space="0" w:color="auto"/>
        <w:left w:val="none" w:sz="0" w:space="0" w:color="auto"/>
        <w:bottom w:val="none" w:sz="0" w:space="0" w:color="auto"/>
        <w:right w:val="none" w:sz="0" w:space="0" w:color="auto"/>
      </w:divBdr>
    </w:div>
    <w:div w:id="2030638641">
      <w:bodyDiv w:val="1"/>
      <w:marLeft w:val="0"/>
      <w:marRight w:val="0"/>
      <w:marTop w:val="0"/>
      <w:marBottom w:val="0"/>
      <w:divBdr>
        <w:top w:val="none" w:sz="0" w:space="0" w:color="auto"/>
        <w:left w:val="none" w:sz="0" w:space="0" w:color="auto"/>
        <w:bottom w:val="none" w:sz="0" w:space="0" w:color="auto"/>
        <w:right w:val="none" w:sz="0" w:space="0" w:color="auto"/>
      </w:divBdr>
    </w:div>
    <w:div w:id="2031445497">
      <w:bodyDiv w:val="1"/>
      <w:marLeft w:val="0"/>
      <w:marRight w:val="0"/>
      <w:marTop w:val="0"/>
      <w:marBottom w:val="0"/>
      <w:divBdr>
        <w:top w:val="none" w:sz="0" w:space="0" w:color="auto"/>
        <w:left w:val="none" w:sz="0" w:space="0" w:color="auto"/>
        <w:bottom w:val="none" w:sz="0" w:space="0" w:color="auto"/>
        <w:right w:val="none" w:sz="0" w:space="0" w:color="auto"/>
      </w:divBdr>
    </w:div>
    <w:div w:id="2059625107">
      <w:bodyDiv w:val="1"/>
      <w:marLeft w:val="0"/>
      <w:marRight w:val="0"/>
      <w:marTop w:val="0"/>
      <w:marBottom w:val="0"/>
      <w:divBdr>
        <w:top w:val="none" w:sz="0" w:space="0" w:color="auto"/>
        <w:left w:val="none" w:sz="0" w:space="0" w:color="auto"/>
        <w:bottom w:val="none" w:sz="0" w:space="0" w:color="auto"/>
        <w:right w:val="none" w:sz="0" w:space="0" w:color="auto"/>
      </w:divBdr>
    </w:div>
    <w:div w:id="2102406299">
      <w:bodyDiv w:val="1"/>
      <w:marLeft w:val="0"/>
      <w:marRight w:val="0"/>
      <w:marTop w:val="0"/>
      <w:marBottom w:val="0"/>
      <w:divBdr>
        <w:top w:val="none" w:sz="0" w:space="0" w:color="auto"/>
        <w:left w:val="none" w:sz="0" w:space="0" w:color="auto"/>
        <w:bottom w:val="none" w:sz="0" w:space="0" w:color="auto"/>
        <w:right w:val="none" w:sz="0" w:space="0" w:color="auto"/>
      </w:divBdr>
    </w:div>
    <w:div w:id="2110151476">
      <w:bodyDiv w:val="1"/>
      <w:marLeft w:val="0"/>
      <w:marRight w:val="0"/>
      <w:marTop w:val="0"/>
      <w:marBottom w:val="0"/>
      <w:divBdr>
        <w:top w:val="none" w:sz="0" w:space="0" w:color="auto"/>
        <w:left w:val="none" w:sz="0" w:space="0" w:color="auto"/>
        <w:bottom w:val="none" w:sz="0" w:space="0" w:color="auto"/>
        <w:right w:val="none" w:sz="0" w:space="0" w:color="auto"/>
      </w:divBdr>
    </w:div>
    <w:div w:id="2120876645">
      <w:bodyDiv w:val="1"/>
      <w:marLeft w:val="0"/>
      <w:marRight w:val="0"/>
      <w:marTop w:val="0"/>
      <w:marBottom w:val="0"/>
      <w:divBdr>
        <w:top w:val="none" w:sz="0" w:space="0" w:color="auto"/>
        <w:left w:val="none" w:sz="0" w:space="0" w:color="auto"/>
        <w:bottom w:val="none" w:sz="0" w:space="0" w:color="auto"/>
        <w:right w:val="none" w:sz="0" w:space="0" w:color="auto"/>
      </w:divBdr>
    </w:div>
    <w:div w:id="214600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orelia" TargetMode="External"/><Relationship Id="rId18" Type="http://schemas.openxmlformats.org/officeDocument/2006/relationships/hyperlink" Target="https://es.wikipedia.org/wiki/El_Salvador" TargetMode="External"/><Relationship Id="rId26" Type="http://schemas.openxmlformats.org/officeDocument/2006/relationships/hyperlink" Target="https://es.wikipedia.org/wiki/Espa%C3%B1a" TargetMode="External"/><Relationship Id="rId39" Type="http://schemas.openxmlformats.org/officeDocument/2006/relationships/image" Target="media/image11.png"/><Relationship Id="rId21" Type="http://schemas.openxmlformats.org/officeDocument/2006/relationships/hyperlink" Target="https://es.wikipedia.org/wiki/Colombia"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Guatemala" TargetMode="External"/><Relationship Id="rId29" Type="http://schemas.openxmlformats.org/officeDocument/2006/relationships/hyperlink" Target="https://es.wikipedia.org/wiki/Bar%C3%A9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C3%A9xico" TargetMode="External"/><Relationship Id="rId24" Type="http://schemas.openxmlformats.org/officeDocument/2006/relationships/hyperlink" Target="https://es.wikipedia.org/wiki/Argentina"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s.wikipedia.org/wiki/Estados_Unidos" TargetMode="External"/><Relationship Id="rId23" Type="http://schemas.openxmlformats.org/officeDocument/2006/relationships/hyperlink" Target="https://es.wikipedia.org/wiki/Chile" TargetMode="External"/><Relationship Id="rId28" Type="http://schemas.openxmlformats.org/officeDocument/2006/relationships/hyperlink" Target="https://es.wikipedia.org/wiki/Om%C3%A1n" TargetMode="External"/><Relationship Id="rId36" Type="http://schemas.openxmlformats.org/officeDocument/2006/relationships/image" Target="media/image8.png"/><Relationship Id="rId10" Type="http://schemas.openxmlformats.org/officeDocument/2006/relationships/hyperlink" Target="https://es.wikipedia.org/wiki/Empresa" TargetMode="External"/><Relationship Id="rId19" Type="http://schemas.openxmlformats.org/officeDocument/2006/relationships/hyperlink" Target="https://es.wikipedia.org/wiki/Costa_Rica"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ichoac%C3%A1n" TargetMode="External"/><Relationship Id="rId22" Type="http://schemas.openxmlformats.org/officeDocument/2006/relationships/hyperlink" Target="https://es.wikipedia.org/wiki/Per%C3%BA" TargetMode="External"/><Relationship Id="rId27" Type="http://schemas.openxmlformats.org/officeDocument/2006/relationships/hyperlink" Target="https://es.wikipedia.org/wiki/India" TargetMode="External"/><Relationship Id="rId30" Type="http://schemas.openxmlformats.org/officeDocument/2006/relationships/hyperlink" Target="https://es.wikipedia.org/wiki/Arabia_Saudita" TargetMode="External"/><Relationship Id="rId35" Type="http://schemas.openxmlformats.org/officeDocument/2006/relationships/image" Target="media/image7.png"/><Relationship Id="rId43"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s.wikipedia.org/wiki/1971" TargetMode="External"/><Relationship Id="rId17" Type="http://schemas.openxmlformats.org/officeDocument/2006/relationships/hyperlink" Target="https://es.wikipedia.org/wiki/Honduras" TargetMode="External"/><Relationship Id="rId25" Type="http://schemas.openxmlformats.org/officeDocument/2006/relationships/hyperlink" Target="https://es.wikipedia.org/wiki/Brasil"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fontTable" Target="fontTable.xml"/><Relationship Id="rId20" Type="http://schemas.openxmlformats.org/officeDocument/2006/relationships/hyperlink" Target="https://es.wikipedia.org/wiki/Panam%C3%A1" TargetMode="External"/><Relationship Id="rId41"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Servicio_(econom%C3%ADa)" TargetMode="External"/><Relationship Id="rId2" Type="http://schemas.openxmlformats.org/officeDocument/2006/relationships/hyperlink" Target="https://es.wikipedia.org/wiki/Bien_econ%C3%B3mico" TargetMode="External"/><Relationship Id="rId1" Type="http://schemas.openxmlformats.org/officeDocument/2006/relationships/hyperlink" Target="https://es.wikipedia.org/wiki/Producto_(marketing)" TargetMode="External"/><Relationship Id="rId4" Type="http://schemas.openxmlformats.org/officeDocument/2006/relationships/hyperlink" Target="https://es.wikipedia.org/wiki/Descuento_(mercadotecn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Cin19</b:Tag>
    <b:SourceType>InternetSite</b:SourceType>
    <b:Guid>{29F0192F-36CD-47AC-ACBE-4A5E4D9C61B3}</b:Guid>
    <b:Title>Cinépolis</b:Title>
    <b:InternetSiteTitle>Wikipedia</b:InternetSiteTitle>
    <b:Year>2019</b:Year>
    <b:URL>https://es.wikipedia.org/wiki/Cin%C3%A9polis</b:URL>
    <b:Author>
      <b:Author>
        <b:Corporate>Wikipedia</b:Corporate>
      </b:Author>
    </b:Author>
    <b:YearAccessed>2019</b:YearAccessed>
    <b:MonthAccessed>Septiembre</b:MonthAccessed>
    <b:DayAccessed>14</b:DayAccessed>
    <b:RefOrder>1</b:RefOrder>
  </b:Source>
  <b:Source>
    <b:Tag>Cas19</b:Tag>
    <b:SourceType>InternetSite</b:SourceType>
    <b:Guid>{9133C9D3-290E-45CC-9DCE-EF3FB4B04948}</b:Guid>
    <b:Author>
      <b:Author>
        <b:NameList>
          <b:Person>
            <b:Last>Castillo</b:Last>
            <b:First>Isabel</b:First>
          </b:Person>
        </b:NameList>
      </b:Author>
    </b:Author>
    <b:Title>¿Qué es la Investigación Pura y la Aplicada? Características</b:Title>
    <b:InternetSiteTitle>lifeder.com</b:InternetSiteTitle>
    <b:Year>2019</b:Year>
    <b:URL>https://www.lifeder.com/investigacion-pura-aplicada/</b:URL>
    <b:YearAccessed>2019</b:YearAccessed>
    <b:MonthAccessed>Septiembre</b:MonthAccessed>
    <b:DayAccessed>08</b:DayAccessed>
    <b:RefOrder>10</b:RefOrder>
  </b:Source>
  <b:Source>
    <b:Tag>Aca19</b:Tag>
    <b:SourceType>InternetSite</b:SourceType>
    <b:Guid>{C8D2AF77-4631-4A03-B651-D7582B579958}</b:Guid>
    <b:Author>
      <b:Author>
        <b:Corporate>Academia</b:Corporate>
      </b:Author>
    </b:Author>
    <b:Title>Investigacion pura y aplicada</b:Title>
    <b:InternetSiteTitle>Academia</b:InternetSiteTitle>
    <b:Year>2019</b:Year>
    <b:URL>https://www.academia.edu/7947585/Investigacion_pura_y_aplicada</b:URL>
    <b:YearAccessed>2019</b:YearAccessed>
    <b:MonthAccessed>Septiembre</b:MonthAccessed>
    <b:DayAccessed>08</b:DayAccessed>
    <b:RefOrder>9</b:RefOrder>
  </b:Source>
  <b:Source>
    <b:Tag>Cen18</b:Tag>
    <b:SourceType>DocumentFromInternetSite</b:SourceType>
    <b:Guid>{B1A3D993-2E77-4887-B264-BB516CCA54EA}</b:Guid>
    <b:Title>Normas APA Sexta Edición</b:Title>
    <b:InternetSiteTitle>Centro de Escritura Javeriano</b:InternetSiteTitle>
    <b:Year>2018</b:Year>
    <b:URL>https://www.um.es/documents/378246/2964900/Normas+APA+Sexta+Edici%C3%B3n.pdf/27f8511d-95b6-4096-8d3e-f8492f61c6dc</b:URL>
    <b:Author>
      <b:Author>
        <b:Corporate>Centro de Escritura Javeriano</b:Corporate>
      </b:Author>
    </b:Author>
    <b:YearAccessed>2019</b:YearAccessed>
    <b:MonthAccessed>Septiembre</b:MonthAccessed>
    <b:DayAccessed>17</b:DayAccessed>
    <b:RefOrder>11</b:RefOrder>
  </b:Source>
  <b:Source>
    <b:Tag>Ser19</b:Tag>
    <b:SourceType>DocumentFromInternetSite</b:SourceType>
    <b:Guid>{BB8E3153-DAFC-4A81-9765-13FF443446DA}</b:Guid>
    <b:Author>
      <b:Author>
        <b:Corporate>Servicio Nacional de Aprendizaje SENA</b:Corporate>
      </b:Author>
    </b:Author>
    <b:Title>Instructivo uso de estilo APA 6ta Edición</b:Title>
    <b:InternetSiteTitle>Servicio Nacional de Aprendizaje SENA</b:InternetSiteTitle>
    <b:Year>2019</b:Year>
    <b:URL>http://biblioteca.sena.edu.co/images/PDF/InstructivoAPA.pdf</b:URL>
    <b:YearAccessed>2019</b:YearAccessed>
    <b:MonthAccessed>Septiembre</b:MonthAccessed>
    <b:DayAccessed>18</b:DayAccessed>
    <b:RefOrder>12</b:RefOrder>
  </b:Source>
  <b:Source>
    <b:Tag>Kon19</b:Tag>
    <b:SourceType>InternetSite</b:SourceType>
    <b:Guid>{591454D0-800D-4BD7-8886-85DDB0AD9407}</b:Guid>
    <b:Title>Toma Física de Inventario</b:Title>
    <b:URL>http://koneggui.com.ec/gestion-de-logistica/toma-fisica-de-inventarios</b:URL>
    <b:Author>
      <b:Author>
        <b:Corporate>Koneggui</b:Corporate>
      </b:Author>
    </b:Author>
    <b:YearAccessed>2019</b:YearAccessed>
    <b:MonthAccessed>Septiembre</b:MonthAccessed>
    <b:DayAccessed>27</b:DayAccessed>
    <b:InternetSiteTitle>Koneggui</b:InternetSiteTitle>
    <b:Year>2019</b:Year>
    <b:RefOrder>7</b:RefOrder>
  </b:Source>
  <b:Source>
    <b:Tag>EGA19</b:Tag>
    <b:SourceType>DocumentFromInternetSite</b:SourceType>
    <b:Guid>{3D037B82-D530-4274-9D7D-71136A231811}</b:Guid>
    <b:Title>PROCEDIMIENTO DE TOMA DE INVENTARIO FÍSICO DE ALMACÉN</b:Title>
    <b:InternetSiteTitle>EGASA</b:InternetSiteTitle>
    <b:URL>https://catedraalimentacioninstitucional.files.wordpress.com/2017/02/03-00-procedimiento-n-003-procedimiento-de-toma-de-inventario-fc3adsico-de-almacc3a9n.pdf</b:URL>
    <b:Author>
      <b:Author>
        <b:Corporate>EGASA</b:Corporate>
      </b:Author>
    </b:Author>
    <b:YearAccessed>2019</b:YearAccessed>
    <b:MonthAccessed>Septiembre</b:MonthAccessed>
    <b:DayAccessed>27</b:DayAccessed>
    <b:StandardNumber>1</b:StandardNumber>
    <b:Year>2019</b:Year>
    <b:RefOrder>5</b:RefOrder>
  </b:Source>
  <b:Source>
    <b:Tag>FON12</b:Tag>
    <b:SourceType>DocumentFromInternetSite</b:SourceType>
    <b:Guid>{FB86E340-855C-4F49-ACD7-ED1DA32718CA}</b:Guid>
    <b:Author>
      <b:Author>
        <b:Corporate>FONDO DE CULTURA ECONÓMICA</b:Corporate>
      </b:Author>
      <b:Editor>
        <b:NameList>
          <b:Person>
            <b:Last>Producción</b:Last>
            <b:First>Gerencia</b:First>
            <b:Middle>de</b:Middle>
          </b:Person>
        </b:NameList>
      </b:Editor>
    </b:Author>
    <b:Title>Procedimiento de Toma Física de Inventario</b:Title>
    <b:InternetSiteTitle>FONDO DE CULTURA ECONÓMICA</b:InternetSiteTitle>
    <b:Year>2012</b:Year>
    <b:Month>Julio</b:Month>
    <b:Day>23</b:Day>
    <b:URL>http://www.fondodeculturaeconomica.com/intranetFCE/Calidad_A_Fondo/archivos/Procedimientos/Procedimientos_Sustantivos/FCE-ALM-PR.07.pdf</b:URL>
    <b:YearAccessed>2019</b:YearAccessed>
    <b:MonthAccessed>Septiembre</b:MonthAccessed>
    <b:DayAccessed>28</b:DayAccessed>
    <b:Version>05</b:Version>
    <b:RefOrder>8</b:RefOrder>
  </b:Source>
  <b:Source>
    <b:Tag>Hér07</b:Tag>
    <b:SourceType>Book</b:SourceType>
    <b:Guid>{C736BF0D-8BEA-46C0-83EA-09B8E59F6E23}</b:Guid>
    <b:Title>LIBRO DE LOGÍSTICA DE ALMACENES</b:Title>
    <b:Year>2007</b:Year>
    <b:Author>
      <b:Author>
        <b:NameList>
          <b:Person>
            <b:Last>Hérnandez</b:Last>
            <b:First>R</b:First>
          </b:Person>
        </b:NameList>
      </b:Author>
    </b:Author>
    <b:City>LA HABANA</b:City>
    <b:CountryRegion>CUBA</b:CountryRegion>
    <b:YearAccessed>2019</b:YearAccessed>
    <b:MonthAccessed>Septiembre</b:MonthAccessed>
    <b:DayAccessed>28</b:DayAccessed>
    <b:RefOrder>2</b:RefOrder>
  </b:Source>
  <b:Source>
    <b:Tag>Sán12</b:Tag>
    <b:SourceType>Book</b:SourceType>
    <b:Guid>{6269E3F8-5A15-46A3-AC45-CAF3D57503D6}</b:Guid>
    <b:Author>
      <b:Author>
        <b:NameList>
          <b:Person>
            <b:Last>Sánchez</b:Last>
            <b:First>L.</b:First>
            <b:Middle>V.</b:Middle>
          </b:Person>
        </b:NameList>
      </b:Author>
    </b:Author>
    <b:Title>Logística de Inventarios en empresas comercializadoras de productos de marroquinería</b:Title>
    <b:Year>2012</b:Year>
    <b:City>Bogotá</b:City>
    <b:YearAccessed>2019</b:YearAccessed>
    <b:MonthAccessed>Septiembre</b:MonthAccessed>
    <b:DayAccessed>28</b:DayAccessed>
    <b:RefOrder>3</b:RefOrder>
  </b:Source>
  <b:Source>
    <b:Tag>Gue19</b:Tag>
    <b:SourceType>Book</b:SourceType>
    <b:Guid>{FBA834B7-F560-457B-B40C-3D42B3B08262}</b:Guid>
    <b:Author>
      <b:Author>
        <b:NameList>
          <b:Person>
            <b:Last>Guerrero</b:Last>
            <b:First>S.</b:First>
          </b:Person>
        </b:NameList>
      </b:Author>
    </b:Author>
    <b:Title>Inventarios Manejo Y Control</b:Title>
    <b:City>Bogotá</b:City>
    <b:Publisher>Eco</b:Publisher>
    <b:Edition>1</b:Edition>
    <b:YearAccessed>2019</b:YearAccessed>
    <b:MonthAccessed>Septiembre</b:MonthAccessed>
    <b:DayAccessed>28</b:DayAccessed>
    <b:Year>2009</b:Year>
    <b:RefOrder>4</b:RefOrder>
  </b:Source>
  <b:Source>
    <b:Tag>LÓP15</b:Tag>
    <b:SourceType>DocumentFromInternetSite</b:SourceType>
    <b:Guid>{8A96F9A7-B5CF-4027-8358-54122FB9103E}</b:Guid>
    <b:Author>
      <b:Author>
        <b:NameList>
          <b:Person>
            <b:Last>LÓPEZ</b:Last>
            <b:First>ALITH</b:First>
            <b:Middle>ADOLFO</b:Middle>
          </b:Person>
        </b:NameList>
      </b:Author>
    </b:Author>
    <b:Title>PROPUESTA  PARAELABORAR UN MANUAL DE PROCEDIMIENTOS PARA EL MANEJO Y CONTROL DE INVENTARIOS EN LA EMPRESA TRACTEC SAS</b:Title>
    <b:InternetSiteTitle>UNIVERSIDAD PEDAGÓGICA Y TECNOLÓGICA DE COLOMBIA FACULTAD CIENCIAS ECONÓMICAS Y ADMINISTRATIVASESCUELA DE ADMINISTRACIÓN DE EMPRESAS TUNJA-BOYACÁ</b:InternetSiteTitle>
    <b:Year>2015</b:Year>
    <b:URL>https://repositorio.uptc.edu.co/bitstream/001/1477/2/TGT-225.pdf</b:URL>
    <b:YearAccessed>2019</b:YearAccessed>
    <b:MonthAccessed>Septiembre</b:MonthAccessed>
    <b:DayAccessed>28</b:DayAccessed>
    <b:Version>Junio 2015</b:Version>
    <b:RefOrder>6</b:RefOrder>
  </b:Source>
</b:Sources>
</file>

<file path=customXml/itemProps1.xml><?xml version="1.0" encoding="utf-8"?>
<ds:datastoreItem xmlns:ds="http://schemas.openxmlformats.org/officeDocument/2006/customXml" ds:itemID="{6D6EEC96-0D5D-4D58-B4BA-01111ABD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33</Pages>
  <Words>7458</Words>
  <Characters>41024</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Leonel Abundis Morales</dc:creator>
  <cp:keywords/>
  <dc:description/>
  <cp:lastModifiedBy>Kevin Leonel Abundis Morales</cp:lastModifiedBy>
  <cp:revision>48</cp:revision>
  <cp:lastPrinted>2019-09-23T18:13:00Z</cp:lastPrinted>
  <dcterms:created xsi:type="dcterms:W3CDTF">2019-08-22T21:23:00Z</dcterms:created>
  <dcterms:modified xsi:type="dcterms:W3CDTF">2019-09-28T06:35:00Z</dcterms:modified>
</cp:coreProperties>
</file>