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9840" w14:textId="730DCF76" w:rsidR="00696AF5" w:rsidRPr="00B41165" w:rsidRDefault="00303F4C" w:rsidP="00910C87">
      <w:pPr>
        <w:spacing w:line="360" w:lineRule="auto"/>
        <w:jc w:val="center"/>
        <w:rPr>
          <w:rFonts w:ascii="Times New Roman" w:hAnsi="Times New Roman" w:cs="Times New Roman"/>
          <w:b/>
          <w:sz w:val="28"/>
          <w:lang w:val="es-ES"/>
        </w:rPr>
      </w:pPr>
      <w:r w:rsidRPr="00D40626">
        <w:rPr>
          <w:rFonts w:ascii="Times New Roman" w:hAnsi="Times New Roman" w:cs="Times New Roman"/>
          <w:b/>
          <w:sz w:val="28"/>
        </w:rPr>
        <w:t>Actividades para desarrollar</w:t>
      </w:r>
      <w:r w:rsidR="00D40626" w:rsidRPr="00D40626">
        <w:rPr>
          <w:rFonts w:ascii="Times New Roman" w:hAnsi="Times New Roman" w:cs="Times New Roman"/>
          <w:b/>
          <w:sz w:val="28"/>
        </w:rPr>
        <w:t xml:space="preserve"> en el laboratorio (Tinkercad)</w:t>
      </w:r>
    </w:p>
    <w:p w14:paraId="745C9641" w14:textId="65EE1574" w:rsidR="00696AF5" w:rsidRPr="00B41165" w:rsidRDefault="009C3356" w:rsidP="00910C87">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 xml:space="preserve">Integrantes: </w:t>
      </w:r>
    </w:p>
    <w:p w14:paraId="19B88CA6" w14:textId="77777777" w:rsidR="00696AF5" w:rsidRPr="00B41165" w:rsidRDefault="00696AF5" w:rsidP="00910C87">
      <w:pPr>
        <w:spacing w:line="360" w:lineRule="auto"/>
        <w:jc w:val="center"/>
        <w:rPr>
          <w:rFonts w:ascii="Times New Roman" w:hAnsi="Times New Roman" w:cs="Times New Roman"/>
          <w:b/>
          <w:sz w:val="28"/>
          <w:lang w:val="es-ES"/>
        </w:rPr>
      </w:pPr>
    </w:p>
    <w:p w14:paraId="568F2D99" w14:textId="77777777" w:rsidR="00696AF5" w:rsidRPr="00B41165" w:rsidRDefault="009C3356" w:rsidP="00910C87">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 xml:space="preserve">Kevin David Aljuri Moncada </w:t>
      </w:r>
    </w:p>
    <w:p w14:paraId="2596B8B6" w14:textId="6E3DDE89" w:rsidR="009C3356" w:rsidRPr="00B41165" w:rsidRDefault="009C3356" w:rsidP="00910C87">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Diana Marcela Beltrán</w:t>
      </w:r>
      <w:r w:rsidR="000C4EC9" w:rsidRPr="00B41165">
        <w:rPr>
          <w:rFonts w:ascii="Times New Roman" w:hAnsi="Times New Roman" w:cs="Times New Roman"/>
          <w:b/>
          <w:sz w:val="28"/>
          <w:lang w:val="es-ES"/>
        </w:rPr>
        <w:t xml:space="preserve"> Suarez</w:t>
      </w:r>
    </w:p>
    <w:p w14:paraId="263BBC08" w14:textId="45C799A7" w:rsidR="00696AF5" w:rsidRPr="00B41165" w:rsidRDefault="00696AF5" w:rsidP="00910C87">
      <w:pPr>
        <w:spacing w:line="360" w:lineRule="auto"/>
        <w:rPr>
          <w:rFonts w:ascii="Times New Roman" w:hAnsi="Times New Roman" w:cs="Times New Roman"/>
          <w:b/>
          <w:sz w:val="28"/>
          <w:lang w:val="es-ES"/>
        </w:rPr>
      </w:pPr>
    </w:p>
    <w:p w14:paraId="155E83AC" w14:textId="77777777" w:rsidR="00696AF5" w:rsidRPr="00B41165" w:rsidRDefault="00696AF5" w:rsidP="00910C87">
      <w:pPr>
        <w:spacing w:line="360" w:lineRule="auto"/>
        <w:jc w:val="center"/>
        <w:rPr>
          <w:rFonts w:ascii="Times New Roman" w:hAnsi="Times New Roman" w:cs="Times New Roman"/>
          <w:b/>
          <w:sz w:val="28"/>
          <w:lang w:val="es-ES"/>
        </w:rPr>
      </w:pPr>
    </w:p>
    <w:p w14:paraId="78DA5FEB" w14:textId="05701E97" w:rsidR="00696AF5" w:rsidRPr="00B41165" w:rsidRDefault="00696AF5" w:rsidP="00910C87">
      <w:pPr>
        <w:spacing w:line="360" w:lineRule="auto"/>
        <w:jc w:val="center"/>
        <w:rPr>
          <w:rFonts w:ascii="Times New Roman" w:hAnsi="Times New Roman" w:cs="Times New Roman"/>
          <w:b/>
          <w:sz w:val="28"/>
          <w:szCs w:val="28"/>
          <w:lang w:val="es-ES"/>
        </w:rPr>
      </w:pPr>
      <w:r w:rsidRPr="00B41165">
        <w:rPr>
          <w:rFonts w:ascii="Times New Roman" w:hAnsi="Times New Roman" w:cs="Times New Roman"/>
          <w:b/>
          <w:sz w:val="28"/>
          <w:szCs w:val="28"/>
          <w:lang w:val="es-ES"/>
        </w:rPr>
        <w:t>Informe Técnico</w:t>
      </w:r>
    </w:p>
    <w:p w14:paraId="26AE0E29" w14:textId="0F9AB1D3" w:rsidR="00696AF5" w:rsidRPr="00B41165" w:rsidRDefault="00696AF5" w:rsidP="00910C87">
      <w:pPr>
        <w:spacing w:line="360" w:lineRule="auto"/>
        <w:rPr>
          <w:rFonts w:ascii="Times New Roman" w:hAnsi="Times New Roman" w:cs="Times New Roman"/>
          <w:b/>
          <w:sz w:val="28"/>
          <w:lang w:val="es-ES"/>
        </w:rPr>
      </w:pPr>
    </w:p>
    <w:p w14:paraId="039D28AB" w14:textId="4EF4AC71" w:rsidR="00696AF5" w:rsidRPr="00B41165" w:rsidRDefault="000C4EC9" w:rsidP="00910C87">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Grupo: B192</w:t>
      </w:r>
    </w:p>
    <w:p w14:paraId="6CEA9A9A" w14:textId="77777777" w:rsidR="00696AF5" w:rsidRPr="00B41165" w:rsidRDefault="00696AF5" w:rsidP="00910C87">
      <w:pPr>
        <w:spacing w:line="360" w:lineRule="auto"/>
        <w:jc w:val="center"/>
        <w:rPr>
          <w:rFonts w:ascii="Times New Roman" w:hAnsi="Times New Roman" w:cs="Times New Roman"/>
          <w:b/>
          <w:sz w:val="28"/>
          <w:lang w:val="es-ES"/>
        </w:rPr>
      </w:pPr>
    </w:p>
    <w:p w14:paraId="7032F995" w14:textId="7F39E986" w:rsidR="00FB72A0" w:rsidRPr="00B41165" w:rsidRDefault="00FB72A0" w:rsidP="00910C87">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Docente: Eliecer Montero Ojeda</w:t>
      </w:r>
    </w:p>
    <w:p w14:paraId="684648BF" w14:textId="77777777" w:rsidR="00696AF5" w:rsidRPr="00B41165" w:rsidRDefault="00696AF5" w:rsidP="00910C87">
      <w:pPr>
        <w:spacing w:line="360" w:lineRule="auto"/>
        <w:rPr>
          <w:rFonts w:ascii="Times New Roman" w:hAnsi="Times New Roman" w:cs="Times New Roman"/>
          <w:b/>
          <w:sz w:val="28"/>
          <w:lang w:val="es-ES"/>
        </w:rPr>
      </w:pPr>
    </w:p>
    <w:p w14:paraId="02D8A6BA" w14:textId="603AE875" w:rsidR="00696AF5" w:rsidRDefault="00696AF5" w:rsidP="00910C87">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UTS</w:t>
      </w:r>
    </w:p>
    <w:p w14:paraId="06074965" w14:textId="6097486F" w:rsidR="00696AF5" w:rsidRDefault="00696AF5" w:rsidP="00910C87">
      <w:pPr>
        <w:spacing w:line="360" w:lineRule="auto"/>
        <w:jc w:val="center"/>
        <w:rPr>
          <w:rFonts w:ascii="Times New Roman" w:hAnsi="Times New Roman" w:cs="Times New Roman"/>
          <w:b/>
          <w:sz w:val="28"/>
          <w:lang w:val="es-ES"/>
        </w:rPr>
      </w:pPr>
    </w:p>
    <w:p w14:paraId="5D491D38" w14:textId="77777777" w:rsidR="002327FF" w:rsidRPr="00B41165" w:rsidRDefault="002327FF" w:rsidP="00910C87">
      <w:pPr>
        <w:spacing w:line="360" w:lineRule="auto"/>
        <w:jc w:val="center"/>
        <w:rPr>
          <w:rFonts w:ascii="Times New Roman" w:hAnsi="Times New Roman" w:cs="Times New Roman"/>
          <w:b/>
          <w:sz w:val="28"/>
          <w:lang w:val="es-ES"/>
        </w:rPr>
      </w:pPr>
    </w:p>
    <w:p w14:paraId="26C2B2A0" w14:textId="77777777" w:rsidR="00696AF5" w:rsidRPr="00B41165" w:rsidRDefault="00696AF5" w:rsidP="00910C87">
      <w:pPr>
        <w:spacing w:line="360" w:lineRule="auto"/>
        <w:jc w:val="center"/>
        <w:rPr>
          <w:rFonts w:ascii="Times New Roman" w:hAnsi="Times New Roman" w:cs="Times New Roman"/>
          <w:b/>
          <w:sz w:val="28"/>
          <w:lang w:val="es-ES"/>
        </w:rPr>
      </w:pPr>
    </w:p>
    <w:p w14:paraId="48D0A59F" w14:textId="2D2AED4F" w:rsidR="00E33954" w:rsidRPr="00B41165" w:rsidRDefault="00696AF5" w:rsidP="00910C87">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Bucaramanga</w:t>
      </w:r>
    </w:p>
    <w:p w14:paraId="7FC6E257" w14:textId="6DB2456A" w:rsidR="00D40626" w:rsidRDefault="00696AF5" w:rsidP="0099060A">
      <w:pPr>
        <w:spacing w:line="360" w:lineRule="auto"/>
        <w:jc w:val="center"/>
        <w:rPr>
          <w:rFonts w:ascii="Times New Roman" w:hAnsi="Times New Roman" w:cs="Times New Roman"/>
          <w:b/>
          <w:sz w:val="28"/>
          <w:lang w:val="es-ES"/>
        </w:rPr>
      </w:pPr>
      <w:r w:rsidRPr="00B41165">
        <w:rPr>
          <w:rFonts w:ascii="Times New Roman" w:hAnsi="Times New Roman" w:cs="Times New Roman"/>
          <w:b/>
          <w:sz w:val="28"/>
          <w:lang w:val="es-ES"/>
        </w:rPr>
        <w:t>2026</w:t>
      </w:r>
    </w:p>
    <w:p w14:paraId="72C8B0BA" w14:textId="77777777" w:rsidR="0099060A" w:rsidRPr="0099060A" w:rsidRDefault="0099060A" w:rsidP="0099060A">
      <w:pPr>
        <w:spacing w:line="360" w:lineRule="auto"/>
        <w:jc w:val="center"/>
        <w:rPr>
          <w:rFonts w:ascii="Times New Roman" w:hAnsi="Times New Roman" w:cs="Times New Roman"/>
          <w:b/>
          <w:sz w:val="28"/>
          <w:lang w:val="es-ES"/>
        </w:rPr>
      </w:pPr>
    </w:p>
    <w:p w14:paraId="306DAE0A" w14:textId="48C913B0" w:rsidR="00473896" w:rsidRDefault="00473896" w:rsidP="00910C87">
      <w:pPr>
        <w:spacing w:line="360" w:lineRule="auto"/>
        <w:jc w:val="center"/>
        <w:rPr>
          <w:rFonts w:ascii="Times New Roman" w:hAnsi="Times New Roman" w:cs="Times New Roman"/>
          <w:b/>
          <w:sz w:val="36"/>
          <w:szCs w:val="28"/>
          <w:lang w:val="es-ES"/>
        </w:rPr>
      </w:pPr>
      <w:r>
        <w:rPr>
          <w:rFonts w:ascii="Times New Roman" w:hAnsi="Times New Roman" w:cs="Times New Roman"/>
          <w:b/>
          <w:sz w:val="36"/>
          <w:szCs w:val="28"/>
          <w:lang w:val="es-ES"/>
        </w:rPr>
        <w:lastRenderedPageBreak/>
        <w:t>Objetivo</w:t>
      </w:r>
      <w:r w:rsidR="0088414E">
        <w:rPr>
          <w:rFonts w:ascii="Times New Roman" w:hAnsi="Times New Roman" w:cs="Times New Roman"/>
          <w:b/>
          <w:sz w:val="36"/>
          <w:szCs w:val="28"/>
          <w:lang w:val="es-ES"/>
        </w:rPr>
        <w:t>s</w:t>
      </w:r>
    </w:p>
    <w:p w14:paraId="3FDC763C" w14:textId="77777777" w:rsidR="0088414E" w:rsidRPr="00BC4A28" w:rsidRDefault="0088414E" w:rsidP="00BC4A28">
      <w:pPr>
        <w:spacing w:line="360" w:lineRule="auto"/>
        <w:jc w:val="center"/>
        <w:rPr>
          <w:rFonts w:ascii="Times New Roman" w:hAnsi="Times New Roman" w:cs="Times New Roman"/>
          <w:b/>
          <w:sz w:val="28"/>
          <w:szCs w:val="28"/>
          <w:lang w:val="es-ES"/>
        </w:rPr>
      </w:pPr>
      <w:r w:rsidRPr="00BC4A28">
        <w:rPr>
          <w:rFonts w:ascii="Times New Roman" w:hAnsi="Times New Roman" w:cs="Times New Roman"/>
          <w:b/>
          <w:sz w:val="28"/>
          <w:szCs w:val="28"/>
          <w:lang w:val="es-ES"/>
        </w:rPr>
        <w:t>Objetivo general:</w:t>
      </w:r>
    </w:p>
    <w:p w14:paraId="21EA17BE" w14:textId="07B40C08" w:rsidR="0088414E" w:rsidRPr="0088414E" w:rsidRDefault="0088414E" w:rsidP="00BC4A28">
      <w:pPr>
        <w:spacing w:line="360" w:lineRule="auto"/>
        <w:jc w:val="both"/>
        <w:rPr>
          <w:rFonts w:ascii="Times New Roman" w:hAnsi="Times New Roman" w:cs="Times New Roman"/>
          <w:bCs/>
          <w:sz w:val="28"/>
          <w:szCs w:val="28"/>
          <w:lang w:val="es-ES"/>
        </w:rPr>
      </w:pPr>
      <w:r w:rsidRPr="0088414E">
        <w:rPr>
          <w:rFonts w:ascii="Times New Roman" w:hAnsi="Times New Roman" w:cs="Times New Roman"/>
          <w:bCs/>
          <w:sz w:val="28"/>
          <w:szCs w:val="28"/>
          <w:lang w:val="es-ES"/>
        </w:rPr>
        <w:t>Implementar y comprobar el funcionamiento de circuitos electrónicos básicos utilizando Arduino Uno, LED, resistencias y un pulsador mediante la plataforma Tinkercad, aplicando conceptos de programación y la Ley de Ohm.</w:t>
      </w:r>
    </w:p>
    <w:p w14:paraId="33A8DC8F" w14:textId="464CB477" w:rsidR="0088414E" w:rsidRPr="00BC4A28" w:rsidRDefault="0088414E" w:rsidP="00BC4A28">
      <w:pPr>
        <w:spacing w:line="360" w:lineRule="auto"/>
        <w:jc w:val="center"/>
        <w:rPr>
          <w:rFonts w:ascii="Times New Roman" w:hAnsi="Times New Roman" w:cs="Times New Roman"/>
          <w:b/>
          <w:sz w:val="28"/>
          <w:szCs w:val="28"/>
          <w:lang w:val="es-ES"/>
        </w:rPr>
      </w:pPr>
      <w:r w:rsidRPr="00BC4A28">
        <w:rPr>
          <w:rFonts w:ascii="Times New Roman" w:hAnsi="Times New Roman" w:cs="Times New Roman"/>
          <w:b/>
          <w:sz w:val="28"/>
          <w:szCs w:val="28"/>
          <w:lang w:val="es-ES"/>
        </w:rPr>
        <w:t>Objetivos específicos:</w:t>
      </w:r>
    </w:p>
    <w:p w14:paraId="70222E04" w14:textId="77777777" w:rsidR="0088414E" w:rsidRPr="00377EF1" w:rsidRDefault="0088414E" w:rsidP="00377EF1">
      <w:pPr>
        <w:pStyle w:val="Prrafodelista"/>
        <w:numPr>
          <w:ilvl w:val="0"/>
          <w:numId w:val="5"/>
        </w:numPr>
        <w:spacing w:line="360" w:lineRule="auto"/>
        <w:jc w:val="both"/>
        <w:rPr>
          <w:rFonts w:ascii="Times New Roman" w:hAnsi="Times New Roman" w:cs="Times New Roman"/>
          <w:bCs/>
          <w:sz w:val="28"/>
          <w:szCs w:val="28"/>
          <w:lang w:val="es-ES"/>
        </w:rPr>
      </w:pPr>
      <w:r w:rsidRPr="00377EF1">
        <w:rPr>
          <w:rFonts w:ascii="Times New Roman" w:hAnsi="Times New Roman" w:cs="Times New Roman"/>
          <w:bCs/>
          <w:sz w:val="28"/>
          <w:szCs w:val="28"/>
          <w:lang w:val="es-ES"/>
        </w:rPr>
        <w:t>Diseñar y simular un circuito de LED intermitente utilizando Arduino Uno, protoboard, LED y una resistencia de 220 Ω.</w:t>
      </w:r>
    </w:p>
    <w:p w14:paraId="6A4C4803" w14:textId="77777777" w:rsidR="0088414E" w:rsidRPr="00377EF1" w:rsidRDefault="0088414E" w:rsidP="00377EF1">
      <w:pPr>
        <w:pStyle w:val="Prrafodelista"/>
        <w:numPr>
          <w:ilvl w:val="0"/>
          <w:numId w:val="5"/>
        </w:numPr>
        <w:spacing w:line="360" w:lineRule="auto"/>
        <w:jc w:val="both"/>
        <w:rPr>
          <w:rFonts w:ascii="Times New Roman" w:hAnsi="Times New Roman" w:cs="Times New Roman"/>
          <w:bCs/>
          <w:sz w:val="28"/>
          <w:szCs w:val="28"/>
          <w:lang w:val="es-ES"/>
        </w:rPr>
      </w:pPr>
      <w:r w:rsidRPr="00377EF1">
        <w:rPr>
          <w:rFonts w:ascii="Times New Roman" w:hAnsi="Times New Roman" w:cs="Times New Roman"/>
          <w:bCs/>
          <w:sz w:val="28"/>
          <w:szCs w:val="28"/>
          <w:lang w:val="es-ES"/>
        </w:rPr>
        <w:t>Aplicar la Ley de Ohm para calcular la resistencia necesaria para proteger los LED del circuito.</w:t>
      </w:r>
    </w:p>
    <w:p w14:paraId="0B737EF9" w14:textId="77777777" w:rsidR="0088414E" w:rsidRPr="00377EF1" w:rsidRDefault="0088414E" w:rsidP="00377EF1">
      <w:pPr>
        <w:pStyle w:val="Prrafodelista"/>
        <w:numPr>
          <w:ilvl w:val="0"/>
          <w:numId w:val="5"/>
        </w:numPr>
        <w:spacing w:line="360" w:lineRule="auto"/>
        <w:jc w:val="both"/>
        <w:rPr>
          <w:rFonts w:ascii="Times New Roman" w:hAnsi="Times New Roman" w:cs="Times New Roman"/>
          <w:bCs/>
          <w:sz w:val="28"/>
          <w:szCs w:val="28"/>
          <w:lang w:val="es-ES"/>
        </w:rPr>
      </w:pPr>
      <w:r w:rsidRPr="00377EF1">
        <w:rPr>
          <w:rFonts w:ascii="Times New Roman" w:hAnsi="Times New Roman" w:cs="Times New Roman"/>
          <w:bCs/>
          <w:sz w:val="28"/>
          <w:szCs w:val="28"/>
          <w:lang w:val="es-ES"/>
        </w:rPr>
        <w:t>Programar un semáforo inteligente utilizando tres LED conectados a diferentes pines digitales del Arduino.</w:t>
      </w:r>
    </w:p>
    <w:p w14:paraId="68DACECD" w14:textId="77777777" w:rsidR="0088414E" w:rsidRPr="00377EF1" w:rsidRDefault="0088414E" w:rsidP="00377EF1">
      <w:pPr>
        <w:pStyle w:val="Prrafodelista"/>
        <w:numPr>
          <w:ilvl w:val="0"/>
          <w:numId w:val="5"/>
        </w:numPr>
        <w:spacing w:line="360" w:lineRule="auto"/>
        <w:jc w:val="both"/>
        <w:rPr>
          <w:rFonts w:ascii="Times New Roman" w:hAnsi="Times New Roman" w:cs="Times New Roman"/>
          <w:bCs/>
          <w:sz w:val="28"/>
          <w:szCs w:val="28"/>
          <w:lang w:val="es-ES"/>
        </w:rPr>
      </w:pPr>
      <w:r w:rsidRPr="00377EF1">
        <w:rPr>
          <w:rFonts w:ascii="Times New Roman" w:hAnsi="Times New Roman" w:cs="Times New Roman"/>
          <w:bCs/>
          <w:sz w:val="28"/>
          <w:szCs w:val="28"/>
          <w:lang w:val="es-ES"/>
        </w:rPr>
        <w:t>Implementar un pulsador para modificar el funcionamiento normal del semáforo y generar un patrón de parpadeo.</w:t>
      </w:r>
    </w:p>
    <w:p w14:paraId="779DC9F9" w14:textId="68A24F2D" w:rsidR="00377EF1" w:rsidRPr="00377EF1" w:rsidRDefault="0088414E" w:rsidP="00377EF1">
      <w:pPr>
        <w:pStyle w:val="Prrafodelista"/>
        <w:numPr>
          <w:ilvl w:val="0"/>
          <w:numId w:val="5"/>
        </w:numPr>
        <w:spacing w:line="360" w:lineRule="auto"/>
        <w:jc w:val="both"/>
        <w:rPr>
          <w:rFonts w:ascii="Times New Roman" w:hAnsi="Times New Roman" w:cs="Times New Roman"/>
          <w:bCs/>
          <w:sz w:val="28"/>
          <w:szCs w:val="28"/>
          <w:lang w:val="es-ES"/>
        </w:rPr>
      </w:pPr>
      <w:r w:rsidRPr="00377EF1">
        <w:rPr>
          <w:rFonts w:ascii="Times New Roman" w:hAnsi="Times New Roman" w:cs="Times New Roman"/>
          <w:bCs/>
          <w:sz w:val="28"/>
          <w:szCs w:val="28"/>
          <w:lang w:val="es-ES"/>
        </w:rPr>
        <w:t>Comprender la relación entre la conexión de los componentes electrónicos y el código utilizado para controlar su funcionamiento.</w:t>
      </w:r>
    </w:p>
    <w:p w14:paraId="77F89EE0" w14:textId="77777777" w:rsidR="00377EF1" w:rsidRDefault="00377EF1" w:rsidP="00910C87">
      <w:pPr>
        <w:spacing w:line="360" w:lineRule="auto"/>
        <w:jc w:val="center"/>
        <w:rPr>
          <w:rFonts w:ascii="Times New Roman" w:hAnsi="Times New Roman" w:cs="Times New Roman"/>
          <w:b/>
          <w:sz w:val="36"/>
          <w:szCs w:val="28"/>
          <w:lang w:val="es-ES"/>
        </w:rPr>
      </w:pPr>
    </w:p>
    <w:p w14:paraId="0276DCA9" w14:textId="77777777" w:rsidR="00377EF1" w:rsidRDefault="00377EF1" w:rsidP="00910C87">
      <w:pPr>
        <w:spacing w:line="360" w:lineRule="auto"/>
        <w:jc w:val="center"/>
        <w:rPr>
          <w:rFonts w:ascii="Times New Roman" w:hAnsi="Times New Roman" w:cs="Times New Roman"/>
          <w:b/>
          <w:sz w:val="36"/>
          <w:szCs w:val="28"/>
          <w:lang w:val="es-ES"/>
        </w:rPr>
      </w:pPr>
    </w:p>
    <w:p w14:paraId="6DEC65DA" w14:textId="77777777" w:rsidR="00377EF1" w:rsidRDefault="00377EF1" w:rsidP="00910C87">
      <w:pPr>
        <w:spacing w:line="360" w:lineRule="auto"/>
        <w:jc w:val="center"/>
        <w:rPr>
          <w:rFonts w:ascii="Times New Roman" w:hAnsi="Times New Roman" w:cs="Times New Roman"/>
          <w:b/>
          <w:sz w:val="36"/>
          <w:szCs w:val="28"/>
          <w:lang w:val="es-ES"/>
        </w:rPr>
      </w:pPr>
    </w:p>
    <w:p w14:paraId="6F3F2975" w14:textId="77777777" w:rsidR="00377EF1" w:rsidRDefault="00377EF1" w:rsidP="00910C87">
      <w:pPr>
        <w:spacing w:line="360" w:lineRule="auto"/>
        <w:jc w:val="center"/>
        <w:rPr>
          <w:rFonts w:ascii="Times New Roman" w:hAnsi="Times New Roman" w:cs="Times New Roman"/>
          <w:b/>
          <w:sz w:val="36"/>
          <w:szCs w:val="28"/>
          <w:lang w:val="es-ES"/>
        </w:rPr>
      </w:pPr>
    </w:p>
    <w:p w14:paraId="0E0F2D4B" w14:textId="77777777" w:rsidR="00377EF1" w:rsidRDefault="00377EF1" w:rsidP="00910C87">
      <w:pPr>
        <w:spacing w:line="360" w:lineRule="auto"/>
        <w:jc w:val="center"/>
        <w:rPr>
          <w:rFonts w:ascii="Times New Roman" w:hAnsi="Times New Roman" w:cs="Times New Roman"/>
          <w:b/>
          <w:sz w:val="36"/>
          <w:szCs w:val="28"/>
          <w:lang w:val="es-ES"/>
        </w:rPr>
      </w:pPr>
    </w:p>
    <w:p w14:paraId="301853A2" w14:textId="65266C21" w:rsidR="00696AF5" w:rsidRPr="00B41165" w:rsidRDefault="00696AF5" w:rsidP="00910C87">
      <w:pPr>
        <w:spacing w:line="360" w:lineRule="auto"/>
        <w:jc w:val="center"/>
        <w:rPr>
          <w:rFonts w:ascii="Times New Roman" w:hAnsi="Times New Roman" w:cs="Times New Roman"/>
          <w:b/>
          <w:sz w:val="36"/>
          <w:szCs w:val="28"/>
          <w:lang w:val="es-ES"/>
        </w:rPr>
      </w:pPr>
      <w:r w:rsidRPr="00B41165">
        <w:rPr>
          <w:rFonts w:ascii="Times New Roman" w:hAnsi="Times New Roman" w:cs="Times New Roman"/>
          <w:b/>
          <w:sz w:val="36"/>
          <w:szCs w:val="28"/>
          <w:lang w:val="es-ES"/>
        </w:rPr>
        <w:lastRenderedPageBreak/>
        <w:t>Pruebas:</w:t>
      </w:r>
    </w:p>
    <w:p w14:paraId="3DBF844E" w14:textId="6068CB79" w:rsidR="00D92418" w:rsidRDefault="00F055EA" w:rsidP="00910C87">
      <w:pPr>
        <w:spacing w:line="360" w:lineRule="auto"/>
        <w:jc w:val="center"/>
        <w:rPr>
          <w:rFonts w:ascii="Times New Roman" w:hAnsi="Times New Roman" w:cs="Times New Roman"/>
          <w:b/>
          <w:sz w:val="28"/>
        </w:rPr>
      </w:pPr>
      <w:r w:rsidRPr="00F055EA">
        <w:rPr>
          <w:rFonts w:ascii="Times New Roman" w:hAnsi="Times New Roman" w:cs="Times New Roman"/>
          <w:b/>
          <w:noProof/>
          <w:sz w:val="28"/>
          <w:lang w:val="es-ES"/>
        </w:rPr>
        <w:drawing>
          <wp:inline distT="0" distB="0" distL="0" distR="0" wp14:anchorId="2003FFCA" wp14:editId="1C5C3322">
            <wp:extent cx="5100422" cy="1926365"/>
            <wp:effectExtent l="0" t="0" r="5080" b="0"/>
            <wp:docPr id="1961366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66057" name=""/>
                    <pic:cNvPicPr/>
                  </pic:nvPicPr>
                  <pic:blipFill>
                    <a:blip r:embed="rId6"/>
                    <a:stretch>
                      <a:fillRect/>
                    </a:stretch>
                  </pic:blipFill>
                  <pic:spPr>
                    <a:xfrm>
                      <a:off x="0" y="0"/>
                      <a:ext cx="5100422" cy="1926365"/>
                    </a:xfrm>
                    <a:prstGeom prst="rect">
                      <a:avLst/>
                    </a:prstGeom>
                  </pic:spPr>
                </pic:pic>
              </a:graphicData>
            </a:graphic>
          </wp:inline>
        </w:drawing>
      </w:r>
      <w:r>
        <w:rPr>
          <w:rFonts w:ascii="Times New Roman" w:hAnsi="Times New Roman" w:cs="Times New Roman"/>
          <w:b/>
          <w:sz w:val="28"/>
          <w:lang w:val="es-ES"/>
        </w:rPr>
        <w:t xml:space="preserve">Figura 1. </w:t>
      </w:r>
      <w:r w:rsidRPr="00F055EA">
        <w:rPr>
          <w:rFonts w:ascii="Times New Roman" w:hAnsi="Times New Roman" w:cs="Times New Roman"/>
          <w:b/>
          <w:sz w:val="28"/>
        </w:rPr>
        <w:t>Topología del circuito LED intermitente</w:t>
      </w:r>
      <w:r>
        <w:rPr>
          <w:rFonts w:ascii="Times New Roman" w:hAnsi="Times New Roman" w:cs="Times New Roman"/>
          <w:b/>
          <w:sz w:val="28"/>
        </w:rPr>
        <w:t>.</w:t>
      </w:r>
    </w:p>
    <w:p w14:paraId="4E91E700" w14:textId="53011E0F" w:rsidR="007B4F50" w:rsidRDefault="00EB2FB0" w:rsidP="00910C87">
      <w:pPr>
        <w:spacing w:line="360" w:lineRule="auto"/>
        <w:jc w:val="both"/>
        <w:rPr>
          <w:rFonts w:ascii="Times New Roman" w:hAnsi="Times New Roman" w:cs="Times New Roman"/>
          <w:sz w:val="28"/>
          <w:szCs w:val="28"/>
        </w:rPr>
      </w:pPr>
      <w:r w:rsidRPr="0096517D">
        <w:rPr>
          <w:rFonts w:ascii="Times New Roman" w:hAnsi="Times New Roman" w:cs="Times New Roman"/>
          <w:bCs/>
          <w:sz w:val="28"/>
          <w:lang w:val="es-ES"/>
        </w:rPr>
        <w:t>En esta Figura 1</w:t>
      </w:r>
      <w:r w:rsidR="003557CD">
        <w:rPr>
          <w:rFonts w:ascii="Times New Roman" w:hAnsi="Times New Roman" w:cs="Times New Roman"/>
          <w:bCs/>
          <w:sz w:val="28"/>
          <w:lang w:val="es-ES"/>
        </w:rPr>
        <w:t>.</w:t>
      </w:r>
      <w:r w:rsidRPr="0096517D">
        <w:rPr>
          <w:rFonts w:ascii="Times New Roman" w:hAnsi="Times New Roman" w:cs="Times New Roman"/>
          <w:bCs/>
          <w:sz w:val="28"/>
          <w:lang w:val="es-ES"/>
        </w:rPr>
        <w:t xml:space="preserve"> Se logra ver los 4 elementos que van a estar presentes en esta primera prueba, los elementos son: Arduino Uno R3 que se usará como fuente de poder ya que cuenta con justamente 5V y justamente sirve para programar el circuito,</w:t>
      </w:r>
      <w:r w:rsidR="003557CD">
        <w:rPr>
          <w:rFonts w:ascii="Times New Roman" w:hAnsi="Times New Roman" w:cs="Times New Roman"/>
          <w:bCs/>
          <w:sz w:val="28"/>
          <w:lang w:val="es-ES"/>
        </w:rPr>
        <w:t xml:space="preserve"> un protoboard para conectar todo el circuito,</w:t>
      </w:r>
      <w:r w:rsidRPr="0096517D">
        <w:rPr>
          <w:rFonts w:ascii="Times New Roman" w:hAnsi="Times New Roman" w:cs="Times New Roman"/>
          <w:bCs/>
          <w:sz w:val="28"/>
          <w:lang w:val="es-ES"/>
        </w:rPr>
        <w:t xml:space="preserve"> </w:t>
      </w:r>
      <w:r w:rsidR="003557CD">
        <w:rPr>
          <w:rFonts w:ascii="Times New Roman" w:hAnsi="Times New Roman" w:cs="Times New Roman"/>
          <w:bCs/>
          <w:sz w:val="28"/>
          <w:lang w:val="es-ES"/>
        </w:rPr>
        <w:t xml:space="preserve">también </w:t>
      </w:r>
      <w:r w:rsidRPr="0096517D">
        <w:rPr>
          <w:rFonts w:ascii="Times New Roman" w:hAnsi="Times New Roman" w:cs="Times New Roman"/>
          <w:bCs/>
          <w:sz w:val="28"/>
          <w:lang w:val="es-ES"/>
        </w:rPr>
        <w:t>se usa un LED naranja como actuador</w:t>
      </w:r>
      <w:r w:rsidR="003557CD">
        <w:rPr>
          <w:rFonts w:ascii="Times New Roman" w:hAnsi="Times New Roman" w:cs="Times New Roman"/>
          <w:bCs/>
          <w:sz w:val="28"/>
          <w:lang w:val="es-ES"/>
        </w:rPr>
        <w:t xml:space="preserve">, como último se usa una </w:t>
      </w:r>
      <w:r w:rsidR="0096517D" w:rsidRPr="0096517D">
        <w:rPr>
          <w:rFonts w:ascii="Times New Roman" w:hAnsi="Times New Roman" w:cs="Times New Roman"/>
          <w:bCs/>
          <w:sz w:val="28"/>
          <w:lang w:val="es-ES"/>
        </w:rPr>
        <w:t>resistencia de 220</w:t>
      </w:r>
      <w:r w:rsidR="0096517D" w:rsidRPr="0096517D">
        <w:rPr>
          <w:rFonts w:ascii="Times New Roman" w:hAnsi="Times New Roman" w:cs="Times New Roman"/>
        </w:rPr>
        <w:t xml:space="preserve">Ω </w:t>
      </w:r>
      <w:r w:rsidR="0096517D" w:rsidRPr="0096517D">
        <w:rPr>
          <w:rFonts w:ascii="Times New Roman" w:hAnsi="Times New Roman" w:cs="Times New Roman"/>
          <w:sz w:val="28"/>
          <w:szCs w:val="28"/>
        </w:rPr>
        <w:t xml:space="preserve">donde usando el </w:t>
      </w:r>
      <w:r w:rsidR="002B3366" w:rsidRPr="0096517D">
        <w:rPr>
          <w:rFonts w:ascii="Times New Roman" w:hAnsi="Times New Roman" w:cs="Times New Roman"/>
          <w:sz w:val="28"/>
          <w:szCs w:val="28"/>
        </w:rPr>
        <w:t>cálculo</w:t>
      </w:r>
      <w:r w:rsidR="0096517D" w:rsidRPr="0096517D">
        <w:rPr>
          <w:rFonts w:ascii="Times New Roman" w:hAnsi="Times New Roman" w:cs="Times New Roman"/>
          <w:sz w:val="28"/>
          <w:szCs w:val="28"/>
        </w:rPr>
        <w:t xml:space="preserve"> por colores está correcto en </w:t>
      </w:r>
      <w:r w:rsidR="0096517D">
        <w:rPr>
          <w:rFonts w:ascii="Times New Roman" w:hAnsi="Times New Roman" w:cs="Times New Roman"/>
          <w:sz w:val="28"/>
          <w:szCs w:val="28"/>
        </w:rPr>
        <w:t>Tinkercad</w:t>
      </w:r>
      <w:r w:rsidR="0096517D" w:rsidRPr="0096517D">
        <w:rPr>
          <w:rFonts w:ascii="Times New Roman" w:hAnsi="Times New Roman" w:cs="Times New Roman"/>
          <w:sz w:val="28"/>
          <w:szCs w:val="28"/>
        </w:rPr>
        <w:t xml:space="preserve"> debido a que usa como primer color rojo (2), rojo nuevamente para el segundo </w:t>
      </w:r>
      <w:r w:rsidR="003557CD">
        <w:rPr>
          <w:rFonts w:ascii="Times New Roman" w:hAnsi="Times New Roman" w:cs="Times New Roman"/>
          <w:sz w:val="28"/>
          <w:szCs w:val="28"/>
        </w:rPr>
        <w:t xml:space="preserve">color </w:t>
      </w:r>
      <w:r w:rsidR="0096517D" w:rsidRPr="0096517D">
        <w:rPr>
          <w:rFonts w:ascii="Times New Roman" w:hAnsi="Times New Roman" w:cs="Times New Roman"/>
          <w:sz w:val="28"/>
          <w:szCs w:val="28"/>
        </w:rPr>
        <w:t>y el tercer color es el marrón que corresponde a x10 por lo que queda 22 x 10 que da un resultado de 220 que es justamente el que usamos en este sistema.</w:t>
      </w:r>
    </w:p>
    <w:p w14:paraId="4E840681" w14:textId="593806FE" w:rsidR="003557CD" w:rsidRDefault="004C616F" w:rsidP="00910C87">
      <w:pPr>
        <w:spacing w:line="360" w:lineRule="auto"/>
        <w:rPr>
          <w:rFonts w:ascii="Times New Roman" w:hAnsi="Times New Roman" w:cs="Times New Roman"/>
          <w:bCs/>
          <w:sz w:val="28"/>
          <w:szCs w:val="28"/>
          <w:lang w:val="es-ES"/>
        </w:rPr>
      </w:pPr>
      <w:r w:rsidRPr="004C616F">
        <w:rPr>
          <w:rFonts w:ascii="Times New Roman" w:hAnsi="Times New Roman" w:cs="Times New Roman"/>
          <w:bCs/>
          <w:noProof/>
          <w:sz w:val="28"/>
          <w:szCs w:val="28"/>
          <w:lang w:val="es-ES"/>
        </w:rPr>
        <w:drawing>
          <wp:inline distT="0" distB="0" distL="0" distR="0" wp14:anchorId="5571139E" wp14:editId="3BC94F5B">
            <wp:extent cx="5612130" cy="2046605"/>
            <wp:effectExtent l="0" t="0" r="7620" b="0"/>
            <wp:docPr id="1008902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02935" name=""/>
                    <pic:cNvPicPr/>
                  </pic:nvPicPr>
                  <pic:blipFill>
                    <a:blip r:embed="rId7"/>
                    <a:stretch>
                      <a:fillRect/>
                    </a:stretch>
                  </pic:blipFill>
                  <pic:spPr>
                    <a:xfrm>
                      <a:off x="0" y="0"/>
                      <a:ext cx="5612130" cy="2046605"/>
                    </a:xfrm>
                    <a:prstGeom prst="rect">
                      <a:avLst/>
                    </a:prstGeom>
                  </pic:spPr>
                </pic:pic>
              </a:graphicData>
            </a:graphic>
          </wp:inline>
        </w:drawing>
      </w:r>
    </w:p>
    <w:p w14:paraId="1E0766B0" w14:textId="5E4230C5" w:rsidR="003557CD" w:rsidRDefault="003557CD"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2. Circuito conectado.</w:t>
      </w:r>
    </w:p>
    <w:p w14:paraId="69053F8A" w14:textId="6401EA00" w:rsidR="003A6541" w:rsidRDefault="008761BA" w:rsidP="00910C87">
      <w:pPr>
        <w:spacing w:line="360" w:lineRule="auto"/>
        <w:jc w:val="both"/>
        <w:rPr>
          <w:rFonts w:ascii="Times New Roman" w:hAnsi="Times New Roman" w:cs="Times New Roman"/>
          <w:bCs/>
          <w:sz w:val="28"/>
          <w:szCs w:val="28"/>
          <w:lang w:val="es-ES"/>
        </w:rPr>
      </w:pPr>
      <w:r w:rsidRPr="008761BA">
        <w:rPr>
          <w:rFonts w:ascii="Times New Roman" w:hAnsi="Times New Roman" w:cs="Times New Roman"/>
          <w:bCs/>
          <w:sz w:val="28"/>
          <w:szCs w:val="28"/>
          <w:lang w:val="es-ES"/>
        </w:rPr>
        <w:lastRenderedPageBreak/>
        <w:t>Con los componentes en el espacio de trabajo, se cableó el circuito</w:t>
      </w:r>
      <w:r w:rsidR="00336DD5">
        <w:rPr>
          <w:rFonts w:ascii="Times New Roman" w:hAnsi="Times New Roman" w:cs="Times New Roman"/>
          <w:bCs/>
          <w:sz w:val="28"/>
          <w:szCs w:val="28"/>
          <w:lang w:val="es-ES"/>
        </w:rPr>
        <w:t xml:space="preserve">, se logra ver </w:t>
      </w:r>
      <w:r w:rsidR="006B4A49">
        <w:rPr>
          <w:rFonts w:ascii="Times New Roman" w:hAnsi="Times New Roman" w:cs="Times New Roman"/>
          <w:bCs/>
          <w:sz w:val="28"/>
          <w:szCs w:val="28"/>
          <w:lang w:val="es-ES"/>
        </w:rPr>
        <w:t>cómo</w:t>
      </w:r>
      <w:r w:rsidR="00336DD5">
        <w:rPr>
          <w:rFonts w:ascii="Times New Roman" w:hAnsi="Times New Roman" w:cs="Times New Roman"/>
          <w:bCs/>
          <w:sz w:val="28"/>
          <w:szCs w:val="28"/>
          <w:lang w:val="es-ES"/>
        </w:rPr>
        <w:t xml:space="preserve"> </w:t>
      </w:r>
      <w:r w:rsidR="003A5682">
        <w:rPr>
          <w:rFonts w:ascii="Times New Roman" w:hAnsi="Times New Roman" w:cs="Times New Roman"/>
          <w:bCs/>
          <w:sz w:val="28"/>
          <w:szCs w:val="28"/>
          <w:lang w:val="es-ES"/>
        </w:rPr>
        <w:t xml:space="preserve">está </w:t>
      </w:r>
      <w:r w:rsidR="003A5682" w:rsidRPr="008761BA">
        <w:rPr>
          <w:rFonts w:ascii="Times New Roman" w:hAnsi="Times New Roman" w:cs="Times New Roman"/>
          <w:bCs/>
          <w:sz w:val="28"/>
          <w:szCs w:val="28"/>
          <w:lang w:val="es-ES"/>
        </w:rPr>
        <w:t>conectando el ánodo del LED a la resistencia</w:t>
      </w:r>
      <w:r w:rsidR="003A5682">
        <w:rPr>
          <w:rFonts w:ascii="Times New Roman" w:hAnsi="Times New Roman" w:cs="Times New Roman"/>
          <w:bCs/>
          <w:sz w:val="28"/>
          <w:szCs w:val="28"/>
          <w:lang w:val="es-ES"/>
        </w:rPr>
        <w:t xml:space="preserve"> y esta</w:t>
      </w:r>
      <w:r w:rsidR="003A5682" w:rsidRPr="008761BA">
        <w:rPr>
          <w:rFonts w:ascii="Times New Roman" w:hAnsi="Times New Roman" w:cs="Times New Roman"/>
          <w:bCs/>
          <w:sz w:val="28"/>
          <w:szCs w:val="28"/>
          <w:lang w:val="es-ES"/>
        </w:rPr>
        <w:t xml:space="preserve"> al pin digital 13</w:t>
      </w:r>
      <w:r w:rsidR="003A5682">
        <w:rPr>
          <w:rFonts w:ascii="Times New Roman" w:hAnsi="Times New Roman" w:cs="Times New Roman"/>
          <w:bCs/>
          <w:sz w:val="28"/>
          <w:szCs w:val="28"/>
          <w:lang w:val="es-ES"/>
        </w:rPr>
        <w:t>, luego se conectó el puerto GND (tierra) al protoboard en la parte negativa donde se le pasó un cable adicional en la parte final para que el voltaje pase por toda la placa, como último se conectó el cátodo del led a la parte negativa de la placa.</w:t>
      </w:r>
      <w:r w:rsidR="003A5682">
        <w:rPr>
          <w:rFonts w:ascii="Times New Roman" w:hAnsi="Times New Roman" w:cs="Times New Roman"/>
          <w:bCs/>
          <w:sz w:val="28"/>
          <w:szCs w:val="28"/>
          <w:lang w:val="es-ES"/>
        </w:rPr>
        <w:t xml:space="preserve"> También se logra ver como </w:t>
      </w:r>
      <w:r w:rsidR="00336DD5">
        <w:rPr>
          <w:rFonts w:ascii="Times New Roman" w:hAnsi="Times New Roman" w:cs="Times New Roman"/>
          <w:bCs/>
          <w:sz w:val="28"/>
          <w:szCs w:val="28"/>
          <w:lang w:val="es-ES"/>
        </w:rPr>
        <w:t xml:space="preserve">no conectamos el led al protoboard principalmente porque queríamos que se vieran más separados los elementos para que se puedan diferenciar un poco más en las </w:t>
      </w:r>
      <w:r w:rsidR="006B4A49">
        <w:rPr>
          <w:rFonts w:ascii="Times New Roman" w:hAnsi="Times New Roman" w:cs="Times New Roman"/>
          <w:bCs/>
          <w:sz w:val="28"/>
          <w:szCs w:val="28"/>
          <w:lang w:val="es-ES"/>
        </w:rPr>
        <w:t>imágenes,</w:t>
      </w:r>
      <w:r w:rsidR="00336DD5">
        <w:rPr>
          <w:rFonts w:ascii="Times New Roman" w:hAnsi="Times New Roman" w:cs="Times New Roman"/>
          <w:bCs/>
          <w:sz w:val="28"/>
          <w:szCs w:val="28"/>
          <w:lang w:val="es-ES"/>
        </w:rPr>
        <w:t xml:space="preserve"> pero si se tuviera que </w:t>
      </w:r>
      <w:r w:rsidR="003A5682">
        <w:rPr>
          <w:rFonts w:ascii="Times New Roman" w:hAnsi="Times New Roman" w:cs="Times New Roman"/>
          <w:bCs/>
          <w:sz w:val="28"/>
          <w:szCs w:val="28"/>
          <w:lang w:val="es-ES"/>
        </w:rPr>
        <w:t>conectar,</w:t>
      </w:r>
      <w:r w:rsidR="00336DD5">
        <w:rPr>
          <w:rFonts w:ascii="Times New Roman" w:hAnsi="Times New Roman" w:cs="Times New Roman"/>
          <w:bCs/>
          <w:sz w:val="28"/>
          <w:szCs w:val="28"/>
          <w:lang w:val="es-ES"/>
        </w:rPr>
        <w:t xml:space="preserve"> sería con los cables que </w:t>
      </w:r>
      <w:r w:rsidR="006B4A49">
        <w:rPr>
          <w:rFonts w:ascii="Times New Roman" w:hAnsi="Times New Roman" w:cs="Times New Roman"/>
          <w:bCs/>
          <w:sz w:val="28"/>
          <w:szCs w:val="28"/>
          <w:lang w:val="es-ES"/>
        </w:rPr>
        <w:t>tiene,</w:t>
      </w:r>
      <w:r w:rsidR="00336DD5">
        <w:rPr>
          <w:rFonts w:ascii="Times New Roman" w:hAnsi="Times New Roman" w:cs="Times New Roman"/>
          <w:bCs/>
          <w:sz w:val="28"/>
          <w:szCs w:val="28"/>
          <w:lang w:val="es-ES"/>
        </w:rPr>
        <w:t xml:space="preserve"> pero con el led y la resistencia conectados al protoboard.</w:t>
      </w:r>
      <w:r w:rsidRPr="008761BA">
        <w:rPr>
          <w:rFonts w:ascii="Times New Roman" w:hAnsi="Times New Roman" w:cs="Times New Roman"/>
          <w:bCs/>
          <w:sz w:val="28"/>
          <w:szCs w:val="28"/>
          <w:lang w:val="es-ES"/>
        </w:rPr>
        <w:t xml:space="preserve"> </w:t>
      </w:r>
    </w:p>
    <w:p w14:paraId="596DEA32" w14:textId="5C28D99E" w:rsidR="00C544C4" w:rsidRPr="00C544C4" w:rsidRDefault="00C544C4" w:rsidP="00910C87">
      <w:pPr>
        <w:spacing w:line="360" w:lineRule="auto"/>
        <w:jc w:val="both"/>
        <w:rPr>
          <w:rFonts w:ascii="Times New Roman" w:hAnsi="Times New Roman" w:cs="Times New Roman"/>
          <w:b/>
          <w:sz w:val="28"/>
          <w:szCs w:val="28"/>
          <w:lang w:val="es-ES"/>
        </w:rPr>
      </w:pPr>
      <w:r w:rsidRPr="00C544C4">
        <w:rPr>
          <w:rFonts w:ascii="Times New Roman" w:hAnsi="Times New Roman" w:cs="Times New Roman"/>
          <w:b/>
          <w:noProof/>
          <w:sz w:val="28"/>
          <w:szCs w:val="28"/>
          <w:lang w:val="es-ES"/>
        </w:rPr>
        <w:drawing>
          <wp:inline distT="0" distB="0" distL="0" distR="0" wp14:anchorId="444B9282" wp14:editId="713E1E52">
            <wp:extent cx="5848727" cy="2900778"/>
            <wp:effectExtent l="0" t="0" r="0" b="0"/>
            <wp:docPr id="692417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7421" name=""/>
                    <pic:cNvPicPr/>
                  </pic:nvPicPr>
                  <pic:blipFill rotWithShape="1">
                    <a:blip r:embed="rId8"/>
                    <a:srcRect l="28513" b="5131"/>
                    <a:stretch>
                      <a:fillRect/>
                    </a:stretch>
                  </pic:blipFill>
                  <pic:spPr bwMode="auto">
                    <a:xfrm>
                      <a:off x="0" y="0"/>
                      <a:ext cx="5868047" cy="2910360"/>
                    </a:xfrm>
                    <a:prstGeom prst="rect">
                      <a:avLst/>
                    </a:prstGeom>
                    <a:ln>
                      <a:noFill/>
                    </a:ln>
                    <a:extLst>
                      <a:ext uri="{53640926-AAD7-44D8-BBD7-CCE9431645EC}">
                        <a14:shadowObscured xmlns:a14="http://schemas.microsoft.com/office/drawing/2010/main"/>
                      </a:ext>
                    </a:extLst>
                  </pic:spPr>
                </pic:pic>
              </a:graphicData>
            </a:graphic>
          </wp:inline>
        </w:drawing>
      </w:r>
      <w:r w:rsidRPr="00C544C4">
        <w:rPr>
          <w:rFonts w:ascii="Times New Roman" w:hAnsi="Times New Roman" w:cs="Times New Roman"/>
          <w:b/>
          <w:sz w:val="28"/>
          <w:szCs w:val="28"/>
          <w:lang w:val="es-ES"/>
        </w:rPr>
        <w:t xml:space="preserve"> </w:t>
      </w:r>
    </w:p>
    <w:p w14:paraId="7F748F31" w14:textId="5726E391" w:rsidR="00C544C4" w:rsidRPr="00C544C4" w:rsidRDefault="00C544C4" w:rsidP="00910C87">
      <w:pPr>
        <w:spacing w:line="360" w:lineRule="auto"/>
        <w:jc w:val="center"/>
        <w:rPr>
          <w:rFonts w:ascii="Times New Roman" w:hAnsi="Times New Roman" w:cs="Times New Roman"/>
          <w:b/>
          <w:sz w:val="28"/>
          <w:szCs w:val="28"/>
          <w:lang w:val="es-ES"/>
        </w:rPr>
      </w:pPr>
      <w:r w:rsidRPr="00C544C4">
        <w:rPr>
          <w:rFonts w:ascii="Times New Roman" w:hAnsi="Times New Roman" w:cs="Times New Roman"/>
          <w:b/>
          <w:sz w:val="28"/>
          <w:szCs w:val="28"/>
          <w:lang w:val="es-ES"/>
        </w:rPr>
        <w:t>Figura 3. Código.</w:t>
      </w:r>
    </w:p>
    <w:p w14:paraId="5BAB3A73" w14:textId="3690D1E8" w:rsidR="00C544C4" w:rsidRDefault="00C544C4" w:rsidP="00910C87">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 xml:space="preserve">Esta figura 3 se ve el código del circuito agregado al Arduino Uno el cual es el que ya viene por defecto, únicamente se le cambió el puerto digital por defecto al 13 para ser más preciso, el código hace </w:t>
      </w:r>
      <w:r w:rsidRPr="00C544C4">
        <w:rPr>
          <w:rFonts w:ascii="Times New Roman" w:hAnsi="Times New Roman" w:cs="Times New Roman"/>
          <w:bCs/>
          <w:sz w:val="28"/>
          <w:szCs w:val="28"/>
        </w:rPr>
        <w:t>que</w:t>
      </w:r>
      <w:r>
        <w:rPr>
          <w:rFonts w:ascii="Times New Roman" w:hAnsi="Times New Roman" w:cs="Times New Roman"/>
          <w:bCs/>
          <w:sz w:val="28"/>
          <w:szCs w:val="28"/>
        </w:rPr>
        <w:t xml:space="preserve"> el led</w:t>
      </w:r>
      <w:r w:rsidRPr="00C544C4">
        <w:rPr>
          <w:rFonts w:ascii="Times New Roman" w:hAnsi="Times New Roman" w:cs="Times New Roman"/>
          <w:bCs/>
          <w:sz w:val="28"/>
          <w:szCs w:val="28"/>
        </w:rPr>
        <w:t xml:space="preserve"> parpadee con una frecuencia de 1</w:t>
      </w:r>
      <w:r>
        <w:rPr>
          <w:rFonts w:ascii="Times New Roman" w:hAnsi="Times New Roman" w:cs="Times New Roman"/>
          <w:bCs/>
          <w:sz w:val="28"/>
          <w:szCs w:val="28"/>
        </w:rPr>
        <w:t xml:space="preserve">000 ms (1 segundo) entre encendido y apagado, se realiza en forma de bucle </w:t>
      </w:r>
      <w:r>
        <w:rPr>
          <w:rFonts w:ascii="Times New Roman" w:hAnsi="Times New Roman" w:cs="Times New Roman"/>
          <w:bCs/>
          <w:sz w:val="28"/>
          <w:szCs w:val="28"/>
        </w:rPr>
        <w:lastRenderedPageBreak/>
        <w:t>cambiando el puerto entre HIGH y LOW para que realice ese proceso nuevamente con intervalos de 1 segundo entre cada uno.</w:t>
      </w:r>
    </w:p>
    <w:p w14:paraId="1AE6E02F" w14:textId="77777777" w:rsidR="00C544C4" w:rsidRDefault="00C544C4" w:rsidP="00910C87">
      <w:pPr>
        <w:spacing w:line="360" w:lineRule="auto"/>
        <w:jc w:val="center"/>
        <w:rPr>
          <w:rFonts w:ascii="Times New Roman" w:hAnsi="Times New Roman" w:cs="Times New Roman"/>
          <w:bCs/>
          <w:sz w:val="28"/>
          <w:szCs w:val="28"/>
          <w:lang w:val="es-ES"/>
        </w:rPr>
      </w:pPr>
    </w:p>
    <w:p w14:paraId="524CD80F" w14:textId="79ED7506" w:rsidR="00C544C4" w:rsidRDefault="00C544C4" w:rsidP="00910C87">
      <w:pPr>
        <w:spacing w:line="360" w:lineRule="auto"/>
        <w:jc w:val="center"/>
        <w:rPr>
          <w:rFonts w:ascii="Times New Roman" w:hAnsi="Times New Roman" w:cs="Times New Roman"/>
          <w:bCs/>
          <w:sz w:val="28"/>
          <w:szCs w:val="28"/>
          <w:lang w:val="es-ES"/>
        </w:rPr>
      </w:pPr>
      <w:r w:rsidRPr="00C544C4">
        <w:rPr>
          <w:rFonts w:ascii="Times New Roman" w:hAnsi="Times New Roman" w:cs="Times New Roman"/>
          <w:bCs/>
          <w:noProof/>
          <w:sz w:val="28"/>
          <w:szCs w:val="28"/>
          <w:lang w:val="es-ES"/>
        </w:rPr>
        <w:drawing>
          <wp:inline distT="0" distB="0" distL="0" distR="0" wp14:anchorId="25AF533A" wp14:editId="52BCEF06">
            <wp:extent cx="5612130" cy="2216785"/>
            <wp:effectExtent l="0" t="0" r="7620" b="0"/>
            <wp:docPr id="174573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32386" name=""/>
                    <pic:cNvPicPr/>
                  </pic:nvPicPr>
                  <pic:blipFill>
                    <a:blip r:embed="rId9"/>
                    <a:stretch>
                      <a:fillRect/>
                    </a:stretch>
                  </pic:blipFill>
                  <pic:spPr>
                    <a:xfrm>
                      <a:off x="0" y="0"/>
                      <a:ext cx="5612130" cy="2216785"/>
                    </a:xfrm>
                    <a:prstGeom prst="rect">
                      <a:avLst/>
                    </a:prstGeom>
                  </pic:spPr>
                </pic:pic>
              </a:graphicData>
            </a:graphic>
          </wp:inline>
        </w:drawing>
      </w:r>
    </w:p>
    <w:p w14:paraId="3E3CEE25" w14:textId="32963C8A" w:rsidR="00C544C4" w:rsidRPr="00313AFC" w:rsidRDefault="00C544C4" w:rsidP="00910C87">
      <w:pPr>
        <w:spacing w:line="360" w:lineRule="auto"/>
        <w:jc w:val="center"/>
        <w:rPr>
          <w:rFonts w:ascii="Times New Roman" w:hAnsi="Times New Roman" w:cs="Times New Roman"/>
          <w:b/>
          <w:sz w:val="28"/>
          <w:szCs w:val="28"/>
          <w:lang w:val="es-ES"/>
        </w:rPr>
      </w:pPr>
      <w:r w:rsidRPr="00313AFC">
        <w:rPr>
          <w:rFonts w:ascii="Times New Roman" w:hAnsi="Times New Roman" w:cs="Times New Roman"/>
          <w:b/>
          <w:sz w:val="28"/>
          <w:szCs w:val="28"/>
          <w:lang w:val="es-ES"/>
        </w:rPr>
        <w:t>Figura 4. Funcionamiento.</w:t>
      </w:r>
    </w:p>
    <w:p w14:paraId="1FE105AA" w14:textId="18A83C8A" w:rsidR="00313AFC" w:rsidRDefault="00313AFC" w:rsidP="00910C87">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Acá en la figura 4 se logra ver como el led logra encender con el código previamente realizado y con los elementos conectados.</w:t>
      </w:r>
    </w:p>
    <w:p w14:paraId="7E191840" w14:textId="23C44B56" w:rsidR="00ED4E9F" w:rsidRDefault="00242CF1"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Ley de Ohm aplicada</w:t>
      </w:r>
    </w:p>
    <w:p w14:paraId="003B27C9" w14:textId="77777777" w:rsidR="007849DB" w:rsidRDefault="007849DB" w:rsidP="00910C87">
      <w:pPr>
        <w:spacing w:line="360" w:lineRule="auto"/>
        <w:jc w:val="center"/>
        <w:rPr>
          <w:rFonts w:ascii="Times New Roman" w:hAnsi="Times New Roman" w:cs="Times New Roman"/>
          <w:b/>
          <w:sz w:val="28"/>
          <w:szCs w:val="28"/>
          <w:lang w:val="es-ES"/>
        </w:rPr>
      </w:pPr>
    </w:p>
    <w:p w14:paraId="418BB772" w14:textId="736A8575" w:rsidR="00242CF1" w:rsidRPr="007849DB" w:rsidRDefault="00242CF1" w:rsidP="00910C87">
      <w:pPr>
        <w:spacing w:line="360" w:lineRule="auto"/>
        <w:jc w:val="center"/>
        <w:rPr>
          <w:rFonts w:ascii="Times New Roman" w:eastAsiaTheme="minorEastAsia" w:hAnsi="Times New Roman" w:cs="Times New Roman"/>
          <w:b/>
          <w:sz w:val="28"/>
          <w:szCs w:val="28"/>
          <w:lang w:val="es-ES"/>
        </w:rPr>
      </w:pPr>
      <m:oMathPara>
        <m:oMath>
          <m:r>
            <m:rPr>
              <m:sty m:val="bi"/>
            </m:rPr>
            <w:rPr>
              <w:rFonts w:ascii="Cambria Math" w:hAnsi="Cambria Math" w:cs="Times New Roman"/>
              <w:sz w:val="28"/>
              <w:szCs w:val="28"/>
              <w:lang w:val="es-ES"/>
            </w:rPr>
            <m:t>R=</m:t>
          </m:r>
          <m:f>
            <m:fPr>
              <m:ctrlPr>
                <w:rPr>
                  <w:rFonts w:ascii="Cambria Math" w:hAnsi="Cambria Math" w:cs="Times New Roman"/>
                  <w:b/>
                  <w:i/>
                  <w:sz w:val="28"/>
                  <w:szCs w:val="28"/>
                  <w:lang w:val="es-ES"/>
                </w:rPr>
              </m:ctrlPr>
            </m:fPr>
            <m:num>
              <m:r>
                <m:rPr>
                  <m:sty m:val="bi"/>
                </m:rPr>
                <w:rPr>
                  <w:rFonts w:ascii="Cambria Math" w:hAnsi="Cambria Math" w:cs="Times New Roman"/>
                  <w:sz w:val="28"/>
                  <w:szCs w:val="28"/>
                  <w:lang w:val="es-ES"/>
                </w:rPr>
                <m:t>V</m:t>
              </m:r>
              <m:r>
                <w:rPr>
                  <w:rFonts w:ascii="Cambria Math" w:hAnsi="Cambria Math" w:cs="Times New Roman"/>
                  <w:sz w:val="28"/>
                  <w:szCs w:val="28"/>
                  <w:lang w:val="es-ES"/>
                </w:rPr>
                <m:t>fuente</m:t>
              </m:r>
              <m:r>
                <m:rPr>
                  <m:sty m:val="bi"/>
                </m:rPr>
                <w:rPr>
                  <w:rFonts w:ascii="Cambria Math" w:hAnsi="Cambria Math" w:cs="Times New Roman"/>
                  <w:sz w:val="28"/>
                  <w:szCs w:val="28"/>
                  <w:lang w:val="es-ES"/>
                </w:rPr>
                <m:t>-V</m:t>
              </m:r>
              <m:r>
                <w:rPr>
                  <w:rFonts w:ascii="Cambria Math" w:hAnsi="Cambria Math" w:cs="Times New Roman"/>
                  <w:sz w:val="28"/>
                  <w:szCs w:val="28"/>
                  <w:lang w:val="es-ES"/>
                </w:rPr>
                <m:t>led</m:t>
              </m:r>
            </m:num>
            <m:den>
              <m:r>
                <m:rPr>
                  <m:sty m:val="bi"/>
                </m:rPr>
                <w:rPr>
                  <w:rFonts w:ascii="Cambria Math" w:hAnsi="Cambria Math" w:cs="Times New Roman"/>
                  <w:sz w:val="28"/>
                  <w:szCs w:val="28"/>
                  <w:lang w:val="es-ES"/>
                </w:rPr>
                <m:t>I</m:t>
              </m:r>
              <m:r>
                <w:rPr>
                  <w:rFonts w:ascii="Cambria Math" w:hAnsi="Cambria Math" w:cs="Times New Roman"/>
                  <w:sz w:val="28"/>
                  <w:szCs w:val="28"/>
                  <w:lang w:val="es-ES"/>
                </w:rPr>
                <m:t>led</m:t>
              </m:r>
            </m:den>
          </m:f>
        </m:oMath>
      </m:oMathPara>
    </w:p>
    <w:p w14:paraId="4A304AA0" w14:textId="77777777" w:rsidR="007849DB" w:rsidRPr="00242CF1" w:rsidRDefault="007849DB" w:rsidP="00910C87">
      <w:pPr>
        <w:spacing w:line="360" w:lineRule="auto"/>
        <w:jc w:val="center"/>
        <w:rPr>
          <w:rFonts w:ascii="Times New Roman" w:eastAsiaTheme="minorEastAsia" w:hAnsi="Times New Roman" w:cs="Times New Roman"/>
          <w:b/>
          <w:sz w:val="28"/>
          <w:szCs w:val="28"/>
          <w:lang w:val="es-ES"/>
        </w:rPr>
      </w:pPr>
    </w:p>
    <w:p w14:paraId="66439803" w14:textId="35600195" w:rsidR="00242CF1" w:rsidRDefault="00242CF1"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 xml:space="preserve">Formula 1. Formula de resistencia. </w:t>
      </w:r>
    </w:p>
    <w:p w14:paraId="676AD255" w14:textId="4C028881" w:rsidR="00ED4E9F" w:rsidRDefault="00ED4E9F" w:rsidP="00910C87">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 xml:space="preserve">Como se ve en la </w:t>
      </w:r>
      <w:r w:rsidR="00D32CF1">
        <w:rPr>
          <w:rFonts w:ascii="Times New Roman" w:hAnsi="Times New Roman" w:cs="Times New Roman"/>
          <w:bCs/>
          <w:sz w:val="28"/>
          <w:szCs w:val="28"/>
          <w:lang w:val="es-ES"/>
        </w:rPr>
        <w:t>fórmula</w:t>
      </w:r>
      <w:r>
        <w:rPr>
          <w:rFonts w:ascii="Times New Roman" w:hAnsi="Times New Roman" w:cs="Times New Roman"/>
          <w:bCs/>
          <w:sz w:val="28"/>
          <w:szCs w:val="28"/>
          <w:lang w:val="es-ES"/>
        </w:rPr>
        <w:t xml:space="preserve"> 1, se puede reemplazar con los datos</w:t>
      </w:r>
      <w:r w:rsidR="002C7FF3">
        <w:rPr>
          <w:rFonts w:ascii="Times New Roman" w:hAnsi="Times New Roman" w:cs="Times New Roman"/>
          <w:bCs/>
          <w:sz w:val="28"/>
          <w:szCs w:val="28"/>
          <w:lang w:val="es-ES"/>
        </w:rPr>
        <w:t xml:space="preserve"> con la información con la que contamos. Un led naranja cuenta con un voltaje aproximadamente de 2.0V y con una corriente de aproximadamente 20</w:t>
      </w:r>
      <w:r w:rsidR="000117BB">
        <w:rPr>
          <w:rFonts w:ascii="Times New Roman" w:hAnsi="Times New Roman" w:cs="Times New Roman"/>
          <w:bCs/>
          <w:sz w:val="28"/>
          <w:szCs w:val="28"/>
          <w:lang w:val="es-ES"/>
        </w:rPr>
        <w:t xml:space="preserve"> </w:t>
      </w:r>
      <w:r w:rsidR="002C7FF3">
        <w:rPr>
          <w:rFonts w:ascii="Times New Roman" w:hAnsi="Times New Roman" w:cs="Times New Roman"/>
          <w:bCs/>
          <w:sz w:val="28"/>
          <w:szCs w:val="28"/>
          <w:lang w:val="es-ES"/>
        </w:rPr>
        <w:t>mA</w:t>
      </w:r>
      <w:r w:rsidR="000117BB">
        <w:rPr>
          <w:rFonts w:ascii="Times New Roman" w:hAnsi="Times New Roman" w:cs="Times New Roman"/>
          <w:bCs/>
          <w:sz w:val="28"/>
          <w:szCs w:val="28"/>
          <w:lang w:val="es-ES"/>
        </w:rPr>
        <w:t xml:space="preserve"> y el Voltaje de 5V que da el Arduino Uno.</w:t>
      </w:r>
    </w:p>
    <w:p w14:paraId="714BC390" w14:textId="077800F1" w:rsidR="00FB2ABD" w:rsidRDefault="00FB2ABD" w:rsidP="00910C87">
      <w:pPr>
        <w:spacing w:line="360" w:lineRule="auto"/>
        <w:jc w:val="center"/>
        <w:rPr>
          <w:rFonts w:ascii="Times New Roman" w:eastAsiaTheme="minorEastAsia" w:hAnsi="Times New Roman" w:cs="Times New Roman"/>
          <w:bCs/>
          <w:sz w:val="28"/>
          <w:szCs w:val="28"/>
        </w:rPr>
      </w:pPr>
      <m:oMath>
        <m:r>
          <w:rPr>
            <w:rFonts w:ascii="Cambria Math" w:hAnsi="Cambria Math" w:cs="Times New Roman"/>
            <w:sz w:val="36"/>
            <w:szCs w:val="36"/>
            <w:lang w:val="es-ES"/>
          </w:rPr>
          <w:lastRenderedPageBreak/>
          <m:t xml:space="preserve">R= </m:t>
        </m:r>
        <m:f>
          <m:fPr>
            <m:ctrlPr>
              <w:rPr>
                <w:rFonts w:ascii="Cambria Math" w:hAnsi="Cambria Math" w:cs="Times New Roman"/>
                <w:bCs/>
                <w:i/>
                <w:sz w:val="36"/>
                <w:szCs w:val="36"/>
                <w:lang w:val="es-ES"/>
              </w:rPr>
            </m:ctrlPr>
          </m:fPr>
          <m:num>
            <m:r>
              <w:rPr>
                <w:rFonts w:ascii="Cambria Math" w:hAnsi="Cambria Math" w:cs="Times New Roman"/>
                <w:sz w:val="36"/>
                <w:szCs w:val="36"/>
                <w:lang w:val="es-ES"/>
              </w:rPr>
              <m:t>5V-2V</m:t>
            </m:r>
          </m:num>
          <m:den>
            <m:r>
              <w:rPr>
                <w:rFonts w:ascii="Cambria Math" w:hAnsi="Cambria Math" w:cs="Times New Roman"/>
                <w:sz w:val="36"/>
                <w:szCs w:val="36"/>
                <w:lang w:val="es-ES"/>
              </w:rPr>
              <m:t>0.02 A0</m:t>
            </m:r>
          </m:den>
        </m:f>
      </m:oMath>
      <w:r w:rsidRPr="00FB2ABD">
        <w:rPr>
          <w:rFonts w:ascii="Times New Roman" w:eastAsiaTheme="minorEastAsia" w:hAnsi="Times New Roman" w:cs="Times New Roman"/>
          <w:bCs/>
          <w:sz w:val="36"/>
          <w:szCs w:val="36"/>
          <w:lang w:val="es-ES"/>
        </w:rPr>
        <w:t xml:space="preserve"> </w:t>
      </w:r>
      <w:r w:rsidRPr="00FB2ABD">
        <w:rPr>
          <w:rFonts w:ascii="Times New Roman" w:eastAsiaTheme="minorEastAsia" w:hAnsi="Times New Roman" w:cs="Times New Roman"/>
          <w:bCs/>
          <w:sz w:val="32"/>
          <w:szCs w:val="32"/>
          <w:lang w:val="es-ES"/>
        </w:rPr>
        <w:t xml:space="preserve">= </w:t>
      </w:r>
      <w:r>
        <w:rPr>
          <w:rFonts w:ascii="Times New Roman" w:eastAsiaTheme="minorEastAsia" w:hAnsi="Times New Roman" w:cs="Times New Roman"/>
          <w:bCs/>
          <w:sz w:val="28"/>
          <w:szCs w:val="28"/>
          <w:lang w:val="es-ES"/>
        </w:rPr>
        <w:t xml:space="preserve">150 </w:t>
      </w:r>
      <w:r w:rsidRPr="00FB2ABD">
        <w:rPr>
          <w:rFonts w:ascii="Times New Roman" w:eastAsiaTheme="minorEastAsia" w:hAnsi="Times New Roman" w:cs="Times New Roman"/>
          <w:bCs/>
          <w:sz w:val="28"/>
          <w:szCs w:val="28"/>
        </w:rPr>
        <w:t>Ω</w:t>
      </w:r>
    </w:p>
    <w:p w14:paraId="4A24727C" w14:textId="6FDBF65D" w:rsidR="008803C6" w:rsidRPr="0099060A" w:rsidRDefault="008803C6" w:rsidP="00910C87">
      <w:pPr>
        <w:spacing w:line="360" w:lineRule="auto"/>
        <w:jc w:val="center"/>
        <w:rPr>
          <w:rFonts w:ascii="Times New Roman" w:eastAsiaTheme="minorEastAsia" w:hAnsi="Times New Roman" w:cs="Times New Roman"/>
          <w:b/>
          <w:sz w:val="28"/>
          <w:szCs w:val="28"/>
        </w:rPr>
      </w:pPr>
      <w:r w:rsidRPr="0099060A">
        <w:rPr>
          <w:rFonts w:ascii="Times New Roman" w:eastAsiaTheme="minorEastAsia" w:hAnsi="Times New Roman" w:cs="Times New Roman"/>
          <w:b/>
          <w:sz w:val="28"/>
          <w:szCs w:val="28"/>
        </w:rPr>
        <w:t>Resultado 1.</w:t>
      </w:r>
      <w:r w:rsidR="00D91CC0" w:rsidRPr="0099060A">
        <w:rPr>
          <w:rFonts w:ascii="Times New Roman" w:eastAsiaTheme="minorEastAsia" w:hAnsi="Times New Roman" w:cs="Times New Roman"/>
          <w:b/>
          <w:sz w:val="28"/>
          <w:szCs w:val="28"/>
        </w:rPr>
        <w:t xml:space="preserve"> Resistencia led.</w:t>
      </w:r>
    </w:p>
    <w:p w14:paraId="7376CBC2" w14:textId="3E6DA05C" w:rsidR="00D32CF1" w:rsidRDefault="00FB2ABD" w:rsidP="00910C87">
      <w:pPr>
        <w:spacing w:line="360" w:lineRule="auto"/>
        <w:jc w:val="both"/>
        <w:rPr>
          <w:rFonts w:ascii="Times New Roman" w:hAnsi="Times New Roman" w:cs="Times New Roman"/>
          <w:bCs/>
          <w:sz w:val="28"/>
          <w:szCs w:val="28"/>
          <w:lang w:val="es-ES"/>
        </w:rPr>
      </w:pPr>
      <w:r w:rsidRPr="00FB2ABD">
        <w:rPr>
          <w:rFonts w:ascii="Times New Roman" w:hAnsi="Times New Roman" w:cs="Times New Roman"/>
          <w:bCs/>
          <w:sz w:val="28"/>
          <w:szCs w:val="28"/>
          <w:lang w:val="es-ES"/>
        </w:rPr>
        <w:t xml:space="preserve">El cálculo teórico exige una resistencia mínima de 150 </w:t>
      </w:r>
      <w:r w:rsidRPr="00FB2ABD">
        <w:rPr>
          <w:rFonts w:ascii="Times New Roman" w:eastAsiaTheme="minorEastAsia" w:hAnsi="Times New Roman" w:cs="Times New Roman"/>
          <w:bCs/>
          <w:sz w:val="28"/>
          <w:szCs w:val="28"/>
        </w:rPr>
        <w:t>Ω</w:t>
      </w:r>
      <w:r>
        <w:rPr>
          <w:rFonts w:ascii="Times New Roman" w:hAnsi="Times New Roman" w:cs="Times New Roman"/>
          <w:bCs/>
          <w:sz w:val="28"/>
          <w:szCs w:val="28"/>
          <w:lang w:val="es-ES"/>
        </w:rPr>
        <w:t xml:space="preserve">. </w:t>
      </w:r>
      <w:r w:rsidRPr="00FB2ABD">
        <w:rPr>
          <w:rFonts w:ascii="Times New Roman" w:hAnsi="Times New Roman" w:cs="Times New Roman"/>
          <w:bCs/>
          <w:sz w:val="28"/>
          <w:szCs w:val="28"/>
          <w:lang w:val="es-ES"/>
        </w:rPr>
        <w:t xml:space="preserve">Por seguridad, se implementa la resistencia de 220 </w:t>
      </w:r>
      <w:r w:rsidRPr="00FB2ABD">
        <w:rPr>
          <w:rFonts w:ascii="Times New Roman" w:eastAsiaTheme="minorEastAsia" w:hAnsi="Times New Roman" w:cs="Times New Roman"/>
          <w:bCs/>
          <w:sz w:val="28"/>
          <w:szCs w:val="28"/>
        </w:rPr>
        <w:t>Ω</w:t>
      </w:r>
      <w:r w:rsidRPr="00FB2ABD">
        <w:rPr>
          <w:rFonts w:ascii="Times New Roman" w:hAnsi="Times New Roman" w:cs="Times New Roman"/>
          <w:bCs/>
          <w:sz w:val="28"/>
          <w:szCs w:val="28"/>
          <w:lang w:val="es-ES"/>
        </w:rPr>
        <w:t xml:space="preserve"> la cual protege el componente limitando el paso de energía a un nivel seguro.</w:t>
      </w:r>
    </w:p>
    <w:p w14:paraId="018E74FB" w14:textId="578A2670" w:rsidR="00D32CF1" w:rsidRDefault="00D32CF1" w:rsidP="00910C87">
      <w:pPr>
        <w:spacing w:line="360" w:lineRule="auto"/>
        <w:jc w:val="both"/>
        <w:rPr>
          <w:rFonts w:ascii="Times New Roman" w:hAnsi="Times New Roman" w:cs="Times New Roman"/>
          <w:bCs/>
          <w:sz w:val="28"/>
          <w:szCs w:val="28"/>
          <w:lang w:val="es-ES"/>
        </w:rPr>
      </w:pPr>
    </w:p>
    <w:p w14:paraId="6429504F" w14:textId="69F181E8" w:rsidR="00D32CF1" w:rsidRDefault="00D32CF1" w:rsidP="00910C87">
      <w:pPr>
        <w:spacing w:line="360" w:lineRule="auto"/>
        <w:jc w:val="both"/>
        <w:rPr>
          <w:rFonts w:ascii="Times New Roman" w:hAnsi="Times New Roman" w:cs="Times New Roman"/>
          <w:bCs/>
          <w:sz w:val="28"/>
          <w:szCs w:val="28"/>
          <w:lang w:val="es-ES"/>
        </w:rPr>
      </w:pPr>
      <w:r w:rsidRPr="00DB3798">
        <w:rPr>
          <w:rFonts w:ascii="Times New Roman" w:hAnsi="Times New Roman" w:cs="Times New Roman"/>
          <w:bCs/>
          <w:noProof/>
          <w:sz w:val="28"/>
          <w:szCs w:val="28"/>
          <w:lang w:val="es-ES"/>
        </w:rPr>
        <w:drawing>
          <wp:anchor distT="0" distB="0" distL="114300" distR="114300" simplePos="0" relativeHeight="251658240" behindDoc="1" locked="0" layoutInCell="1" allowOverlap="1" wp14:anchorId="084BA10E" wp14:editId="1D8B43F2">
            <wp:simplePos x="0" y="0"/>
            <wp:positionH relativeFrom="column">
              <wp:posOffset>977265</wp:posOffset>
            </wp:positionH>
            <wp:positionV relativeFrom="paragraph">
              <wp:posOffset>1905</wp:posOffset>
            </wp:positionV>
            <wp:extent cx="3579495" cy="2863850"/>
            <wp:effectExtent l="0" t="0" r="1905" b="0"/>
            <wp:wrapThrough wrapText="bothSides">
              <wp:wrapPolygon edited="0">
                <wp:start x="0" y="0"/>
                <wp:lineTo x="0" y="21408"/>
                <wp:lineTo x="21497" y="21408"/>
                <wp:lineTo x="21497" y="0"/>
                <wp:lineTo x="0" y="0"/>
              </wp:wrapPolygon>
            </wp:wrapThrough>
            <wp:docPr id="508334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3493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9495" cy="2863850"/>
                    </a:xfrm>
                    <a:prstGeom prst="rect">
                      <a:avLst/>
                    </a:prstGeom>
                  </pic:spPr>
                </pic:pic>
              </a:graphicData>
            </a:graphic>
          </wp:anchor>
        </w:drawing>
      </w:r>
    </w:p>
    <w:p w14:paraId="40EE9546" w14:textId="77777777" w:rsidR="00DB3798" w:rsidRDefault="00DB3798" w:rsidP="00910C87">
      <w:pPr>
        <w:spacing w:line="360" w:lineRule="auto"/>
        <w:jc w:val="both"/>
        <w:rPr>
          <w:rFonts w:ascii="Times New Roman" w:hAnsi="Times New Roman" w:cs="Times New Roman"/>
          <w:bCs/>
          <w:sz w:val="28"/>
          <w:szCs w:val="28"/>
          <w:lang w:val="es-ES"/>
        </w:rPr>
      </w:pPr>
    </w:p>
    <w:p w14:paraId="69F53AF5" w14:textId="77777777" w:rsidR="00DB3798" w:rsidRDefault="00DB3798" w:rsidP="00910C87">
      <w:pPr>
        <w:spacing w:line="360" w:lineRule="auto"/>
        <w:jc w:val="both"/>
        <w:rPr>
          <w:rFonts w:ascii="Times New Roman" w:hAnsi="Times New Roman" w:cs="Times New Roman"/>
          <w:bCs/>
          <w:sz w:val="28"/>
          <w:szCs w:val="28"/>
          <w:lang w:val="es-ES"/>
        </w:rPr>
      </w:pPr>
    </w:p>
    <w:p w14:paraId="601839FC" w14:textId="77777777" w:rsidR="00DB3798" w:rsidRDefault="00DB3798" w:rsidP="00910C87">
      <w:pPr>
        <w:spacing w:line="360" w:lineRule="auto"/>
        <w:jc w:val="both"/>
        <w:rPr>
          <w:rFonts w:ascii="Times New Roman" w:hAnsi="Times New Roman" w:cs="Times New Roman"/>
          <w:bCs/>
          <w:sz w:val="28"/>
          <w:szCs w:val="28"/>
          <w:lang w:val="es-ES"/>
        </w:rPr>
      </w:pPr>
    </w:p>
    <w:p w14:paraId="5D61E090" w14:textId="77777777" w:rsidR="00DB3798" w:rsidRDefault="00DB3798" w:rsidP="00910C87">
      <w:pPr>
        <w:spacing w:line="360" w:lineRule="auto"/>
        <w:jc w:val="both"/>
        <w:rPr>
          <w:rFonts w:ascii="Times New Roman" w:hAnsi="Times New Roman" w:cs="Times New Roman"/>
          <w:bCs/>
          <w:sz w:val="28"/>
          <w:szCs w:val="28"/>
          <w:lang w:val="es-ES"/>
        </w:rPr>
      </w:pPr>
    </w:p>
    <w:p w14:paraId="24B7E708" w14:textId="7AB50883" w:rsidR="00DB3798" w:rsidRDefault="00DB3798" w:rsidP="00910C87">
      <w:pPr>
        <w:spacing w:line="360" w:lineRule="auto"/>
        <w:jc w:val="both"/>
        <w:rPr>
          <w:rFonts w:ascii="Times New Roman" w:hAnsi="Times New Roman" w:cs="Times New Roman"/>
          <w:bCs/>
          <w:sz w:val="28"/>
          <w:szCs w:val="28"/>
          <w:lang w:val="es-ES"/>
        </w:rPr>
      </w:pPr>
    </w:p>
    <w:p w14:paraId="7085E735" w14:textId="27E53877" w:rsidR="00DB3798" w:rsidRDefault="00DB3798" w:rsidP="00910C87">
      <w:pPr>
        <w:spacing w:line="360" w:lineRule="auto"/>
        <w:jc w:val="both"/>
        <w:rPr>
          <w:rFonts w:ascii="Times New Roman" w:hAnsi="Times New Roman" w:cs="Times New Roman"/>
          <w:bCs/>
          <w:sz w:val="28"/>
          <w:szCs w:val="28"/>
          <w:lang w:val="es-ES"/>
        </w:rPr>
      </w:pPr>
    </w:p>
    <w:p w14:paraId="492AF2E0" w14:textId="6ECF3A6E" w:rsidR="00DB3798" w:rsidRDefault="00DB3798" w:rsidP="00910C87">
      <w:pPr>
        <w:spacing w:line="360" w:lineRule="auto"/>
        <w:jc w:val="both"/>
        <w:rPr>
          <w:rFonts w:ascii="Times New Roman" w:hAnsi="Times New Roman" w:cs="Times New Roman"/>
          <w:bCs/>
          <w:sz w:val="28"/>
          <w:szCs w:val="28"/>
          <w:lang w:val="es-ES"/>
        </w:rPr>
      </w:pPr>
    </w:p>
    <w:p w14:paraId="447528A0" w14:textId="73891D08" w:rsidR="00DB3798" w:rsidRDefault="00DB3798" w:rsidP="00DB3798">
      <w:pPr>
        <w:spacing w:line="360" w:lineRule="auto"/>
        <w:jc w:val="center"/>
        <w:rPr>
          <w:rFonts w:ascii="Times New Roman" w:hAnsi="Times New Roman" w:cs="Times New Roman"/>
          <w:b/>
          <w:sz w:val="28"/>
          <w:szCs w:val="28"/>
        </w:rPr>
      </w:pPr>
      <w:r>
        <w:rPr>
          <w:rFonts w:ascii="Times New Roman" w:hAnsi="Times New Roman" w:cs="Times New Roman"/>
          <w:b/>
          <w:sz w:val="28"/>
          <w:szCs w:val="28"/>
          <w:lang w:val="es-ES"/>
        </w:rPr>
        <w:t xml:space="preserve">Diagrama </w:t>
      </w:r>
      <w:r w:rsidR="009A3AE6">
        <w:rPr>
          <w:rFonts w:ascii="Times New Roman" w:hAnsi="Times New Roman" w:cs="Times New Roman"/>
          <w:b/>
          <w:sz w:val="28"/>
          <w:szCs w:val="28"/>
          <w:lang w:val="es-ES"/>
        </w:rPr>
        <w:t>1</w:t>
      </w:r>
      <w:r>
        <w:rPr>
          <w:rFonts w:ascii="Times New Roman" w:hAnsi="Times New Roman" w:cs="Times New Roman"/>
          <w:b/>
          <w:sz w:val="28"/>
          <w:szCs w:val="28"/>
          <w:lang w:val="es-ES"/>
        </w:rPr>
        <w:t xml:space="preserve">. </w:t>
      </w:r>
      <w:r w:rsidRPr="00B523A8">
        <w:rPr>
          <w:rFonts w:ascii="Times New Roman" w:hAnsi="Times New Roman" w:cs="Times New Roman"/>
          <w:b/>
          <w:sz w:val="28"/>
          <w:szCs w:val="28"/>
        </w:rPr>
        <w:t xml:space="preserve">Diagrama </w:t>
      </w:r>
      <w:r>
        <w:rPr>
          <w:rFonts w:ascii="Times New Roman" w:hAnsi="Times New Roman" w:cs="Times New Roman"/>
          <w:b/>
          <w:sz w:val="28"/>
          <w:szCs w:val="28"/>
        </w:rPr>
        <w:t xml:space="preserve">Led </w:t>
      </w:r>
      <w:r w:rsidR="00217CB7">
        <w:rPr>
          <w:rFonts w:ascii="Times New Roman" w:hAnsi="Times New Roman" w:cs="Times New Roman"/>
          <w:b/>
          <w:sz w:val="28"/>
          <w:szCs w:val="28"/>
        </w:rPr>
        <w:t>I</w:t>
      </w:r>
      <w:r>
        <w:rPr>
          <w:rFonts w:ascii="Times New Roman" w:hAnsi="Times New Roman" w:cs="Times New Roman"/>
          <w:b/>
          <w:sz w:val="28"/>
          <w:szCs w:val="28"/>
        </w:rPr>
        <w:t>ntermitente</w:t>
      </w:r>
      <w:r w:rsidR="00D32CF1">
        <w:rPr>
          <w:rFonts w:ascii="Times New Roman" w:hAnsi="Times New Roman" w:cs="Times New Roman"/>
          <w:b/>
          <w:sz w:val="28"/>
          <w:szCs w:val="28"/>
        </w:rPr>
        <w:t>.</w:t>
      </w:r>
    </w:p>
    <w:p w14:paraId="1928C5C6" w14:textId="1C1D756B" w:rsidR="00DB3798" w:rsidRDefault="009A3AE6" w:rsidP="00450F21">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rPr>
        <w:t>Este diagrama 1 se ve de forma sencilla el cómo va conectado cada componente del circuito del led intermitente</w:t>
      </w:r>
      <w:r w:rsidR="00450F21">
        <w:rPr>
          <w:rFonts w:ascii="Times New Roman" w:hAnsi="Times New Roman" w:cs="Times New Roman"/>
          <w:bCs/>
          <w:sz w:val="28"/>
          <w:szCs w:val="28"/>
        </w:rPr>
        <w:t>.</w:t>
      </w:r>
    </w:p>
    <w:p w14:paraId="489311C5" w14:textId="77777777" w:rsidR="00DB3798" w:rsidRDefault="00DB3798" w:rsidP="00910C87">
      <w:pPr>
        <w:spacing w:line="360" w:lineRule="auto"/>
        <w:jc w:val="center"/>
        <w:rPr>
          <w:rFonts w:ascii="Times New Roman" w:hAnsi="Times New Roman" w:cs="Times New Roman"/>
          <w:bCs/>
          <w:sz w:val="28"/>
          <w:szCs w:val="28"/>
          <w:lang w:val="es-ES"/>
        </w:rPr>
      </w:pPr>
    </w:p>
    <w:p w14:paraId="58305744" w14:textId="77777777" w:rsidR="00450F21" w:rsidRDefault="00450F21" w:rsidP="00910C87">
      <w:pPr>
        <w:spacing w:line="360" w:lineRule="auto"/>
        <w:jc w:val="center"/>
        <w:rPr>
          <w:rFonts w:ascii="Times New Roman" w:hAnsi="Times New Roman" w:cs="Times New Roman"/>
          <w:bCs/>
          <w:sz w:val="28"/>
          <w:szCs w:val="28"/>
          <w:lang w:val="es-ES"/>
        </w:rPr>
      </w:pPr>
    </w:p>
    <w:p w14:paraId="38AF4EB1" w14:textId="77777777" w:rsidR="00450F21" w:rsidRDefault="00450F21" w:rsidP="00910C87">
      <w:pPr>
        <w:spacing w:line="360" w:lineRule="auto"/>
        <w:jc w:val="center"/>
        <w:rPr>
          <w:rFonts w:ascii="Times New Roman" w:hAnsi="Times New Roman" w:cs="Times New Roman"/>
          <w:bCs/>
          <w:sz w:val="28"/>
          <w:szCs w:val="28"/>
          <w:lang w:val="es-ES"/>
        </w:rPr>
      </w:pPr>
    </w:p>
    <w:p w14:paraId="6D341EC7" w14:textId="77777777" w:rsidR="00450F21" w:rsidRDefault="00450F21" w:rsidP="00910C87">
      <w:pPr>
        <w:spacing w:line="360" w:lineRule="auto"/>
        <w:jc w:val="center"/>
        <w:rPr>
          <w:rFonts w:ascii="Times New Roman" w:hAnsi="Times New Roman" w:cs="Times New Roman"/>
          <w:bCs/>
          <w:sz w:val="28"/>
          <w:szCs w:val="28"/>
          <w:lang w:val="es-ES"/>
        </w:rPr>
      </w:pPr>
    </w:p>
    <w:p w14:paraId="6E591867" w14:textId="77777777" w:rsidR="00450F21" w:rsidRDefault="00450F21" w:rsidP="00910C87">
      <w:pPr>
        <w:spacing w:line="360" w:lineRule="auto"/>
        <w:jc w:val="center"/>
        <w:rPr>
          <w:rFonts w:ascii="Times New Roman" w:hAnsi="Times New Roman" w:cs="Times New Roman"/>
          <w:bCs/>
          <w:sz w:val="28"/>
          <w:szCs w:val="28"/>
          <w:lang w:val="es-ES"/>
        </w:rPr>
      </w:pPr>
    </w:p>
    <w:p w14:paraId="508F6614" w14:textId="77777777" w:rsidR="00450F21" w:rsidRDefault="00450F21" w:rsidP="00910C87">
      <w:pPr>
        <w:spacing w:line="360" w:lineRule="auto"/>
        <w:jc w:val="center"/>
        <w:rPr>
          <w:rFonts w:ascii="Times New Roman" w:hAnsi="Times New Roman" w:cs="Times New Roman"/>
          <w:bCs/>
          <w:sz w:val="28"/>
          <w:szCs w:val="28"/>
          <w:lang w:val="es-ES"/>
        </w:rPr>
      </w:pPr>
    </w:p>
    <w:p w14:paraId="0F8434C2" w14:textId="59D5F6E3" w:rsidR="004527F8" w:rsidRDefault="004527F8" w:rsidP="00910C87">
      <w:pPr>
        <w:spacing w:line="360" w:lineRule="auto"/>
        <w:jc w:val="center"/>
        <w:rPr>
          <w:rFonts w:ascii="Times New Roman" w:hAnsi="Times New Roman" w:cs="Times New Roman"/>
          <w:b/>
          <w:sz w:val="28"/>
          <w:szCs w:val="28"/>
        </w:rPr>
      </w:pPr>
      <w:r w:rsidRPr="004527F8">
        <w:rPr>
          <w:rFonts w:ascii="Times New Roman" w:hAnsi="Times New Roman" w:cs="Times New Roman"/>
          <w:b/>
          <w:sz w:val="28"/>
          <w:szCs w:val="28"/>
        </w:rPr>
        <w:t>Semáforo Inteligente</w:t>
      </w:r>
    </w:p>
    <w:p w14:paraId="5604C42E" w14:textId="7EB6E285" w:rsidR="004527F8" w:rsidRDefault="004527F8" w:rsidP="00910C87">
      <w:pPr>
        <w:spacing w:line="360" w:lineRule="auto"/>
        <w:jc w:val="center"/>
        <w:rPr>
          <w:rFonts w:ascii="Times New Roman" w:hAnsi="Times New Roman" w:cs="Times New Roman"/>
          <w:b/>
          <w:sz w:val="28"/>
          <w:szCs w:val="28"/>
          <w:lang w:val="es-ES"/>
        </w:rPr>
      </w:pPr>
      <w:r w:rsidRPr="004527F8">
        <w:rPr>
          <w:rFonts w:ascii="Times New Roman" w:hAnsi="Times New Roman" w:cs="Times New Roman"/>
          <w:b/>
          <w:noProof/>
          <w:sz w:val="28"/>
          <w:szCs w:val="28"/>
          <w:lang w:val="es-ES"/>
        </w:rPr>
        <w:drawing>
          <wp:inline distT="0" distB="0" distL="0" distR="0" wp14:anchorId="491CFA82" wp14:editId="68BE7869">
            <wp:extent cx="5612130" cy="1797050"/>
            <wp:effectExtent l="0" t="0" r="7620" b="0"/>
            <wp:docPr id="207462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6309" name=""/>
                    <pic:cNvPicPr/>
                  </pic:nvPicPr>
                  <pic:blipFill>
                    <a:blip r:embed="rId11"/>
                    <a:stretch>
                      <a:fillRect/>
                    </a:stretch>
                  </pic:blipFill>
                  <pic:spPr>
                    <a:xfrm>
                      <a:off x="0" y="0"/>
                      <a:ext cx="5612130" cy="1797050"/>
                    </a:xfrm>
                    <a:prstGeom prst="rect">
                      <a:avLst/>
                    </a:prstGeom>
                  </pic:spPr>
                </pic:pic>
              </a:graphicData>
            </a:graphic>
          </wp:inline>
        </w:drawing>
      </w:r>
    </w:p>
    <w:p w14:paraId="1744294F" w14:textId="70EA6173" w:rsidR="004527F8" w:rsidRDefault="004527F8"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5. Elementos semáforo inteligente.</w:t>
      </w:r>
    </w:p>
    <w:p w14:paraId="7E8DF53A" w14:textId="05F922CA" w:rsidR="004527F8" w:rsidRDefault="004527F8" w:rsidP="00910C87">
      <w:pPr>
        <w:spacing w:line="360" w:lineRule="auto"/>
        <w:jc w:val="both"/>
        <w:rPr>
          <w:rFonts w:ascii="Times New Roman" w:hAnsi="Times New Roman" w:cs="Times New Roman"/>
          <w:bCs/>
          <w:sz w:val="28"/>
          <w:szCs w:val="28"/>
          <w:lang w:val="es-ES"/>
        </w:rPr>
      </w:pPr>
      <w:r w:rsidRPr="004527F8">
        <w:rPr>
          <w:rFonts w:ascii="Times New Roman" w:hAnsi="Times New Roman" w:cs="Times New Roman"/>
          <w:bCs/>
          <w:sz w:val="28"/>
          <w:szCs w:val="28"/>
          <w:lang w:val="es-ES"/>
        </w:rPr>
        <w:t xml:space="preserve">En esta figura 5 se logran ver los componentes que conforman este circuito para realizar el semáforo inteligente, estos son: </w:t>
      </w:r>
      <w:r>
        <w:rPr>
          <w:rFonts w:ascii="Times New Roman" w:hAnsi="Times New Roman" w:cs="Times New Roman"/>
          <w:bCs/>
          <w:sz w:val="28"/>
          <w:szCs w:val="28"/>
          <w:lang w:val="es-ES"/>
        </w:rPr>
        <w:t>Arduino Uno para realizar el funcionamiento del semáforo con el código, una placa de prueba (Breadboard), 3 LED’s y 3 resistencias con 220 Ohmios respectivamente.</w:t>
      </w:r>
    </w:p>
    <w:p w14:paraId="08131F82" w14:textId="77777777" w:rsidR="00B25519" w:rsidRDefault="00B25519" w:rsidP="00910C87">
      <w:pPr>
        <w:spacing w:line="360" w:lineRule="auto"/>
        <w:jc w:val="both"/>
        <w:rPr>
          <w:rFonts w:ascii="Times New Roman" w:hAnsi="Times New Roman" w:cs="Times New Roman"/>
          <w:bCs/>
          <w:sz w:val="28"/>
          <w:szCs w:val="28"/>
          <w:lang w:val="es-ES"/>
        </w:rPr>
      </w:pPr>
    </w:p>
    <w:p w14:paraId="503A1317" w14:textId="67E0F6BF" w:rsidR="00B25519" w:rsidRDefault="00B25519" w:rsidP="00910C87">
      <w:pPr>
        <w:spacing w:line="360" w:lineRule="auto"/>
        <w:jc w:val="both"/>
        <w:rPr>
          <w:rFonts w:ascii="Times New Roman" w:hAnsi="Times New Roman" w:cs="Times New Roman"/>
          <w:bCs/>
          <w:sz w:val="28"/>
          <w:szCs w:val="28"/>
          <w:lang w:val="es-ES"/>
        </w:rPr>
      </w:pPr>
      <w:r w:rsidRPr="00B25519">
        <w:rPr>
          <w:rFonts w:ascii="Times New Roman" w:hAnsi="Times New Roman" w:cs="Times New Roman"/>
          <w:bCs/>
          <w:noProof/>
          <w:sz w:val="28"/>
          <w:szCs w:val="28"/>
          <w:lang w:val="es-ES"/>
        </w:rPr>
        <w:drawing>
          <wp:inline distT="0" distB="0" distL="0" distR="0" wp14:anchorId="3C66FDF7" wp14:editId="0890EC55">
            <wp:extent cx="5612130" cy="2057400"/>
            <wp:effectExtent l="0" t="0" r="7620" b="0"/>
            <wp:docPr id="1324860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60872" name=""/>
                    <pic:cNvPicPr/>
                  </pic:nvPicPr>
                  <pic:blipFill>
                    <a:blip r:embed="rId12"/>
                    <a:stretch>
                      <a:fillRect/>
                    </a:stretch>
                  </pic:blipFill>
                  <pic:spPr>
                    <a:xfrm>
                      <a:off x="0" y="0"/>
                      <a:ext cx="5612130" cy="2057400"/>
                    </a:xfrm>
                    <a:prstGeom prst="rect">
                      <a:avLst/>
                    </a:prstGeom>
                  </pic:spPr>
                </pic:pic>
              </a:graphicData>
            </a:graphic>
          </wp:inline>
        </w:drawing>
      </w:r>
    </w:p>
    <w:p w14:paraId="0872F469" w14:textId="05D552B1" w:rsidR="00B25519" w:rsidRDefault="00B25519"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6. Componentes conectados.</w:t>
      </w:r>
    </w:p>
    <w:p w14:paraId="09D3C762" w14:textId="5B5F2325" w:rsidR="00B25519" w:rsidRDefault="00B25519" w:rsidP="00910C87">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lastRenderedPageBreak/>
        <w:t xml:space="preserve">En la figura 6 se visualizan todos los elementos del circuito correctamente conectados, el GND del Arduino Uno está conectado al protoboard </w:t>
      </w:r>
      <w:r w:rsidR="009226E2">
        <w:rPr>
          <w:rFonts w:ascii="Times New Roman" w:hAnsi="Times New Roman" w:cs="Times New Roman"/>
          <w:bCs/>
          <w:sz w:val="28"/>
          <w:szCs w:val="28"/>
          <w:lang w:val="es-ES"/>
        </w:rPr>
        <w:t>y pasa al final de este subiendo con un cable para pasar por todo el protoboard, los 3 LED’s fueron conectados de modo que el rojo esté en el puerto digital 13, el amarillo en el 12 y el verde en el 11, también todos han sido conectados al protoboard en el apartado negativo que tiene el GND del Arduino Uno.</w:t>
      </w:r>
    </w:p>
    <w:p w14:paraId="3BBB4E84" w14:textId="77777777" w:rsidR="004C40BC" w:rsidRDefault="004C40BC" w:rsidP="00910C87">
      <w:pPr>
        <w:spacing w:line="360" w:lineRule="auto"/>
        <w:jc w:val="both"/>
        <w:rPr>
          <w:rFonts w:ascii="Times New Roman" w:hAnsi="Times New Roman" w:cs="Times New Roman"/>
          <w:bCs/>
          <w:sz w:val="28"/>
          <w:szCs w:val="28"/>
          <w:lang w:val="es-ES"/>
        </w:rPr>
      </w:pPr>
    </w:p>
    <w:p w14:paraId="2AE8E294" w14:textId="61768938" w:rsidR="004C40BC" w:rsidRDefault="00A119A3" w:rsidP="00910C87">
      <w:pPr>
        <w:spacing w:line="360" w:lineRule="auto"/>
        <w:jc w:val="both"/>
        <w:rPr>
          <w:rFonts w:ascii="Times New Roman" w:hAnsi="Times New Roman" w:cs="Times New Roman"/>
          <w:bCs/>
          <w:sz w:val="28"/>
          <w:szCs w:val="28"/>
          <w:lang w:val="es-ES"/>
        </w:rPr>
      </w:pPr>
      <w:r w:rsidRPr="00A119A3">
        <w:rPr>
          <w:rFonts w:ascii="Times New Roman" w:hAnsi="Times New Roman" w:cs="Times New Roman"/>
          <w:bCs/>
          <w:noProof/>
          <w:sz w:val="28"/>
          <w:szCs w:val="28"/>
          <w:lang w:val="es-ES"/>
        </w:rPr>
        <w:drawing>
          <wp:inline distT="0" distB="0" distL="0" distR="0" wp14:anchorId="1B7B1039" wp14:editId="730DA4FA">
            <wp:extent cx="5612130" cy="2591435"/>
            <wp:effectExtent l="0" t="0" r="7620" b="0"/>
            <wp:docPr id="2033496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96192" name=""/>
                    <pic:cNvPicPr/>
                  </pic:nvPicPr>
                  <pic:blipFill>
                    <a:blip r:embed="rId13"/>
                    <a:stretch>
                      <a:fillRect/>
                    </a:stretch>
                  </pic:blipFill>
                  <pic:spPr>
                    <a:xfrm>
                      <a:off x="0" y="0"/>
                      <a:ext cx="5612130" cy="2591435"/>
                    </a:xfrm>
                    <a:prstGeom prst="rect">
                      <a:avLst/>
                    </a:prstGeom>
                  </pic:spPr>
                </pic:pic>
              </a:graphicData>
            </a:graphic>
          </wp:inline>
        </w:drawing>
      </w:r>
    </w:p>
    <w:p w14:paraId="41C37BFB" w14:textId="1FD33748" w:rsidR="004C40BC" w:rsidRDefault="004C40BC"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7. Código semáforo.</w:t>
      </w:r>
    </w:p>
    <w:p w14:paraId="600D96EA" w14:textId="6D943C35" w:rsidR="004C40BC" w:rsidRDefault="004C40BC" w:rsidP="00910C87">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En el código de esta figura 7 se aprecia su funcionamiento, primero se enciende el led verde por 3 segundos, el amarillo 1 segundo</w:t>
      </w:r>
      <w:r w:rsidR="00A119A3">
        <w:rPr>
          <w:rFonts w:ascii="Times New Roman" w:hAnsi="Times New Roman" w:cs="Times New Roman"/>
          <w:bCs/>
          <w:sz w:val="28"/>
          <w:szCs w:val="28"/>
          <w:lang w:val="es-ES"/>
        </w:rPr>
        <w:t xml:space="preserve">, luego </w:t>
      </w:r>
      <w:r>
        <w:rPr>
          <w:rFonts w:ascii="Times New Roman" w:hAnsi="Times New Roman" w:cs="Times New Roman"/>
          <w:bCs/>
          <w:sz w:val="28"/>
          <w:szCs w:val="28"/>
          <w:lang w:val="es-ES"/>
        </w:rPr>
        <w:t>el rojo por 3 segundos</w:t>
      </w:r>
      <w:r w:rsidR="00A119A3">
        <w:rPr>
          <w:rFonts w:ascii="Times New Roman" w:hAnsi="Times New Roman" w:cs="Times New Roman"/>
          <w:bCs/>
          <w:sz w:val="28"/>
          <w:szCs w:val="28"/>
          <w:lang w:val="es-ES"/>
        </w:rPr>
        <w:t xml:space="preserve"> y como último le agregamos un momento más en donde vuelva a encenderse el amarillo para que haya un cambio entre el led rojo y el led verde, ya </w:t>
      </w:r>
      <w:r>
        <w:rPr>
          <w:rFonts w:ascii="Times New Roman" w:hAnsi="Times New Roman" w:cs="Times New Roman"/>
          <w:bCs/>
          <w:sz w:val="28"/>
          <w:szCs w:val="28"/>
          <w:lang w:val="es-ES"/>
        </w:rPr>
        <w:t>con cada cambio se apaga el led que estaba encendido anteriormente</w:t>
      </w:r>
      <w:r w:rsidR="00A119A3">
        <w:rPr>
          <w:rFonts w:ascii="Times New Roman" w:hAnsi="Times New Roman" w:cs="Times New Roman"/>
          <w:bCs/>
          <w:sz w:val="28"/>
          <w:szCs w:val="28"/>
          <w:lang w:val="es-ES"/>
        </w:rPr>
        <w:t xml:space="preserve"> para evitar que todos los leds queden encendidos</w:t>
      </w:r>
      <w:r>
        <w:rPr>
          <w:rFonts w:ascii="Times New Roman" w:hAnsi="Times New Roman" w:cs="Times New Roman"/>
          <w:bCs/>
          <w:sz w:val="28"/>
          <w:szCs w:val="28"/>
          <w:lang w:val="es-ES"/>
        </w:rPr>
        <w:t>.</w:t>
      </w:r>
    </w:p>
    <w:p w14:paraId="4707731A" w14:textId="77777777" w:rsidR="000D4A42" w:rsidRDefault="000D4A42" w:rsidP="00910C87">
      <w:pPr>
        <w:spacing w:line="360" w:lineRule="auto"/>
        <w:jc w:val="both"/>
        <w:rPr>
          <w:rFonts w:ascii="Times New Roman" w:hAnsi="Times New Roman" w:cs="Times New Roman"/>
          <w:bCs/>
          <w:sz w:val="28"/>
          <w:szCs w:val="28"/>
          <w:lang w:val="es-ES"/>
        </w:rPr>
      </w:pPr>
    </w:p>
    <w:p w14:paraId="7DCEB59F" w14:textId="46907C99" w:rsidR="000D4A42" w:rsidRDefault="000D4A42" w:rsidP="00910C87">
      <w:pPr>
        <w:spacing w:line="360" w:lineRule="auto"/>
        <w:jc w:val="center"/>
        <w:rPr>
          <w:rFonts w:ascii="Times New Roman" w:hAnsi="Times New Roman" w:cs="Times New Roman"/>
          <w:bCs/>
          <w:sz w:val="28"/>
          <w:szCs w:val="28"/>
          <w:lang w:val="es-ES"/>
        </w:rPr>
      </w:pPr>
      <w:r w:rsidRPr="000D4A42">
        <w:rPr>
          <w:rFonts w:ascii="Times New Roman" w:hAnsi="Times New Roman" w:cs="Times New Roman"/>
          <w:bCs/>
          <w:noProof/>
          <w:sz w:val="28"/>
          <w:szCs w:val="28"/>
          <w:lang w:val="es-ES"/>
        </w:rPr>
        <w:lastRenderedPageBreak/>
        <w:drawing>
          <wp:inline distT="0" distB="0" distL="0" distR="0" wp14:anchorId="3008D24C" wp14:editId="3237F444">
            <wp:extent cx="5612130" cy="2134235"/>
            <wp:effectExtent l="0" t="0" r="7620" b="0"/>
            <wp:docPr id="677138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38113" name=""/>
                    <pic:cNvPicPr/>
                  </pic:nvPicPr>
                  <pic:blipFill>
                    <a:blip r:embed="rId14"/>
                    <a:stretch>
                      <a:fillRect/>
                    </a:stretch>
                  </pic:blipFill>
                  <pic:spPr>
                    <a:xfrm>
                      <a:off x="0" y="0"/>
                      <a:ext cx="5612130" cy="2134235"/>
                    </a:xfrm>
                    <a:prstGeom prst="rect">
                      <a:avLst/>
                    </a:prstGeom>
                  </pic:spPr>
                </pic:pic>
              </a:graphicData>
            </a:graphic>
          </wp:inline>
        </w:drawing>
      </w:r>
    </w:p>
    <w:p w14:paraId="234907A0" w14:textId="55CCF6EE" w:rsidR="000D4A42" w:rsidRDefault="000D4A42"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8. Funcionamiento semáforo.</w:t>
      </w:r>
    </w:p>
    <w:p w14:paraId="51D14A85" w14:textId="2631B943" w:rsidR="0061585F" w:rsidRDefault="000D4A42" w:rsidP="00910C87">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En esta figura 8 se logra ver el funcionamiento del semáforo en el cual se logra ver cómo está apagándose el led amarillo justo en el momento que el led verde se enciende.</w:t>
      </w:r>
    </w:p>
    <w:p w14:paraId="40745E25" w14:textId="792EECF4" w:rsidR="00EC7BB4" w:rsidRPr="007123AA" w:rsidRDefault="0061585F" w:rsidP="00910C87">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Ley de Ohm aplicada al semáforo.</w:t>
      </w:r>
    </w:p>
    <w:p w14:paraId="1CE54E6C" w14:textId="1AF0E299" w:rsidR="0061585F" w:rsidRDefault="007123AA" w:rsidP="00910C87">
      <w:pPr>
        <w:spacing w:line="360" w:lineRule="auto"/>
        <w:rPr>
          <w:rFonts w:ascii="Times New Roman" w:hAnsi="Times New Roman" w:cs="Times New Roman"/>
          <w:bCs/>
          <w:sz w:val="28"/>
          <w:szCs w:val="28"/>
          <w:lang w:val="es-ES"/>
        </w:rPr>
      </w:pPr>
      <w:r w:rsidRPr="007123AA">
        <w:rPr>
          <w:rFonts w:ascii="Times New Roman" w:hAnsi="Times New Roman" w:cs="Times New Roman"/>
          <w:bCs/>
          <w:sz w:val="28"/>
          <w:szCs w:val="28"/>
          <w:lang w:val="es-ES"/>
        </w:rPr>
        <w:t>Dado que este circuito emplea tres LED</w:t>
      </w:r>
      <w:r w:rsidR="0086222D">
        <w:rPr>
          <w:rFonts w:ascii="Times New Roman" w:hAnsi="Times New Roman" w:cs="Times New Roman"/>
          <w:bCs/>
          <w:sz w:val="28"/>
          <w:szCs w:val="28"/>
          <w:lang w:val="es-ES"/>
        </w:rPr>
        <w:t>’</w:t>
      </w:r>
      <w:r w:rsidRPr="007123AA">
        <w:rPr>
          <w:rFonts w:ascii="Times New Roman" w:hAnsi="Times New Roman" w:cs="Times New Roman"/>
          <w:bCs/>
          <w:sz w:val="28"/>
          <w:szCs w:val="28"/>
          <w:lang w:val="es-ES"/>
        </w:rPr>
        <w:t xml:space="preserve">s (verde, amarillo y rojo) alimentados por los pines digitales del Arduino (5V) y cada uno de estos diodos posee características eléctricas estándar similares (corriente de 0.02 A y voltaje de aproximadamente 2V), el requerimiento de resistencia </w:t>
      </w:r>
      <w:r w:rsidR="0086222D">
        <w:rPr>
          <w:rFonts w:ascii="Times New Roman" w:hAnsi="Times New Roman" w:cs="Times New Roman"/>
          <w:bCs/>
          <w:sz w:val="28"/>
          <w:szCs w:val="28"/>
          <w:lang w:val="es-ES"/>
        </w:rPr>
        <w:t xml:space="preserve">de cada led </w:t>
      </w:r>
      <w:r w:rsidRPr="007123AA">
        <w:rPr>
          <w:rFonts w:ascii="Times New Roman" w:hAnsi="Times New Roman" w:cs="Times New Roman"/>
          <w:bCs/>
          <w:sz w:val="28"/>
          <w:szCs w:val="28"/>
          <w:lang w:val="es-ES"/>
        </w:rPr>
        <w:t>es idéntico al del circuito intermitente</w:t>
      </w:r>
      <w:r>
        <w:rPr>
          <w:rFonts w:ascii="Times New Roman" w:hAnsi="Times New Roman" w:cs="Times New Roman"/>
          <w:bCs/>
          <w:sz w:val="28"/>
          <w:szCs w:val="28"/>
          <w:lang w:val="es-ES"/>
        </w:rPr>
        <w:t xml:space="preserve"> con el Resultado 1</w:t>
      </w:r>
      <w:r w:rsidRPr="007123AA">
        <w:rPr>
          <w:rFonts w:ascii="Times New Roman" w:hAnsi="Times New Roman" w:cs="Times New Roman"/>
          <w:bCs/>
          <w:sz w:val="28"/>
          <w:szCs w:val="28"/>
          <w:lang w:val="es-ES"/>
        </w:rPr>
        <w:t>.</w:t>
      </w:r>
    </w:p>
    <w:p w14:paraId="2E6E649E" w14:textId="6F837776" w:rsidR="00B523A8" w:rsidRDefault="00B523A8" w:rsidP="00910C87">
      <w:pPr>
        <w:spacing w:line="360" w:lineRule="auto"/>
        <w:rPr>
          <w:rFonts w:ascii="Times New Roman" w:hAnsi="Times New Roman" w:cs="Times New Roman"/>
          <w:bCs/>
          <w:sz w:val="28"/>
          <w:szCs w:val="28"/>
          <w:lang w:val="es-ES"/>
        </w:rPr>
      </w:pPr>
      <w:r w:rsidRPr="00B523A8">
        <w:rPr>
          <w:rFonts w:ascii="Times New Roman" w:hAnsi="Times New Roman" w:cs="Times New Roman"/>
          <w:bCs/>
          <w:noProof/>
          <w:sz w:val="28"/>
          <w:szCs w:val="28"/>
          <w:lang w:val="es-ES"/>
        </w:rPr>
        <w:lastRenderedPageBreak/>
        <w:drawing>
          <wp:inline distT="0" distB="0" distL="0" distR="0" wp14:anchorId="218AEB32" wp14:editId="64577A00">
            <wp:extent cx="5612130" cy="2593975"/>
            <wp:effectExtent l="0" t="0" r="7620" b="0"/>
            <wp:docPr id="648247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7986" name=""/>
                    <pic:cNvPicPr/>
                  </pic:nvPicPr>
                  <pic:blipFill>
                    <a:blip r:embed="rId15"/>
                    <a:stretch>
                      <a:fillRect/>
                    </a:stretch>
                  </pic:blipFill>
                  <pic:spPr>
                    <a:xfrm>
                      <a:off x="0" y="0"/>
                      <a:ext cx="5612130" cy="2593975"/>
                    </a:xfrm>
                    <a:prstGeom prst="rect">
                      <a:avLst/>
                    </a:prstGeom>
                  </pic:spPr>
                </pic:pic>
              </a:graphicData>
            </a:graphic>
          </wp:inline>
        </w:drawing>
      </w:r>
    </w:p>
    <w:p w14:paraId="3FA5910A" w14:textId="35357635" w:rsidR="00B523A8" w:rsidRDefault="00DC00A0" w:rsidP="00910C87">
      <w:pPr>
        <w:spacing w:line="360" w:lineRule="auto"/>
        <w:jc w:val="center"/>
        <w:rPr>
          <w:rFonts w:ascii="Times New Roman" w:hAnsi="Times New Roman" w:cs="Times New Roman"/>
          <w:b/>
          <w:sz w:val="28"/>
          <w:szCs w:val="28"/>
        </w:rPr>
      </w:pPr>
      <w:r>
        <w:rPr>
          <w:rFonts w:ascii="Times New Roman" w:hAnsi="Times New Roman" w:cs="Times New Roman"/>
          <w:b/>
          <w:sz w:val="28"/>
          <w:szCs w:val="28"/>
          <w:lang w:val="es-ES"/>
        </w:rPr>
        <w:t xml:space="preserve">Diagrama </w:t>
      </w:r>
      <w:r w:rsidR="00DB3798">
        <w:rPr>
          <w:rFonts w:ascii="Times New Roman" w:hAnsi="Times New Roman" w:cs="Times New Roman"/>
          <w:b/>
          <w:sz w:val="28"/>
          <w:szCs w:val="28"/>
          <w:lang w:val="es-ES"/>
        </w:rPr>
        <w:t>2</w:t>
      </w:r>
      <w:r w:rsidR="00B523A8">
        <w:rPr>
          <w:rFonts w:ascii="Times New Roman" w:hAnsi="Times New Roman" w:cs="Times New Roman"/>
          <w:b/>
          <w:sz w:val="28"/>
          <w:szCs w:val="28"/>
          <w:lang w:val="es-ES"/>
        </w:rPr>
        <w:t xml:space="preserve">. </w:t>
      </w:r>
      <w:r w:rsidR="00B523A8" w:rsidRPr="00B523A8">
        <w:rPr>
          <w:rFonts w:ascii="Times New Roman" w:hAnsi="Times New Roman" w:cs="Times New Roman"/>
          <w:b/>
          <w:sz w:val="28"/>
          <w:szCs w:val="28"/>
        </w:rPr>
        <w:t xml:space="preserve">Diagrama </w:t>
      </w:r>
      <w:r>
        <w:rPr>
          <w:rFonts w:ascii="Times New Roman" w:hAnsi="Times New Roman" w:cs="Times New Roman"/>
          <w:b/>
          <w:sz w:val="28"/>
          <w:szCs w:val="28"/>
        </w:rPr>
        <w:t>e</w:t>
      </w:r>
      <w:r w:rsidR="00B523A8" w:rsidRPr="00B523A8">
        <w:rPr>
          <w:rFonts w:ascii="Times New Roman" w:hAnsi="Times New Roman" w:cs="Times New Roman"/>
          <w:b/>
          <w:sz w:val="28"/>
          <w:szCs w:val="28"/>
        </w:rPr>
        <w:t>lectrónico</w:t>
      </w:r>
      <w:r w:rsidR="00B523A8">
        <w:rPr>
          <w:rFonts w:ascii="Times New Roman" w:hAnsi="Times New Roman" w:cs="Times New Roman"/>
          <w:b/>
          <w:sz w:val="28"/>
          <w:szCs w:val="28"/>
        </w:rPr>
        <w:t xml:space="preserve"> de semáforo</w:t>
      </w:r>
      <w:r>
        <w:rPr>
          <w:rFonts w:ascii="Times New Roman" w:hAnsi="Times New Roman" w:cs="Times New Roman"/>
          <w:b/>
          <w:sz w:val="28"/>
          <w:szCs w:val="28"/>
        </w:rPr>
        <w:t xml:space="preserve"> inteligente</w:t>
      </w:r>
      <w:r w:rsidR="00E01D91">
        <w:rPr>
          <w:rFonts w:ascii="Times New Roman" w:hAnsi="Times New Roman" w:cs="Times New Roman"/>
          <w:b/>
          <w:sz w:val="28"/>
          <w:szCs w:val="28"/>
        </w:rPr>
        <w:t>.</w:t>
      </w:r>
    </w:p>
    <w:p w14:paraId="7E39B575" w14:textId="5E6C8CD2" w:rsidR="00DC00A0" w:rsidRDefault="00DC00A0" w:rsidP="00910C87">
      <w:pPr>
        <w:spacing w:line="360" w:lineRule="auto"/>
        <w:jc w:val="both"/>
        <w:rPr>
          <w:rFonts w:ascii="Times New Roman" w:hAnsi="Times New Roman" w:cs="Times New Roman"/>
          <w:bCs/>
          <w:sz w:val="28"/>
          <w:szCs w:val="28"/>
        </w:rPr>
      </w:pPr>
      <w:r w:rsidRPr="00DC00A0">
        <w:rPr>
          <w:rFonts w:ascii="Times New Roman" w:hAnsi="Times New Roman" w:cs="Times New Roman"/>
          <w:bCs/>
          <w:sz w:val="28"/>
          <w:szCs w:val="28"/>
        </w:rPr>
        <w:t>Est</w:t>
      </w:r>
      <w:r>
        <w:rPr>
          <w:rFonts w:ascii="Times New Roman" w:hAnsi="Times New Roman" w:cs="Times New Roman"/>
          <w:bCs/>
          <w:sz w:val="28"/>
          <w:szCs w:val="28"/>
        </w:rPr>
        <w:t xml:space="preserve">e diagrama </w:t>
      </w:r>
      <w:r w:rsidR="00124AF9">
        <w:rPr>
          <w:rFonts w:ascii="Times New Roman" w:hAnsi="Times New Roman" w:cs="Times New Roman"/>
          <w:bCs/>
          <w:sz w:val="28"/>
          <w:szCs w:val="28"/>
        </w:rPr>
        <w:t>2</w:t>
      </w:r>
      <w:r w:rsidR="00854A65">
        <w:rPr>
          <w:rFonts w:ascii="Times New Roman" w:hAnsi="Times New Roman" w:cs="Times New Roman"/>
          <w:bCs/>
          <w:sz w:val="28"/>
          <w:szCs w:val="28"/>
        </w:rPr>
        <w:t xml:space="preserve"> permite ver el sistema de forma simplificada de sus componentes y elementos conectados.</w:t>
      </w:r>
    </w:p>
    <w:p w14:paraId="324DF139" w14:textId="77777777" w:rsidR="00C9187B" w:rsidRDefault="00C9187B" w:rsidP="00910C87">
      <w:pPr>
        <w:spacing w:line="360" w:lineRule="auto"/>
        <w:jc w:val="both"/>
        <w:rPr>
          <w:rFonts w:ascii="Times New Roman" w:hAnsi="Times New Roman" w:cs="Times New Roman"/>
          <w:bCs/>
          <w:sz w:val="28"/>
          <w:szCs w:val="28"/>
        </w:rPr>
      </w:pPr>
    </w:p>
    <w:p w14:paraId="7429C435" w14:textId="0944D4AF" w:rsidR="00C9187B" w:rsidRPr="00C9187B" w:rsidRDefault="00C9187B" w:rsidP="00910C8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Control mediante pulsador</w:t>
      </w:r>
      <w:r w:rsidR="00A22A27">
        <w:rPr>
          <w:rFonts w:ascii="Times New Roman" w:hAnsi="Times New Roman" w:cs="Times New Roman"/>
          <w:b/>
          <w:sz w:val="28"/>
          <w:szCs w:val="28"/>
        </w:rPr>
        <w:t xml:space="preserve"> </w:t>
      </w:r>
      <w:r w:rsidR="00A22A27" w:rsidRPr="00A22A27">
        <w:rPr>
          <w:rFonts w:ascii="Times New Roman" w:hAnsi="Times New Roman" w:cs="Times New Roman"/>
          <w:b/>
          <w:sz w:val="28"/>
          <w:szCs w:val="28"/>
        </w:rPr>
        <w:t>(Opcional)</w:t>
      </w:r>
      <w:r>
        <w:rPr>
          <w:rFonts w:ascii="Times New Roman" w:hAnsi="Times New Roman" w:cs="Times New Roman"/>
          <w:b/>
          <w:sz w:val="28"/>
          <w:szCs w:val="28"/>
        </w:rPr>
        <w:t>.</w:t>
      </w:r>
    </w:p>
    <w:p w14:paraId="50C2F07F" w14:textId="11E33ADB" w:rsidR="00C9187B" w:rsidRDefault="00C9187B" w:rsidP="00910C87">
      <w:pPr>
        <w:spacing w:line="360" w:lineRule="auto"/>
        <w:jc w:val="both"/>
        <w:rPr>
          <w:rFonts w:ascii="Times New Roman" w:hAnsi="Times New Roman" w:cs="Times New Roman"/>
          <w:bCs/>
          <w:sz w:val="28"/>
          <w:szCs w:val="28"/>
          <w:lang w:val="es-ES"/>
        </w:rPr>
      </w:pPr>
      <w:r w:rsidRPr="00C9187B">
        <w:rPr>
          <w:rFonts w:ascii="Times New Roman" w:hAnsi="Times New Roman" w:cs="Times New Roman"/>
          <w:bCs/>
          <w:noProof/>
          <w:sz w:val="28"/>
          <w:szCs w:val="28"/>
          <w:lang w:val="es-ES"/>
        </w:rPr>
        <w:drawing>
          <wp:inline distT="0" distB="0" distL="0" distR="0" wp14:anchorId="55559CA7" wp14:editId="5F96FE51">
            <wp:extent cx="5612130" cy="2183130"/>
            <wp:effectExtent l="0" t="0" r="7620" b="7620"/>
            <wp:docPr id="47887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0434" name=""/>
                    <pic:cNvPicPr/>
                  </pic:nvPicPr>
                  <pic:blipFill>
                    <a:blip r:embed="rId16"/>
                    <a:stretch>
                      <a:fillRect/>
                    </a:stretch>
                  </pic:blipFill>
                  <pic:spPr>
                    <a:xfrm>
                      <a:off x="0" y="0"/>
                      <a:ext cx="5612130" cy="2183130"/>
                    </a:xfrm>
                    <a:prstGeom prst="rect">
                      <a:avLst/>
                    </a:prstGeom>
                  </pic:spPr>
                </pic:pic>
              </a:graphicData>
            </a:graphic>
          </wp:inline>
        </w:drawing>
      </w:r>
    </w:p>
    <w:p w14:paraId="70D67226" w14:textId="77777777" w:rsidR="00910C87" w:rsidRDefault="002610A6" w:rsidP="00910C87">
      <w:pPr>
        <w:spacing w:line="360" w:lineRule="auto"/>
        <w:ind w:left="708" w:hanging="708"/>
        <w:jc w:val="center"/>
        <w:rPr>
          <w:rFonts w:ascii="Times New Roman" w:hAnsi="Times New Roman" w:cs="Times New Roman"/>
          <w:b/>
          <w:sz w:val="28"/>
          <w:szCs w:val="28"/>
          <w:lang w:val="es-ES"/>
        </w:rPr>
      </w:pPr>
      <w:r>
        <w:rPr>
          <w:rFonts w:ascii="Times New Roman" w:hAnsi="Times New Roman" w:cs="Times New Roman"/>
          <w:b/>
          <w:sz w:val="28"/>
          <w:szCs w:val="28"/>
          <w:lang w:val="es-ES"/>
        </w:rPr>
        <w:t xml:space="preserve">Figura 9. </w:t>
      </w:r>
      <w:r w:rsidR="00910C87">
        <w:rPr>
          <w:rFonts w:ascii="Times New Roman" w:hAnsi="Times New Roman" w:cs="Times New Roman"/>
          <w:b/>
          <w:sz w:val="28"/>
          <w:szCs w:val="28"/>
          <w:lang w:val="es-ES"/>
        </w:rPr>
        <w:t>Topología</w:t>
      </w:r>
      <w:r>
        <w:rPr>
          <w:rFonts w:ascii="Times New Roman" w:hAnsi="Times New Roman" w:cs="Times New Roman"/>
          <w:b/>
          <w:sz w:val="28"/>
          <w:szCs w:val="28"/>
          <w:lang w:val="es-ES"/>
        </w:rPr>
        <w:t xml:space="preserve"> semáforo inteligente con pulsador.</w:t>
      </w:r>
    </w:p>
    <w:p w14:paraId="3463F79D" w14:textId="77777777" w:rsidR="00910C87" w:rsidRDefault="00910C87" w:rsidP="00910C87">
      <w:pPr>
        <w:spacing w:line="360" w:lineRule="auto"/>
        <w:ind w:left="708" w:hanging="708"/>
        <w:jc w:val="center"/>
        <w:rPr>
          <w:rFonts w:ascii="Times New Roman" w:hAnsi="Times New Roman" w:cs="Times New Roman"/>
          <w:b/>
          <w:sz w:val="28"/>
          <w:szCs w:val="28"/>
          <w:lang w:val="es-ES"/>
        </w:rPr>
      </w:pPr>
    </w:p>
    <w:p w14:paraId="2107DD6C" w14:textId="77777777" w:rsidR="00910C87" w:rsidRDefault="00910C87" w:rsidP="00910C87">
      <w:pPr>
        <w:spacing w:line="360" w:lineRule="auto"/>
        <w:ind w:left="708" w:hanging="708"/>
        <w:jc w:val="center"/>
        <w:rPr>
          <w:rFonts w:ascii="Times New Roman" w:hAnsi="Times New Roman" w:cs="Times New Roman"/>
          <w:bCs/>
          <w:sz w:val="28"/>
          <w:szCs w:val="28"/>
          <w:lang w:val="es-ES"/>
        </w:rPr>
      </w:pPr>
      <w:r>
        <w:rPr>
          <w:rFonts w:ascii="Times New Roman" w:hAnsi="Times New Roman" w:cs="Times New Roman"/>
          <w:bCs/>
          <w:sz w:val="28"/>
          <w:szCs w:val="28"/>
          <w:lang w:val="es-ES"/>
        </w:rPr>
        <w:t>En esta figura 9 se logra ver como le agregamos un pulsador para que este</w:t>
      </w:r>
    </w:p>
    <w:p w14:paraId="64657843" w14:textId="1DABA814" w:rsidR="00910C87" w:rsidRDefault="00910C87" w:rsidP="00910C87">
      <w:pPr>
        <w:spacing w:line="360" w:lineRule="auto"/>
        <w:rPr>
          <w:rFonts w:ascii="Times New Roman" w:hAnsi="Times New Roman" w:cs="Times New Roman"/>
          <w:bCs/>
          <w:sz w:val="28"/>
          <w:szCs w:val="28"/>
          <w:lang w:val="es-ES"/>
        </w:rPr>
      </w:pPr>
      <w:r>
        <w:rPr>
          <w:rFonts w:ascii="Times New Roman" w:hAnsi="Times New Roman" w:cs="Times New Roman"/>
          <w:bCs/>
          <w:sz w:val="28"/>
          <w:szCs w:val="28"/>
          <w:lang w:val="es-ES"/>
        </w:rPr>
        <w:lastRenderedPageBreak/>
        <w:t>permita cambiar el modo en el que cambia el patrón del semáforo inteligente</w:t>
      </w:r>
      <w:r w:rsidR="00303F4C">
        <w:rPr>
          <w:rFonts w:ascii="Times New Roman" w:hAnsi="Times New Roman" w:cs="Times New Roman"/>
          <w:bCs/>
          <w:sz w:val="28"/>
          <w:szCs w:val="28"/>
          <w:lang w:val="es-ES"/>
        </w:rPr>
        <w:t>.</w:t>
      </w:r>
    </w:p>
    <w:p w14:paraId="244E4EBB" w14:textId="77777777" w:rsidR="00303F4C" w:rsidRDefault="00303F4C" w:rsidP="00910C87">
      <w:pPr>
        <w:spacing w:line="360" w:lineRule="auto"/>
        <w:rPr>
          <w:rFonts w:ascii="Times New Roman" w:hAnsi="Times New Roman" w:cs="Times New Roman"/>
          <w:bCs/>
          <w:sz w:val="28"/>
          <w:szCs w:val="28"/>
          <w:lang w:val="es-ES"/>
        </w:rPr>
      </w:pPr>
    </w:p>
    <w:p w14:paraId="127AE0F0" w14:textId="62110CB3" w:rsidR="000A0130" w:rsidRDefault="003F0D32" w:rsidP="00910C87">
      <w:pPr>
        <w:spacing w:line="360" w:lineRule="auto"/>
        <w:rPr>
          <w:rFonts w:ascii="Times New Roman" w:hAnsi="Times New Roman" w:cs="Times New Roman"/>
          <w:bCs/>
          <w:sz w:val="28"/>
          <w:szCs w:val="28"/>
          <w:lang w:val="es-ES"/>
        </w:rPr>
      </w:pPr>
      <w:r w:rsidRPr="003F0D32">
        <w:rPr>
          <w:rFonts w:ascii="Times New Roman" w:hAnsi="Times New Roman" w:cs="Times New Roman"/>
          <w:bCs/>
          <w:noProof/>
          <w:sz w:val="28"/>
          <w:szCs w:val="28"/>
          <w:lang w:val="es-ES"/>
        </w:rPr>
        <w:drawing>
          <wp:inline distT="0" distB="0" distL="0" distR="0" wp14:anchorId="43211036" wp14:editId="617DCF6F">
            <wp:extent cx="5612130" cy="1873885"/>
            <wp:effectExtent l="0" t="0" r="7620" b="0"/>
            <wp:docPr id="745035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5385" name=""/>
                    <pic:cNvPicPr/>
                  </pic:nvPicPr>
                  <pic:blipFill>
                    <a:blip r:embed="rId17"/>
                    <a:stretch>
                      <a:fillRect/>
                    </a:stretch>
                  </pic:blipFill>
                  <pic:spPr>
                    <a:xfrm>
                      <a:off x="0" y="0"/>
                      <a:ext cx="5612130" cy="1873885"/>
                    </a:xfrm>
                    <a:prstGeom prst="rect">
                      <a:avLst/>
                    </a:prstGeom>
                  </pic:spPr>
                </pic:pic>
              </a:graphicData>
            </a:graphic>
          </wp:inline>
        </w:drawing>
      </w:r>
    </w:p>
    <w:p w14:paraId="34A905F9" w14:textId="099359AD" w:rsidR="003F0D32" w:rsidRPr="00A22A27" w:rsidRDefault="00E94AEA" w:rsidP="003F0D32">
      <w:pPr>
        <w:spacing w:line="360" w:lineRule="auto"/>
        <w:jc w:val="center"/>
        <w:rPr>
          <w:rFonts w:ascii="Times New Roman" w:hAnsi="Times New Roman" w:cs="Times New Roman"/>
          <w:b/>
          <w:sz w:val="28"/>
          <w:szCs w:val="28"/>
          <w:lang w:val="es-ES"/>
        </w:rPr>
      </w:pPr>
      <w:r w:rsidRPr="00A22A27">
        <w:rPr>
          <w:rFonts w:ascii="Times New Roman" w:hAnsi="Times New Roman" w:cs="Times New Roman"/>
          <w:b/>
          <w:sz w:val="28"/>
          <w:szCs w:val="28"/>
          <w:lang w:val="es-ES"/>
        </w:rPr>
        <w:t>Figura 10. Componentes conectados.</w:t>
      </w:r>
    </w:p>
    <w:p w14:paraId="76D48615" w14:textId="57BD5851" w:rsidR="003D7644" w:rsidRDefault="003D7644" w:rsidP="003D7644">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En esta figura 10 se aprecia como está conectado el pulsador con dos cables, uno que va directamente a la parte GND del protoboard y otro que va al puerto digital 2 del Arduino Uno para que así se logre identificar fácilmente al hacer el código.</w:t>
      </w:r>
    </w:p>
    <w:p w14:paraId="5DED9793" w14:textId="4F24A5FB" w:rsidR="001E347B" w:rsidRDefault="001E347B" w:rsidP="003D7644">
      <w:pPr>
        <w:spacing w:line="360" w:lineRule="auto"/>
        <w:jc w:val="both"/>
        <w:rPr>
          <w:rFonts w:ascii="Times New Roman" w:hAnsi="Times New Roman" w:cs="Times New Roman"/>
          <w:bCs/>
          <w:sz w:val="28"/>
          <w:szCs w:val="28"/>
          <w:lang w:val="es-ES"/>
        </w:rPr>
      </w:pPr>
      <w:r w:rsidRPr="001E347B">
        <w:rPr>
          <w:rFonts w:ascii="Times New Roman" w:hAnsi="Times New Roman" w:cs="Times New Roman"/>
          <w:bCs/>
          <w:noProof/>
          <w:sz w:val="28"/>
          <w:szCs w:val="28"/>
          <w:lang w:val="es-ES"/>
        </w:rPr>
        <w:lastRenderedPageBreak/>
        <w:drawing>
          <wp:inline distT="0" distB="0" distL="0" distR="0" wp14:anchorId="4C007F8D" wp14:editId="0DA2BB2F">
            <wp:extent cx="5612130" cy="3863340"/>
            <wp:effectExtent l="0" t="0" r="7620" b="3810"/>
            <wp:docPr id="1514919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19487" name=""/>
                    <pic:cNvPicPr/>
                  </pic:nvPicPr>
                  <pic:blipFill>
                    <a:blip r:embed="rId18"/>
                    <a:stretch>
                      <a:fillRect/>
                    </a:stretch>
                  </pic:blipFill>
                  <pic:spPr>
                    <a:xfrm>
                      <a:off x="0" y="0"/>
                      <a:ext cx="5612130" cy="3863340"/>
                    </a:xfrm>
                    <a:prstGeom prst="rect">
                      <a:avLst/>
                    </a:prstGeom>
                  </pic:spPr>
                </pic:pic>
              </a:graphicData>
            </a:graphic>
          </wp:inline>
        </w:drawing>
      </w:r>
    </w:p>
    <w:p w14:paraId="75B183A7" w14:textId="77777777" w:rsidR="00C609F9" w:rsidRDefault="00C609F9" w:rsidP="003D7644">
      <w:pPr>
        <w:spacing w:line="360" w:lineRule="auto"/>
        <w:jc w:val="both"/>
        <w:rPr>
          <w:rFonts w:ascii="Times New Roman" w:hAnsi="Times New Roman" w:cs="Times New Roman"/>
          <w:bCs/>
          <w:sz w:val="28"/>
          <w:szCs w:val="28"/>
          <w:lang w:val="es-ES"/>
        </w:rPr>
      </w:pPr>
    </w:p>
    <w:p w14:paraId="404CA9C1" w14:textId="57ED02FE" w:rsidR="001E347B" w:rsidRDefault="001E347B" w:rsidP="001E347B">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Figura 11. Código semáforo con pulsador.</w:t>
      </w:r>
    </w:p>
    <w:p w14:paraId="5A40436F" w14:textId="43487013" w:rsidR="00357A9C" w:rsidRDefault="00357A9C" w:rsidP="000B00C4">
      <w:pPr>
        <w:spacing w:line="360" w:lineRule="auto"/>
        <w:jc w:val="both"/>
        <w:rPr>
          <w:rFonts w:ascii="Times New Roman" w:hAnsi="Times New Roman" w:cs="Times New Roman"/>
          <w:bCs/>
          <w:sz w:val="28"/>
          <w:szCs w:val="28"/>
          <w:lang w:val="es-ES"/>
        </w:rPr>
      </w:pPr>
      <w:r>
        <w:rPr>
          <w:rFonts w:ascii="Times New Roman" w:hAnsi="Times New Roman" w:cs="Times New Roman"/>
          <w:bCs/>
          <w:sz w:val="28"/>
          <w:szCs w:val="28"/>
          <w:lang w:val="es-ES"/>
        </w:rPr>
        <w:t xml:space="preserve">En la figura 11 se logra ver el código de este circuito en dónde primero se valida que el puerto 2 es el botón el cual da una entrada de si está oprimido o no con el </w:t>
      </w:r>
      <w:r w:rsidR="00443485">
        <w:rPr>
          <w:rFonts w:ascii="Times New Roman" w:hAnsi="Times New Roman" w:cs="Times New Roman"/>
          <w:bCs/>
          <w:sz w:val="28"/>
          <w:szCs w:val="28"/>
          <w:lang w:val="es-ES"/>
        </w:rPr>
        <w:t>INPUT_PULLUP</w:t>
      </w:r>
      <w:r>
        <w:rPr>
          <w:rFonts w:ascii="Times New Roman" w:hAnsi="Times New Roman" w:cs="Times New Roman"/>
          <w:bCs/>
          <w:sz w:val="28"/>
          <w:szCs w:val="28"/>
          <w:lang w:val="es-ES"/>
        </w:rPr>
        <w:t xml:space="preserve">, luego se agrega una condición de si está oprimido se realice un parpadeo de todos los leds con intervalos cortos de tiempo en donde se enciendan y se apaguen rápidamente, si no se oprime el botón entonces se realiza el código del semáforo principal visto anteriormente. </w:t>
      </w:r>
    </w:p>
    <w:p w14:paraId="1FDB5CAF" w14:textId="6CCC008F" w:rsidR="001A105A" w:rsidRDefault="001A105A" w:rsidP="000B00C4">
      <w:pPr>
        <w:spacing w:line="360" w:lineRule="auto"/>
        <w:jc w:val="both"/>
        <w:rPr>
          <w:rFonts w:ascii="Times New Roman" w:hAnsi="Times New Roman" w:cs="Times New Roman"/>
          <w:bCs/>
          <w:sz w:val="28"/>
          <w:szCs w:val="28"/>
          <w:lang w:val="es-ES"/>
        </w:rPr>
      </w:pPr>
      <w:r w:rsidRPr="001A105A">
        <w:rPr>
          <w:rFonts w:ascii="Times New Roman" w:hAnsi="Times New Roman" w:cs="Times New Roman"/>
          <w:bCs/>
          <w:noProof/>
          <w:sz w:val="28"/>
          <w:szCs w:val="28"/>
          <w:lang w:val="es-ES"/>
        </w:rPr>
        <w:lastRenderedPageBreak/>
        <w:drawing>
          <wp:inline distT="0" distB="0" distL="0" distR="0" wp14:anchorId="693E6323" wp14:editId="57D627DD">
            <wp:extent cx="5612130" cy="2275840"/>
            <wp:effectExtent l="0" t="0" r="7620" b="0"/>
            <wp:docPr id="143859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060" name=""/>
                    <pic:cNvPicPr/>
                  </pic:nvPicPr>
                  <pic:blipFill>
                    <a:blip r:embed="rId19"/>
                    <a:stretch>
                      <a:fillRect/>
                    </a:stretch>
                  </pic:blipFill>
                  <pic:spPr>
                    <a:xfrm>
                      <a:off x="0" y="0"/>
                      <a:ext cx="5612130" cy="2275840"/>
                    </a:xfrm>
                    <a:prstGeom prst="rect">
                      <a:avLst/>
                    </a:prstGeom>
                  </pic:spPr>
                </pic:pic>
              </a:graphicData>
            </a:graphic>
          </wp:inline>
        </w:drawing>
      </w:r>
    </w:p>
    <w:p w14:paraId="333E8CF2" w14:textId="0CAA0753" w:rsidR="001A105A" w:rsidRDefault="001A105A" w:rsidP="001A105A">
      <w:pPr>
        <w:spacing w:line="360" w:lineRule="auto"/>
        <w:jc w:val="center"/>
        <w:rPr>
          <w:rFonts w:ascii="Times New Roman" w:hAnsi="Times New Roman" w:cs="Times New Roman"/>
          <w:b/>
          <w:sz w:val="28"/>
          <w:szCs w:val="28"/>
          <w:lang w:val="es-ES"/>
        </w:rPr>
      </w:pPr>
      <w:r w:rsidRPr="00977CB2">
        <w:rPr>
          <w:rFonts w:ascii="Times New Roman" w:hAnsi="Times New Roman" w:cs="Times New Roman"/>
          <w:b/>
          <w:sz w:val="28"/>
          <w:szCs w:val="28"/>
          <w:lang w:val="es-ES"/>
        </w:rPr>
        <w:t>Figura 12. Pulsador sin oprimir.</w:t>
      </w:r>
    </w:p>
    <w:p w14:paraId="36B1FDAD" w14:textId="632FAFB8" w:rsidR="00977CB2" w:rsidRDefault="00977CB2" w:rsidP="001A105A">
      <w:pPr>
        <w:spacing w:line="360" w:lineRule="auto"/>
        <w:jc w:val="center"/>
        <w:rPr>
          <w:rFonts w:ascii="Times New Roman" w:hAnsi="Times New Roman" w:cs="Times New Roman"/>
          <w:b/>
          <w:sz w:val="28"/>
          <w:szCs w:val="28"/>
          <w:lang w:val="es-ES"/>
        </w:rPr>
      </w:pPr>
      <w:r w:rsidRPr="00977CB2">
        <w:rPr>
          <w:rFonts w:ascii="Times New Roman" w:hAnsi="Times New Roman" w:cs="Times New Roman"/>
          <w:b/>
          <w:noProof/>
          <w:sz w:val="28"/>
          <w:szCs w:val="28"/>
          <w:lang w:val="es-ES"/>
        </w:rPr>
        <w:drawing>
          <wp:inline distT="0" distB="0" distL="0" distR="0" wp14:anchorId="37752380" wp14:editId="07541B60">
            <wp:extent cx="5612130" cy="2311400"/>
            <wp:effectExtent l="0" t="0" r="7620" b="0"/>
            <wp:docPr id="886724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24267" name=""/>
                    <pic:cNvPicPr/>
                  </pic:nvPicPr>
                  <pic:blipFill>
                    <a:blip r:embed="rId20"/>
                    <a:stretch>
                      <a:fillRect/>
                    </a:stretch>
                  </pic:blipFill>
                  <pic:spPr>
                    <a:xfrm>
                      <a:off x="0" y="0"/>
                      <a:ext cx="5612130" cy="2311400"/>
                    </a:xfrm>
                    <a:prstGeom prst="rect">
                      <a:avLst/>
                    </a:prstGeom>
                  </pic:spPr>
                </pic:pic>
              </a:graphicData>
            </a:graphic>
          </wp:inline>
        </w:drawing>
      </w:r>
    </w:p>
    <w:p w14:paraId="6BDCB7E3" w14:textId="25822A7C" w:rsidR="00977CB2" w:rsidRDefault="00977CB2" w:rsidP="00977CB2">
      <w:pPr>
        <w:jc w:val="center"/>
        <w:rPr>
          <w:rFonts w:ascii="Times New Roman" w:hAnsi="Times New Roman" w:cs="Times New Roman"/>
          <w:b/>
          <w:sz w:val="28"/>
          <w:szCs w:val="28"/>
          <w:lang w:val="es-ES"/>
        </w:rPr>
      </w:pPr>
      <w:r w:rsidRPr="00977CB2">
        <w:rPr>
          <w:rFonts w:ascii="Times New Roman" w:hAnsi="Times New Roman" w:cs="Times New Roman"/>
          <w:b/>
          <w:sz w:val="28"/>
          <w:szCs w:val="28"/>
          <w:lang w:val="es-ES"/>
        </w:rPr>
        <w:t>Figura 1</w:t>
      </w:r>
      <w:r>
        <w:rPr>
          <w:rFonts w:ascii="Times New Roman" w:hAnsi="Times New Roman" w:cs="Times New Roman"/>
          <w:b/>
          <w:sz w:val="28"/>
          <w:szCs w:val="28"/>
          <w:lang w:val="es-ES"/>
        </w:rPr>
        <w:t>3</w:t>
      </w:r>
      <w:r w:rsidRPr="00977CB2">
        <w:rPr>
          <w:rFonts w:ascii="Times New Roman" w:hAnsi="Times New Roman" w:cs="Times New Roman"/>
          <w:b/>
          <w:sz w:val="28"/>
          <w:szCs w:val="28"/>
          <w:lang w:val="es-ES"/>
        </w:rPr>
        <w:t>. Pulsador oprimi</w:t>
      </w:r>
      <w:r>
        <w:rPr>
          <w:rFonts w:ascii="Times New Roman" w:hAnsi="Times New Roman" w:cs="Times New Roman"/>
          <w:b/>
          <w:sz w:val="28"/>
          <w:szCs w:val="28"/>
          <w:lang w:val="es-ES"/>
        </w:rPr>
        <w:t>do</w:t>
      </w:r>
    </w:p>
    <w:p w14:paraId="7F14E94F" w14:textId="0E39522C" w:rsidR="00977CB2" w:rsidRDefault="00977CB2" w:rsidP="00977CB2">
      <w:pPr>
        <w:jc w:val="both"/>
        <w:rPr>
          <w:rFonts w:ascii="Times New Roman" w:hAnsi="Times New Roman" w:cs="Times New Roman"/>
          <w:bCs/>
          <w:sz w:val="28"/>
          <w:szCs w:val="28"/>
          <w:lang w:val="es-ES"/>
        </w:rPr>
      </w:pPr>
      <w:r>
        <w:rPr>
          <w:rFonts w:ascii="Times New Roman" w:hAnsi="Times New Roman" w:cs="Times New Roman"/>
          <w:bCs/>
          <w:sz w:val="28"/>
          <w:szCs w:val="28"/>
          <w:lang w:val="es-ES"/>
        </w:rPr>
        <w:t xml:space="preserve">Como se logra ver en </w:t>
      </w:r>
      <w:r w:rsidR="00D32CF1">
        <w:rPr>
          <w:rFonts w:ascii="Times New Roman" w:hAnsi="Times New Roman" w:cs="Times New Roman"/>
          <w:bCs/>
          <w:sz w:val="28"/>
          <w:szCs w:val="28"/>
          <w:lang w:val="es-ES"/>
        </w:rPr>
        <w:t>a la figura</w:t>
      </w:r>
      <w:r>
        <w:rPr>
          <w:rFonts w:ascii="Times New Roman" w:hAnsi="Times New Roman" w:cs="Times New Roman"/>
          <w:bCs/>
          <w:sz w:val="28"/>
          <w:szCs w:val="28"/>
          <w:lang w:val="es-ES"/>
        </w:rPr>
        <w:t xml:space="preserve"> 12 y 13, al oprimir el botón cambia su ciclo en donde sin oprimir se hace el recorrido de un semáforo común mientras al oprimir el botón entra en el parpadeo que fue programado anteriormente.</w:t>
      </w:r>
    </w:p>
    <w:p w14:paraId="34D48918" w14:textId="7B00E6A5" w:rsidR="0028450A" w:rsidRDefault="0028450A" w:rsidP="0028450A">
      <w:pPr>
        <w:jc w:val="both"/>
        <w:rPr>
          <w:rFonts w:ascii="Times New Roman" w:hAnsi="Times New Roman" w:cs="Times New Roman"/>
          <w:bCs/>
          <w:sz w:val="28"/>
          <w:szCs w:val="28"/>
          <w:lang w:val="es-ES"/>
        </w:rPr>
      </w:pPr>
      <w:r w:rsidRPr="0028450A">
        <w:rPr>
          <w:rFonts w:ascii="Times New Roman" w:hAnsi="Times New Roman" w:cs="Times New Roman"/>
          <w:bCs/>
          <w:noProof/>
          <w:sz w:val="28"/>
          <w:szCs w:val="28"/>
          <w:lang w:val="es-ES"/>
        </w:rPr>
        <w:lastRenderedPageBreak/>
        <w:drawing>
          <wp:inline distT="0" distB="0" distL="0" distR="0" wp14:anchorId="467783AB" wp14:editId="6BA2D38F">
            <wp:extent cx="5612130" cy="2398395"/>
            <wp:effectExtent l="0" t="0" r="0" b="5080"/>
            <wp:docPr id="2112176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76263" name=""/>
                    <pic:cNvPicPr/>
                  </pic:nvPicPr>
                  <pic:blipFill>
                    <a:blip r:embed="rId21"/>
                    <a:stretch>
                      <a:fillRect/>
                    </a:stretch>
                  </pic:blipFill>
                  <pic:spPr>
                    <a:xfrm>
                      <a:off x="0" y="0"/>
                      <a:ext cx="5612130" cy="2398395"/>
                    </a:xfrm>
                    <a:prstGeom prst="rect">
                      <a:avLst/>
                    </a:prstGeom>
                  </pic:spPr>
                </pic:pic>
              </a:graphicData>
            </a:graphic>
          </wp:inline>
        </w:drawing>
      </w:r>
    </w:p>
    <w:p w14:paraId="5C25E524" w14:textId="3587CC08" w:rsidR="0028450A" w:rsidRDefault="0028450A" w:rsidP="0028450A">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Diagrama 3. Diagrama de semáforo con pulsador.</w:t>
      </w:r>
    </w:p>
    <w:p w14:paraId="5F386E1C" w14:textId="7881586F" w:rsidR="007A5543" w:rsidRDefault="00F45A3C" w:rsidP="00F45A3C">
      <w:pPr>
        <w:spacing w:line="36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Este diagrama 3 es el diagrama del semáforo con el botón que cambia el ciclo de los </w:t>
      </w:r>
      <w:r w:rsidR="0035630F">
        <w:rPr>
          <w:rFonts w:ascii="Times New Roman" w:hAnsi="Times New Roman" w:cs="Times New Roman"/>
          <w:sz w:val="28"/>
          <w:szCs w:val="28"/>
          <w:lang w:val="es-ES"/>
        </w:rPr>
        <w:t>LED’S</w:t>
      </w:r>
      <w:r>
        <w:rPr>
          <w:rFonts w:ascii="Times New Roman" w:hAnsi="Times New Roman" w:cs="Times New Roman"/>
          <w:sz w:val="28"/>
          <w:szCs w:val="28"/>
          <w:lang w:val="es-ES"/>
        </w:rPr>
        <w:t xml:space="preserve"> al mantenerse pulsado.</w:t>
      </w:r>
    </w:p>
    <w:p w14:paraId="22E2C4CC" w14:textId="77777777" w:rsidR="00D473BD" w:rsidRDefault="00D473BD" w:rsidP="00F45A3C">
      <w:pPr>
        <w:spacing w:line="360" w:lineRule="auto"/>
        <w:jc w:val="both"/>
        <w:rPr>
          <w:rFonts w:ascii="Times New Roman" w:hAnsi="Times New Roman" w:cs="Times New Roman"/>
          <w:sz w:val="28"/>
          <w:szCs w:val="28"/>
          <w:lang w:val="es-ES"/>
        </w:rPr>
      </w:pPr>
    </w:p>
    <w:p w14:paraId="7ABB2E85" w14:textId="4AB2BAA0" w:rsidR="007A5543" w:rsidRDefault="007A5543" w:rsidP="007A5543">
      <w:pPr>
        <w:spacing w:line="360" w:lineRule="auto"/>
        <w:jc w:val="center"/>
        <w:rPr>
          <w:rFonts w:ascii="Times New Roman" w:hAnsi="Times New Roman" w:cs="Times New Roman"/>
          <w:b/>
          <w:bCs/>
          <w:sz w:val="28"/>
          <w:szCs w:val="28"/>
          <w:lang w:val="es-ES"/>
        </w:rPr>
      </w:pPr>
      <w:r w:rsidRPr="007A5543">
        <w:rPr>
          <w:rFonts w:ascii="Times New Roman" w:hAnsi="Times New Roman" w:cs="Times New Roman"/>
          <w:b/>
          <w:bCs/>
          <w:sz w:val="28"/>
          <w:szCs w:val="28"/>
          <w:lang w:val="es-ES"/>
        </w:rPr>
        <w:t>Conclusión</w:t>
      </w:r>
    </w:p>
    <w:p w14:paraId="51E5E74F" w14:textId="20A00CC1" w:rsidR="0088414E" w:rsidRDefault="0088414E" w:rsidP="0088414E">
      <w:pPr>
        <w:spacing w:line="360" w:lineRule="auto"/>
        <w:rPr>
          <w:rFonts w:ascii="Times New Roman" w:hAnsi="Times New Roman" w:cs="Times New Roman"/>
          <w:sz w:val="28"/>
          <w:szCs w:val="28"/>
          <w:lang w:val="es-ES"/>
        </w:rPr>
      </w:pPr>
      <w:r w:rsidRPr="0088414E">
        <w:rPr>
          <w:rFonts w:ascii="Times New Roman" w:hAnsi="Times New Roman" w:cs="Times New Roman"/>
          <w:sz w:val="28"/>
          <w:szCs w:val="28"/>
          <w:lang w:val="es-ES"/>
        </w:rPr>
        <w:t>La práctica permitió comprobar mediante Tinkercad el funcionamiento de diferentes circuitos electrónicos controlados con Arduino Uno. Se logró implementar correctamente un LED intermitente, un semáforo inteligente y un sistema adicional controlado mediante un pulsador.</w:t>
      </w:r>
    </w:p>
    <w:p w14:paraId="64AEBB81" w14:textId="77777777" w:rsidR="006C0DA2" w:rsidRPr="0088414E" w:rsidRDefault="006C0DA2" w:rsidP="0088414E">
      <w:pPr>
        <w:spacing w:line="360" w:lineRule="auto"/>
        <w:rPr>
          <w:rFonts w:ascii="Times New Roman" w:hAnsi="Times New Roman" w:cs="Times New Roman"/>
          <w:sz w:val="28"/>
          <w:szCs w:val="28"/>
          <w:lang w:val="es-ES"/>
        </w:rPr>
      </w:pPr>
    </w:p>
    <w:p w14:paraId="7BE7965D" w14:textId="77777777" w:rsidR="0088414E" w:rsidRPr="0088414E" w:rsidRDefault="0088414E" w:rsidP="0088414E">
      <w:pPr>
        <w:spacing w:line="360" w:lineRule="auto"/>
        <w:rPr>
          <w:rFonts w:ascii="Times New Roman" w:hAnsi="Times New Roman" w:cs="Times New Roman"/>
          <w:sz w:val="28"/>
          <w:szCs w:val="28"/>
          <w:lang w:val="es-ES"/>
        </w:rPr>
      </w:pPr>
      <w:r w:rsidRPr="0088414E">
        <w:rPr>
          <w:rFonts w:ascii="Times New Roman" w:hAnsi="Times New Roman" w:cs="Times New Roman"/>
          <w:sz w:val="28"/>
          <w:szCs w:val="28"/>
          <w:lang w:val="es-ES"/>
        </w:rPr>
        <w:t>También se comprobó la importancia de utilizar resistencias adecuadas para proteger los LED. El cálculo realizado mediante la Ley de Ohm determinó una resistencia mínima de 150 Ω, por lo que se utilizó una resistencia de 220 Ω como medida de seguridad para limitar la corriente.</w:t>
      </w:r>
    </w:p>
    <w:p w14:paraId="7E8077BA" w14:textId="77777777" w:rsidR="0088414E" w:rsidRPr="0088414E" w:rsidRDefault="0088414E" w:rsidP="0088414E">
      <w:pPr>
        <w:spacing w:line="360" w:lineRule="auto"/>
        <w:rPr>
          <w:rFonts w:ascii="Times New Roman" w:hAnsi="Times New Roman" w:cs="Times New Roman"/>
          <w:sz w:val="28"/>
          <w:szCs w:val="28"/>
          <w:lang w:val="es-ES"/>
        </w:rPr>
      </w:pPr>
    </w:p>
    <w:p w14:paraId="45AE672A" w14:textId="217E03D9" w:rsidR="0088414E" w:rsidRPr="0088414E" w:rsidRDefault="0088414E" w:rsidP="0088414E">
      <w:pPr>
        <w:spacing w:line="360" w:lineRule="auto"/>
        <w:rPr>
          <w:rFonts w:ascii="Times New Roman" w:hAnsi="Times New Roman" w:cs="Times New Roman"/>
          <w:sz w:val="28"/>
          <w:szCs w:val="28"/>
          <w:lang w:val="es-ES"/>
        </w:rPr>
      </w:pPr>
      <w:r w:rsidRPr="0088414E">
        <w:rPr>
          <w:rFonts w:ascii="Times New Roman" w:hAnsi="Times New Roman" w:cs="Times New Roman"/>
          <w:sz w:val="28"/>
          <w:szCs w:val="28"/>
          <w:lang w:val="es-ES"/>
        </w:rPr>
        <w:lastRenderedPageBreak/>
        <w:t>Finalmente, la incorporación del pulsador permitió observar cómo una entrada digital puede modificar el comportamiento de un circuito, haciendo que el semáforo cambie de su ciclo normal a un patrón de parpadeo. Esto permitió relacionar la conexión física de los componentes con la programación del Arduino y comprender mejor el funcionamiento de un sistema electrónico básico.</w:t>
      </w:r>
    </w:p>
    <w:sectPr w:rsidR="0088414E" w:rsidRPr="008841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383"/>
    <w:multiLevelType w:val="hybridMultilevel"/>
    <w:tmpl w:val="D49E6B84"/>
    <w:lvl w:ilvl="0" w:tplc="24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 w15:restartNumberingAfterBreak="0">
    <w:nsid w:val="1F483C82"/>
    <w:multiLevelType w:val="hybridMultilevel"/>
    <w:tmpl w:val="150E2A2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54DE0C48"/>
    <w:multiLevelType w:val="hybridMultilevel"/>
    <w:tmpl w:val="0F14D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3BA359A"/>
    <w:multiLevelType w:val="hybridMultilevel"/>
    <w:tmpl w:val="24923A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B9D0CF3"/>
    <w:multiLevelType w:val="hybridMultilevel"/>
    <w:tmpl w:val="8640DB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51654387">
    <w:abstractNumId w:val="4"/>
  </w:num>
  <w:num w:numId="2" w16cid:durableId="884802117">
    <w:abstractNumId w:val="1"/>
  </w:num>
  <w:num w:numId="3" w16cid:durableId="120464591">
    <w:abstractNumId w:val="0"/>
  </w:num>
  <w:num w:numId="4" w16cid:durableId="1869488328">
    <w:abstractNumId w:val="3"/>
  </w:num>
  <w:num w:numId="5" w16cid:durableId="1348558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EA"/>
    <w:rsid w:val="00005E29"/>
    <w:rsid w:val="000117BB"/>
    <w:rsid w:val="00032BC2"/>
    <w:rsid w:val="00062540"/>
    <w:rsid w:val="00092660"/>
    <w:rsid w:val="000A0130"/>
    <w:rsid w:val="000B00C4"/>
    <w:rsid w:val="000C4EC9"/>
    <w:rsid w:val="000D4A42"/>
    <w:rsid w:val="00107C68"/>
    <w:rsid w:val="0011279F"/>
    <w:rsid w:val="0011304D"/>
    <w:rsid w:val="00122E9B"/>
    <w:rsid w:val="00124AF9"/>
    <w:rsid w:val="0013500F"/>
    <w:rsid w:val="001A105A"/>
    <w:rsid w:val="001E034B"/>
    <w:rsid w:val="001E347B"/>
    <w:rsid w:val="001E3F1E"/>
    <w:rsid w:val="00204EF2"/>
    <w:rsid w:val="00216EEA"/>
    <w:rsid w:val="00217CB7"/>
    <w:rsid w:val="002279F9"/>
    <w:rsid w:val="002327FF"/>
    <w:rsid w:val="00242CF1"/>
    <w:rsid w:val="00250602"/>
    <w:rsid w:val="002605F0"/>
    <w:rsid w:val="002610A6"/>
    <w:rsid w:val="0026558F"/>
    <w:rsid w:val="0027377C"/>
    <w:rsid w:val="00276210"/>
    <w:rsid w:val="00281097"/>
    <w:rsid w:val="0028450A"/>
    <w:rsid w:val="002B3366"/>
    <w:rsid w:val="002B74A9"/>
    <w:rsid w:val="002C7FF3"/>
    <w:rsid w:val="002D640D"/>
    <w:rsid w:val="00303F4C"/>
    <w:rsid w:val="00313AFC"/>
    <w:rsid w:val="00336DD5"/>
    <w:rsid w:val="003557CD"/>
    <w:rsid w:val="0035630F"/>
    <w:rsid w:val="00357A9C"/>
    <w:rsid w:val="00360CD5"/>
    <w:rsid w:val="00362D6C"/>
    <w:rsid w:val="00377EF1"/>
    <w:rsid w:val="0038338C"/>
    <w:rsid w:val="003A5682"/>
    <w:rsid w:val="003A6541"/>
    <w:rsid w:val="003D5394"/>
    <w:rsid w:val="003D7644"/>
    <w:rsid w:val="003F0D32"/>
    <w:rsid w:val="003F7B4F"/>
    <w:rsid w:val="00443485"/>
    <w:rsid w:val="00444E40"/>
    <w:rsid w:val="00450F21"/>
    <w:rsid w:val="004527F8"/>
    <w:rsid w:val="0045382D"/>
    <w:rsid w:val="00473896"/>
    <w:rsid w:val="004875D2"/>
    <w:rsid w:val="00495BAA"/>
    <w:rsid w:val="004C40BC"/>
    <w:rsid w:val="004C616F"/>
    <w:rsid w:val="004F75C4"/>
    <w:rsid w:val="004F7B2C"/>
    <w:rsid w:val="005155D5"/>
    <w:rsid w:val="00521246"/>
    <w:rsid w:val="00554102"/>
    <w:rsid w:val="005632EE"/>
    <w:rsid w:val="00577D5C"/>
    <w:rsid w:val="005931FF"/>
    <w:rsid w:val="005A3FE6"/>
    <w:rsid w:val="005B720F"/>
    <w:rsid w:val="005D2CF7"/>
    <w:rsid w:val="005F6DC7"/>
    <w:rsid w:val="005F766D"/>
    <w:rsid w:val="0061585F"/>
    <w:rsid w:val="00640795"/>
    <w:rsid w:val="00640EF8"/>
    <w:rsid w:val="00696AF5"/>
    <w:rsid w:val="006B4A49"/>
    <w:rsid w:val="006C0DA2"/>
    <w:rsid w:val="006F677E"/>
    <w:rsid w:val="006F7E3D"/>
    <w:rsid w:val="007123AA"/>
    <w:rsid w:val="00721D00"/>
    <w:rsid w:val="007505CE"/>
    <w:rsid w:val="007849DB"/>
    <w:rsid w:val="007957B8"/>
    <w:rsid w:val="007A5543"/>
    <w:rsid w:val="007A75D4"/>
    <w:rsid w:val="007B4F50"/>
    <w:rsid w:val="008056F1"/>
    <w:rsid w:val="00840631"/>
    <w:rsid w:val="00854A65"/>
    <w:rsid w:val="0086222D"/>
    <w:rsid w:val="008761BA"/>
    <w:rsid w:val="008767E8"/>
    <w:rsid w:val="008803C6"/>
    <w:rsid w:val="0088414E"/>
    <w:rsid w:val="00893F6D"/>
    <w:rsid w:val="008B332E"/>
    <w:rsid w:val="008B53E2"/>
    <w:rsid w:val="008C0284"/>
    <w:rsid w:val="008C4823"/>
    <w:rsid w:val="008E5E95"/>
    <w:rsid w:val="00910C87"/>
    <w:rsid w:val="009226E2"/>
    <w:rsid w:val="0095758A"/>
    <w:rsid w:val="0096352A"/>
    <w:rsid w:val="0096517D"/>
    <w:rsid w:val="00977CB2"/>
    <w:rsid w:val="0099060A"/>
    <w:rsid w:val="009A3AE6"/>
    <w:rsid w:val="009A484D"/>
    <w:rsid w:val="009B153A"/>
    <w:rsid w:val="009C3356"/>
    <w:rsid w:val="009E274A"/>
    <w:rsid w:val="00A119A3"/>
    <w:rsid w:val="00A22A27"/>
    <w:rsid w:val="00A645CE"/>
    <w:rsid w:val="00A66884"/>
    <w:rsid w:val="00AA0F3B"/>
    <w:rsid w:val="00AE61FB"/>
    <w:rsid w:val="00B1039A"/>
    <w:rsid w:val="00B133F4"/>
    <w:rsid w:val="00B25519"/>
    <w:rsid w:val="00B41165"/>
    <w:rsid w:val="00B523A8"/>
    <w:rsid w:val="00B612D1"/>
    <w:rsid w:val="00B777A6"/>
    <w:rsid w:val="00BB2DFA"/>
    <w:rsid w:val="00BB6B1F"/>
    <w:rsid w:val="00BC4A28"/>
    <w:rsid w:val="00BC6629"/>
    <w:rsid w:val="00C33608"/>
    <w:rsid w:val="00C544C4"/>
    <w:rsid w:val="00C609F9"/>
    <w:rsid w:val="00C85F1C"/>
    <w:rsid w:val="00C9187B"/>
    <w:rsid w:val="00D031FD"/>
    <w:rsid w:val="00D13C3B"/>
    <w:rsid w:val="00D32CF1"/>
    <w:rsid w:val="00D40626"/>
    <w:rsid w:val="00D473BD"/>
    <w:rsid w:val="00D505BC"/>
    <w:rsid w:val="00D91CC0"/>
    <w:rsid w:val="00D92418"/>
    <w:rsid w:val="00DB3798"/>
    <w:rsid w:val="00DC00A0"/>
    <w:rsid w:val="00DE3EC6"/>
    <w:rsid w:val="00DF127D"/>
    <w:rsid w:val="00E01D91"/>
    <w:rsid w:val="00E32313"/>
    <w:rsid w:val="00E33954"/>
    <w:rsid w:val="00E34007"/>
    <w:rsid w:val="00E94AEA"/>
    <w:rsid w:val="00EA23A9"/>
    <w:rsid w:val="00EB1A16"/>
    <w:rsid w:val="00EB2FB0"/>
    <w:rsid w:val="00EC7BB4"/>
    <w:rsid w:val="00ED4E9F"/>
    <w:rsid w:val="00EE453E"/>
    <w:rsid w:val="00F055EA"/>
    <w:rsid w:val="00F25FD4"/>
    <w:rsid w:val="00F45A3C"/>
    <w:rsid w:val="00FB2ABD"/>
    <w:rsid w:val="00FB72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43F3"/>
  <w15:chartTrackingRefBased/>
  <w15:docId w15:val="{A319CCAF-F25C-43BA-825C-B86E9866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2418"/>
    <w:pPr>
      <w:ind w:left="720"/>
      <w:contextualSpacing/>
    </w:pPr>
  </w:style>
  <w:style w:type="character" w:styleId="Fuerte">
    <w:name w:val="Strong"/>
    <w:basedOn w:val="Fuentedeprrafopredeter"/>
    <w:uiPriority w:val="22"/>
    <w:qFormat/>
    <w:rsid w:val="005155D5"/>
    <w:rPr>
      <w:b/>
      <w:bCs/>
    </w:rPr>
  </w:style>
  <w:style w:type="paragraph" w:customStyle="1" w:styleId="pdq2pgselectionanchorcontainer">
    <w:name w:val="pdq2pg_selectionanchorcontainer"/>
    <w:basedOn w:val="Normal"/>
    <w:rsid w:val="00FB72A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table" w:styleId="Tablaconcuadrcula">
    <w:name w:val="Table Grid"/>
    <w:basedOn w:val="Tablanormal"/>
    <w:uiPriority w:val="39"/>
    <w:rsid w:val="004F7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651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000254">
      <w:bodyDiv w:val="1"/>
      <w:marLeft w:val="0"/>
      <w:marRight w:val="0"/>
      <w:marTop w:val="0"/>
      <w:marBottom w:val="0"/>
      <w:divBdr>
        <w:top w:val="none" w:sz="0" w:space="0" w:color="auto"/>
        <w:left w:val="none" w:sz="0" w:space="0" w:color="auto"/>
        <w:bottom w:val="none" w:sz="0" w:space="0" w:color="auto"/>
        <w:right w:val="none" w:sz="0" w:space="0" w:color="auto"/>
      </w:divBdr>
      <w:divsChild>
        <w:div w:id="101819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DEA8D-8F22-4EDB-9FCF-61BA719B2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15</Pages>
  <Words>1294</Words>
  <Characters>7122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2</dc:creator>
  <cp:keywords/>
  <dc:description/>
  <cp:lastModifiedBy>Avner Steve</cp:lastModifiedBy>
  <cp:revision>126</cp:revision>
  <dcterms:created xsi:type="dcterms:W3CDTF">2026-08-16T18:01:00Z</dcterms:created>
  <dcterms:modified xsi:type="dcterms:W3CDTF">2026-09-02T21:15:00Z</dcterms:modified>
</cp:coreProperties>
</file>