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68A94" w14:textId="0508F55E" w:rsidR="007C54DA" w:rsidRPr="008716E9" w:rsidRDefault="007C54DA" w:rsidP="007C54DA">
      <w:pPr>
        <w:rPr>
          <w:b/>
          <w:bCs/>
        </w:rPr>
      </w:pPr>
      <w:r w:rsidRPr="008716E9">
        <w:rPr>
          <w:b/>
          <w:bCs/>
        </w:rPr>
        <w:t>Evaluation Metrics for Large Language Models and Retrieval-Augmented Generation Models</w:t>
      </w:r>
    </w:p>
    <w:p w14:paraId="1B0F1E25" w14:textId="77777777" w:rsidR="007C54DA" w:rsidRPr="008716E9" w:rsidRDefault="007C54DA" w:rsidP="007C54DA">
      <w:pPr>
        <w:rPr>
          <w:b/>
          <w:bCs/>
        </w:rPr>
      </w:pPr>
      <w:r w:rsidRPr="008716E9">
        <w:rPr>
          <w:b/>
          <w:bCs/>
        </w:rPr>
        <w:t>Introduction</w:t>
      </w:r>
    </w:p>
    <w:p w14:paraId="2E0424C5" w14:textId="77777777" w:rsidR="007C54DA" w:rsidRDefault="007C54DA" w:rsidP="007C54DA">
      <w:r>
        <w:t>In the rapidly evolving field of artificial intelligence, Large Language Models (LLMs) and Retrieval-Augmented Generation (RAG) models have marked a pivotal advancement towards mimicking human-like text generation and enhancing data-driven decision-making. These models, including prominent ones like the GPT series, are pivotal for a variety of applications ranging from automated content creation to sophisticated decision support systems.</w:t>
      </w:r>
    </w:p>
    <w:p w14:paraId="70035D4D" w14:textId="77777777" w:rsidR="007C54DA" w:rsidRDefault="007C54DA" w:rsidP="007C54DA"/>
    <w:p w14:paraId="4C1F349B" w14:textId="77777777" w:rsidR="007C54DA" w:rsidRPr="00001CBC" w:rsidRDefault="007C54DA" w:rsidP="007C54DA">
      <w:pPr>
        <w:rPr>
          <w:b/>
          <w:bCs/>
        </w:rPr>
      </w:pPr>
      <w:r w:rsidRPr="00001CBC">
        <w:rPr>
          <w:b/>
          <w:bCs/>
        </w:rPr>
        <w:t>Context and Importance:</w:t>
      </w:r>
    </w:p>
    <w:p w14:paraId="6431EBDC" w14:textId="77777777" w:rsidR="007C54DA" w:rsidRDefault="007C54DA" w:rsidP="007C54DA">
      <w:r>
        <w:t>The development and integration of LLMs and RAG models signify a major leap in AI capabilities, offering unprecedented benefits in terms of scalability and precision in tasks that involve complex language understanding and generation. However, the sophistication of these models also introduces complexities in their evaluation, necessitating a nuanced approach to validate their effectiveness and optimize their performance across diverse scenarios.</w:t>
      </w:r>
    </w:p>
    <w:p w14:paraId="6A3230AF" w14:textId="77777777" w:rsidR="007C54DA" w:rsidRDefault="007C54DA" w:rsidP="007C54DA"/>
    <w:p w14:paraId="22829AA5" w14:textId="77777777" w:rsidR="007C54DA" w:rsidRPr="00364223" w:rsidRDefault="007C54DA" w:rsidP="007C54DA">
      <w:pPr>
        <w:rPr>
          <w:b/>
          <w:bCs/>
        </w:rPr>
      </w:pPr>
      <w:r w:rsidRPr="00364223">
        <w:rPr>
          <w:b/>
          <w:bCs/>
        </w:rPr>
        <w:t>Objective:</w:t>
      </w:r>
    </w:p>
    <w:p w14:paraId="07736318" w14:textId="66D33D46" w:rsidR="007C54DA" w:rsidRDefault="007C54DA" w:rsidP="007C54DA">
      <w:r>
        <w:t xml:space="preserve">This paper aims to equip data scientists, AI researchers, </w:t>
      </w:r>
      <w:r w:rsidR="003C409F">
        <w:t xml:space="preserve">engineers, </w:t>
      </w:r>
      <w:r>
        <w:t>and developers with robust methods to evaluate the performance of LLMs and RAG models. By introducing a comprehensive suite of evaluation metrics, the paper will guide readers through the process of assessing these models in terms of accuracy, reliability, and alignment with human-like linguistic capabilities.</w:t>
      </w:r>
    </w:p>
    <w:p w14:paraId="70AD3734" w14:textId="77777777" w:rsidR="007C54DA" w:rsidRDefault="007C54DA" w:rsidP="007C54DA"/>
    <w:p w14:paraId="402BBB87" w14:textId="77777777" w:rsidR="007C54DA" w:rsidRPr="00364223" w:rsidRDefault="007C54DA" w:rsidP="007C54DA">
      <w:pPr>
        <w:rPr>
          <w:b/>
          <w:bCs/>
        </w:rPr>
      </w:pPr>
      <w:r w:rsidRPr="00364223">
        <w:rPr>
          <w:b/>
          <w:bCs/>
        </w:rPr>
        <w:t>1. Evaluating Model Accuracy: Precision, Recall, and Accuracy</w:t>
      </w:r>
    </w:p>
    <w:p w14:paraId="68C60AC6" w14:textId="77777777" w:rsidR="007C54DA" w:rsidRPr="00364223" w:rsidRDefault="007C54DA" w:rsidP="007C54DA">
      <w:pPr>
        <w:rPr>
          <w:b/>
          <w:bCs/>
        </w:rPr>
      </w:pPr>
      <w:r w:rsidRPr="00364223">
        <w:rPr>
          <w:b/>
          <w:bCs/>
        </w:rPr>
        <w:t>Theoretical Background:</w:t>
      </w:r>
    </w:p>
    <w:p w14:paraId="10983AE1" w14:textId="77777777" w:rsidR="007C54DA" w:rsidRDefault="007C54DA" w:rsidP="007C54DA">
      <w:r>
        <w:t>Accuracy, precision, and recall are fundamental metrics in the evaluation of any model that classifies or categorizes information. In the context of LLMs and RAG models, these metrics take on nuanced dimensions due to the complex nature of language processing tasks:</w:t>
      </w:r>
    </w:p>
    <w:p w14:paraId="3B178143" w14:textId="77777777" w:rsidR="007C54DA" w:rsidRDefault="007C54DA" w:rsidP="007C54DA"/>
    <w:p w14:paraId="0FC6B1AC" w14:textId="77777777" w:rsidR="007C54DA" w:rsidRDefault="007C54DA" w:rsidP="00AF0201">
      <w:pPr>
        <w:pStyle w:val="ListParagraph"/>
        <w:numPr>
          <w:ilvl w:val="0"/>
          <w:numId w:val="1"/>
        </w:numPr>
      </w:pPr>
      <w:r>
        <w:lastRenderedPageBreak/>
        <w:t>Accuracy measures the overall correctness of the model across all samples.</w:t>
      </w:r>
    </w:p>
    <w:p w14:paraId="549ACE27" w14:textId="77777777" w:rsidR="007C54DA" w:rsidRDefault="007C54DA" w:rsidP="00AF0201">
      <w:pPr>
        <w:pStyle w:val="ListParagraph"/>
        <w:numPr>
          <w:ilvl w:val="0"/>
          <w:numId w:val="1"/>
        </w:numPr>
      </w:pPr>
      <w:r>
        <w:t>Precision assesses the model's ability to deliver relevant results.</w:t>
      </w:r>
    </w:p>
    <w:p w14:paraId="51E3909F" w14:textId="77777777" w:rsidR="007C54DA" w:rsidRDefault="007C54DA" w:rsidP="00AF0201">
      <w:pPr>
        <w:pStyle w:val="ListParagraph"/>
        <w:numPr>
          <w:ilvl w:val="0"/>
          <w:numId w:val="1"/>
        </w:numPr>
      </w:pPr>
      <w:r>
        <w:t>Recall evaluates the model's capability to identify all relevant instances.</w:t>
      </w:r>
    </w:p>
    <w:p w14:paraId="22301787" w14:textId="77777777" w:rsidR="007C54DA" w:rsidRDefault="007C54DA" w:rsidP="007C54DA">
      <w:r>
        <w:t>These metrics are crucial in applications where the cost of errors is high, such as in legal or financial document analysis, where missing or misclassifying information can lead to significant repercussions.</w:t>
      </w:r>
    </w:p>
    <w:p w14:paraId="6B8CF023" w14:textId="77777777" w:rsidR="00FE48C9" w:rsidRDefault="00FE48C9" w:rsidP="007C54DA"/>
    <w:p w14:paraId="78839FD1" w14:textId="77777777" w:rsidR="009306C4" w:rsidRPr="00C70B15" w:rsidRDefault="009306C4" w:rsidP="009306C4">
      <w:pPr>
        <w:rPr>
          <w:b/>
          <w:bCs/>
        </w:rPr>
      </w:pPr>
      <w:r w:rsidRPr="00C70B15">
        <w:rPr>
          <w:b/>
          <w:bCs/>
        </w:rPr>
        <w:t>Formulas:</w:t>
      </w:r>
    </w:p>
    <w:p w14:paraId="6C971C9E" w14:textId="77777777" w:rsidR="009306C4" w:rsidRDefault="009306C4" w:rsidP="009306C4">
      <w:r>
        <w:t>Accuracy = (True Positives + True Negatives) / Total Number of Samples</w:t>
      </w:r>
    </w:p>
    <w:p w14:paraId="7C31D7CD" w14:textId="77777777" w:rsidR="009306C4" w:rsidRDefault="009306C4" w:rsidP="009306C4">
      <w:r>
        <w:t>Precision = True Positives / (True Positives + False Positives)</w:t>
      </w:r>
    </w:p>
    <w:p w14:paraId="2A0361DF" w14:textId="780A7BEF" w:rsidR="007C54DA" w:rsidRDefault="009306C4" w:rsidP="007C54DA">
      <w:r>
        <w:t>Recall = True Positives / (True Positives + False Negatives)</w:t>
      </w:r>
    </w:p>
    <w:p w14:paraId="7AC59649" w14:textId="77777777" w:rsidR="00FE48C9" w:rsidRDefault="00FE48C9" w:rsidP="007C54DA"/>
    <w:p w14:paraId="324FE5C4" w14:textId="1CC3B1F6" w:rsidR="007C54DA" w:rsidRPr="00F638EC" w:rsidRDefault="007C54DA" w:rsidP="007C54DA">
      <w:pPr>
        <w:rPr>
          <w:b/>
          <w:bCs/>
        </w:rPr>
      </w:pPr>
      <w:r w:rsidRPr="00F638EC">
        <w:rPr>
          <w:b/>
          <w:bCs/>
        </w:rPr>
        <w:t>Practical Application:</w:t>
      </w:r>
    </w:p>
    <w:p w14:paraId="721D78B4" w14:textId="7C47065A" w:rsidR="00876CBC" w:rsidRDefault="00876CBC" w:rsidP="007C54DA">
      <w:r>
        <w:t>_____________</w:t>
      </w:r>
      <w:r w:rsidR="00F638EC">
        <w:t>_</w:t>
      </w:r>
      <w:r>
        <w:t>______________________________________________________________________</w:t>
      </w:r>
    </w:p>
    <w:p w14:paraId="539DA1BA" w14:textId="77777777" w:rsidR="007C54DA" w:rsidRDefault="007C54DA" w:rsidP="007C54DA">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p>
    <w:p w14:paraId="6152386E" w14:textId="77777777" w:rsidR="007C54DA" w:rsidRDefault="007C54DA" w:rsidP="007C54DA"/>
    <w:p w14:paraId="2A4BC854" w14:textId="77777777" w:rsidR="007C54DA" w:rsidRDefault="007C54DA" w:rsidP="007C54DA">
      <w:r>
        <w:t># Example binary classification outputs</w:t>
      </w:r>
    </w:p>
    <w:p w14:paraId="3850F55D" w14:textId="77777777" w:rsidR="007C54DA" w:rsidRDefault="007C54DA" w:rsidP="007C54DA">
      <w:proofErr w:type="spellStart"/>
      <w:r>
        <w:t>true_labels</w:t>
      </w:r>
      <w:proofErr w:type="spellEnd"/>
      <w:r>
        <w:t xml:space="preserve"> = [1, 0, 1, 0, 1</w:t>
      </w:r>
      <w:proofErr w:type="gramStart"/>
      <w:r>
        <w:t>]  #</w:t>
      </w:r>
      <w:proofErr w:type="gramEnd"/>
      <w:r>
        <w:t xml:space="preserve"> True binary labels</w:t>
      </w:r>
    </w:p>
    <w:p w14:paraId="14E1C921" w14:textId="77777777" w:rsidR="007C54DA" w:rsidRDefault="007C54DA" w:rsidP="007C54DA">
      <w:proofErr w:type="spellStart"/>
      <w:r>
        <w:t>predicted_labels</w:t>
      </w:r>
      <w:proofErr w:type="spellEnd"/>
      <w:r>
        <w:t xml:space="preserve"> = [1, 0, 1, 1, 0</w:t>
      </w:r>
      <w:proofErr w:type="gramStart"/>
      <w:r>
        <w:t>]  #</w:t>
      </w:r>
      <w:proofErr w:type="gramEnd"/>
      <w:r>
        <w:t xml:space="preserve"> Model's predictions</w:t>
      </w:r>
    </w:p>
    <w:p w14:paraId="34EDB062" w14:textId="77777777" w:rsidR="007C54DA" w:rsidRDefault="007C54DA" w:rsidP="007C54DA"/>
    <w:p w14:paraId="1D947EB0" w14:textId="77777777" w:rsidR="007C54DA" w:rsidRDefault="007C54DA" w:rsidP="007C54DA">
      <w:r>
        <w:t xml:space="preserve">accuracy = </w:t>
      </w:r>
      <w:proofErr w:type="spellStart"/>
      <w:r>
        <w:t>accuracy_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w:t>
      </w:r>
    </w:p>
    <w:p w14:paraId="64CCECAB" w14:textId="77777777" w:rsidR="007C54DA" w:rsidRDefault="007C54DA" w:rsidP="007C54DA">
      <w:r>
        <w:t xml:space="preserve">precision = </w:t>
      </w:r>
      <w:proofErr w:type="spellStart"/>
      <w:r>
        <w:t>precision_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w:t>
      </w:r>
    </w:p>
    <w:p w14:paraId="24A047F2" w14:textId="77777777" w:rsidR="007C54DA" w:rsidRDefault="007C54DA" w:rsidP="007C54DA">
      <w:r>
        <w:t xml:space="preserve">recall = </w:t>
      </w:r>
      <w:proofErr w:type="spellStart"/>
      <w:r>
        <w:t>recall_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w:t>
      </w:r>
    </w:p>
    <w:p w14:paraId="30A61228" w14:textId="15C449A7" w:rsidR="00FE48C9" w:rsidRPr="00FE48C9" w:rsidRDefault="00F638EC" w:rsidP="007C54DA">
      <w:r>
        <w:t>____________________________________________________________________________________</w:t>
      </w:r>
    </w:p>
    <w:p w14:paraId="33F4D100" w14:textId="09237758" w:rsidR="007C54DA" w:rsidRPr="00F638EC" w:rsidRDefault="007C54DA" w:rsidP="007C54DA">
      <w:pPr>
        <w:rPr>
          <w:b/>
          <w:bCs/>
        </w:rPr>
      </w:pPr>
      <w:r w:rsidRPr="00F638EC">
        <w:rPr>
          <w:b/>
          <w:bCs/>
        </w:rPr>
        <w:t>Code Explanation:</w:t>
      </w:r>
    </w:p>
    <w:p w14:paraId="50C3AA11" w14:textId="3B0EBF85" w:rsidR="007C54DA" w:rsidRDefault="007C54DA" w:rsidP="007C54DA">
      <w:r>
        <w:t xml:space="preserve">The Python code snippet provided utilizes the </w:t>
      </w:r>
      <w:proofErr w:type="spellStart"/>
      <w:proofErr w:type="gramStart"/>
      <w:r>
        <w:t>sklearn.metrics</w:t>
      </w:r>
      <w:proofErr w:type="spellEnd"/>
      <w:proofErr w:type="gramEnd"/>
      <w:r>
        <w:t xml:space="preserve"> library to compute </w:t>
      </w:r>
      <w:proofErr w:type="gramStart"/>
      <w:r>
        <w:t>the accuracy</w:t>
      </w:r>
      <w:proofErr w:type="gramEnd"/>
      <w:r>
        <w:t xml:space="preserve">, precision, and recall for a hypothetical set of model predictions. This segment </w:t>
      </w:r>
      <w:r>
        <w:lastRenderedPageBreak/>
        <w:t>exemplifies how to directly apply these metrics to evaluate an LLM or RAG model's performance, particularly in binary classification tasks.</w:t>
      </w:r>
    </w:p>
    <w:p w14:paraId="78AEC84F" w14:textId="77777777" w:rsidR="00FE48C9" w:rsidRDefault="00FE48C9" w:rsidP="007C54DA"/>
    <w:p w14:paraId="7D603F17" w14:textId="77777777" w:rsidR="007C54DA" w:rsidRPr="00DB28D3" w:rsidRDefault="007C54DA" w:rsidP="007C54DA">
      <w:pPr>
        <w:rPr>
          <w:b/>
          <w:bCs/>
        </w:rPr>
      </w:pPr>
      <w:r w:rsidRPr="00DB28D3">
        <w:rPr>
          <w:b/>
          <w:bCs/>
        </w:rPr>
        <w:t>Case Study Example:</w:t>
      </w:r>
    </w:p>
    <w:p w14:paraId="70614B4A" w14:textId="77777777" w:rsidR="007C54DA" w:rsidRDefault="007C54DA" w:rsidP="007C54DA">
      <w:r>
        <w:t xml:space="preserve">Consider a scenario where an LLM is used to filter relevant emails from spam. Accuracy will measure how well the model classifies emails correctly, precision will focus on the proportion of actual </w:t>
      </w:r>
      <w:proofErr w:type="gramStart"/>
      <w:r>
        <w:t>spams</w:t>
      </w:r>
      <w:proofErr w:type="gramEnd"/>
      <w:r>
        <w:t xml:space="preserve"> correctly identified, and recall will indicate how many actual spams were identified from all spams.</w:t>
      </w:r>
    </w:p>
    <w:p w14:paraId="5F92527D" w14:textId="77777777" w:rsidR="007C54DA" w:rsidRDefault="007C54DA" w:rsidP="007C54DA"/>
    <w:p w14:paraId="0B7361F3" w14:textId="77777777" w:rsidR="007C54DA" w:rsidRPr="00CA23CB" w:rsidRDefault="007C54DA" w:rsidP="007C54DA">
      <w:pPr>
        <w:rPr>
          <w:b/>
          <w:bCs/>
        </w:rPr>
      </w:pPr>
      <w:r w:rsidRPr="00CA23CB">
        <w:rPr>
          <w:b/>
          <w:bCs/>
        </w:rPr>
        <w:t>2. Balancing Precision and Recall: F1 Score and Its Variations</w:t>
      </w:r>
    </w:p>
    <w:p w14:paraId="64816744" w14:textId="77777777" w:rsidR="007C54DA" w:rsidRPr="003606BE" w:rsidRDefault="007C54DA" w:rsidP="007C54DA">
      <w:pPr>
        <w:rPr>
          <w:b/>
          <w:bCs/>
        </w:rPr>
      </w:pPr>
      <w:r w:rsidRPr="003606BE">
        <w:rPr>
          <w:b/>
          <w:bCs/>
        </w:rPr>
        <w:t xml:space="preserve">Understanding F1, F2, and F0.5 </w:t>
      </w:r>
      <w:proofErr w:type="gramStart"/>
      <w:r w:rsidRPr="003606BE">
        <w:rPr>
          <w:b/>
          <w:bCs/>
        </w:rPr>
        <w:t>Scores</w:t>
      </w:r>
      <w:proofErr w:type="gramEnd"/>
      <w:r w:rsidRPr="003606BE">
        <w:rPr>
          <w:b/>
          <w:bCs/>
        </w:rPr>
        <w:t>:</w:t>
      </w:r>
    </w:p>
    <w:p w14:paraId="2A535F27" w14:textId="2241E33A" w:rsidR="007C54DA" w:rsidRDefault="007C54DA" w:rsidP="007C54DA">
      <w:r>
        <w:t>While precision and recall provide valuable insights individually, the F1 score offers a harmonic mean of these metrics, providing a balance that is crucial in scenarios with uneven class distributions. Variants like the F2 score (which weights recall higher than precision) and the F0.5 score (which weights precision higher) are tailored to specific needs:</w:t>
      </w:r>
    </w:p>
    <w:p w14:paraId="5B761B3B" w14:textId="77777777" w:rsidR="007C54DA" w:rsidRPr="00FE48C9" w:rsidRDefault="007C54DA" w:rsidP="00FE48C9">
      <w:pPr>
        <w:pStyle w:val="ListParagraph"/>
        <w:numPr>
          <w:ilvl w:val="0"/>
          <w:numId w:val="3"/>
        </w:numPr>
      </w:pPr>
      <w:proofErr w:type="gramStart"/>
      <w:r w:rsidRPr="00FE48C9">
        <w:t>Use</w:t>
      </w:r>
      <w:proofErr w:type="gramEnd"/>
      <w:r w:rsidRPr="00FE48C9">
        <w:t xml:space="preserve"> the F2 score in situations where missing a positive instance has a higher cost than falsely identifying a negative instance as positive.</w:t>
      </w:r>
    </w:p>
    <w:p w14:paraId="5CFF8BE3" w14:textId="77777777" w:rsidR="007C54DA" w:rsidRPr="00FE48C9" w:rsidRDefault="007C54DA" w:rsidP="00FE48C9">
      <w:pPr>
        <w:pStyle w:val="ListParagraph"/>
        <w:numPr>
          <w:ilvl w:val="0"/>
          <w:numId w:val="3"/>
        </w:numPr>
      </w:pPr>
      <w:r w:rsidRPr="00FE48C9">
        <w:t>The F0.5 score is preferable when it's more costly to classify a negative instance as positive.</w:t>
      </w:r>
    </w:p>
    <w:p w14:paraId="5D781CBA" w14:textId="77777777" w:rsidR="002562F0" w:rsidRDefault="002562F0" w:rsidP="007C54DA"/>
    <w:p w14:paraId="52A65B0E" w14:textId="77777777" w:rsidR="007C54DA" w:rsidRPr="00092C03" w:rsidRDefault="007C54DA" w:rsidP="007C54DA">
      <w:pPr>
        <w:rPr>
          <w:b/>
          <w:bCs/>
        </w:rPr>
      </w:pPr>
      <w:r w:rsidRPr="00092C03">
        <w:rPr>
          <w:b/>
          <w:bCs/>
        </w:rPr>
        <w:t>Code Integration:</w:t>
      </w:r>
    </w:p>
    <w:p w14:paraId="7CAA6D06" w14:textId="77777777" w:rsidR="002562F0" w:rsidRDefault="002562F0" w:rsidP="002562F0">
      <w:r>
        <w:t>____________________________________________________________________________________</w:t>
      </w:r>
    </w:p>
    <w:p w14:paraId="6397A04E" w14:textId="77777777" w:rsidR="007C54DA" w:rsidRDefault="007C54DA" w:rsidP="007C54DA">
      <w:r>
        <w:t xml:space="preserve">from </w:t>
      </w:r>
      <w:proofErr w:type="spellStart"/>
      <w:proofErr w:type="gramStart"/>
      <w:r>
        <w:t>sklearn.metrics</w:t>
      </w:r>
      <w:proofErr w:type="spellEnd"/>
      <w:proofErr w:type="gramEnd"/>
      <w:r>
        <w:t xml:space="preserve"> import f1_score, </w:t>
      </w:r>
      <w:proofErr w:type="spellStart"/>
      <w:r>
        <w:t>fbeta_score</w:t>
      </w:r>
      <w:proofErr w:type="spellEnd"/>
    </w:p>
    <w:p w14:paraId="4AEDC706" w14:textId="77777777" w:rsidR="007C54DA" w:rsidRDefault="007C54DA" w:rsidP="007C54DA"/>
    <w:p w14:paraId="1EF9003B" w14:textId="77777777" w:rsidR="007C54DA" w:rsidRDefault="007C54DA" w:rsidP="007C54DA">
      <w:r>
        <w:t xml:space="preserve"># Calculating F1, F2, and F0.5 </w:t>
      </w:r>
      <w:proofErr w:type="gramStart"/>
      <w:r>
        <w:t>Scores</w:t>
      </w:r>
      <w:proofErr w:type="gramEnd"/>
    </w:p>
    <w:p w14:paraId="518AA31C" w14:textId="77777777" w:rsidR="007C54DA" w:rsidRDefault="007C54DA" w:rsidP="007C54DA">
      <w:r>
        <w:t>f1 = f1_</w:t>
      </w:r>
      <w:proofErr w:type="gramStart"/>
      <w:r>
        <w:t>score(</w:t>
      </w:r>
      <w:proofErr w:type="spellStart"/>
      <w:proofErr w:type="gramEnd"/>
      <w:r>
        <w:t>true_labels</w:t>
      </w:r>
      <w:proofErr w:type="spellEnd"/>
      <w:r>
        <w:t xml:space="preserve">, </w:t>
      </w:r>
      <w:proofErr w:type="spellStart"/>
      <w:r>
        <w:t>predicted_labels</w:t>
      </w:r>
      <w:proofErr w:type="spellEnd"/>
      <w:r>
        <w:t>)</w:t>
      </w:r>
    </w:p>
    <w:p w14:paraId="4EA0548B" w14:textId="77777777" w:rsidR="007C54DA" w:rsidRDefault="007C54DA" w:rsidP="007C54DA">
      <w:r>
        <w:t xml:space="preserve">f2 = </w:t>
      </w:r>
      <w:proofErr w:type="spellStart"/>
      <w:r>
        <w:t>fbeta_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 beta=2)</w:t>
      </w:r>
    </w:p>
    <w:p w14:paraId="77D83D7F" w14:textId="77777777" w:rsidR="007C54DA" w:rsidRDefault="007C54DA" w:rsidP="007C54DA">
      <w:r>
        <w:t xml:space="preserve">f0_5 = </w:t>
      </w:r>
      <w:proofErr w:type="spellStart"/>
      <w:r>
        <w:t>fbeta_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 beta=0.5)</w:t>
      </w:r>
    </w:p>
    <w:p w14:paraId="16AD539B" w14:textId="77777777" w:rsidR="005F62E8" w:rsidRDefault="005F62E8" w:rsidP="005F62E8">
      <w:r>
        <w:lastRenderedPageBreak/>
        <w:t>____________________________________________________________________________________</w:t>
      </w:r>
    </w:p>
    <w:p w14:paraId="2D6855B9" w14:textId="77777777" w:rsidR="005F62E8" w:rsidRDefault="005F62E8" w:rsidP="007C54DA"/>
    <w:p w14:paraId="3DBC2BA5" w14:textId="77777777" w:rsidR="007C54DA" w:rsidRPr="005F62E8" w:rsidRDefault="007C54DA" w:rsidP="007C54DA">
      <w:pPr>
        <w:rPr>
          <w:b/>
          <w:bCs/>
        </w:rPr>
      </w:pPr>
      <w:r w:rsidRPr="005F62E8">
        <w:rPr>
          <w:b/>
          <w:bCs/>
        </w:rPr>
        <w:t>Code Walkthrough:</w:t>
      </w:r>
    </w:p>
    <w:p w14:paraId="37944E2E" w14:textId="76E3322E" w:rsidR="007C54DA" w:rsidRDefault="007C54DA" w:rsidP="007C54DA">
      <w:r>
        <w:t xml:space="preserve">This code illustrates how to compute the F1, F2, and F0.5 scores using </w:t>
      </w:r>
      <w:proofErr w:type="spellStart"/>
      <w:proofErr w:type="gramStart"/>
      <w:r>
        <w:t>sklearn.metrics</w:t>
      </w:r>
      <w:proofErr w:type="spellEnd"/>
      <w:proofErr w:type="gramEnd"/>
      <w:r>
        <w:t>. Each metric is calculated to reflect different balances between precision and recall, applicable in diverse operational contexts.</w:t>
      </w:r>
    </w:p>
    <w:p w14:paraId="48C4B7A0" w14:textId="77777777" w:rsidR="007C54DA" w:rsidRDefault="007C54DA" w:rsidP="007C54DA"/>
    <w:p w14:paraId="67BDC209" w14:textId="77777777" w:rsidR="007C54DA" w:rsidRPr="00FF56B8" w:rsidRDefault="007C54DA" w:rsidP="007C54DA">
      <w:pPr>
        <w:rPr>
          <w:b/>
          <w:bCs/>
        </w:rPr>
      </w:pPr>
      <w:r w:rsidRPr="00FF56B8">
        <w:rPr>
          <w:b/>
          <w:bCs/>
        </w:rPr>
        <w:t>2. Balancing Precision and Recall: F1 Score and Its Variations</w:t>
      </w:r>
    </w:p>
    <w:p w14:paraId="75C9BE90" w14:textId="77777777" w:rsidR="007C54DA" w:rsidRPr="00FF56B8" w:rsidRDefault="007C54DA" w:rsidP="007C54DA">
      <w:pPr>
        <w:rPr>
          <w:b/>
          <w:bCs/>
        </w:rPr>
      </w:pPr>
      <w:r w:rsidRPr="00FF56B8">
        <w:rPr>
          <w:b/>
          <w:bCs/>
        </w:rPr>
        <w:t xml:space="preserve">Understanding F1, F2, and F0.5 </w:t>
      </w:r>
      <w:proofErr w:type="gramStart"/>
      <w:r w:rsidRPr="00FF56B8">
        <w:rPr>
          <w:b/>
          <w:bCs/>
        </w:rPr>
        <w:t>Scores</w:t>
      </w:r>
      <w:proofErr w:type="gramEnd"/>
      <w:r w:rsidRPr="00FF56B8">
        <w:rPr>
          <w:b/>
          <w:bCs/>
        </w:rPr>
        <w:t>:</w:t>
      </w:r>
    </w:p>
    <w:p w14:paraId="57A09EB6" w14:textId="77777777" w:rsidR="007C54DA" w:rsidRDefault="007C54DA" w:rsidP="007C54DA">
      <w:r>
        <w:t>Precision and recall are critical metrics for evaluating the performance of models that classify or predict. However, focusing solely on either precision or recall might not always provide a complete picture of a model's effectiveness, especially in scenarios where the cost of false positives and false negatives differs significantly. This is where the F1 Score and its variations, F2 and F0.5, become invaluable.</w:t>
      </w:r>
    </w:p>
    <w:p w14:paraId="30E75C43" w14:textId="77777777" w:rsidR="007C54DA" w:rsidRDefault="007C54DA" w:rsidP="00BB5ADD">
      <w:pPr>
        <w:pStyle w:val="ListParagraph"/>
        <w:numPr>
          <w:ilvl w:val="0"/>
          <w:numId w:val="2"/>
        </w:numPr>
      </w:pPr>
      <w:r>
        <w:t>F1 Score offers a balanced measure between precision and recall by calculating their harmonic mean. It is particularly useful in situations where it’s equally costly to have false negatives and false positives.</w:t>
      </w:r>
    </w:p>
    <w:p w14:paraId="36CB556D" w14:textId="77777777" w:rsidR="007C54DA" w:rsidRDefault="007C54DA" w:rsidP="00BB5ADD">
      <w:pPr>
        <w:pStyle w:val="ListParagraph"/>
        <w:numPr>
          <w:ilvl w:val="0"/>
          <w:numId w:val="2"/>
        </w:numPr>
      </w:pPr>
      <w:r>
        <w:t xml:space="preserve">F2 Score places more emphasis on recall than on precision, making it ideal for situations </w:t>
      </w:r>
      <w:proofErr w:type="gramStart"/>
      <w:r>
        <w:t>where</w:t>
      </w:r>
      <w:proofErr w:type="gramEnd"/>
      <w:r>
        <w:t xml:space="preserve"> missing a positive instance (false negative) is more detrimental than incorrectly labeling negative instances as positive (false positive).</w:t>
      </w:r>
    </w:p>
    <w:p w14:paraId="3198FD55" w14:textId="77777777" w:rsidR="007C54DA" w:rsidRDefault="007C54DA" w:rsidP="00BB5ADD">
      <w:pPr>
        <w:pStyle w:val="ListParagraph"/>
        <w:numPr>
          <w:ilvl w:val="0"/>
          <w:numId w:val="2"/>
        </w:numPr>
      </w:pPr>
      <w:r>
        <w:t xml:space="preserve">F0.5 </w:t>
      </w:r>
      <w:proofErr w:type="gramStart"/>
      <w:r>
        <w:t>Score</w:t>
      </w:r>
      <w:proofErr w:type="gramEnd"/>
      <w:r>
        <w:t xml:space="preserve"> gives more weight to precision than recall, suited for scenarios where false positives are more costly than false negatives.</w:t>
      </w:r>
    </w:p>
    <w:p w14:paraId="553B6B56" w14:textId="77777777" w:rsidR="007C54DA" w:rsidRPr="00BB5ADD" w:rsidRDefault="007C54DA" w:rsidP="007C54DA">
      <w:pPr>
        <w:rPr>
          <w:b/>
          <w:bCs/>
        </w:rPr>
      </w:pPr>
      <w:r w:rsidRPr="00BB5ADD">
        <w:rPr>
          <w:b/>
          <w:bCs/>
        </w:rPr>
        <w:t>Formulas:</w:t>
      </w:r>
    </w:p>
    <w:p w14:paraId="32E1E68F" w14:textId="25657ECD" w:rsidR="008E3DDF" w:rsidRPr="008E3DDF" w:rsidRDefault="007C54DA" w:rsidP="008E3DDF">
      <w:pPr>
        <w:pStyle w:val="ListParagraph"/>
        <w:numPr>
          <w:ilvl w:val="0"/>
          <w:numId w:val="4"/>
        </w:numPr>
        <w:rPr>
          <w:rFonts w:ascii="Arial" w:hAnsi="Arial" w:cs="Arial"/>
        </w:rPr>
      </w:pPr>
      <w:r>
        <w:t xml:space="preserve">F1 Score: </w:t>
      </w:r>
      <w:r w:rsidRPr="008E3DDF">
        <w:rPr>
          <w:rFonts w:ascii="Arial" w:hAnsi="Arial" w:cs="Arial"/>
        </w:rPr>
        <w:t>​</w:t>
      </w:r>
      <w:r w:rsidR="008E3DDF">
        <w:t xml:space="preserve">F1 </w:t>
      </w:r>
      <w:proofErr w:type="gramStart"/>
      <w:r w:rsidR="008E3DDF">
        <w:t>=  2</w:t>
      </w:r>
      <w:proofErr w:type="gramEnd"/>
      <w:r w:rsidR="008E3DDF">
        <w:t>×(</w:t>
      </w:r>
      <w:proofErr w:type="spellStart"/>
      <w:r w:rsidR="008E3DDF">
        <w:t>Precision×Recall</w:t>
      </w:r>
      <w:proofErr w:type="spellEnd"/>
      <w:r w:rsidR="008E3DDF">
        <w:t>)/(Precision + Recall)</w:t>
      </w:r>
    </w:p>
    <w:p w14:paraId="53208E27" w14:textId="4D589DFA" w:rsidR="007C54DA" w:rsidRDefault="007C54DA" w:rsidP="008E3DDF">
      <w:pPr>
        <w:pStyle w:val="ListParagraph"/>
        <w:numPr>
          <w:ilvl w:val="0"/>
          <w:numId w:val="4"/>
        </w:numPr>
      </w:pPr>
      <w:r>
        <w:t>F2 Score: Emphasizes recall more than precision.</w:t>
      </w:r>
    </w:p>
    <w:p w14:paraId="22FA60CF" w14:textId="77777777" w:rsidR="007C54DA" w:rsidRDefault="007C54DA" w:rsidP="008E3DDF">
      <w:pPr>
        <w:pStyle w:val="ListParagraph"/>
        <w:numPr>
          <w:ilvl w:val="0"/>
          <w:numId w:val="4"/>
        </w:numPr>
      </w:pPr>
      <w:r>
        <w:t xml:space="preserve">F0.5 </w:t>
      </w:r>
      <w:proofErr w:type="gramStart"/>
      <w:r>
        <w:t>Score</w:t>
      </w:r>
      <w:proofErr w:type="gramEnd"/>
      <w:r>
        <w:t>: Emphasizes precision more than recall.</w:t>
      </w:r>
    </w:p>
    <w:p w14:paraId="78FA36A7" w14:textId="77777777" w:rsidR="008E3DDF" w:rsidRDefault="008E3DDF" w:rsidP="008E3DDF">
      <w:pPr>
        <w:pStyle w:val="ListParagraph"/>
      </w:pPr>
    </w:p>
    <w:p w14:paraId="6C097A40" w14:textId="28EA0D76" w:rsidR="007C54DA" w:rsidRPr="008E3DDF" w:rsidRDefault="007C54DA" w:rsidP="007C54DA">
      <w:pPr>
        <w:rPr>
          <w:b/>
          <w:bCs/>
        </w:rPr>
      </w:pPr>
      <w:r w:rsidRPr="008E3DDF">
        <w:rPr>
          <w:b/>
          <w:bCs/>
        </w:rPr>
        <w:t>Code Integration:</w:t>
      </w:r>
    </w:p>
    <w:p w14:paraId="450D6207" w14:textId="77777777" w:rsidR="008E3DDF" w:rsidRDefault="008E3DDF" w:rsidP="008E3DDF">
      <w:r>
        <w:t>____________________________________________________________________________________</w:t>
      </w:r>
    </w:p>
    <w:p w14:paraId="1B8978C3" w14:textId="77777777" w:rsidR="007C54DA" w:rsidRDefault="007C54DA" w:rsidP="007C54DA">
      <w:r>
        <w:t xml:space="preserve">from </w:t>
      </w:r>
      <w:proofErr w:type="spellStart"/>
      <w:proofErr w:type="gramStart"/>
      <w:r>
        <w:t>sklearn.metrics</w:t>
      </w:r>
      <w:proofErr w:type="spellEnd"/>
      <w:proofErr w:type="gramEnd"/>
      <w:r>
        <w:t xml:space="preserve"> import f1_score, </w:t>
      </w:r>
      <w:proofErr w:type="spellStart"/>
      <w:r>
        <w:t>fbeta_score</w:t>
      </w:r>
      <w:proofErr w:type="spellEnd"/>
    </w:p>
    <w:p w14:paraId="03EA8D76" w14:textId="77777777" w:rsidR="007C54DA" w:rsidRDefault="007C54DA" w:rsidP="007C54DA"/>
    <w:p w14:paraId="58419952" w14:textId="77777777" w:rsidR="007C54DA" w:rsidRDefault="007C54DA" w:rsidP="007C54DA">
      <w:r>
        <w:lastRenderedPageBreak/>
        <w:t># Assuming binary classification outputs from a model</w:t>
      </w:r>
    </w:p>
    <w:p w14:paraId="67A3B421" w14:textId="77777777" w:rsidR="007C54DA" w:rsidRDefault="007C54DA" w:rsidP="007C54DA">
      <w:proofErr w:type="spellStart"/>
      <w:r>
        <w:t>true_labels</w:t>
      </w:r>
      <w:proofErr w:type="spellEnd"/>
      <w:r>
        <w:t xml:space="preserve"> = [1, 0, 1, 0, 1</w:t>
      </w:r>
      <w:proofErr w:type="gramStart"/>
      <w:r>
        <w:t>]  #</w:t>
      </w:r>
      <w:proofErr w:type="gramEnd"/>
      <w:r>
        <w:t xml:space="preserve"> True binary labels for evaluation</w:t>
      </w:r>
    </w:p>
    <w:p w14:paraId="0E4251EC" w14:textId="77777777" w:rsidR="007C54DA" w:rsidRDefault="007C54DA" w:rsidP="007C54DA">
      <w:proofErr w:type="spellStart"/>
      <w:r>
        <w:t>predicted_labels</w:t>
      </w:r>
      <w:proofErr w:type="spellEnd"/>
      <w:r>
        <w:t xml:space="preserve"> = [1, 0, 0, 1, 1</w:t>
      </w:r>
      <w:proofErr w:type="gramStart"/>
      <w:r>
        <w:t>]  #</w:t>
      </w:r>
      <w:proofErr w:type="gramEnd"/>
      <w:r>
        <w:t xml:space="preserve"> Model's prediction labels</w:t>
      </w:r>
    </w:p>
    <w:p w14:paraId="214D8ED9" w14:textId="77777777" w:rsidR="007C54DA" w:rsidRDefault="007C54DA" w:rsidP="007C54DA"/>
    <w:p w14:paraId="376DD294" w14:textId="77777777" w:rsidR="007C54DA" w:rsidRDefault="007C54DA" w:rsidP="007C54DA">
      <w:r>
        <w:t xml:space="preserve"># Calculating F1, F2, and F0.5 </w:t>
      </w:r>
      <w:proofErr w:type="gramStart"/>
      <w:r>
        <w:t>Scores</w:t>
      </w:r>
      <w:proofErr w:type="gramEnd"/>
    </w:p>
    <w:p w14:paraId="0B345701" w14:textId="77777777" w:rsidR="007C54DA" w:rsidRDefault="007C54DA" w:rsidP="007C54DA">
      <w:r>
        <w:t>f1 = f1_</w:t>
      </w:r>
      <w:proofErr w:type="gramStart"/>
      <w:r>
        <w:t>score(</w:t>
      </w:r>
      <w:proofErr w:type="spellStart"/>
      <w:proofErr w:type="gramEnd"/>
      <w:r>
        <w:t>true_labels</w:t>
      </w:r>
      <w:proofErr w:type="spellEnd"/>
      <w:r>
        <w:t xml:space="preserve">, </w:t>
      </w:r>
      <w:proofErr w:type="spellStart"/>
      <w:r>
        <w:t>predicted_labels</w:t>
      </w:r>
      <w:proofErr w:type="spellEnd"/>
      <w:r>
        <w:t>)</w:t>
      </w:r>
    </w:p>
    <w:p w14:paraId="71FA6FAB" w14:textId="77777777" w:rsidR="007C54DA" w:rsidRDefault="007C54DA" w:rsidP="007C54DA">
      <w:r>
        <w:t xml:space="preserve">f2 = </w:t>
      </w:r>
      <w:proofErr w:type="spellStart"/>
      <w:r>
        <w:t>fbeta_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 beta=2)</w:t>
      </w:r>
    </w:p>
    <w:p w14:paraId="2F9AD6B4" w14:textId="77777777" w:rsidR="007C54DA" w:rsidRDefault="007C54DA" w:rsidP="007C54DA">
      <w:r>
        <w:t xml:space="preserve">f0_5 = </w:t>
      </w:r>
      <w:proofErr w:type="spellStart"/>
      <w:r>
        <w:t>fbeta_</w:t>
      </w:r>
      <w:proofErr w:type="gramStart"/>
      <w:r>
        <w:t>score</w:t>
      </w:r>
      <w:proofErr w:type="spellEnd"/>
      <w:r>
        <w:t>(</w:t>
      </w:r>
      <w:proofErr w:type="spellStart"/>
      <w:proofErr w:type="gramEnd"/>
      <w:r>
        <w:t>true_labels</w:t>
      </w:r>
      <w:proofErr w:type="spellEnd"/>
      <w:r>
        <w:t xml:space="preserve">, </w:t>
      </w:r>
      <w:proofErr w:type="spellStart"/>
      <w:r>
        <w:t>predicted_labels</w:t>
      </w:r>
      <w:proofErr w:type="spellEnd"/>
      <w:r>
        <w:t>, beta=0.5)</w:t>
      </w:r>
    </w:p>
    <w:p w14:paraId="04EB2475" w14:textId="77777777" w:rsidR="00616CDD" w:rsidRDefault="00616CDD" w:rsidP="00616CDD">
      <w:r>
        <w:t>____________________________________________________________________________________</w:t>
      </w:r>
    </w:p>
    <w:p w14:paraId="7B0188D4" w14:textId="77777777" w:rsidR="00616CDD" w:rsidRDefault="00616CDD" w:rsidP="007C54DA"/>
    <w:p w14:paraId="622B7A4D" w14:textId="77777777" w:rsidR="007C54DA" w:rsidRPr="00465587" w:rsidRDefault="007C54DA" w:rsidP="007C54DA">
      <w:pPr>
        <w:rPr>
          <w:b/>
          <w:bCs/>
        </w:rPr>
      </w:pPr>
      <w:r w:rsidRPr="00465587">
        <w:rPr>
          <w:b/>
          <w:bCs/>
        </w:rPr>
        <w:t>Code Walkthrough:</w:t>
      </w:r>
    </w:p>
    <w:p w14:paraId="461C90A8" w14:textId="4F6FDE5E" w:rsidR="007C54DA" w:rsidRDefault="007C54DA" w:rsidP="007C54DA">
      <w:r>
        <w:t xml:space="preserve">The above Python code snippet demonstrates the calculation of F1, F2, and F0.5 scores using functions from the </w:t>
      </w:r>
      <w:proofErr w:type="spellStart"/>
      <w:proofErr w:type="gramStart"/>
      <w:r>
        <w:t>sklearn.metrics</w:t>
      </w:r>
      <w:proofErr w:type="spellEnd"/>
      <w:proofErr w:type="gramEnd"/>
      <w:r>
        <w:t xml:space="preserve"> library:</w:t>
      </w:r>
    </w:p>
    <w:p w14:paraId="50E64BB5" w14:textId="77777777" w:rsidR="007C54DA" w:rsidRDefault="007C54DA" w:rsidP="00417A51">
      <w:pPr>
        <w:pStyle w:val="ListParagraph"/>
        <w:numPr>
          <w:ilvl w:val="0"/>
          <w:numId w:val="5"/>
        </w:numPr>
      </w:pPr>
      <w:r>
        <w:t>f1_score computes the traditional F1 Score, which balances precision and recall.</w:t>
      </w:r>
    </w:p>
    <w:p w14:paraId="2DF32DF4" w14:textId="77777777" w:rsidR="007C54DA" w:rsidRDefault="007C54DA" w:rsidP="00417A51">
      <w:pPr>
        <w:pStyle w:val="ListParagraph"/>
        <w:numPr>
          <w:ilvl w:val="0"/>
          <w:numId w:val="5"/>
        </w:numPr>
      </w:pPr>
      <w:proofErr w:type="spellStart"/>
      <w:r>
        <w:t>fbeta_score</w:t>
      </w:r>
      <w:proofErr w:type="spellEnd"/>
      <w:r>
        <w:t xml:space="preserve"> with beta=2 calculates the F2 Score, giving more weight to recall.</w:t>
      </w:r>
    </w:p>
    <w:p w14:paraId="6536C341" w14:textId="77777777" w:rsidR="007C54DA" w:rsidRDefault="007C54DA" w:rsidP="00417A51">
      <w:pPr>
        <w:pStyle w:val="ListParagraph"/>
        <w:numPr>
          <w:ilvl w:val="0"/>
          <w:numId w:val="5"/>
        </w:numPr>
      </w:pPr>
      <w:proofErr w:type="spellStart"/>
      <w:r>
        <w:t>fbeta_score</w:t>
      </w:r>
      <w:proofErr w:type="spellEnd"/>
      <w:r>
        <w:t xml:space="preserve"> with beta=0.5 computes the F0.5 </w:t>
      </w:r>
      <w:proofErr w:type="gramStart"/>
      <w:r>
        <w:t>Score</w:t>
      </w:r>
      <w:proofErr w:type="gramEnd"/>
      <w:r>
        <w:t>, prioritizing precision.</w:t>
      </w:r>
    </w:p>
    <w:p w14:paraId="00ED77BF" w14:textId="77777777" w:rsidR="007C54DA" w:rsidRDefault="007C54DA" w:rsidP="007C54DA">
      <w:r>
        <w:t>These variations allow model evaluators to adjust their scoring emphasis based on the specific requirements and potential costs associated with their predictive tasks.</w:t>
      </w:r>
    </w:p>
    <w:p w14:paraId="311799C7" w14:textId="77777777" w:rsidR="007C54DA" w:rsidRDefault="007C54DA" w:rsidP="007C54DA"/>
    <w:p w14:paraId="71733465" w14:textId="77777777" w:rsidR="007C54DA" w:rsidRPr="00417A51" w:rsidRDefault="007C54DA" w:rsidP="007C54DA">
      <w:pPr>
        <w:rPr>
          <w:b/>
          <w:bCs/>
        </w:rPr>
      </w:pPr>
      <w:r w:rsidRPr="00417A51">
        <w:rPr>
          <w:b/>
          <w:bCs/>
        </w:rPr>
        <w:t>Practical Application Example:</w:t>
      </w:r>
    </w:p>
    <w:p w14:paraId="6BADE882" w14:textId="5AC907A2" w:rsidR="007C54DA" w:rsidRDefault="007C54DA" w:rsidP="007C54DA">
      <w:r>
        <w:t xml:space="preserve">Consider a </w:t>
      </w:r>
      <w:r w:rsidR="00417A51">
        <w:t>compliance/</w:t>
      </w:r>
      <w:r>
        <w:t xml:space="preserve">legal document retrieval system where missing a relevant document could lead to a failure in presenting a crucial legal argument. Here, an F2 Score would be more appropriate to ensure that recall is prioritized. Conversely, in a marketing campaign, where targeting irrelevant customers (false positives) could waste resources and annoy potential clients, an F0.5 </w:t>
      </w:r>
      <w:proofErr w:type="gramStart"/>
      <w:r>
        <w:t>Score</w:t>
      </w:r>
      <w:proofErr w:type="gramEnd"/>
      <w:r>
        <w:t xml:space="preserve"> might be more beneficial to emphasize precision.</w:t>
      </w:r>
    </w:p>
    <w:p w14:paraId="09BDB559" w14:textId="77777777" w:rsidR="007C54DA" w:rsidRDefault="007C54DA" w:rsidP="007C54DA"/>
    <w:p w14:paraId="4DE2BD05" w14:textId="77777777" w:rsidR="007C54DA" w:rsidRPr="00BC02B3" w:rsidRDefault="007C54DA" w:rsidP="007C54DA">
      <w:pPr>
        <w:rPr>
          <w:b/>
          <w:bCs/>
        </w:rPr>
      </w:pPr>
      <w:r w:rsidRPr="00BC02B3">
        <w:rPr>
          <w:b/>
          <w:bCs/>
        </w:rPr>
        <w:t>Conclusion for Section 2</w:t>
      </w:r>
    </w:p>
    <w:p w14:paraId="56536150" w14:textId="0E7A50AC" w:rsidR="007C54DA" w:rsidRDefault="007C54DA" w:rsidP="007C54DA">
      <w:r>
        <w:lastRenderedPageBreak/>
        <w:t>This section has elaborated on the importance of balanced evaluation metrics such as the F1, F2, and F0.5 scores in different contexts. By understanding and applying these metrics appropriately, developers and data scientists can more accurately assess the effectiveness of their LLMs and RAG models, ensuring that they meet the specific demands of various applications.</w:t>
      </w:r>
    </w:p>
    <w:p w14:paraId="782ABC67" w14:textId="77777777" w:rsidR="00BC02B3" w:rsidRDefault="00BC02B3" w:rsidP="007C54DA"/>
    <w:p w14:paraId="2BE726F5" w14:textId="77777777" w:rsidR="00726661" w:rsidRPr="00BC02B3" w:rsidRDefault="00726661" w:rsidP="00726661">
      <w:pPr>
        <w:rPr>
          <w:b/>
          <w:bCs/>
        </w:rPr>
      </w:pPr>
      <w:r w:rsidRPr="00BC02B3">
        <w:rPr>
          <w:b/>
          <w:bCs/>
        </w:rPr>
        <w:t>3. Assessing Model Certainty: Perplexity and Cross-Entropy</w:t>
      </w:r>
    </w:p>
    <w:p w14:paraId="5DCE45D1" w14:textId="77777777" w:rsidR="00726661" w:rsidRPr="00BC02B3" w:rsidRDefault="00726661" w:rsidP="00726661">
      <w:pPr>
        <w:rPr>
          <w:b/>
          <w:bCs/>
        </w:rPr>
      </w:pPr>
      <w:r w:rsidRPr="00BC02B3">
        <w:rPr>
          <w:b/>
          <w:bCs/>
        </w:rPr>
        <w:t>Metric Overview:</w:t>
      </w:r>
    </w:p>
    <w:p w14:paraId="742C54FC" w14:textId="35163543" w:rsidR="00726661" w:rsidRDefault="00726661" w:rsidP="00726661">
      <w:r>
        <w:t>In the world of natural language processing and generation, understanding how certain a model is about its outputs is crucial, especially for models like LLMs and RAGs that generate text. Perplexity and cross-entropy are two closely related metrics used to quantify this certainty, or more specifically, the predictiveness of a model.</w:t>
      </w:r>
    </w:p>
    <w:p w14:paraId="63C53218" w14:textId="77777777" w:rsidR="00726661" w:rsidRDefault="00726661" w:rsidP="00B902E5">
      <w:pPr>
        <w:pStyle w:val="ListParagraph"/>
        <w:numPr>
          <w:ilvl w:val="0"/>
          <w:numId w:val="6"/>
        </w:numPr>
      </w:pPr>
      <w:r>
        <w:t>Cross-Entropy measures the dissimilarity between the predicted probability distribution and the actual distribution of the labels. It quantifies the average number of bits required to identify an event from a set of possibilities if a coding scheme is used based on the predicted probability distribution.</w:t>
      </w:r>
    </w:p>
    <w:p w14:paraId="1F1FA7F3" w14:textId="77777777" w:rsidR="00726661" w:rsidRDefault="00726661" w:rsidP="00B902E5">
      <w:pPr>
        <w:pStyle w:val="ListParagraph"/>
        <w:numPr>
          <w:ilvl w:val="0"/>
          <w:numId w:val="6"/>
        </w:numPr>
      </w:pPr>
      <w:r>
        <w:t>Perplexity, a derivative of cross-entropy, measures how well a probability distribution predicts a sample. A lower perplexity indicates that the model is better at predicting the sample. It is particularly useful in language models to assess how well the model predicts a sequence of words.</w:t>
      </w:r>
    </w:p>
    <w:p w14:paraId="2FBBEB89" w14:textId="1E4C18B7" w:rsidR="00726661" w:rsidRPr="004E473A" w:rsidRDefault="00726661" w:rsidP="00726661">
      <w:pPr>
        <w:rPr>
          <w:b/>
          <w:bCs/>
        </w:rPr>
      </w:pPr>
      <w:r w:rsidRPr="004E473A">
        <w:rPr>
          <w:b/>
          <w:bCs/>
        </w:rPr>
        <w:t>Formulas:</w:t>
      </w:r>
    </w:p>
    <w:p w14:paraId="0DCF5CA0" w14:textId="77777777" w:rsidR="00C2500E" w:rsidRDefault="00C2500E" w:rsidP="00C2500E">
      <w:r>
        <w:t>Cross-Entropy = −∑</w:t>
      </w:r>
      <w:proofErr w:type="spellStart"/>
      <w:r w:rsidRPr="00F565BB">
        <w:rPr>
          <w:vertAlign w:val="subscript"/>
        </w:rPr>
        <w:t>x</w:t>
      </w:r>
      <w:r>
        <w:t>p</w:t>
      </w:r>
      <w:proofErr w:type="spellEnd"/>
      <w:r>
        <w:t>(x)log q(x)</w:t>
      </w:r>
    </w:p>
    <w:p w14:paraId="67212D88" w14:textId="77777777" w:rsidR="00C2500E" w:rsidRPr="006A7EC2" w:rsidRDefault="00C2500E" w:rsidP="00C2500E">
      <w:pPr>
        <w:rPr>
          <w:vertAlign w:val="superscript"/>
        </w:rPr>
      </w:pPr>
      <w:r>
        <w:t>Perplexity = 2</w:t>
      </w:r>
      <w:r w:rsidRPr="006A7EC2">
        <w:rPr>
          <w:vertAlign w:val="superscript"/>
        </w:rPr>
        <w:t>−Cross-Entropy</w:t>
      </w:r>
    </w:p>
    <w:p w14:paraId="5747A136" w14:textId="0B45BF7A" w:rsidR="00726661" w:rsidRDefault="00726661" w:rsidP="00726661">
      <w:r>
        <w:t xml:space="preserve"> </w:t>
      </w:r>
    </w:p>
    <w:p w14:paraId="1EB8D626" w14:textId="101AFD28" w:rsidR="00726661" w:rsidRDefault="00726661" w:rsidP="00726661"/>
    <w:p w14:paraId="33FC24EE" w14:textId="77777777" w:rsidR="00726661" w:rsidRPr="005F31EF" w:rsidRDefault="00726661" w:rsidP="00726661">
      <w:pPr>
        <w:rPr>
          <w:b/>
          <w:bCs/>
        </w:rPr>
      </w:pPr>
      <w:r w:rsidRPr="005F31EF">
        <w:rPr>
          <w:b/>
          <w:bCs/>
        </w:rPr>
        <w:t>Python Implementation:</w:t>
      </w:r>
    </w:p>
    <w:p w14:paraId="6B3B3DDC" w14:textId="77777777" w:rsidR="00C2500E" w:rsidRDefault="00C2500E" w:rsidP="00C2500E">
      <w:r>
        <w:t>____________________________________________________________________________________</w:t>
      </w:r>
    </w:p>
    <w:p w14:paraId="62347678" w14:textId="77777777" w:rsidR="00726661" w:rsidRDefault="00726661" w:rsidP="00726661">
      <w:r>
        <w:t xml:space="preserve">import </w:t>
      </w:r>
      <w:proofErr w:type="spellStart"/>
      <w:r>
        <w:t>numpy</w:t>
      </w:r>
      <w:proofErr w:type="spellEnd"/>
      <w:r>
        <w:t xml:space="preserve"> as </w:t>
      </w:r>
      <w:proofErr w:type="gramStart"/>
      <w:r>
        <w:t>np</w:t>
      </w:r>
      <w:proofErr w:type="gramEnd"/>
    </w:p>
    <w:p w14:paraId="11B1B3FF" w14:textId="77777777" w:rsidR="00726661" w:rsidRDefault="00726661" w:rsidP="00726661"/>
    <w:p w14:paraId="69530A10" w14:textId="77777777" w:rsidR="00726661" w:rsidRDefault="00726661" w:rsidP="00726661">
      <w:r>
        <w:t xml:space="preserve">def </w:t>
      </w:r>
      <w:proofErr w:type="spellStart"/>
      <w:r>
        <w:t>calculate_cross_</w:t>
      </w:r>
      <w:proofErr w:type="gramStart"/>
      <w:r>
        <w:t>entropy</w:t>
      </w:r>
      <w:proofErr w:type="spellEnd"/>
      <w:r>
        <w:t>(</w:t>
      </w:r>
      <w:proofErr w:type="gramEnd"/>
      <w:r>
        <w:t>predictions, targets):</w:t>
      </w:r>
    </w:p>
    <w:p w14:paraId="31B5EC25" w14:textId="77777777" w:rsidR="00726661" w:rsidRDefault="00726661" w:rsidP="00726661">
      <w:r>
        <w:lastRenderedPageBreak/>
        <w:t xml:space="preserve">    """</w:t>
      </w:r>
    </w:p>
    <w:p w14:paraId="2B31033C" w14:textId="77777777" w:rsidR="00726661" w:rsidRDefault="00726661" w:rsidP="00726661">
      <w:r>
        <w:t xml:space="preserve">    Calculate cross-entropy from predictions and targets.</w:t>
      </w:r>
    </w:p>
    <w:p w14:paraId="1255ECB1" w14:textId="77777777" w:rsidR="00726661" w:rsidRDefault="00726661" w:rsidP="00726661">
      <w:r>
        <w:t xml:space="preserve">    </w:t>
      </w:r>
      <w:proofErr w:type="gramStart"/>
      <w:r>
        <w:t>:param</w:t>
      </w:r>
      <w:proofErr w:type="gramEnd"/>
      <w:r>
        <w:t xml:space="preserve"> predictions: array of predicted probabilities</w:t>
      </w:r>
    </w:p>
    <w:p w14:paraId="0565F841" w14:textId="77777777" w:rsidR="00726661" w:rsidRDefault="00726661" w:rsidP="00726661">
      <w:r>
        <w:t xml:space="preserve">    </w:t>
      </w:r>
      <w:proofErr w:type="gramStart"/>
      <w:r>
        <w:t>:param</w:t>
      </w:r>
      <w:proofErr w:type="gramEnd"/>
      <w:r>
        <w:t xml:space="preserve"> targets: array of actual probabilities</w:t>
      </w:r>
    </w:p>
    <w:p w14:paraId="33F180B3" w14:textId="77777777" w:rsidR="00726661" w:rsidRDefault="00726661" w:rsidP="00726661">
      <w:r>
        <w:t xml:space="preserve">    </w:t>
      </w:r>
      <w:proofErr w:type="gramStart"/>
      <w:r>
        <w:t>:return</w:t>
      </w:r>
      <w:proofErr w:type="gramEnd"/>
      <w:r>
        <w:t>: cross-entropy</w:t>
      </w:r>
    </w:p>
    <w:p w14:paraId="52E31783" w14:textId="77777777" w:rsidR="00726661" w:rsidRDefault="00726661" w:rsidP="00726661">
      <w:r>
        <w:t xml:space="preserve">    """</w:t>
      </w:r>
    </w:p>
    <w:p w14:paraId="6D09D72D" w14:textId="77777777" w:rsidR="00726661" w:rsidRDefault="00726661" w:rsidP="00726661">
      <w:r>
        <w:t xml:space="preserve">    return </w:t>
      </w:r>
      <w:proofErr w:type="gramStart"/>
      <w:r>
        <w:t>-</w:t>
      </w:r>
      <w:proofErr w:type="spellStart"/>
      <w:r>
        <w:t>np.sum</w:t>
      </w:r>
      <w:proofErr w:type="spellEnd"/>
      <w:r>
        <w:t>(</w:t>
      </w:r>
      <w:proofErr w:type="gramEnd"/>
      <w:r>
        <w:t>targets * np.log(predictions))</w:t>
      </w:r>
    </w:p>
    <w:p w14:paraId="2D90CA57" w14:textId="77777777" w:rsidR="00726661" w:rsidRDefault="00726661" w:rsidP="00726661"/>
    <w:p w14:paraId="26AF4226" w14:textId="77777777" w:rsidR="00726661" w:rsidRDefault="00726661" w:rsidP="00726661">
      <w:r>
        <w:t xml:space="preserve">def </w:t>
      </w:r>
      <w:proofErr w:type="spellStart"/>
      <w:r>
        <w:t>calculate_perplexity</w:t>
      </w:r>
      <w:proofErr w:type="spellEnd"/>
      <w:r>
        <w:t>(</w:t>
      </w:r>
      <w:proofErr w:type="spellStart"/>
      <w:r>
        <w:t>cross_entropy</w:t>
      </w:r>
      <w:proofErr w:type="spellEnd"/>
      <w:r>
        <w:t>):</w:t>
      </w:r>
    </w:p>
    <w:p w14:paraId="2C897DC7" w14:textId="77777777" w:rsidR="00726661" w:rsidRDefault="00726661" w:rsidP="00726661">
      <w:r>
        <w:t xml:space="preserve">    """</w:t>
      </w:r>
    </w:p>
    <w:p w14:paraId="31AB0A32" w14:textId="77777777" w:rsidR="00726661" w:rsidRDefault="00726661" w:rsidP="00726661">
      <w:r>
        <w:t xml:space="preserve">    Calculate perplexity from cross-entropy.</w:t>
      </w:r>
    </w:p>
    <w:p w14:paraId="09B2DDE9" w14:textId="77777777" w:rsidR="00726661" w:rsidRDefault="00726661" w:rsidP="00726661">
      <w:r>
        <w:t xml:space="preserve">    </w:t>
      </w:r>
      <w:proofErr w:type="gramStart"/>
      <w:r>
        <w:t>:param</w:t>
      </w:r>
      <w:proofErr w:type="gramEnd"/>
      <w:r>
        <w:t xml:space="preserve"> </w:t>
      </w:r>
      <w:proofErr w:type="spellStart"/>
      <w:r>
        <w:t>cross_entropy</w:t>
      </w:r>
      <w:proofErr w:type="spellEnd"/>
      <w:r>
        <w:t>: cross-entropy value</w:t>
      </w:r>
    </w:p>
    <w:p w14:paraId="2DF7DA89" w14:textId="77777777" w:rsidR="00726661" w:rsidRDefault="00726661" w:rsidP="00726661">
      <w:r>
        <w:t xml:space="preserve">    </w:t>
      </w:r>
      <w:proofErr w:type="gramStart"/>
      <w:r>
        <w:t>:return</w:t>
      </w:r>
      <w:proofErr w:type="gramEnd"/>
      <w:r>
        <w:t>: perplexity</w:t>
      </w:r>
    </w:p>
    <w:p w14:paraId="188777AA" w14:textId="77777777" w:rsidR="00726661" w:rsidRDefault="00726661" w:rsidP="00726661">
      <w:r>
        <w:t xml:space="preserve">    """</w:t>
      </w:r>
    </w:p>
    <w:p w14:paraId="20066996" w14:textId="77777777" w:rsidR="00726661" w:rsidRDefault="00726661" w:rsidP="00726661">
      <w:r>
        <w:t xml:space="preserve">    return </w:t>
      </w:r>
      <w:proofErr w:type="spellStart"/>
      <w:r>
        <w:t>np.exp</w:t>
      </w:r>
      <w:proofErr w:type="spellEnd"/>
      <w:r>
        <w:t>(</w:t>
      </w:r>
      <w:proofErr w:type="spellStart"/>
      <w:r>
        <w:t>cross_entropy</w:t>
      </w:r>
      <w:proofErr w:type="spellEnd"/>
      <w:r>
        <w:t>)</w:t>
      </w:r>
    </w:p>
    <w:p w14:paraId="310D5524" w14:textId="77777777" w:rsidR="00726661" w:rsidRDefault="00726661" w:rsidP="00726661"/>
    <w:p w14:paraId="67882203" w14:textId="77777777" w:rsidR="00726661" w:rsidRDefault="00726661" w:rsidP="00726661">
      <w:r>
        <w:t># Example predictions and actual values</w:t>
      </w:r>
    </w:p>
    <w:p w14:paraId="6C8DC86B" w14:textId="77777777" w:rsidR="00726661" w:rsidRDefault="00726661" w:rsidP="00726661">
      <w:r>
        <w:t xml:space="preserve">predictions = </w:t>
      </w:r>
      <w:proofErr w:type="spellStart"/>
      <w:proofErr w:type="gramStart"/>
      <w:r>
        <w:t>np.array</w:t>
      </w:r>
      <w:proofErr w:type="spellEnd"/>
      <w:proofErr w:type="gramEnd"/>
      <w:r>
        <w:t>([0.1, 0.2, 0.7])</w:t>
      </w:r>
    </w:p>
    <w:p w14:paraId="164EB054" w14:textId="77777777" w:rsidR="00726661" w:rsidRDefault="00726661" w:rsidP="00726661">
      <w:r>
        <w:t xml:space="preserve">targets = </w:t>
      </w:r>
      <w:proofErr w:type="spellStart"/>
      <w:proofErr w:type="gramStart"/>
      <w:r>
        <w:t>np.array</w:t>
      </w:r>
      <w:proofErr w:type="spellEnd"/>
      <w:proofErr w:type="gramEnd"/>
      <w:r>
        <w:t>([0, 0, 1])</w:t>
      </w:r>
    </w:p>
    <w:p w14:paraId="63CF38F1" w14:textId="77777777" w:rsidR="00726661" w:rsidRDefault="00726661" w:rsidP="00726661"/>
    <w:p w14:paraId="1FC858C2" w14:textId="77777777" w:rsidR="00726661" w:rsidRDefault="00726661" w:rsidP="00726661">
      <w:r>
        <w:t># Calculate cross-entropy</w:t>
      </w:r>
    </w:p>
    <w:p w14:paraId="6401D0D5" w14:textId="77777777" w:rsidR="00726661" w:rsidRDefault="00726661" w:rsidP="00726661">
      <w:proofErr w:type="spellStart"/>
      <w:r>
        <w:t>cross_entropy</w:t>
      </w:r>
      <w:proofErr w:type="spellEnd"/>
      <w:r>
        <w:t xml:space="preserve"> = </w:t>
      </w:r>
      <w:proofErr w:type="spellStart"/>
      <w:r>
        <w:t>calculate_cross_</w:t>
      </w:r>
      <w:proofErr w:type="gramStart"/>
      <w:r>
        <w:t>entropy</w:t>
      </w:r>
      <w:proofErr w:type="spellEnd"/>
      <w:r>
        <w:t>(</w:t>
      </w:r>
      <w:proofErr w:type="gramEnd"/>
      <w:r>
        <w:t>predictions, targets)</w:t>
      </w:r>
    </w:p>
    <w:p w14:paraId="34B56AB9" w14:textId="77777777" w:rsidR="00726661" w:rsidRDefault="00726661" w:rsidP="00726661"/>
    <w:p w14:paraId="2ECC11E7" w14:textId="77777777" w:rsidR="00726661" w:rsidRDefault="00726661" w:rsidP="00726661">
      <w:r>
        <w:t># Calculate perplexity</w:t>
      </w:r>
    </w:p>
    <w:p w14:paraId="65D78476" w14:textId="77777777" w:rsidR="00726661" w:rsidRDefault="00726661" w:rsidP="00726661">
      <w:r>
        <w:t xml:space="preserve">perplexity = </w:t>
      </w:r>
      <w:proofErr w:type="spellStart"/>
      <w:r>
        <w:t>calculate_perplexity</w:t>
      </w:r>
      <w:proofErr w:type="spellEnd"/>
      <w:r>
        <w:t>(</w:t>
      </w:r>
      <w:proofErr w:type="spellStart"/>
      <w:r>
        <w:t>cross_entropy</w:t>
      </w:r>
      <w:proofErr w:type="spellEnd"/>
      <w:r>
        <w:t>)</w:t>
      </w:r>
    </w:p>
    <w:p w14:paraId="18018FE4" w14:textId="77777777" w:rsidR="00726661" w:rsidRDefault="00726661" w:rsidP="00726661"/>
    <w:p w14:paraId="0EF9DC52" w14:textId="77777777" w:rsidR="00726661" w:rsidRDefault="00726661" w:rsidP="00726661">
      <w:proofErr w:type="gramStart"/>
      <w:r>
        <w:lastRenderedPageBreak/>
        <w:t>print(</w:t>
      </w:r>
      <w:proofErr w:type="spellStart"/>
      <w:proofErr w:type="gramEnd"/>
      <w:r>
        <w:t>f"Cross</w:t>
      </w:r>
      <w:proofErr w:type="spellEnd"/>
      <w:r>
        <w:t>-Entropy: {</w:t>
      </w:r>
      <w:proofErr w:type="spellStart"/>
      <w:r>
        <w:t>cross_entropy</w:t>
      </w:r>
      <w:proofErr w:type="spellEnd"/>
      <w:r>
        <w:t>}")</w:t>
      </w:r>
    </w:p>
    <w:p w14:paraId="2285FC00" w14:textId="77777777" w:rsidR="00726661" w:rsidRDefault="00726661" w:rsidP="00726661">
      <w:proofErr w:type="gramStart"/>
      <w:r>
        <w:t>print(</w:t>
      </w:r>
      <w:proofErr w:type="spellStart"/>
      <w:proofErr w:type="gramEnd"/>
      <w:r>
        <w:t>f"Perplexity</w:t>
      </w:r>
      <w:proofErr w:type="spellEnd"/>
      <w:r>
        <w:t>: {perplexity}")</w:t>
      </w:r>
    </w:p>
    <w:p w14:paraId="4A0437D9" w14:textId="77777777" w:rsidR="004D4F70" w:rsidRDefault="004D4F70" w:rsidP="004D4F70">
      <w:r>
        <w:t>____________________________________________________________________________________</w:t>
      </w:r>
    </w:p>
    <w:p w14:paraId="4FF3760A" w14:textId="77777777" w:rsidR="004D4F70" w:rsidRDefault="004D4F70" w:rsidP="00726661"/>
    <w:p w14:paraId="0921470C" w14:textId="77777777" w:rsidR="00726661" w:rsidRPr="004D4F70" w:rsidRDefault="00726661" w:rsidP="00726661">
      <w:pPr>
        <w:rPr>
          <w:b/>
          <w:bCs/>
        </w:rPr>
      </w:pPr>
      <w:r w:rsidRPr="004D4F70">
        <w:rPr>
          <w:b/>
          <w:bCs/>
        </w:rPr>
        <w:t>Discussion:</w:t>
      </w:r>
    </w:p>
    <w:p w14:paraId="4C9A3C9F" w14:textId="0E7BFB87" w:rsidR="00726661" w:rsidRDefault="00726661" w:rsidP="00726661">
      <w:r>
        <w:t>The provided Python code calculates cross-entropy and perplexity for a simple example:</w:t>
      </w:r>
    </w:p>
    <w:p w14:paraId="54146D76" w14:textId="77777777" w:rsidR="00726661" w:rsidRDefault="00726661" w:rsidP="00721476">
      <w:pPr>
        <w:pStyle w:val="ListParagraph"/>
        <w:numPr>
          <w:ilvl w:val="0"/>
          <w:numId w:val="7"/>
        </w:numPr>
      </w:pPr>
      <w:r>
        <w:t xml:space="preserve">The </w:t>
      </w:r>
      <w:proofErr w:type="spellStart"/>
      <w:r>
        <w:t>calculate_cross_entropy</w:t>
      </w:r>
      <w:proofErr w:type="spellEnd"/>
      <w:r>
        <w:t xml:space="preserve"> function computes the cross-entropy for a given set of predicted probabilities and actual target probabilities.</w:t>
      </w:r>
    </w:p>
    <w:p w14:paraId="2EB82F92" w14:textId="77777777" w:rsidR="00726661" w:rsidRDefault="00726661" w:rsidP="00721476">
      <w:pPr>
        <w:pStyle w:val="ListParagraph"/>
        <w:numPr>
          <w:ilvl w:val="0"/>
          <w:numId w:val="7"/>
        </w:numPr>
      </w:pPr>
      <w:r>
        <w:t xml:space="preserve">The </w:t>
      </w:r>
      <w:proofErr w:type="spellStart"/>
      <w:r>
        <w:t>calculate_perplexity</w:t>
      </w:r>
      <w:proofErr w:type="spellEnd"/>
      <w:r>
        <w:t xml:space="preserve"> function uses </w:t>
      </w:r>
      <w:proofErr w:type="gramStart"/>
      <w:r>
        <w:t>the computed</w:t>
      </w:r>
      <w:proofErr w:type="gramEnd"/>
      <w:r>
        <w:t xml:space="preserve"> cross-entropy to determine the perplexity of the model's predictions.</w:t>
      </w:r>
    </w:p>
    <w:p w14:paraId="6B05B680" w14:textId="77777777" w:rsidR="00726661" w:rsidRDefault="00726661" w:rsidP="00726661">
      <w:r>
        <w:t>These calculations are essential for evaluating language models as they provide insights into how predictable the text generated by the model is, which in turn reflects on the model's efficiency and effectiveness in applications such as text generation and completion.</w:t>
      </w:r>
    </w:p>
    <w:p w14:paraId="2EB0E467" w14:textId="77777777" w:rsidR="005F31EF" w:rsidRDefault="005F31EF" w:rsidP="00726661"/>
    <w:p w14:paraId="55372AC2" w14:textId="77777777" w:rsidR="00726661" w:rsidRPr="00721476" w:rsidRDefault="00726661" w:rsidP="00726661">
      <w:pPr>
        <w:rPr>
          <w:b/>
          <w:bCs/>
        </w:rPr>
      </w:pPr>
      <w:r w:rsidRPr="00721476">
        <w:rPr>
          <w:b/>
          <w:bCs/>
        </w:rPr>
        <w:t>Case Study Example:</w:t>
      </w:r>
    </w:p>
    <w:p w14:paraId="407041CC" w14:textId="77777777" w:rsidR="00726661" w:rsidRDefault="00726661" w:rsidP="00726661">
      <w:r>
        <w:t>Consider a scenario in which an LLM is used for generating textual summaries from large documents. Assessing the model with perplexity will help determine how well the model understands the underlying language structure and can predict subsequent words in the sequence. Lower perplexity in this context would indicate a model that can generate more coherent and contextually appropriate summaries.</w:t>
      </w:r>
    </w:p>
    <w:p w14:paraId="2D990979" w14:textId="77777777" w:rsidR="00726661" w:rsidRDefault="00726661" w:rsidP="00726661"/>
    <w:p w14:paraId="630D430B" w14:textId="77777777" w:rsidR="00726661" w:rsidRPr="00721476" w:rsidRDefault="00726661" w:rsidP="00726661">
      <w:pPr>
        <w:rPr>
          <w:b/>
          <w:bCs/>
        </w:rPr>
      </w:pPr>
      <w:r w:rsidRPr="00721476">
        <w:rPr>
          <w:b/>
          <w:bCs/>
        </w:rPr>
        <w:t>Conclusion for Section 3</w:t>
      </w:r>
    </w:p>
    <w:p w14:paraId="54FCCDCE" w14:textId="0ED1DFE8" w:rsidR="00726661" w:rsidRDefault="00726661" w:rsidP="00726661">
      <w:r>
        <w:t>This section has illustrated the use of cross-entropy and perplexity to measure the certainty of predictions in LLMs and RAGs. Understanding these metrics allows developers to refine their models to produce more predictable and reliable outputs, which is particularly crucial in applications requiring high levels of accuracy and consistency in generated text.</w:t>
      </w:r>
    </w:p>
    <w:p w14:paraId="7B2445AA" w14:textId="77777777" w:rsidR="00726661" w:rsidRDefault="00726661" w:rsidP="00726661"/>
    <w:p w14:paraId="2ED9EA07" w14:textId="77777777" w:rsidR="00F8447B" w:rsidRDefault="00F8447B" w:rsidP="00726661"/>
    <w:p w14:paraId="17CA4835" w14:textId="77777777" w:rsidR="00726661" w:rsidRPr="000A7655" w:rsidRDefault="00726661" w:rsidP="00726661">
      <w:pPr>
        <w:rPr>
          <w:b/>
          <w:bCs/>
        </w:rPr>
      </w:pPr>
      <w:r w:rsidRPr="000A7655">
        <w:rPr>
          <w:b/>
          <w:bCs/>
        </w:rPr>
        <w:lastRenderedPageBreak/>
        <w:t xml:space="preserve">4. Advanced Semantic Metrics: BLEU, ROUGE, METEOR, and </w:t>
      </w:r>
      <w:proofErr w:type="spellStart"/>
      <w:r w:rsidRPr="000A7655">
        <w:rPr>
          <w:b/>
          <w:bCs/>
        </w:rPr>
        <w:t>BERTScore</w:t>
      </w:r>
      <w:proofErr w:type="spellEnd"/>
    </w:p>
    <w:p w14:paraId="4640C5B0" w14:textId="77777777" w:rsidR="00726661" w:rsidRPr="000A7655" w:rsidRDefault="00726661" w:rsidP="00726661">
      <w:pPr>
        <w:rPr>
          <w:b/>
          <w:bCs/>
        </w:rPr>
      </w:pPr>
      <w:r w:rsidRPr="000A7655">
        <w:rPr>
          <w:b/>
          <w:bCs/>
        </w:rPr>
        <w:t>Deep Dive into Semantic Analysis:</w:t>
      </w:r>
    </w:p>
    <w:p w14:paraId="3E8578FA" w14:textId="11E49D23" w:rsidR="00726661" w:rsidRDefault="00726661" w:rsidP="00726661">
      <w:r>
        <w:t xml:space="preserve">Evaluating the semantic quality of text generated by Large Language Models (LLMs) and Retrieval-Augmented Generation (RAG) models requires metrics that can measure beyond basic lexical matching to capture the nuances of language use. This section discusses four advanced semantic metrics—BLEU, ROUGE, METEOR, and </w:t>
      </w:r>
      <w:proofErr w:type="spellStart"/>
      <w:r>
        <w:t>BERTScore</w:t>
      </w:r>
      <w:proofErr w:type="spellEnd"/>
      <w:r>
        <w:t>—that provide deeper insights into the quality and relevance of the generated text.</w:t>
      </w:r>
    </w:p>
    <w:p w14:paraId="217EE032" w14:textId="77777777" w:rsidR="00726661" w:rsidRDefault="00726661" w:rsidP="00633677">
      <w:pPr>
        <w:pStyle w:val="ListParagraph"/>
        <w:numPr>
          <w:ilvl w:val="0"/>
          <w:numId w:val="8"/>
        </w:numPr>
      </w:pPr>
      <w:r>
        <w:t>BLEU (Bilingual Evaluation Understudy): BLEU measures the correspondence between a machine's output and that of a human, focusing primarily on the precision of n-grams between the generated and reference texts. It is especially prevalent in machine translation.</w:t>
      </w:r>
    </w:p>
    <w:p w14:paraId="1B6B9BAF" w14:textId="77777777" w:rsidR="00726661" w:rsidRDefault="00726661" w:rsidP="00633677">
      <w:pPr>
        <w:pStyle w:val="ListParagraph"/>
        <w:numPr>
          <w:ilvl w:val="0"/>
          <w:numId w:val="8"/>
        </w:numPr>
      </w:pPr>
      <w:r>
        <w:t xml:space="preserve">ROUGE (Recall-Oriented Understudy for </w:t>
      </w:r>
      <w:proofErr w:type="spellStart"/>
      <w:r>
        <w:t>Gisting</w:t>
      </w:r>
      <w:proofErr w:type="spellEnd"/>
      <w:r>
        <w:t xml:space="preserve"> Evaluation): This metric is used to evaluate text summarization for its ability to capture the essence of reference texts. It includes several variants like ROUGE-N (measuring n-gram overlap) and ROUGE-L (measuring the longest common subsequence).</w:t>
      </w:r>
    </w:p>
    <w:p w14:paraId="0A4040ED" w14:textId="77777777" w:rsidR="00726661" w:rsidRDefault="00726661" w:rsidP="00633677">
      <w:pPr>
        <w:pStyle w:val="ListParagraph"/>
        <w:numPr>
          <w:ilvl w:val="0"/>
          <w:numId w:val="8"/>
        </w:numPr>
      </w:pPr>
      <w:r>
        <w:t>METEOR (Metric for Evaluation of Translation with Explicit Ordering): Unlike BLEU, METEOR not only counts exact word matches but also incorporates synonyms and stemmed versions, providing a more balanced assessment of both precision and recall.</w:t>
      </w:r>
    </w:p>
    <w:p w14:paraId="5E0767FD" w14:textId="77777777" w:rsidR="00726661" w:rsidRDefault="00726661" w:rsidP="00633677">
      <w:pPr>
        <w:pStyle w:val="ListParagraph"/>
        <w:numPr>
          <w:ilvl w:val="0"/>
          <w:numId w:val="8"/>
        </w:numPr>
      </w:pPr>
      <w:proofErr w:type="spellStart"/>
      <w:r>
        <w:t>BERTScore</w:t>
      </w:r>
      <w:proofErr w:type="spellEnd"/>
      <w:r>
        <w:t>: Utilizes contextual embeddings from models like BERT, evaluating the semantic similarity between generated and reference texts based on cosine similarity of embeddings. This makes it particularly adept at assessing contextual alignment in generated content.</w:t>
      </w:r>
    </w:p>
    <w:p w14:paraId="4BD6EA6C" w14:textId="77777777" w:rsidR="00633677" w:rsidRDefault="00633677" w:rsidP="00633677">
      <w:pPr>
        <w:pStyle w:val="ListParagraph"/>
      </w:pPr>
    </w:p>
    <w:p w14:paraId="5D2D2EF9" w14:textId="77777777" w:rsidR="00726661" w:rsidRPr="00D56DB9" w:rsidRDefault="00726661" w:rsidP="00726661">
      <w:pPr>
        <w:rPr>
          <w:b/>
          <w:bCs/>
        </w:rPr>
      </w:pPr>
      <w:r w:rsidRPr="00D56DB9">
        <w:rPr>
          <w:b/>
          <w:bCs/>
        </w:rPr>
        <w:t>Formulas:</w:t>
      </w:r>
    </w:p>
    <w:p w14:paraId="45E53F4C" w14:textId="77777777" w:rsidR="00726661" w:rsidRDefault="00726661" w:rsidP="00726661">
      <w:r>
        <w:t>BLEU Score: Depends on exact n-gram matches between the machine output and human translations, adjusted by a brevity penalty to discourage overly short translations.</w:t>
      </w:r>
    </w:p>
    <w:p w14:paraId="2534FCDB" w14:textId="77777777" w:rsidR="00726661" w:rsidRDefault="00726661" w:rsidP="00726661">
      <w:r>
        <w:t xml:space="preserve">METEOR: Combines precision and recall, with alignment based on exact, stem, synonym, and paraphrase </w:t>
      </w:r>
      <w:proofErr w:type="gramStart"/>
      <w:r>
        <w:t>matches</w:t>
      </w:r>
      <w:proofErr w:type="gramEnd"/>
      <w:r>
        <w:t xml:space="preserve"> between sentences.</w:t>
      </w:r>
    </w:p>
    <w:p w14:paraId="3F9DEC05" w14:textId="77777777" w:rsidR="00CF4543" w:rsidRDefault="00CF4543" w:rsidP="00726661"/>
    <w:p w14:paraId="7CD529FB" w14:textId="77777777" w:rsidR="00726661" w:rsidRDefault="00726661" w:rsidP="00726661">
      <w:pPr>
        <w:pBdr>
          <w:bottom w:val="single" w:sz="12" w:space="1" w:color="auto"/>
        </w:pBdr>
        <w:rPr>
          <w:b/>
          <w:bCs/>
        </w:rPr>
      </w:pPr>
      <w:r w:rsidRPr="00CF4543">
        <w:rPr>
          <w:b/>
          <w:bCs/>
        </w:rPr>
        <w:t>Code Examples:</w:t>
      </w:r>
    </w:p>
    <w:p w14:paraId="72B3E029" w14:textId="77777777" w:rsidR="000A2CCC" w:rsidRPr="00CF4543" w:rsidRDefault="000A2CCC" w:rsidP="00726661">
      <w:pPr>
        <w:pBdr>
          <w:bottom w:val="single" w:sz="12" w:space="1" w:color="auto"/>
        </w:pBdr>
        <w:rPr>
          <w:b/>
          <w:bCs/>
        </w:rPr>
      </w:pPr>
    </w:p>
    <w:p w14:paraId="4F4065F6" w14:textId="6969F66B" w:rsidR="00726661" w:rsidRDefault="00726661" w:rsidP="00726661">
      <w:r>
        <w:t xml:space="preserve">from </w:t>
      </w:r>
      <w:proofErr w:type="spellStart"/>
      <w:proofErr w:type="gramStart"/>
      <w:r>
        <w:t>nltk.translate</w:t>
      </w:r>
      <w:proofErr w:type="gramEnd"/>
      <w:r>
        <w:t>.bleu_score</w:t>
      </w:r>
      <w:proofErr w:type="spellEnd"/>
      <w:r>
        <w:t xml:space="preserve"> import </w:t>
      </w:r>
      <w:proofErr w:type="spellStart"/>
      <w:r>
        <w:t>sentence_bleu</w:t>
      </w:r>
      <w:proofErr w:type="spellEnd"/>
    </w:p>
    <w:p w14:paraId="74946E33" w14:textId="77777777" w:rsidR="00726661" w:rsidRDefault="00726661" w:rsidP="00726661">
      <w:r>
        <w:lastRenderedPageBreak/>
        <w:t>from rouge import Rouge</w:t>
      </w:r>
    </w:p>
    <w:p w14:paraId="7D548094" w14:textId="77777777" w:rsidR="00726661" w:rsidRDefault="00726661" w:rsidP="00726661">
      <w:r>
        <w:t xml:space="preserve">from </w:t>
      </w:r>
      <w:proofErr w:type="spellStart"/>
      <w:proofErr w:type="gramStart"/>
      <w:r>
        <w:t>nltk.translate</w:t>
      </w:r>
      <w:proofErr w:type="gramEnd"/>
      <w:r>
        <w:t>.meteor_score</w:t>
      </w:r>
      <w:proofErr w:type="spellEnd"/>
      <w:r>
        <w:t xml:space="preserve"> import </w:t>
      </w:r>
      <w:proofErr w:type="spellStart"/>
      <w:r>
        <w:t>meteor_score</w:t>
      </w:r>
      <w:proofErr w:type="spellEnd"/>
    </w:p>
    <w:p w14:paraId="2DD596E4" w14:textId="77777777" w:rsidR="00726661" w:rsidRDefault="00726661" w:rsidP="00726661">
      <w:r>
        <w:t xml:space="preserve">from </w:t>
      </w:r>
      <w:proofErr w:type="spellStart"/>
      <w:r>
        <w:t>bert_score</w:t>
      </w:r>
      <w:proofErr w:type="spellEnd"/>
      <w:r>
        <w:t xml:space="preserve"> import </w:t>
      </w:r>
      <w:proofErr w:type="spellStart"/>
      <w:r>
        <w:t>BERTScorer</w:t>
      </w:r>
      <w:proofErr w:type="spellEnd"/>
    </w:p>
    <w:p w14:paraId="760A7CAB" w14:textId="77777777" w:rsidR="00726661" w:rsidRDefault="00726661" w:rsidP="00726661"/>
    <w:p w14:paraId="0B5DB624" w14:textId="77777777" w:rsidR="00726661" w:rsidRDefault="00726661" w:rsidP="00726661">
      <w:r>
        <w:t># Example text</w:t>
      </w:r>
    </w:p>
    <w:p w14:paraId="25214D09" w14:textId="77777777" w:rsidR="00726661" w:rsidRDefault="00726661" w:rsidP="00726661">
      <w:r>
        <w:t>reference = "the quick brown fox jumps over the lazy dog"</w:t>
      </w:r>
    </w:p>
    <w:p w14:paraId="09951077" w14:textId="77777777" w:rsidR="00726661" w:rsidRDefault="00726661" w:rsidP="00726661">
      <w:r>
        <w:t>candidate = "the fast brown fox jumps over the lazy dog"</w:t>
      </w:r>
    </w:p>
    <w:p w14:paraId="36A54F91" w14:textId="77777777" w:rsidR="00726661" w:rsidRDefault="00726661" w:rsidP="00726661"/>
    <w:p w14:paraId="7EEA3933" w14:textId="77777777" w:rsidR="00726661" w:rsidRDefault="00726661" w:rsidP="00726661">
      <w:r>
        <w:t># Calculate BLEU Score</w:t>
      </w:r>
    </w:p>
    <w:p w14:paraId="7AA15D53" w14:textId="77777777" w:rsidR="00726661" w:rsidRDefault="00726661" w:rsidP="00726661">
      <w:proofErr w:type="spellStart"/>
      <w:r>
        <w:t>bleu_score</w:t>
      </w:r>
      <w:proofErr w:type="spellEnd"/>
      <w:r>
        <w:t xml:space="preserve"> = </w:t>
      </w:r>
      <w:proofErr w:type="spellStart"/>
      <w:r>
        <w:t>sentence_bleu</w:t>
      </w:r>
      <w:proofErr w:type="spellEnd"/>
      <w:r>
        <w:t>([</w:t>
      </w:r>
      <w:proofErr w:type="spellStart"/>
      <w:proofErr w:type="gramStart"/>
      <w:r>
        <w:t>reference.split</w:t>
      </w:r>
      <w:proofErr w:type="spellEnd"/>
      <w:proofErr w:type="gramEnd"/>
      <w:r>
        <w:t xml:space="preserve">()], </w:t>
      </w:r>
      <w:proofErr w:type="spellStart"/>
      <w:r>
        <w:t>candidate.split</w:t>
      </w:r>
      <w:proofErr w:type="spellEnd"/>
      <w:r>
        <w:t>())</w:t>
      </w:r>
    </w:p>
    <w:p w14:paraId="1B86267A" w14:textId="77777777" w:rsidR="00726661" w:rsidRDefault="00726661" w:rsidP="00726661"/>
    <w:p w14:paraId="047ECA66" w14:textId="77777777" w:rsidR="00726661" w:rsidRDefault="00726661" w:rsidP="00726661">
      <w:r>
        <w:t># Calculate ROUGE Score</w:t>
      </w:r>
    </w:p>
    <w:p w14:paraId="0F2767C0" w14:textId="77777777" w:rsidR="00726661" w:rsidRDefault="00726661" w:rsidP="00726661">
      <w:r>
        <w:t xml:space="preserve">rouge = </w:t>
      </w:r>
      <w:proofErr w:type="gramStart"/>
      <w:r>
        <w:t>Rouge(</w:t>
      </w:r>
      <w:proofErr w:type="gramEnd"/>
      <w:r>
        <w:t>)</w:t>
      </w:r>
    </w:p>
    <w:p w14:paraId="75C3E92B" w14:textId="77777777" w:rsidR="00726661" w:rsidRDefault="00726661" w:rsidP="00726661">
      <w:proofErr w:type="spellStart"/>
      <w:r>
        <w:t>rouge_score</w:t>
      </w:r>
      <w:proofErr w:type="spellEnd"/>
      <w:r>
        <w:t xml:space="preserve"> = </w:t>
      </w:r>
      <w:proofErr w:type="spellStart"/>
      <w:r>
        <w:t>rouge.get_</w:t>
      </w:r>
      <w:proofErr w:type="gramStart"/>
      <w:r>
        <w:t>scores</w:t>
      </w:r>
      <w:proofErr w:type="spellEnd"/>
      <w:r>
        <w:t>(</w:t>
      </w:r>
      <w:proofErr w:type="gramEnd"/>
      <w:r>
        <w:t>candidate, reference)</w:t>
      </w:r>
    </w:p>
    <w:p w14:paraId="77D50E34" w14:textId="77777777" w:rsidR="00726661" w:rsidRDefault="00726661" w:rsidP="00726661"/>
    <w:p w14:paraId="438EDD32" w14:textId="77777777" w:rsidR="00726661" w:rsidRDefault="00726661" w:rsidP="00726661">
      <w:r>
        <w:t># Calculate METEOR Score</w:t>
      </w:r>
    </w:p>
    <w:p w14:paraId="5AC8AE30" w14:textId="77777777" w:rsidR="00726661" w:rsidRDefault="00726661" w:rsidP="00726661">
      <w:proofErr w:type="spellStart"/>
      <w:r>
        <w:t>meteor_score</w:t>
      </w:r>
      <w:proofErr w:type="spellEnd"/>
      <w:r>
        <w:t xml:space="preserve"> = </w:t>
      </w:r>
      <w:proofErr w:type="spellStart"/>
      <w:r>
        <w:t>meteor_score</w:t>
      </w:r>
      <w:proofErr w:type="spellEnd"/>
      <w:r>
        <w:t>([reference], candidate)</w:t>
      </w:r>
    </w:p>
    <w:p w14:paraId="5FCF5E46" w14:textId="77777777" w:rsidR="00726661" w:rsidRDefault="00726661" w:rsidP="00726661"/>
    <w:p w14:paraId="3160806B" w14:textId="77777777" w:rsidR="00726661" w:rsidRDefault="00726661" w:rsidP="00726661">
      <w:r>
        <w:t xml:space="preserve"># Calculate </w:t>
      </w:r>
      <w:proofErr w:type="spellStart"/>
      <w:r>
        <w:t>BERTScore</w:t>
      </w:r>
      <w:proofErr w:type="spellEnd"/>
    </w:p>
    <w:p w14:paraId="5E2B4C4E" w14:textId="77777777" w:rsidR="00726661" w:rsidRDefault="00726661" w:rsidP="00726661">
      <w:proofErr w:type="spellStart"/>
      <w:r>
        <w:t>bert_scorer</w:t>
      </w:r>
      <w:proofErr w:type="spellEnd"/>
      <w:r>
        <w:t xml:space="preserve"> = </w:t>
      </w:r>
      <w:proofErr w:type="spellStart"/>
      <w:proofErr w:type="gramStart"/>
      <w:r>
        <w:t>BERTScorer</w:t>
      </w:r>
      <w:proofErr w:type="spellEnd"/>
      <w:r>
        <w:t>(</w:t>
      </w:r>
      <w:proofErr w:type="spellStart"/>
      <w:proofErr w:type="gramEnd"/>
      <w:r>
        <w:t>model_type</w:t>
      </w:r>
      <w:proofErr w:type="spellEnd"/>
      <w:r>
        <w:t>="</w:t>
      </w:r>
      <w:proofErr w:type="spellStart"/>
      <w:r>
        <w:t>bert</w:t>
      </w:r>
      <w:proofErr w:type="spellEnd"/>
      <w:r>
        <w:t xml:space="preserve">-base-uncased", </w:t>
      </w:r>
      <w:proofErr w:type="spellStart"/>
      <w:r>
        <w:t>num_layers</w:t>
      </w:r>
      <w:proofErr w:type="spellEnd"/>
      <w:r>
        <w:t>=8)</w:t>
      </w:r>
    </w:p>
    <w:p w14:paraId="3E1B3875" w14:textId="77777777" w:rsidR="00726661" w:rsidRDefault="00726661" w:rsidP="00726661">
      <w:proofErr w:type="spellStart"/>
      <w:r>
        <w:t>bert_score</w:t>
      </w:r>
      <w:proofErr w:type="spellEnd"/>
      <w:r>
        <w:t xml:space="preserve"> = </w:t>
      </w:r>
      <w:proofErr w:type="spellStart"/>
      <w:r>
        <w:t>bert_</w:t>
      </w:r>
      <w:proofErr w:type="gramStart"/>
      <w:r>
        <w:t>scorer.score</w:t>
      </w:r>
      <w:proofErr w:type="spellEnd"/>
      <w:proofErr w:type="gramEnd"/>
      <w:r>
        <w:t>([candidate], [reference])</w:t>
      </w:r>
    </w:p>
    <w:p w14:paraId="3551BE77" w14:textId="77777777" w:rsidR="00726661" w:rsidRDefault="00726661" w:rsidP="00726661"/>
    <w:p w14:paraId="1C04AC88" w14:textId="77777777" w:rsidR="00726661" w:rsidRDefault="00726661" w:rsidP="00726661">
      <w:proofErr w:type="gramStart"/>
      <w:r>
        <w:t>print(</w:t>
      </w:r>
      <w:proofErr w:type="gramEnd"/>
      <w:r>
        <w:t xml:space="preserve">"BLEU Score:", </w:t>
      </w:r>
      <w:proofErr w:type="spellStart"/>
      <w:r>
        <w:t>bleu_score</w:t>
      </w:r>
      <w:proofErr w:type="spellEnd"/>
      <w:r>
        <w:t>)</w:t>
      </w:r>
    </w:p>
    <w:p w14:paraId="7A5B93F3" w14:textId="77777777" w:rsidR="00726661" w:rsidRDefault="00726661" w:rsidP="00726661">
      <w:proofErr w:type="gramStart"/>
      <w:r>
        <w:t>print(</w:t>
      </w:r>
      <w:proofErr w:type="gramEnd"/>
      <w:r>
        <w:t xml:space="preserve">"ROUGE Score:", </w:t>
      </w:r>
      <w:proofErr w:type="spellStart"/>
      <w:r>
        <w:t>rouge_score</w:t>
      </w:r>
      <w:proofErr w:type="spellEnd"/>
      <w:r>
        <w:t>[0]['rouge-l']['f'])</w:t>
      </w:r>
    </w:p>
    <w:p w14:paraId="2647DA79" w14:textId="77777777" w:rsidR="00726661" w:rsidRDefault="00726661" w:rsidP="00726661">
      <w:proofErr w:type="gramStart"/>
      <w:r>
        <w:t>print(</w:t>
      </w:r>
      <w:proofErr w:type="gramEnd"/>
      <w:r>
        <w:t xml:space="preserve">"METEOR Score:", </w:t>
      </w:r>
      <w:proofErr w:type="spellStart"/>
      <w:r>
        <w:t>meteor_score</w:t>
      </w:r>
      <w:proofErr w:type="spellEnd"/>
      <w:r>
        <w:t>)</w:t>
      </w:r>
    </w:p>
    <w:p w14:paraId="2D951DEA" w14:textId="77777777" w:rsidR="00726661" w:rsidRDefault="00726661" w:rsidP="00726661">
      <w:pPr>
        <w:pBdr>
          <w:bottom w:val="single" w:sz="12" w:space="1" w:color="auto"/>
        </w:pBdr>
      </w:pPr>
      <w:proofErr w:type="gramStart"/>
      <w:r>
        <w:t>print(</w:t>
      </w:r>
      <w:proofErr w:type="gramEnd"/>
      <w:r>
        <w:t>"</w:t>
      </w:r>
      <w:proofErr w:type="spellStart"/>
      <w:r>
        <w:t>BERTScore</w:t>
      </w:r>
      <w:proofErr w:type="spellEnd"/>
      <w:r>
        <w:t xml:space="preserve">:", </w:t>
      </w:r>
      <w:proofErr w:type="spellStart"/>
      <w:r>
        <w:t>bert_score</w:t>
      </w:r>
      <w:proofErr w:type="spellEnd"/>
      <w:r>
        <w:t>)</w:t>
      </w:r>
    </w:p>
    <w:p w14:paraId="5ADC95BA" w14:textId="77777777" w:rsidR="00CF4543" w:rsidRDefault="00CF4543" w:rsidP="00726661"/>
    <w:p w14:paraId="283D86F6" w14:textId="77777777" w:rsidR="00821975" w:rsidRDefault="00821975" w:rsidP="00726661"/>
    <w:p w14:paraId="17A96D3A" w14:textId="2D616371" w:rsidR="00726661" w:rsidRPr="00821975" w:rsidRDefault="00726661" w:rsidP="00726661">
      <w:pPr>
        <w:rPr>
          <w:b/>
          <w:bCs/>
        </w:rPr>
      </w:pPr>
      <w:r w:rsidRPr="00821975">
        <w:rPr>
          <w:b/>
          <w:bCs/>
        </w:rPr>
        <w:t>Detailed Analysis:</w:t>
      </w:r>
    </w:p>
    <w:p w14:paraId="59D01599" w14:textId="77777777" w:rsidR="00726661" w:rsidRDefault="00726661" w:rsidP="00726661">
      <w:r>
        <w:t>Each of these metrics brings unique perspectives to the evaluation of text generation:</w:t>
      </w:r>
    </w:p>
    <w:p w14:paraId="1ED96C05" w14:textId="77777777" w:rsidR="00726661" w:rsidRDefault="00726661" w:rsidP="00821975">
      <w:pPr>
        <w:pStyle w:val="ListParagraph"/>
        <w:numPr>
          <w:ilvl w:val="0"/>
          <w:numId w:val="9"/>
        </w:numPr>
      </w:pPr>
      <w:r>
        <w:t>BLEU is straightforward but may overlook semantic nuances.</w:t>
      </w:r>
    </w:p>
    <w:p w14:paraId="1611C2B4" w14:textId="77777777" w:rsidR="00726661" w:rsidRDefault="00726661" w:rsidP="00821975">
      <w:pPr>
        <w:pStyle w:val="ListParagraph"/>
        <w:numPr>
          <w:ilvl w:val="0"/>
          <w:numId w:val="9"/>
        </w:numPr>
      </w:pPr>
      <w:r>
        <w:t>ROUGE is more comprehensive, especially useful for summarization tasks.</w:t>
      </w:r>
    </w:p>
    <w:p w14:paraId="4267206C" w14:textId="77777777" w:rsidR="00726661" w:rsidRDefault="00726661" w:rsidP="00821975">
      <w:pPr>
        <w:pStyle w:val="ListParagraph"/>
        <w:numPr>
          <w:ilvl w:val="0"/>
          <w:numId w:val="9"/>
        </w:numPr>
      </w:pPr>
      <w:r>
        <w:t>METEOR aligns more closely with human judgement by considering synonyms and paraphrases.</w:t>
      </w:r>
    </w:p>
    <w:p w14:paraId="0953AF72" w14:textId="77777777" w:rsidR="00726661" w:rsidRDefault="00726661" w:rsidP="00821975">
      <w:pPr>
        <w:pStyle w:val="ListParagraph"/>
        <w:numPr>
          <w:ilvl w:val="0"/>
          <w:numId w:val="9"/>
        </w:numPr>
      </w:pPr>
      <w:proofErr w:type="spellStart"/>
      <w:r>
        <w:t>BERTScore</w:t>
      </w:r>
      <w:proofErr w:type="spellEnd"/>
      <w:r>
        <w:t xml:space="preserve"> provides a modern approach by utilizing state-of-the-art language model embeddings to assess semantic similarity, making it highly relevant for contemporary NLP applications.</w:t>
      </w:r>
    </w:p>
    <w:p w14:paraId="6A7E6494" w14:textId="77777777" w:rsidR="00726661" w:rsidRPr="00821975" w:rsidRDefault="00726661" w:rsidP="00726661">
      <w:pPr>
        <w:rPr>
          <w:b/>
          <w:bCs/>
        </w:rPr>
      </w:pPr>
      <w:r w:rsidRPr="00821975">
        <w:rPr>
          <w:b/>
          <w:bCs/>
        </w:rPr>
        <w:t>Case Study Example:</w:t>
      </w:r>
    </w:p>
    <w:p w14:paraId="0DE57C80" w14:textId="77777777" w:rsidR="00726661" w:rsidRDefault="00726661" w:rsidP="00726661">
      <w:r>
        <w:t>Imagine deploying an LLM for generating product descriptions in an e-commerce setting. Employing these metrics would enable the assessment of descriptions for accuracy (BLEU), coverage (ROUGE), fluency (METEOR), and contextual relevance (</w:t>
      </w:r>
      <w:proofErr w:type="spellStart"/>
      <w:r>
        <w:t>BERTScore</w:t>
      </w:r>
      <w:proofErr w:type="spellEnd"/>
      <w:r>
        <w:t>), ensuring that the generated descriptions meet high standards of quality and relevance.</w:t>
      </w:r>
    </w:p>
    <w:p w14:paraId="37E60235" w14:textId="77777777" w:rsidR="00726661" w:rsidRDefault="00726661" w:rsidP="00726661"/>
    <w:p w14:paraId="0DEF7E94" w14:textId="77777777" w:rsidR="00726661" w:rsidRPr="00EA0BAD" w:rsidRDefault="00726661" w:rsidP="00726661">
      <w:pPr>
        <w:rPr>
          <w:b/>
          <w:bCs/>
        </w:rPr>
      </w:pPr>
      <w:r w:rsidRPr="00EA0BAD">
        <w:rPr>
          <w:b/>
          <w:bCs/>
        </w:rPr>
        <w:t>Conclusion for Section 4</w:t>
      </w:r>
    </w:p>
    <w:p w14:paraId="1EDA9922" w14:textId="37D7A6A5" w:rsidR="00726661" w:rsidRDefault="00726661" w:rsidP="00726661">
      <w:r>
        <w:t>This section highlights the importance of advanced semantic metrics in providing a holistic view of model performance in generating text. These metrics are indispensable tools for developers aiming to enhance the naturalness, coherence, and utility of text produced by LLMs and RAGs, thereby driving better user engagement and satisfaction.</w:t>
      </w:r>
    </w:p>
    <w:p w14:paraId="75E90DB8" w14:textId="77777777" w:rsidR="00EA0BAD" w:rsidRDefault="00EA0BAD" w:rsidP="00726661"/>
    <w:p w14:paraId="517A9967" w14:textId="77777777" w:rsidR="00EA0BAD" w:rsidRPr="00EA0BAD" w:rsidRDefault="00EA0BAD" w:rsidP="00726661">
      <w:pPr>
        <w:rPr>
          <w:b/>
          <w:bCs/>
        </w:rPr>
      </w:pPr>
    </w:p>
    <w:p w14:paraId="3383C351" w14:textId="77777777" w:rsidR="00726661" w:rsidRPr="00EA0BAD" w:rsidRDefault="00726661" w:rsidP="00726661">
      <w:pPr>
        <w:rPr>
          <w:b/>
          <w:bCs/>
        </w:rPr>
      </w:pPr>
      <w:r w:rsidRPr="00EA0BAD">
        <w:rPr>
          <w:b/>
          <w:bCs/>
        </w:rPr>
        <w:t>5. Measuring Diversity and Novelty: Distinct-n and Self-BLEU</w:t>
      </w:r>
    </w:p>
    <w:p w14:paraId="60E8B89D" w14:textId="77777777" w:rsidR="00726661" w:rsidRPr="00EA0BAD" w:rsidRDefault="00726661" w:rsidP="00726661">
      <w:pPr>
        <w:rPr>
          <w:b/>
          <w:bCs/>
        </w:rPr>
      </w:pPr>
      <w:r w:rsidRPr="00EA0BAD">
        <w:rPr>
          <w:b/>
          <w:bCs/>
        </w:rPr>
        <w:t>Importance of Creativity:</w:t>
      </w:r>
    </w:p>
    <w:p w14:paraId="5AFF5618" w14:textId="3BB52CE7" w:rsidR="00726661" w:rsidRDefault="00726661" w:rsidP="00726661">
      <w:r>
        <w:t>In creative text generation tasks, such as poetry writing, advertising copy, or storytelling, the diversity and novelty of the generated content are paramount. These attributes ensure that the outputs are not only unique but also engaging and relevant to the audience. This section discusses two key metrics that help measure these aspects of generated texts:</w:t>
      </w:r>
    </w:p>
    <w:p w14:paraId="1096C89D" w14:textId="77777777" w:rsidR="00726661" w:rsidRDefault="00726661" w:rsidP="00726661"/>
    <w:p w14:paraId="039AE61D" w14:textId="77777777" w:rsidR="00726661" w:rsidRDefault="00726661" w:rsidP="00024C46">
      <w:pPr>
        <w:pStyle w:val="ListParagraph"/>
        <w:numPr>
          <w:ilvl w:val="0"/>
          <w:numId w:val="10"/>
        </w:numPr>
      </w:pPr>
      <w:r>
        <w:lastRenderedPageBreak/>
        <w:t>Distinct-n: This metric quantifies the diversity of the generated text by calculating the number of unique n-grams as a proportion of the total number of n-grams. A higher Distinct-n score indicates greater lexical richness and variety, which is crucial for tasks requiring high creativity and innovation.</w:t>
      </w:r>
    </w:p>
    <w:p w14:paraId="687A870D" w14:textId="77777777" w:rsidR="00726661" w:rsidRDefault="00726661" w:rsidP="00024C46">
      <w:pPr>
        <w:pStyle w:val="ListParagraph"/>
        <w:numPr>
          <w:ilvl w:val="0"/>
          <w:numId w:val="10"/>
        </w:numPr>
      </w:pPr>
      <w:r>
        <w:t>Self-BLEU: Originally used as a counter-metric to BLEU, Self-BLEU assesses the degree of repetitiveness within the generated texts. It computes the BLEU score of the generated text against itself (excluding the sentence being evaluated). Lower Self-BLEU scores signify that the text is less repetitive and more novel.</w:t>
      </w:r>
    </w:p>
    <w:p w14:paraId="5D7209E4" w14:textId="1F07DF4D" w:rsidR="00726661" w:rsidRPr="000A2CCC" w:rsidRDefault="00726661" w:rsidP="00726661">
      <w:pPr>
        <w:rPr>
          <w:b/>
          <w:bCs/>
        </w:rPr>
      </w:pPr>
      <w:r w:rsidRPr="000A2CCC">
        <w:rPr>
          <w:b/>
          <w:bCs/>
        </w:rPr>
        <w:t>Formulas:</w:t>
      </w:r>
    </w:p>
    <w:p w14:paraId="65D6EA99" w14:textId="5C99B3D9" w:rsidR="00726661" w:rsidRDefault="00726661" w:rsidP="00726661">
      <w:r>
        <w:t>Distinct-n</w:t>
      </w:r>
      <w:r w:rsidR="000A2CCC">
        <w:t>=</w:t>
      </w:r>
      <w:r>
        <w:t>Unique n-grams</w:t>
      </w:r>
      <w:r w:rsidR="00A50421">
        <w:t>/</w:t>
      </w:r>
      <w:r>
        <w:t>Total n-grams</w:t>
      </w:r>
    </w:p>
    <w:p w14:paraId="00F2DE68" w14:textId="77777777" w:rsidR="00726661" w:rsidRDefault="00726661" w:rsidP="00726661">
      <w:r>
        <w:t>Self-BLEU: Applies the BLEU score calculation internally to assess overlap within the generated text, excluding direct self-references.</w:t>
      </w:r>
    </w:p>
    <w:p w14:paraId="716A4927" w14:textId="77777777" w:rsidR="000A2CCC" w:rsidRDefault="000A2CCC" w:rsidP="00726661"/>
    <w:p w14:paraId="53C1400F" w14:textId="20B763FE" w:rsidR="00726661" w:rsidRPr="000A2CCC" w:rsidRDefault="00726661" w:rsidP="00726661">
      <w:pPr>
        <w:rPr>
          <w:b/>
          <w:bCs/>
        </w:rPr>
      </w:pPr>
      <w:r w:rsidRPr="000A2CCC">
        <w:rPr>
          <w:b/>
          <w:bCs/>
        </w:rPr>
        <w:t>Implementation in Python:</w:t>
      </w:r>
    </w:p>
    <w:p w14:paraId="33E3C592" w14:textId="77777777" w:rsidR="000A2CCC" w:rsidRPr="00CF4543" w:rsidRDefault="000A2CCC" w:rsidP="000A2CCC">
      <w:pPr>
        <w:pBdr>
          <w:bottom w:val="single" w:sz="12" w:space="1" w:color="auto"/>
        </w:pBdr>
        <w:rPr>
          <w:b/>
          <w:bCs/>
        </w:rPr>
      </w:pPr>
    </w:p>
    <w:p w14:paraId="29819CBC" w14:textId="77777777" w:rsidR="00726661" w:rsidRDefault="00726661" w:rsidP="00726661">
      <w:r>
        <w:t xml:space="preserve">from </w:t>
      </w:r>
      <w:proofErr w:type="spellStart"/>
      <w:proofErr w:type="gramStart"/>
      <w:r>
        <w:t>nltk.util</w:t>
      </w:r>
      <w:proofErr w:type="spellEnd"/>
      <w:proofErr w:type="gramEnd"/>
      <w:r>
        <w:t xml:space="preserve"> import </w:t>
      </w:r>
      <w:proofErr w:type="spellStart"/>
      <w:r>
        <w:t>ngrams</w:t>
      </w:r>
      <w:proofErr w:type="spellEnd"/>
    </w:p>
    <w:p w14:paraId="6C66A685" w14:textId="77777777" w:rsidR="00726661" w:rsidRDefault="00726661" w:rsidP="00726661">
      <w:r>
        <w:t>from collections import Counter</w:t>
      </w:r>
    </w:p>
    <w:p w14:paraId="390F2E6F" w14:textId="77777777" w:rsidR="00726661" w:rsidRDefault="00726661" w:rsidP="00726661"/>
    <w:p w14:paraId="16752461" w14:textId="77777777" w:rsidR="00726661" w:rsidRDefault="00726661" w:rsidP="00726661">
      <w:r>
        <w:t xml:space="preserve">def </w:t>
      </w:r>
      <w:proofErr w:type="spellStart"/>
      <w:r>
        <w:t>calculate_distinct_</w:t>
      </w:r>
      <w:proofErr w:type="gramStart"/>
      <w:r>
        <w:t>n</w:t>
      </w:r>
      <w:proofErr w:type="spellEnd"/>
      <w:r>
        <w:t>(</w:t>
      </w:r>
      <w:proofErr w:type="gramEnd"/>
      <w:r>
        <w:t>text, n=2):</w:t>
      </w:r>
    </w:p>
    <w:p w14:paraId="27015EBA" w14:textId="77777777" w:rsidR="00726661" w:rsidRDefault="00726661" w:rsidP="00726661">
      <w:r>
        <w:t xml:space="preserve">    </w:t>
      </w:r>
      <w:proofErr w:type="spellStart"/>
      <w:r>
        <w:t>all_ngrams</w:t>
      </w:r>
      <w:proofErr w:type="spellEnd"/>
      <w:r>
        <w:t xml:space="preserve"> = list(</w:t>
      </w:r>
      <w:proofErr w:type="spellStart"/>
      <w:r>
        <w:t>ngrams</w:t>
      </w:r>
      <w:proofErr w:type="spellEnd"/>
      <w:r>
        <w:t>(</w:t>
      </w:r>
      <w:proofErr w:type="spellStart"/>
      <w:proofErr w:type="gramStart"/>
      <w:r>
        <w:t>text.split</w:t>
      </w:r>
      <w:proofErr w:type="spellEnd"/>
      <w:proofErr w:type="gramEnd"/>
      <w:r>
        <w:t>(), n))</w:t>
      </w:r>
    </w:p>
    <w:p w14:paraId="7A9BD5F7" w14:textId="77777777" w:rsidR="00726661" w:rsidRDefault="00726661" w:rsidP="00726661">
      <w:r>
        <w:t xml:space="preserve">    </w:t>
      </w:r>
      <w:proofErr w:type="spellStart"/>
      <w:r>
        <w:t>unique_ngrams</w:t>
      </w:r>
      <w:proofErr w:type="spellEnd"/>
      <w:r>
        <w:t xml:space="preserve"> = set(</w:t>
      </w:r>
      <w:proofErr w:type="spellStart"/>
      <w:r>
        <w:t>all_ngrams</w:t>
      </w:r>
      <w:proofErr w:type="spellEnd"/>
      <w:r>
        <w:t>)</w:t>
      </w:r>
    </w:p>
    <w:p w14:paraId="476C611C" w14:textId="77777777" w:rsidR="00726661" w:rsidRDefault="00726661" w:rsidP="00726661">
      <w:r>
        <w:t xml:space="preserve">    </w:t>
      </w:r>
      <w:proofErr w:type="spellStart"/>
      <w:r>
        <w:t>distinct_n</w:t>
      </w:r>
      <w:proofErr w:type="spellEnd"/>
      <w:r>
        <w:t xml:space="preserve"> = </w:t>
      </w:r>
      <w:proofErr w:type="spellStart"/>
      <w:r>
        <w:t>len</w:t>
      </w:r>
      <w:proofErr w:type="spellEnd"/>
      <w:r>
        <w:t>(</w:t>
      </w:r>
      <w:proofErr w:type="spellStart"/>
      <w:r>
        <w:t>unique_ngrams</w:t>
      </w:r>
      <w:proofErr w:type="spellEnd"/>
      <w:r>
        <w:t xml:space="preserve">) / </w:t>
      </w:r>
      <w:proofErr w:type="spellStart"/>
      <w:r>
        <w:t>len</w:t>
      </w:r>
      <w:proofErr w:type="spellEnd"/>
      <w:r>
        <w:t>(</w:t>
      </w:r>
      <w:proofErr w:type="spellStart"/>
      <w:r>
        <w:t>all_ngrams</w:t>
      </w:r>
      <w:proofErr w:type="spellEnd"/>
      <w:r>
        <w:t xml:space="preserve">) if </w:t>
      </w:r>
      <w:proofErr w:type="spellStart"/>
      <w:r>
        <w:t>all_ngrams</w:t>
      </w:r>
      <w:proofErr w:type="spellEnd"/>
      <w:r>
        <w:t xml:space="preserve"> else 0</w:t>
      </w:r>
    </w:p>
    <w:p w14:paraId="23D65D18" w14:textId="77777777" w:rsidR="00726661" w:rsidRDefault="00726661" w:rsidP="00726661">
      <w:r>
        <w:t xml:space="preserve">    return </w:t>
      </w:r>
      <w:proofErr w:type="spellStart"/>
      <w:r>
        <w:t>distinct_</w:t>
      </w:r>
      <w:proofErr w:type="gramStart"/>
      <w:r>
        <w:t>n</w:t>
      </w:r>
      <w:proofErr w:type="spellEnd"/>
      <w:proofErr w:type="gramEnd"/>
    </w:p>
    <w:p w14:paraId="71BE271A" w14:textId="77777777" w:rsidR="00726661" w:rsidRDefault="00726661" w:rsidP="00726661"/>
    <w:p w14:paraId="26EEF1EE" w14:textId="77777777" w:rsidR="00726661" w:rsidRDefault="00726661" w:rsidP="00726661">
      <w:r>
        <w:t xml:space="preserve">def </w:t>
      </w:r>
      <w:proofErr w:type="spellStart"/>
      <w:r>
        <w:t>calculate_self_bleu</w:t>
      </w:r>
      <w:proofErr w:type="spellEnd"/>
      <w:r>
        <w:t>(texts):</w:t>
      </w:r>
    </w:p>
    <w:p w14:paraId="37C3F713" w14:textId="77777777" w:rsidR="00726661" w:rsidRDefault="00726661" w:rsidP="00726661">
      <w:r>
        <w:t xml:space="preserve">    from </w:t>
      </w:r>
      <w:proofErr w:type="spellStart"/>
      <w:proofErr w:type="gramStart"/>
      <w:r>
        <w:t>nltk.translate</w:t>
      </w:r>
      <w:proofErr w:type="gramEnd"/>
      <w:r>
        <w:t>.bleu_score</w:t>
      </w:r>
      <w:proofErr w:type="spellEnd"/>
      <w:r>
        <w:t xml:space="preserve"> import </w:t>
      </w:r>
      <w:proofErr w:type="spellStart"/>
      <w:r>
        <w:t>sentence_bleu</w:t>
      </w:r>
      <w:proofErr w:type="spellEnd"/>
    </w:p>
    <w:p w14:paraId="73EA75E8" w14:textId="77777777" w:rsidR="00726661" w:rsidRDefault="00726661" w:rsidP="00726661">
      <w:r>
        <w:t xml:space="preserve">    scores = []</w:t>
      </w:r>
    </w:p>
    <w:p w14:paraId="04BA359A" w14:textId="77777777" w:rsidR="00726661" w:rsidRDefault="00726661" w:rsidP="00726661">
      <w:r>
        <w:t xml:space="preserve">    for </w:t>
      </w:r>
      <w:proofErr w:type="spellStart"/>
      <w:r>
        <w:t>i</w:t>
      </w:r>
      <w:proofErr w:type="spellEnd"/>
      <w:r>
        <w:t>, text in enumerate(texts):</w:t>
      </w:r>
    </w:p>
    <w:p w14:paraId="76A71335" w14:textId="77777777" w:rsidR="00726661" w:rsidRDefault="00726661" w:rsidP="00726661">
      <w:r>
        <w:lastRenderedPageBreak/>
        <w:t xml:space="preserve">        references = [</w:t>
      </w:r>
      <w:proofErr w:type="spellStart"/>
      <w:proofErr w:type="gramStart"/>
      <w:r>
        <w:t>t.split</w:t>
      </w:r>
      <w:proofErr w:type="spellEnd"/>
      <w:proofErr w:type="gramEnd"/>
      <w:r>
        <w:t xml:space="preserve">() for j, t in enumerate(texts) if </w:t>
      </w:r>
      <w:proofErr w:type="spellStart"/>
      <w:r>
        <w:t>i</w:t>
      </w:r>
      <w:proofErr w:type="spellEnd"/>
      <w:r>
        <w:t xml:space="preserve"> != j]</w:t>
      </w:r>
    </w:p>
    <w:p w14:paraId="0298D64A" w14:textId="77777777" w:rsidR="00726661" w:rsidRDefault="00726661" w:rsidP="00726661">
      <w:r>
        <w:t xml:space="preserve">        hypothesis = </w:t>
      </w:r>
      <w:proofErr w:type="spellStart"/>
      <w:proofErr w:type="gramStart"/>
      <w:r>
        <w:t>text.split</w:t>
      </w:r>
      <w:proofErr w:type="spellEnd"/>
      <w:proofErr w:type="gramEnd"/>
      <w:r>
        <w:t>()</w:t>
      </w:r>
    </w:p>
    <w:p w14:paraId="3C617614" w14:textId="77777777" w:rsidR="00726661" w:rsidRDefault="00726661" w:rsidP="00726661">
      <w:r>
        <w:t xml:space="preserve">        score = </w:t>
      </w:r>
      <w:proofErr w:type="spellStart"/>
      <w:r>
        <w:t>sentence_</w:t>
      </w:r>
      <w:proofErr w:type="gramStart"/>
      <w:r>
        <w:t>bleu</w:t>
      </w:r>
      <w:proofErr w:type="spellEnd"/>
      <w:r>
        <w:t>(</w:t>
      </w:r>
      <w:proofErr w:type="gramEnd"/>
      <w:r>
        <w:t>references, hypothesis)</w:t>
      </w:r>
    </w:p>
    <w:p w14:paraId="01FBA2A8" w14:textId="77777777" w:rsidR="00726661" w:rsidRDefault="00726661" w:rsidP="00726661">
      <w:r>
        <w:t xml:space="preserve">        </w:t>
      </w:r>
      <w:proofErr w:type="spellStart"/>
      <w:proofErr w:type="gramStart"/>
      <w:r>
        <w:t>scores.append</w:t>
      </w:r>
      <w:proofErr w:type="spellEnd"/>
      <w:proofErr w:type="gramEnd"/>
      <w:r>
        <w:t>(score)</w:t>
      </w:r>
    </w:p>
    <w:p w14:paraId="2D9BB2CA" w14:textId="77777777" w:rsidR="00726661" w:rsidRDefault="00726661" w:rsidP="00726661">
      <w:r>
        <w:t xml:space="preserve">    return 1 - sum(scores) / </w:t>
      </w:r>
      <w:proofErr w:type="spellStart"/>
      <w:r>
        <w:t>len</w:t>
      </w:r>
      <w:proofErr w:type="spellEnd"/>
      <w:r>
        <w:t>(</w:t>
      </w:r>
      <w:proofErr w:type="gramStart"/>
      <w:r>
        <w:t>scores)  #</w:t>
      </w:r>
      <w:proofErr w:type="gramEnd"/>
      <w:r>
        <w:t xml:space="preserve"> 1 - average Self-BLEU for novelty</w:t>
      </w:r>
    </w:p>
    <w:p w14:paraId="4926CC39" w14:textId="77777777" w:rsidR="00726661" w:rsidRDefault="00726661" w:rsidP="00726661"/>
    <w:p w14:paraId="70757335" w14:textId="77777777" w:rsidR="00726661" w:rsidRDefault="00726661" w:rsidP="00726661">
      <w:r>
        <w:t># Example text</w:t>
      </w:r>
    </w:p>
    <w:p w14:paraId="64D1A38D" w14:textId="77777777" w:rsidR="00726661" w:rsidRDefault="00726661" w:rsidP="00726661">
      <w:r>
        <w:t>texts = [</w:t>
      </w:r>
    </w:p>
    <w:p w14:paraId="597C3642" w14:textId="77777777" w:rsidR="00726661" w:rsidRDefault="00726661" w:rsidP="00726661">
      <w:r>
        <w:t xml:space="preserve">    "</w:t>
      </w:r>
      <w:proofErr w:type="gramStart"/>
      <w:r>
        <w:t>the</w:t>
      </w:r>
      <w:proofErr w:type="gramEnd"/>
      <w:r>
        <w:t xml:space="preserve"> quick brown fox jumps over the lazy dog",</w:t>
      </w:r>
    </w:p>
    <w:p w14:paraId="0D3A5A3F" w14:textId="77777777" w:rsidR="00726661" w:rsidRDefault="00726661" w:rsidP="00726661">
      <w:r>
        <w:t xml:space="preserve">    "</w:t>
      </w:r>
      <w:proofErr w:type="gramStart"/>
      <w:r>
        <w:t>the</w:t>
      </w:r>
      <w:proofErr w:type="gramEnd"/>
      <w:r>
        <w:t xml:space="preserve"> quick brown fox leaps over the sleepy cat",</w:t>
      </w:r>
    </w:p>
    <w:p w14:paraId="12A4D551" w14:textId="77777777" w:rsidR="00726661" w:rsidRDefault="00726661" w:rsidP="00726661">
      <w:r>
        <w:t xml:space="preserve">    "</w:t>
      </w:r>
      <w:proofErr w:type="gramStart"/>
      <w:r>
        <w:t>the</w:t>
      </w:r>
      <w:proofErr w:type="gramEnd"/>
      <w:r>
        <w:t xml:space="preserve"> fast brown fox jumps over the lazy dog",</w:t>
      </w:r>
    </w:p>
    <w:p w14:paraId="58984144" w14:textId="77777777" w:rsidR="00726661" w:rsidRDefault="00726661" w:rsidP="00726661">
      <w:r>
        <w:t xml:space="preserve">    "</w:t>
      </w:r>
      <w:proofErr w:type="gramStart"/>
      <w:r>
        <w:t>the</w:t>
      </w:r>
      <w:proofErr w:type="gramEnd"/>
      <w:r>
        <w:t xml:space="preserve"> quick brown fox jumps over the lazy dog"</w:t>
      </w:r>
    </w:p>
    <w:p w14:paraId="640CBA6C" w14:textId="77777777" w:rsidR="00726661" w:rsidRDefault="00726661" w:rsidP="00726661">
      <w:r>
        <w:t>]</w:t>
      </w:r>
    </w:p>
    <w:p w14:paraId="5758B094" w14:textId="77777777" w:rsidR="00726661" w:rsidRDefault="00726661" w:rsidP="00726661"/>
    <w:p w14:paraId="007AF476" w14:textId="77777777" w:rsidR="00726661" w:rsidRDefault="00726661" w:rsidP="00726661">
      <w:proofErr w:type="spellStart"/>
      <w:r>
        <w:t>distinct_n_score</w:t>
      </w:r>
      <w:proofErr w:type="spellEnd"/>
      <w:r>
        <w:t xml:space="preserve"> = </w:t>
      </w:r>
      <w:proofErr w:type="spellStart"/>
      <w:r>
        <w:t>calculate_distinct_</w:t>
      </w:r>
      <w:proofErr w:type="gramStart"/>
      <w:r>
        <w:t>n</w:t>
      </w:r>
      <w:proofErr w:type="spellEnd"/>
      <w:r>
        <w:t>(</w:t>
      </w:r>
      <w:proofErr w:type="gramEnd"/>
      <w:r>
        <w:t>" ".join(texts), n=2)</w:t>
      </w:r>
    </w:p>
    <w:p w14:paraId="08010C6A" w14:textId="77777777" w:rsidR="00726661" w:rsidRDefault="00726661" w:rsidP="00726661">
      <w:proofErr w:type="spellStart"/>
      <w:r>
        <w:t>self_bleu_score</w:t>
      </w:r>
      <w:proofErr w:type="spellEnd"/>
      <w:r>
        <w:t xml:space="preserve"> = </w:t>
      </w:r>
      <w:proofErr w:type="spellStart"/>
      <w:r>
        <w:t>calculate_self_bleu</w:t>
      </w:r>
      <w:proofErr w:type="spellEnd"/>
      <w:r>
        <w:t>(texts)</w:t>
      </w:r>
    </w:p>
    <w:p w14:paraId="2B46052B" w14:textId="77777777" w:rsidR="00726661" w:rsidRDefault="00726661" w:rsidP="00726661"/>
    <w:p w14:paraId="38410C9D" w14:textId="77777777" w:rsidR="00726661" w:rsidRDefault="00726661" w:rsidP="00726661">
      <w:proofErr w:type="gramStart"/>
      <w:r>
        <w:t>print(</w:t>
      </w:r>
      <w:proofErr w:type="gramEnd"/>
      <w:r>
        <w:t xml:space="preserve">"Distinct-2 Score:", </w:t>
      </w:r>
      <w:proofErr w:type="spellStart"/>
      <w:r>
        <w:t>distinct_n_score</w:t>
      </w:r>
      <w:proofErr w:type="spellEnd"/>
      <w:r>
        <w:t>)</w:t>
      </w:r>
    </w:p>
    <w:p w14:paraId="328DB7E5" w14:textId="77777777" w:rsidR="00726661" w:rsidRDefault="00726661" w:rsidP="00726661">
      <w:proofErr w:type="gramStart"/>
      <w:r>
        <w:t>print(</w:t>
      </w:r>
      <w:proofErr w:type="gramEnd"/>
      <w:r>
        <w:t xml:space="preserve">"Self-BLEU Score:", </w:t>
      </w:r>
      <w:proofErr w:type="spellStart"/>
      <w:r>
        <w:t>self_bleu_score</w:t>
      </w:r>
      <w:proofErr w:type="spellEnd"/>
      <w:r>
        <w:t>)</w:t>
      </w:r>
    </w:p>
    <w:p w14:paraId="50377032" w14:textId="77777777" w:rsidR="00246CF8" w:rsidRPr="00CF4543" w:rsidRDefault="00246CF8" w:rsidP="00246CF8">
      <w:pPr>
        <w:pBdr>
          <w:bottom w:val="single" w:sz="12" w:space="1" w:color="auto"/>
        </w:pBdr>
        <w:rPr>
          <w:b/>
          <w:bCs/>
        </w:rPr>
      </w:pPr>
    </w:p>
    <w:p w14:paraId="303DDC41" w14:textId="77777777" w:rsidR="00246CF8" w:rsidRDefault="00246CF8" w:rsidP="00726661"/>
    <w:p w14:paraId="516626F4" w14:textId="6D649B9D" w:rsidR="00726661" w:rsidRPr="004804AB" w:rsidRDefault="00726661" w:rsidP="00726661">
      <w:pPr>
        <w:rPr>
          <w:b/>
          <w:bCs/>
        </w:rPr>
      </w:pPr>
      <w:r w:rsidRPr="00246CF8">
        <w:rPr>
          <w:b/>
          <w:bCs/>
        </w:rPr>
        <w:t>Interpretation:</w:t>
      </w:r>
    </w:p>
    <w:p w14:paraId="56F14B70" w14:textId="77777777" w:rsidR="00726661" w:rsidRDefault="00726661" w:rsidP="00726661">
      <w:r>
        <w:t>The Distinct-n metric provides insights into how varied the vocabulary and sentence structures in the generated text are, which is crucial for avoiding monotonous and generic content.</w:t>
      </w:r>
    </w:p>
    <w:p w14:paraId="01E7EEA5" w14:textId="77777777" w:rsidR="00726661" w:rsidRDefault="00726661" w:rsidP="00726661">
      <w:r>
        <w:t>A low Self-BLEU score indicates high novelty, demonstrating that the model can generate diverse ideas without repeating the same phrases, enhancing the reader's engagement.</w:t>
      </w:r>
    </w:p>
    <w:p w14:paraId="39BAD315" w14:textId="77777777" w:rsidR="00726661" w:rsidRPr="0016416B" w:rsidRDefault="00726661" w:rsidP="00726661">
      <w:pPr>
        <w:rPr>
          <w:b/>
          <w:bCs/>
        </w:rPr>
      </w:pPr>
      <w:r w:rsidRPr="0016416B">
        <w:rPr>
          <w:b/>
          <w:bCs/>
        </w:rPr>
        <w:lastRenderedPageBreak/>
        <w:t>Case Study Example:</w:t>
      </w:r>
    </w:p>
    <w:p w14:paraId="4F40ADBD" w14:textId="77777777" w:rsidR="00726661" w:rsidRDefault="00726661" w:rsidP="00726661">
      <w:r>
        <w:t>Consider an LLM tasked with generating marketing taglines for new products. Using Distinct-n and Self-BLEU, a company can evaluate if the model produces varied and innovative taglines that stand out in the marketplace, ensuring that marketing content remains fresh and appealing.</w:t>
      </w:r>
    </w:p>
    <w:p w14:paraId="7F5605B8" w14:textId="77777777" w:rsidR="00726661" w:rsidRDefault="00726661" w:rsidP="00726661"/>
    <w:p w14:paraId="222670C9" w14:textId="77777777" w:rsidR="00726661" w:rsidRPr="0016416B" w:rsidRDefault="00726661" w:rsidP="00726661">
      <w:pPr>
        <w:rPr>
          <w:b/>
          <w:bCs/>
        </w:rPr>
      </w:pPr>
      <w:r w:rsidRPr="0016416B">
        <w:rPr>
          <w:b/>
          <w:bCs/>
        </w:rPr>
        <w:t>Conclusion for Section 5</w:t>
      </w:r>
    </w:p>
    <w:p w14:paraId="6FAE536D" w14:textId="37C19C1F" w:rsidR="00726661" w:rsidRDefault="00726661" w:rsidP="00726661">
      <w:r>
        <w:t>This section underscores the importance of diversity and novelty metrics in evaluating the creative output of LLMs and RAGs. By integrating these metrics into the evaluation framework, developers can ensure that their models not only generate grammatically correct and coherent text but also produce content that is dynamic and captivating, vital for maintaining consumer interest and engagement.</w:t>
      </w:r>
    </w:p>
    <w:p w14:paraId="12BF28BB" w14:textId="77777777" w:rsidR="0016416B" w:rsidRDefault="0016416B" w:rsidP="00726661"/>
    <w:p w14:paraId="22E39C65" w14:textId="77777777" w:rsidR="00730186" w:rsidRPr="0016416B" w:rsidRDefault="00730186" w:rsidP="00730186">
      <w:pPr>
        <w:rPr>
          <w:b/>
          <w:bCs/>
        </w:rPr>
      </w:pPr>
      <w:r w:rsidRPr="0016416B">
        <w:rPr>
          <w:b/>
          <w:bCs/>
        </w:rPr>
        <w:t>6. Conclusion</w:t>
      </w:r>
    </w:p>
    <w:p w14:paraId="10F3999F" w14:textId="77777777" w:rsidR="00730186" w:rsidRPr="0016416B" w:rsidRDefault="00730186" w:rsidP="00730186">
      <w:pPr>
        <w:rPr>
          <w:b/>
          <w:bCs/>
        </w:rPr>
      </w:pPr>
      <w:r w:rsidRPr="0016416B">
        <w:rPr>
          <w:b/>
          <w:bCs/>
        </w:rPr>
        <w:t>Summary of Metrics:</w:t>
      </w:r>
    </w:p>
    <w:p w14:paraId="354BF76A" w14:textId="3481741F" w:rsidR="00730186" w:rsidRDefault="00730186" w:rsidP="00730186">
      <w:r>
        <w:t>Throughout this white paper, we have explored a variety of metrics crucial for the comprehensive evaluation of Large Language Models (LLMs) and Retrieval-Augmented Generation (RAG) models. These metrics include:</w:t>
      </w:r>
    </w:p>
    <w:p w14:paraId="3E5F6E0E" w14:textId="77777777" w:rsidR="00730186" w:rsidRDefault="00730186" w:rsidP="000E68E7">
      <w:pPr>
        <w:pStyle w:val="ListParagraph"/>
        <w:numPr>
          <w:ilvl w:val="0"/>
          <w:numId w:val="11"/>
        </w:numPr>
      </w:pPr>
      <w:r>
        <w:t>Accuracy, Precision, and Recall: Fundamental for assessing the correctness of model outputs in specific tasks.</w:t>
      </w:r>
    </w:p>
    <w:p w14:paraId="6E0DF30A" w14:textId="77777777" w:rsidR="00730186" w:rsidRDefault="00730186" w:rsidP="000E68E7">
      <w:pPr>
        <w:pStyle w:val="ListParagraph"/>
        <w:numPr>
          <w:ilvl w:val="0"/>
          <w:numId w:val="11"/>
        </w:numPr>
      </w:pPr>
      <w:r>
        <w:t xml:space="preserve">F1, F2, and F0.5 </w:t>
      </w:r>
      <w:proofErr w:type="gramStart"/>
      <w:r>
        <w:t>Scores</w:t>
      </w:r>
      <w:proofErr w:type="gramEnd"/>
      <w:r>
        <w:t>: Offer nuanced insights into the balance between precision and recall, adapting to the specific demands of varied applications.</w:t>
      </w:r>
    </w:p>
    <w:p w14:paraId="2831AC50" w14:textId="77777777" w:rsidR="00730186" w:rsidRDefault="00730186" w:rsidP="000E68E7">
      <w:pPr>
        <w:pStyle w:val="ListParagraph"/>
        <w:numPr>
          <w:ilvl w:val="0"/>
          <w:numId w:val="11"/>
        </w:numPr>
      </w:pPr>
      <w:r>
        <w:t>Perplexity and Cross-Entropy: Measure the predictiveness and certainty of models in generating coherent and contextually appropriate text.</w:t>
      </w:r>
    </w:p>
    <w:p w14:paraId="14AC3F46" w14:textId="77777777" w:rsidR="00730186" w:rsidRDefault="00730186" w:rsidP="000E68E7">
      <w:pPr>
        <w:pStyle w:val="ListParagraph"/>
        <w:numPr>
          <w:ilvl w:val="0"/>
          <w:numId w:val="11"/>
        </w:numPr>
      </w:pPr>
      <w:r>
        <w:t xml:space="preserve">BLEU, ROUGE, METEOR, and </w:t>
      </w:r>
      <w:proofErr w:type="spellStart"/>
      <w:r>
        <w:t>BERTScore</w:t>
      </w:r>
      <w:proofErr w:type="spellEnd"/>
      <w:r>
        <w:t>: Evaluate the semantic quality of text generation, ensuring the outputs are not only accurate but also contextually rich and aligned with human judgment.</w:t>
      </w:r>
    </w:p>
    <w:p w14:paraId="2F041B79" w14:textId="77777777" w:rsidR="00730186" w:rsidRDefault="00730186" w:rsidP="000E68E7">
      <w:pPr>
        <w:pStyle w:val="ListParagraph"/>
        <w:numPr>
          <w:ilvl w:val="0"/>
          <w:numId w:val="11"/>
        </w:numPr>
      </w:pPr>
      <w:r>
        <w:t>Distinct-n and Self-BLEU: Assess the diversity and novelty of text outputs, crucial for tasks requiring high levels of creativity and innovation.</w:t>
      </w:r>
    </w:p>
    <w:p w14:paraId="4B9ECFE4" w14:textId="77777777" w:rsidR="00730186" w:rsidRDefault="00730186" w:rsidP="00730186">
      <w:r>
        <w:t>Each metric addresses specific aspects of model performance and collectively provides a robust framework for evaluating the capabilities and limitations of modern AI text generation models.</w:t>
      </w:r>
    </w:p>
    <w:p w14:paraId="269A3CFD" w14:textId="77777777" w:rsidR="00730186" w:rsidRDefault="00730186" w:rsidP="00730186"/>
    <w:p w14:paraId="0622839D" w14:textId="77777777" w:rsidR="00730186" w:rsidRPr="000E68E7" w:rsidRDefault="00730186" w:rsidP="00730186">
      <w:pPr>
        <w:rPr>
          <w:b/>
          <w:bCs/>
        </w:rPr>
      </w:pPr>
      <w:r w:rsidRPr="000E68E7">
        <w:rPr>
          <w:b/>
          <w:bCs/>
        </w:rPr>
        <w:t>Final Thoughts:</w:t>
      </w:r>
    </w:p>
    <w:p w14:paraId="62C92856" w14:textId="6DBC27B1" w:rsidR="00730186" w:rsidRDefault="00730186" w:rsidP="00730186">
      <w:r>
        <w:t>The deployment of LLMs and RAGs in critical applications across various industries underscores the necessity of their rigorous evaluation. Data scientists and AI researchers must apply these metrics thoughtfully to ensure that the models not only perform well on technical benchmarks but also adhere to ethical standards and align closely with human expectations.</w:t>
      </w:r>
    </w:p>
    <w:p w14:paraId="23EE3C33" w14:textId="5A1D4993" w:rsidR="00726661" w:rsidRDefault="00730186" w:rsidP="00730186">
      <w:r>
        <w:t>This comprehensive evaluation is essential not just for refining the models but also for fostering trust among users by demonstrating that these advanced tools are capable of handling complex, sensitive, and high-stakes tasks effectively. The discussed metrics enable developers to diagnose and improve model performance systematically, ensuring that the AI systems are robust, reliable, and ready for real-world applications.</w:t>
      </w:r>
    </w:p>
    <w:p w14:paraId="7D9E195F" w14:textId="77777777" w:rsidR="0007715F" w:rsidRDefault="0007715F" w:rsidP="00730186"/>
    <w:p w14:paraId="63EAFCE2" w14:textId="77777777" w:rsidR="009545D4" w:rsidRPr="0007715F" w:rsidRDefault="009545D4" w:rsidP="009545D4">
      <w:pPr>
        <w:rPr>
          <w:b/>
          <w:bCs/>
        </w:rPr>
      </w:pPr>
      <w:r w:rsidRPr="0007715F">
        <w:rPr>
          <w:b/>
          <w:bCs/>
        </w:rPr>
        <w:t>7. Appendices</w:t>
      </w:r>
    </w:p>
    <w:p w14:paraId="48F45B8B" w14:textId="77777777" w:rsidR="009545D4" w:rsidRPr="0007715F" w:rsidRDefault="009545D4" w:rsidP="009545D4">
      <w:pPr>
        <w:rPr>
          <w:b/>
          <w:bCs/>
        </w:rPr>
      </w:pPr>
      <w:r w:rsidRPr="0007715F">
        <w:rPr>
          <w:b/>
          <w:bCs/>
        </w:rPr>
        <w:t>Further Reading:</w:t>
      </w:r>
    </w:p>
    <w:p w14:paraId="0A3A1DA9" w14:textId="15078837" w:rsidR="009545D4" w:rsidRDefault="009545D4" w:rsidP="009545D4">
      <w:r>
        <w:t>To deepen your understanding of the evaluation metrics discussed in this white paper, the following scholarly resources provide extensive insights into both the theoretical aspects and practical applications of these metrics in the field of machine learning and natural language processing:</w:t>
      </w:r>
    </w:p>
    <w:p w14:paraId="1C9743C9" w14:textId="77777777" w:rsidR="0007715F" w:rsidRDefault="009545D4" w:rsidP="0007715F">
      <w:pPr>
        <w:pStyle w:val="ListParagraph"/>
        <w:numPr>
          <w:ilvl w:val="0"/>
          <w:numId w:val="12"/>
        </w:numPr>
      </w:pPr>
      <w:r>
        <w:t xml:space="preserve">"Speech and Language Processing" by Daniel </w:t>
      </w:r>
      <w:proofErr w:type="spellStart"/>
      <w:r>
        <w:t>Jurafsky</w:t>
      </w:r>
      <w:proofErr w:type="spellEnd"/>
      <w:r>
        <w:t xml:space="preserve"> &amp; James H. Martin: This book offers comprehensive coverage on natural language processing, including chapters on language models and evaluation metrics. </w:t>
      </w:r>
    </w:p>
    <w:p w14:paraId="7290872D" w14:textId="49E62146" w:rsidR="009545D4" w:rsidRDefault="009545D4" w:rsidP="0007715F">
      <w:pPr>
        <w:pStyle w:val="ListParagraph"/>
        <w:numPr>
          <w:ilvl w:val="1"/>
          <w:numId w:val="12"/>
        </w:numPr>
      </w:pPr>
      <w:r>
        <w:t>Available on Stanford's website</w:t>
      </w:r>
    </w:p>
    <w:p w14:paraId="7C7CB515" w14:textId="77777777" w:rsidR="0007715F" w:rsidRDefault="009545D4" w:rsidP="0007715F">
      <w:pPr>
        <w:pStyle w:val="ListParagraph"/>
        <w:numPr>
          <w:ilvl w:val="0"/>
          <w:numId w:val="12"/>
        </w:numPr>
      </w:pPr>
      <w:r>
        <w:t xml:space="preserve">"Evaluating Language Models: Are We Making Real Progress?" - A critical analysis of the progress in language model evaluation, highlighting the need for robust metrics. </w:t>
      </w:r>
    </w:p>
    <w:p w14:paraId="2D9EBEB0" w14:textId="4407DB81" w:rsidR="009545D4" w:rsidRDefault="009545D4" w:rsidP="0007715F">
      <w:pPr>
        <w:pStyle w:val="ListParagraph"/>
        <w:numPr>
          <w:ilvl w:val="1"/>
          <w:numId w:val="12"/>
        </w:numPr>
      </w:pPr>
      <w:r>
        <w:t>Available on Semantic Scholar</w:t>
      </w:r>
    </w:p>
    <w:p w14:paraId="2F7DD1DA" w14:textId="77777777" w:rsidR="0007715F" w:rsidRDefault="009545D4" w:rsidP="0007715F">
      <w:pPr>
        <w:pStyle w:val="ListParagraph"/>
        <w:numPr>
          <w:ilvl w:val="0"/>
          <w:numId w:val="12"/>
        </w:numPr>
      </w:pPr>
      <w:r>
        <w:t xml:space="preserve">"The BLEU Metric: Its Strengths and Weaknesses" - J. </w:t>
      </w:r>
      <w:proofErr w:type="spellStart"/>
      <w:r>
        <w:t>Papineni</w:t>
      </w:r>
      <w:proofErr w:type="spellEnd"/>
      <w:r>
        <w:t xml:space="preserve">, et al. - This seminal paper introduces the BLEU metric, discussing its methodology and implications in detail. </w:t>
      </w:r>
    </w:p>
    <w:p w14:paraId="3E062ACC" w14:textId="573BE2EF" w:rsidR="009545D4" w:rsidRDefault="009545D4" w:rsidP="0007715F">
      <w:pPr>
        <w:pStyle w:val="ListParagraph"/>
        <w:numPr>
          <w:ilvl w:val="1"/>
          <w:numId w:val="12"/>
        </w:numPr>
      </w:pPr>
      <w:r>
        <w:t>Available in ACL Anthology</w:t>
      </w:r>
    </w:p>
    <w:p w14:paraId="5704451B" w14:textId="77777777" w:rsidR="0007715F" w:rsidRDefault="009545D4" w:rsidP="0007715F">
      <w:pPr>
        <w:pStyle w:val="ListParagraph"/>
        <w:numPr>
          <w:ilvl w:val="0"/>
          <w:numId w:val="12"/>
        </w:numPr>
      </w:pPr>
      <w:r>
        <w:t xml:space="preserve">"ROUGE: A Package for Automatic Evaluation of Summaries" by Chin-Yew Lin - A foundational paper detailing the ROUGE metric, widely used in text summarization. </w:t>
      </w:r>
    </w:p>
    <w:p w14:paraId="0DA4AB2E" w14:textId="08E868AC" w:rsidR="009545D4" w:rsidRDefault="009545D4" w:rsidP="0007715F">
      <w:pPr>
        <w:pStyle w:val="ListParagraph"/>
        <w:numPr>
          <w:ilvl w:val="1"/>
          <w:numId w:val="12"/>
        </w:numPr>
      </w:pPr>
      <w:r>
        <w:t>Available in ACL Anthology</w:t>
      </w:r>
    </w:p>
    <w:p w14:paraId="4633C5C4" w14:textId="77777777" w:rsidR="00DE7D1B" w:rsidRDefault="009545D4" w:rsidP="0007715F">
      <w:pPr>
        <w:pStyle w:val="ListParagraph"/>
        <w:numPr>
          <w:ilvl w:val="0"/>
          <w:numId w:val="12"/>
        </w:numPr>
      </w:pPr>
      <w:r>
        <w:lastRenderedPageBreak/>
        <w:t xml:space="preserve">"METEOR: An Automatic Metric for MT Evaluation with Improved Correlation with Human Judgments" by Alon Lavie and Abhaya Agarwal - This paper presents the METEOR metric, explaining its advantages over BLEU in certain contexts. </w:t>
      </w:r>
    </w:p>
    <w:p w14:paraId="0147B9BD" w14:textId="49651718" w:rsidR="009545D4" w:rsidRDefault="009545D4" w:rsidP="00DE7D1B">
      <w:pPr>
        <w:pStyle w:val="ListParagraph"/>
        <w:numPr>
          <w:ilvl w:val="1"/>
          <w:numId w:val="12"/>
        </w:numPr>
      </w:pPr>
      <w:r>
        <w:t>Available in ACL Anthology</w:t>
      </w:r>
    </w:p>
    <w:p w14:paraId="0F598087" w14:textId="77777777" w:rsidR="00DE7D1B" w:rsidRDefault="009545D4" w:rsidP="0007715F">
      <w:pPr>
        <w:pStyle w:val="ListParagraph"/>
        <w:numPr>
          <w:ilvl w:val="0"/>
          <w:numId w:val="12"/>
        </w:numPr>
      </w:pPr>
      <w:r>
        <w:t>"</w:t>
      </w:r>
      <w:proofErr w:type="spellStart"/>
      <w:r>
        <w:t>BERTScore</w:t>
      </w:r>
      <w:proofErr w:type="spellEnd"/>
      <w:r>
        <w:t xml:space="preserve">: Evaluating Text Generation with BERT" by Tianyi Zhang et al. - This paper introduces </w:t>
      </w:r>
      <w:proofErr w:type="spellStart"/>
      <w:r>
        <w:t>BERTScore</w:t>
      </w:r>
      <w:proofErr w:type="spellEnd"/>
      <w:r>
        <w:t xml:space="preserve">, discussing its utility in leveraging contextual embeddings for evaluation. </w:t>
      </w:r>
    </w:p>
    <w:p w14:paraId="37AD39B7" w14:textId="4B36C612" w:rsidR="009545D4" w:rsidRDefault="009545D4" w:rsidP="00DE7D1B">
      <w:pPr>
        <w:pStyle w:val="ListParagraph"/>
        <w:numPr>
          <w:ilvl w:val="1"/>
          <w:numId w:val="12"/>
        </w:numPr>
      </w:pPr>
      <w:r>
        <w:t xml:space="preserve">Available on </w:t>
      </w:r>
      <w:proofErr w:type="spellStart"/>
      <w:r>
        <w:t>arXiv</w:t>
      </w:r>
      <w:proofErr w:type="spellEnd"/>
    </w:p>
    <w:p w14:paraId="5CC61B17" w14:textId="77777777" w:rsidR="00DE7D1B" w:rsidRDefault="009545D4" w:rsidP="0007715F">
      <w:pPr>
        <w:pStyle w:val="ListParagraph"/>
        <w:numPr>
          <w:ilvl w:val="0"/>
          <w:numId w:val="12"/>
        </w:numPr>
      </w:pPr>
      <w:r>
        <w:t xml:space="preserve">"Perplexity and Language Models" - A detailed exploration of perplexity as an evaluation metric for language models, discussing its theoretical basis and practical implications. </w:t>
      </w:r>
    </w:p>
    <w:p w14:paraId="0B8BE1D9" w14:textId="02ED1833" w:rsidR="009545D4" w:rsidRDefault="009545D4" w:rsidP="00DE7D1B">
      <w:pPr>
        <w:pStyle w:val="ListParagraph"/>
        <w:numPr>
          <w:ilvl w:val="1"/>
          <w:numId w:val="12"/>
        </w:numPr>
      </w:pPr>
      <w:r>
        <w:t xml:space="preserve">Available on JSTOR </w:t>
      </w:r>
    </w:p>
    <w:p w14:paraId="1D9C297C" w14:textId="77777777" w:rsidR="00DE7D1B" w:rsidRDefault="00DE7D1B" w:rsidP="00DE7D1B"/>
    <w:p w14:paraId="106401E6" w14:textId="77777777" w:rsidR="009545D4" w:rsidRPr="00DE7D1B" w:rsidRDefault="009545D4" w:rsidP="009545D4">
      <w:pPr>
        <w:rPr>
          <w:b/>
          <w:bCs/>
        </w:rPr>
      </w:pPr>
      <w:r w:rsidRPr="00DE7D1B">
        <w:rPr>
          <w:b/>
          <w:bCs/>
        </w:rPr>
        <w:t>Code Repository:</w:t>
      </w:r>
    </w:p>
    <w:p w14:paraId="6F91F888" w14:textId="53CB8DE4" w:rsidR="009545D4" w:rsidRDefault="009545D4" w:rsidP="009545D4">
      <w:r>
        <w:t>For practical implementation of the metrics discussed, refer to the code examples provided in our GitHub repository, which includes detailed annotations and usage instructions to facilitate easy application in your projects.</w:t>
      </w:r>
    </w:p>
    <w:p w14:paraId="33849081" w14:textId="77777777" w:rsidR="00DE7D1B" w:rsidRDefault="009545D4" w:rsidP="009545D4">
      <w:r w:rsidRPr="00DE7D1B">
        <w:rPr>
          <w:b/>
          <w:bCs/>
        </w:rPr>
        <w:t>GitHub Repository for LLM and RAG Evaluation Metrics:</w:t>
      </w:r>
      <w:r>
        <w:t xml:space="preserve"> </w:t>
      </w:r>
    </w:p>
    <w:p w14:paraId="4DF86035" w14:textId="689B93DE" w:rsidR="009545D4" w:rsidRDefault="009545D4" w:rsidP="00DE7D1B">
      <w:pPr>
        <w:pStyle w:val="ListParagraph"/>
        <w:numPr>
          <w:ilvl w:val="0"/>
          <w:numId w:val="13"/>
        </w:numPr>
      </w:pPr>
      <w:r w:rsidRPr="009545D4">
        <w:t>https://github.com/KevinAmrelle/LLM_RAG/blob/main/LLM_RAG_Eval.ipynb</w:t>
      </w:r>
    </w:p>
    <w:p w14:paraId="7EFC1CCC" w14:textId="4C8FB32F" w:rsidR="00730186" w:rsidRDefault="009545D4" w:rsidP="009545D4">
      <w:r>
        <w:t>This repository contains all the Python code used in this white paper, allowing readers to directly engage with the metrics, tweak parameters, and observe the effects on model evaluation outcomes in real-time.</w:t>
      </w:r>
    </w:p>
    <w:sectPr w:rsidR="0073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B501C"/>
    <w:multiLevelType w:val="hybridMultilevel"/>
    <w:tmpl w:val="319A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E61CF"/>
    <w:multiLevelType w:val="hybridMultilevel"/>
    <w:tmpl w:val="1184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209E1"/>
    <w:multiLevelType w:val="hybridMultilevel"/>
    <w:tmpl w:val="4BF6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2176"/>
    <w:multiLevelType w:val="hybridMultilevel"/>
    <w:tmpl w:val="CACC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504E2"/>
    <w:multiLevelType w:val="hybridMultilevel"/>
    <w:tmpl w:val="280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D5A6C"/>
    <w:multiLevelType w:val="hybridMultilevel"/>
    <w:tmpl w:val="48F2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21377"/>
    <w:multiLevelType w:val="hybridMultilevel"/>
    <w:tmpl w:val="D77E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43E2E"/>
    <w:multiLevelType w:val="hybridMultilevel"/>
    <w:tmpl w:val="41524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81478"/>
    <w:multiLevelType w:val="hybridMultilevel"/>
    <w:tmpl w:val="0AD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5462E"/>
    <w:multiLevelType w:val="hybridMultilevel"/>
    <w:tmpl w:val="48B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34D29"/>
    <w:multiLevelType w:val="hybridMultilevel"/>
    <w:tmpl w:val="D450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B7F31"/>
    <w:multiLevelType w:val="hybridMultilevel"/>
    <w:tmpl w:val="7AAE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0615A"/>
    <w:multiLevelType w:val="hybridMultilevel"/>
    <w:tmpl w:val="05E6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8270">
    <w:abstractNumId w:val="4"/>
  </w:num>
  <w:num w:numId="2" w16cid:durableId="857819481">
    <w:abstractNumId w:val="0"/>
  </w:num>
  <w:num w:numId="3" w16cid:durableId="983201431">
    <w:abstractNumId w:val="3"/>
  </w:num>
  <w:num w:numId="4" w16cid:durableId="1692026202">
    <w:abstractNumId w:val="8"/>
  </w:num>
  <w:num w:numId="5" w16cid:durableId="580916107">
    <w:abstractNumId w:val="11"/>
  </w:num>
  <w:num w:numId="6" w16cid:durableId="280767114">
    <w:abstractNumId w:val="1"/>
  </w:num>
  <w:num w:numId="7" w16cid:durableId="84889250">
    <w:abstractNumId w:val="10"/>
  </w:num>
  <w:num w:numId="8" w16cid:durableId="1862626776">
    <w:abstractNumId w:val="5"/>
  </w:num>
  <w:num w:numId="9" w16cid:durableId="145826804">
    <w:abstractNumId w:val="12"/>
  </w:num>
  <w:num w:numId="10" w16cid:durableId="73287829">
    <w:abstractNumId w:val="2"/>
  </w:num>
  <w:num w:numId="11" w16cid:durableId="916476975">
    <w:abstractNumId w:val="6"/>
  </w:num>
  <w:num w:numId="12" w16cid:durableId="176045482">
    <w:abstractNumId w:val="7"/>
  </w:num>
  <w:num w:numId="13" w16cid:durableId="1504664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DA"/>
    <w:rsid w:val="00001CBC"/>
    <w:rsid w:val="00024C46"/>
    <w:rsid w:val="0007715F"/>
    <w:rsid w:val="00092C03"/>
    <w:rsid w:val="000A2CCC"/>
    <w:rsid w:val="000A7655"/>
    <w:rsid w:val="000E68E7"/>
    <w:rsid w:val="0016416B"/>
    <w:rsid w:val="00246CF8"/>
    <w:rsid w:val="002562F0"/>
    <w:rsid w:val="003606BE"/>
    <w:rsid w:val="00364223"/>
    <w:rsid w:val="003C409F"/>
    <w:rsid w:val="00417A51"/>
    <w:rsid w:val="00465587"/>
    <w:rsid w:val="004804AB"/>
    <w:rsid w:val="004D4F70"/>
    <w:rsid w:val="004E473A"/>
    <w:rsid w:val="00526373"/>
    <w:rsid w:val="005F31EF"/>
    <w:rsid w:val="005F62E8"/>
    <w:rsid w:val="00616CDD"/>
    <w:rsid w:val="00633677"/>
    <w:rsid w:val="00721476"/>
    <w:rsid w:val="00726661"/>
    <w:rsid w:val="00730186"/>
    <w:rsid w:val="007C54DA"/>
    <w:rsid w:val="007D526B"/>
    <w:rsid w:val="00821975"/>
    <w:rsid w:val="008716E9"/>
    <w:rsid w:val="00876CBC"/>
    <w:rsid w:val="008E3DDF"/>
    <w:rsid w:val="009306C4"/>
    <w:rsid w:val="009545D4"/>
    <w:rsid w:val="00A50421"/>
    <w:rsid w:val="00AF0201"/>
    <w:rsid w:val="00B902E5"/>
    <w:rsid w:val="00BB5ADD"/>
    <w:rsid w:val="00BC02B3"/>
    <w:rsid w:val="00C2500E"/>
    <w:rsid w:val="00CA23CB"/>
    <w:rsid w:val="00CF4543"/>
    <w:rsid w:val="00CF4CA8"/>
    <w:rsid w:val="00D56DB9"/>
    <w:rsid w:val="00DB28D3"/>
    <w:rsid w:val="00DE7D1B"/>
    <w:rsid w:val="00E57BD2"/>
    <w:rsid w:val="00EA0BAD"/>
    <w:rsid w:val="00F638EC"/>
    <w:rsid w:val="00F8447B"/>
    <w:rsid w:val="00FE48C9"/>
    <w:rsid w:val="00FF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9690"/>
  <w15:chartTrackingRefBased/>
  <w15:docId w15:val="{FC8C9419-BB2D-49DC-955A-20F12C0F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4DA"/>
    <w:rPr>
      <w:rFonts w:eastAsiaTheme="majorEastAsia" w:cstheme="majorBidi"/>
      <w:color w:val="272727" w:themeColor="text1" w:themeTint="D8"/>
    </w:rPr>
  </w:style>
  <w:style w:type="paragraph" w:styleId="Title">
    <w:name w:val="Title"/>
    <w:basedOn w:val="Normal"/>
    <w:next w:val="Normal"/>
    <w:link w:val="TitleChar"/>
    <w:uiPriority w:val="10"/>
    <w:qFormat/>
    <w:rsid w:val="007C5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4DA"/>
    <w:pPr>
      <w:spacing w:before="160"/>
      <w:jc w:val="center"/>
    </w:pPr>
    <w:rPr>
      <w:i/>
      <w:iCs/>
      <w:color w:val="404040" w:themeColor="text1" w:themeTint="BF"/>
    </w:rPr>
  </w:style>
  <w:style w:type="character" w:customStyle="1" w:styleId="QuoteChar">
    <w:name w:val="Quote Char"/>
    <w:basedOn w:val="DefaultParagraphFont"/>
    <w:link w:val="Quote"/>
    <w:uiPriority w:val="29"/>
    <w:rsid w:val="007C54DA"/>
    <w:rPr>
      <w:i/>
      <w:iCs/>
      <w:color w:val="404040" w:themeColor="text1" w:themeTint="BF"/>
    </w:rPr>
  </w:style>
  <w:style w:type="paragraph" w:styleId="ListParagraph">
    <w:name w:val="List Paragraph"/>
    <w:basedOn w:val="Normal"/>
    <w:uiPriority w:val="34"/>
    <w:qFormat/>
    <w:rsid w:val="007C54DA"/>
    <w:pPr>
      <w:ind w:left="720"/>
      <w:contextualSpacing/>
    </w:pPr>
  </w:style>
  <w:style w:type="character" w:styleId="IntenseEmphasis">
    <w:name w:val="Intense Emphasis"/>
    <w:basedOn w:val="DefaultParagraphFont"/>
    <w:uiPriority w:val="21"/>
    <w:qFormat/>
    <w:rsid w:val="007C54DA"/>
    <w:rPr>
      <w:i/>
      <w:iCs/>
      <w:color w:val="0F4761" w:themeColor="accent1" w:themeShade="BF"/>
    </w:rPr>
  </w:style>
  <w:style w:type="paragraph" w:styleId="IntenseQuote">
    <w:name w:val="Intense Quote"/>
    <w:basedOn w:val="Normal"/>
    <w:next w:val="Normal"/>
    <w:link w:val="IntenseQuoteChar"/>
    <w:uiPriority w:val="30"/>
    <w:qFormat/>
    <w:rsid w:val="007C5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4DA"/>
    <w:rPr>
      <w:i/>
      <w:iCs/>
      <w:color w:val="0F4761" w:themeColor="accent1" w:themeShade="BF"/>
    </w:rPr>
  </w:style>
  <w:style w:type="character" w:styleId="IntenseReference">
    <w:name w:val="Intense Reference"/>
    <w:basedOn w:val="DefaultParagraphFont"/>
    <w:uiPriority w:val="32"/>
    <w:qFormat/>
    <w:rsid w:val="007C54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927571">
      <w:bodyDiv w:val="1"/>
      <w:marLeft w:val="0"/>
      <w:marRight w:val="0"/>
      <w:marTop w:val="0"/>
      <w:marBottom w:val="0"/>
      <w:divBdr>
        <w:top w:val="none" w:sz="0" w:space="0" w:color="auto"/>
        <w:left w:val="none" w:sz="0" w:space="0" w:color="auto"/>
        <w:bottom w:val="none" w:sz="0" w:space="0" w:color="auto"/>
        <w:right w:val="none" w:sz="0" w:space="0" w:color="auto"/>
      </w:divBdr>
      <w:divsChild>
        <w:div w:id="2023966842">
          <w:marLeft w:val="0"/>
          <w:marRight w:val="0"/>
          <w:marTop w:val="0"/>
          <w:marBottom w:val="0"/>
          <w:divBdr>
            <w:top w:val="single" w:sz="2" w:space="0" w:color="auto"/>
            <w:left w:val="single" w:sz="2" w:space="0" w:color="auto"/>
            <w:bottom w:val="single" w:sz="2" w:space="0" w:color="auto"/>
            <w:right w:val="single" w:sz="2" w:space="0" w:color="auto"/>
          </w:divBdr>
          <w:divsChild>
            <w:div w:id="189035167">
              <w:marLeft w:val="0"/>
              <w:marRight w:val="0"/>
              <w:marTop w:val="0"/>
              <w:marBottom w:val="0"/>
              <w:divBdr>
                <w:top w:val="single" w:sz="2" w:space="0" w:color="E3E3E3"/>
                <w:left w:val="single" w:sz="2" w:space="0" w:color="E3E3E3"/>
                <w:bottom w:val="single" w:sz="2" w:space="0" w:color="E3E3E3"/>
                <w:right w:val="single" w:sz="2" w:space="0" w:color="E3E3E3"/>
              </w:divBdr>
              <w:divsChild>
                <w:div w:id="650982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837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TotalTime>
  <Pages>16</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Amrelle</dc:creator>
  <cp:keywords/>
  <dc:description/>
  <cp:lastModifiedBy>Kevin Amrelle</cp:lastModifiedBy>
  <cp:revision>49</cp:revision>
  <dcterms:created xsi:type="dcterms:W3CDTF">2024-05-04T18:27:00Z</dcterms:created>
  <dcterms:modified xsi:type="dcterms:W3CDTF">2024-05-04T23:15:00Z</dcterms:modified>
</cp:coreProperties>
</file>