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B4233E">
        <w:rPr>
          <w:highlight w:val="yellow"/>
          <w:lang w:val="es-ES"/>
        </w:rPr>
        <w:t>int</w:t>
      </w:r>
      <w:proofErr w:type="spellEnd"/>
    </w:p>
    <w:p w14:paraId="097D38F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832F75">
        <w:rPr>
          <w:highlight w:val="yellow"/>
          <w:lang w:val="es-ES"/>
        </w:rPr>
        <w:t>string</w:t>
      </w:r>
      <w:proofErr w:type="spellEnd"/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  <w:proofErr w:type="spellEnd"/>
    </w:p>
    <w:p w14:paraId="29CB35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832F75">
        <w:rPr>
          <w:highlight w:val="yellow"/>
          <w:lang w:val="es-ES"/>
        </w:rPr>
        <w:t>list</w:t>
      </w:r>
      <w:proofErr w:type="spellEnd"/>
    </w:p>
    <w:p w14:paraId="73D55AA5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proofErr w:type="spellEnd"/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proofErr w:type="spellStart"/>
      <w:r w:rsidRPr="008F1549">
        <w:rPr>
          <w:highlight w:val="yellow"/>
          <w:lang w:val="en-US"/>
        </w:rPr>
        <w:t>regresar</w:t>
      </w:r>
      <w:proofErr w:type="spellEnd"/>
      <w:r w:rsidRPr="008F1549">
        <w:rPr>
          <w:lang w:val="en-US"/>
        </w:rPr>
        <w:t xml:space="preserve"> </w:t>
      </w:r>
      <w:proofErr w:type="gramStart"/>
      <w:r w:rsidRPr="008F1549">
        <w:rPr>
          <w:lang w:val="en-US"/>
        </w:rPr>
        <w:t xml:space="preserve">LISTARETURN </w:t>
      </w:r>
      <w:r w:rsidRPr="008F1549">
        <w:rPr>
          <w:highlight w:val="yellow"/>
          <w:lang w:val="en-US"/>
        </w:rPr>
        <w:t>;</w:t>
      </w:r>
      <w:proofErr w:type="gramEnd"/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proofErr w:type="spellStart"/>
      <w:r w:rsidRPr="008F1549">
        <w:rPr>
          <w:highlight w:val="yellow"/>
          <w:lang w:val="en-US"/>
        </w:rPr>
        <w:t>identificador</w:t>
      </w:r>
      <w:proofErr w:type="spellEnd"/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>identificador 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proofErr w:type="gramStart"/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  <w:proofErr w:type="gramEnd"/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proofErr w:type="spellStart"/>
      <w:r w:rsidRPr="00BD1910">
        <w:rPr>
          <w:highlight w:val="yellow"/>
        </w:rPr>
        <w:t>repeat</w:t>
      </w:r>
      <w:proofErr w:type="spellEnd"/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proofErr w:type="gramStart"/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</w:t>
      </w:r>
      <w:proofErr w:type="gramEnd"/>
      <w:r w:rsidRPr="00E41659">
        <w:t xml:space="preserve">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proofErr w:type="spellStart"/>
      <w:r w:rsidRPr="008F1549">
        <w:rPr>
          <w:highlight w:val="yellow"/>
          <w:lang w:val="en-US"/>
        </w:rPr>
        <w:t>longitud</w:t>
      </w:r>
      <w:proofErr w:type="spellEnd"/>
      <w:r w:rsidRPr="008F1549">
        <w:rPr>
          <w:highlight w:val="yellow"/>
          <w:lang w:val="en-US"/>
        </w:rPr>
        <w:t>(</w:t>
      </w:r>
      <w:proofErr w:type="spellStart"/>
      <w:r w:rsidRPr="008F1549">
        <w:rPr>
          <w:highlight w:val="yellow"/>
          <w:lang w:val="en-US"/>
        </w:rPr>
        <w:t>identificador</w:t>
      </w:r>
      <w:proofErr w:type="spellEnd"/>
      <w:r w:rsidRPr="008F1549">
        <w:rPr>
          <w:highlight w:val="yellow"/>
          <w:lang w:val="en-US"/>
        </w:rPr>
        <w:t>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entero</w:t>
      </w:r>
      <w:proofErr w:type="spellEnd"/>
      <w:r w:rsidRPr="0045555B">
        <w:rPr>
          <w:highlight w:val="yellow"/>
          <w:lang w:val="en-US"/>
        </w:rPr>
        <w:t>(</w:t>
      </w:r>
      <w:proofErr w:type="spellStart"/>
      <w:r w:rsidRPr="0045555B">
        <w:rPr>
          <w:highlight w:val="yellow"/>
          <w:lang w:val="en-US"/>
        </w:rPr>
        <w:t>identificador</w:t>
      </w:r>
      <w:proofErr w:type="spellEnd"/>
      <w:r w:rsidRPr="0045555B">
        <w:rPr>
          <w:highlight w:val="yellow"/>
          <w:lang w:val="en-US"/>
        </w:rPr>
        <w:t>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proofErr w:type="spellEnd"/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cadena</w:t>
      </w:r>
      <w:proofErr w:type="spellEnd"/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proofErr w:type="spellEnd"/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</w:t>
      </w:r>
      <w:proofErr w:type="spellEnd"/>
      <w:r w:rsidRPr="00E41659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6474F">
        <w:t xml:space="preserve">VARIABLESIMPRIMIR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D3162D">
        <w:t xml:space="preserve">VARIABLESIMPRIMIR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7777777" w:rsidR="004D3E86" w:rsidRDefault="004D3E86" w:rsidP="004D3E86">
      <w:pPr>
        <w:spacing w:after="0" w:line="240" w:lineRule="auto"/>
      </w:pPr>
      <w:r w:rsidRPr="00D3162D">
        <w:t xml:space="preserve">VARIABLEPRIMA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7777777" w:rsidR="004D3E86" w:rsidRDefault="004D3E86" w:rsidP="004D3E86">
      <w:pPr>
        <w:spacing w:after="0" w:line="240" w:lineRule="auto"/>
      </w:pPr>
      <w:r w:rsidRPr="00D3162D">
        <w:t>VARIABLEPRIMA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606D75">
        <w:t xml:space="preserve">ELSEIF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proofErr w:type="spellStart"/>
      <w:r w:rsidRPr="00FD3C8D">
        <w:rPr>
          <w:highlight w:val="yellow"/>
        </w:rPr>
        <w:t>elseif</w:t>
      </w:r>
      <w:proofErr w:type="spellEnd"/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606D75">
        <w:t xml:space="preserve">ELSEIF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72010C">
        <w:t xml:space="preserve">ELSE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72010C">
        <w:t xml:space="preserve">ELSE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503E8F">
        <w:t xml:space="preserve">RANGO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503E8F">
        <w:t xml:space="preserve">VALOR1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>
        <w:t xml:space="preserve">VALOR2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>
        <w:t xml:space="preserve">VALOR2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>
        <w:t xml:space="preserve">VALOR3 </w:t>
      </w:r>
      <w:r>
        <w:sym w:font="Wingdings" w:char="F0E0"/>
      </w:r>
      <w:r>
        <w:t xml:space="preserve"> nulo</w:t>
      </w:r>
    </w:p>
    <w:p w14:paraId="288DEC35" w14:textId="77777777" w:rsidR="004D3E86" w:rsidRPr="004D3E86" w:rsidRDefault="004D3E86" w:rsidP="004D3E86">
      <w:pPr>
        <w:spacing w:after="0" w:line="240" w:lineRule="auto"/>
      </w:pPr>
      <w:r w:rsidRPr="004D3E86">
        <w:t xml:space="preserve">VALOR3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;</w:t>
      </w:r>
      <w:r w:rsidRPr="004D3E86">
        <w:t xml:space="preserve"> </w:t>
      </w:r>
      <w:r w:rsidRPr="004D3E86">
        <w:rPr>
          <w:rFonts w:cstheme="minorHAnsi"/>
          <w:sz w:val="24"/>
          <w:szCs w:val="24"/>
        </w:rPr>
        <w:t>EXPARITM</w:t>
      </w:r>
    </w:p>
    <w:p w14:paraId="67AB84D8" w14:textId="77777777" w:rsidR="004D3E86" w:rsidRPr="004D3E86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4D3E86">
        <w:rPr>
          <w:rFonts w:cstheme="minorHAnsi"/>
          <w:sz w:val="24"/>
          <w:szCs w:val="24"/>
        </w:rPr>
        <w:t xml:space="preserve">BOOLEXP </w:t>
      </w:r>
      <w:r w:rsidRPr="000A2E10">
        <w:rPr>
          <w:rFonts w:cstheme="minorHAnsi"/>
          <w:sz w:val="24"/>
          <w:szCs w:val="24"/>
        </w:rPr>
        <w:sym w:font="Wingdings" w:char="F0E0"/>
      </w:r>
      <w:r w:rsidRPr="004D3E86">
        <w:rPr>
          <w:rFonts w:cstheme="minorHAnsi"/>
          <w:sz w:val="24"/>
          <w:szCs w:val="24"/>
        </w:rPr>
        <w:t xml:space="preserve"> BOOLTERM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BOOLEXP_PRIMA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BOOLEXP_PRIMA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BOOLTERM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BOOLFACTOR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BOOLTERM_PRIMA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BOOLTERM_PRIMA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BOOLFACTOR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BOOLFACTOR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BOOLFACTOR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OPERADOR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</w:rPr>
        <w:t xml:space="preserve">RELTERM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EXPPRIMA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EXPPRIMA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EXPPRIMA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TERMPRIMO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TERMPRIMO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TERMPRIMO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F1549">
        <w:rPr>
          <w:rFonts w:cstheme="minorHAnsi"/>
          <w:sz w:val="24"/>
          <w:szCs w:val="24"/>
          <w:highlight w:val="cyan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F1549">
        <w:rPr>
          <w:rFonts w:cstheme="minorHAnsi"/>
          <w:sz w:val="24"/>
          <w:szCs w:val="24"/>
          <w:highlight w:val="cyan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4016E"/>
    <w:rsid w:val="00063DAE"/>
    <w:rsid w:val="00116509"/>
    <w:rsid w:val="00332107"/>
    <w:rsid w:val="004C685A"/>
    <w:rsid w:val="004D3E86"/>
    <w:rsid w:val="00634335"/>
    <w:rsid w:val="008E09BD"/>
    <w:rsid w:val="008F1549"/>
    <w:rsid w:val="009A16C1"/>
    <w:rsid w:val="00AE1173"/>
    <w:rsid w:val="00D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chartTrackingRefBased/>
  <w15:docId w15:val="{F48872C9-71B3-4443-9D84-6CCFAE8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5</cp:revision>
  <dcterms:created xsi:type="dcterms:W3CDTF">2023-02-08T23:06:00Z</dcterms:created>
  <dcterms:modified xsi:type="dcterms:W3CDTF">2023-03-31T23:56:00Z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