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766B" w14:textId="665CFF09" w:rsidR="00DD7CB3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50ADB39B">
                <wp:simplePos x="0" y="0"/>
                <wp:positionH relativeFrom="column">
                  <wp:posOffset>-705461</wp:posOffset>
                </wp:positionH>
                <wp:positionV relativeFrom="paragraph">
                  <wp:posOffset>-1249961</wp:posOffset>
                </wp:positionV>
                <wp:extent cx="7556500" cy="10773508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8CB1DA" id="Rectángulo 12" o:spid="_x0000_s1026" style="position:absolute;margin-left:-55.55pt;margin-top:-98.4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" fillcolor="#6f00ed" stroked="f" strokeweight="1pt"/>
            </w:pict>
          </mc:Fallback>
        </mc:AlternateContent>
      </w:r>
      <w:r w:rsidR="00132FD0">
        <w:rPr>
          <w:noProof/>
        </w:rPr>
        <w:t xml:space="preserve"> </w:t>
      </w:r>
    </w:p>
    <w:p w14:paraId="33564055" w14:textId="2D202547" w:rsidR="00F514A6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1877B2" id="Grupo 16" o:spid="_x0000_s1026" style="position:absolute;margin-left:-13.65pt;margin-top:10.7pt;width:38.65pt;height:34.55pt;z-index:251657215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8F5A1F0" w14:textId="3624052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940A70C" w14:textId="70B06296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70A0152" w14:textId="39C31359" w:rsidR="00F514A6" w:rsidRDefault="00340E0C" w:rsidP="00E83472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18233368">
                <wp:simplePos x="0" y="0"/>
                <wp:positionH relativeFrom="column">
                  <wp:posOffset>-251460</wp:posOffset>
                </wp:positionH>
                <wp:positionV relativeFrom="paragraph">
                  <wp:posOffset>67310</wp:posOffset>
                </wp:positionV>
                <wp:extent cx="4559935" cy="266573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DE808" w14:textId="77777777" w:rsidR="000D0167" w:rsidRPr="000D0167" w:rsidRDefault="000D0167" w:rsidP="000D0167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</w:pPr>
                            <w:bookmarkStart w:id="0" w:name="_Hlk44896538"/>
                            <w:r w:rsidRPr="000D0167"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Desarrollo de Aplicaciones Web</w:t>
                            </w:r>
                            <w:bookmarkEnd w:id="0"/>
                          </w:p>
                          <w:p w14:paraId="1EF099B8" w14:textId="5EDB5CA4" w:rsidR="00F514A6" w:rsidRPr="007D4711" w:rsidRDefault="00F514A6">
                            <w:pPr>
                              <w:rPr>
                                <w:rFonts w:ascii="Stag Book" w:hAnsi="Stag Book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E30A2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9.8pt;margin-top:5.3pt;width:359.0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" filled="f" stroked="f" strokeweight=".5pt">
                <v:textbox>
                  <w:txbxContent>
                    <w:p w14:paraId="207DE808" w14:textId="77777777" w:rsidR="000D0167" w:rsidRPr="000D0167" w:rsidRDefault="000D0167" w:rsidP="000D0167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ES"/>
                        </w:rPr>
                      </w:pPr>
                      <w:bookmarkStart w:id="1" w:name="_Hlk44896538"/>
                      <w:r w:rsidRPr="000D0167"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Desarrollo de Aplicaciones Web</w:t>
                      </w:r>
                      <w:bookmarkEnd w:id="1"/>
                    </w:p>
                    <w:p w14:paraId="1EF099B8" w14:textId="5EDB5CA4" w:rsidR="00F514A6" w:rsidRPr="007D4711" w:rsidRDefault="00F514A6">
                      <w:pPr>
                        <w:rPr>
                          <w:rFonts w:ascii="Stag Book" w:hAnsi="Stag Book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5CFF4D" w14:textId="7F448CD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70C3BD" w14:textId="1E03F2F7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015259B" w14:textId="6308E35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BED450" w14:textId="73D370D3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A3E878F" w14:textId="246E646B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5C47C6B" w14:textId="204BC21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4F8BC58" w14:textId="1E02E44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2DA4C28" w14:textId="06101590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C6D8541" w14:textId="5DC6E62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3F10730" w14:textId="0D645751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C378CD0" w14:textId="70EF294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103B3F" w14:textId="6696956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562FF12" w14:textId="3AF68A22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40D054E" w14:textId="16DCFBC4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3B229E8" w14:textId="4A8D93E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6FB3FC3" w14:textId="1DC3FDD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EF14C20" w14:textId="380DDA39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7C393DF" w14:textId="486D5A88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D9D703E" w14:textId="2161ABB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AA4E4AF" w14:textId="3CD2A53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84206D0" w14:textId="7569A78F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33D14B5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69F9EA9" w14:textId="78B3378E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B9904A3" w14:textId="76A3969A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2D2362" w14:textId="225BEE96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911E5D3" w14:textId="4F00A514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22FAFB9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D1E9690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F905B7F" w14:textId="23CF3A9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E3E2052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0CC21C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068F27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29FE31F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06ABEB8" w14:textId="312943A5" w:rsidR="00F514A6" w:rsidRPr="00AB00B4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79C0E9" w14:textId="66D7B2E4" w:rsidR="00DD7CB3" w:rsidRPr="00AB00B4" w:rsidRDefault="00DD7CB3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1CF488C" w14:textId="6C2326A1" w:rsidR="00DD7CB3" w:rsidRPr="00AB00B4" w:rsidRDefault="00DD7CB3" w:rsidP="00DD7CB3">
      <w:pPr>
        <w:jc w:val="both"/>
        <w:rPr>
          <w:rFonts w:ascii="Arial" w:hAnsi="Arial" w:cs="Arial"/>
          <w:b/>
          <w:bCs/>
          <w:color w:val="FF0000"/>
        </w:rPr>
      </w:pPr>
    </w:p>
    <w:p w14:paraId="6CA052F2" w14:textId="549A72CA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FC72EAA" w14:textId="07ADE29F" w:rsidR="00AB00B4" w:rsidRDefault="006C37AD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41B1" wp14:editId="1977D894">
                <wp:simplePos x="0" y="0"/>
                <wp:positionH relativeFrom="column">
                  <wp:posOffset>-254000</wp:posOffset>
                </wp:positionH>
                <wp:positionV relativeFrom="paragraph">
                  <wp:posOffset>170815</wp:posOffset>
                </wp:positionV>
                <wp:extent cx="588708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11B65" w14:textId="68F9338C" w:rsidR="000D0167" w:rsidRPr="000D0167" w:rsidRDefault="00EC1AC0" w:rsidP="000D0167">
                            <w:pPr>
                              <w:rPr>
                                <w:color w:val="595959"/>
                                <w:sz w:val="20"/>
                                <w:szCs w:val="20"/>
                                <w:u w:val="single"/>
                                <w:lang w:eastAsia="es-PE"/>
                              </w:rPr>
                            </w:pPr>
                            <w:bookmarkStart w:id="1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1"/>
                            <w:r w:rsidR="000D0167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JQ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UERY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SELECTORES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Y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 xml:space="preserve"> E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VENTOS</w:t>
                            </w:r>
                          </w:p>
                          <w:p w14:paraId="495AFCC0" w14:textId="6E04C7B5" w:rsidR="00F514A6" w:rsidRPr="000D0167" w:rsidRDefault="00F514A6" w:rsidP="00F514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787A4A95" w14:textId="77777777" w:rsidR="00DB67FB" w:rsidRPr="00132FD0" w:rsidRDefault="00DB67FB" w:rsidP="00F514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D04FDEF" w14:textId="49873885" w:rsidR="00F514A6" w:rsidRPr="006C37AD" w:rsidRDefault="00EC1A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B3090B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0925F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Aplica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selectores y eventos para mejorar la interacción con el usuario a través de la librería </w:t>
                            </w:r>
                            <w:proofErr w:type="spellStart"/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jQuery</w:t>
                            </w:r>
                            <w:proofErr w:type="spellEnd"/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perteneciente al lenguaje de programación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ED41B1" id="Cuadro de texto 10" o:spid="_x0000_s1027" type="#_x0000_t202" style="position:absolute;left:0;text-align:left;margin-left:-20pt;margin-top:13.45pt;width:463.5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" filled="f" stroked="f" strokeweight=".5pt">
                <v:textbox>
                  <w:txbxContent>
                    <w:p w14:paraId="42811B65" w14:textId="68F9338C" w:rsidR="000D0167" w:rsidRPr="000D0167" w:rsidRDefault="00EC1AC0" w:rsidP="000D0167">
                      <w:pPr>
                        <w:rPr>
                          <w:color w:val="595959"/>
                          <w:sz w:val="20"/>
                          <w:szCs w:val="20"/>
                          <w:u w:val="single"/>
                          <w:lang w:eastAsia="es-PE"/>
                        </w:rPr>
                      </w:pPr>
                      <w:bookmarkStart w:id="3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3"/>
                      <w:r w:rsidR="000D0167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JQ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UERY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SELECTORES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Y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 xml:space="preserve"> E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VENTOS</w:t>
                      </w:r>
                    </w:p>
                    <w:p w14:paraId="495AFCC0" w14:textId="6E04C7B5" w:rsidR="00F514A6" w:rsidRPr="000D0167" w:rsidRDefault="00F514A6" w:rsidP="00F514A6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787A4A95" w14:textId="77777777" w:rsidR="00DB67FB" w:rsidRPr="00132FD0" w:rsidRDefault="00DB67FB" w:rsidP="00F514A6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0D04FDEF" w14:textId="49873885" w:rsidR="00F514A6" w:rsidRPr="006C37AD" w:rsidRDefault="00EC1A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B3090B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0925F7">
                        <w:rPr>
                          <w:rFonts w:ascii="Arial" w:hAnsi="Arial" w:cs="Arial"/>
                          <w:color w:val="FFFFFF" w:themeColor="background1"/>
                        </w:rPr>
                        <w:t>Aplica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selectores y eventos para mejorar la interacción con el usuario a través de la librería jQuery perteneciente al lenguaje de programación JavaScript.</w:t>
                      </w:r>
                    </w:p>
                  </w:txbxContent>
                </v:textbox>
              </v:shape>
            </w:pict>
          </mc:Fallback>
        </mc:AlternateContent>
      </w:r>
    </w:p>
    <w:p w14:paraId="79C0EF81" w14:textId="399D6ED8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886B21A" w14:textId="3C614643" w:rsidR="00AB00B4" w:rsidRDefault="00132FD0" w:rsidP="00DD7CB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14:paraId="67DC2A70" w14:textId="785FAE43" w:rsidR="00AB00B4" w:rsidRDefault="00340E0C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59BD" w14:textId="7B85D9C2" w:rsidR="00736AE9" w:rsidRPr="00340E0C" w:rsidRDefault="00EC1AC0" w:rsidP="00736AE9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Pr="00EC1AC0">
        <w:rPr>
          <w:rFonts w:ascii="Arial" w:hAnsi="Arial" w:cs="Arial"/>
          <w:b/>
          <w:bCs/>
          <w:color w:val="6F01EE"/>
        </w:rPr>
        <w:t xml:space="preserve"> Nº</w:t>
      </w:r>
      <w:r w:rsidR="00A14E59">
        <w:rPr>
          <w:rFonts w:ascii="Arial" w:hAnsi="Arial" w:cs="Arial"/>
          <w:b/>
          <w:bCs/>
          <w:color w:val="6F01EE"/>
        </w:rPr>
        <w:t>6</w:t>
      </w:r>
      <w:r w:rsidR="00736AE9" w:rsidRPr="00340E0C">
        <w:rPr>
          <w:rFonts w:ascii="Arial" w:hAnsi="Arial" w:cs="Arial"/>
          <w:b/>
          <w:bCs/>
          <w:color w:val="6F01EE"/>
        </w:rPr>
        <w:t>:</w:t>
      </w:r>
      <w:bookmarkStart w:id="2" w:name="_GoBack"/>
      <w:bookmarkEnd w:id="2"/>
    </w:p>
    <w:p w14:paraId="60D8FCEA" w14:textId="2CA4C52D" w:rsidR="00DD7CB3" w:rsidRPr="00293564" w:rsidRDefault="000D0167" w:rsidP="00736AE9">
      <w:pPr>
        <w:rPr>
          <w:rFonts w:ascii="Stag Book" w:hAnsi="Stag Book" w:cs="Arial"/>
          <w:color w:val="6F01EE"/>
          <w:sz w:val="36"/>
          <w:szCs w:val="36"/>
        </w:rPr>
      </w:pPr>
      <w:r>
        <w:rPr>
          <w:rFonts w:ascii="Stag Book" w:hAnsi="Stag Book" w:cs="Arial"/>
          <w:color w:val="6F01EE"/>
          <w:sz w:val="36"/>
          <w:szCs w:val="36"/>
        </w:rPr>
        <w:t>JQUERY – SELECTORES Y EVENTOS</w:t>
      </w:r>
    </w:p>
    <w:p w14:paraId="716BDE9D" w14:textId="73C58826" w:rsidR="00293564" w:rsidRDefault="00293564" w:rsidP="00736AE9">
      <w:pPr>
        <w:rPr>
          <w:rFonts w:ascii="Arial" w:hAnsi="Arial" w:cs="Arial"/>
          <w:color w:val="6F01EE"/>
          <w:sz w:val="28"/>
          <w:szCs w:val="28"/>
        </w:rPr>
      </w:pPr>
    </w:p>
    <w:p w14:paraId="7C050E3D" w14:textId="77777777" w:rsidR="0034359B" w:rsidRPr="00340E0C" w:rsidRDefault="0034359B" w:rsidP="00736AE9">
      <w:pPr>
        <w:rPr>
          <w:rFonts w:ascii="Arial" w:hAnsi="Arial" w:cs="Arial"/>
          <w:color w:val="6F01EE"/>
          <w:sz w:val="28"/>
          <w:szCs w:val="28"/>
        </w:rPr>
      </w:pPr>
    </w:p>
    <w:p w14:paraId="6D0D62BE" w14:textId="2AF45631" w:rsidR="00DB67FB" w:rsidRDefault="001C3BF6" w:rsidP="00FF70B7">
      <w:pPr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 xml:space="preserve">¿Qué es </w:t>
      </w:r>
      <w:r w:rsidR="00E85F36">
        <w:rPr>
          <w:rFonts w:ascii="Stag Book" w:hAnsi="Stag Book" w:cs="Arial"/>
          <w:color w:val="6F01EE"/>
          <w:sz w:val="36"/>
          <w:szCs w:val="36"/>
        </w:rPr>
        <w:t>JQUERY</w:t>
      </w:r>
      <w:r>
        <w:rPr>
          <w:rFonts w:ascii="Stag Book" w:hAnsi="Stag Book" w:cs="Arial"/>
          <w:color w:val="6F01EE"/>
          <w:sz w:val="36"/>
          <w:szCs w:val="36"/>
          <w:lang w:eastAsia="es-MX"/>
        </w:rPr>
        <w:t>?</w:t>
      </w:r>
    </w:p>
    <w:p w14:paraId="52D9D07A" w14:textId="5318C706" w:rsidR="003C654E" w:rsidRDefault="00A14E59" w:rsidP="00FF70B7">
      <w:pPr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ab/>
      </w:r>
    </w:p>
    <w:p w14:paraId="78980519" w14:textId="77777777" w:rsidR="003D3AF4" w:rsidRDefault="003D3AF4" w:rsidP="00FF70B7">
      <w:pPr>
        <w:rPr>
          <w:rFonts w:ascii="Arial" w:hAnsi="Arial" w:cs="Arial"/>
          <w:color w:val="000000"/>
          <w:lang w:eastAsia="es-MX"/>
        </w:rPr>
      </w:pPr>
    </w:p>
    <w:p w14:paraId="69E53B1C" w14:textId="77777777" w:rsidR="00C539B1" w:rsidRPr="006D7833" w:rsidRDefault="00C539B1" w:rsidP="00C539B1">
      <w:pPr>
        <w:rPr>
          <w:rFonts w:ascii="Muller Bold" w:hAnsi="Muller Bold"/>
          <w:b/>
          <w:bCs/>
          <w:sz w:val="22"/>
          <w:szCs w:val="22"/>
        </w:rPr>
      </w:pPr>
      <w:r w:rsidRPr="006D7833">
        <w:rPr>
          <w:rFonts w:ascii="Muller Bold" w:hAnsi="Muller Bold"/>
          <w:b/>
          <w:bCs/>
          <w:sz w:val="22"/>
          <w:szCs w:val="22"/>
        </w:rPr>
        <w:t>MARCO TEÓRICO</w:t>
      </w:r>
    </w:p>
    <w:p w14:paraId="1A198042" w14:textId="77777777" w:rsidR="00C539B1" w:rsidRPr="007E6636" w:rsidRDefault="00C539B1" w:rsidP="00C539B1">
      <w:pPr>
        <w:rPr>
          <w:rFonts w:ascii="Muller Bold" w:hAnsi="Muller Bold"/>
          <w:sz w:val="22"/>
          <w:szCs w:val="22"/>
        </w:rPr>
      </w:pPr>
    </w:p>
    <w:p w14:paraId="4D2F6130" w14:textId="783AF42A" w:rsidR="00E7763F" w:rsidRDefault="00E7763F" w:rsidP="00FA104C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es una </w:t>
      </w:r>
      <w:r w:rsidRPr="00E7763F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librería de JavaScript cuyo objetivo es facilitar la programación scripting</w:t>
      </w: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 al ofrecer una serie de funciones y métodos con los cuales los usuarios pueden producir páginas web o sitios web más rápido y fácil.</w:t>
      </w:r>
    </w:p>
    <w:p w14:paraId="0A100C02" w14:textId="08B5E74C" w:rsidR="003D3AF4" w:rsidRDefault="00FA104C" w:rsidP="00E7763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noProof/>
          <w:lang w:eastAsia="es-PE"/>
        </w:rPr>
        <w:drawing>
          <wp:anchor distT="0" distB="0" distL="114300" distR="114300" simplePos="0" relativeHeight="251705344" behindDoc="1" locked="0" layoutInCell="1" allowOverlap="1" wp14:anchorId="402F2A93" wp14:editId="457701C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57350" cy="1657350"/>
            <wp:effectExtent l="76200" t="76200" r="133350" b="133350"/>
            <wp:wrapTight wrapText="bothSides">
              <wp:wrapPolygon edited="0">
                <wp:start x="-497" y="-993"/>
                <wp:lineTo x="-993" y="-745"/>
                <wp:lineTo x="-993" y="22097"/>
                <wp:lineTo x="-497" y="23090"/>
                <wp:lineTo x="22593" y="23090"/>
                <wp:lineTo x="23090" y="19366"/>
                <wp:lineTo x="23090" y="3228"/>
                <wp:lineTo x="22593" y="-497"/>
                <wp:lineTo x="22593" y="-993"/>
                <wp:lineTo x="-497" y="-993"/>
              </wp:wrapPolygon>
            </wp:wrapTight>
            <wp:docPr id="4" name="Imagen 4" descr="Hombre con lentes mirando de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ombre con lentes mirando de frente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F19DC8" w14:textId="612F91D6" w:rsidR="003D3AF4" w:rsidRPr="00E7763F" w:rsidRDefault="003D3AF4" w:rsidP="00E7763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DB04967" w14:textId="3BE3F5A0" w:rsidR="00E7763F" w:rsidRDefault="00E7763F" w:rsidP="00FA104C">
      <w:pPr>
        <w:pStyle w:val="NormalWeb"/>
        <w:shd w:val="clear" w:color="auto" w:fill="FFFFFF"/>
        <w:spacing w:before="0" w:beforeAutospacing="0" w:after="300" w:afterAutospacing="0"/>
        <w:jc w:val="both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El JavaScript es uno de los tres lenguajes que usan los desarrolladores para programar el comportamiento de las páginas web, y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es la biblioteca más empleada de JavaScript.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fue creado por John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Resig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y lanzado oficialmente en el año 2006.</w:t>
      </w:r>
    </w:p>
    <w:p w14:paraId="5EFCBB86" w14:textId="77777777" w:rsidR="00E7763F" w:rsidRPr="00E7763F" w:rsidRDefault="00E7763F" w:rsidP="00FA104C">
      <w:pPr>
        <w:pStyle w:val="NormalWeb"/>
        <w:shd w:val="clear" w:color="auto" w:fill="FFFFFF"/>
        <w:spacing w:before="0" w:beforeAutospacing="0" w:after="300" w:afterAutospacing="0"/>
        <w:jc w:val="both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Los otros lenguajes de programación son el HTML, que define el contenido de las páginas web, y el CSS, que especifica el diseño y la disposición de la página.</w:t>
      </w:r>
    </w:p>
    <w:p w14:paraId="76DD38B4" w14:textId="5914F241" w:rsidR="00A60675" w:rsidRPr="00A60675" w:rsidRDefault="00E7763F" w:rsidP="00A14E59">
      <w:pPr>
        <w:pStyle w:val="NormalWeb"/>
        <w:shd w:val="clear" w:color="auto" w:fill="FFFFFF"/>
        <w:spacing w:before="0" w:beforeAutospacing="0" w:after="300" w:afterAutospacing="0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Por su parte, en el campo de la informática el término de librería o biblioteca se refiere una serie de recursos codificados en un lenguaje de programación. La librería de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permite que las páginas web sean interactivas, simplificando la programación del JavaScript.</w:t>
      </w:r>
    </w:p>
    <w:p w14:paraId="4D86EDAD" w14:textId="45B2F6F7" w:rsidR="003D3AF4" w:rsidRDefault="003D3AF4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7DB93127" w14:textId="6CF1B19F" w:rsidR="003D3AF4" w:rsidRDefault="003D3AF4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noProof/>
          <w:lang w:eastAsia="es-PE"/>
        </w:rPr>
        <w:drawing>
          <wp:anchor distT="0" distB="0" distL="114300" distR="114300" simplePos="0" relativeHeight="251706368" behindDoc="1" locked="0" layoutInCell="1" allowOverlap="1" wp14:anchorId="12006D1B" wp14:editId="130B00C8">
            <wp:simplePos x="0" y="0"/>
            <wp:positionH relativeFrom="column">
              <wp:posOffset>2213610</wp:posOffset>
            </wp:positionH>
            <wp:positionV relativeFrom="paragraph">
              <wp:posOffset>15240</wp:posOffset>
            </wp:positionV>
            <wp:extent cx="4234815" cy="2448560"/>
            <wp:effectExtent l="0" t="0" r="0" b="8890"/>
            <wp:wrapTight wrapText="bothSides">
              <wp:wrapPolygon edited="0">
                <wp:start x="0" y="0"/>
                <wp:lineTo x="0" y="21510"/>
                <wp:lineTo x="21474" y="21510"/>
                <wp:lineTo x="21474" y="0"/>
                <wp:lineTo x="0" y="0"/>
              </wp:wrapPolygon>
            </wp:wrapTight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B73D6" w14:textId="50AF3784" w:rsidR="003D3AF4" w:rsidRDefault="003D3AF4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04ECF0E6" w14:textId="77777777" w:rsidR="003D3AF4" w:rsidRPr="00A95830" w:rsidRDefault="003D3AF4" w:rsidP="003D3AF4">
      <w:pPr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A95830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Ventajas</w:t>
      </w:r>
    </w:p>
    <w:p w14:paraId="10E250D8" w14:textId="77777777" w:rsidR="003D3AF4" w:rsidRPr="00A95830" w:rsidRDefault="003D3AF4" w:rsidP="003D3AF4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077121F1" w14:textId="27AF0D0C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Compatibilidad con navegadores antiguos.</w:t>
      </w:r>
    </w:p>
    <w:p w14:paraId="019440A2" w14:textId="77777777" w:rsidR="00FA104C" w:rsidRPr="00FA104C" w:rsidRDefault="00FA104C" w:rsidP="00FA104C">
      <w:pPr>
        <w:pStyle w:val="Prrafodelista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1A2FD54C" w14:textId="2F802DF7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Fácil escritura y comprensión del código.</w:t>
      </w:r>
    </w:p>
    <w:p w14:paraId="63702F87" w14:textId="77777777" w:rsidR="00FA104C" w:rsidRPr="00FA104C" w:rsidRDefault="00FA104C" w:rsidP="00FA104C">
      <w:pPr>
        <w:ind w:left="708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381687AC" w14:textId="35D80FA7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Es Open </w:t>
      </w:r>
      <w:proofErr w:type="spellStart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Source</w:t>
      </w:r>
      <w:proofErr w:type="spellEnd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.</w:t>
      </w:r>
    </w:p>
    <w:p w14:paraId="3CDD4306" w14:textId="77777777" w:rsidR="00FA104C" w:rsidRPr="00FA104C" w:rsidRDefault="00FA104C" w:rsidP="00FA104C">
      <w:pPr>
        <w:ind w:left="708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535F9AC3" w14:textId="123AB0D7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Muchos </w:t>
      </w:r>
      <w:proofErr w:type="spellStart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Plugins</w:t>
      </w:r>
      <w:proofErr w:type="spellEnd"/>
    </w:p>
    <w:p w14:paraId="709EE0AC" w14:textId="77777777" w:rsidR="00FA104C" w:rsidRPr="00FA104C" w:rsidRDefault="00FA104C" w:rsidP="00FA104C">
      <w:pPr>
        <w:ind w:left="708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15C11D68" w14:textId="77777777" w:rsidR="003D3AF4" w:rsidRP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Facilidad de utilizar AJAX</w:t>
      </w:r>
    </w:p>
    <w:p w14:paraId="28C4A72F" w14:textId="77777777" w:rsidR="003D3AF4" w:rsidRPr="00A95830" w:rsidRDefault="003D3AF4" w:rsidP="003D3AF4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3FEE968" w14:textId="297FFE50" w:rsidR="00A14E59" w:rsidRPr="00D74BCA" w:rsidRDefault="00A14E59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369ECC6" w14:textId="7E077ACB" w:rsidR="00A60675" w:rsidRDefault="00A60675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FFEC6A3" w14:textId="3AB36AB4" w:rsidR="003D3AF4" w:rsidRDefault="003D3AF4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101157DB" w14:textId="04642595" w:rsidR="003D3AF4" w:rsidRDefault="003D3AF4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11028160" w14:textId="018C582F" w:rsidR="003D3AF4" w:rsidRDefault="003D3AF4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001FC697" w14:textId="5E123538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B908AAE" w14:textId="732527C6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373CCCA" w14:textId="3C8456F2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3C085B9B" w14:textId="77777777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19B15694" w14:textId="77777777" w:rsidR="00A427E1" w:rsidRPr="00340E0C" w:rsidRDefault="00A427E1" w:rsidP="00A427E1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lastRenderedPageBreak/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.1:</w:t>
      </w:r>
    </w:p>
    <w:p w14:paraId="43531EA4" w14:textId="77777777" w:rsidR="00A427E1" w:rsidRDefault="00A427E1" w:rsidP="00A427E1">
      <w:pPr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 xml:space="preserve">Selección de elementos </w:t>
      </w:r>
    </w:p>
    <w:p w14:paraId="4C6CB953" w14:textId="77777777" w:rsidR="00A14E59" w:rsidRDefault="00A14E59" w:rsidP="00A95830">
      <w:pPr>
        <w:rPr>
          <w:rFonts w:ascii="Stag Book" w:hAnsi="Stag Book" w:cs="Arial"/>
          <w:color w:val="6F01EE"/>
          <w:sz w:val="36"/>
          <w:szCs w:val="36"/>
          <w:lang w:eastAsia="es-MX"/>
        </w:rPr>
      </w:pPr>
    </w:p>
    <w:p w14:paraId="578C332A" w14:textId="19418848" w:rsidR="00A95830" w:rsidRDefault="00A14E59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>
        <w:rPr>
          <w:rFonts w:ascii="Muller Light" w:eastAsia="Muller Light" w:hAnsi="Muller Light" w:cs="Muller Light"/>
          <w:sz w:val="20"/>
          <w:szCs w:val="20"/>
          <w:lang w:eastAsia="es-PE"/>
        </w:rPr>
        <w:t>J</w:t>
      </w:r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Query</w:t>
      </w:r>
      <w:proofErr w:type="spellEnd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es JavaScript, pero al utilizarlo, cambia la forma en la que interactuar con el DOM. </w:t>
      </w:r>
      <w:proofErr w:type="spellStart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simplifica la forma en la que realizamos tareas cómo seleccionar elementos, o realizar peticiones Ajax. </w:t>
      </w:r>
      <w:r w:rsidR="0034359B">
        <w:rPr>
          <w:rFonts w:ascii="Muller Light" w:eastAsia="Muller Light" w:hAnsi="Muller Light" w:cs="Muller Light"/>
          <w:sz w:val="20"/>
          <w:szCs w:val="20"/>
          <w:lang w:eastAsia="es-PE"/>
        </w:rPr>
        <w:t>A</w:t>
      </w:r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prenderás a seleccionar elementos del DOM utilizando </w:t>
      </w:r>
      <w:proofErr w:type="spellStart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.</w:t>
      </w:r>
    </w:p>
    <w:p w14:paraId="20E32849" w14:textId="77777777" w:rsidR="003D3AF4" w:rsidRDefault="003D3AF4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31D8F51" w14:textId="5FEA1EBA" w:rsidR="003D3AF4" w:rsidRDefault="003D3AF4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Antes de empezar a seleccionar elementos con </w:t>
      </w:r>
      <w:proofErr w:type="spellStart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, tienes qué recordar en qué consiste el DOM.</w:t>
      </w:r>
    </w:p>
    <w:p w14:paraId="33A9B0DE" w14:textId="77777777" w:rsidR="003D3AF4" w:rsidRPr="003D3AF4" w:rsidRDefault="003D3AF4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0F4ED70E" w14:textId="354ABB67" w:rsidR="00A95830" w:rsidRPr="004F465A" w:rsidRDefault="003D3AF4" w:rsidP="00A427E1">
      <w:pPr>
        <w:widowControl w:val="0"/>
        <w:overflowPunct w:val="0"/>
        <w:autoSpaceDE w:val="0"/>
        <w:autoSpaceDN w:val="0"/>
        <w:adjustRightInd w:val="0"/>
        <w:jc w:val="center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noProof/>
          <w:sz w:val="20"/>
          <w:szCs w:val="20"/>
          <w:lang w:eastAsia="es-PE"/>
        </w:rPr>
        <w:drawing>
          <wp:inline distT="0" distB="0" distL="0" distR="0" wp14:anchorId="2DF48A35" wp14:editId="6982C684">
            <wp:extent cx="5625465" cy="1499307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720" cy="15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7E76" w14:textId="43B90EAC" w:rsidR="00694C03" w:rsidRPr="007A0179" w:rsidRDefault="00694C03" w:rsidP="007A0179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196DF4CE" w14:textId="5D9A5485" w:rsidR="000760C5" w:rsidRDefault="000760C5" w:rsidP="00F03886">
      <w:pPr>
        <w:spacing w:line="276" w:lineRule="auto"/>
        <w:rPr>
          <w:rFonts w:ascii="Stag Book" w:hAnsi="Stag Book" w:cs="Arial"/>
          <w:color w:val="6F01EE"/>
          <w:szCs w:val="18"/>
          <w:lang w:eastAsia="es-MX"/>
        </w:rPr>
      </w:pPr>
      <w:r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ab/>
      </w:r>
      <w:r w:rsidRPr="000760C5">
        <w:rPr>
          <w:rFonts w:ascii="Stag Book" w:hAnsi="Stag Book" w:cs="Arial"/>
          <w:color w:val="6F01EE"/>
          <w:szCs w:val="18"/>
          <w:lang w:eastAsia="es-MX"/>
        </w:rPr>
        <w:t>Selección de elementos en base a su #id</w:t>
      </w:r>
    </w:p>
    <w:p w14:paraId="20D783E3" w14:textId="6FEB3230" w:rsidR="000760C5" w:rsidRDefault="000760C5" w:rsidP="00F03886">
      <w:pPr>
        <w:spacing w:line="276" w:lineRule="auto"/>
        <w:ind w:left="708" w:firstLine="708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0760C5">
        <w:rPr>
          <w:rFonts w:ascii="Consolas" w:eastAsia="Muller Light" w:hAnsi="Consolas" w:cs="Muller Light"/>
          <w:sz w:val="20"/>
          <w:szCs w:val="20"/>
          <w:lang w:eastAsia="es-PE"/>
        </w:rPr>
        <w:t xml:space="preserve">$('#id'); </w:t>
      </w:r>
      <w:r>
        <w:rPr>
          <w:rFonts w:ascii="Consolas" w:eastAsia="Muller Light" w:hAnsi="Consolas" w:cs="Muller Light"/>
          <w:sz w:val="20"/>
          <w:szCs w:val="20"/>
          <w:lang w:eastAsia="es-PE"/>
        </w:rPr>
        <w:t xml:space="preserve"> </w:t>
      </w:r>
    </w:p>
    <w:p w14:paraId="2CF13E92" w14:textId="77777777" w:rsidR="007A0179" w:rsidRPr="007A0179" w:rsidRDefault="007A0179" w:rsidP="00F03886">
      <w:pPr>
        <w:spacing w:line="276" w:lineRule="auto"/>
        <w:ind w:left="708" w:firstLine="708"/>
        <w:rPr>
          <w:rFonts w:ascii="Consolas" w:eastAsia="Muller Light" w:hAnsi="Consolas" w:cs="Muller Light"/>
          <w:sz w:val="20"/>
          <w:szCs w:val="20"/>
          <w:lang w:eastAsia="es-PE"/>
        </w:rPr>
      </w:pPr>
    </w:p>
    <w:p w14:paraId="26438617" w14:textId="06EB687F" w:rsidR="000760C5" w:rsidRDefault="000760C5" w:rsidP="00F03886">
      <w:pPr>
        <w:spacing w:line="276" w:lineRule="auto"/>
        <w:ind w:firstLine="708"/>
        <w:rPr>
          <w:rFonts w:ascii="Stag Book" w:hAnsi="Stag Book" w:cs="Arial"/>
          <w:color w:val="6F01EE"/>
          <w:szCs w:val="18"/>
          <w:lang w:eastAsia="es-MX"/>
        </w:rPr>
      </w:pPr>
      <w:r w:rsidRPr="000760C5">
        <w:rPr>
          <w:rFonts w:ascii="Stag Book" w:hAnsi="Stag Book" w:cs="Arial"/>
          <w:color w:val="6F01EE"/>
          <w:szCs w:val="18"/>
          <w:lang w:eastAsia="es-MX"/>
        </w:rPr>
        <w:t>Selección de elementos en base a</w:t>
      </w:r>
      <w:r>
        <w:rPr>
          <w:rFonts w:ascii="Stag Book" w:hAnsi="Stag Book" w:cs="Arial"/>
          <w:color w:val="6F01EE"/>
          <w:szCs w:val="18"/>
          <w:lang w:eastAsia="es-MX"/>
        </w:rPr>
        <w:t>l nombre de la clase</w:t>
      </w:r>
    </w:p>
    <w:p w14:paraId="2138B22D" w14:textId="5F754341" w:rsidR="007A0179" w:rsidRPr="00F03886" w:rsidRDefault="007A0179" w:rsidP="00F03886">
      <w:pPr>
        <w:spacing w:line="276" w:lineRule="auto"/>
        <w:ind w:left="708" w:firstLine="708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7A0179">
        <w:rPr>
          <w:rFonts w:ascii="Consolas" w:eastAsia="Muller Light" w:hAnsi="Consolas" w:cs="Muller Light"/>
          <w:sz w:val="20"/>
          <w:szCs w:val="20"/>
          <w:lang w:eastAsia="es-PE"/>
        </w:rPr>
        <w:t>$('</w:t>
      </w:r>
      <w:proofErr w:type="spellStart"/>
      <w:proofErr w:type="gramStart"/>
      <w:r w:rsidRPr="007A0179">
        <w:rPr>
          <w:rFonts w:ascii="Consolas" w:eastAsia="Muller Light" w:hAnsi="Consolas" w:cs="Muller Light"/>
          <w:sz w:val="20"/>
          <w:szCs w:val="20"/>
          <w:lang w:eastAsia="es-PE"/>
        </w:rPr>
        <w:t>div.myClass</w:t>
      </w:r>
      <w:proofErr w:type="spellEnd"/>
      <w:proofErr w:type="gramEnd"/>
      <w:r w:rsidRPr="007A0179">
        <w:rPr>
          <w:rFonts w:ascii="Consolas" w:eastAsia="Muller Light" w:hAnsi="Consolas" w:cs="Muller Light"/>
          <w:sz w:val="20"/>
          <w:szCs w:val="20"/>
          <w:lang w:eastAsia="es-PE"/>
        </w:rPr>
        <w:t>');</w:t>
      </w:r>
    </w:p>
    <w:p w14:paraId="431FA6B8" w14:textId="6A9291BA" w:rsidR="00F03886" w:rsidRPr="00F03886" w:rsidRDefault="00B60744" w:rsidP="00F03886">
      <w:pPr>
        <w:pStyle w:val="HTMLconformatoprevio"/>
        <w:shd w:val="clear" w:color="auto" w:fill="FFFFFF"/>
        <w:wordWrap w:val="0"/>
        <w:spacing w:before="240" w:after="240" w:line="276" w:lineRule="auto"/>
        <w:ind w:left="708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F03886">
        <w:rPr>
          <w:rFonts w:ascii="Stag Book" w:hAnsi="Stag Book" w:cs="Arial"/>
          <w:color w:val="6F01EE"/>
          <w:sz w:val="24"/>
          <w:szCs w:val="18"/>
          <w:lang w:eastAsia="es-MX"/>
        </w:rPr>
        <w:t>Selección de elementos por su atributo</w:t>
      </w:r>
    </w:p>
    <w:p w14:paraId="13ED7792" w14:textId="30A1FAD1" w:rsidR="00F03886" w:rsidRPr="00F03886" w:rsidRDefault="00F03886" w:rsidP="00F03886">
      <w:pPr>
        <w:spacing w:line="276" w:lineRule="auto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         </w:t>
      </w:r>
      <w:r w:rsidRPr="00B3090B">
        <w:rPr>
          <w:rFonts w:ascii="Consolas" w:eastAsia="Muller Light" w:hAnsi="Consolas" w:cs="Muller Light"/>
          <w:sz w:val="20"/>
          <w:szCs w:val="20"/>
          <w:lang w:val="en-US" w:eastAsia="es-PE"/>
        </w:rPr>
        <w:t>$('input[name=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val="en-US" w:eastAsia="es-PE"/>
        </w:rPr>
        <w:t>first_name</w:t>
      </w:r>
      <w:proofErr w:type="spellEnd"/>
      <w:r w:rsidRPr="00B3090B">
        <w:rPr>
          <w:rFonts w:ascii="Consolas" w:eastAsia="Muller Light" w:hAnsi="Consolas" w:cs="Muller Light"/>
          <w:sz w:val="20"/>
          <w:szCs w:val="20"/>
          <w:lang w:val="en-US" w:eastAsia="es-PE"/>
        </w:rPr>
        <w:t>]');</w:t>
      </w:r>
    </w:p>
    <w:p w14:paraId="5BA075CF" w14:textId="04F443D2" w:rsidR="00B60744" w:rsidRPr="00B60744" w:rsidRDefault="00B60744" w:rsidP="00F03886">
      <w:pPr>
        <w:pStyle w:val="HTMLconformatoprevio"/>
        <w:shd w:val="clear" w:color="auto" w:fill="FFFFFF"/>
        <w:wordWrap w:val="0"/>
        <w:spacing w:before="240" w:after="240" w:line="276" w:lineRule="auto"/>
        <w:ind w:left="708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F03886">
        <w:rPr>
          <w:rFonts w:ascii="Stag Book" w:hAnsi="Stag Book" w:cs="Arial"/>
          <w:color w:val="6F01EE"/>
          <w:sz w:val="24"/>
          <w:szCs w:val="18"/>
          <w:lang w:eastAsia="es-MX"/>
        </w:rPr>
        <w:t>Selección de elementos en forma de selector CSS</w:t>
      </w:r>
    </w:p>
    <w:p w14:paraId="04DC5846" w14:textId="074839E4" w:rsidR="00F03886" w:rsidRPr="00B3090B" w:rsidRDefault="00F03886" w:rsidP="00F03886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eastAsia="Muller Light" w:hAnsi="Consolas" w:cs="Muller Light"/>
          <w:lang w:val="en-US"/>
        </w:rPr>
      </w:pPr>
      <w:r>
        <w:rPr>
          <w:rFonts w:ascii="Consolas" w:hAnsi="Consolas"/>
          <w:color w:val="24292E"/>
          <w:sz w:val="21"/>
          <w:szCs w:val="21"/>
        </w:rPr>
        <w:tab/>
      </w:r>
      <w:r w:rsidRPr="00B3090B">
        <w:rPr>
          <w:rFonts w:ascii="Consolas" w:hAnsi="Consolas"/>
          <w:color w:val="24292E"/>
          <w:sz w:val="21"/>
          <w:szCs w:val="21"/>
        </w:rPr>
        <w:t xml:space="preserve">     </w:t>
      </w:r>
      <w:r w:rsidRPr="00B3090B">
        <w:rPr>
          <w:rFonts w:ascii="Consolas" w:eastAsia="Muller Light" w:hAnsi="Consolas" w:cs="Muller Light"/>
          <w:lang w:val="en-US"/>
        </w:rPr>
        <w:t xml:space="preserve">$('#contents </w:t>
      </w:r>
      <w:proofErr w:type="spellStart"/>
      <w:proofErr w:type="gramStart"/>
      <w:r w:rsidRPr="00B3090B">
        <w:rPr>
          <w:rFonts w:ascii="Consolas" w:eastAsia="Muller Light" w:hAnsi="Consolas" w:cs="Muller Light"/>
          <w:lang w:val="en-US"/>
        </w:rPr>
        <w:t>ul.people</w:t>
      </w:r>
      <w:proofErr w:type="spellEnd"/>
      <w:proofErr w:type="gramEnd"/>
      <w:r w:rsidRPr="00B3090B">
        <w:rPr>
          <w:rFonts w:ascii="Consolas" w:eastAsia="Muller Light" w:hAnsi="Consolas" w:cs="Muller Light"/>
          <w:lang w:val="en-US"/>
        </w:rPr>
        <w:t xml:space="preserve"> li');</w:t>
      </w:r>
    </w:p>
    <w:p w14:paraId="01F69C57" w14:textId="5CB71A72" w:rsidR="00F03886" w:rsidRDefault="00F03886" w:rsidP="00F03886">
      <w:pPr>
        <w:pStyle w:val="HTMLconformatoprevio"/>
        <w:shd w:val="clear" w:color="auto" w:fill="FFFFFF"/>
        <w:wordWrap w:val="0"/>
        <w:spacing w:before="240" w:after="240" w:line="276" w:lineRule="auto"/>
        <w:ind w:left="708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F03886">
        <w:rPr>
          <w:rFonts w:ascii="Stag Book" w:hAnsi="Stag Book" w:cs="Arial"/>
          <w:color w:val="6F01EE"/>
          <w:sz w:val="24"/>
          <w:szCs w:val="18"/>
          <w:lang w:eastAsia="es-MX"/>
        </w:rPr>
        <w:t xml:space="preserve">Selección de elementos </w:t>
      </w:r>
      <w:r>
        <w:rPr>
          <w:rFonts w:ascii="Stag Book" w:hAnsi="Stag Book" w:cs="Arial"/>
          <w:color w:val="6F01EE"/>
          <w:sz w:val="24"/>
          <w:szCs w:val="18"/>
          <w:lang w:eastAsia="es-MX"/>
        </w:rPr>
        <w:t>por posición</w:t>
      </w:r>
    </w:p>
    <w:p w14:paraId="0B43C828" w14:textId="77777777" w:rsidR="00F03886" w:rsidRDefault="00F03886" w:rsidP="00F03886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Stag Book" w:hAnsi="Stag Book" w:cs="Arial"/>
          <w:color w:val="6F01EE"/>
          <w:sz w:val="24"/>
          <w:szCs w:val="18"/>
          <w:lang w:eastAsia="es-MX"/>
        </w:rPr>
        <w:tab/>
        <w:t xml:space="preserve">          </w:t>
      </w:r>
      <w:r w:rsidRPr="00F03886">
        <w:rPr>
          <w:rFonts w:ascii="Consolas" w:eastAsia="Muller Light" w:hAnsi="Consolas" w:cs="Muller Light"/>
        </w:rPr>
        <w:t>$(</w:t>
      </w:r>
      <w:r w:rsidRPr="00F03886">
        <w:rPr>
          <w:rFonts w:eastAsia="Muller Light" w:cs="Muller Light"/>
        </w:rPr>
        <w:t>'</w:t>
      </w:r>
      <w:proofErr w:type="spellStart"/>
      <w:proofErr w:type="gramStart"/>
      <w:r w:rsidRPr="00F03886">
        <w:rPr>
          <w:rFonts w:eastAsia="Muller Light" w:cs="Muller Light"/>
        </w:rPr>
        <w:t>a.external</w:t>
      </w:r>
      <w:proofErr w:type="gramEnd"/>
      <w:r w:rsidRPr="00F03886">
        <w:rPr>
          <w:rFonts w:eastAsia="Muller Light" w:cs="Muller Light"/>
        </w:rPr>
        <w:t>:first</w:t>
      </w:r>
      <w:proofErr w:type="spellEnd"/>
      <w:r w:rsidRPr="00F03886">
        <w:rPr>
          <w:rFonts w:eastAsia="Muller Light" w:cs="Muller Light"/>
        </w:rPr>
        <w:t>'</w:t>
      </w:r>
      <w:r w:rsidRPr="00F03886">
        <w:rPr>
          <w:rFonts w:ascii="Consolas" w:eastAsia="Muller Light" w:hAnsi="Consolas" w:cs="Muller Light"/>
        </w:rPr>
        <w:t>);</w:t>
      </w:r>
    </w:p>
    <w:p w14:paraId="505DB04D" w14:textId="6B4A51AF" w:rsidR="00EB2A6D" w:rsidRPr="00EB2A6D" w:rsidRDefault="00EB2A6D" w:rsidP="00EB2A6D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</w:t>
      </w:r>
      <w:r>
        <w:rPr>
          <w:rFonts w:ascii="Arial" w:hAnsi="Arial" w:cs="Arial"/>
          <w:b/>
          <w:bCs/>
          <w:color w:val="6F01EE"/>
        </w:rPr>
        <w:t>2</w:t>
      </w:r>
      <w:r w:rsidRPr="00340E0C">
        <w:rPr>
          <w:rFonts w:ascii="Arial" w:hAnsi="Arial" w:cs="Arial"/>
          <w:b/>
          <w:bCs/>
          <w:color w:val="6F01EE"/>
        </w:rPr>
        <w:t>:</w:t>
      </w:r>
    </w:p>
    <w:p w14:paraId="6B152B3B" w14:textId="2E82D543" w:rsidR="00EB2A6D" w:rsidRDefault="003F6995" w:rsidP="00EB2A6D">
      <w:pPr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 xml:space="preserve">CSS con </w:t>
      </w:r>
      <w:proofErr w:type="spellStart"/>
      <w:r>
        <w:rPr>
          <w:rFonts w:ascii="Stag Book" w:hAnsi="Stag Book" w:cs="Arial"/>
          <w:color w:val="6F01EE"/>
          <w:sz w:val="36"/>
          <w:szCs w:val="36"/>
          <w:lang w:eastAsia="es-MX"/>
        </w:rPr>
        <w:t>jQuery</w:t>
      </w:r>
      <w:proofErr w:type="spellEnd"/>
    </w:p>
    <w:p w14:paraId="2AC1EF72" w14:textId="77777777" w:rsidR="00FA104C" w:rsidRDefault="00A732D0" w:rsidP="00FA104C">
      <w:pPr>
        <w:pStyle w:val="HTMLconformatoprevio"/>
        <w:shd w:val="clear" w:color="auto" w:fill="FFFFFF"/>
        <w:wordWrap w:val="0"/>
        <w:spacing w:before="240" w:after="240" w:line="276" w:lineRule="auto"/>
        <w:jc w:val="both"/>
        <w:rPr>
          <w:rFonts w:ascii="Muller Light" w:eastAsia="Muller Light" w:hAnsi="Muller Light" w:cs="Muller Light"/>
        </w:rPr>
      </w:pPr>
      <w:r w:rsidRPr="00A732D0">
        <w:rPr>
          <w:rFonts w:ascii="Muller Light" w:eastAsia="Muller Light" w:hAnsi="Muller Light" w:cs="Muller Light"/>
        </w:rPr>
        <w:t xml:space="preserve">Con </w:t>
      </w:r>
      <w:proofErr w:type="spellStart"/>
      <w:r w:rsidRPr="00A732D0">
        <w:rPr>
          <w:rFonts w:ascii="Muller Light" w:eastAsia="Muller Light" w:hAnsi="Muller Light" w:cs="Muller Light"/>
        </w:rPr>
        <w:t>jQuery</w:t>
      </w:r>
      <w:proofErr w:type="spellEnd"/>
      <w:r w:rsidRPr="00A732D0">
        <w:rPr>
          <w:rFonts w:ascii="Muller Light" w:eastAsia="Muller Light" w:hAnsi="Muller Light" w:cs="Muller Light"/>
        </w:rPr>
        <w:t xml:space="preserve"> se puede modificar valores definidos en un archivo </w:t>
      </w:r>
      <w:proofErr w:type="spellStart"/>
      <w:r w:rsidRPr="00A732D0">
        <w:rPr>
          <w:rFonts w:ascii="Muller Light" w:eastAsia="Muller Light" w:hAnsi="Muller Light" w:cs="Muller Light"/>
        </w:rPr>
        <w:t>css</w:t>
      </w:r>
      <w:proofErr w:type="spellEnd"/>
      <w:r w:rsidRPr="00A732D0">
        <w:rPr>
          <w:rFonts w:ascii="Muller Light" w:eastAsia="Muller Light" w:hAnsi="Muller Light" w:cs="Muller Light"/>
        </w:rPr>
        <w:t xml:space="preserve"> como en el ejemplo siguiente.</w:t>
      </w:r>
      <w:r w:rsidR="00FA104C">
        <w:rPr>
          <w:rFonts w:ascii="Muller Light" w:eastAsia="Muller Light" w:hAnsi="Muller Light" w:cs="Muller Light"/>
        </w:rPr>
        <w:t xml:space="preserve"> </w:t>
      </w:r>
    </w:p>
    <w:p w14:paraId="78E19AA5" w14:textId="1B7320E7" w:rsidR="00F03886" w:rsidRDefault="00FA104C" w:rsidP="00FA104C">
      <w:pPr>
        <w:pStyle w:val="HTMLconformatoprevio"/>
        <w:shd w:val="clear" w:color="auto" w:fill="FFFFFF"/>
        <w:wordWrap w:val="0"/>
        <w:spacing w:before="240" w:after="240" w:line="276" w:lineRule="auto"/>
        <w:jc w:val="both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 xml:space="preserve">Se usará un </w:t>
      </w:r>
      <w:proofErr w:type="spellStart"/>
      <w:r w:rsidR="00A732D0" w:rsidRPr="00A732D0">
        <w:rPr>
          <w:rFonts w:ascii="Muller Light" w:eastAsia="Muller Light" w:hAnsi="Muller Light" w:cs="Muller Light"/>
        </w:rPr>
        <w:t>Button</w:t>
      </w:r>
      <w:proofErr w:type="spellEnd"/>
      <w:r w:rsidR="00A732D0" w:rsidRPr="00A732D0">
        <w:rPr>
          <w:rFonts w:ascii="Muller Light" w:eastAsia="Muller Light" w:hAnsi="Muller Light" w:cs="Muller Light"/>
        </w:rPr>
        <w:t xml:space="preserve"> al cual modificaremos valores que tienen definidos por </w:t>
      </w:r>
      <w:proofErr w:type="spellStart"/>
      <w:r w:rsidR="00A732D0" w:rsidRPr="00A732D0">
        <w:rPr>
          <w:rFonts w:ascii="Muller Light" w:eastAsia="Muller Light" w:hAnsi="Muller Light" w:cs="Muller Light"/>
        </w:rPr>
        <w:t>Bootstrap</w:t>
      </w:r>
      <w:proofErr w:type="spellEnd"/>
      <w:r w:rsidR="00A732D0" w:rsidRPr="00A732D0">
        <w:rPr>
          <w:rFonts w:ascii="Muller Light" w:eastAsia="Muller Light" w:hAnsi="Muller Light" w:cs="Muller Light"/>
        </w:rPr>
        <w:t xml:space="preserve"> con el </w:t>
      </w:r>
      <w:proofErr w:type="gramStart"/>
      <w:r w:rsidR="00A732D0" w:rsidRPr="00A732D0">
        <w:rPr>
          <w:rFonts w:ascii="Muller Light" w:eastAsia="Muller Light" w:hAnsi="Muller Light" w:cs="Muller Light"/>
        </w:rPr>
        <w:t>evento .</w:t>
      </w:r>
      <w:proofErr w:type="spellStart"/>
      <w:r w:rsidR="00A732D0" w:rsidRPr="00A732D0">
        <w:rPr>
          <w:rFonts w:ascii="Muller Light" w:eastAsia="Muller Light" w:hAnsi="Muller Light" w:cs="Muller Light"/>
        </w:rPr>
        <w:t>click</w:t>
      </w:r>
      <w:proofErr w:type="spellEnd"/>
      <w:proofErr w:type="gramEnd"/>
      <w:r w:rsidR="00A732D0" w:rsidRPr="00A732D0">
        <w:rPr>
          <w:rFonts w:ascii="Muller Light" w:eastAsia="Muller Light" w:hAnsi="Muller Light" w:cs="Muller Light"/>
        </w:rPr>
        <w:t xml:space="preserve">() </w:t>
      </w:r>
    </w:p>
    <w:p w14:paraId="2B9FE619" w14:textId="6D0BC4B9" w:rsidR="006C49B6" w:rsidRDefault="006C49B6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7786E504" w14:textId="77777777" w:rsidR="00FA104C" w:rsidRDefault="00FA104C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1D5F1DBB" w14:textId="652A8792" w:rsidR="00CB5FFF" w:rsidRDefault="00CB5FFF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proofErr w:type="spellStart"/>
      <w:proofErr w:type="gramStart"/>
      <w:r>
        <w:rPr>
          <w:rFonts w:ascii="Muller Light" w:eastAsia="Muller Light" w:hAnsi="Muller Light" w:cs="Muller Light"/>
        </w:rPr>
        <w:lastRenderedPageBreak/>
        <w:t>Html</w:t>
      </w:r>
      <w:proofErr w:type="spellEnd"/>
      <w:r>
        <w:rPr>
          <w:rFonts w:ascii="Muller Light" w:eastAsia="Muller Light" w:hAnsi="Muller Light" w:cs="Muller Light"/>
        </w:rPr>
        <w:t>.-</w:t>
      </w:r>
      <w:proofErr w:type="gramEnd"/>
    </w:p>
    <w:p w14:paraId="01461ACD" w14:textId="77777777" w:rsidR="00BF0F69" w:rsidRDefault="00BF0F69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9EDA4" wp14:editId="14B6A45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914650" cy="518795"/>
                <wp:effectExtent l="0" t="0" r="19050" b="146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1451A97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&lt;div&gt;</w:t>
                            </w:r>
                          </w:p>
                          <w:p w14:paraId="4319DB8A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&lt;button id="btn1" &gt;Button 1&lt;/button&gt;</w:t>
                            </w:r>
                            <w:r w:rsidRPr="00FA104C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52080374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  <w:p w14:paraId="187951DC" w14:textId="77777777" w:rsidR="00BF0F69" w:rsidRDefault="00BF0F69" w:rsidP="00BF0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E9EDA4" id="Cuadro de texto 8" o:spid="_x0000_s1028" type="#_x0000_t202" style="position:absolute;margin-left:0;margin-top:.45pt;width:229.5pt;height:40.8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" fillcolor="white [3201]" strokecolor="#6fa0c0 [1951]" strokeweight=".5pt">
                <v:textbox>
                  <w:txbxContent>
                    <w:p w14:paraId="31451A97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&lt;div&gt;</w:t>
                      </w:r>
                    </w:p>
                    <w:p w14:paraId="4319DB8A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&lt;button id="btn1" &gt;Button 1&lt;/button&gt;</w:t>
                      </w:r>
                      <w:r w:rsidRPr="00FA104C">
                        <w:rPr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52080374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&lt;/div&gt;</w:t>
                      </w:r>
                    </w:p>
                    <w:p w14:paraId="187951DC" w14:textId="77777777" w:rsidR="00BF0F69" w:rsidRDefault="00BF0F69" w:rsidP="00BF0F69"/>
                  </w:txbxContent>
                </v:textbox>
                <w10:wrap anchorx="margin"/>
              </v:shape>
            </w:pict>
          </mc:Fallback>
        </mc:AlternateContent>
      </w:r>
      <w:r w:rsidRPr="00A732D0">
        <w:rPr>
          <w:rFonts w:ascii="Consolas" w:hAnsi="Consolas" w:cs="Consolas"/>
          <w:noProof/>
          <w:color w:val="7F0055"/>
          <w:sz w:val="16"/>
          <w:szCs w:val="16"/>
        </w:rPr>
        <w:drawing>
          <wp:anchor distT="0" distB="0" distL="114300" distR="114300" simplePos="0" relativeHeight="251713536" behindDoc="1" locked="0" layoutInCell="1" allowOverlap="1" wp14:anchorId="611C7F49" wp14:editId="1D4C0902">
            <wp:simplePos x="0" y="0"/>
            <wp:positionH relativeFrom="column">
              <wp:posOffset>3025140</wp:posOffset>
            </wp:positionH>
            <wp:positionV relativeFrom="paragraph">
              <wp:posOffset>8890</wp:posOffset>
            </wp:positionV>
            <wp:extent cx="2838450" cy="518795"/>
            <wp:effectExtent l="0" t="0" r="0" b="0"/>
            <wp:wrapTight wrapText="bothSides">
              <wp:wrapPolygon edited="0">
                <wp:start x="0" y="0"/>
                <wp:lineTo x="0" y="20622"/>
                <wp:lineTo x="21455" y="20622"/>
                <wp:lineTo x="21455" y="0"/>
                <wp:lineTo x="0" y="0"/>
              </wp:wrapPolygon>
            </wp:wrapTight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7ECE96" w14:textId="3BA143DA" w:rsidR="00BF0F69" w:rsidRDefault="00BF0F69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34B4D298" w14:textId="304B22CD" w:rsidR="00CB5FFF" w:rsidRDefault="00CB5FFF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>.</w:t>
      </w:r>
      <w:proofErr w:type="spellStart"/>
      <w:proofErr w:type="gramStart"/>
      <w:r>
        <w:rPr>
          <w:rFonts w:ascii="Muller Light" w:eastAsia="Muller Light" w:hAnsi="Muller Light" w:cs="Muller Light"/>
        </w:rPr>
        <w:t>Js</w:t>
      </w:r>
      <w:proofErr w:type="spellEnd"/>
      <w:r>
        <w:rPr>
          <w:rFonts w:ascii="Muller Light" w:eastAsia="Muller Light" w:hAnsi="Muller Light" w:cs="Muller Light"/>
        </w:rPr>
        <w:t>.-</w:t>
      </w:r>
      <w:proofErr w:type="gramEnd"/>
    </w:p>
    <w:p w14:paraId="03F7BBBD" w14:textId="3A581ECF" w:rsidR="00BF0F69" w:rsidRDefault="00956CC5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431722" wp14:editId="61A2B347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828925" cy="974090"/>
                <wp:effectExtent l="0" t="0" r="28575" b="165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A66DB89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$("#btn1"</w:t>
                            </w:r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).click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(function() {</w:t>
                            </w:r>
                          </w:p>
                          <w:p w14:paraId="2700C2AE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$("#btn1").</w:t>
                            </w:r>
                            <w:proofErr w:type="spellStart"/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339519E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'border': '3px solid #47FB2D',</w:t>
                            </w:r>
                          </w:p>
                          <w:p w14:paraId="28FD1462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'color': '#47FB2D',</w:t>
                            </w:r>
                          </w:p>
                          <w:p w14:paraId="1003C25B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background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-color': '#525252'</w:t>
                            </w:r>
                          </w:p>
                          <w:p w14:paraId="7B43CCDC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})</w:t>
                            </w:r>
                          </w:p>
                          <w:p w14:paraId="73170FC7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EAEBC69" w14:textId="77777777" w:rsidR="00BF0F69" w:rsidRDefault="00BF0F69" w:rsidP="00BF0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431722" id="Cuadro de texto 9" o:spid="_x0000_s1029" type="#_x0000_t202" style="position:absolute;margin-left:0;margin-top:7.25pt;width:222.75pt;height:76.7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" fillcolor="white [3201]" strokecolor="#6fa0c0 [1951]" strokeweight=".5pt">
                <v:textbox>
                  <w:txbxContent>
                    <w:p w14:paraId="0A66DB89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$("#btn1").click(function() {</w:t>
                      </w:r>
                    </w:p>
                    <w:p w14:paraId="2700C2AE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$("#btn1").css({</w:t>
                      </w:r>
                    </w:p>
                    <w:p w14:paraId="6339519E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'border': '3px solid #47FB2D',</w:t>
                      </w:r>
                    </w:p>
                    <w:p w14:paraId="28FD1462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'color': '#47FB2D',</w:t>
                      </w:r>
                    </w:p>
                    <w:p w14:paraId="1003C25B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'background-color': '#525252'</w:t>
                      </w:r>
                    </w:p>
                    <w:p w14:paraId="7B43CCDC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})</w:t>
                      </w:r>
                    </w:p>
                    <w:p w14:paraId="73170FC7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});</w:t>
                      </w:r>
                    </w:p>
                    <w:p w14:paraId="3EAEBC69" w14:textId="77777777" w:rsidR="00BF0F69" w:rsidRDefault="00BF0F69" w:rsidP="00BF0F69"/>
                  </w:txbxContent>
                </v:textbox>
                <w10:wrap anchorx="margin"/>
              </v:shape>
            </w:pict>
          </mc:Fallback>
        </mc:AlternateContent>
      </w:r>
      <w:r w:rsidR="00BF0F69" w:rsidRPr="00BF0F69">
        <w:rPr>
          <w:rFonts w:ascii="Consolas" w:hAnsi="Consolas" w:cs="Consolas"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707392" behindDoc="1" locked="0" layoutInCell="1" allowOverlap="1" wp14:anchorId="3CEF28C0" wp14:editId="21B5A640">
            <wp:simplePos x="0" y="0"/>
            <wp:positionH relativeFrom="margin">
              <wp:posOffset>3056051</wp:posOffset>
            </wp:positionH>
            <wp:positionV relativeFrom="paragraph">
              <wp:posOffset>115443</wp:posOffset>
            </wp:positionV>
            <wp:extent cx="2809875" cy="1050290"/>
            <wp:effectExtent l="0" t="0" r="9525" b="0"/>
            <wp:wrapTight wrapText="bothSides">
              <wp:wrapPolygon edited="0">
                <wp:start x="0" y="0"/>
                <wp:lineTo x="0" y="21156"/>
                <wp:lineTo x="21527" y="21156"/>
                <wp:lineTo x="21527" y="0"/>
                <wp:lineTo x="0" y="0"/>
              </wp:wrapPolygon>
            </wp:wrapTight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A8057" w14:textId="01326DDF" w:rsidR="00BF0F69" w:rsidRDefault="00BF0F69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48B14D04" w14:textId="0D0E2000" w:rsidR="00BF0F69" w:rsidRDefault="00BF0F69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475F9BA3" w14:textId="77777777" w:rsidR="00956CC5" w:rsidRDefault="00956CC5" w:rsidP="00CB5FFF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7335CDD4" w14:textId="39C4A0F5" w:rsidR="00CB5FFF" w:rsidRDefault="00CB5FFF" w:rsidP="00CB5FFF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>Como resultado</w:t>
      </w:r>
    </w:p>
    <w:p w14:paraId="2894FAB7" w14:textId="63A77B2E" w:rsidR="00A732D0" w:rsidRPr="00F03886" w:rsidRDefault="006C49B6" w:rsidP="007A0179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157C59" wp14:editId="220C1536">
                <wp:simplePos x="0" y="0"/>
                <wp:positionH relativeFrom="column">
                  <wp:posOffset>2369331</wp:posOffset>
                </wp:positionH>
                <wp:positionV relativeFrom="paragraph">
                  <wp:posOffset>154563</wp:posOffset>
                </wp:positionV>
                <wp:extent cx="936345" cy="234087"/>
                <wp:effectExtent l="0" t="19050" r="35560" b="33020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34087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E2A0F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186.55pt;margin-top:12.15pt;width:73.75pt;height:1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" adj="18900" fillcolor="#7ec492 [1944]" strokecolor="#32393d [814]" strokeweight="1pt"/>
            </w:pict>
          </mc:Fallback>
        </mc:AlternateContent>
      </w:r>
      <w:r w:rsidRPr="00E65346">
        <w:rPr>
          <w:rFonts w:ascii="Consolas" w:hAnsi="Consolas"/>
          <w:noProof/>
          <w:color w:val="24292E"/>
          <w:sz w:val="21"/>
          <w:szCs w:val="21"/>
        </w:rPr>
        <w:drawing>
          <wp:anchor distT="0" distB="0" distL="114300" distR="114300" simplePos="0" relativeHeight="251720704" behindDoc="1" locked="0" layoutInCell="1" allowOverlap="1" wp14:anchorId="0663C8CE" wp14:editId="093027B7">
            <wp:simplePos x="0" y="0"/>
            <wp:positionH relativeFrom="column">
              <wp:posOffset>3842573</wp:posOffset>
            </wp:positionH>
            <wp:positionV relativeFrom="paragraph">
              <wp:posOffset>8702</wp:posOffset>
            </wp:positionV>
            <wp:extent cx="1124107" cy="552527"/>
            <wp:effectExtent l="0" t="0" r="0" b="0"/>
            <wp:wrapTight wrapText="bothSides">
              <wp:wrapPolygon edited="0">
                <wp:start x="0" y="0"/>
                <wp:lineTo x="0" y="20855"/>
                <wp:lineTo x="21234" y="20855"/>
                <wp:lineTo x="21234" y="0"/>
                <wp:lineTo x="0" y="0"/>
              </wp:wrapPolygon>
            </wp:wrapTight>
            <wp:docPr id="18" name="Imagen 18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de la pantalla de un video juego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346">
        <w:rPr>
          <w:rFonts w:ascii="Consolas" w:hAnsi="Consolas"/>
          <w:noProof/>
          <w:color w:val="24292E"/>
          <w:sz w:val="21"/>
          <w:szCs w:val="21"/>
        </w:rPr>
        <w:drawing>
          <wp:anchor distT="0" distB="0" distL="114300" distR="114300" simplePos="0" relativeHeight="251719680" behindDoc="1" locked="0" layoutInCell="1" allowOverlap="1" wp14:anchorId="4CFFD98B" wp14:editId="4A481150">
            <wp:simplePos x="0" y="0"/>
            <wp:positionH relativeFrom="column">
              <wp:posOffset>793234</wp:posOffset>
            </wp:positionH>
            <wp:positionV relativeFrom="paragraph">
              <wp:posOffset>9559</wp:posOffset>
            </wp:positionV>
            <wp:extent cx="1181265" cy="533474"/>
            <wp:effectExtent l="0" t="0" r="0" b="0"/>
            <wp:wrapTight wrapText="bothSides">
              <wp:wrapPolygon edited="0">
                <wp:start x="0" y="0"/>
                <wp:lineTo x="0" y="20829"/>
                <wp:lineTo x="21252" y="20829"/>
                <wp:lineTo x="21252" y="0"/>
                <wp:lineTo x="0" y="0"/>
              </wp:wrapPolygon>
            </wp:wrapTight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82D5A" w14:textId="6EF6C2A0" w:rsidR="00E65346" w:rsidRDefault="00E65346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55C1EB4A" w14:textId="0C7DD72E" w:rsidR="00E65346" w:rsidRDefault="00E65346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 xml:space="preserve">Otro ejemplo </w:t>
      </w:r>
    </w:p>
    <w:p w14:paraId="565BED8E" w14:textId="61D62DAA" w:rsidR="00E65346" w:rsidRDefault="00E65346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>Se obtendrá el valor de una propiedad CSS</w:t>
      </w:r>
    </w:p>
    <w:p w14:paraId="27052044" w14:textId="70A2C1CD" w:rsidR="00E65346" w:rsidRDefault="00956CC5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2E6EF6" wp14:editId="2EF1B6A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53995" cy="974090"/>
                <wp:effectExtent l="0" t="0" r="27305" b="165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E828684" w14:textId="77777777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$(document</w:t>
                            </w:r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).ready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(function () { </w:t>
                            </w:r>
                          </w:p>
                          <w:p w14:paraId="006F54F7" w14:textId="77777777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$("#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).click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(function(){</w:t>
                            </w:r>
                          </w:p>
                          <w:p w14:paraId="4A1B477F" w14:textId="31547CFE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alert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"El color del texto es " + $("#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parrafo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").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css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("color"));</w:t>
                            </w:r>
                          </w:p>
                          <w:p w14:paraId="13929CB8" w14:textId="77777777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  <w:p w14:paraId="474D91FE" w14:textId="7A930C04" w:rsidR="00E65346" w:rsidRPr="00FA104C" w:rsidRDefault="00E65346" w:rsidP="00E65346">
                            <w:pPr>
                              <w:rPr>
                                <w:color w:val="000000" w:themeColor="text1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2E6EF6" id="Cuadro de texto 49" o:spid="_x0000_s1030" type="#_x0000_t202" style="position:absolute;margin-left:0;margin-top:.65pt;width:216.85pt;height:76.7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" fillcolor="white [3201]" strokecolor="#6fa0c0 [1951]" strokeweight=".5pt">
                <v:textbox>
                  <w:txbxContent>
                    <w:p w14:paraId="4E828684" w14:textId="77777777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$(document).ready(function () { </w:t>
                      </w:r>
                    </w:p>
                    <w:p w14:paraId="006F54F7" w14:textId="77777777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$("#boton").click(function(){</w:t>
                      </w:r>
                    </w:p>
                    <w:p w14:paraId="4A1B477F" w14:textId="31547CFE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alert("El color del texto es " + $("#parrafo").css("color"));</w:t>
                      </w:r>
                    </w:p>
                    <w:p w14:paraId="13929CB8" w14:textId="77777777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  <w:p w14:paraId="474D91FE" w14:textId="7A930C04" w:rsidR="00E65346" w:rsidRPr="00FA104C" w:rsidRDefault="00E65346" w:rsidP="00E65346">
                      <w:pPr>
                        <w:rPr>
                          <w:color w:val="000000" w:themeColor="text1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E" w:rsidRPr="0079135E">
        <w:rPr>
          <w:rFonts w:ascii="Consolas" w:eastAsia="Muller Light" w:hAnsi="Consolas" w:cs="Muller Light"/>
          <w:noProof/>
        </w:rPr>
        <w:drawing>
          <wp:anchor distT="0" distB="0" distL="114300" distR="114300" simplePos="0" relativeHeight="251723776" behindDoc="1" locked="0" layoutInCell="1" allowOverlap="1" wp14:anchorId="66798C96" wp14:editId="533028E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316230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470" y="21225"/>
                <wp:lineTo x="21470" y="0"/>
                <wp:lineTo x="0" y="0"/>
              </wp:wrapPolygon>
            </wp:wrapTight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1A177" w14:textId="65CCB8C8" w:rsidR="000760C5" w:rsidRPr="00F03886" w:rsidRDefault="000760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F03886">
        <w:rPr>
          <w:rFonts w:ascii="Consolas" w:eastAsia="Muller Light" w:hAnsi="Consolas" w:cs="Muller Light"/>
          <w:sz w:val="20"/>
          <w:szCs w:val="20"/>
          <w:lang w:eastAsia="es-PE"/>
        </w:rPr>
        <w:t xml:space="preserve"> </w:t>
      </w:r>
    </w:p>
    <w:p w14:paraId="34DCA041" w14:textId="3B104B01" w:rsidR="000760C5" w:rsidRDefault="0079135E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29502" wp14:editId="7A48B9BA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2734945" cy="1250900"/>
                <wp:effectExtent l="0" t="0" r="27305" b="2603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2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648D9F4" w14:textId="77777777" w:rsidR="0079135E" w:rsidRPr="00B3090B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&lt;div 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style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padding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: 50px"&gt;</w:t>
                            </w:r>
                          </w:p>
                          <w:p w14:paraId="03DE1A18" w14:textId="77777777" w:rsidR="0079135E" w:rsidRPr="00B3090B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&lt;p id="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parrafo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style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="</w:t>
                            </w:r>
                            <w:proofErr w:type="gram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color:#</w:t>
                            </w:r>
                            <w:proofErr w:type="gram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FF0040;"&gt;Esto es un párrafo de texto de color rojo.&lt;/p&gt;</w:t>
                            </w:r>
                          </w:p>
                          <w:p w14:paraId="7A9BC3E3" w14:textId="77777777" w:rsidR="0079135E" w:rsidRPr="0079135E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&lt;button class="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-primary" id="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Clicka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obtener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propiedad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&lt;/button&gt;</w:t>
                            </w:r>
                          </w:p>
                          <w:p w14:paraId="44B6CC02" w14:textId="77777777" w:rsidR="0079135E" w:rsidRPr="0079135E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&lt;/div&gt;</w:t>
                            </w:r>
                          </w:p>
                          <w:p w14:paraId="4814177F" w14:textId="2B1D18B0" w:rsidR="0079135E" w:rsidRPr="0079135E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E29502" id="Cuadro de texto 51" o:spid="_x0000_s1031" type="#_x0000_t202" style="position:absolute;margin-left:0;margin-top:27pt;width:215.35pt;height:98.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" fillcolor="white [3201]" strokecolor="#6fa0c0 [1951]" strokeweight=".5pt">
                <v:textbox>
                  <w:txbxContent>
                    <w:p w14:paraId="1648D9F4" w14:textId="77777777" w:rsidR="0079135E" w:rsidRPr="00B3090B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3090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&lt;div style="padding: 50px"&gt;</w:t>
                      </w:r>
                    </w:p>
                    <w:p w14:paraId="03DE1A18" w14:textId="77777777" w:rsidR="0079135E" w:rsidRPr="00B3090B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3090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&lt;p id="parrafo" style="color:#FF0040;"&gt;Esto es un párrafo de texto de color rojo.&lt;/p&gt;</w:t>
                      </w:r>
                    </w:p>
                    <w:p w14:paraId="7A9BC3E3" w14:textId="77777777" w:rsidR="0079135E" w:rsidRPr="0079135E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B3090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7913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&lt;button class="btn btn-primary" id="boton"&gt;Clicka para obtener la propiedad&lt;/button&gt;</w:t>
                      </w:r>
                    </w:p>
                    <w:p w14:paraId="44B6CC02" w14:textId="77777777" w:rsidR="0079135E" w:rsidRPr="0079135E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913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&lt;/div&gt;</w:t>
                      </w:r>
                    </w:p>
                    <w:p w14:paraId="4814177F" w14:textId="2B1D18B0" w:rsidR="0079135E" w:rsidRPr="0079135E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0C5" w:rsidRPr="00F03886">
        <w:rPr>
          <w:rFonts w:ascii="Consolas" w:eastAsia="Muller Light" w:hAnsi="Consolas" w:cs="Muller Light"/>
          <w:sz w:val="20"/>
          <w:szCs w:val="20"/>
          <w:lang w:eastAsia="es-PE"/>
        </w:rPr>
        <w:tab/>
      </w:r>
    </w:p>
    <w:p w14:paraId="7B1A2B7E" w14:textId="36038193" w:rsidR="00956CC5" w:rsidRDefault="00956C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</w:p>
    <w:p w14:paraId="3F8EC788" w14:textId="63899228" w:rsidR="00956CC5" w:rsidRDefault="00956C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</w:p>
    <w:p w14:paraId="2FB8FBFF" w14:textId="670A220F" w:rsidR="00956CC5" w:rsidRPr="000760C5" w:rsidRDefault="00956C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A937E7">
        <w:rPr>
          <w:rFonts w:ascii="Muller Light" w:eastAsia="Muller Light" w:hAnsi="Muller Light" w:cs="Muller Light"/>
          <w:b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726848" behindDoc="1" locked="0" layoutInCell="1" allowOverlap="1" wp14:anchorId="0F227262" wp14:editId="01342F01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6124575" cy="954405"/>
            <wp:effectExtent l="0" t="0" r="9525" b="0"/>
            <wp:wrapTight wrapText="bothSides">
              <wp:wrapPolygon edited="0">
                <wp:start x="0" y="0"/>
                <wp:lineTo x="0" y="21126"/>
                <wp:lineTo x="21566" y="21126"/>
                <wp:lineTo x="21566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A17B4" w14:textId="751FFBC1" w:rsidR="00A427E1" w:rsidRPr="00F03886" w:rsidRDefault="00A427E1" w:rsidP="00DD7CB3">
      <w:pPr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</w:p>
    <w:p w14:paraId="7294D091" w14:textId="2F9AFEB8" w:rsidR="00A427E1" w:rsidRPr="00F03886" w:rsidRDefault="00A427E1" w:rsidP="00DD7CB3">
      <w:pPr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</w:p>
    <w:p w14:paraId="2381A378" w14:textId="0BAD9EC6" w:rsidR="00A427E1" w:rsidRPr="00F03886" w:rsidRDefault="00A427E1" w:rsidP="00DD7CB3">
      <w:pPr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</w:p>
    <w:p w14:paraId="0EBB3011" w14:textId="1B2E9407" w:rsidR="00A937E7" w:rsidRDefault="005B56A8" w:rsidP="0089440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Arial" w:hAnsi="Arial" w:cs="Arial"/>
          <w:b/>
          <w:bCs/>
          <w:color w:val="E72A26"/>
        </w:rPr>
      </w:pPr>
      <w:r>
        <w:rPr>
          <w:rFonts w:ascii="Muller Light" w:eastAsia="Muller Light" w:hAnsi="Muller Light" w:cs="Muller L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73D5E" wp14:editId="7A01B25D">
                <wp:simplePos x="0" y="0"/>
                <wp:positionH relativeFrom="column">
                  <wp:posOffset>2240280</wp:posOffset>
                </wp:positionH>
                <wp:positionV relativeFrom="paragraph">
                  <wp:posOffset>608330</wp:posOffset>
                </wp:positionV>
                <wp:extent cx="935990" cy="233680"/>
                <wp:effectExtent l="0" t="19050" r="35560" b="3302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3368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B78D4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4" o:spid="_x0000_s1026" type="#_x0000_t13" style="position:absolute;margin-left:176.4pt;margin-top:47.9pt;width:73.7pt;height:1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" adj="18904" fillcolor="#7ec492 [1944]" strokecolor="#32393d [814]" strokeweight="1pt"/>
            </w:pict>
          </mc:Fallback>
        </mc:AlternateContent>
      </w:r>
      <w:r w:rsidR="00085CB9">
        <w:rPr>
          <w:rFonts w:ascii="Muller Light" w:eastAsia="Muller Light" w:hAnsi="Muller Light" w:cs="Muller Light"/>
        </w:rPr>
        <w:t>C</w:t>
      </w:r>
      <w:r w:rsidR="00A937E7">
        <w:rPr>
          <w:rFonts w:ascii="Muller Light" w:eastAsia="Muller Light" w:hAnsi="Muller Light" w:cs="Muller Light"/>
        </w:rPr>
        <w:t>omo resultado</w:t>
      </w:r>
      <w:r w:rsidR="00894409">
        <w:rPr>
          <w:rFonts w:ascii="Muller Light" w:eastAsia="Muller Light" w:hAnsi="Muller Light" w:cs="Muller Light"/>
        </w:rPr>
        <w:t>, e</w:t>
      </w:r>
      <w:r w:rsidR="00556270">
        <w:rPr>
          <w:rFonts w:ascii="Muller Light" w:eastAsia="Muller Light" w:hAnsi="Muller Light" w:cs="Muller Light"/>
        </w:rPr>
        <w:t>mergerá una ventana que dirá el color del texto</w:t>
      </w:r>
      <w:r w:rsidR="00894409">
        <w:rPr>
          <w:rFonts w:ascii="Muller Light" w:eastAsia="Muller Light" w:hAnsi="Muller Light" w:cs="Muller Light"/>
        </w:rPr>
        <w:t>:</w:t>
      </w:r>
      <w:r w:rsidR="00085CB9" w:rsidRPr="00556270">
        <w:rPr>
          <w:rFonts w:ascii="Arial" w:hAnsi="Arial" w:cs="Arial"/>
          <w:b/>
          <w:bCs/>
          <w:noProof/>
          <w:color w:val="E72A26"/>
        </w:rPr>
        <w:drawing>
          <wp:anchor distT="0" distB="0" distL="114300" distR="114300" simplePos="0" relativeHeight="251729920" behindDoc="1" locked="0" layoutInCell="1" allowOverlap="1" wp14:anchorId="3786DFA1" wp14:editId="64F1A1C3">
            <wp:simplePos x="0" y="0"/>
            <wp:positionH relativeFrom="column">
              <wp:posOffset>3286760</wp:posOffset>
            </wp:positionH>
            <wp:positionV relativeFrom="paragraph">
              <wp:posOffset>332740</wp:posOffset>
            </wp:positionV>
            <wp:extent cx="2698750" cy="723900"/>
            <wp:effectExtent l="0" t="0" r="6350" b="0"/>
            <wp:wrapTight wrapText="bothSides">
              <wp:wrapPolygon edited="0">
                <wp:start x="0" y="0"/>
                <wp:lineTo x="0" y="21032"/>
                <wp:lineTo x="21498" y="21032"/>
                <wp:lineTo x="21498" y="0"/>
                <wp:lineTo x="0" y="0"/>
              </wp:wrapPolygon>
            </wp:wrapTight>
            <wp:docPr id="55" name="Imagen 5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7E7" w:rsidRPr="00A937E7">
        <w:rPr>
          <w:rFonts w:ascii="Arial" w:hAnsi="Arial" w:cs="Arial"/>
          <w:b/>
          <w:bCs/>
          <w:noProof/>
          <w:color w:val="E72A26"/>
        </w:rPr>
        <w:drawing>
          <wp:inline distT="0" distB="0" distL="0" distR="0" wp14:anchorId="3367FE6B" wp14:editId="592FE136">
            <wp:extent cx="2487168" cy="904875"/>
            <wp:effectExtent l="0" t="0" r="8890" b="0"/>
            <wp:docPr id="53" name="Imagen 5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938" cy="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5001" w14:textId="7C25816B" w:rsidR="00556270" w:rsidRPr="00556270" w:rsidRDefault="00556270" w:rsidP="00DD7CB3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</w:t>
      </w:r>
      <w:r>
        <w:rPr>
          <w:rFonts w:ascii="Arial" w:hAnsi="Arial" w:cs="Arial"/>
          <w:b/>
          <w:bCs/>
          <w:color w:val="6F01EE"/>
        </w:rPr>
        <w:t>3</w:t>
      </w:r>
      <w:r w:rsidRPr="00340E0C">
        <w:rPr>
          <w:rFonts w:ascii="Arial" w:hAnsi="Arial" w:cs="Arial"/>
          <w:b/>
          <w:bCs/>
          <w:color w:val="6F01EE"/>
        </w:rPr>
        <w:t>:</w:t>
      </w:r>
    </w:p>
    <w:p w14:paraId="5F338A82" w14:textId="4A27B35C" w:rsidR="00556270" w:rsidRDefault="00556270" w:rsidP="00DD7CB3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>Vincular eventos con elementos</w:t>
      </w:r>
    </w:p>
    <w:p w14:paraId="3A0790A4" w14:textId="77777777" w:rsidR="00556270" w:rsidRDefault="00556270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0754FB5D" w14:textId="0C73F8B2" w:rsidR="00556270" w:rsidRPr="006C49B6" w:rsidRDefault="006C49B6" w:rsidP="006C49B6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ofrece métodos para la mayoría de los eventos — entre ellos </w:t>
      </w: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  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proofErr w:type="gram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fn.click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,   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fn.focus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    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fn.blur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   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fn.change</w:t>
      </w:r>
      <w:proofErr w:type="spellEnd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 xml:space="preserve">  </w:t>
      </w:r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etc. Estos últimos son formas reducidas del </w:t>
      </w:r>
      <w:proofErr w:type="gram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método</w:t>
      </w: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</w:t>
      </w:r>
      <w:r w:rsidRPr="006C49B6">
        <w:rPr>
          <w:rFonts w:ascii="Consolas" w:hAnsi="Consolas"/>
          <w:color w:val="333333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6F8FA"/>
        </w:rPr>
        <w:t>$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6F8FA"/>
        </w:rPr>
        <w:t>.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6F8FA"/>
        </w:rPr>
        <w:t>fn.bind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6F8FA"/>
        </w:rPr>
        <w:t xml:space="preserve">   </w:t>
      </w:r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 de </w:t>
      </w:r>
      <w:proofErr w:type="spell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. El método </w:t>
      </w:r>
      <w:proofErr w:type="spell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bind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 es útil para vincular (en inglés </w:t>
      </w:r>
      <w:proofErr w:type="spellStart"/>
      <w:r w:rsidRPr="006C49B6">
        <w:rPr>
          <w:rFonts w:ascii="Muller Light" w:eastAsia="Muller Light" w:hAnsi="Muller Light" w:cs="Muller Light"/>
          <w:i/>
          <w:iCs/>
          <w:sz w:val="20"/>
          <w:szCs w:val="20"/>
          <w:lang w:eastAsia="es-PE"/>
        </w:rPr>
        <w:t>binding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) la misma función de controlador a múltiples eventos, para cuando se desea proveer información al controlador de evento, cuando se está trabajando con eventos personalizados o cuando se desea pasar un objeto a múltiples eventos y controladores.</w:t>
      </w:r>
    </w:p>
    <w:p w14:paraId="08788322" w14:textId="77777777" w:rsidR="006C49B6" w:rsidRPr="00BE1F47" w:rsidRDefault="006C49B6" w:rsidP="00894409">
      <w:pPr>
        <w:pStyle w:val="HTMLconformatoprevio"/>
        <w:shd w:val="clear" w:color="auto" w:fill="FFFFFF"/>
        <w:wordWrap w:val="0"/>
        <w:spacing w:before="240" w:after="240" w:line="276" w:lineRule="auto"/>
        <w:ind w:left="567" w:hanging="282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>Vincular un evento utilizando un método reducido</w:t>
      </w:r>
    </w:p>
    <w:p w14:paraId="124B72CA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$('p'</w:t>
      </w:r>
      <w:proofErr w:type="gram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).click</w:t>
      </w:r>
      <w:proofErr w:type="gram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(function() {</w:t>
      </w:r>
    </w:p>
    <w:p w14:paraId="737F7523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console.log('click');</w:t>
      </w:r>
    </w:p>
    <w:p w14:paraId="7BBDC409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});</w:t>
      </w:r>
    </w:p>
    <w:p w14:paraId="3A168515" w14:textId="77777777" w:rsidR="006C49B6" w:rsidRDefault="006C49B6" w:rsidP="00894409">
      <w:pPr>
        <w:pStyle w:val="HTMLconformatoprevio"/>
        <w:shd w:val="clear" w:color="auto" w:fill="FFFFFF"/>
        <w:wordWrap w:val="0"/>
        <w:spacing w:before="240" w:after="240" w:line="276" w:lineRule="auto"/>
        <w:ind w:left="567" w:hanging="282"/>
        <w:rPr>
          <w:rFonts w:ascii="Segoe UI" w:hAnsi="Segoe UI" w:cs="Segoe UI"/>
          <w:color w:val="212529"/>
          <w:sz w:val="24"/>
          <w:szCs w:val="24"/>
        </w:rPr>
      </w:pPr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>Vincular un evento utilizando el método $.</w:t>
      </w:r>
      <w:proofErr w:type="spellStart"/>
      <w:proofErr w:type="gramStart"/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>fn.bind</w:t>
      </w:r>
      <w:proofErr w:type="spellEnd"/>
      <w:proofErr w:type="gramEnd"/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 xml:space="preserve"> </w:t>
      </w:r>
      <w:proofErr w:type="spellStart"/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>method</w:t>
      </w:r>
      <w:proofErr w:type="spellEnd"/>
    </w:p>
    <w:p w14:paraId="0CFC3B31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$('p'</w:t>
      </w:r>
      <w:proofErr w:type="gram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).bind</w:t>
      </w:r>
      <w:proofErr w:type="gram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('click', function() {</w:t>
      </w:r>
    </w:p>
    <w:p w14:paraId="437781FF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console.log('click');</w:t>
      </w:r>
    </w:p>
    <w:p w14:paraId="5AC2DA25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});</w:t>
      </w:r>
    </w:p>
    <w:p w14:paraId="0037945D" w14:textId="77777777" w:rsidR="006C49B6" w:rsidRPr="00BE1F47" w:rsidRDefault="006C49B6" w:rsidP="00894409">
      <w:pPr>
        <w:pStyle w:val="HTMLconformatoprevio"/>
        <w:shd w:val="clear" w:color="auto" w:fill="FFFFFF"/>
        <w:wordWrap w:val="0"/>
        <w:spacing w:before="240" w:after="240" w:line="276" w:lineRule="auto"/>
        <w:ind w:left="567" w:hanging="282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>Vincular un evento utilizando el método $.</w:t>
      </w:r>
      <w:proofErr w:type="spellStart"/>
      <w:proofErr w:type="gramStart"/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>fn.bind</w:t>
      </w:r>
      <w:proofErr w:type="spellEnd"/>
      <w:proofErr w:type="gramEnd"/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 xml:space="preserve"> con información asociada</w:t>
      </w:r>
    </w:p>
    <w:p w14:paraId="6F435BDF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$('input'</w:t>
      </w:r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).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bind</w:t>
      </w:r>
      <w:proofErr w:type="spellEnd"/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(</w:t>
      </w:r>
    </w:p>
    <w:p w14:paraId="06285AAD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'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click</w:t>
      </w:r>
      <w:proofErr w:type="spell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change</w:t>
      </w:r>
      <w:proofErr w:type="spellEnd"/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',  /</w:t>
      </w:r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/ es posible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incular</w:t>
      </w:r>
      <w:proofErr w:type="spell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múltiples eventos al elemento</w:t>
      </w:r>
    </w:p>
    <w:p w14:paraId="552B467C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</w:t>
      </w:r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{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foo</w:t>
      </w:r>
      <w:proofErr w:type="spellEnd"/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: 'bar' }, // se debe pasar la información asociada como argumento</w:t>
      </w:r>
    </w:p>
    <w:p w14:paraId="783BE041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</w:t>
      </w: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function(</w:t>
      </w:r>
      <w:proofErr w:type="spell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eventObject</w:t>
      </w:r>
      <w:proofErr w:type="spell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 {</w:t>
      </w:r>
    </w:p>
    <w:p w14:paraId="2C171C52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    </w:t>
      </w:r>
      <w:proofErr w:type="gram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console.log(</w:t>
      </w:r>
      <w:proofErr w:type="spellStart"/>
      <w:proofErr w:type="gram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eventObject.type</w:t>
      </w:r>
      <w:proofErr w:type="spell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, </w:t>
      </w:r>
      <w:proofErr w:type="spell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eventObject.data</w:t>
      </w:r>
      <w:proofErr w:type="spell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);</w:t>
      </w:r>
    </w:p>
    <w:p w14:paraId="0DA62F43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    </w:t>
      </w: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// registra el tipo de evento y la información asociada </w:t>
      </w:r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{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foo</w:t>
      </w:r>
      <w:proofErr w:type="spellEnd"/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: 'bar' }</w:t>
      </w:r>
    </w:p>
    <w:p w14:paraId="3B6FDD08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} );</w:t>
      </w:r>
    </w:p>
    <w:p w14:paraId="6281FA90" w14:textId="01989B31" w:rsidR="00BE1F47" w:rsidRPr="00093DEA" w:rsidRDefault="00BE1F47" w:rsidP="00DD7CB3">
      <w:pPr>
        <w:jc w:val="both"/>
        <w:rPr>
          <w:rFonts w:ascii="Arial" w:hAnsi="Arial" w:cs="Arial"/>
          <w:b/>
          <w:bCs/>
          <w:color w:val="E72A26"/>
          <w:sz w:val="10"/>
          <w:szCs w:val="10"/>
        </w:rPr>
      </w:pPr>
    </w:p>
    <w:p w14:paraId="56865E79" w14:textId="77777777" w:rsidR="00093DEA" w:rsidRDefault="00093DEA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29A0D366" w14:textId="327CF35D" w:rsidR="00AF6191" w:rsidRPr="00556270" w:rsidRDefault="00AF6191" w:rsidP="00AF6191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</w:t>
      </w:r>
      <w:r>
        <w:rPr>
          <w:rFonts w:ascii="Arial" w:hAnsi="Arial" w:cs="Arial"/>
          <w:b/>
          <w:bCs/>
          <w:color w:val="6F01EE"/>
        </w:rPr>
        <w:t>4</w:t>
      </w:r>
      <w:r w:rsidRPr="00340E0C">
        <w:rPr>
          <w:rFonts w:ascii="Arial" w:hAnsi="Arial" w:cs="Arial"/>
          <w:b/>
          <w:bCs/>
          <w:color w:val="6F01EE"/>
        </w:rPr>
        <w:t>:</w:t>
      </w:r>
    </w:p>
    <w:p w14:paraId="19DAA76E" w14:textId="6DD4D7F8" w:rsidR="00AF6191" w:rsidRDefault="00AF6191" w:rsidP="00AF6191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>Objeto Evento</w:t>
      </w:r>
    </w:p>
    <w:p w14:paraId="6A3F5F08" w14:textId="77777777" w:rsidR="00BE1F47" w:rsidRDefault="00BE1F47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67D91228" w14:textId="53580EF6" w:rsidR="00AF6191" w:rsidRPr="00AF6191" w:rsidRDefault="00093DEA" w:rsidP="00894409">
      <w:pPr>
        <w:shd w:val="clear" w:color="auto" w:fill="FFFFFF"/>
        <w:spacing w:after="24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sz w:val="20"/>
          <w:szCs w:val="20"/>
          <w:lang w:eastAsia="es-PE"/>
        </w:rPr>
        <w:t>L</w:t>
      </w:r>
      <w:r w:rsidR="00AF6191"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a función controladora de eventos recibe un objeto del evento, el cual contiene varios métodos y propiedades. El objeto es comúnmente utilizado para prevenir la acción predeterminada del evento a través del método</w:t>
      </w:r>
      <w:r w:rsidR="00AF6191" w:rsidRPr="00AF6191">
        <w:rPr>
          <w:rFonts w:ascii="Segoe UI" w:hAnsi="Segoe UI" w:cs="Segoe UI"/>
          <w:color w:val="212529"/>
          <w:lang w:eastAsia="es-PE"/>
        </w:rPr>
        <w:t> </w:t>
      </w:r>
      <w:proofErr w:type="spellStart"/>
      <w:r w:rsidR="00AF6191"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preventDefault</w:t>
      </w:r>
      <w:proofErr w:type="spellEnd"/>
      <w:r w:rsidR="00AF6191" w:rsidRPr="00AF6191">
        <w:rPr>
          <w:rFonts w:ascii="Segoe UI" w:hAnsi="Segoe UI" w:cs="Segoe UI"/>
          <w:color w:val="212529"/>
          <w:lang w:eastAsia="es-PE"/>
        </w:rPr>
        <w:t xml:space="preserve">. </w:t>
      </w:r>
      <w:r w:rsidR="00AF6191"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Sin embargo, también contiene varias propiedades y métodos útiles:</w:t>
      </w:r>
    </w:p>
    <w:p w14:paraId="0D9A6D20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pageX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, </w:t>
      </w: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pageY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La posición del puntero del ratón en el momento que el evento ocurrió, relativo a las zonas superiores e izquierda de la página.</w:t>
      </w:r>
    </w:p>
    <w:p w14:paraId="785925A9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lastRenderedPageBreak/>
        <w:t>type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El tipo de evento (por </w:t>
      </w:r>
      <w:proofErr w:type="gram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ejemplo</w:t>
      </w:r>
      <w:proofErr w:type="gram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 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click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).</w:t>
      </w:r>
    </w:p>
    <w:p w14:paraId="0F06B7B6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which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El botón o tecla presionada.</w:t>
      </w:r>
    </w:p>
    <w:p w14:paraId="0FC28993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data Alguna información pasada cuando el evento es ejecutado.</w:t>
      </w:r>
    </w:p>
    <w:p w14:paraId="352498AE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target</w:t>
      </w:r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El elemento DOM que inicializó el evento.</w:t>
      </w:r>
    </w:p>
    <w:p w14:paraId="5802219A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proofErr w:type="spellStart"/>
      <w:proofErr w:type="gram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preventDefault</w:t>
      </w:r>
      <w:proofErr w:type="spell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(</w:t>
      </w:r>
      <w:proofErr w:type="gram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)</w:t>
      </w:r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Cancela la acción predeterminada del evento (por ejemplo: seguir un enlace).</w:t>
      </w:r>
    </w:p>
    <w:p w14:paraId="64CFFB57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proofErr w:type="spellStart"/>
      <w:proofErr w:type="gram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stopPropagation</w:t>
      </w:r>
      <w:proofErr w:type="spell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(</w:t>
      </w:r>
      <w:proofErr w:type="gram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)</w:t>
      </w:r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Detiene la propagación del evento sobre otros elementos.</w:t>
      </w:r>
    </w:p>
    <w:p w14:paraId="19EA361D" w14:textId="74F841D9" w:rsidR="00AF6191" w:rsidRPr="00AF6191" w:rsidRDefault="00AF6191" w:rsidP="00D0444D">
      <w:pPr>
        <w:shd w:val="clear" w:color="auto" w:fill="FFFFFF"/>
        <w:spacing w:after="24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Por otro lado, la función controladora también tiene acceso al elemento DOM que inicializó el evento a través de la palabra clave 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this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. Para convertir a dicho elemento DOM en un objeto 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(y poder utilizar los métodos de la biblioteca) es necesario escribir $(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this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), como se muestra a continuación:</w:t>
      </w:r>
    </w:p>
    <w:p w14:paraId="492AB387" w14:textId="77777777" w:rsidR="00AF6191" w:rsidRPr="00AF6191" w:rsidRDefault="00AF6191" w:rsidP="00AF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24292E"/>
          <w:sz w:val="21"/>
          <w:szCs w:val="21"/>
          <w:lang w:eastAsia="es-PE"/>
        </w:rPr>
      </w:pPr>
      <w:proofErr w:type="spellStart"/>
      <w:r w:rsidRPr="00AF6191">
        <w:rPr>
          <w:rFonts w:ascii="Consolas" w:hAnsi="Consolas" w:cs="Courier New"/>
          <w:color w:val="CE2068"/>
          <w:sz w:val="21"/>
          <w:szCs w:val="21"/>
          <w:lang w:eastAsia="es-PE"/>
        </w:rPr>
        <w:t>var</w:t>
      </w:r>
      <w:proofErr w:type="spellEnd"/>
      <w:r w:rsidRPr="00AF6191">
        <w:rPr>
          <w:rFonts w:ascii="Consolas" w:hAnsi="Consolas" w:cs="Courier New"/>
          <w:color w:val="24292E"/>
          <w:sz w:val="21"/>
          <w:szCs w:val="21"/>
          <w:lang w:eastAsia="es-PE"/>
        </w:rPr>
        <w:t xml:space="preserve"> $</w:t>
      </w:r>
      <w:proofErr w:type="spellStart"/>
      <w:r w:rsidRPr="00AF6191">
        <w:rPr>
          <w:rFonts w:ascii="Consolas" w:hAnsi="Consolas" w:cs="Courier New"/>
          <w:color w:val="CE2068"/>
          <w:sz w:val="21"/>
          <w:szCs w:val="21"/>
          <w:lang w:eastAsia="es-PE"/>
        </w:rPr>
        <w:t>this</w:t>
      </w:r>
      <w:proofErr w:type="spellEnd"/>
      <w:r w:rsidRPr="00AF6191">
        <w:rPr>
          <w:rFonts w:ascii="Consolas" w:hAnsi="Consolas" w:cs="Courier New"/>
          <w:color w:val="24292E"/>
          <w:sz w:val="21"/>
          <w:szCs w:val="21"/>
          <w:lang w:eastAsia="es-PE"/>
        </w:rPr>
        <w:t xml:space="preserve"> = $(</w:t>
      </w:r>
      <w:proofErr w:type="spellStart"/>
      <w:r w:rsidRPr="00AF6191">
        <w:rPr>
          <w:rFonts w:ascii="Consolas" w:hAnsi="Consolas" w:cs="Courier New"/>
          <w:color w:val="CE2068"/>
          <w:sz w:val="21"/>
          <w:szCs w:val="21"/>
          <w:lang w:eastAsia="es-PE"/>
        </w:rPr>
        <w:t>this</w:t>
      </w:r>
      <w:proofErr w:type="spellEnd"/>
      <w:r w:rsidRPr="00AF6191">
        <w:rPr>
          <w:rFonts w:ascii="Consolas" w:hAnsi="Consolas" w:cs="Courier New"/>
          <w:color w:val="24292E"/>
          <w:sz w:val="21"/>
          <w:szCs w:val="21"/>
          <w:lang w:eastAsia="es-PE"/>
        </w:rPr>
        <w:t>);</w:t>
      </w:r>
    </w:p>
    <w:p w14:paraId="06361657" w14:textId="77777777" w:rsidR="00AF6191" w:rsidRPr="00AF6191" w:rsidRDefault="00AF6191" w:rsidP="00AF6191">
      <w:pPr>
        <w:shd w:val="clear" w:color="auto" w:fill="FFFFFF"/>
        <w:spacing w:after="240"/>
        <w:rPr>
          <w:rFonts w:ascii="Segoe UI" w:hAnsi="Segoe UI" w:cs="Segoe UI"/>
          <w:color w:val="212529"/>
          <w:lang w:eastAsia="es-PE"/>
        </w:rPr>
      </w:pPr>
      <w:r w:rsidRPr="00AF6191">
        <w:rPr>
          <w:rFonts w:ascii="Segoe UI" w:hAnsi="Segoe UI" w:cs="Segoe UI"/>
          <w:b/>
          <w:bCs/>
          <w:color w:val="212529"/>
          <w:lang w:eastAsia="es-PE"/>
        </w:rPr>
        <w:t xml:space="preserve">Cancelar que al hacer </w:t>
      </w:r>
      <w:proofErr w:type="spellStart"/>
      <w:r w:rsidRPr="00AF6191">
        <w:rPr>
          <w:rFonts w:ascii="Segoe UI" w:hAnsi="Segoe UI" w:cs="Segoe UI"/>
          <w:b/>
          <w:bCs/>
          <w:color w:val="212529"/>
          <w:lang w:eastAsia="es-PE"/>
        </w:rPr>
        <w:t>click</w:t>
      </w:r>
      <w:proofErr w:type="spellEnd"/>
      <w:r w:rsidRPr="00AF6191">
        <w:rPr>
          <w:rFonts w:ascii="Segoe UI" w:hAnsi="Segoe UI" w:cs="Segoe UI"/>
          <w:b/>
          <w:bCs/>
          <w:color w:val="212529"/>
          <w:lang w:eastAsia="es-PE"/>
        </w:rPr>
        <w:t xml:space="preserve"> en un enlace, éste se siga</w:t>
      </w:r>
    </w:p>
    <w:p w14:paraId="6403C857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$(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'a'</w:t>
      </w:r>
      <w:proofErr w:type="gramStart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).click</w:t>
      </w:r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function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(e) {</w:t>
      </w:r>
    </w:p>
    <w:p w14:paraId="0029AF6A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</w:t>
      </w:r>
      <w:proofErr w:type="spellStart"/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var</w:t>
      </w:r>
      <w:proofErr w:type="spell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$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= $(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);</w:t>
      </w:r>
    </w:p>
    <w:p w14:paraId="5A3B2802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if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($</w:t>
      </w:r>
      <w:proofErr w:type="spellStart"/>
      <w:proofErr w:type="gramStart"/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.attr</w:t>
      </w:r>
      <w:proofErr w:type="spellEnd"/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</w:t>
      </w:r>
      <w:proofErr w:type="spellStart"/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href</w:t>
      </w:r>
      <w:proofErr w:type="spellEnd"/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).match(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'evil'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)) {</w:t>
      </w:r>
    </w:p>
    <w:p w14:paraId="2A7ABEE7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    </w:t>
      </w:r>
      <w:proofErr w:type="spellStart"/>
      <w:proofErr w:type="gramStart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e.preventDefault</w:t>
      </w:r>
      <w:proofErr w:type="spellEnd"/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();</w:t>
      </w:r>
    </w:p>
    <w:p w14:paraId="41FA748B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    $</w:t>
      </w:r>
      <w:proofErr w:type="spellStart"/>
      <w:proofErr w:type="gramStart"/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.addClass</w:t>
      </w:r>
      <w:proofErr w:type="spellEnd"/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'evil'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);</w:t>
      </w:r>
    </w:p>
    <w:p w14:paraId="4055BD0E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</w:t>
      </w:r>
      <w:r w:rsidRPr="00AF6191">
        <w:rPr>
          <w:rFonts w:ascii="Consolas" w:hAnsi="Consolas" w:cs="Courier New"/>
          <w:color w:val="24292E"/>
          <w:sz w:val="20"/>
          <w:szCs w:val="20"/>
          <w:lang w:eastAsia="es-PE"/>
        </w:rPr>
        <w:t>}</w:t>
      </w:r>
    </w:p>
    <w:p w14:paraId="39E27856" w14:textId="305A5040" w:rsidR="00BE1F47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1"/>
          <w:szCs w:val="21"/>
          <w:lang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eastAsia="es-PE"/>
        </w:rPr>
        <w:t>});</w:t>
      </w:r>
    </w:p>
    <w:p w14:paraId="2BE5CEAC" w14:textId="77777777" w:rsidR="00AF6191" w:rsidRPr="00F03886" w:rsidRDefault="00AF6191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0CDD6281" w14:textId="77777777" w:rsidR="00CF0047" w:rsidRPr="00CF0047" w:rsidRDefault="00CF0047" w:rsidP="00CF0047">
      <w:pPr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ACTIVIDAD VIRTUAL:</w:t>
      </w:r>
    </w:p>
    <w:p w14:paraId="2418B7C5" w14:textId="77777777" w:rsidR="00CF0047" w:rsidRPr="00CF0047" w:rsidRDefault="00CF0047" w:rsidP="00CF0047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634ED04A" w14:textId="77777777" w:rsidR="00CF0047" w:rsidRPr="00CF0047" w:rsidRDefault="00CF0047" w:rsidP="00CF0047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CUESTIONARIO TÉCNICO</w:t>
      </w:r>
    </w:p>
    <w:p w14:paraId="61998AE9" w14:textId="77777777" w:rsidR="00CF0047" w:rsidRPr="00CF0047" w:rsidRDefault="00CF0047" w:rsidP="00CF0047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5A72F94A" w14:textId="77777777" w:rsidR="00CF0047" w:rsidRPr="00CF0047" w:rsidRDefault="00CF0047" w:rsidP="00CF0047">
      <w:pPr>
        <w:ind w:left="360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Revisa y analiza el tema desarrollado en la presente sesión, luego responde las siguientes preguntas propuestas: </w:t>
      </w:r>
    </w:p>
    <w:p w14:paraId="07D27443" w14:textId="77777777" w:rsidR="00CF0047" w:rsidRPr="00CF0047" w:rsidRDefault="00CF0047" w:rsidP="00CF0047">
      <w:pPr>
        <w:ind w:left="360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FC2E2CA" w14:textId="38AF52D6" w:rsidR="00CF0047" w:rsidRPr="00CF0047" w:rsidRDefault="00CF0047" w:rsidP="00CF0047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¿Qué es </w:t>
      </w:r>
      <w:proofErr w:type="spellStart"/>
      <w:r w:rsidR="00AF6191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</w:p>
    <w:p w14:paraId="62833EEA" w14:textId="4EF8A0FC" w:rsidR="00CF0047" w:rsidRPr="00CF0047" w:rsidRDefault="00AF6191" w:rsidP="00CF0047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¿Quién creo </w:t>
      </w:r>
      <w:proofErr w:type="spellStart"/>
      <w:r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="00CF0047"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</w:p>
    <w:p w14:paraId="6011878C" w14:textId="19AB62B8" w:rsidR="00CF0047" w:rsidRPr="00CF0047" w:rsidRDefault="00CF0047" w:rsidP="00CF0047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¿</w:t>
      </w:r>
      <w:r w:rsid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Ventajas de usar </w:t>
      </w:r>
      <w:proofErr w:type="spellStart"/>
      <w:r w:rsidR="00AF6191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</w:p>
    <w:p w14:paraId="4AF7A7AA" w14:textId="7142BB87" w:rsidR="00CF0047" w:rsidRDefault="00CF0047" w:rsidP="001F7F5A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¿</w:t>
      </w:r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Con que interactúa </w:t>
      </w:r>
      <w:proofErr w:type="spellStart"/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y que </w:t>
      </w:r>
      <w:proofErr w:type="gramStart"/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significa </w:t>
      </w: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  <w:proofErr w:type="gramEnd"/>
    </w:p>
    <w:p w14:paraId="28212A79" w14:textId="3B07616C" w:rsidR="001F7F5A" w:rsidRDefault="001F7F5A" w:rsidP="001F7F5A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Probar diferentes formas de usar </w:t>
      </w:r>
      <w:proofErr w:type="spellStart"/>
      <w:r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y presentar 3 ejemplos </w:t>
      </w:r>
    </w:p>
    <w:p w14:paraId="25312EB3" w14:textId="77777777" w:rsidR="001F7F5A" w:rsidRPr="001F7F5A" w:rsidRDefault="001F7F5A" w:rsidP="001F7F5A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987339D" w14:textId="77777777" w:rsidR="001F1508" w:rsidRPr="00A035D2" w:rsidRDefault="001F1508" w:rsidP="001F1508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A035D2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ENLACES DE REFERENCIA</w:t>
      </w:r>
    </w:p>
    <w:p w14:paraId="42D3DCC9" w14:textId="77777777" w:rsidR="001F1508" w:rsidRDefault="001F1508" w:rsidP="001F1508">
      <w:pPr>
        <w:ind w:left="360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8F5F7E9" w14:textId="1B07FE57" w:rsidR="001F7F5A" w:rsidRDefault="001F7F5A" w:rsidP="001F1508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1F7F5A">
        <w:rPr>
          <w:rFonts w:ascii="Muller Light" w:eastAsia="Muller Light" w:hAnsi="Muller Light" w:cs="Muller Light"/>
          <w:sz w:val="20"/>
          <w:szCs w:val="20"/>
          <w:lang w:eastAsia="es-PE"/>
        </w:rPr>
        <w:t>https://uniwebsidad.com/libros/fundamentos-jquery</w:t>
      </w:r>
    </w:p>
    <w:p w14:paraId="08A339F7" w14:textId="125EEDDD" w:rsidR="001F1508" w:rsidRDefault="001F7F5A" w:rsidP="001F7F5A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1F7F5A">
        <w:rPr>
          <w:rFonts w:ascii="Muller Light" w:eastAsia="Muller Light" w:hAnsi="Muller Light" w:cs="Muller Light"/>
          <w:sz w:val="20"/>
          <w:szCs w:val="20"/>
          <w:lang w:eastAsia="es-PE"/>
        </w:rPr>
        <w:t>https://norfipc.com/codigos/jquery-todos-selectores-eventos-metodos-funciones.php</w:t>
      </w:r>
    </w:p>
    <w:p w14:paraId="6441D230" w14:textId="77777777" w:rsidR="001F7F5A" w:rsidRPr="001F7F5A" w:rsidRDefault="001F7F5A" w:rsidP="001F7F5A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78F37139" w14:textId="77777777" w:rsidR="001F1508" w:rsidRPr="00A035D2" w:rsidRDefault="001F1508" w:rsidP="001F1508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A035D2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CONCLUSIONES DE LA EXPERIENCIA</w:t>
      </w:r>
    </w:p>
    <w:p w14:paraId="5A1B2D67" w14:textId="5812BE0D" w:rsidR="00F3633E" w:rsidRDefault="001F1508" w:rsidP="005320F4">
      <w:pPr>
        <w:ind w:left="426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8B649E">
        <w:rPr>
          <w:rFonts w:ascii="Muller Light" w:eastAsia="Muller Light" w:hAnsi="Muller Light" w:cs="Muller Light"/>
          <w:sz w:val="20"/>
          <w:szCs w:val="20"/>
          <w:lang w:eastAsia="es-P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D11A84" w14:textId="77777777" w:rsidR="00F3633E" w:rsidRPr="00F3633E" w:rsidRDefault="00F3633E" w:rsidP="00F3633E">
      <w:pPr>
        <w:ind w:left="708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sectPr w:rsidR="00F3633E" w:rsidRPr="00F3633E" w:rsidSect="00BA5D73">
      <w:headerReference w:type="default" r:id="rId20"/>
      <w:footerReference w:type="default" r:id="rId21"/>
      <w:pgSz w:w="11907" w:h="16839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9897D" w14:textId="77777777" w:rsidR="006008F8" w:rsidRDefault="006008F8" w:rsidP="00DD7CB3">
      <w:r>
        <w:separator/>
      </w:r>
    </w:p>
  </w:endnote>
  <w:endnote w:type="continuationSeparator" w:id="0">
    <w:p w14:paraId="58940B97" w14:textId="77777777" w:rsidR="006008F8" w:rsidRDefault="006008F8" w:rsidP="00DD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DFFD20BF-A554-4D92-BB88-8FEF9D6F333D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2" w:subsetted="1" w:fontKey="{C1CFE360-0CE5-463E-AFEE-8CEA0EE3734E}"/>
    <w:embedBold r:id="rId3" w:subsetted="1" w:fontKey="{658A202D-9D2E-425D-A1D3-308BBE88442D}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D8F7" w14:textId="683356CE" w:rsidR="00440A60" w:rsidRDefault="00340E0C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02166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53.95pt" to="493.6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" strokecolor="black [3213]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eastAsia="es-PE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7F4EE6" w14:textId="2404395B" w:rsidR="00440A60" w:rsidRDefault="00440A60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14:paraId="3002BF39" w14:textId="6CFD357D" w:rsidR="00440A60" w:rsidRDefault="00440A60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185AD8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6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14:paraId="56B0893C" w14:textId="7423EC63" w:rsidR="00440A60" w:rsidRPr="00440A60" w:rsidRDefault="006008F8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CD7DE" w14:textId="77777777" w:rsidR="006008F8" w:rsidRDefault="006008F8" w:rsidP="00DD7CB3">
      <w:r>
        <w:separator/>
      </w:r>
    </w:p>
  </w:footnote>
  <w:footnote w:type="continuationSeparator" w:id="0">
    <w:p w14:paraId="274A1261" w14:textId="77777777" w:rsidR="006008F8" w:rsidRDefault="006008F8" w:rsidP="00DD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4BA0A" w14:textId="4483E46D" w:rsidR="00440A60" w:rsidRDefault="00440A60" w:rsidP="00440A60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C2AFA5" wp14:editId="610C78F5">
              <wp:simplePos x="0" y="0"/>
              <wp:positionH relativeFrom="column">
                <wp:posOffset>3584624</wp:posOffset>
              </wp:positionH>
              <wp:positionV relativeFrom="paragraph">
                <wp:posOffset>70925</wp:posOffset>
              </wp:positionV>
              <wp:extent cx="2053883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883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959A2B" w14:textId="4354E7EA" w:rsidR="00440A60" w:rsidRPr="00340E0C" w:rsidRDefault="00185AD8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85AD8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Desarrollo de Aplicaciones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2AFA5" id="_x0000_t202" coordsize="21600,21600" o:spt="202" path="m,l,21600r21600,l21600,xe">
              <v:stroke joinstyle="miter"/>
              <v:path gradientshapeok="t" o:connecttype="rect"/>
            </v:shapetype>
            <v:shape id="Cuadro de texto 242" o:spid="_x0000_s1032" type="#_x0000_t202" style="position:absolute;margin-left:282.25pt;margin-top:5.6pt;width:161.7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" fillcolor="white [3201]" stroked="f" strokeweight=".5pt">
              <v:textbox>
                <w:txbxContent>
                  <w:p w14:paraId="28959A2B" w14:textId="4354E7EA" w:rsidR="00440A60" w:rsidRPr="00340E0C" w:rsidRDefault="00185AD8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185AD8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Desarrollo de Aplicaciones Web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EEF57C" wp14:editId="36893B20">
              <wp:simplePos x="0" y="0"/>
              <wp:positionH relativeFrom="column">
                <wp:posOffset>1463675</wp:posOffset>
              </wp:positionH>
              <wp:positionV relativeFrom="paragraph">
                <wp:posOffset>56515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3E3DE7" w14:textId="70ADFEB5" w:rsidR="00440A60" w:rsidRPr="00340E0C" w:rsidRDefault="00EC1AC0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="00440A60"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 w:rsidR="00D15C0E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EEF57C" id="Cuadro de texto 3" o:spid="_x0000_s1033" type="#_x0000_t202" style="position:absolute;margin-left:115.25pt;margin-top:4.45pt;width:83.7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" fillcolor="white [3201]" stroked="f" strokeweight=".5pt">
              <v:textbox>
                <w:txbxContent>
                  <w:p w14:paraId="6D3E3DE7" w14:textId="70ADFEB5" w:rsidR="00440A60" w:rsidRPr="00340E0C" w:rsidRDefault="00EC1AC0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="00440A60"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 w:rsidR="00D15C0E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36F203CA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D9B8BD" w14:textId="326CDEEA" w:rsidR="00440A60" w:rsidRPr="00340E0C" w:rsidRDefault="00185AD8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Guía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58CAF" id="Cuadro de texto 22" o:spid="_x0000_s1034" type="#_x0000_t20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fillcolor="white [3201]" stroked="f" strokeweight=".5pt">
              <v:textbox>
                <w:txbxContent>
                  <w:p w14:paraId="07D9B8BD" w14:textId="326CDEEA" w:rsidR="00440A60" w:rsidRPr="00340E0C" w:rsidRDefault="00185AD8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Guía 6</w:t>
                    </w:r>
                  </w:p>
                </w:txbxContent>
              </v:textbox>
            </v:shape>
          </w:pict>
        </mc:Fallback>
      </mc:AlternateContent>
    </w:r>
  </w:p>
  <w:p w14:paraId="01D1CF87" w14:textId="77777777" w:rsidR="00440A60" w:rsidRDefault="00440A60" w:rsidP="00440A60">
    <w:pPr>
      <w:pStyle w:val="Encabezado"/>
      <w:tabs>
        <w:tab w:val="left" w:pos="3119"/>
      </w:tabs>
      <w:rPr>
        <w:color w:val="C00000"/>
      </w:rPr>
    </w:pPr>
  </w:p>
  <w:p w14:paraId="0AB5B3E1" w14:textId="625A626E" w:rsidR="00DD7CB3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14:paraId="407EFB7D" w14:textId="77777777" w:rsidR="00440A60" w:rsidRPr="00440A60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245"/>
    <w:multiLevelType w:val="multilevel"/>
    <w:tmpl w:val="6B4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622E"/>
    <w:multiLevelType w:val="hybridMultilevel"/>
    <w:tmpl w:val="8970F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44B6F"/>
    <w:multiLevelType w:val="hybridMultilevel"/>
    <w:tmpl w:val="0D54A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2BC4"/>
    <w:multiLevelType w:val="hybridMultilevel"/>
    <w:tmpl w:val="05D2B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656E1"/>
    <w:multiLevelType w:val="hybridMultilevel"/>
    <w:tmpl w:val="94DC3AD2"/>
    <w:lvl w:ilvl="0" w:tplc="0860A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01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0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C7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28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C40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09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A0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63649D"/>
    <w:multiLevelType w:val="multilevel"/>
    <w:tmpl w:val="6DB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75EE5"/>
    <w:multiLevelType w:val="hybridMultilevel"/>
    <w:tmpl w:val="5E6C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02120"/>
    <w:multiLevelType w:val="hybridMultilevel"/>
    <w:tmpl w:val="272A03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6576F"/>
    <w:multiLevelType w:val="multilevel"/>
    <w:tmpl w:val="251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540F0"/>
    <w:multiLevelType w:val="hybridMultilevel"/>
    <w:tmpl w:val="B0764894"/>
    <w:lvl w:ilvl="0" w:tplc="7338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13EA3"/>
    <w:multiLevelType w:val="multilevel"/>
    <w:tmpl w:val="205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2030F"/>
    <w:multiLevelType w:val="multilevel"/>
    <w:tmpl w:val="E84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6196D"/>
    <w:multiLevelType w:val="hybridMultilevel"/>
    <w:tmpl w:val="28326A0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00516"/>
    <w:multiLevelType w:val="hybridMultilevel"/>
    <w:tmpl w:val="7BD656B8"/>
    <w:lvl w:ilvl="0" w:tplc="7102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13CC9"/>
    <w:multiLevelType w:val="hybridMultilevel"/>
    <w:tmpl w:val="493CE3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13351"/>
    <w:multiLevelType w:val="multilevel"/>
    <w:tmpl w:val="AEC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2"/>
  </w:num>
  <w:num w:numId="11">
    <w:abstractNumId w:val="6"/>
  </w:num>
  <w:num w:numId="12">
    <w:abstractNumId w:val="12"/>
  </w:num>
  <w:num w:numId="13">
    <w:abstractNumId w:val="9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E"/>
    <w:rsid w:val="00012350"/>
    <w:rsid w:val="00023800"/>
    <w:rsid w:val="000348B8"/>
    <w:rsid w:val="00052A96"/>
    <w:rsid w:val="000542B1"/>
    <w:rsid w:val="000760C5"/>
    <w:rsid w:val="00076119"/>
    <w:rsid w:val="000824E6"/>
    <w:rsid w:val="00085CB9"/>
    <w:rsid w:val="000925F7"/>
    <w:rsid w:val="00092853"/>
    <w:rsid w:val="00093DEA"/>
    <w:rsid w:val="000A4B79"/>
    <w:rsid w:val="000B342C"/>
    <w:rsid w:val="000C6A0E"/>
    <w:rsid w:val="000D0167"/>
    <w:rsid w:val="001119A0"/>
    <w:rsid w:val="0011614B"/>
    <w:rsid w:val="00120492"/>
    <w:rsid w:val="00132FD0"/>
    <w:rsid w:val="00185AD8"/>
    <w:rsid w:val="001C3BF6"/>
    <w:rsid w:val="001D73C0"/>
    <w:rsid w:val="001E5358"/>
    <w:rsid w:val="001F1508"/>
    <w:rsid w:val="001F469B"/>
    <w:rsid w:val="001F7F5A"/>
    <w:rsid w:val="0020768D"/>
    <w:rsid w:val="00226106"/>
    <w:rsid w:val="002333C0"/>
    <w:rsid w:val="002336A4"/>
    <w:rsid w:val="002421BF"/>
    <w:rsid w:val="00262A83"/>
    <w:rsid w:val="00293564"/>
    <w:rsid w:val="00297D26"/>
    <w:rsid w:val="00297FAB"/>
    <w:rsid w:val="002B11E9"/>
    <w:rsid w:val="002B70F9"/>
    <w:rsid w:val="002D3B11"/>
    <w:rsid w:val="002D6712"/>
    <w:rsid w:val="002E12FE"/>
    <w:rsid w:val="003112A8"/>
    <w:rsid w:val="00321014"/>
    <w:rsid w:val="003225B7"/>
    <w:rsid w:val="00324B55"/>
    <w:rsid w:val="00340E0C"/>
    <w:rsid w:val="0034359B"/>
    <w:rsid w:val="0039318C"/>
    <w:rsid w:val="003B3719"/>
    <w:rsid w:val="003B5175"/>
    <w:rsid w:val="003C654E"/>
    <w:rsid w:val="003D3AF4"/>
    <w:rsid w:val="003D5DF0"/>
    <w:rsid w:val="003E57EA"/>
    <w:rsid w:val="003E64AD"/>
    <w:rsid w:val="003F6995"/>
    <w:rsid w:val="00403F4C"/>
    <w:rsid w:val="0040497E"/>
    <w:rsid w:val="00432ECD"/>
    <w:rsid w:val="00440686"/>
    <w:rsid w:val="00440A60"/>
    <w:rsid w:val="00445701"/>
    <w:rsid w:val="0046483D"/>
    <w:rsid w:val="00495C8B"/>
    <w:rsid w:val="00496F6A"/>
    <w:rsid w:val="004A4D92"/>
    <w:rsid w:val="004A7A68"/>
    <w:rsid w:val="004B7BF9"/>
    <w:rsid w:val="004F465A"/>
    <w:rsid w:val="00504206"/>
    <w:rsid w:val="005064F6"/>
    <w:rsid w:val="005320F4"/>
    <w:rsid w:val="005375F7"/>
    <w:rsid w:val="00537E43"/>
    <w:rsid w:val="0054173F"/>
    <w:rsid w:val="005504EA"/>
    <w:rsid w:val="00556270"/>
    <w:rsid w:val="0056679D"/>
    <w:rsid w:val="00574375"/>
    <w:rsid w:val="00596418"/>
    <w:rsid w:val="005A08BC"/>
    <w:rsid w:val="005B56A8"/>
    <w:rsid w:val="005C1BC5"/>
    <w:rsid w:val="006008F8"/>
    <w:rsid w:val="00625811"/>
    <w:rsid w:val="006514C2"/>
    <w:rsid w:val="00656F1E"/>
    <w:rsid w:val="00664A63"/>
    <w:rsid w:val="0067046E"/>
    <w:rsid w:val="0067354C"/>
    <w:rsid w:val="00693FD7"/>
    <w:rsid w:val="00694C03"/>
    <w:rsid w:val="006B03EA"/>
    <w:rsid w:val="006B4E68"/>
    <w:rsid w:val="006C37AD"/>
    <w:rsid w:val="006C49B6"/>
    <w:rsid w:val="006D74EB"/>
    <w:rsid w:val="006D7833"/>
    <w:rsid w:val="006D7B6B"/>
    <w:rsid w:val="006E40D5"/>
    <w:rsid w:val="007256E2"/>
    <w:rsid w:val="007258C3"/>
    <w:rsid w:val="00726E81"/>
    <w:rsid w:val="00736AE9"/>
    <w:rsid w:val="00745DF3"/>
    <w:rsid w:val="0079135E"/>
    <w:rsid w:val="007A0179"/>
    <w:rsid w:val="007B41C2"/>
    <w:rsid w:val="007D4711"/>
    <w:rsid w:val="007D4B36"/>
    <w:rsid w:val="007E6636"/>
    <w:rsid w:val="00817997"/>
    <w:rsid w:val="008668C7"/>
    <w:rsid w:val="008726A5"/>
    <w:rsid w:val="00885058"/>
    <w:rsid w:val="00894409"/>
    <w:rsid w:val="008A7EB0"/>
    <w:rsid w:val="008C598E"/>
    <w:rsid w:val="00931A12"/>
    <w:rsid w:val="00956CC5"/>
    <w:rsid w:val="00973DA5"/>
    <w:rsid w:val="009750EE"/>
    <w:rsid w:val="00996E30"/>
    <w:rsid w:val="009A63E3"/>
    <w:rsid w:val="009F0020"/>
    <w:rsid w:val="00A00EC6"/>
    <w:rsid w:val="00A05DBB"/>
    <w:rsid w:val="00A14E59"/>
    <w:rsid w:val="00A35C1A"/>
    <w:rsid w:val="00A427E1"/>
    <w:rsid w:val="00A60675"/>
    <w:rsid w:val="00A732D0"/>
    <w:rsid w:val="00A751A3"/>
    <w:rsid w:val="00A865C9"/>
    <w:rsid w:val="00A937E7"/>
    <w:rsid w:val="00A95830"/>
    <w:rsid w:val="00AB00B4"/>
    <w:rsid w:val="00AB6552"/>
    <w:rsid w:val="00AF6191"/>
    <w:rsid w:val="00B00824"/>
    <w:rsid w:val="00B3090B"/>
    <w:rsid w:val="00B44EFB"/>
    <w:rsid w:val="00B56EE1"/>
    <w:rsid w:val="00B57A70"/>
    <w:rsid w:val="00B60744"/>
    <w:rsid w:val="00B60C0E"/>
    <w:rsid w:val="00B965D3"/>
    <w:rsid w:val="00BA5D73"/>
    <w:rsid w:val="00BB207E"/>
    <w:rsid w:val="00BB4B73"/>
    <w:rsid w:val="00BE0155"/>
    <w:rsid w:val="00BE1F47"/>
    <w:rsid w:val="00BF0F69"/>
    <w:rsid w:val="00BF5C43"/>
    <w:rsid w:val="00C26730"/>
    <w:rsid w:val="00C539B1"/>
    <w:rsid w:val="00C53A29"/>
    <w:rsid w:val="00C66978"/>
    <w:rsid w:val="00C90373"/>
    <w:rsid w:val="00CB5FFF"/>
    <w:rsid w:val="00CD1E1C"/>
    <w:rsid w:val="00CF0047"/>
    <w:rsid w:val="00D0444D"/>
    <w:rsid w:val="00D15C0E"/>
    <w:rsid w:val="00D163EC"/>
    <w:rsid w:val="00D236DA"/>
    <w:rsid w:val="00D27C13"/>
    <w:rsid w:val="00D74BCA"/>
    <w:rsid w:val="00D762B3"/>
    <w:rsid w:val="00D7657E"/>
    <w:rsid w:val="00D84AF4"/>
    <w:rsid w:val="00DB67FB"/>
    <w:rsid w:val="00DC04A8"/>
    <w:rsid w:val="00DD7CB3"/>
    <w:rsid w:val="00DE1376"/>
    <w:rsid w:val="00DF5485"/>
    <w:rsid w:val="00E30864"/>
    <w:rsid w:val="00E65346"/>
    <w:rsid w:val="00E66371"/>
    <w:rsid w:val="00E7763F"/>
    <w:rsid w:val="00E83472"/>
    <w:rsid w:val="00E85F36"/>
    <w:rsid w:val="00EA72F6"/>
    <w:rsid w:val="00EB2A6D"/>
    <w:rsid w:val="00EC1AC0"/>
    <w:rsid w:val="00EC43D1"/>
    <w:rsid w:val="00EC62FB"/>
    <w:rsid w:val="00ED1371"/>
    <w:rsid w:val="00ED29B7"/>
    <w:rsid w:val="00ED77C0"/>
    <w:rsid w:val="00EF4705"/>
    <w:rsid w:val="00F03886"/>
    <w:rsid w:val="00F209CA"/>
    <w:rsid w:val="00F20ADB"/>
    <w:rsid w:val="00F25629"/>
    <w:rsid w:val="00F35B35"/>
    <w:rsid w:val="00F3633E"/>
    <w:rsid w:val="00F514A6"/>
    <w:rsid w:val="00F55C04"/>
    <w:rsid w:val="00FA104C"/>
    <w:rsid w:val="00FB009D"/>
    <w:rsid w:val="00FB1ACB"/>
    <w:rsid w:val="00FB33FA"/>
    <w:rsid w:val="00FF1A80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A70C1"/>
  <w15:docId w15:val="{EF268DDF-7B90-44B0-BCD4-9D932F5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C539B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54C"/>
    <w:pPr>
      <w:widowControl w:val="0"/>
      <w:overflowPunct w:val="0"/>
      <w:autoSpaceDE w:val="0"/>
      <w:autoSpaceDN w:val="0"/>
      <w:adjustRightInd w:val="0"/>
      <w:jc w:val="both"/>
    </w:pPr>
    <w:rPr>
      <w:rFonts w:ascii="Muller Bold" w:eastAsiaTheme="minorHAnsi" w:hAnsi="Muller Bold" w:cstheme="minorBidi"/>
      <w:color w:val="404040" w:themeColor="text1" w:themeTint="BF"/>
      <w:sz w:val="20"/>
      <w:szCs w:val="2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67354C"/>
    <w:rPr>
      <w:rFonts w:ascii="Muller Bold" w:hAnsi="Muller Bold"/>
      <w:color w:val="404040" w:themeColor="text1" w:themeTint="BF"/>
      <w:sz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0AD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qFormat/>
    <w:rsid w:val="000D0167"/>
    <w:pPr>
      <w:jc w:val="both"/>
    </w:pPr>
    <w:rPr>
      <w:rFonts w:ascii="Stag Book" w:eastAsia="Stag Book" w:hAnsi="Stag Book" w:cs="Stag Book"/>
      <w:color w:val="404040"/>
      <w:sz w:val="36"/>
      <w:szCs w:val="36"/>
      <w:lang w:eastAsia="es-PE"/>
    </w:rPr>
  </w:style>
  <w:style w:type="character" w:customStyle="1" w:styleId="TtuloCar">
    <w:name w:val="Título Car"/>
    <w:basedOn w:val="Fuentedeprrafopredeter"/>
    <w:link w:val="Ttulo"/>
    <w:rsid w:val="000D0167"/>
    <w:rPr>
      <w:rFonts w:ascii="Stag Book" w:eastAsia="Stag Book" w:hAnsi="Stag Book" w:cs="Stag Book"/>
      <w:color w:val="404040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E776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60C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7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760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tring">
    <w:name w:val="hljs-string"/>
    <w:basedOn w:val="Fuentedeprrafopredeter"/>
    <w:rsid w:val="000760C5"/>
  </w:style>
  <w:style w:type="character" w:styleId="nfasis">
    <w:name w:val="Emphasis"/>
    <w:basedOn w:val="Fuentedeprrafopredeter"/>
    <w:uiPriority w:val="20"/>
    <w:qFormat/>
    <w:rsid w:val="006C49B6"/>
    <w:rPr>
      <w:i/>
      <w:iCs/>
    </w:rPr>
  </w:style>
  <w:style w:type="character" w:customStyle="1" w:styleId="hljs-function">
    <w:name w:val="hljs-function"/>
    <w:basedOn w:val="Fuentedeprrafopredeter"/>
    <w:rsid w:val="006C49B6"/>
  </w:style>
  <w:style w:type="character" w:customStyle="1" w:styleId="hljs-keyword">
    <w:name w:val="hljs-keyword"/>
    <w:basedOn w:val="Fuentedeprrafopredeter"/>
    <w:rsid w:val="006C49B6"/>
  </w:style>
  <w:style w:type="character" w:customStyle="1" w:styleId="hljs-params">
    <w:name w:val="hljs-params"/>
    <w:basedOn w:val="Fuentedeprrafopredeter"/>
    <w:rsid w:val="006C49B6"/>
  </w:style>
  <w:style w:type="character" w:customStyle="1" w:styleId="hljs-builtin">
    <w:name w:val="hljs-built_in"/>
    <w:basedOn w:val="Fuentedeprrafopredeter"/>
    <w:rsid w:val="006C49B6"/>
  </w:style>
  <w:style w:type="character" w:customStyle="1" w:styleId="hljs-comment">
    <w:name w:val="hljs-comment"/>
    <w:basedOn w:val="Fuentedeprrafopredeter"/>
    <w:rsid w:val="006C49B6"/>
  </w:style>
  <w:style w:type="character" w:customStyle="1" w:styleId="hljs-attr">
    <w:name w:val="hljs-attr"/>
    <w:basedOn w:val="Fuentedeprrafopredeter"/>
    <w:rsid w:val="006C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6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6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C9C6E1AF-BBDE-4C89-8C69-C417A1F2E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750533-62C0-4278-BEDB-1BCDF529DD70}"/>
</file>

<file path=customXml/itemProps3.xml><?xml version="1.0" encoding="utf-8"?>
<ds:datastoreItem xmlns:ds="http://schemas.openxmlformats.org/officeDocument/2006/customXml" ds:itemID="{8D157EC8-D2E5-486A-9534-4944F40BD660}"/>
</file>

<file path=customXml/itemProps4.xml><?xml version="1.0" encoding="utf-8"?>
<ds:datastoreItem xmlns:ds="http://schemas.openxmlformats.org/officeDocument/2006/customXml" ds:itemID="{B3F5956C-83E1-4B0A-BBA5-31A47CA4CC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IDAT</cp:lastModifiedBy>
  <cp:revision>16</cp:revision>
  <dcterms:created xsi:type="dcterms:W3CDTF">2021-05-26T01:34:00Z</dcterms:created>
  <dcterms:modified xsi:type="dcterms:W3CDTF">2021-08-18T18:44:00Z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