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080831FA"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C778AC">
                              <w:rPr>
                                <w:rFonts w:ascii="Stag Book" w:hAnsi="Stag Book" w:cs="Arial"/>
                                <w:color w:val="FFFFFF" w:themeColor="background1"/>
                              </w:rPr>
                              <w:t>1</w:t>
                            </w:r>
                            <w:r w:rsidR="00737C09">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DA4FB5">
                              <w:rPr>
                                <w:rFonts w:ascii="Arial" w:hAnsi="Arial" w:cs="Arial"/>
                                <w:color w:val="FFFFFF" w:themeColor="background1"/>
                                <w:lang w:val="es-ES"/>
                              </w:rPr>
                              <w:t>REACT</w:t>
                            </w:r>
                            <w:r w:rsidR="00601167" w:rsidRPr="00601167">
                              <w:rPr>
                                <w:rFonts w:ascii="Arial" w:hAnsi="Arial" w:cs="Arial"/>
                                <w:color w:val="FFFFFF" w:themeColor="background1"/>
                                <w:lang w:val="es-ES"/>
                              </w:rPr>
                              <w:t xml:space="preserve"> JS </w:t>
                            </w:r>
                            <w:r w:rsidR="007D1108">
                              <w:rPr>
                                <w:rFonts w:ascii="Arial" w:hAnsi="Arial" w:cs="Arial"/>
                                <w:color w:val="FFFFFF" w:themeColor="background1"/>
                                <w:lang w:val="es-ES"/>
                              </w:rPr>
                              <w:t>–</w:t>
                            </w:r>
                            <w:r w:rsidR="00601167" w:rsidRPr="00601167">
                              <w:rPr>
                                <w:rFonts w:ascii="Arial" w:hAnsi="Arial" w:cs="Arial"/>
                                <w:color w:val="FFFFFF" w:themeColor="background1"/>
                                <w:lang w:val="es-ES"/>
                              </w:rPr>
                              <w:t xml:space="preserve"> </w:t>
                            </w:r>
                            <w:r w:rsidR="00737C09">
                              <w:rPr>
                                <w:rFonts w:ascii="Arial" w:hAnsi="Arial" w:cs="Arial"/>
                                <w:color w:val="FFFFFF" w:themeColor="background1"/>
                                <w:lang w:val="es-ES"/>
                              </w:rPr>
                              <w:t>NAVEGABILIDAD</w:t>
                            </w:r>
                            <w:r w:rsidR="00D536EE">
                              <w:rPr>
                                <w:rFonts w:ascii="Arial" w:hAnsi="Arial" w:cs="Arial"/>
                                <w:color w:val="FFFFFF" w:themeColor="background1"/>
                                <w:lang w:val="es-ES"/>
                              </w:rPr>
                              <w:t xml:space="preserve"> I</w:t>
                            </w:r>
                          </w:p>
                          <w:p w14:paraId="787A4A95" w14:textId="77777777" w:rsidR="00DB67FB" w:rsidRPr="00132FD0" w:rsidRDefault="00DB67FB" w:rsidP="00F514A6">
                            <w:pPr>
                              <w:rPr>
                                <w:rFonts w:ascii="Arial" w:hAnsi="Arial" w:cs="Arial"/>
                                <w:b/>
                                <w:bCs/>
                                <w:color w:val="FFFFFF" w:themeColor="background1"/>
                                <w:lang w:val="es-ES"/>
                              </w:rPr>
                            </w:pPr>
                          </w:p>
                          <w:p w14:paraId="0D04FDEF" w14:textId="3D82BB46" w:rsidR="00F514A6" w:rsidRPr="007C149C" w:rsidRDefault="00EC1AC0" w:rsidP="00DA4FB5">
                            <w:pPr>
                              <w:rPr>
                                <w:rFonts w:ascii="Stag Book" w:hAnsi="Stag Book" w:cs="Arial"/>
                                <w:color w:val="FFFFFF" w:themeColor="background1"/>
                              </w:rPr>
                            </w:pPr>
                            <w:r w:rsidRPr="00293564">
                              <w:rPr>
                                <w:rFonts w:ascii="Stag Book" w:hAnsi="Stag Book" w:cs="Arial"/>
                                <w:color w:val="FFFFFF" w:themeColor="background1"/>
                              </w:rPr>
                              <w:t>Indicador de logro Nº</w:t>
                            </w:r>
                            <w:r w:rsidR="00C778AC">
                              <w:rPr>
                                <w:rFonts w:ascii="Stag Book" w:hAnsi="Stag Book" w:cs="Arial"/>
                                <w:color w:val="FFFFFF" w:themeColor="background1"/>
                              </w:rPr>
                              <w:t>1</w:t>
                            </w:r>
                            <w:r w:rsidR="00DD22B3">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37C09" w:rsidRPr="00737C09">
                              <w:rPr>
                                <w:rFonts w:ascii="Arial" w:hAnsi="Arial" w:cs="Arial"/>
                                <w:color w:val="FFFFFF" w:themeColor="background1"/>
                              </w:rPr>
                              <w:t xml:space="preserve">Construye interfaces de usuario por medio de la librería de JavaScript a través de </w:t>
                            </w:r>
                            <w:proofErr w:type="spellStart"/>
                            <w:r w:rsidR="00737C09" w:rsidRPr="00737C09">
                              <w:rPr>
                                <w:rFonts w:ascii="Arial" w:hAnsi="Arial" w:cs="Arial"/>
                                <w:color w:val="FFFFFF" w:themeColor="background1"/>
                              </w:rPr>
                              <w:t>React</w:t>
                            </w:r>
                            <w:proofErr w:type="spellEnd"/>
                            <w:r w:rsidR="00737C09" w:rsidRPr="00737C09">
                              <w:rPr>
                                <w:rFonts w:ascii="Arial" w:hAnsi="Arial" w:cs="Arial"/>
                                <w:color w:val="FFFFFF" w:themeColor="background1"/>
                              </w:rPr>
                              <w:t xml:space="preserve"> JS desarrollada por Facebook para optimizar la </w:t>
                            </w:r>
                            <w:proofErr w:type="spellStart"/>
                            <w:r w:rsidR="00737C09" w:rsidRPr="00737C09">
                              <w:rPr>
                                <w:rFonts w:ascii="Arial" w:hAnsi="Arial" w:cs="Arial"/>
                                <w:color w:val="FFFFFF" w:themeColor="background1"/>
                              </w:rPr>
                              <w:t>perfomance</w:t>
                            </w:r>
                            <w:proofErr w:type="spellEnd"/>
                            <w:r w:rsidR="00737C09" w:rsidRPr="00737C09">
                              <w:rPr>
                                <w:rFonts w:ascii="Arial" w:hAnsi="Arial" w:cs="Arial"/>
                                <w:color w:val="FFFFFF" w:themeColor="background1"/>
                              </w:rPr>
                              <w:t xml:space="preserve"> de las aplicaciones web</w:t>
                            </w:r>
                            <w:r w:rsidR="00062E9F" w:rsidRPr="00062E9F">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080831FA"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C778AC">
                        <w:rPr>
                          <w:rFonts w:ascii="Stag Book" w:hAnsi="Stag Book" w:cs="Arial"/>
                          <w:color w:val="FFFFFF" w:themeColor="background1"/>
                        </w:rPr>
                        <w:t>1</w:t>
                      </w:r>
                      <w:r w:rsidR="00737C09">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DA4FB5">
                        <w:rPr>
                          <w:rFonts w:ascii="Arial" w:hAnsi="Arial" w:cs="Arial"/>
                          <w:color w:val="FFFFFF" w:themeColor="background1"/>
                          <w:lang w:val="es-ES"/>
                        </w:rPr>
                        <w:t>REACT</w:t>
                      </w:r>
                      <w:r w:rsidR="00601167" w:rsidRPr="00601167">
                        <w:rPr>
                          <w:rFonts w:ascii="Arial" w:hAnsi="Arial" w:cs="Arial"/>
                          <w:color w:val="FFFFFF" w:themeColor="background1"/>
                          <w:lang w:val="es-ES"/>
                        </w:rPr>
                        <w:t xml:space="preserve"> JS </w:t>
                      </w:r>
                      <w:r w:rsidR="007D1108">
                        <w:rPr>
                          <w:rFonts w:ascii="Arial" w:hAnsi="Arial" w:cs="Arial"/>
                          <w:color w:val="FFFFFF" w:themeColor="background1"/>
                          <w:lang w:val="es-ES"/>
                        </w:rPr>
                        <w:t>–</w:t>
                      </w:r>
                      <w:r w:rsidR="00601167" w:rsidRPr="00601167">
                        <w:rPr>
                          <w:rFonts w:ascii="Arial" w:hAnsi="Arial" w:cs="Arial"/>
                          <w:color w:val="FFFFFF" w:themeColor="background1"/>
                          <w:lang w:val="es-ES"/>
                        </w:rPr>
                        <w:t xml:space="preserve"> </w:t>
                      </w:r>
                      <w:r w:rsidR="00737C09">
                        <w:rPr>
                          <w:rFonts w:ascii="Arial" w:hAnsi="Arial" w:cs="Arial"/>
                          <w:color w:val="FFFFFF" w:themeColor="background1"/>
                          <w:lang w:val="es-ES"/>
                        </w:rPr>
                        <w:t>NAVEGABILIDAD</w:t>
                      </w:r>
                      <w:r w:rsidR="00D536EE">
                        <w:rPr>
                          <w:rFonts w:ascii="Arial" w:hAnsi="Arial" w:cs="Arial"/>
                          <w:color w:val="FFFFFF" w:themeColor="background1"/>
                          <w:lang w:val="es-ES"/>
                        </w:rPr>
                        <w:t xml:space="preserve"> I</w:t>
                      </w:r>
                    </w:p>
                    <w:p w14:paraId="787A4A95" w14:textId="77777777" w:rsidR="00DB67FB" w:rsidRPr="00132FD0" w:rsidRDefault="00DB67FB" w:rsidP="00F514A6">
                      <w:pPr>
                        <w:rPr>
                          <w:rFonts w:ascii="Arial" w:hAnsi="Arial" w:cs="Arial"/>
                          <w:b/>
                          <w:bCs/>
                          <w:color w:val="FFFFFF" w:themeColor="background1"/>
                          <w:lang w:val="es-ES"/>
                        </w:rPr>
                      </w:pPr>
                    </w:p>
                    <w:p w14:paraId="0D04FDEF" w14:textId="3D82BB46" w:rsidR="00F514A6" w:rsidRPr="007C149C" w:rsidRDefault="00EC1AC0" w:rsidP="00DA4FB5">
                      <w:pPr>
                        <w:rPr>
                          <w:rFonts w:ascii="Stag Book" w:hAnsi="Stag Book" w:cs="Arial"/>
                          <w:color w:val="FFFFFF" w:themeColor="background1"/>
                        </w:rPr>
                      </w:pPr>
                      <w:r w:rsidRPr="00293564">
                        <w:rPr>
                          <w:rFonts w:ascii="Stag Book" w:hAnsi="Stag Book" w:cs="Arial"/>
                          <w:color w:val="FFFFFF" w:themeColor="background1"/>
                        </w:rPr>
                        <w:t>Indicador de logro Nº</w:t>
                      </w:r>
                      <w:r w:rsidR="00C778AC">
                        <w:rPr>
                          <w:rFonts w:ascii="Stag Book" w:hAnsi="Stag Book" w:cs="Arial"/>
                          <w:color w:val="FFFFFF" w:themeColor="background1"/>
                        </w:rPr>
                        <w:t>1</w:t>
                      </w:r>
                      <w:r w:rsidR="00DD22B3">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37C09" w:rsidRPr="00737C09">
                        <w:rPr>
                          <w:rFonts w:ascii="Arial" w:hAnsi="Arial" w:cs="Arial"/>
                          <w:color w:val="FFFFFF" w:themeColor="background1"/>
                        </w:rPr>
                        <w:t>Construye interfaces de usuario por medio de la librería de JavaScript a través de React JS desarrollada por Facebook para optimizar la perfomance de las aplicaciones web</w:t>
                      </w:r>
                      <w:r w:rsidR="00062E9F" w:rsidRPr="00062E9F">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52AE382F"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CD1007">
        <w:rPr>
          <w:rFonts w:ascii="Arial" w:hAnsi="Arial" w:cs="Arial"/>
          <w:b/>
          <w:bCs/>
          <w:color w:val="6F01EE"/>
        </w:rPr>
        <w:t>1</w:t>
      </w:r>
      <w:r w:rsidR="00B32229">
        <w:rPr>
          <w:rFonts w:ascii="Arial" w:hAnsi="Arial" w:cs="Arial"/>
          <w:b/>
          <w:bCs/>
          <w:color w:val="6F01EE"/>
        </w:rPr>
        <w:t>2</w:t>
      </w:r>
      <w:r w:rsidR="00736AE9" w:rsidRPr="00340E0C">
        <w:rPr>
          <w:rFonts w:ascii="Arial" w:hAnsi="Arial" w:cs="Arial"/>
          <w:b/>
          <w:bCs/>
          <w:color w:val="6F01EE"/>
        </w:rPr>
        <w:t>:</w:t>
      </w:r>
    </w:p>
    <w:p w14:paraId="60D8FCEA" w14:textId="5596ADE5" w:rsidR="00DD7CB3" w:rsidRPr="00293564" w:rsidRDefault="00DA4FB5" w:rsidP="00736AE9">
      <w:pPr>
        <w:rPr>
          <w:rFonts w:ascii="Stag Book" w:hAnsi="Stag Book" w:cs="Arial"/>
          <w:color w:val="6F01EE"/>
          <w:sz w:val="36"/>
          <w:szCs w:val="36"/>
        </w:rPr>
      </w:pPr>
      <w:r>
        <w:rPr>
          <w:rFonts w:ascii="Stag Book" w:hAnsi="Stag Book" w:cs="Arial"/>
          <w:color w:val="6F01EE"/>
          <w:sz w:val="36"/>
          <w:szCs w:val="36"/>
        </w:rPr>
        <w:t>REACT</w:t>
      </w:r>
      <w:r w:rsidR="00630679">
        <w:rPr>
          <w:rFonts w:ascii="Stag Book" w:hAnsi="Stag Book" w:cs="Arial"/>
          <w:color w:val="6F01EE"/>
          <w:sz w:val="36"/>
          <w:szCs w:val="36"/>
        </w:rPr>
        <w:t xml:space="preserve"> JS</w:t>
      </w:r>
      <w:r w:rsidR="00875F8D">
        <w:rPr>
          <w:rFonts w:ascii="Stag Book" w:hAnsi="Stag Book" w:cs="Arial"/>
          <w:color w:val="6F01EE"/>
          <w:sz w:val="36"/>
          <w:szCs w:val="36"/>
        </w:rPr>
        <w:t xml:space="preserve"> – </w:t>
      </w:r>
      <w:r w:rsidR="00DD22B3">
        <w:rPr>
          <w:rFonts w:ascii="Stag Book" w:hAnsi="Stag Book" w:cs="Arial"/>
          <w:color w:val="6F01EE"/>
          <w:sz w:val="36"/>
          <w:szCs w:val="36"/>
        </w:rPr>
        <w:t>NAVEGABILIDAD</w:t>
      </w:r>
      <w:r w:rsidR="00D536EE">
        <w:rPr>
          <w:rFonts w:ascii="Stag Book" w:hAnsi="Stag Book" w:cs="Arial"/>
          <w:color w:val="6F01EE"/>
          <w:sz w:val="36"/>
          <w:szCs w:val="36"/>
        </w:rPr>
        <w:t xml:space="preserve"> I</w:t>
      </w:r>
    </w:p>
    <w:p w14:paraId="716BDE9D" w14:textId="77777777" w:rsidR="00293564" w:rsidRPr="00340E0C" w:rsidRDefault="00293564" w:rsidP="00736AE9">
      <w:pPr>
        <w:rPr>
          <w:rFonts w:ascii="Arial" w:hAnsi="Arial" w:cs="Arial"/>
          <w:color w:val="6F01EE"/>
          <w:sz w:val="28"/>
          <w:szCs w:val="28"/>
        </w:rPr>
      </w:pPr>
    </w:p>
    <w:p w14:paraId="13DBCCED" w14:textId="38244604"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CD1007">
        <w:rPr>
          <w:rFonts w:ascii="Arial" w:hAnsi="Arial" w:cs="Arial"/>
          <w:b/>
          <w:bCs/>
          <w:color w:val="6F01EE"/>
        </w:rPr>
        <w:t>1</w:t>
      </w:r>
      <w:r w:rsidR="00B32229">
        <w:rPr>
          <w:rFonts w:ascii="Arial" w:hAnsi="Arial" w:cs="Arial"/>
          <w:b/>
          <w:bCs/>
          <w:color w:val="6F01EE"/>
        </w:rPr>
        <w:t>2</w:t>
      </w:r>
      <w:r w:rsidRPr="00340E0C">
        <w:rPr>
          <w:rFonts w:ascii="Arial" w:hAnsi="Arial" w:cs="Arial"/>
          <w:b/>
          <w:bCs/>
          <w:color w:val="6F01EE"/>
        </w:rPr>
        <w:t>.1:</w:t>
      </w:r>
    </w:p>
    <w:p w14:paraId="6D0D62BE" w14:textId="106E2947" w:rsidR="00DB67FB" w:rsidRDefault="001F6B3B" w:rsidP="00FF70B7">
      <w:pPr>
        <w:rPr>
          <w:rFonts w:ascii="Stag Book" w:hAnsi="Stag Book" w:cs="Arial"/>
          <w:color w:val="6F01EE"/>
          <w:sz w:val="36"/>
          <w:szCs w:val="36"/>
          <w:lang w:eastAsia="es-MX"/>
        </w:rPr>
      </w:pPr>
      <w:r w:rsidRPr="001F6B3B">
        <w:rPr>
          <w:rFonts w:ascii="Stag Book" w:hAnsi="Stag Book" w:cs="Arial"/>
          <w:color w:val="6F01EE"/>
          <w:sz w:val="36"/>
          <w:szCs w:val="36"/>
          <w:lang w:eastAsia="es-MX"/>
        </w:rPr>
        <w:t>¿Qué es navegabilidad web?</w:t>
      </w:r>
    </w:p>
    <w:p w14:paraId="52D9D07A" w14:textId="77777777" w:rsidR="003C654E" w:rsidRDefault="003C654E" w:rsidP="00FF70B7">
      <w:pPr>
        <w:rPr>
          <w:rFonts w:ascii="Arial" w:hAnsi="Arial" w:cs="Arial"/>
          <w:color w:val="000000"/>
          <w:lang w:eastAsia="es-MX"/>
        </w:rPr>
      </w:pPr>
    </w:p>
    <w:p w14:paraId="5E887031" w14:textId="77777777" w:rsidR="001F6B3B" w:rsidRPr="001F6B3B" w:rsidRDefault="001F6B3B"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1F6B3B">
        <w:rPr>
          <w:rFonts w:ascii="Muller Light" w:eastAsia="Muller Light" w:hAnsi="Muller Light" w:cs="Muller Light"/>
          <w:sz w:val="20"/>
          <w:szCs w:val="20"/>
          <w:lang w:eastAsia="es-PE"/>
        </w:rPr>
        <w:t xml:space="preserve">Navegabilidad web es un término que se refiere a qué tan sencillo o complicado resulta para un usuario desplazarse y ubicarse entre las distintas páginas y elementos de un sitio web. </w:t>
      </w:r>
    </w:p>
    <w:p w14:paraId="33450229" w14:textId="77777777" w:rsidR="001F6B3B" w:rsidRPr="001F6B3B" w:rsidRDefault="001F6B3B"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E83617" w14:textId="7970AA1F" w:rsidR="001F6B3B" w:rsidRDefault="001F6B3B"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1F6B3B">
        <w:rPr>
          <w:rFonts w:ascii="Muller Light" w:eastAsia="Muller Light" w:hAnsi="Muller Light" w:cs="Muller Light"/>
          <w:sz w:val="20"/>
          <w:szCs w:val="20"/>
          <w:lang w:eastAsia="es-PE"/>
        </w:rPr>
        <w:t>Recurriendo a la analogía que le da nombre al término, puede imaginarse que el sitio es una especie de océano y el usuario es el barco que navega en él. Sin importar el tamaño ni la cantidad de información del sitio, para que exista navegabilidad el internauta debe tener herramientas suficientes para determinar:</w:t>
      </w:r>
    </w:p>
    <w:p w14:paraId="2DC670E0" w14:textId="723B4F2F"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8021DED" w14:textId="77777777" w:rsidR="001F6B3B" w:rsidRPr="001F6B3B" w:rsidRDefault="001F6B3B" w:rsidP="001F6B3B">
      <w:pPr>
        <w:pStyle w:val="Prrafodelista"/>
        <w:widowControl w:val="0"/>
        <w:numPr>
          <w:ilvl w:val="0"/>
          <w:numId w:val="25"/>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1F6B3B">
        <w:rPr>
          <w:rFonts w:ascii="Muller Light" w:eastAsia="Muller Light" w:hAnsi="Muller Light" w:cs="Muller Light"/>
          <w:sz w:val="20"/>
          <w:szCs w:val="20"/>
          <w:lang w:eastAsia="es-PE"/>
        </w:rPr>
        <w:t>En qué parte del sitio se encuentra</w:t>
      </w:r>
    </w:p>
    <w:p w14:paraId="3442F70C" w14:textId="77777777" w:rsidR="001F6B3B" w:rsidRPr="001F6B3B" w:rsidRDefault="001F6B3B" w:rsidP="001F6B3B">
      <w:pPr>
        <w:pStyle w:val="Prrafodelista"/>
        <w:widowControl w:val="0"/>
        <w:numPr>
          <w:ilvl w:val="0"/>
          <w:numId w:val="25"/>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1F6B3B">
        <w:rPr>
          <w:rFonts w:ascii="Muller Light" w:eastAsia="Muller Light" w:hAnsi="Muller Light" w:cs="Muller Light"/>
          <w:sz w:val="20"/>
          <w:szCs w:val="20"/>
          <w:lang w:eastAsia="es-PE"/>
        </w:rPr>
        <w:t>De qué parte o partes del sitio viene</w:t>
      </w:r>
    </w:p>
    <w:p w14:paraId="6859BBE0" w14:textId="080C5B0F" w:rsidR="001F6B3B" w:rsidRPr="001F6B3B" w:rsidRDefault="001F6B3B" w:rsidP="001F6B3B">
      <w:pPr>
        <w:pStyle w:val="Prrafodelista"/>
        <w:widowControl w:val="0"/>
        <w:numPr>
          <w:ilvl w:val="0"/>
          <w:numId w:val="25"/>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1F6B3B">
        <w:rPr>
          <w:rFonts w:ascii="Muller Light" w:eastAsia="Muller Light" w:hAnsi="Muller Light" w:cs="Muller Light"/>
          <w:sz w:val="20"/>
          <w:szCs w:val="20"/>
          <w:lang w:eastAsia="es-PE"/>
        </w:rPr>
        <w:t>Cómo llegar a la información a la que quiere ir</w:t>
      </w:r>
    </w:p>
    <w:p w14:paraId="16F400FE" w14:textId="1A857BFD"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04D324" w14:textId="03024539" w:rsidR="009410FF" w:rsidRPr="00340E0C" w:rsidRDefault="009410FF" w:rsidP="009410FF">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1</w:t>
      </w:r>
      <w:r w:rsidR="00B32229">
        <w:rPr>
          <w:rFonts w:ascii="Arial" w:hAnsi="Arial" w:cs="Arial"/>
          <w:b/>
          <w:bCs/>
          <w:color w:val="6F01EE"/>
        </w:rPr>
        <w:t>2</w:t>
      </w:r>
      <w:r w:rsidRPr="00340E0C">
        <w:rPr>
          <w:rFonts w:ascii="Arial" w:hAnsi="Arial" w:cs="Arial"/>
          <w:b/>
          <w:bCs/>
          <w:color w:val="6F01EE"/>
        </w:rPr>
        <w:t>.</w:t>
      </w:r>
      <w:r>
        <w:rPr>
          <w:rFonts w:ascii="Arial" w:hAnsi="Arial" w:cs="Arial"/>
          <w:b/>
          <w:bCs/>
          <w:color w:val="6F01EE"/>
        </w:rPr>
        <w:t>2</w:t>
      </w:r>
      <w:r w:rsidRPr="00340E0C">
        <w:rPr>
          <w:rFonts w:ascii="Arial" w:hAnsi="Arial" w:cs="Arial"/>
          <w:b/>
          <w:bCs/>
          <w:color w:val="6F01EE"/>
        </w:rPr>
        <w:t>:</w:t>
      </w:r>
    </w:p>
    <w:p w14:paraId="2F24C554" w14:textId="64A96CD8" w:rsidR="009410FF" w:rsidRDefault="009410FF" w:rsidP="009410FF">
      <w:pPr>
        <w:rPr>
          <w:rFonts w:ascii="Stag Book" w:hAnsi="Stag Book" w:cs="Arial"/>
          <w:color w:val="6F01EE"/>
          <w:sz w:val="36"/>
          <w:szCs w:val="36"/>
          <w:lang w:eastAsia="es-MX"/>
        </w:rPr>
      </w:pPr>
      <w:r w:rsidRPr="001F6B3B">
        <w:rPr>
          <w:rFonts w:ascii="Stag Book" w:hAnsi="Stag Book" w:cs="Arial"/>
          <w:color w:val="6F01EE"/>
          <w:sz w:val="36"/>
          <w:szCs w:val="36"/>
          <w:lang w:eastAsia="es-MX"/>
        </w:rPr>
        <w:t>¿</w:t>
      </w:r>
      <w:r>
        <w:rPr>
          <w:rFonts w:ascii="Stag Book" w:hAnsi="Stag Book" w:cs="Arial"/>
          <w:color w:val="6F01EE"/>
          <w:sz w:val="36"/>
          <w:szCs w:val="36"/>
          <w:lang w:eastAsia="es-MX"/>
        </w:rPr>
        <w:t xml:space="preserve">Para qué </w:t>
      </w:r>
      <w:proofErr w:type="spellStart"/>
      <w:r>
        <w:rPr>
          <w:rFonts w:ascii="Stag Book" w:hAnsi="Stag Book" w:cs="Arial"/>
          <w:color w:val="6F01EE"/>
          <w:sz w:val="36"/>
          <w:szCs w:val="36"/>
          <w:lang w:eastAsia="es-MX"/>
        </w:rPr>
        <w:t>serve</w:t>
      </w:r>
      <w:proofErr w:type="spellEnd"/>
      <w:r>
        <w:rPr>
          <w:rFonts w:ascii="Stag Book" w:hAnsi="Stag Book" w:cs="Arial"/>
          <w:color w:val="6F01EE"/>
          <w:sz w:val="36"/>
          <w:szCs w:val="36"/>
          <w:lang w:eastAsia="es-MX"/>
        </w:rPr>
        <w:t xml:space="preserve"> la navegabilidad web</w:t>
      </w:r>
      <w:r w:rsidRPr="001F6B3B">
        <w:rPr>
          <w:rFonts w:ascii="Stag Book" w:hAnsi="Stag Book" w:cs="Arial"/>
          <w:color w:val="6F01EE"/>
          <w:sz w:val="36"/>
          <w:szCs w:val="36"/>
          <w:lang w:eastAsia="es-MX"/>
        </w:rPr>
        <w:t>?</w:t>
      </w:r>
    </w:p>
    <w:p w14:paraId="1BE18B25" w14:textId="36A3D4D9"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017E87F" w14:textId="669C9F1E" w:rsidR="009410FF" w:rsidRPr="009410FF" w:rsidRDefault="009410FF" w:rsidP="009410FF">
      <w:pPr>
        <w:widowControl w:val="0"/>
        <w:overflowPunct w:val="0"/>
        <w:autoSpaceDE w:val="0"/>
        <w:autoSpaceDN w:val="0"/>
        <w:adjustRightInd w:val="0"/>
        <w:jc w:val="both"/>
        <w:rPr>
          <w:rFonts w:ascii="Muller Light" w:eastAsia="Muller Light" w:hAnsi="Muller Light" w:cs="Muller Light"/>
          <w:sz w:val="20"/>
          <w:szCs w:val="20"/>
          <w:lang w:eastAsia="es-PE"/>
        </w:rPr>
      </w:pPr>
      <w:r w:rsidRPr="009410FF">
        <w:rPr>
          <w:rFonts w:ascii="Muller Light" w:eastAsia="Muller Light" w:hAnsi="Muller Light" w:cs="Muller Light"/>
          <w:sz w:val="20"/>
          <w:szCs w:val="20"/>
          <w:lang w:eastAsia="es-PE"/>
        </w:rPr>
        <w:t xml:space="preserve">La navegabilidad web, junto con la usabilidad y la accesibilidad son tres criterios fundamentales en un sitio, pues están enfocados a mejorar la experiencia del usuario. </w:t>
      </w:r>
    </w:p>
    <w:p w14:paraId="303EFB72" w14:textId="77777777" w:rsidR="009410FF" w:rsidRPr="009410FF" w:rsidRDefault="009410FF" w:rsidP="009410FF">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294A78" w14:textId="7B411DCD" w:rsidR="001F6B3B" w:rsidRDefault="009410FF" w:rsidP="009410FF">
      <w:pPr>
        <w:widowControl w:val="0"/>
        <w:overflowPunct w:val="0"/>
        <w:autoSpaceDE w:val="0"/>
        <w:autoSpaceDN w:val="0"/>
        <w:adjustRightInd w:val="0"/>
        <w:jc w:val="both"/>
        <w:rPr>
          <w:rFonts w:ascii="Muller Light" w:eastAsia="Muller Light" w:hAnsi="Muller Light" w:cs="Muller Light"/>
          <w:sz w:val="20"/>
          <w:szCs w:val="20"/>
          <w:lang w:eastAsia="es-PE"/>
        </w:rPr>
      </w:pPr>
      <w:r w:rsidRPr="009410FF">
        <w:rPr>
          <w:rFonts w:ascii="Muller Light" w:eastAsia="Muller Light" w:hAnsi="Muller Light" w:cs="Muller Light"/>
          <w:sz w:val="20"/>
          <w:szCs w:val="20"/>
          <w:lang w:eastAsia="es-PE"/>
        </w:rPr>
        <w:t>Mientras más contenido y diferentes categorías haya en un sitio web, más y más importante se vuelven las estrategias de navegabilidad para que el usuario no se “pierda” ni se desespere tratando de acceder a la información.</w:t>
      </w:r>
    </w:p>
    <w:p w14:paraId="51A8673C" w14:textId="448D5777"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092DAE" w14:textId="1F4AFDA5" w:rsidR="009410FF" w:rsidRPr="00340E0C" w:rsidRDefault="009410FF" w:rsidP="009410FF">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1</w:t>
      </w:r>
      <w:r w:rsidR="00B32229">
        <w:rPr>
          <w:rFonts w:ascii="Arial" w:hAnsi="Arial" w:cs="Arial"/>
          <w:b/>
          <w:bCs/>
          <w:color w:val="6F01EE"/>
        </w:rPr>
        <w:t>2</w:t>
      </w:r>
      <w:r w:rsidRPr="00340E0C">
        <w:rPr>
          <w:rFonts w:ascii="Arial" w:hAnsi="Arial" w:cs="Arial"/>
          <w:b/>
          <w:bCs/>
          <w:color w:val="6F01EE"/>
        </w:rPr>
        <w:t>.</w:t>
      </w:r>
      <w:r>
        <w:rPr>
          <w:rFonts w:ascii="Arial" w:hAnsi="Arial" w:cs="Arial"/>
          <w:b/>
          <w:bCs/>
          <w:color w:val="6F01EE"/>
        </w:rPr>
        <w:t>3</w:t>
      </w:r>
      <w:r w:rsidRPr="00340E0C">
        <w:rPr>
          <w:rFonts w:ascii="Arial" w:hAnsi="Arial" w:cs="Arial"/>
          <w:b/>
          <w:bCs/>
          <w:color w:val="6F01EE"/>
        </w:rPr>
        <w:t>:</w:t>
      </w:r>
    </w:p>
    <w:p w14:paraId="602A429A" w14:textId="2BBABE17" w:rsidR="009410FF" w:rsidRDefault="009410FF" w:rsidP="009410FF">
      <w:pPr>
        <w:rPr>
          <w:rFonts w:ascii="Stag Book" w:hAnsi="Stag Book" w:cs="Arial"/>
          <w:color w:val="6F01EE"/>
          <w:sz w:val="36"/>
          <w:szCs w:val="36"/>
          <w:lang w:eastAsia="es-MX"/>
        </w:rPr>
      </w:pPr>
      <w:r w:rsidRPr="001F6B3B">
        <w:rPr>
          <w:rFonts w:ascii="Stag Book" w:hAnsi="Stag Book" w:cs="Arial"/>
          <w:color w:val="6F01EE"/>
          <w:sz w:val="36"/>
          <w:szCs w:val="36"/>
          <w:lang w:eastAsia="es-MX"/>
        </w:rPr>
        <w:t>¿</w:t>
      </w:r>
      <w:r w:rsidRPr="009410FF">
        <w:rPr>
          <w:rFonts w:ascii="Stag Book" w:hAnsi="Stag Book" w:cs="Arial"/>
          <w:color w:val="6F01EE"/>
          <w:sz w:val="36"/>
          <w:szCs w:val="36"/>
          <w:lang w:eastAsia="es-MX"/>
        </w:rPr>
        <w:t>De qué depende la navegabilidad web</w:t>
      </w:r>
      <w:r w:rsidRPr="001F6B3B">
        <w:rPr>
          <w:rFonts w:ascii="Stag Book" w:hAnsi="Stag Book" w:cs="Arial"/>
          <w:color w:val="6F01EE"/>
          <w:sz w:val="36"/>
          <w:szCs w:val="36"/>
          <w:lang w:eastAsia="es-MX"/>
        </w:rPr>
        <w:t>?</w:t>
      </w:r>
    </w:p>
    <w:p w14:paraId="7D6154EE" w14:textId="1A043376"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09123C" w14:textId="77777777" w:rsidR="009410FF" w:rsidRPr="009410FF" w:rsidRDefault="009410FF" w:rsidP="009410FF">
      <w:pPr>
        <w:widowControl w:val="0"/>
        <w:overflowPunct w:val="0"/>
        <w:autoSpaceDE w:val="0"/>
        <w:autoSpaceDN w:val="0"/>
        <w:adjustRightInd w:val="0"/>
        <w:jc w:val="both"/>
        <w:rPr>
          <w:rFonts w:ascii="Muller Light" w:eastAsia="Muller Light" w:hAnsi="Muller Light" w:cs="Muller Light"/>
          <w:sz w:val="20"/>
          <w:szCs w:val="20"/>
          <w:lang w:eastAsia="es-PE"/>
        </w:rPr>
      </w:pPr>
      <w:r w:rsidRPr="009410FF">
        <w:rPr>
          <w:rFonts w:ascii="Muller Light" w:eastAsia="Muller Light" w:hAnsi="Muller Light" w:cs="Muller Light"/>
          <w:sz w:val="20"/>
          <w:szCs w:val="20"/>
          <w:lang w:eastAsia="es-PE"/>
        </w:rPr>
        <w:t xml:space="preserve">Básicamente, la navegabilidad web depende de cómo esté organizado, categorizado y dividido el contenido de un sitio; a esto se le llama arquitectura de la información. Debe de ser sencillo e intuitivo localizar toda la información y los recursos disponibles, así como identificar las rutas y los atajos de navegación. </w:t>
      </w:r>
    </w:p>
    <w:p w14:paraId="260D8A19" w14:textId="77777777" w:rsidR="009410FF" w:rsidRPr="009410FF" w:rsidRDefault="009410FF" w:rsidP="009410FF">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36F93B" w14:textId="7077B61F" w:rsidR="001F6B3B" w:rsidRDefault="009410FF" w:rsidP="009410FF">
      <w:pPr>
        <w:widowControl w:val="0"/>
        <w:overflowPunct w:val="0"/>
        <w:autoSpaceDE w:val="0"/>
        <w:autoSpaceDN w:val="0"/>
        <w:adjustRightInd w:val="0"/>
        <w:jc w:val="both"/>
        <w:rPr>
          <w:rFonts w:ascii="Muller Light" w:eastAsia="Muller Light" w:hAnsi="Muller Light" w:cs="Muller Light"/>
          <w:sz w:val="20"/>
          <w:szCs w:val="20"/>
          <w:lang w:eastAsia="es-PE"/>
        </w:rPr>
      </w:pPr>
      <w:r w:rsidRPr="009410FF">
        <w:rPr>
          <w:rFonts w:ascii="Muller Light" w:eastAsia="Muller Light" w:hAnsi="Muller Light" w:cs="Muller Light"/>
          <w:sz w:val="20"/>
          <w:szCs w:val="20"/>
          <w:lang w:eastAsia="es-PE"/>
        </w:rPr>
        <w:t>Normalmente, los sitios web resuelven la necesidad de navegación del usuario mediante el uso de menús, íconos y mapas.</w:t>
      </w:r>
    </w:p>
    <w:p w14:paraId="4C2F6BCA" w14:textId="5246F54E"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01F4F9" w14:textId="3AB4783B" w:rsidR="009410FF" w:rsidRPr="00340E0C" w:rsidRDefault="009410FF" w:rsidP="009410FF">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1</w:t>
      </w:r>
      <w:r w:rsidR="00B32229">
        <w:rPr>
          <w:rFonts w:ascii="Arial" w:hAnsi="Arial" w:cs="Arial"/>
          <w:b/>
          <w:bCs/>
          <w:color w:val="6F01EE"/>
        </w:rPr>
        <w:t>2</w:t>
      </w:r>
      <w:r w:rsidRPr="00340E0C">
        <w:rPr>
          <w:rFonts w:ascii="Arial" w:hAnsi="Arial" w:cs="Arial"/>
          <w:b/>
          <w:bCs/>
          <w:color w:val="6F01EE"/>
        </w:rPr>
        <w:t>.</w:t>
      </w:r>
      <w:r>
        <w:rPr>
          <w:rFonts w:ascii="Arial" w:hAnsi="Arial" w:cs="Arial"/>
          <w:b/>
          <w:bCs/>
          <w:color w:val="6F01EE"/>
        </w:rPr>
        <w:t>4</w:t>
      </w:r>
      <w:r w:rsidRPr="00340E0C">
        <w:rPr>
          <w:rFonts w:ascii="Arial" w:hAnsi="Arial" w:cs="Arial"/>
          <w:b/>
          <w:bCs/>
          <w:color w:val="6F01EE"/>
        </w:rPr>
        <w:t>:</w:t>
      </w:r>
    </w:p>
    <w:p w14:paraId="461FD989" w14:textId="56E720CC" w:rsidR="009410FF" w:rsidRDefault="009410FF" w:rsidP="009410FF">
      <w:pPr>
        <w:rPr>
          <w:rFonts w:ascii="Stag Book" w:hAnsi="Stag Book" w:cs="Arial"/>
          <w:color w:val="6F01EE"/>
          <w:sz w:val="36"/>
          <w:szCs w:val="36"/>
          <w:lang w:eastAsia="es-MX"/>
        </w:rPr>
      </w:pPr>
      <w:r w:rsidRPr="001F6B3B">
        <w:rPr>
          <w:rFonts w:ascii="Stag Book" w:hAnsi="Stag Book" w:cs="Arial"/>
          <w:color w:val="6F01EE"/>
          <w:sz w:val="36"/>
          <w:szCs w:val="36"/>
          <w:lang w:eastAsia="es-MX"/>
        </w:rPr>
        <w:t>¿</w:t>
      </w:r>
      <w:r w:rsidRPr="009410FF">
        <w:rPr>
          <w:rFonts w:ascii="Stag Book" w:hAnsi="Stag Book" w:cs="Arial"/>
          <w:color w:val="6F01EE"/>
          <w:sz w:val="36"/>
          <w:szCs w:val="36"/>
          <w:lang w:eastAsia="es-MX"/>
        </w:rPr>
        <w:t>Cuál es la diferencia entre navegabilidad, usabilidad y accesibilidad</w:t>
      </w:r>
      <w:r w:rsidRPr="001F6B3B">
        <w:rPr>
          <w:rFonts w:ascii="Stag Book" w:hAnsi="Stag Book" w:cs="Arial"/>
          <w:color w:val="6F01EE"/>
          <w:sz w:val="36"/>
          <w:szCs w:val="36"/>
          <w:lang w:eastAsia="es-MX"/>
        </w:rPr>
        <w:t>?</w:t>
      </w:r>
    </w:p>
    <w:p w14:paraId="073D91C6" w14:textId="600E03A3"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DB0B78" w14:textId="77777777" w:rsidR="0048354C" w:rsidRPr="0048354C" w:rsidRDefault="0048354C" w:rsidP="0048354C">
      <w:pPr>
        <w:widowControl w:val="0"/>
        <w:overflowPunct w:val="0"/>
        <w:autoSpaceDE w:val="0"/>
        <w:autoSpaceDN w:val="0"/>
        <w:adjustRightInd w:val="0"/>
        <w:jc w:val="both"/>
        <w:rPr>
          <w:rFonts w:ascii="Muller Light" w:eastAsia="Muller Light" w:hAnsi="Muller Light" w:cs="Muller Light"/>
          <w:sz w:val="20"/>
          <w:szCs w:val="20"/>
          <w:lang w:eastAsia="es-PE"/>
        </w:rPr>
      </w:pPr>
      <w:r w:rsidRPr="0048354C">
        <w:rPr>
          <w:rFonts w:ascii="Muller Light" w:eastAsia="Muller Light" w:hAnsi="Muller Light" w:cs="Muller Light"/>
          <w:sz w:val="20"/>
          <w:szCs w:val="20"/>
          <w:lang w:eastAsia="es-PE"/>
        </w:rPr>
        <w:t>Mientras que la navegabilidad se refiere a la facilidad para desplazarse de manera voluntaria entre los contenidos, la usabilidad tiene más que ver con la claridad, simpleza y estilo de los componentes.</w:t>
      </w:r>
    </w:p>
    <w:p w14:paraId="1753E0B9" w14:textId="77777777" w:rsidR="0048354C" w:rsidRPr="0048354C" w:rsidRDefault="0048354C" w:rsidP="0048354C">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AE7296" w14:textId="07E0E2CA" w:rsidR="001F6B3B" w:rsidRDefault="0048354C" w:rsidP="0048354C">
      <w:pPr>
        <w:widowControl w:val="0"/>
        <w:overflowPunct w:val="0"/>
        <w:autoSpaceDE w:val="0"/>
        <w:autoSpaceDN w:val="0"/>
        <w:adjustRightInd w:val="0"/>
        <w:jc w:val="both"/>
        <w:rPr>
          <w:rFonts w:ascii="Muller Light" w:eastAsia="Muller Light" w:hAnsi="Muller Light" w:cs="Muller Light"/>
          <w:sz w:val="20"/>
          <w:szCs w:val="20"/>
          <w:lang w:eastAsia="es-PE"/>
        </w:rPr>
      </w:pPr>
      <w:r w:rsidRPr="0048354C">
        <w:rPr>
          <w:rFonts w:ascii="Muller Light" w:eastAsia="Muller Light" w:hAnsi="Muller Light" w:cs="Muller Light"/>
          <w:sz w:val="20"/>
          <w:szCs w:val="20"/>
          <w:lang w:eastAsia="es-PE"/>
        </w:rPr>
        <w:t xml:space="preserve">La accesibilidad, por su parte, tiene que ver con contenidos que sean accesibles para todas las personas, independientemente de que padezcan alguna discapacidad (visual, auditiva, intelectual, </w:t>
      </w:r>
      <w:proofErr w:type="spellStart"/>
      <w:r w:rsidRPr="0048354C">
        <w:rPr>
          <w:rFonts w:ascii="Muller Light" w:eastAsia="Muller Light" w:hAnsi="Muller Light" w:cs="Muller Light"/>
          <w:sz w:val="20"/>
          <w:szCs w:val="20"/>
          <w:lang w:eastAsia="es-PE"/>
        </w:rPr>
        <w:t>etc</w:t>
      </w:r>
      <w:proofErr w:type="spellEnd"/>
      <w:r w:rsidRPr="0048354C">
        <w:rPr>
          <w:rFonts w:ascii="Muller Light" w:eastAsia="Muller Light" w:hAnsi="Muller Light" w:cs="Muller Light"/>
          <w:sz w:val="20"/>
          <w:szCs w:val="20"/>
          <w:lang w:eastAsia="es-PE"/>
        </w:rPr>
        <w:t>) o se enfrenten a circunstancias técnicas especiales.</w:t>
      </w:r>
    </w:p>
    <w:p w14:paraId="47FC11E8" w14:textId="2C47D96F"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B6D3D3B" w14:textId="08D2EC56"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C141F0" w14:textId="770B4B7B"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07DEFC" w14:textId="02BBCFEB" w:rsidR="00104524" w:rsidRPr="00340E0C" w:rsidRDefault="00104524" w:rsidP="00104524">
      <w:pPr>
        <w:jc w:val="both"/>
        <w:rPr>
          <w:rFonts w:ascii="Arial" w:hAnsi="Arial" w:cs="Arial"/>
          <w:b/>
          <w:bCs/>
          <w:color w:val="6F01EE"/>
        </w:rPr>
      </w:pPr>
      <w:r w:rsidRPr="00340E0C">
        <w:rPr>
          <w:rFonts w:ascii="Arial" w:hAnsi="Arial" w:cs="Arial"/>
          <w:b/>
          <w:bCs/>
          <w:color w:val="6F01EE"/>
        </w:rPr>
        <w:lastRenderedPageBreak/>
        <w:t xml:space="preserve">Subtema </w:t>
      </w:r>
      <w:r>
        <w:rPr>
          <w:rFonts w:ascii="Arial" w:hAnsi="Arial" w:cs="Arial"/>
          <w:b/>
          <w:bCs/>
          <w:color w:val="6F01EE"/>
        </w:rPr>
        <w:t>1</w:t>
      </w:r>
      <w:r w:rsidR="00B32229">
        <w:rPr>
          <w:rFonts w:ascii="Arial" w:hAnsi="Arial" w:cs="Arial"/>
          <w:b/>
          <w:bCs/>
          <w:color w:val="6F01EE"/>
        </w:rPr>
        <w:t>2</w:t>
      </w:r>
      <w:r w:rsidRPr="00340E0C">
        <w:rPr>
          <w:rFonts w:ascii="Arial" w:hAnsi="Arial" w:cs="Arial"/>
          <w:b/>
          <w:bCs/>
          <w:color w:val="6F01EE"/>
        </w:rPr>
        <w:t>.</w:t>
      </w:r>
      <w:r>
        <w:rPr>
          <w:rFonts w:ascii="Arial" w:hAnsi="Arial" w:cs="Arial"/>
          <w:b/>
          <w:bCs/>
          <w:color w:val="6F01EE"/>
        </w:rPr>
        <w:t>5</w:t>
      </w:r>
      <w:r w:rsidRPr="00340E0C">
        <w:rPr>
          <w:rFonts w:ascii="Arial" w:hAnsi="Arial" w:cs="Arial"/>
          <w:b/>
          <w:bCs/>
          <w:color w:val="6F01EE"/>
        </w:rPr>
        <w:t>:</w:t>
      </w:r>
    </w:p>
    <w:p w14:paraId="075BAFD6" w14:textId="57E01F0D" w:rsidR="001F6B3B" w:rsidRDefault="00104524"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104524">
        <w:rPr>
          <w:rFonts w:ascii="Stag Book" w:hAnsi="Stag Book" w:cs="Arial"/>
          <w:color w:val="6F01EE"/>
          <w:sz w:val="36"/>
          <w:szCs w:val="36"/>
          <w:lang w:eastAsia="es-MX"/>
        </w:rPr>
        <w:t>Componentes y propiedades</w:t>
      </w:r>
    </w:p>
    <w:p w14:paraId="2AB74C22" w14:textId="54F08832" w:rsidR="001F6B3B" w:rsidRPr="00D57F8E" w:rsidRDefault="001F6B3B" w:rsidP="005A7D89">
      <w:pPr>
        <w:widowControl w:val="0"/>
        <w:overflowPunct w:val="0"/>
        <w:autoSpaceDE w:val="0"/>
        <w:autoSpaceDN w:val="0"/>
        <w:adjustRightInd w:val="0"/>
        <w:jc w:val="both"/>
        <w:rPr>
          <w:rFonts w:ascii="Muller Light" w:eastAsia="Muller Light" w:hAnsi="Muller Light" w:cs="Muller Light"/>
          <w:sz w:val="18"/>
          <w:szCs w:val="18"/>
          <w:lang w:eastAsia="es-PE"/>
        </w:rPr>
      </w:pPr>
    </w:p>
    <w:p w14:paraId="2AA5C9D2" w14:textId="26D009FE" w:rsidR="001F6B3B" w:rsidRDefault="00941E11" w:rsidP="00941E11">
      <w:pPr>
        <w:widowControl w:val="0"/>
        <w:overflowPunct w:val="0"/>
        <w:autoSpaceDE w:val="0"/>
        <w:autoSpaceDN w:val="0"/>
        <w:adjustRightInd w:val="0"/>
        <w:jc w:val="both"/>
        <w:rPr>
          <w:rFonts w:ascii="Muller Light" w:eastAsia="Muller Light" w:hAnsi="Muller Light" w:cs="Muller Light"/>
          <w:sz w:val="20"/>
          <w:szCs w:val="20"/>
          <w:lang w:eastAsia="es-PE"/>
        </w:rPr>
      </w:pPr>
      <w:r w:rsidRPr="00941E11">
        <w:rPr>
          <w:rFonts w:ascii="Muller Light" w:eastAsia="Muller Light" w:hAnsi="Muller Light" w:cs="Muller Light"/>
          <w:sz w:val="20"/>
          <w:szCs w:val="20"/>
          <w:lang w:eastAsia="es-PE"/>
        </w:rPr>
        <w:t>Los componentes permiten separar la interfaz de usuario en piezas independientes, reutilizables y pensar en cada pieza de forma aislada. Esta página proporciona una introducción a la idea de los componentes. Puedes encontrar una API detallada sobre componentes aquí.</w:t>
      </w:r>
      <w:r w:rsidR="00D57F8E">
        <w:rPr>
          <w:rFonts w:ascii="Muller Light" w:eastAsia="Muller Light" w:hAnsi="Muller Light" w:cs="Muller Light"/>
          <w:sz w:val="20"/>
          <w:szCs w:val="20"/>
          <w:lang w:eastAsia="es-PE"/>
        </w:rPr>
        <w:t xml:space="preserve"> </w:t>
      </w:r>
      <w:r w:rsidRPr="00941E11">
        <w:rPr>
          <w:rFonts w:ascii="Muller Light" w:eastAsia="Muller Light" w:hAnsi="Muller Light" w:cs="Muller Light"/>
          <w:sz w:val="20"/>
          <w:szCs w:val="20"/>
          <w:lang w:eastAsia="es-PE"/>
        </w:rPr>
        <w:t>Conceptualmente, los componentes son como las funciones de JavaScript. Aceptan entradas arbitrarias (llamadas “</w:t>
      </w:r>
      <w:proofErr w:type="spellStart"/>
      <w:r w:rsidRPr="00941E11">
        <w:rPr>
          <w:rFonts w:ascii="Muller Light" w:eastAsia="Muller Light" w:hAnsi="Muller Light" w:cs="Muller Light"/>
          <w:sz w:val="20"/>
          <w:szCs w:val="20"/>
          <w:lang w:eastAsia="es-PE"/>
        </w:rPr>
        <w:t>props</w:t>
      </w:r>
      <w:proofErr w:type="spellEnd"/>
      <w:r w:rsidRPr="00941E11">
        <w:rPr>
          <w:rFonts w:ascii="Muller Light" w:eastAsia="Muller Light" w:hAnsi="Muller Light" w:cs="Muller Light"/>
          <w:sz w:val="20"/>
          <w:szCs w:val="20"/>
          <w:lang w:eastAsia="es-PE"/>
        </w:rPr>
        <w:t xml:space="preserve">”) y devuelven a </w:t>
      </w:r>
      <w:proofErr w:type="spellStart"/>
      <w:r w:rsidRPr="00941E11">
        <w:rPr>
          <w:rFonts w:ascii="Muller Light" w:eastAsia="Muller Light" w:hAnsi="Muller Light" w:cs="Muller Light"/>
          <w:sz w:val="20"/>
          <w:szCs w:val="20"/>
          <w:lang w:eastAsia="es-PE"/>
        </w:rPr>
        <w:t>React</w:t>
      </w:r>
      <w:proofErr w:type="spellEnd"/>
      <w:r w:rsidRPr="00941E11">
        <w:rPr>
          <w:rFonts w:ascii="Muller Light" w:eastAsia="Muller Light" w:hAnsi="Muller Light" w:cs="Muller Light"/>
          <w:sz w:val="20"/>
          <w:szCs w:val="20"/>
          <w:lang w:eastAsia="es-PE"/>
        </w:rPr>
        <w:t xml:space="preserve"> elementos que describen lo que debe aparecer en la pantalla.</w:t>
      </w:r>
    </w:p>
    <w:p w14:paraId="64803A55" w14:textId="264ACE2F" w:rsidR="001F6B3B" w:rsidRPr="00D57F8E" w:rsidRDefault="001F6B3B" w:rsidP="005A7D89">
      <w:pPr>
        <w:widowControl w:val="0"/>
        <w:overflowPunct w:val="0"/>
        <w:autoSpaceDE w:val="0"/>
        <w:autoSpaceDN w:val="0"/>
        <w:adjustRightInd w:val="0"/>
        <w:jc w:val="both"/>
        <w:rPr>
          <w:rFonts w:ascii="Muller Light" w:eastAsia="Muller Light" w:hAnsi="Muller Light" w:cs="Muller Light"/>
          <w:sz w:val="18"/>
          <w:szCs w:val="18"/>
          <w:lang w:eastAsia="es-PE"/>
        </w:rPr>
      </w:pPr>
    </w:p>
    <w:p w14:paraId="1ED4ABDB" w14:textId="40738446" w:rsidR="001F6B3B" w:rsidRPr="003A6D2A" w:rsidRDefault="003A6D2A"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3A6D2A">
        <w:rPr>
          <w:rFonts w:ascii="Muller Light" w:eastAsia="Muller Light" w:hAnsi="Muller Light" w:cs="Muller Light"/>
          <w:b/>
          <w:bCs/>
          <w:sz w:val="20"/>
          <w:szCs w:val="20"/>
          <w:lang w:eastAsia="es-PE"/>
        </w:rPr>
        <w:t>Componentes funcionales y de clase</w:t>
      </w:r>
    </w:p>
    <w:p w14:paraId="0A26EC95" w14:textId="124EB96B" w:rsidR="001F6B3B" w:rsidRPr="00D57F8E" w:rsidRDefault="001F6B3B"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712BF491" w14:textId="551DBFCE" w:rsidR="001F6B3B" w:rsidRDefault="003A6D2A"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3A6D2A">
        <w:rPr>
          <w:rFonts w:ascii="Muller Light" w:eastAsia="Muller Light" w:hAnsi="Muller Light" w:cs="Muller Light"/>
          <w:sz w:val="20"/>
          <w:szCs w:val="20"/>
          <w:lang w:eastAsia="es-PE"/>
        </w:rPr>
        <w:t>La forma más sencilla de definir un componente es escribir una función de JavaScript:</w:t>
      </w:r>
    </w:p>
    <w:p w14:paraId="76BE8A20" w14:textId="55678C1F" w:rsidR="001F6B3B" w:rsidRDefault="003A6D2A"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63712" behindDoc="1" locked="0" layoutInCell="1" allowOverlap="1" wp14:anchorId="148198EB" wp14:editId="3629A7EC">
            <wp:simplePos x="0" y="0"/>
            <wp:positionH relativeFrom="margin">
              <wp:align>left</wp:align>
            </wp:positionH>
            <wp:positionV relativeFrom="paragraph">
              <wp:posOffset>52705</wp:posOffset>
            </wp:positionV>
            <wp:extent cx="3543300" cy="632732"/>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0707" cy="6376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9BE1D" w14:textId="31DF0FA2"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900818" w14:textId="03937F0D"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7DD2CA" w14:textId="120C6AA6"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31BDF4" w14:textId="771BC80C" w:rsidR="001F6B3B" w:rsidRPr="003A6D2A" w:rsidRDefault="001F6B3B"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7FD660DA" w14:textId="77777777" w:rsidR="003A6D2A" w:rsidRDefault="003A6D2A"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3BEA8F" w14:textId="77777777" w:rsidR="003A6D2A" w:rsidRPr="003A6D2A" w:rsidRDefault="003A6D2A" w:rsidP="003A6D2A">
      <w:pPr>
        <w:widowControl w:val="0"/>
        <w:overflowPunct w:val="0"/>
        <w:autoSpaceDE w:val="0"/>
        <w:autoSpaceDN w:val="0"/>
        <w:adjustRightInd w:val="0"/>
        <w:jc w:val="both"/>
        <w:rPr>
          <w:rFonts w:ascii="Muller Light" w:eastAsia="Muller Light" w:hAnsi="Muller Light" w:cs="Muller Light"/>
          <w:sz w:val="20"/>
          <w:szCs w:val="20"/>
          <w:lang w:eastAsia="es-PE"/>
        </w:rPr>
      </w:pPr>
      <w:r w:rsidRPr="003A6D2A">
        <w:rPr>
          <w:rFonts w:ascii="Muller Light" w:eastAsia="Muller Light" w:hAnsi="Muller Light" w:cs="Muller Light"/>
          <w:sz w:val="20"/>
          <w:szCs w:val="20"/>
          <w:lang w:eastAsia="es-PE"/>
        </w:rPr>
        <w:t xml:space="preserve">Esta función es un componente de </w:t>
      </w:r>
      <w:proofErr w:type="spellStart"/>
      <w:r w:rsidRPr="003A6D2A">
        <w:rPr>
          <w:rFonts w:ascii="Muller Light" w:eastAsia="Muller Light" w:hAnsi="Muller Light" w:cs="Muller Light"/>
          <w:sz w:val="20"/>
          <w:szCs w:val="20"/>
          <w:lang w:eastAsia="es-PE"/>
        </w:rPr>
        <w:t>React</w:t>
      </w:r>
      <w:proofErr w:type="spellEnd"/>
      <w:r w:rsidRPr="003A6D2A">
        <w:rPr>
          <w:rFonts w:ascii="Muller Light" w:eastAsia="Muller Light" w:hAnsi="Muller Light" w:cs="Muller Light"/>
          <w:sz w:val="20"/>
          <w:szCs w:val="20"/>
          <w:lang w:eastAsia="es-PE"/>
        </w:rPr>
        <w:t xml:space="preserve"> válido porque acepta un solo argumento de objeto “</w:t>
      </w:r>
      <w:proofErr w:type="spellStart"/>
      <w:r w:rsidRPr="003A6D2A">
        <w:rPr>
          <w:rFonts w:ascii="Muller Light" w:eastAsia="Muller Light" w:hAnsi="Muller Light" w:cs="Muller Light"/>
          <w:sz w:val="20"/>
          <w:szCs w:val="20"/>
          <w:lang w:eastAsia="es-PE"/>
        </w:rPr>
        <w:t>props</w:t>
      </w:r>
      <w:proofErr w:type="spellEnd"/>
      <w:r w:rsidRPr="003A6D2A">
        <w:rPr>
          <w:rFonts w:ascii="Muller Light" w:eastAsia="Muller Light" w:hAnsi="Muller Light" w:cs="Muller Light"/>
          <w:sz w:val="20"/>
          <w:szCs w:val="20"/>
          <w:lang w:eastAsia="es-PE"/>
        </w:rPr>
        <w:t xml:space="preserve">” (que proviene de propiedades) con datos y devuelve un elemento de </w:t>
      </w:r>
      <w:proofErr w:type="spellStart"/>
      <w:r w:rsidRPr="003A6D2A">
        <w:rPr>
          <w:rFonts w:ascii="Muller Light" w:eastAsia="Muller Light" w:hAnsi="Muller Light" w:cs="Muller Light"/>
          <w:sz w:val="20"/>
          <w:szCs w:val="20"/>
          <w:lang w:eastAsia="es-PE"/>
        </w:rPr>
        <w:t>React</w:t>
      </w:r>
      <w:proofErr w:type="spellEnd"/>
      <w:r w:rsidRPr="003A6D2A">
        <w:rPr>
          <w:rFonts w:ascii="Muller Light" w:eastAsia="Muller Light" w:hAnsi="Muller Light" w:cs="Muller Light"/>
          <w:sz w:val="20"/>
          <w:szCs w:val="20"/>
          <w:lang w:eastAsia="es-PE"/>
        </w:rPr>
        <w:t>. Llamamos a dichos componentes “funcionales” porque literalmente son funciones JavaScript.</w:t>
      </w:r>
    </w:p>
    <w:p w14:paraId="5CA2630A" w14:textId="77777777" w:rsidR="003A6D2A" w:rsidRPr="00D57F8E" w:rsidRDefault="003A6D2A" w:rsidP="003A6D2A">
      <w:pPr>
        <w:widowControl w:val="0"/>
        <w:overflowPunct w:val="0"/>
        <w:autoSpaceDE w:val="0"/>
        <w:autoSpaceDN w:val="0"/>
        <w:adjustRightInd w:val="0"/>
        <w:jc w:val="both"/>
        <w:rPr>
          <w:rFonts w:ascii="Muller Light" w:eastAsia="Muller Light" w:hAnsi="Muller Light" w:cs="Muller Light"/>
          <w:sz w:val="18"/>
          <w:szCs w:val="18"/>
          <w:lang w:eastAsia="es-PE"/>
        </w:rPr>
      </w:pPr>
    </w:p>
    <w:p w14:paraId="784BCB0C" w14:textId="5CBE5078" w:rsidR="001F6B3B" w:rsidRDefault="003A6D2A" w:rsidP="003A6D2A">
      <w:pPr>
        <w:widowControl w:val="0"/>
        <w:overflowPunct w:val="0"/>
        <w:autoSpaceDE w:val="0"/>
        <w:autoSpaceDN w:val="0"/>
        <w:adjustRightInd w:val="0"/>
        <w:jc w:val="both"/>
        <w:rPr>
          <w:rFonts w:ascii="Muller Light" w:eastAsia="Muller Light" w:hAnsi="Muller Light" w:cs="Muller Light"/>
          <w:sz w:val="20"/>
          <w:szCs w:val="20"/>
          <w:lang w:eastAsia="es-PE"/>
        </w:rPr>
      </w:pPr>
      <w:r w:rsidRPr="003A6D2A">
        <w:rPr>
          <w:rFonts w:ascii="Muller Light" w:eastAsia="Muller Light" w:hAnsi="Muller Light" w:cs="Muller Light"/>
          <w:sz w:val="20"/>
          <w:szCs w:val="20"/>
          <w:lang w:eastAsia="es-PE"/>
        </w:rPr>
        <w:t>También puedes utilizar una clase de ES6 para definir un componente:</w:t>
      </w:r>
    </w:p>
    <w:p w14:paraId="7D15540A" w14:textId="5B4BA486" w:rsidR="001F6B3B" w:rsidRDefault="003A6D2A"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64736" behindDoc="1" locked="0" layoutInCell="1" allowOverlap="1" wp14:anchorId="54E65C4D" wp14:editId="492D86A2">
            <wp:simplePos x="0" y="0"/>
            <wp:positionH relativeFrom="margin">
              <wp:align>left</wp:align>
            </wp:positionH>
            <wp:positionV relativeFrom="paragraph">
              <wp:posOffset>56515</wp:posOffset>
            </wp:positionV>
            <wp:extent cx="3542400" cy="950810"/>
            <wp:effectExtent l="0" t="0" r="1270" b="190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2400" cy="950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42C48" w14:textId="257D845D"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A266C8" w14:textId="0B4DE944"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FA8AAD" w14:textId="14A6F8CD"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A37DCD" w14:textId="6F1E1D8D"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60A2A1" w14:textId="234BF6CC"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47B0C6" w14:textId="3D556C67" w:rsidR="001F6B3B" w:rsidRPr="00D57F8E" w:rsidRDefault="001F6B3B" w:rsidP="005A7D89">
      <w:pPr>
        <w:widowControl w:val="0"/>
        <w:overflowPunct w:val="0"/>
        <w:autoSpaceDE w:val="0"/>
        <w:autoSpaceDN w:val="0"/>
        <w:adjustRightInd w:val="0"/>
        <w:jc w:val="both"/>
        <w:rPr>
          <w:rFonts w:ascii="Muller Light" w:eastAsia="Muller Light" w:hAnsi="Muller Light" w:cs="Muller Light"/>
          <w:sz w:val="14"/>
          <w:szCs w:val="14"/>
          <w:lang w:eastAsia="es-PE"/>
        </w:rPr>
      </w:pPr>
    </w:p>
    <w:p w14:paraId="112C8868" w14:textId="7479C137"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F64719" w14:textId="446D1631" w:rsidR="001F6B3B" w:rsidRDefault="00301A0A" w:rsidP="00301A0A">
      <w:pPr>
        <w:widowControl w:val="0"/>
        <w:overflowPunct w:val="0"/>
        <w:autoSpaceDE w:val="0"/>
        <w:autoSpaceDN w:val="0"/>
        <w:adjustRightInd w:val="0"/>
        <w:jc w:val="both"/>
        <w:rPr>
          <w:rFonts w:ascii="Muller Light" w:eastAsia="Muller Light" w:hAnsi="Muller Light" w:cs="Muller Light"/>
          <w:sz w:val="20"/>
          <w:szCs w:val="20"/>
          <w:lang w:eastAsia="es-PE"/>
        </w:rPr>
      </w:pPr>
      <w:r w:rsidRPr="00301A0A">
        <w:rPr>
          <w:rFonts w:ascii="Muller Light" w:eastAsia="Muller Light" w:hAnsi="Muller Light" w:cs="Muller Light"/>
          <w:sz w:val="20"/>
          <w:szCs w:val="20"/>
          <w:lang w:eastAsia="es-PE"/>
        </w:rPr>
        <w:t xml:space="preserve">Los dos componentes anteriores son equivalentes desde el punto de vista de </w:t>
      </w:r>
      <w:proofErr w:type="spellStart"/>
      <w:r w:rsidRPr="00301A0A">
        <w:rPr>
          <w:rFonts w:ascii="Muller Light" w:eastAsia="Muller Light" w:hAnsi="Muller Light" w:cs="Muller Light"/>
          <w:sz w:val="20"/>
          <w:szCs w:val="20"/>
          <w:lang w:eastAsia="es-PE"/>
        </w:rPr>
        <w:t>React</w:t>
      </w:r>
      <w:proofErr w:type="spellEnd"/>
      <w:r w:rsidRPr="00301A0A">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w:t>
      </w:r>
      <w:r w:rsidRPr="00301A0A">
        <w:rPr>
          <w:rFonts w:ascii="Muller Light" w:eastAsia="Muller Light" w:hAnsi="Muller Light" w:cs="Muller Light"/>
          <w:sz w:val="20"/>
          <w:szCs w:val="20"/>
          <w:lang w:eastAsia="es-PE"/>
        </w:rPr>
        <w:t xml:space="preserve">Tanto los componentes de función como de clase tienen algunas características adicionales que </w:t>
      </w:r>
      <w:r w:rsidR="00BD6C8C">
        <w:rPr>
          <w:rFonts w:ascii="Muller Light" w:eastAsia="Muller Light" w:hAnsi="Muller Light" w:cs="Muller Light"/>
          <w:sz w:val="20"/>
          <w:szCs w:val="20"/>
          <w:lang w:eastAsia="es-PE"/>
        </w:rPr>
        <w:t xml:space="preserve">se </w:t>
      </w:r>
      <w:r w:rsidRPr="00301A0A">
        <w:rPr>
          <w:rFonts w:ascii="Muller Light" w:eastAsia="Muller Light" w:hAnsi="Muller Light" w:cs="Muller Light"/>
          <w:sz w:val="20"/>
          <w:szCs w:val="20"/>
          <w:lang w:eastAsia="es-PE"/>
        </w:rPr>
        <w:t>ver</w:t>
      </w:r>
      <w:r w:rsidR="00BD6C8C">
        <w:rPr>
          <w:rFonts w:ascii="Muller Light" w:eastAsia="Muller Light" w:hAnsi="Muller Light" w:cs="Muller Light"/>
          <w:sz w:val="20"/>
          <w:szCs w:val="20"/>
          <w:lang w:eastAsia="es-PE"/>
        </w:rPr>
        <w:t>án</w:t>
      </w:r>
      <w:r w:rsidRPr="00301A0A">
        <w:rPr>
          <w:rFonts w:ascii="Muller Light" w:eastAsia="Muller Light" w:hAnsi="Muller Light" w:cs="Muller Light"/>
          <w:sz w:val="20"/>
          <w:szCs w:val="20"/>
          <w:lang w:eastAsia="es-PE"/>
        </w:rPr>
        <w:t xml:space="preserve"> en las próximas secciones.</w:t>
      </w:r>
    </w:p>
    <w:p w14:paraId="1EF0DD07" w14:textId="195C0F04" w:rsidR="001F6B3B" w:rsidRPr="00D57F8E" w:rsidRDefault="001F6B3B" w:rsidP="005A7D89">
      <w:pPr>
        <w:widowControl w:val="0"/>
        <w:overflowPunct w:val="0"/>
        <w:autoSpaceDE w:val="0"/>
        <w:autoSpaceDN w:val="0"/>
        <w:adjustRightInd w:val="0"/>
        <w:jc w:val="both"/>
        <w:rPr>
          <w:rFonts w:ascii="Muller Light" w:eastAsia="Muller Light" w:hAnsi="Muller Light" w:cs="Muller Light"/>
          <w:sz w:val="18"/>
          <w:szCs w:val="18"/>
          <w:lang w:eastAsia="es-PE"/>
        </w:rPr>
      </w:pPr>
    </w:p>
    <w:p w14:paraId="7BB8CC24" w14:textId="4A0F92F9" w:rsidR="001F6B3B" w:rsidRPr="000A3EDD" w:rsidRDefault="000A3EDD"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proofErr w:type="spellStart"/>
      <w:r w:rsidRPr="000A3EDD">
        <w:rPr>
          <w:rFonts w:ascii="Muller Light" w:eastAsia="Muller Light" w:hAnsi="Muller Light" w:cs="Muller Light"/>
          <w:b/>
          <w:bCs/>
          <w:sz w:val="20"/>
          <w:szCs w:val="20"/>
          <w:lang w:eastAsia="es-PE"/>
        </w:rPr>
        <w:t>Renderizando</w:t>
      </w:r>
      <w:proofErr w:type="spellEnd"/>
      <w:r w:rsidRPr="000A3EDD">
        <w:rPr>
          <w:rFonts w:ascii="Muller Light" w:eastAsia="Muller Light" w:hAnsi="Muller Light" w:cs="Muller Light"/>
          <w:b/>
          <w:bCs/>
          <w:sz w:val="20"/>
          <w:szCs w:val="20"/>
          <w:lang w:eastAsia="es-PE"/>
        </w:rPr>
        <w:t xml:space="preserve"> un componente</w:t>
      </w:r>
    </w:p>
    <w:p w14:paraId="6EFD60FE" w14:textId="097EDC40" w:rsidR="001F6B3B" w:rsidRPr="00D57F8E" w:rsidRDefault="001F6B3B"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62D42CFC" w14:textId="47D35034" w:rsidR="001F6B3B" w:rsidRDefault="000A3EDD"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0A3EDD">
        <w:rPr>
          <w:rFonts w:ascii="Muller Light" w:eastAsia="Muller Light" w:hAnsi="Muller Light" w:cs="Muller Light"/>
          <w:sz w:val="20"/>
          <w:szCs w:val="20"/>
          <w:lang w:eastAsia="es-PE"/>
        </w:rPr>
        <w:t xml:space="preserve">Anteriormente, sólo encontramos elementos de </w:t>
      </w:r>
      <w:proofErr w:type="spellStart"/>
      <w:r w:rsidRPr="000A3EDD">
        <w:rPr>
          <w:rFonts w:ascii="Muller Light" w:eastAsia="Muller Light" w:hAnsi="Muller Light" w:cs="Muller Light"/>
          <w:sz w:val="20"/>
          <w:szCs w:val="20"/>
          <w:lang w:eastAsia="es-PE"/>
        </w:rPr>
        <w:t>React</w:t>
      </w:r>
      <w:proofErr w:type="spellEnd"/>
      <w:r w:rsidRPr="000A3EDD">
        <w:rPr>
          <w:rFonts w:ascii="Muller Light" w:eastAsia="Muller Light" w:hAnsi="Muller Light" w:cs="Muller Light"/>
          <w:sz w:val="20"/>
          <w:szCs w:val="20"/>
          <w:lang w:eastAsia="es-PE"/>
        </w:rPr>
        <w:t xml:space="preserve"> que representan las etiquetas del DOM:</w:t>
      </w:r>
    </w:p>
    <w:p w14:paraId="11DF1121" w14:textId="750CD1ED" w:rsidR="001F6B3B" w:rsidRDefault="000A3EDD"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65760" behindDoc="1" locked="0" layoutInCell="1" allowOverlap="1" wp14:anchorId="0A90E58B" wp14:editId="52A2EFC3">
            <wp:simplePos x="0" y="0"/>
            <wp:positionH relativeFrom="margin">
              <wp:align>left</wp:align>
            </wp:positionH>
            <wp:positionV relativeFrom="paragraph">
              <wp:posOffset>53340</wp:posOffset>
            </wp:positionV>
            <wp:extent cx="3542400" cy="314182"/>
            <wp:effectExtent l="0" t="0" r="127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2400" cy="3141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2C8014" w14:textId="2C16782B"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55DA7C" w14:textId="6CAB8CBA" w:rsidR="001F6B3B" w:rsidRPr="000A3EDD" w:rsidRDefault="001F6B3B"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0C42B8EE" w14:textId="76BD3196" w:rsidR="001F6B3B" w:rsidRPr="00D57F8E" w:rsidRDefault="001F6B3B"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5324515C" w14:textId="69B9E8CF" w:rsidR="001F6B3B" w:rsidRDefault="000A3EDD"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0A3EDD">
        <w:rPr>
          <w:rFonts w:ascii="Muller Light" w:eastAsia="Muller Light" w:hAnsi="Muller Light" w:cs="Muller Light"/>
          <w:sz w:val="20"/>
          <w:szCs w:val="20"/>
          <w:lang w:eastAsia="es-PE"/>
        </w:rPr>
        <w:t>Sin embargo, los elementos también pueden representar componentes definidos por el usuario:</w:t>
      </w:r>
    </w:p>
    <w:p w14:paraId="6F889D86" w14:textId="5C5C9342" w:rsidR="001F6B3B" w:rsidRDefault="000A3EDD"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66784" behindDoc="1" locked="0" layoutInCell="1" allowOverlap="1" wp14:anchorId="589924AE" wp14:editId="28D3EB8E">
            <wp:simplePos x="0" y="0"/>
            <wp:positionH relativeFrom="margin">
              <wp:posOffset>0</wp:posOffset>
            </wp:positionH>
            <wp:positionV relativeFrom="paragraph">
              <wp:posOffset>62865</wp:posOffset>
            </wp:positionV>
            <wp:extent cx="3542400" cy="280278"/>
            <wp:effectExtent l="0" t="0" r="1270" b="571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2400" cy="2802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7FBB1" w14:textId="00912C49"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D3E672" w14:textId="0F3C704B"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ACAEA9" w14:textId="3DCFF842" w:rsidR="001F6B3B" w:rsidRDefault="00033A13" w:rsidP="00033A13">
      <w:pPr>
        <w:widowControl w:val="0"/>
        <w:overflowPunct w:val="0"/>
        <w:autoSpaceDE w:val="0"/>
        <w:autoSpaceDN w:val="0"/>
        <w:adjustRightInd w:val="0"/>
        <w:jc w:val="both"/>
        <w:rPr>
          <w:rFonts w:ascii="Muller Light" w:eastAsia="Muller Light" w:hAnsi="Muller Light" w:cs="Muller Light"/>
          <w:sz w:val="20"/>
          <w:szCs w:val="20"/>
          <w:lang w:eastAsia="es-PE"/>
        </w:rPr>
      </w:pPr>
      <w:r w:rsidRPr="00033A13">
        <w:rPr>
          <w:rFonts w:ascii="Muller Light" w:eastAsia="Muller Light" w:hAnsi="Muller Light" w:cs="Muller Light"/>
          <w:sz w:val="20"/>
          <w:szCs w:val="20"/>
          <w:lang w:eastAsia="es-PE"/>
        </w:rPr>
        <w:t xml:space="preserve">Cuando </w:t>
      </w:r>
      <w:proofErr w:type="spellStart"/>
      <w:r w:rsidRPr="00033A13">
        <w:rPr>
          <w:rFonts w:ascii="Muller Light" w:eastAsia="Muller Light" w:hAnsi="Muller Light" w:cs="Muller Light"/>
          <w:sz w:val="20"/>
          <w:szCs w:val="20"/>
          <w:lang w:eastAsia="es-PE"/>
        </w:rPr>
        <w:t>React</w:t>
      </w:r>
      <w:proofErr w:type="spellEnd"/>
      <w:r w:rsidRPr="00033A13">
        <w:rPr>
          <w:rFonts w:ascii="Muller Light" w:eastAsia="Muller Light" w:hAnsi="Muller Light" w:cs="Muller Light"/>
          <w:sz w:val="20"/>
          <w:szCs w:val="20"/>
          <w:lang w:eastAsia="es-PE"/>
        </w:rPr>
        <w:t xml:space="preserve"> ve un elemento representando un componente definido por el usuario, pasa atributos JSX e hijos a este componente como un solo objeto. Llamamos a este objeto “</w:t>
      </w:r>
      <w:proofErr w:type="spellStart"/>
      <w:r w:rsidRPr="00033A13">
        <w:rPr>
          <w:rFonts w:ascii="Muller Light" w:eastAsia="Muller Light" w:hAnsi="Muller Light" w:cs="Muller Light"/>
          <w:sz w:val="20"/>
          <w:szCs w:val="20"/>
          <w:lang w:eastAsia="es-PE"/>
        </w:rPr>
        <w:t>props</w:t>
      </w:r>
      <w:proofErr w:type="spellEnd"/>
      <w:r w:rsidRPr="00033A13">
        <w:rPr>
          <w:rFonts w:ascii="Muller Light" w:eastAsia="Muller Light" w:hAnsi="Muller Light" w:cs="Muller Light"/>
          <w:sz w:val="20"/>
          <w:szCs w:val="20"/>
          <w:lang w:eastAsia="es-PE"/>
        </w:rPr>
        <w:t>”.</w:t>
      </w:r>
      <w:r w:rsidR="00D57F8E">
        <w:rPr>
          <w:rFonts w:ascii="Muller Light" w:eastAsia="Muller Light" w:hAnsi="Muller Light" w:cs="Muller Light"/>
          <w:sz w:val="20"/>
          <w:szCs w:val="20"/>
          <w:lang w:eastAsia="es-PE"/>
        </w:rPr>
        <w:t xml:space="preserve"> </w:t>
      </w:r>
      <w:r w:rsidRPr="00033A13">
        <w:rPr>
          <w:rFonts w:ascii="Muller Light" w:eastAsia="Muller Light" w:hAnsi="Muller Light" w:cs="Muller Light"/>
          <w:sz w:val="20"/>
          <w:szCs w:val="20"/>
          <w:lang w:eastAsia="es-PE"/>
        </w:rPr>
        <w:t>Por ejemplo, este código muestra “</w:t>
      </w:r>
      <w:proofErr w:type="spellStart"/>
      <w:r w:rsidRPr="00033A13">
        <w:rPr>
          <w:rFonts w:ascii="Muller Light" w:eastAsia="Muller Light" w:hAnsi="Muller Light" w:cs="Muller Light"/>
          <w:sz w:val="20"/>
          <w:szCs w:val="20"/>
          <w:lang w:eastAsia="es-PE"/>
        </w:rPr>
        <w:t>Hello</w:t>
      </w:r>
      <w:proofErr w:type="spellEnd"/>
      <w:r w:rsidRPr="00033A13">
        <w:rPr>
          <w:rFonts w:ascii="Muller Light" w:eastAsia="Muller Light" w:hAnsi="Muller Light" w:cs="Muller Light"/>
          <w:sz w:val="20"/>
          <w:szCs w:val="20"/>
          <w:lang w:eastAsia="es-PE"/>
        </w:rPr>
        <w:t>, Sara” en la página:</w:t>
      </w:r>
    </w:p>
    <w:p w14:paraId="723742CA" w14:textId="7B9667B6" w:rsidR="001F6B3B" w:rsidRDefault="00D57F8E"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67808" behindDoc="1" locked="0" layoutInCell="1" allowOverlap="1" wp14:anchorId="2C59D717" wp14:editId="541598E4">
            <wp:simplePos x="0" y="0"/>
            <wp:positionH relativeFrom="margin">
              <wp:align>left</wp:align>
            </wp:positionH>
            <wp:positionV relativeFrom="paragraph">
              <wp:posOffset>40005</wp:posOffset>
            </wp:positionV>
            <wp:extent cx="3412800" cy="1482854"/>
            <wp:effectExtent l="0" t="0" r="0" b="317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2800" cy="1482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6A6F85" w14:textId="43EDB5C2"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027AD2" w14:textId="072EB7B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49A44B" w14:textId="7230A46A"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20682C" w14:textId="43BCB820"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66C0DA" w14:textId="0D015FB6"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C18DFB" w14:textId="2671ECCE"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F38ED9" w14:textId="79BC199C"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2F5C66" w14:textId="73F89017"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BCB6CC" w14:textId="5FBD6E13"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134B110" w14:textId="5D796457"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0B39EC" w14:textId="18178CBA" w:rsidR="001F6B3B" w:rsidRDefault="00E445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lastRenderedPageBreak/>
        <w:drawing>
          <wp:anchor distT="0" distB="0" distL="114300" distR="114300" simplePos="0" relativeHeight="251768832" behindDoc="1" locked="0" layoutInCell="1" allowOverlap="1" wp14:anchorId="5A7E82E7" wp14:editId="44EE35C8">
            <wp:simplePos x="0" y="0"/>
            <wp:positionH relativeFrom="margin">
              <wp:align>left</wp:align>
            </wp:positionH>
            <wp:positionV relativeFrom="paragraph">
              <wp:posOffset>-55245</wp:posOffset>
            </wp:positionV>
            <wp:extent cx="4410075" cy="382902"/>
            <wp:effectExtent l="19050" t="19050" r="9525" b="1778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10075" cy="382902"/>
                    </a:xfrm>
                    <a:prstGeom prst="rect">
                      <a:avLst/>
                    </a:prstGeom>
                    <a:ln w="12700">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746BB1FC" w14:textId="629800CA"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89A817" w14:textId="48026A00"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BC47D4" w14:textId="77777777" w:rsidR="003B5267" w:rsidRPr="003B5267" w:rsidRDefault="003B5267" w:rsidP="003B5267">
      <w:pPr>
        <w:widowControl w:val="0"/>
        <w:overflowPunct w:val="0"/>
        <w:autoSpaceDE w:val="0"/>
        <w:autoSpaceDN w:val="0"/>
        <w:adjustRightInd w:val="0"/>
        <w:jc w:val="both"/>
        <w:rPr>
          <w:rFonts w:ascii="Muller Light" w:eastAsia="Muller Light" w:hAnsi="Muller Light" w:cs="Muller Light"/>
          <w:sz w:val="20"/>
          <w:szCs w:val="20"/>
          <w:lang w:eastAsia="es-PE"/>
        </w:rPr>
      </w:pPr>
      <w:r w:rsidRPr="003B5267">
        <w:rPr>
          <w:rFonts w:ascii="Muller Light" w:eastAsia="Muller Light" w:hAnsi="Muller Light" w:cs="Muller Light"/>
          <w:sz w:val="20"/>
          <w:szCs w:val="20"/>
          <w:lang w:eastAsia="es-PE"/>
        </w:rPr>
        <w:t>Recapitulemos lo que sucede en este ejemplo:</w:t>
      </w:r>
    </w:p>
    <w:p w14:paraId="031C6A02" w14:textId="77777777" w:rsidR="003B5267" w:rsidRPr="003B5267" w:rsidRDefault="003B5267" w:rsidP="003B5267">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1B87F8" w14:textId="4218CD1E" w:rsidR="003B5267" w:rsidRDefault="003B5267" w:rsidP="003B5267">
      <w:pPr>
        <w:pStyle w:val="Prrafodelista"/>
        <w:widowControl w:val="0"/>
        <w:numPr>
          <w:ilvl w:val="0"/>
          <w:numId w:val="26"/>
        </w:numPr>
        <w:overflowPunct w:val="0"/>
        <w:autoSpaceDE w:val="0"/>
        <w:autoSpaceDN w:val="0"/>
        <w:adjustRightInd w:val="0"/>
        <w:jc w:val="both"/>
        <w:rPr>
          <w:rFonts w:ascii="Muller Light" w:eastAsia="Muller Light" w:hAnsi="Muller Light" w:cs="Muller Light"/>
          <w:sz w:val="20"/>
          <w:szCs w:val="20"/>
          <w:lang w:eastAsia="es-PE"/>
        </w:rPr>
      </w:pPr>
      <w:r w:rsidRPr="003B5267">
        <w:rPr>
          <w:rFonts w:ascii="Muller Light" w:eastAsia="Muller Light" w:hAnsi="Muller Light" w:cs="Muller Light"/>
          <w:sz w:val="20"/>
          <w:szCs w:val="20"/>
          <w:lang w:eastAsia="es-PE"/>
        </w:rPr>
        <w:t xml:space="preserve">Llamamos a </w:t>
      </w:r>
      <w:proofErr w:type="spellStart"/>
      <w:r w:rsidRPr="003B5267">
        <w:rPr>
          <w:rFonts w:ascii="Muller Light" w:eastAsia="Muller Light" w:hAnsi="Muller Light" w:cs="Muller Light"/>
          <w:b/>
          <w:bCs/>
          <w:sz w:val="20"/>
          <w:szCs w:val="20"/>
          <w:lang w:eastAsia="es-PE"/>
        </w:rPr>
        <w:t>ReactDOM.render</w:t>
      </w:r>
      <w:proofErr w:type="spellEnd"/>
      <w:r w:rsidRPr="003B5267">
        <w:rPr>
          <w:rFonts w:ascii="Muller Light" w:eastAsia="Muller Light" w:hAnsi="Muller Light" w:cs="Muller Light"/>
          <w:b/>
          <w:bCs/>
          <w:sz w:val="20"/>
          <w:szCs w:val="20"/>
          <w:lang w:eastAsia="es-PE"/>
        </w:rPr>
        <w:t>()</w:t>
      </w:r>
      <w:r w:rsidRPr="003B5267">
        <w:rPr>
          <w:rFonts w:ascii="Muller Light" w:eastAsia="Muller Light" w:hAnsi="Muller Light" w:cs="Muller Light"/>
          <w:sz w:val="20"/>
          <w:szCs w:val="20"/>
          <w:lang w:eastAsia="es-PE"/>
        </w:rPr>
        <w:t xml:space="preserve"> con el elemento </w:t>
      </w:r>
      <w:r w:rsidRPr="003B5267">
        <w:rPr>
          <w:rFonts w:ascii="Muller Light" w:eastAsia="Muller Light" w:hAnsi="Muller Light" w:cs="Muller Light"/>
          <w:b/>
          <w:bCs/>
          <w:sz w:val="20"/>
          <w:szCs w:val="20"/>
          <w:lang w:eastAsia="es-PE"/>
        </w:rPr>
        <w:t>&lt;</w:t>
      </w:r>
      <w:proofErr w:type="spellStart"/>
      <w:r w:rsidRPr="003B5267">
        <w:rPr>
          <w:rFonts w:ascii="Muller Light" w:eastAsia="Muller Light" w:hAnsi="Muller Light" w:cs="Muller Light"/>
          <w:b/>
          <w:bCs/>
          <w:sz w:val="20"/>
          <w:szCs w:val="20"/>
          <w:lang w:eastAsia="es-PE"/>
        </w:rPr>
        <w:t>Welcome</w:t>
      </w:r>
      <w:proofErr w:type="spellEnd"/>
      <w:r w:rsidRPr="003B5267">
        <w:rPr>
          <w:rFonts w:ascii="Muller Light" w:eastAsia="Muller Light" w:hAnsi="Muller Light" w:cs="Muller Light"/>
          <w:b/>
          <w:bCs/>
          <w:sz w:val="20"/>
          <w:szCs w:val="20"/>
          <w:lang w:eastAsia="es-PE"/>
        </w:rPr>
        <w:t xml:space="preserve"> </w:t>
      </w:r>
      <w:proofErr w:type="spellStart"/>
      <w:r w:rsidRPr="003B5267">
        <w:rPr>
          <w:rFonts w:ascii="Muller Light" w:eastAsia="Muller Light" w:hAnsi="Muller Light" w:cs="Muller Light"/>
          <w:b/>
          <w:bCs/>
          <w:sz w:val="20"/>
          <w:szCs w:val="20"/>
          <w:lang w:eastAsia="es-PE"/>
        </w:rPr>
        <w:t>name</w:t>
      </w:r>
      <w:proofErr w:type="spellEnd"/>
      <w:r w:rsidRPr="003B5267">
        <w:rPr>
          <w:rFonts w:ascii="Muller Light" w:eastAsia="Muller Light" w:hAnsi="Muller Light" w:cs="Muller Light"/>
          <w:b/>
          <w:bCs/>
          <w:sz w:val="20"/>
          <w:szCs w:val="20"/>
          <w:lang w:eastAsia="es-PE"/>
        </w:rPr>
        <w:t>="Sara" /&gt;</w:t>
      </w:r>
      <w:r w:rsidRPr="003B5267">
        <w:rPr>
          <w:rFonts w:ascii="Muller Light" w:eastAsia="Muller Light" w:hAnsi="Muller Light" w:cs="Muller Light"/>
          <w:sz w:val="20"/>
          <w:szCs w:val="20"/>
          <w:lang w:eastAsia="es-PE"/>
        </w:rPr>
        <w:t>.</w:t>
      </w:r>
    </w:p>
    <w:p w14:paraId="4C81BCAF" w14:textId="77777777" w:rsidR="00C765AC" w:rsidRPr="00C765AC" w:rsidRDefault="00C765AC" w:rsidP="00C765AC">
      <w:pPr>
        <w:pStyle w:val="Prrafodelista"/>
        <w:widowControl w:val="0"/>
        <w:overflowPunct w:val="0"/>
        <w:autoSpaceDE w:val="0"/>
        <w:autoSpaceDN w:val="0"/>
        <w:adjustRightInd w:val="0"/>
        <w:jc w:val="both"/>
        <w:rPr>
          <w:rFonts w:ascii="Muller Light" w:eastAsia="Muller Light" w:hAnsi="Muller Light" w:cs="Muller Light"/>
          <w:sz w:val="10"/>
          <w:szCs w:val="10"/>
          <w:lang w:eastAsia="es-PE"/>
        </w:rPr>
      </w:pPr>
    </w:p>
    <w:p w14:paraId="5F3C2C9B" w14:textId="283055AD" w:rsidR="003B5267" w:rsidRDefault="003B5267" w:rsidP="003B5267">
      <w:pPr>
        <w:pStyle w:val="Prrafodelista"/>
        <w:widowControl w:val="0"/>
        <w:numPr>
          <w:ilvl w:val="0"/>
          <w:numId w:val="26"/>
        </w:numPr>
        <w:overflowPunct w:val="0"/>
        <w:autoSpaceDE w:val="0"/>
        <w:autoSpaceDN w:val="0"/>
        <w:adjustRightInd w:val="0"/>
        <w:jc w:val="both"/>
        <w:rPr>
          <w:rFonts w:ascii="Muller Light" w:eastAsia="Muller Light" w:hAnsi="Muller Light" w:cs="Muller Light"/>
          <w:sz w:val="20"/>
          <w:szCs w:val="20"/>
          <w:lang w:eastAsia="es-PE"/>
        </w:rPr>
      </w:pPr>
      <w:proofErr w:type="spellStart"/>
      <w:r w:rsidRPr="003B5267">
        <w:rPr>
          <w:rFonts w:ascii="Muller Light" w:eastAsia="Muller Light" w:hAnsi="Muller Light" w:cs="Muller Light"/>
          <w:sz w:val="20"/>
          <w:szCs w:val="20"/>
          <w:lang w:eastAsia="es-PE"/>
        </w:rPr>
        <w:t>React</w:t>
      </w:r>
      <w:proofErr w:type="spellEnd"/>
      <w:r w:rsidRPr="003B5267">
        <w:rPr>
          <w:rFonts w:ascii="Muller Light" w:eastAsia="Muller Light" w:hAnsi="Muller Light" w:cs="Muller Light"/>
          <w:sz w:val="20"/>
          <w:szCs w:val="20"/>
          <w:lang w:eastAsia="es-PE"/>
        </w:rPr>
        <w:t xml:space="preserve"> llama al componente </w:t>
      </w:r>
      <w:proofErr w:type="spellStart"/>
      <w:r w:rsidRPr="003B5267">
        <w:rPr>
          <w:rFonts w:ascii="Muller Light" w:eastAsia="Muller Light" w:hAnsi="Muller Light" w:cs="Muller Light"/>
          <w:b/>
          <w:bCs/>
          <w:sz w:val="20"/>
          <w:szCs w:val="20"/>
          <w:lang w:eastAsia="es-PE"/>
        </w:rPr>
        <w:t>Welcome</w:t>
      </w:r>
      <w:proofErr w:type="spellEnd"/>
      <w:r w:rsidRPr="003B5267">
        <w:rPr>
          <w:rFonts w:ascii="Muller Light" w:eastAsia="Muller Light" w:hAnsi="Muller Light" w:cs="Muller Light"/>
          <w:sz w:val="20"/>
          <w:szCs w:val="20"/>
          <w:lang w:eastAsia="es-PE"/>
        </w:rPr>
        <w:t xml:space="preserve"> con </w:t>
      </w:r>
      <w:r w:rsidRPr="003B5267">
        <w:rPr>
          <w:rFonts w:ascii="Muller Light" w:eastAsia="Muller Light" w:hAnsi="Muller Light" w:cs="Muller Light"/>
          <w:b/>
          <w:bCs/>
          <w:sz w:val="20"/>
          <w:szCs w:val="20"/>
          <w:lang w:eastAsia="es-PE"/>
        </w:rPr>
        <w:t>{</w:t>
      </w:r>
      <w:proofErr w:type="spellStart"/>
      <w:r w:rsidRPr="003B5267">
        <w:rPr>
          <w:rFonts w:ascii="Muller Light" w:eastAsia="Muller Light" w:hAnsi="Muller Light" w:cs="Muller Light"/>
          <w:b/>
          <w:bCs/>
          <w:sz w:val="20"/>
          <w:szCs w:val="20"/>
          <w:lang w:eastAsia="es-PE"/>
        </w:rPr>
        <w:t>name</w:t>
      </w:r>
      <w:proofErr w:type="spellEnd"/>
      <w:r w:rsidRPr="003B5267">
        <w:rPr>
          <w:rFonts w:ascii="Muller Light" w:eastAsia="Muller Light" w:hAnsi="Muller Light" w:cs="Muller Light"/>
          <w:b/>
          <w:bCs/>
          <w:sz w:val="20"/>
          <w:szCs w:val="20"/>
          <w:lang w:eastAsia="es-PE"/>
        </w:rPr>
        <w:t>: 'Sara'}</w:t>
      </w:r>
      <w:r w:rsidRPr="003B5267">
        <w:rPr>
          <w:rFonts w:ascii="Muller Light" w:eastAsia="Muller Light" w:hAnsi="Muller Light" w:cs="Muller Light"/>
          <w:sz w:val="20"/>
          <w:szCs w:val="20"/>
          <w:lang w:eastAsia="es-PE"/>
        </w:rPr>
        <w:t xml:space="preserve"> como “</w:t>
      </w:r>
      <w:proofErr w:type="spellStart"/>
      <w:r w:rsidRPr="003B5267">
        <w:rPr>
          <w:rFonts w:ascii="Muller Light" w:eastAsia="Muller Light" w:hAnsi="Muller Light" w:cs="Muller Light"/>
          <w:sz w:val="20"/>
          <w:szCs w:val="20"/>
          <w:lang w:eastAsia="es-PE"/>
        </w:rPr>
        <w:t>props</w:t>
      </w:r>
      <w:proofErr w:type="spellEnd"/>
      <w:r w:rsidRPr="003B5267">
        <w:rPr>
          <w:rFonts w:ascii="Muller Light" w:eastAsia="Muller Light" w:hAnsi="Muller Light" w:cs="Muller Light"/>
          <w:sz w:val="20"/>
          <w:szCs w:val="20"/>
          <w:lang w:eastAsia="es-PE"/>
        </w:rPr>
        <w:t>”.</w:t>
      </w:r>
    </w:p>
    <w:p w14:paraId="615387FE" w14:textId="77777777" w:rsidR="00C765AC" w:rsidRPr="00C765AC" w:rsidRDefault="00C765AC" w:rsidP="00C765AC">
      <w:pPr>
        <w:widowControl w:val="0"/>
        <w:overflowPunct w:val="0"/>
        <w:autoSpaceDE w:val="0"/>
        <w:autoSpaceDN w:val="0"/>
        <w:adjustRightInd w:val="0"/>
        <w:ind w:left="708"/>
        <w:jc w:val="both"/>
        <w:rPr>
          <w:rFonts w:ascii="Muller Light" w:eastAsia="Muller Light" w:hAnsi="Muller Light" w:cs="Muller Light"/>
          <w:sz w:val="10"/>
          <w:szCs w:val="10"/>
          <w:lang w:eastAsia="es-PE"/>
        </w:rPr>
      </w:pPr>
    </w:p>
    <w:p w14:paraId="22881C4A" w14:textId="78127DBD" w:rsidR="003B5267" w:rsidRDefault="003B5267" w:rsidP="003B5267">
      <w:pPr>
        <w:pStyle w:val="Prrafodelista"/>
        <w:widowControl w:val="0"/>
        <w:numPr>
          <w:ilvl w:val="0"/>
          <w:numId w:val="26"/>
        </w:numPr>
        <w:overflowPunct w:val="0"/>
        <w:autoSpaceDE w:val="0"/>
        <w:autoSpaceDN w:val="0"/>
        <w:adjustRightInd w:val="0"/>
        <w:jc w:val="both"/>
        <w:rPr>
          <w:rFonts w:ascii="Muller Light" w:eastAsia="Muller Light" w:hAnsi="Muller Light" w:cs="Muller Light"/>
          <w:sz w:val="20"/>
          <w:szCs w:val="20"/>
          <w:lang w:eastAsia="es-PE"/>
        </w:rPr>
      </w:pPr>
      <w:r w:rsidRPr="003B5267">
        <w:rPr>
          <w:rFonts w:ascii="Muller Light" w:eastAsia="Muller Light" w:hAnsi="Muller Light" w:cs="Muller Light"/>
          <w:sz w:val="20"/>
          <w:szCs w:val="20"/>
          <w:lang w:eastAsia="es-PE"/>
        </w:rPr>
        <w:t xml:space="preserve">Nuestro componente </w:t>
      </w:r>
      <w:proofErr w:type="spellStart"/>
      <w:r w:rsidRPr="003B5267">
        <w:rPr>
          <w:rFonts w:ascii="Muller Light" w:eastAsia="Muller Light" w:hAnsi="Muller Light" w:cs="Muller Light"/>
          <w:b/>
          <w:bCs/>
          <w:sz w:val="20"/>
          <w:szCs w:val="20"/>
          <w:lang w:eastAsia="es-PE"/>
        </w:rPr>
        <w:t>Welcome</w:t>
      </w:r>
      <w:proofErr w:type="spellEnd"/>
      <w:r w:rsidRPr="003B5267">
        <w:rPr>
          <w:rFonts w:ascii="Muller Light" w:eastAsia="Muller Light" w:hAnsi="Muller Light" w:cs="Muller Light"/>
          <w:sz w:val="20"/>
          <w:szCs w:val="20"/>
          <w:lang w:eastAsia="es-PE"/>
        </w:rPr>
        <w:t xml:space="preserve"> devuelve un elemento </w:t>
      </w:r>
      <w:r w:rsidRPr="00C765AC">
        <w:rPr>
          <w:rFonts w:ascii="Muller Light" w:eastAsia="Muller Light" w:hAnsi="Muller Light" w:cs="Muller Light"/>
          <w:b/>
          <w:bCs/>
          <w:sz w:val="20"/>
          <w:szCs w:val="20"/>
          <w:lang w:eastAsia="es-PE"/>
        </w:rPr>
        <w:t>&lt;h1&gt;</w:t>
      </w:r>
      <w:proofErr w:type="spellStart"/>
      <w:r w:rsidRPr="00C765AC">
        <w:rPr>
          <w:rFonts w:ascii="Muller Light" w:eastAsia="Muller Light" w:hAnsi="Muller Light" w:cs="Muller Light"/>
          <w:b/>
          <w:bCs/>
          <w:sz w:val="20"/>
          <w:szCs w:val="20"/>
          <w:lang w:eastAsia="es-PE"/>
        </w:rPr>
        <w:t>Hello</w:t>
      </w:r>
      <w:proofErr w:type="spellEnd"/>
      <w:r w:rsidRPr="00C765AC">
        <w:rPr>
          <w:rFonts w:ascii="Muller Light" w:eastAsia="Muller Light" w:hAnsi="Muller Light" w:cs="Muller Light"/>
          <w:b/>
          <w:bCs/>
          <w:sz w:val="20"/>
          <w:szCs w:val="20"/>
          <w:lang w:eastAsia="es-PE"/>
        </w:rPr>
        <w:t>, Sara&lt;/h1&gt;</w:t>
      </w:r>
      <w:r w:rsidRPr="003B5267">
        <w:rPr>
          <w:rFonts w:ascii="Muller Light" w:eastAsia="Muller Light" w:hAnsi="Muller Light" w:cs="Muller Light"/>
          <w:sz w:val="20"/>
          <w:szCs w:val="20"/>
          <w:lang w:eastAsia="es-PE"/>
        </w:rPr>
        <w:t xml:space="preserve"> como resultado.</w:t>
      </w:r>
    </w:p>
    <w:p w14:paraId="786EAB86" w14:textId="77777777" w:rsidR="00C765AC" w:rsidRPr="00C765AC" w:rsidRDefault="00C765AC" w:rsidP="00C765AC">
      <w:pPr>
        <w:widowControl w:val="0"/>
        <w:overflowPunct w:val="0"/>
        <w:autoSpaceDE w:val="0"/>
        <w:autoSpaceDN w:val="0"/>
        <w:adjustRightInd w:val="0"/>
        <w:ind w:left="708"/>
        <w:jc w:val="both"/>
        <w:rPr>
          <w:rFonts w:ascii="Muller Light" w:eastAsia="Muller Light" w:hAnsi="Muller Light" w:cs="Muller Light"/>
          <w:sz w:val="10"/>
          <w:szCs w:val="10"/>
          <w:lang w:eastAsia="es-PE"/>
        </w:rPr>
      </w:pPr>
    </w:p>
    <w:p w14:paraId="1FA96548" w14:textId="2E311684" w:rsidR="001F6B3B" w:rsidRPr="003B5267" w:rsidRDefault="003B5267" w:rsidP="003B5267">
      <w:pPr>
        <w:pStyle w:val="Prrafodelista"/>
        <w:widowControl w:val="0"/>
        <w:numPr>
          <w:ilvl w:val="0"/>
          <w:numId w:val="26"/>
        </w:numPr>
        <w:overflowPunct w:val="0"/>
        <w:autoSpaceDE w:val="0"/>
        <w:autoSpaceDN w:val="0"/>
        <w:adjustRightInd w:val="0"/>
        <w:jc w:val="both"/>
        <w:rPr>
          <w:rFonts w:ascii="Muller Light" w:eastAsia="Muller Light" w:hAnsi="Muller Light" w:cs="Muller Light"/>
          <w:sz w:val="20"/>
          <w:szCs w:val="20"/>
          <w:lang w:eastAsia="es-PE"/>
        </w:rPr>
      </w:pPr>
      <w:proofErr w:type="spellStart"/>
      <w:r w:rsidRPr="003B5267">
        <w:rPr>
          <w:rFonts w:ascii="Muller Light" w:eastAsia="Muller Light" w:hAnsi="Muller Light" w:cs="Muller Light"/>
          <w:sz w:val="20"/>
          <w:szCs w:val="20"/>
          <w:lang w:eastAsia="es-PE"/>
        </w:rPr>
        <w:t>React</w:t>
      </w:r>
      <w:proofErr w:type="spellEnd"/>
      <w:r w:rsidRPr="003B5267">
        <w:rPr>
          <w:rFonts w:ascii="Muller Light" w:eastAsia="Muller Light" w:hAnsi="Muller Light" w:cs="Muller Light"/>
          <w:sz w:val="20"/>
          <w:szCs w:val="20"/>
          <w:lang w:eastAsia="es-PE"/>
        </w:rPr>
        <w:t xml:space="preserve"> DOM actualiza eficientemente el DOM para que coincida con </w:t>
      </w:r>
      <w:r w:rsidRPr="00C765AC">
        <w:rPr>
          <w:rFonts w:ascii="Muller Light" w:eastAsia="Muller Light" w:hAnsi="Muller Light" w:cs="Muller Light"/>
          <w:b/>
          <w:bCs/>
          <w:sz w:val="20"/>
          <w:szCs w:val="20"/>
          <w:lang w:eastAsia="es-PE"/>
        </w:rPr>
        <w:t>&lt;h1&gt;</w:t>
      </w:r>
      <w:proofErr w:type="spellStart"/>
      <w:r w:rsidRPr="00C765AC">
        <w:rPr>
          <w:rFonts w:ascii="Muller Light" w:eastAsia="Muller Light" w:hAnsi="Muller Light" w:cs="Muller Light"/>
          <w:b/>
          <w:bCs/>
          <w:sz w:val="20"/>
          <w:szCs w:val="20"/>
          <w:lang w:eastAsia="es-PE"/>
        </w:rPr>
        <w:t>Hello</w:t>
      </w:r>
      <w:proofErr w:type="spellEnd"/>
      <w:r w:rsidRPr="00C765AC">
        <w:rPr>
          <w:rFonts w:ascii="Muller Light" w:eastAsia="Muller Light" w:hAnsi="Muller Light" w:cs="Muller Light"/>
          <w:b/>
          <w:bCs/>
          <w:sz w:val="20"/>
          <w:szCs w:val="20"/>
          <w:lang w:eastAsia="es-PE"/>
        </w:rPr>
        <w:t>, Sara&lt;/h1&gt;</w:t>
      </w:r>
      <w:r w:rsidRPr="003B5267">
        <w:rPr>
          <w:rFonts w:ascii="Muller Light" w:eastAsia="Muller Light" w:hAnsi="Muller Light" w:cs="Muller Light"/>
          <w:sz w:val="20"/>
          <w:szCs w:val="20"/>
          <w:lang w:eastAsia="es-PE"/>
        </w:rPr>
        <w:t>.</w:t>
      </w:r>
    </w:p>
    <w:p w14:paraId="39AC81E8" w14:textId="2A007859"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2D7427" w14:textId="77777777" w:rsidR="00357638" w:rsidRPr="00496F6A" w:rsidRDefault="00357638" w:rsidP="00357638">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1. MATERIALES</w:t>
      </w:r>
    </w:p>
    <w:p w14:paraId="12CDDE1A" w14:textId="77777777" w:rsidR="00357638" w:rsidRPr="002E12FE" w:rsidRDefault="00357638" w:rsidP="00357638">
      <w:pPr>
        <w:pStyle w:val="Subttulo"/>
        <w:rPr>
          <w:rFonts w:ascii="Muller Light" w:eastAsia="Muller Light" w:hAnsi="Muller Light" w:cs="Muller Light"/>
          <w:color w:val="auto"/>
          <w:szCs w:val="20"/>
          <w:lang w:eastAsia="es-PE"/>
        </w:rPr>
      </w:pPr>
    </w:p>
    <w:p w14:paraId="7ECE4E6D" w14:textId="77777777" w:rsidR="00357638" w:rsidRDefault="00357638" w:rsidP="00357638">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4BA3BAA3" w14:textId="77777777" w:rsidR="00357638" w:rsidRDefault="00357638" w:rsidP="00357638">
      <w:pPr>
        <w:jc w:val="both"/>
        <w:rPr>
          <w:rFonts w:ascii="Muller Light" w:eastAsia="Muller Light" w:hAnsi="Muller Light" w:cs="Muller Light"/>
          <w:sz w:val="20"/>
          <w:szCs w:val="20"/>
          <w:lang w:eastAsia="es-PE"/>
        </w:rPr>
      </w:pPr>
    </w:p>
    <w:p w14:paraId="633BCF9C" w14:textId="77777777" w:rsidR="00357638" w:rsidRDefault="00357638" w:rsidP="00357638">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0898900E" w14:textId="77777777" w:rsidR="00357638" w:rsidRPr="002E12FE" w:rsidRDefault="00357638" w:rsidP="00357638">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5FDB30A4" w14:textId="77777777" w:rsidR="00357638" w:rsidRDefault="00357638" w:rsidP="00357638">
      <w:pPr>
        <w:rPr>
          <w:rFonts w:ascii="Muller Light" w:eastAsia="Muller Light" w:hAnsi="Muller Light" w:cs="Muller Light"/>
          <w:sz w:val="20"/>
          <w:szCs w:val="20"/>
          <w:lang w:eastAsia="es-PE"/>
        </w:rPr>
      </w:pPr>
    </w:p>
    <w:p w14:paraId="76E5EF52" w14:textId="77777777" w:rsidR="00357638" w:rsidRPr="00817997" w:rsidRDefault="00357638" w:rsidP="00357638">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6E1B24A2" w14:textId="77777777" w:rsidR="00357638" w:rsidRPr="009E1C24" w:rsidRDefault="00357638" w:rsidP="00357638">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Visual </w:t>
      </w:r>
      <w:proofErr w:type="spellStart"/>
      <w:r>
        <w:rPr>
          <w:rFonts w:ascii="Muller Light" w:eastAsia="Muller Light" w:hAnsi="Muller Light" w:cs="Muller Light"/>
          <w:sz w:val="20"/>
          <w:szCs w:val="20"/>
          <w:lang w:eastAsia="es-PE"/>
        </w:rPr>
        <w:t>Stude</w:t>
      </w:r>
      <w:proofErr w:type="spellEnd"/>
      <w:r>
        <w:rPr>
          <w:rFonts w:ascii="Muller Light" w:eastAsia="Muller Light" w:hAnsi="Muller Light" w:cs="Muller Light"/>
          <w:sz w:val="20"/>
          <w:szCs w:val="20"/>
          <w:lang w:eastAsia="es-PE"/>
        </w:rPr>
        <w:t xml:space="preserve"> </w:t>
      </w:r>
      <w:proofErr w:type="spellStart"/>
      <w:r>
        <w:rPr>
          <w:rFonts w:ascii="Muller Light" w:eastAsia="Muller Light" w:hAnsi="Muller Light" w:cs="Muller Light"/>
          <w:sz w:val="20"/>
          <w:szCs w:val="20"/>
          <w:lang w:eastAsia="es-PE"/>
        </w:rPr>
        <w:t>Code</w:t>
      </w:r>
      <w:proofErr w:type="spellEnd"/>
    </w:p>
    <w:p w14:paraId="225940D5" w14:textId="77777777" w:rsidR="00357638" w:rsidRPr="002E12FE" w:rsidRDefault="00357638" w:rsidP="00357638">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sidRPr="0024157E">
        <w:rPr>
          <w:rFonts w:ascii="Muller Light" w:eastAsia="Muller Light" w:hAnsi="Muller Light" w:cs="Muller Light"/>
          <w:sz w:val="20"/>
          <w:szCs w:val="20"/>
          <w:lang w:eastAsia="es-PE"/>
        </w:rPr>
        <w:t xml:space="preserve">Node.js </w:t>
      </w:r>
      <w:proofErr w:type="spellStart"/>
      <w:r w:rsidRPr="0024157E">
        <w:rPr>
          <w:rFonts w:ascii="Muller Light" w:eastAsia="Muller Light" w:hAnsi="Muller Light" w:cs="Muller Light"/>
          <w:sz w:val="20"/>
          <w:szCs w:val="20"/>
          <w:lang w:eastAsia="es-PE"/>
        </w:rPr>
        <w:t>on</w:t>
      </w:r>
      <w:proofErr w:type="spellEnd"/>
      <w:r w:rsidRPr="0024157E">
        <w:rPr>
          <w:rFonts w:ascii="Muller Light" w:eastAsia="Muller Light" w:hAnsi="Muller Light" w:cs="Muller Light"/>
          <w:sz w:val="20"/>
          <w:szCs w:val="20"/>
          <w:lang w:eastAsia="es-PE"/>
        </w:rPr>
        <w:t xml:space="preserve"> WSL 2</w:t>
      </w:r>
    </w:p>
    <w:p w14:paraId="5518E719" w14:textId="77777777" w:rsidR="00357638" w:rsidRDefault="00357638" w:rsidP="00357638">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proofErr w:type="spellStart"/>
      <w:r w:rsidRPr="002314B3">
        <w:rPr>
          <w:rFonts w:ascii="Muller Light" w:eastAsia="Muller Light" w:hAnsi="Muller Light" w:cs="Muller Light"/>
          <w:sz w:val="20"/>
          <w:szCs w:val="20"/>
          <w:lang w:eastAsia="es-PE"/>
        </w:rPr>
        <w:t>Npm</w:t>
      </w:r>
      <w:proofErr w:type="spellEnd"/>
    </w:p>
    <w:p w14:paraId="37667B01" w14:textId="77777777" w:rsidR="00357638" w:rsidRDefault="00357638" w:rsidP="00357638">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sidRPr="0024157E">
        <w:rPr>
          <w:rFonts w:ascii="Muller Light" w:eastAsia="Muller Light" w:hAnsi="Muller Light" w:cs="Muller Light"/>
          <w:sz w:val="20"/>
          <w:szCs w:val="20"/>
          <w:lang w:eastAsia="es-PE"/>
        </w:rPr>
        <w:t>Windows 10</w:t>
      </w:r>
    </w:p>
    <w:p w14:paraId="7189B5CB" w14:textId="77777777" w:rsidR="00357638" w:rsidRPr="0024157E" w:rsidRDefault="00357638" w:rsidP="00357638">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JavaScript</w:t>
      </w:r>
    </w:p>
    <w:p w14:paraId="4B10242E" w14:textId="77777777" w:rsidR="00357638" w:rsidRPr="002E12FE" w:rsidRDefault="00357638" w:rsidP="00357638">
      <w:pPr>
        <w:rPr>
          <w:rFonts w:ascii="Muller Light" w:eastAsia="Muller Light" w:hAnsi="Muller Light" w:cs="Muller Light"/>
          <w:sz w:val="20"/>
          <w:szCs w:val="20"/>
          <w:lang w:eastAsia="es-PE"/>
        </w:rPr>
      </w:pPr>
    </w:p>
    <w:p w14:paraId="4548E73B" w14:textId="77777777" w:rsidR="00357638" w:rsidRPr="00496F6A" w:rsidRDefault="00357638" w:rsidP="00357638">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6F15CAB7" w14:textId="320ECD43"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E543B3" w14:textId="2B9DA413" w:rsidR="001F6B3B" w:rsidRDefault="001456B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1456B9">
        <w:rPr>
          <w:rFonts w:ascii="Muller Light" w:eastAsia="Muller Light" w:hAnsi="Muller Light" w:cs="Muller Light"/>
          <w:sz w:val="20"/>
          <w:szCs w:val="20"/>
          <w:lang w:eastAsia="es-PE"/>
        </w:rPr>
        <w:t xml:space="preserve">Navegación con </w:t>
      </w:r>
      <w:proofErr w:type="spellStart"/>
      <w:r w:rsidRPr="001456B9">
        <w:rPr>
          <w:rFonts w:ascii="Muller Light" w:eastAsia="Muller Light" w:hAnsi="Muller Light" w:cs="Muller Light"/>
          <w:sz w:val="20"/>
          <w:szCs w:val="20"/>
          <w:lang w:eastAsia="es-PE"/>
        </w:rPr>
        <w:t>React</w:t>
      </w:r>
      <w:proofErr w:type="spellEnd"/>
      <w:r w:rsidRPr="001456B9">
        <w:rPr>
          <w:rFonts w:ascii="Muller Light" w:eastAsia="Muller Light" w:hAnsi="Muller Light" w:cs="Muller Light"/>
          <w:sz w:val="20"/>
          <w:szCs w:val="20"/>
          <w:lang w:eastAsia="es-PE"/>
        </w:rPr>
        <w:t xml:space="preserve"> JS</w:t>
      </w:r>
    </w:p>
    <w:p w14:paraId="31830951" w14:textId="0B09384E"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B064F0" w14:textId="77777777" w:rsidR="001456B9" w:rsidRPr="001456B9" w:rsidRDefault="001456B9" w:rsidP="001456B9">
      <w:pPr>
        <w:widowControl w:val="0"/>
        <w:overflowPunct w:val="0"/>
        <w:autoSpaceDE w:val="0"/>
        <w:autoSpaceDN w:val="0"/>
        <w:adjustRightInd w:val="0"/>
        <w:jc w:val="both"/>
        <w:rPr>
          <w:rFonts w:ascii="Muller Light" w:eastAsia="Muller Light" w:hAnsi="Muller Light" w:cs="Muller Light"/>
          <w:sz w:val="20"/>
          <w:szCs w:val="20"/>
          <w:lang w:eastAsia="es-PE"/>
        </w:rPr>
      </w:pPr>
      <w:r w:rsidRPr="001456B9">
        <w:rPr>
          <w:rFonts w:ascii="Muller Light" w:eastAsia="Muller Light" w:hAnsi="Muller Light" w:cs="Muller Light"/>
          <w:sz w:val="20"/>
          <w:szCs w:val="20"/>
          <w:lang w:eastAsia="es-PE"/>
        </w:rPr>
        <w:t xml:space="preserve">En esta entrada os quiero contar como podéis realizar una simple navegación en </w:t>
      </w:r>
      <w:proofErr w:type="spellStart"/>
      <w:r w:rsidRPr="001456B9">
        <w:rPr>
          <w:rFonts w:ascii="Muller Light" w:eastAsia="Muller Light" w:hAnsi="Muller Light" w:cs="Muller Light"/>
          <w:sz w:val="20"/>
          <w:szCs w:val="20"/>
          <w:lang w:eastAsia="es-PE"/>
        </w:rPr>
        <w:t>react</w:t>
      </w:r>
      <w:proofErr w:type="spellEnd"/>
      <w:r w:rsidRPr="001456B9">
        <w:rPr>
          <w:rFonts w:ascii="Muller Light" w:eastAsia="Muller Light" w:hAnsi="Muller Light" w:cs="Muller Light"/>
          <w:sz w:val="20"/>
          <w:szCs w:val="20"/>
          <w:lang w:eastAsia="es-PE"/>
        </w:rPr>
        <w:t xml:space="preserve"> </w:t>
      </w:r>
      <w:proofErr w:type="spellStart"/>
      <w:r w:rsidRPr="001456B9">
        <w:rPr>
          <w:rFonts w:ascii="Muller Light" w:eastAsia="Muller Light" w:hAnsi="Muller Light" w:cs="Muller Light"/>
          <w:sz w:val="20"/>
          <w:szCs w:val="20"/>
          <w:lang w:eastAsia="es-PE"/>
        </w:rPr>
        <w:t>js</w:t>
      </w:r>
      <w:proofErr w:type="spellEnd"/>
      <w:r w:rsidRPr="001456B9">
        <w:rPr>
          <w:rFonts w:ascii="Muller Light" w:eastAsia="Muller Light" w:hAnsi="Muller Light" w:cs="Muller Light"/>
          <w:sz w:val="20"/>
          <w:szCs w:val="20"/>
          <w:lang w:eastAsia="es-PE"/>
        </w:rPr>
        <w:t>. Tendremos en cuenta objetivos como:</w:t>
      </w:r>
    </w:p>
    <w:p w14:paraId="401D166A" w14:textId="77777777" w:rsidR="001456B9" w:rsidRPr="001456B9" w:rsidRDefault="001456B9" w:rsidP="001456B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F1C86F" w14:textId="77777777" w:rsidR="001456B9" w:rsidRPr="001456B9" w:rsidRDefault="001456B9" w:rsidP="001456B9">
      <w:pPr>
        <w:pStyle w:val="Prrafodelista"/>
        <w:widowControl w:val="0"/>
        <w:numPr>
          <w:ilvl w:val="0"/>
          <w:numId w:val="27"/>
        </w:numPr>
        <w:overflowPunct w:val="0"/>
        <w:autoSpaceDE w:val="0"/>
        <w:autoSpaceDN w:val="0"/>
        <w:adjustRightInd w:val="0"/>
        <w:jc w:val="both"/>
        <w:rPr>
          <w:rFonts w:ascii="Muller Light" w:eastAsia="Muller Light" w:hAnsi="Muller Light" w:cs="Muller Light"/>
          <w:sz w:val="20"/>
          <w:szCs w:val="20"/>
          <w:lang w:eastAsia="es-PE"/>
        </w:rPr>
      </w:pPr>
      <w:r w:rsidRPr="001456B9">
        <w:rPr>
          <w:rFonts w:ascii="Muller Light" w:eastAsia="Muller Light" w:hAnsi="Muller Light" w:cs="Muller Light"/>
          <w:sz w:val="20"/>
          <w:szCs w:val="20"/>
          <w:lang w:eastAsia="es-PE"/>
        </w:rPr>
        <w:t xml:space="preserve">Mostrar menú importado desde un </w:t>
      </w:r>
      <w:proofErr w:type="spellStart"/>
      <w:proofErr w:type="gramStart"/>
      <w:r w:rsidRPr="001456B9">
        <w:rPr>
          <w:rFonts w:ascii="Muller Light" w:eastAsia="Muller Light" w:hAnsi="Muller Light" w:cs="Muller Light"/>
          <w:sz w:val="20"/>
          <w:szCs w:val="20"/>
          <w:lang w:eastAsia="es-PE"/>
        </w:rPr>
        <w:t>file.json</w:t>
      </w:r>
      <w:proofErr w:type="spellEnd"/>
      <w:proofErr w:type="gramEnd"/>
    </w:p>
    <w:p w14:paraId="74A321B0" w14:textId="77777777" w:rsidR="001456B9" w:rsidRPr="001456B9" w:rsidRDefault="001456B9" w:rsidP="001456B9">
      <w:pPr>
        <w:pStyle w:val="Prrafodelista"/>
        <w:widowControl w:val="0"/>
        <w:numPr>
          <w:ilvl w:val="0"/>
          <w:numId w:val="27"/>
        </w:numPr>
        <w:overflowPunct w:val="0"/>
        <w:autoSpaceDE w:val="0"/>
        <w:autoSpaceDN w:val="0"/>
        <w:adjustRightInd w:val="0"/>
        <w:jc w:val="both"/>
        <w:rPr>
          <w:rFonts w:ascii="Muller Light" w:eastAsia="Muller Light" w:hAnsi="Muller Light" w:cs="Muller Light"/>
          <w:sz w:val="20"/>
          <w:szCs w:val="20"/>
          <w:lang w:eastAsia="es-PE"/>
        </w:rPr>
      </w:pPr>
      <w:r w:rsidRPr="001456B9">
        <w:rPr>
          <w:rFonts w:ascii="Muller Light" w:eastAsia="Muller Light" w:hAnsi="Muller Light" w:cs="Muller Light"/>
          <w:sz w:val="20"/>
          <w:szCs w:val="20"/>
          <w:lang w:eastAsia="es-PE"/>
        </w:rPr>
        <w:t>Estructura JSX para el contenido</w:t>
      </w:r>
    </w:p>
    <w:p w14:paraId="31505533" w14:textId="0E48434A" w:rsidR="001456B9" w:rsidRPr="001456B9" w:rsidRDefault="001456B9" w:rsidP="001456B9">
      <w:pPr>
        <w:pStyle w:val="Prrafodelista"/>
        <w:widowControl w:val="0"/>
        <w:numPr>
          <w:ilvl w:val="0"/>
          <w:numId w:val="27"/>
        </w:numPr>
        <w:overflowPunct w:val="0"/>
        <w:autoSpaceDE w:val="0"/>
        <w:autoSpaceDN w:val="0"/>
        <w:adjustRightInd w:val="0"/>
        <w:jc w:val="both"/>
        <w:rPr>
          <w:rFonts w:ascii="Muller Light" w:eastAsia="Muller Light" w:hAnsi="Muller Light" w:cs="Muller Light"/>
          <w:sz w:val="20"/>
          <w:szCs w:val="20"/>
          <w:lang w:eastAsia="es-PE"/>
        </w:rPr>
      </w:pPr>
      <w:r w:rsidRPr="001456B9">
        <w:rPr>
          <w:rFonts w:ascii="Muller Light" w:eastAsia="Muller Light" w:hAnsi="Muller Light" w:cs="Muller Light"/>
          <w:sz w:val="20"/>
          <w:szCs w:val="20"/>
          <w:lang w:eastAsia="es-PE"/>
        </w:rPr>
        <w:t xml:space="preserve">Estructura de </w:t>
      </w:r>
      <w:r w:rsidR="00BC50B7" w:rsidRPr="001456B9">
        <w:rPr>
          <w:rFonts w:ascii="Muller Light" w:eastAsia="Muller Light" w:hAnsi="Muller Light" w:cs="Muller Light"/>
          <w:sz w:val="20"/>
          <w:szCs w:val="20"/>
          <w:lang w:eastAsia="es-PE"/>
        </w:rPr>
        <w:t>las páginas</w:t>
      </w:r>
      <w:r w:rsidRPr="001456B9">
        <w:rPr>
          <w:rFonts w:ascii="Muller Light" w:eastAsia="Muller Light" w:hAnsi="Muller Light" w:cs="Muller Light"/>
          <w:sz w:val="20"/>
          <w:szCs w:val="20"/>
          <w:lang w:eastAsia="es-PE"/>
        </w:rPr>
        <w:t xml:space="preserve"> a mostrar internas y externas</w:t>
      </w:r>
    </w:p>
    <w:p w14:paraId="71E14D88" w14:textId="77777777" w:rsidR="001456B9" w:rsidRPr="001456B9" w:rsidRDefault="001456B9" w:rsidP="001456B9">
      <w:pPr>
        <w:pStyle w:val="Prrafodelista"/>
        <w:widowControl w:val="0"/>
        <w:numPr>
          <w:ilvl w:val="0"/>
          <w:numId w:val="27"/>
        </w:numPr>
        <w:overflowPunct w:val="0"/>
        <w:autoSpaceDE w:val="0"/>
        <w:autoSpaceDN w:val="0"/>
        <w:adjustRightInd w:val="0"/>
        <w:jc w:val="both"/>
        <w:rPr>
          <w:rFonts w:ascii="Muller Light" w:eastAsia="Muller Light" w:hAnsi="Muller Light" w:cs="Muller Light"/>
          <w:sz w:val="20"/>
          <w:szCs w:val="20"/>
          <w:lang w:eastAsia="es-PE"/>
        </w:rPr>
      </w:pPr>
      <w:r w:rsidRPr="001456B9">
        <w:rPr>
          <w:rFonts w:ascii="Muller Light" w:eastAsia="Muller Light" w:hAnsi="Muller Light" w:cs="Muller Light"/>
          <w:sz w:val="20"/>
          <w:szCs w:val="20"/>
          <w:lang w:eastAsia="es-PE"/>
        </w:rPr>
        <w:t>Aplicar clase active</w:t>
      </w:r>
    </w:p>
    <w:p w14:paraId="6B684999" w14:textId="05863FF4" w:rsidR="001456B9" w:rsidRPr="001456B9" w:rsidRDefault="001456B9" w:rsidP="001456B9">
      <w:pPr>
        <w:pStyle w:val="Prrafodelista"/>
        <w:widowControl w:val="0"/>
        <w:numPr>
          <w:ilvl w:val="0"/>
          <w:numId w:val="27"/>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L</w:t>
      </w:r>
      <w:r w:rsidRPr="001456B9">
        <w:rPr>
          <w:rFonts w:ascii="Muller Light" w:eastAsia="Muller Light" w:hAnsi="Muller Light" w:cs="Muller Light"/>
          <w:sz w:val="20"/>
          <w:szCs w:val="20"/>
          <w:lang w:eastAsia="es-PE"/>
        </w:rPr>
        <w:t>ibrería de iconos</w:t>
      </w:r>
    </w:p>
    <w:p w14:paraId="7BC1C493" w14:textId="1ADC61B4" w:rsidR="001F6B3B" w:rsidRPr="001456B9" w:rsidRDefault="001456B9" w:rsidP="001456B9">
      <w:pPr>
        <w:pStyle w:val="Prrafodelista"/>
        <w:widowControl w:val="0"/>
        <w:numPr>
          <w:ilvl w:val="0"/>
          <w:numId w:val="27"/>
        </w:numPr>
        <w:overflowPunct w:val="0"/>
        <w:autoSpaceDE w:val="0"/>
        <w:autoSpaceDN w:val="0"/>
        <w:adjustRightInd w:val="0"/>
        <w:jc w:val="both"/>
        <w:rPr>
          <w:rFonts w:ascii="Muller Light" w:eastAsia="Muller Light" w:hAnsi="Muller Light" w:cs="Muller Light"/>
          <w:sz w:val="20"/>
          <w:szCs w:val="20"/>
          <w:lang w:eastAsia="es-PE"/>
        </w:rPr>
      </w:pPr>
      <w:r w:rsidRPr="001456B9">
        <w:rPr>
          <w:rFonts w:ascii="Muller Light" w:eastAsia="Muller Light" w:hAnsi="Muller Light" w:cs="Muller Light"/>
          <w:sz w:val="20"/>
          <w:szCs w:val="20"/>
          <w:lang w:eastAsia="es-PE"/>
        </w:rPr>
        <w:t xml:space="preserve">Estilos de </w:t>
      </w:r>
      <w:proofErr w:type="spellStart"/>
      <w:r w:rsidRPr="001456B9">
        <w:rPr>
          <w:rFonts w:ascii="Muller Light" w:eastAsia="Muller Light" w:hAnsi="Muller Light" w:cs="Muller Light"/>
          <w:sz w:val="20"/>
          <w:szCs w:val="20"/>
          <w:lang w:eastAsia="es-PE"/>
        </w:rPr>
        <w:t>css</w:t>
      </w:r>
      <w:proofErr w:type="spellEnd"/>
      <w:r w:rsidRPr="001456B9">
        <w:rPr>
          <w:rFonts w:ascii="Muller Light" w:eastAsia="Muller Light" w:hAnsi="Muller Light" w:cs="Muller Light"/>
          <w:sz w:val="20"/>
          <w:szCs w:val="20"/>
          <w:lang w:eastAsia="es-PE"/>
        </w:rPr>
        <w:t xml:space="preserve"> en línea y externo</w:t>
      </w:r>
    </w:p>
    <w:p w14:paraId="1EF7F879" w14:textId="2A03EE42"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D82B92" w14:textId="3216721E" w:rsidR="001F6B3B" w:rsidRDefault="00BC50B7"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BC50B7">
        <w:rPr>
          <w:rFonts w:ascii="Muller Light" w:eastAsia="Muller Light" w:hAnsi="Muller Light" w:cs="Muller Light"/>
          <w:sz w:val="20"/>
          <w:szCs w:val="20"/>
          <w:lang w:eastAsia="es-PE"/>
        </w:rPr>
        <w:t>Veremos todos estos pasos uno a uno y en el orden que hemos indicado.</w:t>
      </w:r>
    </w:p>
    <w:p w14:paraId="44840900" w14:textId="185A106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23328BD" w14:textId="523C7733" w:rsidR="001F6B3B" w:rsidRPr="00CC47A4" w:rsidRDefault="00CC47A4"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CC47A4">
        <w:rPr>
          <w:rFonts w:ascii="Muller Light" w:eastAsia="Muller Light" w:hAnsi="Muller Light" w:cs="Muller Light"/>
          <w:b/>
          <w:bCs/>
          <w:sz w:val="20"/>
          <w:szCs w:val="20"/>
          <w:lang w:eastAsia="es-PE"/>
        </w:rPr>
        <w:t xml:space="preserve">1.Mostrar menú importado desde un </w:t>
      </w:r>
      <w:proofErr w:type="spellStart"/>
      <w:proofErr w:type="gramStart"/>
      <w:r w:rsidRPr="00CC47A4">
        <w:rPr>
          <w:rFonts w:ascii="Muller Light" w:eastAsia="Muller Light" w:hAnsi="Muller Light" w:cs="Muller Light"/>
          <w:b/>
          <w:bCs/>
          <w:sz w:val="20"/>
          <w:szCs w:val="20"/>
          <w:lang w:eastAsia="es-PE"/>
        </w:rPr>
        <w:t>file.json</w:t>
      </w:r>
      <w:proofErr w:type="spellEnd"/>
      <w:proofErr w:type="gramEnd"/>
    </w:p>
    <w:p w14:paraId="3AB456AB" w14:textId="336D9F03"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79F51C" w14:textId="5EB651BF" w:rsidR="001F6B3B" w:rsidRDefault="00CC47A4"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CC47A4">
        <w:rPr>
          <w:rFonts w:ascii="Muller Light" w:eastAsia="Muller Light" w:hAnsi="Muller Light" w:cs="Muller Light"/>
          <w:sz w:val="20"/>
          <w:szCs w:val="20"/>
          <w:lang w:eastAsia="es-PE"/>
        </w:rPr>
        <w:t xml:space="preserve">En un </w:t>
      </w:r>
      <w:proofErr w:type="spellStart"/>
      <w:proofErr w:type="gramStart"/>
      <w:r w:rsidRPr="00CC47A4">
        <w:rPr>
          <w:rFonts w:ascii="Muller Light" w:eastAsia="Muller Light" w:hAnsi="Muller Light" w:cs="Muller Light"/>
          <w:sz w:val="20"/>
          <w:szCs w:val="20"/>
          <w:lang w:eastAsia="es-PE"/>
        </w:rPr>
        <w:t>fichero.json</w:t>
      </w:r>
      <w:proofErr w:type="spellEnd"/>
      <w:proofErr w:type="gramEnd"/>
      <w:r w:rsidRPr="00CC47A4">
        <w:rPr>
          <w:rFonts w:ascii="Muller Light" w:eastAsia="Muller Light" w:hAnsi="Muller Light" w:cs="Muller Light"/>
          <w:sz w:val="20"/>
          <w:szCs w:val="20"/>
          <w:lang w:eastAsia="es-PE"/>
        </w:rPr>
        <w:t xml:space="preserve"> tendremos los elementos de nuestro menú con todas las características necesarias que queramos visualizar, veamos el código:</w:t>
      </w:r>
    </w:p>
    <w:p w14:paraId="6C87AFE2" w14:textId="244E0CE7" w:rsidR="001F6B3B" w:rsidRDefault="00C37D27"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69856" behindDoc="1" locked="0" layoutInCell="1" allowOverlap="1" wp14:anchorId="3916FC00" wp14:editId="76E886AB">
            <wp:simplePos x="0" y="0"/>
            <wp:positionH relativeFrom="margin">
              <wp:align>left</wp:align>
            </wp:positionH>
            <wp:positionV relativeFrom="paragraph">
              <wp:posOffset>77470</wp:posOffset>
            </wp:positionV>
            <wp:extent cx="4467225" cy="1552575"/>
            <wp:effectExtent l="19050" t="19050" r="28575" b="285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7225" cy="1552575"/>
                    </a:xfrm>
                    <a:prstGeom prst="rect">
                      <a:avLst/>
                    </a:prstGeom>
                    <a:noFill/>
                    <a:ln>
                      <a:solidFill>
                        <a:schemeClr val="bg1">
                          <a:lumMod val="65000"/>
                        </a:schemeClr>
                      </a:solidFill>
                    </a:ln>
                  </pic:spPr>
                </pic:pic>
              </a:graphicData>
            </a:graphic>
          </wp:anchor>
        </w:drawing>
      </w:r>
    </w:p>
    <w:p w14:paraId="5F36E40D" w14:textId="57D7AB93"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DE12FA" w14:textId="6D8ABBDD"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55EC37" w14:textId="4153FF94"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80A582" w14:textId="385A56C6"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BFCF01" w14:textId="65755AD6"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2ABF26" w14:textId="1CF3F4DD"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0596E1" w14:textId="2F7A125A"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1ECDA6" w14:textId="2DC45A08"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BEC124" w14:textId="110472EC"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B99056" w14:textId="53E333D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47CD70" w14:textId="33A12CD6"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41DDD7" w14:textId="4C01B220" w:rsidR="001F6B3B" w:rsidRDefault="00C37D27"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lastRenderedPageBreak/>
        <w:drawing>
          <wp:anchor distT="0" distB="0" distL="114300" distR="114300" simplePos="0" relativeHeight="251770880" behindDoc="1" locked="0" layoutInCell="1" allowOverlap="1" wp14:anchorId="684A185B" wp14:editId="5D23F034">
            <wp:simplePos x="0" y="0"/>
            <wp:positionH relativeFrom="margin">
              <wp:align>left</wp:align>
            </wp:positionH>
            <wp:positionV relativeFrom="paragraph">
              <wp:posOffset>-55245</wp:posOffset>
            </wp:positionV>
            <wp:extent cx="4467225" cy="2743200"/>
            <wp:effectExtent l="19050" t="19050" r="28575" b="1905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2743200"/>
                    </a:xfrm>
                    <a:prstGeom prst="rect">
                      <a:avLst/>
                    </a:prstGeom>
                    <a:noFill/>
                    <a:ln>
                      <a:solidFill>
                        <a:schemeClr val="bg1">
                          <a:lumMod val="65000"/>
                        </a:schemeClr>
                      </a:solidFill>
                    </a:ln>
                  </pic:spPr>
                </pic:pic>
              </a:graphicData>
            </a:graphic>
          </wp:anchor>
        </w:drawing>
      </w:r>
    </w:p>
    <w:p w14:paraId="33F59C14" w14:textId="70716F39"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C4D43E" w14:textId="7C0F3625"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9D31A9" w14:textId="1F8702ED"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988128B" w14:textId="143C2D2C"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9DC02F" w14:textId="35E2A4B0"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2D4D711" w14:textId="4A4B8CEE"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6A5390" w14:textId="3D1491A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23B0EB" w14:textId="494702A2"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3CE3D5" w14:textId="6EFD3A3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AE6583" w14:textId="547901DE"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499317" w14:textId="3E9CB358"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991694" w14:textId="3803FCEA"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0A6BFC" w14:textId="06DD6743"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CF181B" w14:textId="01DCA87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36A86F" w14:textId="10E85257"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AB9DED" w14:textId="41D65EE2"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02D4B9" w14:textId="7FA7A820"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E9DB8B" w14:textId="1CEB732E" w:rsidR="001F6B3B" w:rsidRPr="009A1DD7" w:rsidRDefault="001F6B3B" w:rsidP="005A7D89">
      <w:pPr>
        <w:widowControl w:val="0"/>
        <w:overflowPunct w:val="0"/>
        <w:autoSpaceDE w:val="0"/>
        <w:autoSpaceDN w:val="0"/>
        <w:adjustRightInd w:val="0"/>
        <w:jc w:val="both"/>
        <w:rPr>
          <w:rFonts w:ascii="Muller Light" w:eastAsia="Muller Light" w:hAnsi="Muller Light" w:cs="Muller Light"/>
          <w:sz w:val="8"/>
          <w:szCs w:val="8"/>
          <w:lang w:eastAsia="es-PE"/>
        </w:rPr>
      </w:pPr>
    </w:p>
    <w:p w14:paraId="0FAE5B98" w14:textId="77777777" w:rsidR="009A1DD7" w:rsidRDefault="009A1DD7"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55BCCF" w14:textId="7BFC663F" w:rsidR="001F6B3B" w:rsidRDefault="009A1DD7"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9A1DD7">
        <w:rPr>
          <w:rFonts w:ascii="Muller Light" w:eastAsia="Muller Light" w:hAnsi="Muller Light" w:cs="Muller Light"/>
          <w:sz w:val="20"/>
          <w:szCs w:val="20"/>
          <w:lang w:eastAsia="es-PE"/>
        </w:rPr>
        <w:t xml:space="preserve">En este código podemos ver como el fichero </w:t>
      </w:r>
      <w:proofErr w:type="spellStart"/>
      <w:r w:rsidRPr="009A1DD7">
        <w:rPr>
          <w:rFonts w:ascii="Muller Light" w:eastAsia="Muller Light" w:hAnsi="Muller Light" w:cs="Muller Light"/>
          <w:sz w:val="20"/>
          <w:szCs w:val="20"/>
          <w:lang w:eastAsia="es-PE"/>
        </w:rPr>
        <w:t>json</w:t>
      </w:r>
      <w:proofErr w:type="spellEnd"/>
      <w:r w:rsidRPr="009A1DD7">
        <w:rPr>
          <w:rFonts w:ascii="Muller Light" w:eastAsia="Muller Light" w:hAnsi="Muller Light" w:cs="Muller Light"/>
          <w:sz w:val="20"/>
          <w:szCs w:val="20"/>
          <w:lang w:eastAsia="es-PE"/>
        </w:rPr>
        <w:t xml:space="preserve"> con el que vamos a trabajar tiene tres elementos principales con diferentes características como el id, nombre, alias, icono, ruta … Para poder trabajar con el fichero debemos importarlo en nuestro proyecto de la siguiente forma</w:t>
      </w:r>
      <w:r>
        <w:rPr>
          <w:rFonts w:ascii="Muller Light" w:eastAsia="Muller Light" w:hAnsi="Muller Light" w:cs="Muller Light"/>
          <w:sz w:val="20"/>
          <w:szCs w:val="20"/>
          <w:lang w:eastAsia="es-PE"/>
        </w:rPr>
        <w:t>:</w:t>
      </w:r>
    </w:p>
    <w:p w14:paraId="564991EE" w14:textId="70F4F71C" w:rsidR="001F6B3B" w:rsidRDefault="009A1DD7"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71904" behindDoc="1" locked="0" layoutInCell="1" allowOverlap="1" wp14:anchorId="581BA72C" wp14:editId="00B8D507">
            <wp:simplePos x="0" y="0"/>
            <wp:positionH relativeFrom="margin">
              <wp:align>left</wp:align>
            </wp:positionH>
            <wp:positionV relativeFrom="paragraph">
              <wp:posOffset>102870</wp:posOffset>
            </wp:positionV>
            <wp:extent cx="4448175" cy="352425"/>
            <wp:effectExtent l="19050" t="19050" r="28575" b="2857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52425"/>
                    </a:xfrm>
                    <a:prstGeom prst="rect">
                      <a:avLst/>
                    </a:prstGeom>
                    <a:noFill/>
                    <a:ln>
                      <a:solidFill>
                        <a:schemeClr val="bg1">
                          <a:lumMod val="65000"/>
                        </a:schemeClr>
                      </a:solidFill>
                    </a:ln>
                  </pic:spPr>
                </pic:pic>
              </a:graphicData>
            </a:graphic>
          </wp:anchor>
        </w:drawing>
      </w:r>
    </w:p>
    <w:p w14:paraId="6DA76E13" w14:textId="598C285A"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D431AB" w14:textId="208213F0"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43951C" w14:textId="70BC327A"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E97451" w14:textId="74656431" w:rsidR="001F6B3B" w:rsidRDefault="00E675B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E675BF">
        <w:rPr>
          <w:rFonts w:ascii="Muller Light" w:eastAsia="Muller Light" w:hAnsi="Muller Light" w:cs="Muller Light"/>
          <w:sz w:val="20"/>
          <w:szCs w:val="20"/>
          <w:lang w:eastAsia="es-PE"/>
        </w:rPr>
        <w:t>Una vez importado ya podemos hacer uso de ello ahora vamos a recorrer el fichero para poder listar los elementos de menú.</w:t>
      </w:r>
    </w:p>
    <w:p w14:paraId="3B433368" w14:textId="56BD37FD" w:rsidR="001F6B3B" w:rsidRDefault="0072011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72928" behindDoc="1" locked="0" layoutInCell="1" allowOverlap="1" wp14:anchorId="3283A59D" wp14:editId="3419B708">
            <wp:simplePos x="0" y="0"/>
            <wp:positionH relativeFrom="margin">
              <wp:align>left</wp:align>
            </wp:positionH>
            <wp:positionV relativeFrom="paragraph">
              <wp:posOffset>112395</wp:posOffset>
            </wp:positionV>
            <wp:extent cx="4486275" cy="3562350"/>
            <wp:effectExtent l="19050" t="19050" r="28575" b="1905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75" cy="3562350"/>
                    </a:xfrm>
                    <a:prstGeom prst="rect">
                      <a:avLst/>
                    </a:prstGeom>
                    <a:noFill/>
                    <a:ln>
                      <a:solidFill>
                        <a:schemeClr val="bg1">
                          <a:lumMod val="65000"/>
                        </a:schemeClr>
                      </a:solidFill>
                    </a:ln>
                  </pic:spPr>
                </pic:pic>
              </a:graphicData>
            </a:graphic>
          </wp:anchor>
        </w:drawing>
      </w:r>
    </w:p>
    <w:p w14:paraId="5E65A30B" w14:textId="45728DF8"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433550" w14:textId="536125B0"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EFB2CB" w14:textId="16AAF82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FDD06C" w14:textId="1F318F2F"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4ED0A5" w14:textId="29A72A3A"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0BB636" w14:textId="1559DF8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E01FF2" w14:textId="383656B7"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A96F1E" w14:textId="5A18940F"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F4EC32" w14:textId="7E1637D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683E4B" w14:textId="7B2A9657"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BD6724E" w14:textId="5CEBE6FC"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094AC7" w14:textId="3C86B073"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2C04CC" w14:textId="31C0B17E"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660F22" w14:textId="0E5F5576"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5E35A1" w14:textId="0B3C5050"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E1B30E" w14:textId="249ED716"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AE26E7" w14:textId="401769CC"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4296F1" w14:textId="5EA5819A"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69D9EC" w14:textId="0DD9F892"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21B79A" w14:textId="6E8D827B"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D3AC7C" w14:textId="648CD80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4778BB" w14:textId="72EF53A8"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6936EF" w14:textId="796D6608"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F040BB" w14:textId="3FF041A4"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130638" w14:textId="17E283CA"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E69028" w14:textId="2F61CC79" w:rsidR="001F6B3B" w:rsidRDefault="0072011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720119">
        <w:rPr>
          <w:rFonts w:ascii="Muller Light" w:eastAsia="Muller Light" w:hAnsi="Muller Light" w:cs="Muller Light"/>
          <w:sz w:val="20"/>
          <w:szCs w:val="20"/>
          <w:lang w:eastAsia="es-PE"/>
        </w:rPr>
        <w:t xml:space="preserve">Usamos la </w:t>
      </w:r>
      <w:proofErr w:type="gramStart"/>
      <w:r w:rsidRPr="00720119">
        <w:rPr>
          <w:rFonts w:ascii="Muller Light" w:eastAsia="Muller Light" w:hAnsi="Muller Light" w:cs="Muller Light"/>
          <w:sz w:val="20"/>
          <w:szCs w:val="20"/>
          <w:lang w:eastAsia="es-PE"/>
        </w:rPr>
        <w:t>función .</w:t>
      </w:r>
      <w:proofErr w:type="spellStart"/>
      <w:r w:rsidRPr="00720119">
        <w:rPr>
          <w:rFonts w:ascii="Muller Light" w:eastAsia="Muller Light" w:hAnsi="Muller Light" w:cs="Muller Light"/>
          <w:sz w:val="20"/>
          <w:szCs w:val="20"/>
          <w:lang w:eastAsia="es-PE"/>
        </w:rPr>
        <w:t>map</w:t>
      </w:r>
      <w:proofErr w:type="spellEnd"/>
      <w:proofErr w:type="gramEnd"/>
      <w:r w:rsidRPr="00720119">
        <w:rPr>
          <w:rFonts w:ascii="Muller Light" w:eastAsia="Muller Light" w:hAnsi="Muller Light" w:cs="Muller Light"/>
          <w:sz w:val="20"/>
          <w:szCs w:val="20"/>
          <w:lang w:eastAsia="es-PE"/>
        </w:rPr>
        <w:t xml:space="preserve">() para el tomar </w:t>
      </w:r>
      <w:proofErr w:type="spellStart"/>
      <w:r w:rsidRPr="00720119">
        <w:rPr>
          <w:rFonts w:ascii="Muller Light" w:eastAsia="Muller Light" w:hAnsi="Muller Light" w:cs="Muller Light"/>
          <w:sz w:val="20"/>
          <w:szCs w:val="20"/>
          <w:lang w:eastAsia="es-PE"/>
        </w:rPr>
        <w:t>array</w:t>
      </w:r>
      <w:proofErr w:type="spellEnd"/>
      <w:r w:rsidRPr="00720119">
        <w:rPr>
          <w:rFonts w:ascii="Muller Light" w:eastAsia="Muller Light" w:hAnsi="Muller Light" w:cs="Muller Light"/>
          <w:sz w:val="20"/>
          <w:szCs w:val="20"/>
          <w:lang w:eastAsia="es-PE"/>
        </w:rPr>
        <w:t xml:space="preserve"> que nos llegará a través del </w:t>
      </w:r>
      <w:proofErr w:type="spellStart"/>
      <w:r w:rsidRPr="00720119">
        <w:rPr>
          <w:rFonts w:ascii="Muller Light" w:eastAsia="Muller Light" w:hAnsi="Muller Light" w:cs="Muller Light"/>
          <w:sz w:val="20"/>
          <w:szCs w:val="20"/>
          <w:lang w:eastAsia="es-PE"/>
        </w:rPr>
        <w:t>import</w:t>
      </w:r>
      <w:proofErr w:type="spellEnd"/>
      <w:r w:rsidRPr="00720119">
        <w:rPr>
          <w:rFonts w:ascii="Muller Light" w:eastAsia="Muller Light" w:hAnsi="Muller Light" w:cs="Muller Light"/>
          <w:sz w:val="20"/>
          <w:szCs w:val="20"/>
          <w:lang w:eastAsia="es-PE"/>
        </w:rPr>
        <w:t xml:space="preserve"> del </w:t>
      </w:r>
      <w:proofErr w:type="spellStart"/>
      <w:r w:rsidRPr="00720119">
        <w:rPr>
          <w:rFonts w:ascii="Muller Light" w:eastAsia="Muller Light" w:hAnsi="Muller Light" w:cs="Muller Light"/>
          <w:sz w:val="20"/>
          <w:szCs w:val="20"/>
          <w:lang w:eastAsia="es-PE"/>
        </w:rPr>
        <w:t>fichero.json</w:t>
      </w:r>
      <w:proofErr w:type="spellEnd"/>
      <w:r w:rsidRPr="00720119">
        <w:rPr>
          <w:rFonts w:ascii="Muller Light" w:eastAsia="Muller Light" w:hAnsi="Muller Light" w:cs="Muller Light"/>
          <w:sz w:val="20"/>
          <w:szCs w:val="20"/>
          <w:lang w:eastAsia="es-PE"/>
        </w:rPr>
        <w:t>.</w:t>
      </w:r>
    </w:p>
    <w:p w14:paraId="7C4E942B" w14:textId="598F8ABE"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CA76E2" w14:textId="2FFFC2FA" w:rsidR="00720119" w:rsidRDefault="0072011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1E7D048" w14:textId="097BE9FB" w:rsidR="00720119" w:rsidRPr="00720119" w:rsidRDefault="00720119"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720119">
        <w:rPr>
          <w:rFonts w:ascii="Muller Light" w:eastAsia="Muller Light" w:hAnsi="Muller Light" w:cs="Muller Light"/>
          <w:b/>
          <w:bCs/>
          <w:sz w:val="20"/>
          <w:szCs w:val="20"/>
          <w:lang w:eastAsia="es-PE"/>
        </w:rPr>
        <w:lastRenderedPageBreak/>
        <w:t>2. Estructura JSX para el contenido</w:t>
      </w:r>
    </w:p>
    <w:p w14:paraId="5B74A2C8" w14:textId="2495BF6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DBB539" w14:textId="216BBE38" w:rsidR="001F6B3B" w:rsidRDefault="00720119" w:rsidP="00720119">
      <w:pPr>
        <w:widowControl w:val="0"/>
        <w:overflowPunct w:val="0"/>
        <w:autoSpaceDE w:val="0"/>
        <w:autoSpaceDN w:val="0"/>
        <w:adjustRightInd w:val="0"/>
        <w:jc w:val="both"/>
        <w:rPr>
          <w:rFonts w:ascii="Muller Light" w:eastAsia="Muller Light" w:hAnsi="Muller Light" w:cs="Muller Light"/>
          <w:sz w:val="20"/>
          <w:szCs w:val="20"/>
          <w:lang w:eastAsia="es-PE"/>
        </w:rPr>
      </w:pPr>
      <w:r w:rsidRPr="00720119">
        <w:rPr>
          <w:rFonts w:ascii="Muller Light" w:eastAsia="Muller Light" w:hAnsi="Muller Light" w:cs="Muller Light"/>
          <w:sz w:val="20"/>
          <w:szCs w:val="20"/>
          <w:lang w:eastAsia="es-PE"/>
        </w:rPr>
        <w:t xml:space="preserve">En el código anterior vemos como hemos incluido elementos de </w:t>
      </w:r>
      <w:proofErr w:type="spellStart"/>
      <w:r w:rsidRPr="00720119">
        <w:rPr>
          <w:rFonts w:ascii="Muller Light" w:eastAsia="Muller Light" w:hAnsi="Muller Light" w:cs="Muller Light"/>
          <w:sz w:val="20"/>
          <w:szCs w:val="20"/>
          <w:lang w:eastAsia="es-PE"/>
        </w:rPr>
        <w:t>jsx</w:t>
      </w:r>
      <w:proofErr w:type="spellEnd"/>
      <w:r w:rsidRPr="00720119">
        <w:rPr>
          <w:rFonts w:ascii="Muller Light" w:eastAsia="Muller Light" w:hAnsi="Muller Light" w:cs="Muller Light"/>
          <w:sz w:val="20"/>
          <w:szCs w:val="20"/>
          <w:lang w:eastAsia="es-PE"/>
        </w:rPr>
        <w:t xml:space="preserve"> necesarios para listar el menú.</w:t>
      </w:r>
      <w:r>
        <w:rPr>
          <w:rFonts w:ascii="Muller Light" w:eastAsia="Muller Light" w:hAnsi="Muller Light" w:cs="Muller Light"/>
          <w:sz w:val="20"/>
          <w:szCs w:val="20"/>
          <w:lang w:eastAsia="es-PE"/>
        </w:rPr>
        <w:t xml:space="preserve"> </w:t>
      </w:r>
      <w:r w:rsidRPr="00720119">
        <w:rPr>
          <w:rFonts w:ascii="Muller Light" w:eastAsia="Muller Light" w:hAnsi="Muller Light" w:cs="Muller Light"/>
          <w:sz w:val="20"/>
          <w:szCs w:val="20"/>
          <w:lang w:eastAsia="es-PE"/>
        </w:rPr>
        <w:t>Actualmente este es el resultado y código de nuestro proyecto.</w:t>
      </w:r>
    </w:p>
    <w:p w14:paraId="5BA8C52D" w14:textId="50804FA7" w:rsidR="001F6B3B"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73952" behindDoc="1" locked="0" layoutInCell="1" allowOverlap="1" wp14:anchorId="0E289FD7" wp14:editId="0CA94459">
            <wp:simplePos x="0" y="0"/>
            <wp:positionH relativeFrom="margin">
              <wp:align>left</wp:align>
            </wp:positionH>
            <wp:positionV relativeFrom="paragraph">
              <wp:posOffset>84455</wp:posOffset>
            </wp:positionV>
            <wp:extent cx="5419725" cy="935246"/>
            <wp:effectExtent l="19050" t="19050" r="9525" b="1778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19725" cy="935246"/>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6895C700" w14:textId="1060113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667D31" w14:textId="6ADD712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49DEE5" w14:textId="3CB9D305"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57D079" w14:textId="60FBEA28"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3FC4AB" w14:textId="55688CB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EA4176" w14:textId="25DE5E5C"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87B760" w14:textId="7291F55B" w:rsidR="001F6B3B"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74976" behindDoc="1" locked="0" layoutInCell="1" allowOverlap="1" wp14:anchorId="5DD4D9C7" wp14:editId="61A2E77C">
            <wp:simplePos x="0" y="0"/>
            <wp:positionH relativeFrom="margin">
              <wp:posOffset>19050</wp:posOffset>
            </wp:positionH>
            <wp:positionV relativeFrom="paragraph">
              <wp:posOffset>100330</wp:posOffset>
            </wp:positionV>
            <wp:extent cx="5420995" cy="6642735"/>
            <wp:effectExtent l="19050" t="19050" r="27305" b="2476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0995" cy="6642735"/>
                    </a:xfrm>
                    <a:prstGeom prst="rect">
                      <a:avLst/>
                    </a:prstGeom>
                    <a:noFill/>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70DD9F5C" w14:textId="0F029EC7"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4BDCC5" w14:textId="168EFFEF"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8E6953" w14:textId="76833C8B"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B685F3" w14:textId="2C3D9305"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3DF531" w14:textId="50F4327D"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41CF82" w14:textId="4EC28FDC"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915B867" w14:textId="714FF3D9"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4AC106" w14:textId="05DBB9F5"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799703" w14:textId="28A331F9"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C0D5CE" w14:textId="5BD70A17"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AAEE6B" w14:textId="2F896573"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05B9CE" w14:textId="07B5E330"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D9699F" w14:textId="1AB5FA04"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2452B97" w14:textId="42A62C47"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FD7342" w14:textId="453BB884"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227E71" w14:textId="09596A67"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53B17B" w14:textId="13CCA124"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4E934F" w14:textId="5D75FE23"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A366A6" w14:textId="21A5B14B"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8F4C8E" w14:textId="5078DA46"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5A7E7B" w14:textId="75B3005C"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21B4CB" w14:textId="7B21B4D2"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22DDD7" w14:textId="6FA55D31"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F503B5" w14:textId="139C079B"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DC7868" w14:textId="1C042957"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6B2B63C" w14:textId="71060E82"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6794F4" w14:textId="70CA14B4"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8922D9" w14:textId="0F0A9037"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4B35FF" w14:textId="17632AF7"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2740977" w14:textId="489BFBDD"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1A1AC3" w14:textId="3B817DA3"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BDA509" w14:textId="13714DC6"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C15003" w14:textId="1F276DF1"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B16AED" w14:textId="1F5FDEAA"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EDEE0F" w14:textId="31D2882C"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BEC7D6" w14:textId="5605645D"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E814EF" w14:textId="0D77E3CD"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6AF42E" w14:textId="61267834"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DE4786" w14:textId="396A90FC"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48DAF4" w14:textId="2E04A074"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8C4581" w14:textId="5A5324A7"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B1FCC0" w14:textId="413A39AD"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C37936" w14:textId="730E04E0"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DDF3BE" w14:textId="0CDCAF4C"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3DA00C" w14:textId="419767AC"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C4952F" w14:textId="77777777" w:rsidR="00A36F7C" w:rsidRPr="00A36F7C" w:rsidRDefault="00A36F7C" w:rsidP="00A36F7C">
      <w:pPr>
        <w:widowControl w:val="0"/>
        <w:overflowPunct w:val="0"/>
        <w:autoSpaceDE w:val="0"/>
        <w:autoSpaceDN w:val="0"/>
        <w:adjustRightInd w:val="0"/>
        <w:jc w:val="both"/>
        <w:rPr>
          <w:rFonts w:ascii="Muller Light" w:eastAsia="Muller Light" w:hAnsi="Muller Light" w:cs="Muller Light"/>
          <w:sz w:val="20"/>
          <w:szCs w:val="20"/>
          <w:lang w:eastAsia="es-PE"/>
        </w:rPr>
      </w:pPr>
      <w:r w:rsidRPr="00A36F7C">
        <w:rPr>
          <w:rFonts w:ascii="Muller Light" w:eastAsia="Muller Light" w:hAnsi="Muller Light" w:cs="Muller Light"/>
          <w:sz w:val="20"/>
          <w:szCs w:val="20"/>
          <w:lang w:eastAsia="es-PE"/>
        </w:rPr>
        <w:lastRenderedPageBreak/>
        <w:t xml:space="preserve">Mostramos a través de una lista el contenido del fichero </w:t>
      </w:r>
      <w:proofErr w:type="spellStart"/>
      <w:r w:rsidRPr="00A36F7C">
        <w:rPr>
          <w:rFonts w:ascii="Muller Light" w:eastAsia="Muller Light" w:hAnsi="Muller Light" w:cs="Muller Light"/>
          <w:sz w:val="20"/>
          <w:szCs w:val="20"/>
          <w:lang w:eastAsia="es-PE"/>
        </w:rPr>
        <w:t>json</w:t>
      </w:r>
      <w:proofErr w:type="spellEnd"/>
      <w:r w:rsidRPr="00A36F7C">
        <w:rPr>
          <w:rFonts w:ascii="Muller Light" w:eastAsia="Muller Light" w:hAnsi="Muller Light" w:cs="Muller Light"/>
          <w:sz w:val="20"/>
          <w:szCs w:val="20"/>
          <w:lang w:eastAsia="es-PE"/>
        </w:rPr>
        <w:t xml:space="preserve">. La estructura del menú la tenemos guardada en una clase llamada </w:t>
      </w:r>
      <w:proofErr w:type="spellStart"/>
      <w:r w:rsidRPr="00A36F7C">
        <w:rPr>
          <w:rFonts w:ascii="Muller Light" w:eastAsia="Muller Light" w:hAnsi="Muller Light" w:cs="Muller Light"/>
          <w:sz w:val="20"/>
          <w:szCs w:val="20"/>
          <w:lang w:eastAsia="es-PE"/>
        </w:rPr>
        <w:t>Showmenú</w:t>
      </w:r>
      <w:proofErr w:type="spellEnd"/>
      <w:r w:rsidRPr="00A36F7C">
        <w:rPr>
          <w:rFonts w:ascii="Muller Light" w:eastAsia="Muller Light" w:hAnsi="Muller Light" w:cs="Muller Light"/>
          <w:sz w:val="20"/>
          <w:szCs w:val="20"/>
          <w:lang w:eastAsia="es-PE"/>
        </w:rPr>
        <w:t xml:space="preserve"> la cual estamos llamando en la función principal que va mostrar todo el contenido de nuestro proyecto.</w:t>
      </w:r>
    </w:p>
    <w:p w14:paraId="149C0085" w14:textId="77777777" w:rsidR="00A36F7C" w:rsidRPr="00A36F7C" w:rsidRDefault="00A36F7C" w:rsidP="00A36F7C">
      <w:pPr>
        <w:widowControl w:val="0"/>
        <w:overflowPunct w:val="0"/>
        <w:autoSpaceDE w:val="0"/>
        <w:autoSpaceDN w:val="0"/>
        <w:adjustRightInd w:val="0"/>
        <w:jc w:val="both"/>
        <w:rPr>
          <w:rFonts w:ascii="Muller Light" w:eastAsia="Muller Light" w:hAnsi="Muller Light" w:cs="Muller Light"/>
          <w:sz w:val="20"/>
          <w:szCs w:val="20"/>
          <w:lang w:eastAsia="es-PE"/>
        </w:rPr>
      </w:pPr>
    </w:p>
    <w:p w14:paraId="68711357" w14:textId="7F19B62A" w:rsidR="00223708" w:rsidRDefault="00A36F7C" w:rsidP="00A36F7C">
      <w:pPr>
        <w:widowControl w:val="0"/>
        <w:overflowPunct w:val="0"/>
        <w:autoSpaceDE w:val="0"/>
        <w:autoSpaceDN w:val="0"/>
        <w:adjustRightInd w:val="0"/>
        <w:jc w:val="both"/>
        <w:rPr>
          <w:rFonts w:ascii="Muller Light" w:eastAsia="Muller Light" w:hAnsi="Muller Light" w:cs="Muller Light"/>
          <w:sz w:val="20"/>
          <w:szCs w:val="20"/>
          <w:lang w:eastAsia="es-PE"/>
        </w:rPr>
      </w:pPr>
      <w:r w:rsidRPr="00A36F7C">
        <w:rPr>
          <w:rFonts w:ascii="Muller Light" w:eastAsia="Muller Light" w:hAnsi="Muller Light" w:cs="Muller Light"/>
          <w:sz w:val="20"/>
          <w:szCs w:val="20"/>
          <w:lang w:eastAsia="es-PE"/>
        </w:rPr>
        <w:t>A continuación, veremos también la estructura necesaria para completar el proceso de navegación que será el resultado que se visualice en los diferentes enlaces del menú</w:t>
      </w:r>
    </w:p>
    <w:p w14:paraId="395FE8CD" w14:textId="2F72C2DC"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AA4936" w14:textId="763C4004" w:rsidR="00223708" w:rsidRPr="009B446B" w:rsidRDefault="009B446B"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9B446B">
        <w:rPr>
          <w:rFonts w:ascii="Muller Light" w:eastAsia="Muller Light" w:hAnsi="Muller Light" w:cs="Muller Light"/>
          <w:b/>
          <w:bCs/>
          <w:sz w:val="20"/>
          <w:szCs w:val="20"/>
          <w:lang w:eastAsia="es-PE"/>
        </w:rPr>
        <w:t>3.</w:t>
      </w:r>
      <w:r>
        <w:rPr>
          <w:rFonts w:ascii="Muller Light" w:eastAsia="Muller Light" w:hAnsi="Muller Light" w:cs="Muller Light"/>
          <w:b/>
          <w:bCs/>
          <w:sz w:val="20"/>
          <w:szCs w:val="20"/>
          <w:lang w:eastAsia="es-PE"/>
        </w:rPr>
        <w:t xml:space="preserve"> </w:t>
      </w:r>
      <w:r w:rsidRPr="009B446B">
        <w:rPr>
          <w:rFonts w:ascii="Muller Light" w:eastAsia="Muller Light" w:hAnsi="Muller Light" w:cs="Muller Light"/>
          <w:b/>
          <w:bCs/>
          <w:sz w:val="20"/>
          <w:szCs w:val="20"/>
          <w:lang w:eastAsia="es-PE"/>
        </w:rPr>
        <w:t>Estructura de las páginas a mostrar internas y externas</w:t>
      </w:r>
    </w:p>
    <w:p w14:paraId="259BEFB3" w14:textId="6A476796"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5DE339" w14:textId="00E13774" w:rsidR="00223708" w:rsidRDefault="003343A2"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3343A2">
        <w:rPr>
          <w:rFonts w:ascii="Muller Light" w:eastAsia="Muller Light" w:hAnsi="Muller Light" w:cs="Muller Light"/>
          <w:sz w:val="20"/>
          <w:szCs w:val="20"/>
          <w:lang w:eastAsia="es-PE"/>
        </w:rPr>
        <w:t>Para poder mostrar dicho resultado crearemos diferentes funciones, cada una de ellas contiene el resultado a mostrar cuando se selecciona esa opción, este sería el código.</w:t>
      </w:r>
    </w:p>
    <w:p w14:paraId="64DCA93D" w14:textId="4F71DD20" w:rsidR="00223708" w:rsidRDefault="003343A2"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76000" behindDoc="1" locked="0" layoutInCell="1" allowOverlap="1" wp14:anchorId="0438C42F" wp14:editId="0249DF8E">
            <wp:simplePos x="0" y="0"/>
            <wp:positionH relativeFrom="margin">
              <wp:align>left</wp:align>
            </wp:positionH>
            <wp:positionV relativeFrom="paragraph">
              <wp:posOffset>81280</wp:posOffset>
            </wp:positionV>
            <wp:extent cx="4561452" cy="1838325"/>
            <wp:effectExtent l="19050" t="19050" r="10795"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86267" cy="1848326"/>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68EBAFD7" w14:textId="10CACEF2"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6C5FEB" w14:textId="1BA88FB8"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9E350D" w14:textId="4C65F7D5"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E1847C" w14:textId="2CA48EA5"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0124B0" w14:textId="06E93820"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1AE257" w14:textId="6E69FEB7"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5DADE2" w14:textId="6BE4BD98"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4A7238" w14:textId="600CADE0"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775AEA" w14:textId="3AE7BC78"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360BED" w14:textId="1F74761D"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E40968" w14:textId="3449B093"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07D06C" w14:textId="68D36A9E"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AE0FC2" w14:textId="5D9F4F94"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E7D142" w14:textId="77777777" w:rsidR="00E1059D" w:rsidRDefault="003025BD" w:rsidP="003025BD">
      <w:pPr>
        <w:widowControl w:val="0"/>
        <w:overflowPunct w:val="0"/>
        <w:autoSpaceDE w:val="0"/>
        <w:autoSpaceDN w:val="0"/>
        <w:adjustRightInd w:val="0"/>
        <w:jc w:val="both"/>
        <w:rPr>
          <w:rFonts w:ascii="Muller Light" w:eastAsia="Muller Light" w:hAnsi="Muller Light" w:cs="Muller Light"/>
          <w:sz w:val="20"/>
          <w:szCs w:val="20"/>
          <w:lang w:eastAsia="es-PE"/>
        </w:rPr>
      </w:pPr>
      <w:r w:rsidRPr="003025BD">
        <w:rPr>
          <w:rFonts w:ascii="Muller Light" w:eastAsia="Muller Light" w:hAnsi="Muller Light" w:cs="Muller Light"/>
          <w:sz w:val="20"/>
          <w:szCs w:val="20"/>
          <w:lang w:eastAsia="es-PE"/>
        </w:rPr>
        <w:t>Dentro de cada función introduciremos el código que consideremos necesario, puede ser tan extenso como queráis eso si recordar devolverlo en un único elemento para no tener error de código.</w:t>
      </w:r>
      <w:r w:rsidR="00E1059D">
        <w:rPr>
          <w:rFonts w:ascii="Muller Light" w:eastAsia="Muller Light" w:hAnsi="Muller Light" w:cs="Muller Light"/>
          <w:sz w:val="20"/>
          <w:szCs w:val="20"/>
          <w:lang w:eastAsia="es-PE"/>
        </w:rPr>
        <w:t xml:space="preserve"> </w:t>
      </w:r>
    </w:p>
    <w:p w14:paraId="381D61FA" w14:textId="77777777" w:rsidR="00E1059D" w:rsidRDefault="00E1059D" w:rsidP="003025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11CCA5" w14:textId="2F53ACEA" w:rsidR="00223708" w:rsidRDefault="003025BD" w:rsidP="003025BD">
      <w:pPr>
        <w:widowControl w:val="0"/>
        <w:overflowPunct w:val="0"/>
        <w:autoSpaceDE w:val="0"/>
        <w:autoSpaceDN w:val="0"/>
        <w:adjustRightInd w:val="0"/>
        <w:jc w:val="both"/>
        <w:rPr>
          <w:rFonts w:ascii="Muller Light" w:eastAsia="Muller Light" w:hAnsi="Muller Light" w:cs="Muller Light"/>
          <w:sz w:val="20"/>
          <w:szCs w:val="20"/>
          <w:lang w:eastAsia="es-PE"/>
        </w:rPr>
      </w:pPr>
      <w:r w:rsidRPr="003025BD">
        <w:rPr>
          <w:rFonts w:ascii="Muller Light" w:eastAsia="Muller Light" w:hAnsi="Muller Light" w:cs="Muller Light"/>
          <w:sz w:val="20"/>
          <w:szCs w:val="20"/>
          <w:lang w:eastAsia="es-PE"/>
        </w:rPr>
        <w:t xml:space="preserve">Actualmente la visualización de nuestro proyecto sigue siendo la misma, ya </w:t>
      </w:r>
      <w:r w:rsidR="00A96B05" w:rsidRPr="003025BD">
        <w:rPr>
          <w:rFonts w:ascii="Muller Light" w:eastAsia="Muller Light" w:hAnsi="Muller Light" w:cs="Muller Light"/>
          <w:sz w:val="20"/>
          <w:szCs w:val="20"/>
          <w:lang w:eastAsia="es-PE"/>
        </w:rPr>
        <w:t>que,</w:t>
      </w:r>
      <w:r w:rsidRPr="003025BD">
        <w:rPr>
          <w:rFonts w:ascii="Muller Light" w:eastAsia="Muller Light" w:hAnsi="Muller Light" w:cs="Muller Light"/>
          <w:sz w:val="20"/>
          <w:szCs w:val="20"/>
          <w:lang w:eastAsia="es-PE"/>
        </w:rPr>
        <w:t xml:space="preserve"> aunque a pesar de tener la estructura para listar el menú y el contenido de cada sección no lo estamos vinculando. Para poder realizar esa vinculación cambiaremos la estructura de nuestra función principal </w:t>
      </w:r>
      <w:proofErr w:type="gramStart"/>
      <w:r w:rsidRPr="003025BD">
        <w:rPr>
          <w:rFonts w:ascii="Muller Light" w:eastAsia="Muller Light" w:hAnsi="Muller Light" w:cs="Muller Light"/>
          <w:sz w:val="20"/>
          <w:szCs w:val="20"/>
          <w:lang w:eastAsia="es-PE"/>
        </w:rPr>
        <w:t>App(</w:t>
      </w:r>
      <w:proofErr w:type="gramEnd"/>
      <w:r w:rsidRPr="003025BD">
        <w:rPr>
          <w:rFonts w:ascii="Muller Light" w:eastAsia="Muller Light" w:hAnsi="Muller Light" w:cs="Muller Light"/>
          <w:sz w:val="20"/>
          <w:szCs w:val="20"/>
          <w:lang w:eastAsia="es-PE"/>
        </w:rPr>
        <w:t>).</w:t>
      </w:r>
    </w:p>
    <w:p w14:paraId="45112433" w14:textId="6C685740" w:rsidR="00223708" w:rsidRDefault="00E1059D"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77024" behindDoc="1" locked="0" layoutInCell="1" allowOverlap="1" wp14:anchorId="356D9271" wp14:editId="74C32D2D">
            <wp:simplePos x="0" y="0"/>
            <wp:positionH relativeFrom="margin">
              <wp:posOffset>19050</wp:posOffset>
            </wp:positionH>
            <wp:positionV relativeFrom="paragraph">
              <wp:posOffset>104140</wp:posOffset>
            </wp:positionV>
            <wp:extent cx="4561200" cy="3642152"/>
            <wp:effectExtent l="19050" t="19050" r="11430" b="1587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61200" cy="3642152"/>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39753B64" w14:textId="59F33BBC"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32586E" w14:textId="28EDBAD5"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6326F4" w14:textId="66DA27FE"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3D34CE" w14:textId="40385046"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5C8165" w14:textId="578841CD"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951376" w14:textId="1B185A48"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4C296B" w14:textId="67F3AE14"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3DA3825" w14:textId="75A8B8EE"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CB8C54" w14:textId="6FD354BE"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9670240" w14:textId="1FCE033B"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5EA7D4" w14:textId="6ECC229E"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3C5F2D" w14:textId="5B1C2D2B"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FDB312" w14:textId="39CB9B52"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3127433" w14:textId="0600B973"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D719FC" w14:textId="2B0CD501"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5455E4" w14:textId="41B5897D"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1BCD36" w14:textId="1D9C7300"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F48D6F" w14:textId="61E2AB45"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D16F00" w14:textId="6CC95BE1"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683AA7" w14:textId="009F0F49"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1A054F" w14:textId="0E4AA4D6"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A24B6E" w14:textId="4D34A2D0"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756D5F5" w14:textId="595B1462"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29E186" w14:textId="19F41C54"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59224C" w14:textId="4254454A"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1EF5D7" w14:textId="75B22DAD" w:rsidR="00223708" w:rsidRDefault="00A138F0"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A138F0">
        <w:rPr>
          <w:rFonts w:ascii="Muller Light" w:eastAsia="Muller Light" w:hAnsi="Muller Light" w:cs="Muller Light"/>
          <w:sz w:val="20"/>
          <w:szCs w:val="20"/>
          <w:lang w:eastAsia="es-PE"/>
        </w:rPr>
        <w:lastRenderedPageBreak/>
        <w:t xml:space="preserve">El uso de elementos como </w:t>
      </w:r>
      <w:proofErr w:type="spellStart"/>
      <w:r w:rsidRPr="00A138F0">
        <w:rPr>
          <w:rFonts w:ascii="Muller Light" w:eastAsia="Muller Light" w:hAnsi="Muller Light" w:cs="Muller Light"/>
          <w:sz w:val="20"/>
          <w:szCs w:val="20"/>
          <w:lang w:eastAsia="es-PE"/>
        </w:rPr>
        <w:t>BrowserRouter</w:t>
      </w:r>
      <w:proofErr w:type="spellEnd"/>
      <w:r w:rsidRPr="00A138F0">
        <w:rPr>
          <w:rFonts w:ascii="Muller Light" w:eastAsia="Muller Light" w:hAnsi="Muller Light" w:cs="Muller Light"/>
          <w:sz w:val="20"/>
          <w:szCs w:val="20"/>
          <w:lang w:eastAsia="es-PE"/>
        </w:rPr>
        <w:t xml:space="preserve">, </w:t>
      </w:r>
      <w:proofErr w:type="gramStart"/>
      <w:r w:rsidRPr="00A138F0">
        <w:rPr>
          <w:rFonts w:ascii="Muller Light" w:eastAsia="Muller Light" w:hAnsi="Muller Light" w:cs="Muller Light"/>
          <w:sz w:val="20"/>
          <w:szCs w:val="20"/>
          <w:lang w:eastAsia="es-PE"/>
        </w:rPr>
        <w:t>Switch ,</w:t>
      </w:r>
      <w:proofErr w:type="gramEnd"/>
      <w:r w:rsidRPr="00A138F0">
        <w:rPr>
          <w:rFonts w:ascii="Muller Light" w:eastAsia="Muller Light" w:hAnsi="Muller Light" w:cs="Muller Light"/>
          <w:sz w:val="20"/>
          <w:szCs w:val="20"/>
          <w:lang w:eastAsia="es-PE"/>
        </w:rPr>
        <w:t xml:space="preserve"> </w:t>
      </w:r>
      <w:proofErr w:type="spellStart"/>
      <w:r w:rsidRPr="00A138F0">
        <w:rPr>
          <w:rFonts w:ascii="Muller Light" w:eastAsia="Muller Light" w:hAnsi="Muller Light" w:cs="Muller Light"/>
          <w:sz w:val="20"/>
          <w:szCs w:val="20"/>
          <w:lang w:eastAsia="es-PE"/>
        </w:rPr>
        <w:t>Route</w:t>
      </w:r>
      <w:proofErr w:type="spellEnd"/>
      <w:r w:rsidRPr="00A138F0">
        <w:rPr>
          <w:rFonts w:ascii="Muller Light" w:eastAsia="Muller Light" w:hAnsi="Muller Light" w:cs="Muller Light"/>
          <w:sz w:val="20"/>
          <w:szCs w:val="20"/>
          <w:lang w:eastAsia="es-PE"/>
        </w:rPr>
        <w:t xml:space="preserve"> … son necesarios para el proceso de navegación y se declaran arriba del todo de nuestro fichero , nuevamente os dejo el código completo y la vista de nuestro proyecto actualmente así podéis ver la declaración de dichos elementos.</w:t>
      </w:r>
    </w:p>
    <w:p w14:paraId="6E421D36" w14:textId="15A536F0" w:rsidR="00223708" w:rsidRDefault="00E66DF0"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78048" behindDoc="1" locked="0" layoutInCell="1" allowOverlap="1" wp14:anchorId="6C1CA43A" wp14:editId="31C12106">
            <wp:simplePos x="0" y="0"/>
            <wp:positionH relativeFrom="margin">
              <wp:align>left</wp:align>
            </wp:positionH>
            <wp:positionV relativeFrom="paragraph">
              <wp:posOffset>97155</wp:posOffset>
            </wp:positionV>
            <wp:extent cx="5421600" cy="1215064"/>
            <wp:effectExtent l="19050" t="19050" r="27305" b="2349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21600" cy="1215064"/>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169195A0" w14:textId="55BB8334"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F5414F" w14:textId="49D74299"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22CBAF" w14:textId="6BECEC30"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2DD1B0" w14:textId="36C5B2B3"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1FAD3D" w14:textId="7CE4BA37"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758B3F" w14:textId="5E6BE8AB"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C9E0D4" w14:textId="5A0882A1"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4CE020" w14:textId="201C631B"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3D1257" w14:textId="75F3BA83"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93C7A5" w14:textId="2A9C85CD" w:rsidR="00223708"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79072" behindDoc="1" locked="0" layoutInCell="1" allowOverlap="1" wp14:anchorId="7CB77118" wp14:editId="51C5E230">
            <wp:simplePos x="0" y="0"/>
            <wp:positionH relativeFrom="margin">
              <wp:align>left</wp:align>
            </wp:positionH>
            <wp:positionV relativeFrom="paragraph">
              <wp:posOffset>27305</wp:posOffset>
            </wp:positionV>
            <wp:extent cx="5850890" cy="5833745"/>
            <wp:effectExtent l="19050" t="19050" r="16510" b="1460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50890" cy="5833745"/>
                    </a:xfrm>
                    <a:prstGeom prst="rect">
                      <a:avLst/>
                    </a:prstGeom>
                    <a:ln>
                      <a:solidFill>
                        <a:schemeClr val="bg1">
                          <a:lumMod val="65000"/>
                        </a:schemeClr>
                      </a:solidFill>
                    </a:ln>
                  </pic:spPr>
                </pic:pic>
              </a:graphicData>
            </a:graphic>
          </wp:anchor>
        </w:drawing>
      </w:r>
    </w:p>
    <w:p w14:paraId="6BCB6576" w14:textId="3A8F682E"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64B30D" w14:textId="0035B24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05C668" w14:textId="2399517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D7D1C5" w14:textId="31975699"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E1F1DE" w14:textId="180893A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159536" w14:textId="0309F1CB"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8D9C90" w14:textId="66BC1369"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417E7B" w14:textId="639E1EA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0A008C" w14:textId="4EC3D094"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258FD0" w14:textId="410AF46E"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4FFFF1" w14:textId="041AB48B"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8CF2DE" w14:textId="2D4DF53B"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C5B652" w14:textId="15F0321F"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BF89EE" w14:textId="611B51E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2271C5" w14:textId="747384C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B8D96D" w14:textId="6479E11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BC4B67" w14:textId="7CA57C6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A2F214" w14:textId="4D2DE7F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28F4ED" w14:textId="3F490E26"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B0B0ED" w14:textId="45806E3B"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11AA44" w14:textId="1FBDF4EE"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6A1C9C" w14:textId="62D877D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798364" w14:textId="41B24D79"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52F2FF" w14:textId="39410AE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4B6FD3" w14:textId="5C0D9E75"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84E02C" w14:textId="3198C084"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1E5B33" w14:textId="439D85C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22CDE3" w14:textId="0B412AB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10C9F5" w14:textId="4520922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94777B" w14:textId="13B866D4"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4D8EE3" w14:textId="4E6F52F6"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CE7F8F" w14:textId="500062C5"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DA06E5" w14:textId="7C47452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359BD9" w14:textId="04A8BF35"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BC12E5" w14:textId="422DAF56"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AC4F68" w14:textId="066F287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70356B" w14:textId="78BE420E"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F8FA6A" w14:textId="2BAB7A9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89E025" w14:textId="0068D29F"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64D5E2" w14:textId="476E1AD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6079260" w14:textId="438D5B2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B64063" w14:textId="393EA5E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0617A1" w14:textId="2FF6DB6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4298E8" w14:textId="55B14355"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lastRenderedPageBreak/>
        <w:drawing>
          <wp:anchor distT="0" distB="0" distL="114300" distR="114300" simplePos="0" relativeHeight="251780096" behindDoc="1" locked="0" layoutInCell="1" allowOverlap="1" wp14:anchorId="6DD1AB63" wp14:editId="573CED57">
            <wp:simplePos x="0" y="0"/>
            <wp:positionH relativeFrom="margin">
              <wp:align>left</wp:align>
            </wp:positionH>
            <wp:positionV relativeFrom="paragraph">
              <wp:posOffset>-207645</wp:posOffset>
            </wp:positionV>
            <wp:extent cx="5850890" cy="3869055"/>
            <wp:effectExtent l="19050" t="19050" r="16510" b="1714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50890" cy="3869055"/>
                    </a:xfrm>
                    <a:prstGeom prst="rect">
                      <a:avLst/>
                    </a:prstGeom>
                    <a:ln>
                      <a:solidFill>
                        <a:schemeClr val="bg1">
                          <a:lumMod val="65000"/>
                        </a:schemeClr>
                      </a:solidFill>
                    </a:ln>
                  </pic:spPr>
                </pic:pic>
              </a:graphicData>
            </a:graphic>
          </wp:anchor>
        </w:drawing>
      </w:r>
    </w:p>
    <w:p w14:paraId="23F0CB4B" w14:textId="75944F40"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B3837E" w14:textId="1133FE45"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431BA7" w14:textId="0988B2E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435115" w14:textId="1D8A695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F74EB2" w14:textId="6792EFAF"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01F16E" w14:textId="6497CF2B"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F38607" w14:textId="4F69997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31BC7B" w14:textId="0C18886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34FF4E" w14:textId="203315CD"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D8115E" w14:textId="161F305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8D8637" w14:textId="6162D04F"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DE48DB" w14:textId="389DD17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9790517" w14:textId="52C514CD"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BBE751" w14:textId="5CA60F60"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A8C6F1" w14:textId="0AE4E91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CDD8AB" w14:textId="15FDC109"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E3307D" w14:textId="20C80A6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449100" w14:textId="227B7695"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80F3D7" w14:textId="6F17646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73D9CC" w14:textId="4A77563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33D74B" w14:textId="62D74B7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77BBD2" w14:textId="246D5716"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B29AC5" w14:textId="0BE83EC0"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BC14A7" w14:textId="357140C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CE1024" w14:textId="004E21B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F31D88" w14:textId="4488CCA1" w:rsidR="00D70AE0" w:rsidRPr="00D70AE0" w:rsidRDefault="00D70AE0" w:rsidP="00D70AE0">
      <w:pPr>
        <w:widowControl w:val="0"/>
        <w:overflowPunct w:val="0"/>
        <w:autoSpaceDE w:val="0"/>
        <w:autoSpaceDN w:val="0"/>
        <w:adjustRightInd w:val="0"/>
        <w:jc w:val="both"/>
        <w:rPr>
          <w:rFonts w:ascii="Muller Light" w:eastAsia="Muller Light" w:hAnsi="Muller Light" w:cs="Muller Light"/>
          <w:sz w:val="20"/>
          <w:szCs w:val="20"/>
          <w:lang w:eastAsia="es-PE"/>
        </w:rPr>
      </w:pPr>
      <w:r w:rsidRPr="00D70AE0">
        <w:rPr>
          <w:rFonts w:ascii="Muller Light" w:eastAsia="Muller Light" w:hAnsi="Muller Light" w:cs="Muller Light"/>
          <w:sz w:val="20"/>
          <w:szCs w:val="20"/>
          <w:lang w:eastAsia="es-PE"/>
        </w:rPr>
        <w:t xml:space="preserve">Como podéis comprobar actualmente tendríamos el proceso de navegación funcionando, pero si no queremos mezclar en el mismo fichero unas estructuras con otras podríamos tener el contenido de la navegación en ficheros </w:t>
      </w:r>
      <w:proofErr w:type="spellStart"/>
      <w:r w:rsidRPr="00D70AE0">
        <w:rPr>
          <w:rFonts w:ascii="Muller Light" w:eastAsia="Muller Light" w:hAnsi="Muller Light" w:cs="Muller Light"/>
          <w:sz w:val="20"/>
          <w:szCs w:val="20"/>
          <w:lang w:eastAsia="es-PE"/>
        </w:rPr>
        <w:t>a parte</w:t>
      </w:r>
      <w:proofErr w:type="spellEnd"/>
      <w:r w:rsidRPr="00D70AE0">
        <w:rPr>
          <w:rFonts w:ascii="Muller Light" w:eastAsia="Muller Light" w:hAnsi="Muller Light" w:cs="Muller Light"/>
          <w:sz w:val="20"/>
          <w:szCs w:val="20"/>
          <w:lang w:eastAsia="es-PE"/>
        </w:rPr>
        <w:t>.</w:t>
      </w:r>
    </w:p>
    <w:p w14:paraId="72C0DC25" w14:textId="77777777" w:rsidR="00D70AE0" w:rsidRPr="00D70AE0" w:rsidRDefault="00D70AE0" w:rsidP="00D70AE0">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709E95" w14:textId="6BCA6D73" w:rsidR="00E43191" w:rsidRDefault="00D70AE0" w:rsidP="00D70AE0">
      <w:pPr>
        <w:widowControl w:val="0"/>
        <w:overflowPunct w:val="0"/>
        <w:autoSpaceDE w:val="0"/>
        <w:autoSpaceDN w:val="0"/>
        <w:adjustRightInd w:val="0"/>
        <w:jc w:val="both"/>
        <w:rPr>
          <w:rFonts w:ascii="Muller Light" w:eastAsia="Muller Light" w:hAnsi="Muller Light" w:cs="Muller Light"/>
          <w:sz w:val="20"/>
          <w:szCs w:val="20"/>
          <w:lang w:eastAsia="es-PE"/>
        </w:rPr>
      </w:pPr>
      <w:r w:rsidRPr="00D70AE0">
        <w:rPr>
          <w:rFonts w:ascii="Muller Light" w:eastAsia="Muller Light" w:hAnsi="Muller Light" w:cs="Muller Light"/>
          <w:sz w:val="20"/>
          <w:szCs w:val="20"/>
          <w:lang w:eastAsia="es-PE"/>
        </w:rPr>
        <w:t>Veamos un ejemplo, para ello crearemos el fichero home.js que contendrá la información a mostrar en esa opción.</w:t>
      </w:r>
    </w:p>
    <w:p w14:paraId="5EDECF78" w14:textId="15B9366B" w:rsidR="00E43191" w:rsidRDefault="004B2DE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81120" behindDoc="1" locked="0" layoutInCell="1" allowOverlap="1" wp14:anchorId="78B7C406" wp14:editId="424B0BDD">
            <wp:simplePos x="0" y="0"/>
            <wp:positionH relativeFrom="margin">
              <wp:posOffset>1270</wp:posOffset>
            </wp:positionH>
            <wp:positionV relativeFrom="paragraph">
              <wp:posOffset>100965</wp:posOffset>
            </wp:positionV>
            <wp:extent cx="5850890" cy="1938655"/>
            <wp:effectExtent l="19050" t="19050" r="16510" b="2349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50890" cy="1938655"/>
                    </a:xfrm>
                    <a:prstGeom prst="rect">
                      <a:avLst/>
                    </a:prstGeom>
                    <a:ln>
                      <a:solidFill>
                        <a:schemeClr val="bg1">
                          <a:lumMod val="65000"/>
                        </a:schemeClr>
                      </a:solidFill>
                    </a:ln>
                  </pic:spPr>
                </pic:pic>
              </a:graphicData>
            </a:graphic>
          </wp:anchor>
        </w:drawing>
      </w:r>
    </w:p>
    <w:p w14:paraId="78615D16" w14:textId="08FAB9DE"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71FE3B" w14:textId="5032EB8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81BE68" w14:textId="2872700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3F9022" w14:textId="268943E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FF407F" w14:textId="2D5A35D5"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D00338" w14:textId="5F186930"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883B5E" w14:textId="735A525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151770" w14:textId="2331031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4FAC39" w14:textId="4D8EC2A6"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CE4021" w14:textId="1B7F2C6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D7FD94" w14:textId="1128088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DB32E0" w14:textId="3F3B9870"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53CB17" w14:textId="65A3195B"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109665" w14:textId="40666E7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A8B9E7" w14:textId="4CE2F5AF" w:rsidR="00E43191" w:rsidRDefault="004B2DE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4B2DEB">
        <w:rPr>
          <w:rFonts w:ascii="Muller Light" w:eastAsia="Muller Light" w:hAnsi="Muller Light" w:cs="Muller Light"/>
          <w:sz w:val="20"/>
          <w:szCs w:val="20"/>
          <w:lang w:eastAsia="es-PE"/>
        </w:rPr>
        <w:t>Lo incluiremos arriba en nuestro proyecto con el resto de los elementos que hemos incluido anteriormente</w:t>
      </w:r>
    </w:p>
    <w:p w14:paraId="73016F9C" w14:textId="741E6061" w:rsidR="00E43191" w:rsidRDefault="004B2DE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82144" behindDoc="1" locked="0" layoutInCell="1" allowOverlap="1" wp14:anchorId="5E18B933" wp14:editId="62D41AAF">
            <wp:simplePos x="0" y="0"/>
            <wp:positionH relativeFrom="column">
              <wp:posOffset>3810</wp:posOffset>
            </wp:positionH>
            <wp:positionV relativeFrom="paragraph">
              <wp:posOffset>97790</wp:posOffset>
            </wp:positionV>
            <wp:extent cx="5850890" cy="294005"/>
            <wp:effectExtent l="19050" t="19050" r="16510" b="1079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50890" cy="294005"/>
                    </a:xfrm>
                    <a:prstGeom prst="rect">
                      <a:avLst/>
                    </a:prstGeom>
                    <a:ln>
                      <a:solidFill>
                        <a:schemeClr val="bg1">
                          <a:lumMod val="65000"/>
                        </a:schemeClr>
                      </a:solidFill>
                    </a:ln>
                  </pic:spPr>
                </pic:pic>
              </a:graphicData>
            </a:graphic>
          </wp:anchor>
        </w:drawing>
      </w:r>
    </w:p>
    <w:p w14:paraId="06573121" w14:textId="5E8D7716"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D945B9" w14:textId="2B54AEEA" w:rsidR="00E43191" w:rsidRPr="004B2DEB" w:rsidRDefault="00E43191"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1A196FCB" w14:textId="77777777" w:rsidR="004B2DEB" w:rsidRDefault="004B2DEB" w:rsidP="004B2DE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C6FF47" w14:textId="17A5E32C" w:rsidR="00E43191" w:rsidRDefault="004B2DEB" w:rsidP="004B2DEB">
      <w:pPr>
        <w:widowControl w:val="0"/>
        <w:overflowPunct w:val="0"/>
        <w:autoSpaceDE w:val="0"/>
        <w:autoSpaceDN w:val="0"/>
        <w:adjustRightInd w:val="0"/>
        <w:jc w:val="both"/>
        <w:rPr>
          <w:rFonts w:ascii="Muller Light" w:eastAsia="Muller Light" w:hAnsi="Muller Light" w:cs="Muller Light"/>
          <w:sz w:val="20"/>
          <w:szCs w:val="20"/>
          <w:lang w:eastAsia="es-PE"/>
        </w:rPr>
      </w:pPr>
      <w:r w:rsidRPr="004B2DEB">
        <w:rPr>
          <w:rFonts w:ascii="Muller Light" w:eastAsia="Muller Light" w:hAnsi="Muller Light" w:cs="Muller Light"/>
          <w:sz w:val="20"/>
          <w:szCs w:val="20"/>
          <w:lang w:eastAsia="es-PE"/>
        </w:rPr>
        <w:t xml:space="preserve">Esta es otra forma de contener estructura </w:t>
      </w:r>
      <w:proofErr w:type="spellStart"/>
      <w:r w:rsidRPr="004B2DEB">
        <w:rPr>
          <w:rFonts w:ascii="Muller Light" w:eastAsia="Muller Light" w:hAnsi="Muller Light" w:cs="Muller Light"/>
          <w:sz w:val="20"/>
          <w:szCs w:val="20"/>
          <w:lang w:eastAsia="es-PE"/>
        </w:rPr>
        <w:t>jsx</w:t>
      </w:r>
      <w:proofErr w:type="spellEnd"/>
      <w:r w:rsidRPr="004B2DEB">
        <w:rPr>
          <w:rFonts w:ascii="Muller Light" w:eastAsia="Muller Light" w:hAnsi="Muller Light" w:cs="Muller Light"/>
          <w:sz w:val="20"/>
          <w:szCs w:val="20"/>
          <w:lang w:eastAsia="es-PE"/>
        </w:rPr>
        <w:t xml:space="preserve"> en diferentes ficheros. Es una opción más limpia ya que podemos tener tanto ficheros como necesitemos y cada uno de ellos recogerá su información correspondiente.</w:t>
      </w:r>
      <w:r>
        <w:rPr>
          <w:rFonts w:ascii="Muller Light" w:eastAsia="Muller Light" w:hAnsi="Muller Light" w:cs="Muller Light"/>
          <w:sz w:val="20"/>
          <w:szCs w:val="20"/>
          <w:lang w:eastAsia="es-PE"/>
        </w:rPr>
        <w:t xml:space="preserve"> </w:t>
      </w:r>
      <w:r w:rsidRPr="004B2DEB">
        <w:rPr>
          <w:rFonts w:ascii="Muller Light" w:eastAsia="Muller Light" w:hAnsi="Muller Light" w:cs="Muller Light"/>
          <w:sz w:val="20"/>
          <w:szCs w:val="20"/>
          <w:lang w:eastAsia="es-PE"/>
        </w:rPr>
        <w:t xml:space="preserve">Ahora mismo se podría decir que tenemos nuestra navegación funcionando y en ficheros </w:t>
      </w:r>
      <w:proofErr w:type="spellStart"/>
      <w:r w:rsidRPr="004B2DEB">
        <w:rPr>
          <w:rFonts w:ascii="Muller Light" w:eastAsia="Muller Light" w:hAnsi="Muller Light" w:cs="Muller Light"/>
          <w:sz w:val="20"/>
          <w:szCs w:val="20"/>
          <w:lang w:eastAsia="es-PE"/>
        </w:rPr>
        <w:t>a parte</w:t>
      </w:r>
      <w:proofErr w:type="spellEnd"/>
      <w:r w:rsidRPr="004B2DEB">
        <w:rPr>
          <w:rFonts w:ascii="Muller Light" w:eastAsia="Muller Light" w:hAnsi="Muller Light" w:cs="Muller Light"/>
          <w:sz w:val="20"/>
          <w:szCs w:val="20"/>
          <w:lang w:eastAsia="es-PE"/>
        </w:rPr>
        <w:t>, pero vamos a ver más cosas para completar este menú, como la funcionalidad de marcar como active el enlace del menú que estamos visualizando.</w:t>
      </w:r>
    </w:p>
    <w:p w14:paraId="52EBF15B" w14:textId="77777777" w:rsidR="00782035" w:rsidRDefault="00782035" w:rsidP="00782035">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D43D47" w14:textId="2983B1BD" w:rsidR="00E43191" w:rsidRPr="00782035" w:rsidRDefault="00F57C8C" w:rsidP="00782035">
      <w:pPr>
        <w:widowControl w:val="0"/>
        <w:overflowPunct w:val="0"/>
        <w:autoSpaceDE w:val="0"/>
        <w:autoSpaceDN w:val="0"/>
        <w:adjustRightInd w:val="0"/>
        <w:jc w:val="both"/>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lastRenderedPageBreak/>
        <w:t>4</w:t>
      </w:r>
      <w:r w:rsidR="00782035" w:rsidRPr="00782035">
        <w:rPr>
          <w:rFonts w:ascii="Muller Light" w:eastAsia="Muller Light" w:hAnsi="Muller Light" w:cs="Muller Light"/>
          <w:b/>
          <w:bCs/>
          <w:sz w:val="20"/>
          <w:szCs w:val="20"/>
          <w:lang w:eastAsia="es-PE"/>
        </w:rPr>
        <w:t>. Aplicar clase active</w:t>
      </w:r>
    </w:p>
    <w:p w14:paraId="7B3990F0" w14:textId="6A7A4FEE"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28938A" w14:textId="77777777" w:rsidR="00782035" w:rsidRPr="00782035" w:rsidRDefault="00782035" w:rsidP="00782035">
      <w:pPr>
        <w:widowControl w:val="0"/>
        <w:overflowPunct w:val="0"/>
        <w:autoSpaceDE w:val="0"/>
        <w:autoSpaceDN w:val="0"/>
        <w:adjustRightInd w:val="0"/>
        <w:jc w:val="both"/>
        <w:rPr>
          <w:rFonts w:ascii="Muller Light" w:eastAsia="Muller Light" w:hAnsi="Muller Light" w:cs="Muller Light"/>
          <w:sz w:val="20"/>
          <w:szCs w:val="20"/>
          <w:lang w:eastAsia="es-PE"/>
        </w:rPr>
      </w:pPr>
      <w:r w:rsidRPr="00782035">
        <w:rPr>
          <w:rFonts w:ascii="Muller Light" w:eastAsia="Muller Light" w:hAnsi="Muller Light" w:cs="Muller Light"/>
          <w:sz w:val="20"/>
          <w:szCs w:val="20"/>
          <w:lang w:eastAsia="es-PE"/>
        </w:rPr>
        <w:t xml:space="preserve">Para poder destacar el enlace de menú que estamos visitando actualmente, usaremos la propiedad </w:t>
      </w:r>
      <w:proofErr w:type="spellStart"/>
      <w:r w:rsidRPr="00782035">
        <w:rPr>
          <w:rFonts w:ascii="Muller Light" w:eastAsia="Muller Light" w:hAnsi="Muller Light" w:cs="Muller Light"/>
          <w:b/>
          <w:bCs/>
          <w:sz w:val="20"/>
          <w:szCs w:val="20"/>
          <w:lang w:eastAsia="es-PE"/>
        </w:rPr>
        <w:t>exact</w:t>
      </w:r>
      <w:proofErr w:type="spellEnd"/>
      <w:r w:rsidRPr="00782035">
        <w:rPr>
          <w:rFonts w:ascii="Muller Light" w:eastAsia="Muller Light" w:hAnsi="Muller Light" w:cs="Muller Light"/>
          <w:sz w:val="20"/>
          <w:szCs w:val="20"/>
          <w:lang w:eastAsia="es-PE"/>
        </w:rPr>
        <w:t xml:space="preserve"> que es un booleano que nos ayudará ya que sirve para definir si la ruta será exacta o no.</w:t>
      </w:r>
    </w:p>
    <w:p w14:paraId="1FB0F2CC" w14:textId="77777777" w:rsidR="00782035" w:rsidRPr="00782035" w:rsidRDefault="00782035" w:rsidP="00782035">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594A54" w14:textId="625F3188" w:rsidR="00E43191" w:rsidRDefault="00782035" w:rsidP="00782035">
      <w:pPr>
        <w:widowControl w:val="0"/>
        <w:overflowPunct w:val="0"/>
        <w:autoSpaceDE w:val="0"/>
        <w:autoSpaceDN w:val="0"/>
        <w:adjustRightInd w:val="0"/>
        <w:jc w:val="both"/>
        <w:rPr>
          <w:rFonts w:ascii="Muller Light" w:eastAsia="Muller Light" w:hAnsi="Muller Light" w:cs="Muller Light"/>
          <w:sz w:val="20"/>
          <w:szCs w:val="20"/>
          <w:lang w:eastAsia="es-PE"/>
        </w:rPr>
      </w:pPr>
      <w:r w:rsidRPr="00782035">
        <w:rPr>
          <w:rFonts w:ascii="Muller Light" w:eastAsia="Muller Light" w:hAnsi="Muller Light" w:cs="Muller Light"/>
          <w:sz w:val="20"/>
          <w:szCs w:val="20"/>
          <w:lang w:eastAsia="es-PE"/>
        </w:rPr>
        <w:t xml:space="preserve">Esta propiedad la colocaremos en dos lugares en los elementos </w:t>
      </w:r>
      <w:proofErr w:type="spellStart"/>
      <w:r w:rsidRPr="00782035">
        <w:rPr>
          <w:rFonts w:ascii="Muller Light" w:eastAsia="Muller Light" w:hAnsi="Muller Light" w:cs="Muller Light"/>
          <w:sz w:val="20"/>
          <w:szCs w:val="20"/>
          <w:lang w:eastAsia="es-PE"/>
        </w:rPr>
        <w:t>navlink</w:t>
      </w:r>
      <w:proofErr w:type="spellEnd"/>
      <w:r w:rsidRPr="00782035">
        <w:rPr>
          <w:rFonts w:ascii="Muller Light" w:eastAsia="Muller Light" w:hAnsi="Muller Light" w:cs="Muller Light"/>
          <w:sz w:val="20"/>
          <w:szCs w:val="20"/>
          <w:lang w:eastAsia="es-PE"/>
        </w:rPr>
        <w:t xml:space="preserve"> del </w:t>
      </w:r>
      <w:proofErr w:type="spellStart"/>
      <w:r w:rsidRPr="00782035">
        <w:rPr>
          <w:rFonts w:ascii="Muller Light" w:eastAsia="Muller Light" w:hAnsi="Muller Light" w:cs="Muller Light"/>
          <w:sz w:val="20"/>
          <w:szCs w:val="20"/>
          <w:lang w:eastAsia="es-PE"/>
        </w:rPr>
        <w:t>menu</w:t>
      </w:r>
      <w:proofErr w:type="spellEnd"/>
      <w:r w:rsidRPr="00782035">
        <w:rPr>
          <w:rFonts w:ascii="Muller Light" w:eastAsia="Muller Light" w:hAnsi="Muller Light" w:cs="Muller Light"/>
          <w:sz w:val="20"/>
          <w:szCs w:val="20"/>
          <w:lang w:eastAsia="es-PE"/>
        </w:rPr>
        <w:t xml:space="preserve"> y en los </w:t>
      </w:r>
      <w:proofErr w:type="spellStart"/>
      <w:r w:rsidRPr="00782035">
        <w:rPr>
          <w:rFonts w:ascii="Muller Light" w:eastAsia="Muller Light" w:hAnsi="Muller Light" w:cs="Muller Light"/>
          <w:sz w:val="20"/>
          <w:szCs w:val="20"/>
          <w:lang w:eastAsia="es-PE"/>
        </w:rPr>
        <w:t>route</w:t>
      </w:r>
      <w:proofErr w:type="spellEnd"/>
      <w:r w:rsidRPr="00782035">
        <w:rPr>
          <w:rFonts w:ascii="Muller Light" w:eastAsia="Muller Light" w:hAnsi="Muller Light" w:cs="Muller Light"/>
          <w:sz w:val="20"/>
          <w:szCs w:val="20"/>
          <w:lang w:eastAsia="es-PE"/>
        </w:rPr>
        <w:t xml:space="preserve"> que crean la vinculación. Si ambas son exactas pintaremos la clase active, veamos el ejemplo del código para dejarlo más claro.</w:t>
      </w:r>
    </w:p>
    <w:p w14:paraId="6004E18F" w14:textId="0191CF32" w:rsidR="00E43191" w:rsidRDefault="00E1571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83168" behindDoc="1" locked="0" layoutInCell="1" allowOverlap="1" wp14:anchorId="5863E262" wp14:editId="7C5D6FEA">
            <wp:simplePos x="0" y="0"/>
            <wp:positionH relativeFrom="margin">
              <wp:align>left</wp:align>
            </wp:positionH>
            <wp:positionV relativeFrom="paragraph">
              <wp:posOffset>119380</wp:posOffset>
            </wp:positionV>
            <wp:extent cx="5248275" cy="695325"/>
            <wp:effectExtent l="19050" t="19050" r="28575" b="2857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48275" cy="695325"/>
                    </a:xfrm>
                    <a:prstGeom prst="rect">
                      <a:avLst/>
                    </a:prstGeom>
                    <a:ln>
                      <a:solidFill>
                        <a:schemeClr val="bg1">
                          <a:lumMod val="65000"/>
                        </a:schemeClr>
                      </a:solidFill>
                    </a:ln>
                  </pic:spPr>
                </pic:pic>
              </a:graphicData>
            </a:graphic>
          </wp:anchor>
        </w:drawing>
      </w:r>
    </w:p>
    <w:p w14:paraId="6B201F49" w14:textId="39C6254D"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0FA5FF" w14:textId="23600C3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C084A6" w14:textId="12ADADC6"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BF033C3" w14:textId="38FE8779"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9FF950" w14:textId="2CA5E11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300ABB" w14:textId="3D5AB0D9" w:rsidR="00E43191" w:rsidRDefault="00E1571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84192" behindDoc="1" locked="0" layoutInCell="1" allowOverlap="1" wp14:anchorId="287DDB5E" wp14:editId="5B3F59E9">
            <wp:simplePos x="0" y="0"/>
            <wp:positionH relativeFrom="margin">
              <wp:align>left</wp:align>
            </wp:positionH>
            <wp:positionV relativeFrom="paragraph">
              <wp:posOffset>71755</wp:posOffset>
            </wp:positionV>
            <wp:extent cx="5248800" cy="1033009"/>
            <wp:effectExtent l="19050" t="19050" r="9525" b="1524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48800" cy="1033009"/>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032160B3" w14:textId="394C40B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AAA693" w14:textId="7DC5085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DE5252" w14:textId="0E08BD6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055DE73" w14:textId="79439BB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B8E52A" w14:textId="1D3C5AE5"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77C67A" w14:textId="2106148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14D7F12" w14:textId="15107FBA" w:rsidR="00E43191" w:rsidRPr="00021BA8" w:rsidRDefault="00E43191"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3500C02A" w14:textId="78D8D61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A312E0" w14:textId="1990F5B9" w:rsidR="00021BA8" w:rsidRPr="00021BA8" w:rsidRDefault="00021BA8" w:rsidP="00021BA8">
      <w:pPr>
        <w:widowControl w:val="0"/>
        <w:overflowPunct w:val="0"/>
        <w:autoSpaceDE w:val="0"/>
        <w:autoSpaceDN w:val="0"/>
        <w:adjustRightInd w:val="0"/>
        <w:jc w:val="both"/>
        <w:rPr>
          <w:rFonts w:ascii="Muller Light" w:eastAsia="Muller Light" w:hAnsi="Muller Light" w:cs="Muller Light"/>
          <w:sz w:val="20"/>
          <w:szCs w:val="20"/>
          <w:lang w:eastAsia="es-PE"/>
        </w:rPr>
      </w:pPr>
      <w:r w:rsidRPr="00021BA8">
        <w:rPr>
          <w:rFonts w:ascii="Muller Light" w:eastAsia="Muller Light" w:hAnsi="Muller Light" w:cs="Muller Light"/>
          <w:sz w:val="20"/>
          <w:szCs w:val="20"/>
          <w:lang w:eastAsia="es-PE"/>
        </w:rPr>
        <w:t>Si abrimos la consola de nuestro navegador y seleccionamos cualquier opción de menú veremos que la opción seleccionada contiene la clase active.</w:t>
      </w:r>
    </w:p>
    <w:p w14:paraId="7D17CBDA" w14:textId="77777777" w:rsidR="00021BA8" w:rsidRPr="00021BA8" w:rsidRDefault="00021BA8" w:rsidP="00021BA8">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996BAF" w14:textId="5F5858A9" w:rsidR="00E43191" w:rsidRDefault="00021BA8" w:rsidP="00021BA8">
      <w:pPr>
        <w:widowControl w:val="0"/>
        <w:overflowPunct w:val="0"/>
        <w:autoSpaceDE w:val="0"/>
        <w:autoSpaceDN w:val="0"/>
        <w:adjustRightInd w:val="0"/>
        <w:jc w:val="both"/>
        <w:rPr>
          <w:rFonts w:ascii="Muller Light" w:eastAsia="Muller Light" w:hAnsi="Muller Light" w:cs="Muller Light"/>
          <w:sz w:val="20"/>
          <w:szCs w:val="20"/>
          <w:lang w:eastAsia="es-PE"/>
        </w:rPr>
      </w:pPr>
      <w:r w:rsidRPr="00021BA8">
        <w:rPr>
          <w:rFonts w:ascii="Muller Light" w:eastAsia="Muller Light" w:hAnsi="Muller Light" w:cs="Muller Light"/>
          <w:sz w:val="20"/>
          <w:szCs w:val="20"/>
          <w:lang w:eastAsia="es-PE"/>
        </w:rPr>
        <w:t>Continuemos completando el menú, para ello veremos cómo añadir iconos a los enlaces.</w:t>
      </w:r>
    </w:p>
    <w:p w14:paraId="4FBCDC5E" w14:textId="1B5EEE9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F32A83" w14:textId="73433C9D" w:rsidR="00E43191" w:rsidRPr="00F57C8C" w:rsidRDefault="00F57C8C"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F57C8C">
        <w:rPr>
          <w:rFonts w:ascii="Muller Light" w:eastAsia="Muller Light" w:hAnsi="Muller Light" w:cs="Muller Light"/>
          <w:b/>
          <w:bCs/>
          <w:sz w:val="20"/>
          <w:szCs w:val="20"/>
          <w:lang w:eastAsia="es-PE"/>
        </w:rPr>
        <w:t>5. Librería de iconos</w:t>
      </w:r>
    </w:p>
    <w:p w14:paraId="5A59E1D4" w14:textId="453956C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C23B06" w14:textId="01C6C738" w:rsidR="00E43191" w:rsidRDefault="00F57C8C" w:rsidP="00F57C8C">
      <w:pPr>
        <w:widowControl w:val="0"/>
        <w:overflowPunct w:val="0"/>
        <w:autoSpaceDE w:val="0"/>
        <w:autoSpaceDN w:val="0"/>
        <w:adjustRightInd w:val="0"/>
        <w:jc w:val="both"/>
        <w:rPr>
          <w:rFonts w:ascii="Muller Light" w:eastAsia="Muller Light" w:hAnsi="Muller Light" w:cs="Muller Light"/>
          <w:sz w:val="20"/>
          <w:szCs w:val="20"/>
          <w:lang w:eastAsia="es-PE"/>
        </w:rPr>
      </w:pPr>
      <w:r w:rsidRPr="00F57C8C">
        <w:rPr>
          <w:rFonts w:ascii="Muller Light" w:eastAsia="Muller Light" w:hAnsi="Muller Light" w:cs="Muller Light"/>
          <w:sz w:val="20"/>
          <w:szCs w:val="20"/>
          <w:lang w:eastAsia="es-PE"/>
        </w:rPr>
        <w:t xml:space="preserve">La librería de iconos que usaremos será </w:t>
      </w:r>
      <w:proofErr w:type="spellStart"/>
      <w:r w:rsidRPr="00F57C8C">
        <w:rPr>
          <w:rFonts w:ascii="Muller Light" w:eastAsia="Muller Light" w:hAnsi="Muller Light" w:cs="Muller Light"/>
          <w:sz w:val="20"/>
          <w:szCs w:val="20"/>
          <w:lang w:eastAsia="es-PE"/>
        </w:rPr>
        <w:t>font-awesome</w:t>
      </w:r>
      <w:proofErr w:type="spellEnd"/>
      <w:r w:rsidRPr="00F57C8C">
        <w:rPr>
          <w:rFonts w:ascii="Muller Light" w:eastAsia="Muller Light" w:hAnsi="Muller Light" w:cs="Muller Light"/>
          <w:sz w:val="20"/>
          <w:szCs w:val="20"/>
          <w:lang w:eastAsia="es-PE"/>
        </w:rPr>
        <w:t xml:space="preserve">, </w:t>
      </w:r>
      <w:r>
        <w:rPr>
          <w:rFonts w:ascii="Muller Light" w:eastAsia="Muller Light" w:hAnsi="Muller Light" w:cs="Muller Light"/>
          <w:sz w:val="20"/>
          <w:szCs w:val="20"/>
          <w:lang w:eastAsia="es-PE"/>
        </w:rPr>
        <w:t>p</w:t>
      </w:r>
      <w:r w:rsidRPr="00F57C8C">
        <w:rPr>
          <w:rFonts w:ascii="Muller Light" w:eastAsia="Muller Light" w:hAnsi="Muller Light" w:cs="Muller Light"/>
          <w:sz w:val="20"/>
          <w:szCs w:val="20"/>
          <w:lang w:eastAsia="es-PE"/>
        </w:rPr>
        <w:t>ara poder dar uso de la librería en nuestro proyecto debemos importarla.</w:t>
      </w:r>
    </w:p>
    <w:p w14:paraId="194AD118" w14:textId="5114075E" w:rsidR="00E43191" w:rsidRDefault="00B7303D"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85216" behindDoc="1" locked="0" layoutInCell="1" allowOverlap="1" wp14:anchorId="75D8CE34" wp14:editId="03395ADB">
            <wp:simplePos x="0" y="0"/>
            <wp:positionH relativeFrom="margin">
              <wp:posOffset>19050</wp:posOffset>
            </wp:positionH>
            <wp:positionV relativeFrom="paragraph">
              <wp:posOffset>135890</wp:posOffset>
            </wp:positionV>
            <wp:extent cx="5850890" cy="3522980"/>
            <wp:effectExtent l="19050" t="19050" r="16510" b="2032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50890" cy="3522980"/>
                    </a:xfrm>
                    <a:prstGeom prst="rect">
                      <a:avLst/>
                    </a:prstGeom>
                    <a:ln>
                      <a:solidFill>
                        <a:schemeClr val="bg1">
                          <a:lumMod val="65000"/>
                        </a:schemeClr>
                      </a:solidFill>
                    </a:ln>
                  </pic:spPr>
                </pic:pic>
              </a:graphicData>
            </a:graphic>
          </wp:anchor>
        </w:drawing>
      </w:r>
    </w:p>
    <w:p w14:paraId="619B0D1C" w14:textId="6D4A290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535C99" w14:textId="581446E7"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F0E649" w14:textId="60BF343E"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44116E" w14:textId="285D79CF"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16D3AA" w14:textId="77C2F5F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625947" w14:textId="11079EC9"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633C04" w14:textId="36024BBB"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201C87" w14:textId="17F3277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63E7B9D" w14:textId="06191F6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D5DB48" w14:textId="034A031F"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6664F3" w14:textId="783B89F4"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285805" w14:textId="69C56D6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026A4C" w14:textId="35B4BEB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04B1BD" w14:textId="3923A24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14AEE5" w14:textId="5F8656C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FBB734C" w14:textId="1542F92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5C74FA" w14:textId="07007CAE"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BBDB3B" w14:textId="19D62CDE"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841099" w14:textId="0D7D902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100874" w14:textId="73210D46"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072D0A" w14:textId="6C57C726"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7FF9EE" w14:textId="0EA42CDB"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5977BE" w14:textId="425397F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FA3780" w14:textId="692FEFA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08F44A" w14:textId="45909DF0"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07DF1F" w14:textId="5CD79C93" w:rsidR="00E43191" w:rsidRDefault="00B7303D"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lastRenderedPageBreak/>
        <w:drawing>
          <wp:anchor distT="0" distB="0" distL="114300" distR="114300" simplePos="0" relativeHeight="251786240" behindDoc="1" locked="0" layoutInCell="1" allowOverlap="1" wp14:anchorId="150B039A" wp14:editId="03EBEC4B">
            <wp:simplePos x="0" y="0"/>
            <wp:positionH relativeFrom="margin">
              <wp:align>left</wp:align>
            </wp:positionH>
            <wp:positionV relativeFrom="paragraph">
              <wp:posOffset>-55245</wp:posOffset>
            </wp:positionV>
            <wp:extent cx="5850890" cy="3666490"/>
            <wp:effectExtent l="19050" t="19050" r="16510" b="1016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50890" cy="3666490"/>
                    </a:xfrm>
                    <a:prstGeom prst="rect">
                      <a:avLst/>
                    </a:prstGeom>
                    <a:ln>
                      <a:solidFill>
                        <a:schemeClr val="bg1">
                          <a:lumMod val="65000"/>
                        </a:schemeClr>
                      </a:solidFill>
                    </a:ln>
                  </pic:spPr>
                </pic:pic>
              </a:graphicData>
            </a:graphic>
          </wp:anchor>
        </w:drawing>
      </w:r>
    </w:p>
    <w:p w14:paraId="58E307EF" w14:textId="5B94218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8F5481" w14:textId="53A9B71F"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E30D6F" w14:textId="118727C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0CD515" w14:textId="4C57426C"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9C0120" w14:textId="5DE404EF"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9E3CA3" w14:textId="4488FDB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79969D" w14:textId="1193F60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524115" w14:textId="1297BAF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EC64C7" w14:textId="44E31855"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296040" w14:textId="695E5C40"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05FDC2" w14:textId="54E4D4A4"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BE7742" w14:textId="4AF21D75"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60DC5B" w14:textId="2FF27A8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5292D7" w14:textId="6ED7EBC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7C97BD" w14:textId="02D63044"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0644E4" w14:textId="018DD4C6"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285060" w14:textId="5AA03F4D"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A95CC4" w14:textId="0C58A55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FCBE827" w14:textId="0C95E914"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1B4DA0" w14:textId="287DD72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B3DFE3" w14:textId="55A0F6CF"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293A0B" w14:textId="17A47F7B"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BB501A" w14:textId="58FCB4AF"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AC8319" w14:textId="6B737C5F"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661832" w14:textId="4877377B" w:rsidR="00E43191"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87264" behindDoc="1" locked="0" layoutInCell="1" allowOverlap="1" wp14:anchorId="1BF479E0" wp14:editId="7C480687">
            <wp:simplePos x="0" y="0"/>
            <wp:positionH relativeFrom="margin">
              <wp:align>left</wp:align>
            </wp:positionH>
            <wp:positionV relativeFrom="paragraph">
              <wp:posOffset>85090</wp:posOffset>
            </wp:positionV>
            <wp:extent cx="5850890" cy="4302125"/>
            <wp:effectExtent l="19050" t="19050" r="16510" b="2222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50890" cy="4302125"/>
                    </a:xfrm>
                    <a:prstGeom prst="rect">
                      <a:avLst/>
                    </a:prstGeom>
                    <a:ln>
                      <a:solidFill>
                        <a:schemeClr val="bg1">
                          <a:lumMod val="65000"/>
                        </a:schemeClr>
                      </a:solidFill>
                    </a:ln>
                  </pic:spPr>
                </pic:pic>
              </a:graphicData>
            </a:graphic>
          </wp:anchor>
        </w:drawing>
      </w:r>
    </w:p>
    <w:p w14:paraId="4AFD9A96" w14:textId="12416D9E"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1A94DD" w14:textId="57CDC35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CADCE3" w14:textId="00889782"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28FBB2" w14:textId="264C8840"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13C126" w14:textId="4DE5B259"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F7D2E6" w14:textId="6162C83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A7361A" w14:textId="1AD35AAA"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49EFB8" w14:textId="647E3604"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EB1EEE" w14:textId="4F0E6461"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2DC7DC" w14:textId="55592EF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6BB73C" w14:textId="14615C2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191876" w14:textId="3BCC4DF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D7FA89" w14:textId="23B332A3"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AA5B07" w14:textId="1E72DDC8"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B30B03" w14:textId="77777777" w:rsidR="00E43191" w:rsidRDefault="00E4319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C6A525" w14:textId="77BA8781"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ED64DC" w14:textId="334335A6"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6DE018" w14:textId="763ADACC"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E8BB65" w14:textId="5D69F21F"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7A86B3" w14:textId="2B8E4909"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94A71A" w14:textId="3DDB5933"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F9E1AE" w14:textId="6753961E"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B2E8CC" w14:textId="4699A32A"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155FEC" w14:textId="420D9629"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4669EE" w14:textId="0E5A8A6F"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7D75ED" w14:textId="6221E860"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DC9E90" w14:textId="2FBBE589"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618FD6" w14:textId="77D7E120"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E48768" w14:textId="2CB8DE79" w:rsidR="00223708" w:rsidRDefault="0022370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DB4904" w14:textId="3E4862DD"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319820" w14:textId="68E02823"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7F1A53" w14:textId="3E1A5898" w:rsidR="001F6B3B"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lastRenderedPageBreak/>
        <w:drawing>
          <wp:anchor distT="0" distB="0" distL="114300" distR="114300" simplePos="0" relativeHeight="251788288" behindDoc="1" locked="0" layoutInCell="1" allowOverlap="1" wp14:anchorId="53B56851" wp14:editId="72712B09">
            <wp:simplePos x="0" y="0"/>
            <wp:positionH relativeFrom="margin">
              <wp:align>left</wp:align>
            </wp:positionH>
            <wp:positionV relativeFrom="paragraph">
              <wp:posOffset>-55245</wp:posOffset>
            </wp:positionV>
            <wp:extent cx="5850890" cy="1973580"/>
            <wp:effectExtent l="19050" t="19050" r="16510" b="2667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50890" cy="1973580"/>
                    </a:xfrm>
                    <a:prstGeom prst="rect">
                      <a:avLst/>
                    </a:prstGeom>
                    <a:ln>
                      <a:solidFill>
                        <a:schemeClr val="bg1">
                          <a:lumMod val="65000"/>
                        </a:schemeClr>
                      </a:solidFill>
                    </a:ln>
                  </pic:spPr>
                </pic:pic>
              </a:graphicData>
            </a:graphic>
          </wp:anchor>
        </w:drawing>
      </w:r>
    </w:p>
    <w:p w14:paraId="72C38428" w14:textId="69AAB961"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024758" w14:textId="7C55058C" w:rsidR="001F6B3B" w:rsidRDefault="001F6B3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B50C5D" w14:textId="421F194C"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B46DCE" w14:textId="0DE56D7A"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A59BB1" w14:textId="2D529BE2"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330AFC" w14:textId="2239563E"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AE4332" w14:textId="14549142"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555E62" w14:textId="65127B10"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080E20" w14:textId="7D129805"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5EF313" w14:textId="4E9FF219"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178CE2" w14:textId="4784B835"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9B97A1" w14:textId="7114D52D"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430972" w14:textId="71CE3C0B"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E265D7" w14:textId="4B6FB248" w:rsidR="00533C93" w:rsidRDefault="00D1105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D11055">
        <w:rPr>
          <w:rFonts w:ascii="Muller Light" w:eastAsia="Muller Light" w:hAnsi="Muller Light" w:cs="Muller Light"/>
          <w:sz w:val="20"/>
          <w:szCs w:val="20"/>
          <w:lang w:eastAsia="es-PE"/>
        </w:rPr>
        <w:t>Para completar nuestro tutorial sólo queda dar estilos al menú.</w:t>
      </w:r>
    </w:p>
    <w:p w14:paraId="1CA05DB4" w14:textId="4F377112"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F99F99" w14:textId="0E200209" w:rsidR="00533C93" w:rsidRPr="00BA3AF2" w:rsidRDefault="00BA3AF2"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BA3AF2">
        <w:rPr>
          <w:rFonts w:ascii="Muller Light" w:eastAsia="Muller Light" w:hAnsi="Muller Light" w:cs="Muller Light"/>
          <w:b/>
          <w:bCs/>
          <w:sz w:val="20"/>
          <w:szCs w:val="20"/>
          <w:lang w:eastAsia="es-PE"/>
        </w:rPr>
        <w:t xml:space="preserve">6. Estilos de </w:t>
      </w:r>
      <w:proofErr w:type="spellStart"/>
      <w:r w:rsidRPr="00BA3AF2">
        <w:rPr>
          <w:rFonts w:ascii="Muller Light" w:eastAsia="Muller Light" w:hAnsi="Muller Light" w:cs="Muller Light"/>
          <w:b/>
          <w:bCs/>
          <w:sz w:val="20"/>
          <w:szCs w:val="20"/>
          <w:lang w:eastAsia="es-PE"/>
        </w:rPr>
        <w:t>css</w:t>
      </w:r>
      <w:proofErr w:type="spellEnd"/>
      <w:r w:rsidRPr="00BA3AF2">
        <w:rPr>
          <w:rFonts w:ascii="Muller Light" w:eastAsia="Muller Light" w:hAnsi="Muller Light" w:cs="Muller Light"/>
          <w:b/>
          <w:bCs/>
          <w:sz w:val="20"/>
          <w:szCs w:val="20"/>
          <w:lang w:eastAsia="es-PE"/>
        </w:rPr>
        <w:t xml:space="preserve"> en línea y externo</w:t>
      </w:r>
    </w:p>
    <w:p w14:paraId="713DEBF5" w14:textId="6F920352"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0E8631" w14:textId="77777777" w:rsidR="00322464" w:rsidRPr="00322464" w:rsidRDefault="00322464" w:rsidP="00322464">
      <w:pPr>
        <w:widowControl w:val="0"/>
        <w:overflowPunct w:val="0"/>
        <w:autoSpaceDE w:val="0"/>
        <w:autoSpaceDN w:val="0"/>
        <w:adjustRightInd w:val="0"/>
        <w:jc w:val="both"/>
        <w:rPr>
          <w:rFonts w:ascii="Muller Light" w:eastAsia="Muller Light" w:hAnsi="Muller Light" w:cs="Muller Light"/>
          <w:sz w:val="20"/>
          <w:szCs w:val="20"/>
          <w:lang w:eastAsia="es-PE"/>
        </w:rPr>
      </w:pPr>
      <w:r w:rsidRPr="00322464">
        <w:rPr>
          <w:rFonts w:ascii="Muller Light" w:eastAsia="Muller Light" w:hAnsi="Muller Light" w:cs="Muller Light"/>
          <w:sz w:val="20"/>
          <w:szCs w:val="20"/>
          <w:lang w:eastAsia="es-PE"/>
        </w:rPr>
        <w:t>Podemos dar los estilos en línea o de una forma más limpia importando un fichero .</w:t>
      </w:r>
      <w:proofErr w:type="spellStart"/>
      <w:r w:rsidRPr="00322464">
        <w:rPr>
          <w:rFonts w:ascii="Muller Light" w:eastAsia="Muller Light" w:hAnsi="Muller Light" w:cs="Muller Light"/>
          <w:sz w:val="20"/>
          <w:szCs w:val="20"/>
          <w:lang w:eastAsia="es-PE"/>
        </w:rPr>
        <w:t>css</w:t>
      </w:r>
      <w:proofErr w:type="spellEnd"/>
      <w:r w:rsidRPr="00322464">
        <w:rPr>
          <w:rFonts w:ascii="Muller Light" w:eastAsia="Muller Light" w:hAnsi="Muller Light" w:cs="Muller Light"/>
          <w:sz w:val="20"/>
          <w:szCs w:val="20"/>
          <w:lang w:eastAsia="es-PE"/>
        </w:rPr>
        <w:t xml:space="preserve"> externo, veamos ambas:</w:t>
      </w:r>
    </w:p>
    <w:p w14:paraId="3D3EFDFC" w14:textId="77777777" w:rsidR="00322464" w:rsidRPr="00322464" w:rsidRDefault="00322464" w:rsidP="00322464">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E8C326" w14:textId="77777777" w:rsidR="00C403DA" w:rsidRDefault="00322464" w:rsidP="00322464">
      <w:pPr>
        <w:widowControl w:val="0"/>
        <w:overflowPunct w:val="0"/>
        <w:autoSpaceDE w:val="0"/>
        <w:autoSpaceDN w:val="0"/>
        <w:adjustRightInd w:val="0"/>
        <w:jc w:val="both"/>
        <w:rPr>
          <w:rFonts w:ascii="Muller Light" w:eastAsia="Muller Light" w:hAnsi="Muller Light" w:cs="Muller Light"/>
          <w:sz w:val="20"/>
          <w:szCs w:val="20"/>
          <w:lang w:eastAsia="es-PE"/>
        </w:rPr>
      </w:pPr>
      <w:r w:rsidRPr="00322464">
        <w:rPr>
          <w:rFonts w:ascii="Muller Light" w:eastAsia="Muller Light" w:hAnsi="Muller Light" w:cs="Muller Light"/>
          <w:sz w:val="20"/>
          <w:szCs w:val="20"/>
          <w:lang w:eastAsia="es-PE"/>
        </w:rPr>
        <w:t xml:space="preserve">CSS en línea: Para ello crearemos unas constantes dentro del </w:t>
      </w:r>
      <w:proofErr w:type="spellStart"/>
      <w:r w:rsidRPr="00322464">
        <w:rPr>
          <w:rFonts w:ascii="Muller Light" w:eastAsia="Muller Light" w:hAnsi="Muller Light" w:cs="Muller Light"/>
          <w:sz w:val="20"/>
          <w:szCs w:val="20"/>
          <w:lang w:eastAsia="es-PE"/>
        </w:rPr>
        <w:t>render</w:t>
      </w:r>
      <w:proofErr w:type="spellEnd"/>
      <w:r w:rsidRPr="00322464">
        <w:rPr>
          <w:rFonts w:ascii="Muller Light" w:eastAsia="Muller Light" w:hAnsi="Muller Light" w:cs="Muller Light"/>
          <w:sz w:val="20"/>
          <w:szCs w:val="20"/>
          <w:lang w:eastAsia="es-PE"/>
        </w:rPr>
        <w:t xml:space="preserve"> que contendrá el </w:t>
      </w:r>
      <w:proofErr w:type="spellStart"/>
      <w:r w:rsidRPr="00322464">
        <w:rPr>
          <w:rFonts w:ascii="Muller Light" w:eastAsia="Muller Light" w:hAnsi="Muller Light" w:cs="Muller Light"/>
          <w:sz w:val="20"/>
          <w:szCs w:val="20"/>
          <w:lang w:eastAsia="es-PE"/>
        </w:rPr>
        <w:t>css</w:t>
      </w:r>
      <w:proofErr w:type="spellEnd"/>
      <w:r w:rsidRPr="00322464">
        <w:rPr>
          <w:rFonts w:ascii="Muller Light" w:eastAsia="Muller Light" w:hAnsi="Muller Light" w:cs="Muller Light"/>
          <w:sz w:val="20"/>
          <w:szCs w:val="20"/>
          <w:lang w:eastAsia="es-PE"/>
        </w:rPr>
        <w:t xml:space="preserve"> que queremos añadir en línea a cada elemento. </w:t>
      </w:r>
    </w:p>
    <w:p w14:paraId="339FBC07" w14:textId="77777777" w:rsidR="00C403DA" w:rsidRDefault="00C403DA" w:rsidP="00322464">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966197" w14:textId="2C938D48" w:rsidR="00533C93" w:rsidRDefault="00322464" w:rsidP="00322464">
      <w:pPr>
        <w:widowControl w:val="0"/>
        <w:overflowPunct w:val="0"/>
        <w:autoSpaceDE w:val="0"/>
        <w:autoSpaceDN w:val="0"/>
        <w:adjustRightInd w:val="0"/>
        <w:jc w:val="both"/>
        <w:rPr>
          <w:rFonts w:ascii="Muller Light" w:eastAsia="Muller Light" w:hAnsi="Muller Light" w:cs="Muller Light"/>
          <w:sz w:val="20"/>
          <w:szCs w:val="20"/>
          <w:lang w:eastAsia="es-PE"/>
        </w:rPr>
      </w:pPr>
      <w:r w:rsidRPr="00322464">
        <w:rPr>
          <w:rFonts w:ascii="Muller Light" w:eastAsia="Muller Light" w:hAnsi="Muller Light" w:cs="Muller Light"/>
          <w:sz w:val="20"/>
          <w:szCs w:val="20"/>
          <w:lang w:eastAsia="es-PE"/>
        </w:rPr>
        <w:t xml:space="preserve">Es un poco engorroso porque tenemos crear </w:t>
      </w:r>
      <w:proofErr w:type="gramStart"/>
      <w:r w:rsidRPr="00322464">
        <w:rPr>
          <w:rFonts w:ascii="Muller Light" w:eastAsia="Muller Light" w:hAnsi="Muller Light" w:cs="Muller Light"/>
          <w:sz w:val="20"/>
          <w:szCs w:val="20"/>
          <w:lang w:eastAsia="es-PE"/>
        </w:rPr>
        <w:t>constantes diferente</w:t>
      </w:r>
      <w:proofErr w:type="gramEnd"/>
      <w:r w:rsidRPr="00322464">
        <w:rPr>
          <w:rFonts w:ascii="Muller Light" w:eastAsia="Muller Light" w:hAnsi="Muller Light" w:cs="Muller Light"/>
          <w:sz w:val="20"/>
          <w:szCs w:val="20"/>
          <w:lang w:eastAsia="es-PE"/>
        </w:rPr>
        <w:t xml:space="preserve"> para cada elemento. Aquí algunos ejemplos.</w:t>
      </w:r>
    </w:p>
    <w:p w14:paraId="1E3A694D" w14:textId="64B94032" w:rsidR="00533C93" w:rsidRDefault="00A2551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89312" behindDoc="1" locked="0" layoutInCell="1" allowOverlap="1" wp14:anchorId="15543EFB" wp14:editId="31E0A3FE">
            <wp:simplePos x="0" y="0"/>
            <wp:positionH relativeFrom="margin">
              <wp:align>left</wp:align>
            </wp:positionH>
            <wp:positionV relativeFrom="paragraph">
              <wp:posOffset>97790</wp:posOffset>
            </wp:positionV>
            <wp:extent cx="5850890" cy="3677920"/>
            <wp:effectExtent l="19050" t="19050" r="16510" b="17780"/>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50890" cy="3677920"/>
                    </a:xfrm>
                    <a:prstGeom prst="rect">
                      <a:avLst/>
                    </a:prstGeom>
                    <a:ln>
                      <a:solidFill>
                        <a:schemeClr val="bg1">
                          <a:lumMod val="65000"/>
                        </a:schemeClr>
                      </a:solidFill>
                    </a:ln>
                  </pic:spPr>
                </pic:pic>
              </a:graphicData>
            </a:graphic>
          </wp:anchor>
        </w:drawing>
      </w:r>
    </w:p>
    <w:p w14:paraId="4232BB38" w14:textId="4067AF34"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532532" w14:textId="4E51AABD"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B8EF78" w14:textId="02C7CA4E"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A8C18A" w14:textId="7615B59B"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E4F06C" w14:textId="1EE8357B"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5865C8" w14:textId="5345890A"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A7273D" w14:textId="00992A80"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003417" w14:textId="15DB03B1"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295829" w14:textId="6327D739"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78A25B" w14:textId="50F9236C"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0D0C014" w14:textId="63656A93"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B662CB" w14:textId="23F8DF70"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A08F6D" w14:textId="33AB03DE"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C02920" w14:textId="60F6836B"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1C950E" w14:textId="1F8F3D96"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3A74F0" w14:textId="3EA50609"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BE561DB" w14:textId="09E7FF8E"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439AC4" w14:textId="5095232D"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734440" w14:textId="550E08FD"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7BC587" w14:textId="255589F0"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997103" w14:textId="62915C1A"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872D61" w14:textId="45E4DD92"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150347" w14:textId="592BA172"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DD668E" w14:textId="3DB4551D"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32195E" w14:textId="7F041132"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14BA80" w14:textId="6843ACC5"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47ED78" w14:textId="553E4179" w:rsidR="00533C93" w:rsidRDefault="00C403DA"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C403DA">
        <w:rPr>
          <w:rFonts w:ascii="Muller Light" w:eastAsia="Muller Light" w:hAnsi="Muller Light" w:cs="Muller Light"/>
          <w:sz w:val="20"/>
          <w:szCs w:val="20"/>
          <w:lang w:eastAsia="es-PE"/>
        </w:rPr>
        <w:t>Para usar esos estilos sólo necesitamos indicar que elemento llevará esas constantes</w:t>
      </w:r>
    </w:p>
    <w:p w14:paraId="251D492F" w14:textId="6F8D45A5"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9B5C647" w14:textId="6D8444AB"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64B3AC7" w14:textId="0F1A9214"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62BC12" w14:textId="239FA9A4" w:rsidR="00533C93" w:rsidRDefault="00941D47"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lastRenderedPageBreak/>
        <w:drawing>
          <wp:anchor distT="0" distB="0" distL="114300" distR="114300" simplePos="0" relativeHeight="251790336" behindDoc="1" locked="0" layoutInCell="1" allowOverlap="1" wp14:anchorId="1F3A223D" wp14:editId="7C979301">
            <wp:simplePos x="0" y="0"/>
            <wp:positionH relativeFrom="margin">
              <wp:align>left</wp:align>
            </wp:positionH>
            <wp:positionV relativeFrom="paragraph">
              <wp:posOffset>-55245</wp:posOffset>
            </wp:positionV>
            <wp:extent cx="5850890" cy="2408555"/>
            <wp:effectExtent l="19050" t="19050" r="16510" b="10795"/>
            <wp:wrapNone/>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50890" cy="2408555"/>
                    </a:xfrm>
                    <a:prstGeom prst="rect">
                      <a:avLst/>
                    </a:prstGeom>
                    <a:ln>
                      <a:solidFill>
                        <a:schemeClr val="bg1">
                          <a:lumMod val="65000"/>
                        </a:schemeClr>
                      </a:solidFill>
                    </a:ln>
                  </pic:spPr>
                </pic:pic>
              </a:graphicData>
            </a:graphic>
          </wp:anchor>
        </w:drawing>
      </w:r>
    </w:p>
    <w:p w14:paraId="40FB4B0A" w14:textId="7FB0259B"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F9457F" w14:textId="0BEBDEC0"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CD1568" w14:textId="40BB36AF"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2DB3CF" w14:textId="1957FD0B"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93579A" w14:textId="32948929"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5EB80C" w14:textId="57C76924"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819808B" w14:textId="25650EA4"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EF819F" w14:textId="6F4C74A5"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23CD82" w14:textId="6F8FDFE5"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8D5511" w14:textId="32055733"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EF1A45" w14:textId="1CCF7B45"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B8D45D" w14:textId="73B7ECDE"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06EEDD" w14:textId="0F069BFC"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9AC43A" w14:textId="4B66A8F4"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6C8836" w14:textId="2AB244DA"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0832BE" w14:textId="198F6ACF"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C1B8C7" w14:textId="74882533" w:rsidR="003542DA" w:rsidRPr="003542DA" w:rsidRDefault="003542DA" w:rsidP="003542DA">
      <w:pPr>
        <w:widowControl w:val="0"/>
        <w:overflowPunct w:val="0"/>
        <w:autoSpaceDE w:val="0"/>
        <w:autoSpaceDN w:val="0"/>
        <w:adjustRightInd w:val="0"/>
        <w:jc w:val="both"/>
        <w:rPr>
          <w:rFonts w:ascii="Muller Light" w:eastAsia="Muller Light" w:hAnsi="Muller Light" w:cs="Muller Light"/>
          <w:sz w:val="20"/>
          <w:szCs w:val="20"/>
          <w:lang w:eastAsia="es-PE"/>
        </w:rPr>
      </w:pPr>
      <w:r w:rsidRPr="003542DA">
        <w:rPr>
          <w:rFonts w:ascii="Muller Light" w:eastAsia="Muller Light" w:hAnsi="Muller Light" w:cs="Muller Light"/>
          <w:sz w:val="20"/>
          <w:szCs w:val="20"/>
          <w:lang w:eastAsia="es-PE"/>
        </w:rPr>
        <w:t xml:space="preserve">Si nos fijamos en el código, hemos añadido esas contantes a los elementos </w:t>
      </w:r>
      <w:proofErr w:type="spellStart"/>
      <w:r w:rsidRPr="003542DA">
        <w:rPr>
          <w:rFonts w:ascii="Muller Light" w:eastAsia="Muller Light" w:hAnsi="Muller Light" w:cs="Muller Light"/>
          <w:sz w:val="20"/>
          <w:szCs w:val="20"/>
          <w:lang w:eastAsia="es-PE"/>
        </w:rPr>
        <w:t>ul</w:t>
      </w:r>
      <w:proofErr w:type="spellEnd"/>
      <w:r w:rsidRPr="003542DA">
        <w:rPr>
          <w:rFonts w:ascii="Muller Light" w:eastAsia="Muller Light" w:hAnsi="Muller Light" w:cs="Muller Light"/>
          <w:sz w:val="20"/>
          <w:szCs w:val="20"/>
          <w:lang w:eastAsia="es-PE"/>
        </w:rPr>
        <w:t xml:space="preserve">, </w:t>
      </w:r>
      <w:proofErr w:type="gramStart"/>
      <w:r w:rsidRPr="003542DA">
        <w:rPr>
          <w:rFonts w:ascii="Muller Light" w:eastAsia="Muller Light" w:hAnsi="Muller Light" w:cs="Muller Light"/>
          <w:sz w:val="20"/>
          <w:szCs w:val="20"/>
          <w:lang w:eastAsia="es-PE"/>
        </w:rPr>
        <w:t>li ,</w:t>
      </w:r>
      <w:proofErr w:type="gramEnd"/>
      <w:r w:rsidRPr="003542DA">
        <w:rPr>
          <w:rFonts w:ascii="Muller Light" w:eastAsia="Muller Light" w:hAnsi="Muller Light" w:cs="Muller Light"/>
          <w:sz w:val="20"/>
          <w:szCs w:val="20"/>
          <w:lang w:eastAsia="es-PE"/>
        </w:rPr>
        <w:t xml:space="preserve"> </w:t>
      </w:r>
      <w:proofErr w:type="spellStart"/>
      <w:r w:rsidRPr="003542DA">
        <w:rPr>
          <w:rFonts w:ascii="Muller Light" w:eastAsia="Muller Light" w:hAnsi="Muller Light" w:cs="Muller Light"/>
          <w:sz w:val="20"/>
          <w:szCs w:val="20"/>
          <w:lang w:eastAsia="es-PE"/>
        </w:rPr>
        <w:t>NavLink</w:t>
      </w:r>
      <w:proofErr w:type="spellEnd"/>
      <w:r w:rsidRPr="003542DA">
        <w:rPr>
          <w:rFonts w:ascii="Muller Light" w:eastAsia="Muller Light" w:hAnsi="Muller Light" w:cs="Muller Light"/>
          <w:sz w:val="20"/>
          <w:szCs w:val="20"/>
          <w:lang w:eastAsia="es-PE"/>
        </w:rPr>
        <w:t>. Como comentamos anteriormente también es posible hacerlo de forma externa.</w:t>
      </w:r>
    </w:p>
    <w:p w14:paraId="6BDA7FB5" w14:textId="77777777" w:rsidR="003542DA" w:rsidRPr="003542DA" w:rsidRDefault="003542DA" w:rsidP="003542DA">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013B20" w14:textId="386245A8" w:rsidR="00533C93" w:rsidRDefault="003542DA" w:rsidP="003542DA">
      <w:pPr>
        <w:widowControl w:val="0"/>
        <w:overflowPunct w:val="0"/>
        <w:autoSpaceDE w:val="0"/>
        <w:autoSpaceDN w:val="0"/>
        <w:adjustRightInd w:val="0"/>
        <w:jc w:val="both"/>
        <w:rPr>
          <w:rFonts w:ascii="Muller Light" w:eastAsia="Muller Light" w:hAnsi="Muller Light" w:cs="Muller Light"/>
          <w:sz w:val="20"/>
          <w:szCs w:val="20"/>
          <w:lang w:eastAsia="es-PE"/>
        </w:rPr>
      </w:pPr>
      <w:r w:rsidRPr="003542DA">
        <w:rPr>
          <w:rFonts w:ascii="Muller Light" w:eastAsia="Muller Light" w:hAnsi="Muller Light" w:cs="Muller Light"/>
          <w:sz w:val="20"/>
          <w:szCs w:val="20"/>
          <w:lang w:eastAsia="es-PE"/>
        </w:rPr>
        <w:t xml:space="preserve">CSS externo: Sólo necesitamos importar el fichero con el contenido </w:t>
      </w:r>
      <w:proofErr w:type="spellStart"/>
      <w:r w:rsidRPr="003542DA">
        <w:rPr>
          <w:rFonts w:ascii="Muller Light" w:eastAsia="Muller Light" w:hAnsi="Muller Light" w:cs="Muller Light"/>
          <w:sz w:val="20"/>
          <w:szCs w:val="20"/>
          <w:lang w:eastAsia="es-PE"/>
        </w:rPr>
        <w:t>css</w:t>
      </w:r>
      <w:proofErr w:type="spellEnd"/>
      <w:r w:rsidRPr="003542DA">
        <w:rPr>
          <w:rFonts w:ascii="Muller Light" w:eastAsia="Muller Light" w:hAnsi="Muller Light" w:cs="Muller Light"/>
          <w:sz w:val="20"/>
          <w:szCs w:val="20"/>
          <w:lang w:eastAsia="es-PE"/>
        </w:rPr>
        <w:t xml:space="preserve"> arriba del todo en el fichero principal del proyecto y añadir esas clases o estilos a los elementos con los que estamos trabajando.</w:t>
      </w:r>
    </w:p>
    <w:p w14:paraId="1AD6D30D" w14:textId="2662E308" w:rsidR="00533C93" w:rsidRDefault="00A021DD"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91360" behindDoc="1" locked="0" layoutInCell="1" allowOverlap="1" wp14:anchorId="77FFC96A" wp14:editId="6E6ADA69">
            <wp:simplePos x="0" y="0"/>
            <wp:positionH relativeFrom="margin">
              <wp:align>left</wp:align>
            </wp:positionH>
            <wp:positionV relativeFrom="paragraph">
              <wp:posOffset>113665</wp:posOffset>
            </wp:positionV>
            <wp:extent cx="5505450" cy="333375"/>
            <wp:effectExtent l="19050" t="19050" r="19050" b="285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05450" cy="333375"/>
                    </a:xfrm>
                    <a:prstGeom prst="rect">
                      <a:avLst/>
                    </a:prstGeom>
                    <a:ln>
                      <a:solidFill>
                        <a:schemeClr val="bg1">
                          <a:lumMod val="65000"/>
                        </a:schemeClr>
                      </a:solidFill>
                    </a:ln>
                  </pic:spPr>
                </pic:pic>
              </a:graphicData>
            </a:graphic>
          </wp:anchor>
        </w:drawing>
      </w:r>
    </w:p>
    <w:p w14:paraId="39D5EB89" w14:textId="208EEE91"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8CB3F14" w14:textId="483F9511"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468CDC" w14:textId="0F96AC0A"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BCC3BE" w14:textId="583F4D99" w:rsidR="00533C93" w:rsidRDefault="00D867C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Se ha</w:t>
      </w:r>
      <w:r w:rsidRPr="00D867CB">
        <w:rPr>
          <w:rFonts w:ascii="Muller Light" w:eastAsia="Muller Light" w:hAnsi="Muller Light" w:cs="Muller Light"/>
          <w:sz w:val="20"/>
          <w:szCs w:val="20"/>
          <w:lang w:eastAsia="es-PE"/>
        </w:rPr>
        <w:t xml:space="preserve"> llegado al final de</w:t>
      </w:r>
      <w:r>
        <w:rPr>
          <w:rFonts w:ascii="Muller Light" w:eastAsia="Muller Light" w:hAnsi="Muller Light" w:cs="Muller Light"/>
          <w:sz w:val="20"/>
          <w:szCs w:val="20"/>
          <w:lang w:eastAsia="es-PE"/>
        </w:rPr>
        <w:t xml:space="preserve"> esta guía</w:t>
      </w:r>
      <w:r w:rsidRPr="00D867CB">
        <w:rPr>
          <w:rFonts w:ascii="Muller Light" w:eastAsia="Muller Light" w:hAnsi="Muller Light" w:cs="Muller Light"/>
          <w:sz w:val="20"/>
          <w:szCs w:val="20"/>
          <w:lang w:eastAsia="es-PE"/>
        </w:rPr>
        <w:t xml:space="preserve">, ha sido un poco extenso pero </w:t>
      </w:r>
      <w:r>
        <w:rPr>
          <w:rFonts w:ascii="Muller Light" w:eastAsia="Muller Light" w:hAnsi="Muller Light" w:cs="Muller Light"/>
          <w:sz w:val="20"/>
          <w:szCs w:val="20"/>
          <w:lang w:eastAsia="es-PE"/>
        </w:rPr>
        <w:t>que</w:t>
      </w:r>
      <w:r w:rsidRPr="00D867CB">
        <w:rPr>
          <w:rFonts w:ascii="Muller Light" w:eastAsia="Muller Light" w:hAnsi="Muller Light" w:cs="Muller Light"/>
          <w:sz w:val="20"/>
          <w:szCs w:val="20"/>
          <w:lang w:eastAsia="es-PE"/>
        </w:rPr>
        <w:t xml:space="preserve"> servido de ayuda</w:t>
      </w:r>
      <w:r w:rsidR="00CB3CC0">
        <w:rPr>
          <w:rFonts w:ascii="Muller Light" w:eastAsia="Muller Light" w:hAnsi="Muller Light" w:cs="Muller Light"/>
          <w:sz w:val="20"/>
          <w:szCs w:val="20"/>
          <w:lang w:eastAsia="es-PE"/>
        </w:rPr>
        <w:t>.</w:t>
      </w:r>
    </w:p>
    <w:p w14:paraId="0FD003B0" w14:textId="3A2A2CBD"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A48E41" w14:textId="77777777" w:rsidR="00CB3CC0" w:rsidRPr="00CF0047" w:rsidRDefault="00CB3CC0" w:rsidP="00CB3CC0">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22F243B5" w14:textId="77777777" w:rsidR="00CB3CC0" w:rsidRPr="00CF0047" w:rsidRDefault="00CB3CC0" w:rsidP="00CB3CC0">
      <w:pPr>
        <w:rPr>
          <w:rFonts w:ascii="Muller Light" w:eastAsia="Muller Light" w:hAnsi="Muller Light" w:cs="Muller Light"/>
          <w:sz w:val="20"/>
          <w:szCs w:val="20"/>
          <w:lang w:eastAsia="es-PE"/>
        </w:rPr>
      </w:pPr>
    </w:p>
    <w:p w14:paraId="431C4667" w14:textId="77777777" w:rsidR="00CB3CC0" w:rsidRPr="00CF0047" w:rsidRDefault="00CB3CC0" w:rsidP="00CB3CC0">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2EC5BA7B" w14:textId="77777777" w:rsidR="00CB3CC0" w:rsidRPr="00CF0047" w:rsidRDefault="00CB3CC0" w:rsidP="00CB3CC0">
      <w:pPr>
        <w:rPr>
          <w:rFonts w:ascii="Muller Light" w:eastAsia="Muller Light" w:hAnsi="Muller Light" w:cs="Muller Light"/>
          <w:sz w:val="20"/>
          <w:szCs w:val="20"/>
          <w:lang w:eastAsia="es-PE"/>
        </w:rPr>
      </w:pPr>
    </w:p>
    <w:p w14:paraId="728FCB16" w14:textId="77777777" w:rsidR="00CB3CC0" w:rsidRPr="00CF0047" w:rsidRDefault="00CB3CC0" w:rsidP="00CB3CC0">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116EF2FF" w14:textId="77777777" w:rsidR="00CB3CC0" w:rsidRPr="00CF0047" w:rsidRDefault="00CB3CC0" w:rsidP="00CB3CC0">
      <w:pPr>
        <w:ind w:left="360"/>
        <w:rPr>
          <w:rFonts w:ascii="Muller Light" w:eastAsia="Muller Light" w:hAnsi="Muller Light" w:cs="Muller Light"/>
          <w:sz w:val="20"/>
          <w:szCs w:val="20"/>
          <w:lang w:eastAsia="es-PE"/>
        </w:rPr>
      </w:pPr>
    </w:p>
    <w:p w14:paraId="686CD89B" w14:textId="4A63CC55" w:rsidR="00CB3CC0" w:rsidRPr="00CF0047" w:rsidRDefault="00CB3CC0" w:rsidP="00CB3CC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524E5B" w:rsidRPr="00524E5B">
        <w:rPr>
          <w:rFonts w:ascii="Muller Light" w:eastAsia="Muller Light" w:hAnsi="Muller Light" w:cs="Muller Light"/>
          <w:sz w:val="20"/>
          <w:szCs w:val="20"/>
          <w:lang w:eastAsia="es-PE"/>
        </w:rPr>
        <w:t>Qué es navegabilidad web</w:t>
      </w:r>
      <w:r>
        <w:rPr>
          <w:rFonts w:ascii="Muller Light" w:eastAsia="Muller Light" w:hAnsi="Muller Light" w:cs="Muller Light"/>
          <w:sz w:val="20"/>
          <w:szCs w:val="20"/>
          <w:lang w:eastAsia="es-PE"/>
        </w:rPr>
        <w:t xml:space="preserve">? </w:t>
      </w:r>
    </w:p>
    <w:p w14:paraId="32BEA673" w14:textId="335B7424" w:rsidR="00CB3CC0" w:rsidRPr="00CF0047" w:rsidRDefault="00CB3CC0" w:rsidP="00CB3CC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524E5B" w:rsidRPr="00524E5B">
        <w:rPr>
          <w:rFonts w:ascii="Muller Light" w:eastAsia="Muller Light" w:hAnsi="Muller Light" w:cs="Muller Light"/>
          <w:sz w:val="20"/>
          <w:szCs w:val="20"/>
          <w:lang w:eastAsia="es-PE"/>
        </w:rPr>
        <w:t>Quién se encarga de la navegabilidad de un sitio web</w:t>
      </w:r>
      <w:r w:rsidRPr="00CF0047">
        <w:rPr>
          <w:rFonts w:ascii="Muller Light" w:eastAsia="Muller Light" w:hAnsi="Muller Light" w:cs="Muller Light"/>
          <w:sz w:val="20"/>
          <w:szCs w:val="20"/>
          <w:lang w:eastAsia="es-PE"/>
        </w:rPr>
        <w:t>?</w:t>
      </w:r>
    </w:p>
    <w:p w14:paraId="57045215" w14:textId="49BD9A3C" w:rsidR="00CB3CC0" w:rsidRPr="00CF0047" w:rsidRDefault="00CB3CC0" w:rsidP="00CB3CC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485E5E">
        <w:rPr>
          <w:rFonts w:ascii="Muller Light" w:eastAsia="Muller Light" w:hAnsi="Muller Light" w:cs="Muller Light"/>
          <w:sz w:val="20"/>
          <w:szCs w:val="20"/>
          <w:lang w:eastAsia="es-PE"/>
        </w:rPr>
        <w:t xml:space="preserve">Qué permiten los componentes en </w:t>
      </w:r>
      <w:proofErr w:type="spellStart"/>
      <w:r w:rsidR="00485E5E">
        <w:rPr>
          <w:rFonts w:ascii="Muller Light" w:eastAsia="Muller Light" w:hAnsi="Muller Light" w:cs="Muller Light"/>
          <w:sz w:val="20"/>
          <w:szCs w:val="20"/>
          <w:lang w:eastAsia="es-PE"/>
        </w:rPr>
        <w:t>React</w:t>
      </w:r>
      <w:proofErr w:type="spellEnd"/>
      <w:r w:rsidR="00485E5E">
        <w:rPr>
          <w:rFonts w:ascii="Muller Light" w:eastAsia="Muller Light" w:hAnsi="Muller Light" w:cs="Muller Light"/>
          <w:sz w:val="20"/>
          <w:szCs w:val="20"/>
          <w:lang w:eastAsia="es-PE"/>
        </w:rPr>
        <w:t xml:space="preserve"> JS</w:t>
      </w:r>
      <w:r w:rsidRPr="00CF0047">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Dé una breve explicación</w:t>
      </w:r>
    </w:p>
    <w:p w14:paraId="5BCDD455" w14:textId="77777777" w:rsidR="00CB3CC0" w:rsidRPr="00CF0047" w:rsidRDefault="00CB3CC0" w:rsidP="00CB3CC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Realice una App aplicando todo lo aprendido de esta guía</w:t>
      </w:r>
    </w:p>
    <w:p w14:paraId="02579F84" w14:textId="77777777" w:rsidR="00CB3CC0" w:rsidRPr="00CF0047" w:rsidRDefault="00CB3CC0" w:rsidP="00CB3CC0">
      <w:pPr>
        <w:rPr>
          <w:rFonts w:ascii="Muller Light" w:eastAsia="Muller Light" w:hAnsi="Muller Light" w:cs="Muller Light"/>
          <w:sz w:val="20"/>
          <w:szCs w:val="20"/>
          <w:lang w:eastAsia="es-PE"/>
        </w:rPr>
      </w:pPr>
    </w:p>
    <w:p w14:paraId="768F4E3C" w14:textId="77777777" w:rsidR="00CB3CC0" w:rsidRPr="00A035D2" w:rsidRDefault="00CB3CC0" w:rsidP="00CB3CC0">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72B95858" w14:textId="77777777" w:rsidR="00CB3CC0" w:rsidRDefault="00CB3CC0" w:rsidP="00CB3CC0">
      <w:pPr>
        <w:ind w:left="360"/>
        <w:rPr>
          <w:rFonts w:ascii="Muller Light" w:eastAsia="Muller Light" w:hAnsi="Muller Light" w:cs="Muller Light"/>
          <w:sz w:val="20"/>
          <w:szCs w:val="20"/>
          <w:lang w:eastAsia="es-PE"/>
        </w:rPr>
      </w:pPr>
    </w:p>
    <w:p w14:paraId="4B7F252C" w14:textId="1ACFC7D4" w:rsidR="00CB3CC0" w:rsidRPr="0069131B" w:rsidRDefault="007E1982" w:rsidP="00CB3CC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7E1982">
        <w:rPr>
          <w:rFonts w:ascii="Muller Light" w:eastAsia="Muller Light" w:hAnsi="Muller Light" w:cs="Muller Light"/>
          <w:sz w:val="20"/>
          <w:szCs w:val="20"/>
          <w:lang w:eastAsia="es-PE"/>
        </w:rPr>
        <w:t>https://i.workana.com/glosario/que-es-navegabilidad-web/</w:t>
      </w:r>
    </w:p>
    <w:p w14:paraId="67C1F6E7" w14:textId="41E3D4B8" w:rsidR="00CB3CC0" w:rsidRDefault="007E1982" w:rsidP="00CB3CC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7E1982">
        <w:rPr>
          <w:rFonts w:ascii="Muller Light" w:eastAsia="Muller Light" w:hAnsi="Muller Light" w:cs="Muller Light"/>
          <w:sz w:val="20"/>
          <w:szCs w:val="20"/>
          <w:lang w:eastAsia="es-PE"/>
        </w:rPr>
        <w:t>https://es.reactjs.org/docs/components-and-props.html</w:t>
      </w:r>
    </w:p>
    <w:p w14:paraId="1729E7AB" w14:textId="3B60EF40" w:rsidR="00CB3CC0" w:rsidRDefault="007E1982" w:rsidP="00CB3CC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7E1982">
        <w:rPr>
          <w:rFonts w:ascii="Muller Light" w:eastAsia="Muller Light" w:hAnsi="Muller Light" w:cs="Muller Light"/>
          <w:sz w:val="20"/>
          <w:szCs w:val="20"/>
          <w:lang w:eastAsia="es-PE"/>
        </w:rPr>
        <w:t>https://www.nadiaprd.com/navegacion-con-react-js/</w:t>
      </w:r>
    </w:p>
    <w:p w14:paraId="3DA9463D" w14:textId="77777777" w:rsidR="00CB3CC0" w:rsidRDefault="00CB3CC0" w:rsidP="00CB3CC0">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21F87811" w14:textId="77777777" w:rsidR="00CB3CC0" w:rsidRPr="00A035D2" w:rsidRDefault="00CB3CC0" w:rsidP="00CB3CC0">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7F03122B" w14:textId="5E51D4B0" w:rsidR="00533C93" w:rsidRDefault="00CB3CC0" w:rsidP="00CB3CC0">
      <w:pPr>
        <w:widowControl w:val="0"/>
        <w:overflowPunct w:val="0"/>
        <w:autoSpaceDE w:val="0"/>
        <w:autoSpaceDN w:val="0"/>
        <w:adjustRightInd w:val="0"/>
        <w:ind w:left="709"/>
        <w:jc w:val="both"/>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w:t>
      </w:r>
    </w:p>
    <w:p w14:paraId="3DBE95F5" w14:textId="538BA9AD" w:rsidR="00533C93" w:rsidRDefault="00533C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sectPr w:rsidR="00533C93" w:rsidSect="0086775F">
      <w:headerReference w:type="default" r:id="rId37"/>
      <w:footerReference w:type="default" r:id="rId38"/>
      <w:pgSz w:w="11907" w:h="16839" w:code="9"/>
      <w:pgMar w:top="1701" w:right="1559"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925DB" w14:textId="77777777" w:rsidR="00F86BBD" w:rsidRDefault="00F86BBD" w:rsidP="00DD7CB3">
      <w:r>
        <w:separator/>
      </w:r>
    </w:p>
  </w:endnote>
  <w:endnote w:type="continuationSeparator" w:id="0">
    <w:p w14:paraId="0B2AA3F5" w14:textId="77777777" w:rsidR="00F86BBD" w:rsidRDefault="00F86BBD"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533E1A8E-B0A4-43D0-8209-EFEEE4EBA5C6}"/>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20F08E48-793F-45B1-B3B0-9061EBC33724}"/>
    <w:embedBold r:id="rId3" w:fontKey="{CFE3CA8C-4486-4D29-A8E7-16ACA227D116}"/>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48BB562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8E22DD">
          <w:rPr>
            <w:rFonts w:ascii="HelveticaNeueLT Std" w:hAnsi="HelveticaNeueLT Std"/>
            <w:b/>
            <w:noProof/>
            <w:color w:val="000000" w:themeColor="text1"/>
            <w:sz w:val="16"/>
            <w:szCs w:val="16"/>
          </w:rPr>
          <w:t>13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F86BBD"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269441" w14:textId="77777777" w:rsidR="00F86BBD" w:rsidRDefault="00F86BBD" w:rsidP="00DD7CB3">
      <w:r>
        <w:separator/>
      </w:r>
    </w:p>
  </w:footnote>
  <w:footnote w:type="continuationSeparator" w:id="0">
    <w:p w14:paraId="11E576D9" w14:textId="77777777" w:rsidR="00F86BBD" w:rsidRDefault="00F86BBD"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7757E7B1" w:rsidR="00440A60" w:rsidRPr="00340E0C" w:rsidRDefault="008E22DD" w:rsidP="00440A60">
                          <w:pPr>
                            <w:rPr>
                              <w:rFonts w:ascii="Stag Book" w:hAnsi="Stag Book" w:cs="Arial"/>
                              <w:sz w:val="16"/>
                              <w:szCs w:val="16"/>
                              <w:lang w:val="es-ES"/>
                              <w14:textOutline w14:w="9525" w14:cap="rnd" w14:cmpd="sng" w14:algn="ctr">
                                <w14:noFill/>
                                <w14:prstDash w14:val="solid"/>
                                <w14:bevel/>
                              </w14:textOutline>
                            </w:rPr>
                          </w:pPr>
                          <w:r w:rsidRPr="008E22DD">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7757E7B1" w:rsidR="00440A60" w:rsidRPr="00340E0C" w:rsidRDefault="008E22DD" w:rsidP="00440A60">
                    <w:pPr>
                      <w:rPr>
                        <w:rFonts w:ascii="Stag Book" w:hAnsi="Stag Book" w:cs="Arial"/>
                        <w:sz w:val="16"/>
                        <w:szCs w:val="16"/>
                        <w:lang w:val="es-ES"/>
                        <w14:textOutline w14:w="9525" w14:cap="rnd" w14:cmpd="sng" w14:algn="ctr">
                          <w14:noFill/>
                          <w14:prstDash w14:val="solid"/>
                          <w14:bevel/>
                        </w14:textOutline>
                      </w:rPr>
                    </w:pPr>
                    <w:r w:rsidRPr="008E22DD">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0A86DCD"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8E22DD">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0A86DCD"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8E22DD">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02C35"/>
    <w:multiLevelType w:val="hybridMultilevel"/>
    <w:tmpl w:val="50E85AE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C12607"/>
    <w:multiLevelType w:val="hybridMultilevel"/>
    <w:tmpl w:val="658E5A06"/>
    <w:lvl w:ilvl="0" w:tplc="280A000D">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6" w15:restartNumberingAfterBreak="0">
    <w:nsid w:val="2E291A06"/>
    <w:multiLevelType w:val="hybridMultilevel"/>
    <w:tmpl w:val="E0827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F936537"/>
    <w:multiLevelType w:val="hybridMultilevel"/>
    <w:tmpl w:val="9272B7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61C1724"/>
    <w:multiLevelType w:val="hybridMultilevel"/>
    <w:tmpl w:val="A3403E1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73119B0"/>
    <w:multiLevelType w:val="hybridMultilevel"/>
    <w:tmpl w:val="AB7C29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8C35F57"/>
    <w:multiLevelType w:val="hybridMultilevel"/>
    <w:tmpl w:val="A01849F0"/>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11" w15:restartNumberingAfterBreak="0">
    <w:nsid w:val="3D1D3456"/>
    <w:multiLevelType w:val="hybridMultilevel"/>
    <w:tmpl w:val="12B6438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E2134CB"/>
    <w:multiLevelType w:val="hybridMultilevel"/>
    <w:tmpl w:val="CB3A2CA8"/>
    <w:lvl w:ilvl="0" w:tplc="A722658A">
      <w:start w:val="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C03904"/>
    <w:multiLevelType w:val="multilevel"/>
    <w:tmpl w:val="0D12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27715B"/>
    <w:multiLevelType w:val="hybridMultilevel"/>
    <w:tmpl w:val="7E28685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991B08"/>
    <w:multiLevelType w:val="multilevel"/>
    <w:tmpl w:val="847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879063C"/>
    <w:multiLevelType w:val="hybridMultilevel"/>
    <w:tmpl w:val="A5E488C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4"/>
  </w:num>
  <w:num w:numId="3">
    <w:abstractNumId w:val="1"/>
  </w:num>
  <w:num w:numId="4">
    <w:abstractNumId w:val="14"/>
  </w:num>
  <w:num w:numId="5">
    <w:abstractNumId w:val="3"/>
  </w:num>
  <w:num w:numId="6">
    <w:abstractNumId w:val="15"/>
  </w:num>
  <w:num w:numId="7">
    <w:abstractNumId w:val="20"/>
  </w:num>
  <w:num w:numId="8">
    <w:abstractNumId w:val="18"/>
  </w:num>
  <w:num w:numId="9">
    <w:abstractNumId w:val="26"/>
  </w:num>
  <w:num w:numId="10">
    <w:abstractNumId w:val="2"/>
  </w:num>
  <w:num w:numId="11">
    <w:abstractNumId w:val="13"/>
  </w:num>
  <w:num w:numId="12">
    <w:abstractNumId w:val="22"/>
  </w:num>
  <w:num w:numId="13">
    <w:abstractNumId w:val="17"/>
  </w:num>
  <w:num w:numId="14">
    <w:abstractNumId w:val="25"/>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6"/>
  </w:num>
  <w:num w:numId="18">
    <w:abstractNumId w:val="16"/>
  </w:num>
  <w:num w:numId="19">
    <w:abstractNumId w:val="10"/>
  </w:num>
  <w:num w:numId="20">
    <w:abstractNumId w:val="7"/>
  </w:num>
  <w:num w:numId="21">
    <w:abstractNumId w:val="11"/>
  </w:num>
  <w:num w:numId="22">
    <w:abstractNumId w:val="19"/>
  </w:num>
  <w:num w:numId="23">
    <w:abstractNumId w:val="5"/>
  </w:num>
  <w:num w:numId="24">
    <w:abstractNumId w:val="0"/>
  </w:num>
  <w:num w:numId="25">
    <w:abstractNumId w:val="9"/>
  </w:num>
  <w:num w:numId="26">
    <w:abstractNumId w:val="23"/>
  </w:num>
  <w:num w:numId="27">
    <w:abstractNumId w:val="8"/>
  </w:num>
  <w:num w:numId="2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0BAC"/>
    <w:rsid w:val="00016EF5"/>
    <w:rsid w:val="00020FAC"/>
    <w:rsid w:val="00021BA8"/>
    <w:rsid w:val="000225EF"/>
    <w:rsid w:val="00023800"/>
    <w:rsid w:val="00031A27"/>
    <w:rsid w:val="00031F31"/>
    <w:rsid w:val="00033A13"/>
    <w:rsid w:val="000348B8"/>
    <w:rsid w:val="0004024A"/>
    <w:rsid w:val="0004372E"/>
    <w:rsid w:val="0004504D"/>
    <w:rsid w:val="000510C4"/>
    <w:rsid w:val="00052A96"/>
    <w:rsid w:val="000542B1"/>
    <w:rsid w:val="000543C8"/>
    <w:rsid w:val="00062E9F"/>
    <w:rsid w:val="00067821"/>
    <w:rsid w:val="00076119"/>
    <w:rsid w:val="00076261"/>
    <w:rsid w:val="000824E6"/>
    <w:rsid w:val="000930E9"/>
    <w:rsid w:val="0009452C"/>
    <w:rsid w:val="000A3EDD"/>
    <w:rsid w:val="000B342C"/>
    <w:rsid w:val="000C20F9"/>
    <w:rsid w:val="000C6A0E"/>
    <w:rsid w:val="000F6041"/>
    <w:rsid w:val="00104524"/>
    <w:rsid w:val="00104DB2"/>
    <w:rsid w:val="001119A0"/>
    <w:rsid w:val="0011614B"/>
    <w:rsid w:val="00132FD0"/>
    <w:rsid w:val="00137DA9"/>
    <w:rsid w:val="001456B9"/>
    <w:rsid w:val="001462C4"/>
    <w:rsid w:val="00156F7C"/>
    <w:rsid w:val="00161B24"/>
    <w:rsid w:val="00163D01"/>
    <w:rsid w:val="001658AE"/>
    <w:rsid w:val="00192B6D"/>
    <w:rsid w:val="001C13DC"/>
    <w:rsid w:val="001C1AD7"/>
    <w:rsid w:val="001C3BF6"/>
    <w:rsid w:val="001D73C0"/>
    <w:rsid w:val="001E5358"/>
    <w:rsid w:val="001F1508"/>
    <w:rsid w:val="001F469B"/>
    <w:rsid w:val="001F6B3B"/>
    <w:rsid w:val="0020158A"/>
    <w:rsid w:val="002037E0"/>
    <w:rsid w:val="00204B6B"/>
    <w:rsid w:val="00206F5C"/>
    <w:rsid w:val="0020768D"/>
    <w:rsid w:val="00214CAE"/>
    <w:rsid w:val="00223708"/>
    <w:rsid w:val="00226106"/>
    <w:rsid w:val="00230E85"/>
    <w:rsid w:val="002314B3"/>
    <w:rsid w:val="002336A4"/>
    <w:rsid w:val="0024157E"/>
    <w:rsid w:val="002421BF"/>
    <w:rsid w:val="00261583"/>
    <w:rsid w:val="00262A83"/>
    <w:rsid w:val="00266A78"/>
    <w:rsid w:val="00273B4C"/>
    <w:rsid w:val="00293564"/>
    <w:rsid w:val="00297D26"/>
    <w:rsid w:val="00297FAB"/>
    <w:rsid w:val="002A63DA"/>
    <w:rsid w:val="002A73B4"/>
    <w:rsid w:val="002B06D6"/>
    <w:rsid w:val="002B11E9"/>
    <w:rsid w:val="002B70F9"/>
    <w:rsid w:val="002C7BC8"/>
    <w:rsid w:val="002D3B11"/>
    <w:rsid w:val="002D6712"/>
    <w:rsid w:val="002E12FE"/>
    <w:rsid w:val="002F1857"/>
    <w:rsid w:val="00301211"/>
    <w:rsid w:val="00301A0A"/>
    <w:rsid w:val="003025BD"/>
    <w:rsid w:val="003112A8"/>
    <w:rsid w:val="00321014"/>
    <w:rsid w:val="00322464"/>
    <w:rsid w:val="003225B7"/>
    <w:rsid w:val="00322AF3"/>
    <w:rsid w:val="00324B55"/>
    <w:rsid w:val="003323E0"/>
    <w:rsid w:val="003329E9"/>
    <w:rsid w:val="003343A2"/>
    <w:rsid w:val="00340DA4"/>
    <w:rsid w:val="00340E0C"/>
    <w:rsid w:val="0034734A"/>
    <w:rsid w:val="003542DA"/>
    <w:rsid w:val="00355C70"/>
    <w:rsid w:val="00357638"/>
    <w:rsid w:val="003701A0"/>
    <w:rsid w:val="003706C3"/>
    <w:rsid w:val="0037740B"/>
    <w:rsid w:val="003849DB"/>
    <w:rsid w:val="0039318C"/>
    <w:rsid w:val="003A6D2A"/>
    <w:rsid w:val="003B1DD9"/>
    <w:rsid w:val="003B3719"/>
    <w:rsid w:val="003B3EE1"/>
    <w:rsid w:val="003B5175"/>
    <w:rsid w:val="003B5267"/>
    <w:rsid w:val="003C4D61"/>
    <w:rsid w:val="003C654E"/>
    <w:rsid w:val="003E09F7"/>
    <w:rsid w:val="003E1828"/>
    <w:rsid w:val="003E57EA"/>
    <w:rsid w:val="003E64AD"/>
    <w:rsid w:val="003F44DE"/>
    <w:rsid w:val="003F7A96"/>
    <w:rsid w:val="00403F4C"/>
    <w:rsid w:val="0040497E"/>
    <w:rsid w:val="00406DAD"/>
    <w:rsid w:val="00415A14"/>
    <w:rsid w:val="004173DF"/>
    <w:rsid w:val="00432ECD"/>
    <w:rsid w:val="00437128"/>
    <w:rsid w:val="00440686"/>
    <w:rsid w:val="00440A60"/>
    <w:rsid w:val="004410C5"/>
    <w:rsid w:val="004417E4"/>
    <w:rsid w:val="00445701"/>
    <w:rsid w:val="00446A6B"/>
    <w:rsid w:val="00452BCF"/>
    <w:rsid w:val="0046483D"/>
    <w:rsid w:val="0046503E"/>
    <w:rsid w:val="00465B34"/>
    <w:rsid w:val="004729CB"/>
    <w:rsid w:val="004745EA"/>
    <w:rsid w:val="00477AD9"/>
    <w:rsid w:val="0048354C"/>
    <w:rsid w:val="00485E5E"/>
    <w:rsid w:val="00495C8B"/>
    <w:rsid w:val="00496F6A"/>
    <w:rsid w:val="004A4D92"/>
    <w:rsid w:val="004A7A68"/>
    <w:rsid w:val="004B2DEB"/>
    <w:rsid w:val="004B7BF9"/>
    <w:rsid w:val="004C1C1C"/>
    <w:rsid w:val="004F5426"/>
    <w:rsid w:val="005064A6"/>
    <w:rsid w:val="005205C2"/>
    <w:rsid w:val="00524E5B"/>
    <w:rsid w:val="00533BE2"/>
    <w:rsid w:val="00533C93"/>
    <w:rsid w:val="005375F7"/>
    <w:rsid w:val="00537E43"/>
    <w:rsid w:val="0054173F"/>
    <w:rsid w:val="00546347"/>
    <w:rsid w:val="005504EA"/>
    <w:rsid w:val="00566460"/>
    <w:rsid w:val="0056679D"/>
    <w:rsid w:val="00574375"/>
    <w:rsid w:val="00577A52"/>
    <w:rsid w:val="0059055B"/>
    <w:rsid w:val="00596418"/>
    <w:rsid w:val="005974A7"/>
    <w:rsid w:val="005A08BC"/>
    <w:rsid w:val="005A7D89"/>
    <w:rsid w:val="005B7756"/>
    <w:rsid w:val="005C1BC5"/>
    <w:rsid w:val="005F2AB0"/>
    <w:rsid w:val="00601167"/>
    <w:rsid w:val="006173BD"/>
    <w:rsid w:val="006256F1"/>
    <w:rsid w:val="00625811"/>
    <w:rsid w:val="00630679"/>
    <w:rsid w:val="00645718"/>
    <w:rsid w:val="00650495"/>
    <w:rsid w:val="006514C2"/>
    <w:rsid w:val="00651C9E"/>
    <w:rsid w:val="00656F1E"/>
    <w:rsid w:val="00664A63"/>
    <w:rsid w:val="0067354C"/>
    <w:rsid w:val="00680677"/>
    <w:rsid w:val="0069131B"/>
    <w:rsid w:val="00693FD7"/>
    <w:rsid w:val="00694C03"/>
    <w:rsid w:val="00695759"/>
    <w:rsid w:val="006A5608"/>
    <w:rsid w:val="006B03EA"/>
    <w:rsid w:val="006B4E68"/>
    <w:rsid w:val="006C37AD"/>
    <w:rsid w:val="006C529E"/>
    <w:rsid w:val="006D74EB"/>
    <w:rsid w:val="006D7833"/>
    <w:rsid w:val="006D7B6B"/>
    <w:rsid w:val="006E40D5"/>
    <w:rsid w:val="0071135A"/>
    <w:rsid w:val="00712898"/>
    <w:rsid w:val="00720119"/>
    <w:rsid w:val="007256E2"/>
    <w:rsid w:val="007258C3"/>
    <w:rsid w:val="00726E81"/>
    <w:rsid w:val="00736AE9"/>
    <w:rsid w:val="00737C09"/>
    <w:rsid w:val="00740265"/>
    <w:rsid w:val="00744E46"/>
    <w:rsid w:val="00745DF3"/>
    <w:rsid w:val="00766CED"/>
    <w:rsid w:val="00770F40"/>
    <w:rsid w:val="007743B6"/>
    <w:rsid w:val="00782035"/>
    <w:rsid w:val="007A1173"/>
    <w:rsid w:val="007A22D0"/>
    <w:rsid w:val="007B2B94"/>
    <w:rsid w:val="007B2E97"/>
    <w:rsid w:val="007B41C2"/>
    <w:rsid w:val="007C149C"/>
    <w:rsid w:val="007D03CD"/>
    <w:rsid w:val="007D1108"/>
    <w:rsid w:val="007D4711"/>
    <w:rsid w:val="007D4B36"/>
    <w:rsid w:val="007E1982"/>
    <w:rsid w:val="007E2489"/>
    <w:rsid w:val="007E6636"/>
    <w:rsid w:val="007F1A27"/>
    <w:rsid w:val="007F72C5"/>
    <w:rsid w:val="00817997"/>
    <w:rsid w:val="00830161"/>
    <w:rsid w:val="008328AA"/>
    <w:rsid w:val="0084430F"/>
    <w:rsid w:val="0084672F"/>
    <w:rsid w:val="00862493"/>
    <w:rsid w:val="008668C7"/>
    <w:rsid w:val="0086775F"/>
    <w:rsid w:val="00870377"/>
    <w:rsid w:val="008726A5"/>
    <w:rsid w:val="00875F8D"/>
    <w:rsid w:val="0087657C"/>
    <w:rsid w:val="0087767A"/>
    <w:rsid w:val="00885058"/>
    <w:rsid w:val="008A1979"/>
    <w:rsid w:val="008A7EB0"/>
    <w:rsid w:val="008C4738"/>
    <w:rsid w:val="008C598E"/>
    <w:rsid w:val="008D7D29"/>
    <w:rsid w:val="008D7F07"/>
    <w:rsid w:val="008E22DD"/>
    <w:rsid w:val="009005C2"/>
    <w:rsid w:val="00916691"/>
    <w:rsid w:val="009309EE"/>
    <w:rsid w:val="00930AF2"/>
    <w:rsid w:val="00931A12"/>
    <w:rsid w:val="009336D6"/>
    <w:rsid w:val="009410FF"/>
    <w:rsid w:val="00941D47"/>
    <w:rsid w:val="00941E11"/>
    <w:rsid w:val="00951CC2"/>
    <w:rsid w:val="00953DA9"/>
    <w:rsid w:val="009547FE"/>
    <w:rsid w:val="009578F9"/>
    <w:rsid w:val="00957FEE"/>
    <w:rsid w:val="00970732"/>
    <w:rsid w:val="00972040"/>
    <w:rsid w:val="00973DA5"/>
    <w:rsid w:val="009821D1"/>
    <w:rsid w:val="00992302"/>
    <w:rsid w:val="00996E30"/>
    <w:rsid w:val="009A1DD7"/>
    <w:rsid w:val="009A63E3"/>
    <w:rsid w:val="009A72F6"/>
    <w:rsid w:val="009B446B"/>
    <w:rsid w:val="009C349E"/>
    <w:rsid w:val="009D4074"/>
    <w:rsid w:val="009E1C24"/>
    <w:rsid w:val="009F0020"/>
    <w:rsid w:val="009F48CC"/>
    <w:rsid w:val="009F4BED"/>
    <w:rsid w:val="00A00EC6"/>
    <w:rsid w:val="00A021DD"/>
    <w:rsid w:val="00A031EA"/>
    <w:rsid w:val="00A05DBB"/>
    <w:rsid w:val="00A138F0"/>
    <w:rsid w:val="00A23CD7"/>
    <w:rsid w:val="00A2551F"/>
    <w:rsid w:val="00A3198C"/>
    <w:rsid w:val="00A35C1A"/>
    <w:rsid w:val="00A35C6F"/>
    <w:rsid w:val="00A36F7C"/>
    <w:rsid w:val="00A4283D"/>
    <w:rsid w:val="00A43B5C"/>
    <w:rsid w:val="00A60005"/>
    <w:rsid w:val="00A60675"/>
    <w:rsid w:val="00A75145"/>
    <w:rsid w:val="00A751A3"/>
    <w:rsid w:val="00A865C9"/>
    <w:rsid w:val="00A95830"/>
    <w:rsid w:val="00A96B05"/>
    <w:rsid w:val="00AA55E3"/>
    <w:rsid w:val="00AA66E1"/>
    <w:rsid w:val="00AB00B4"/>
    <w:rsid w:val="00AB5E14"/>
    <w:rsid w:val="00AC5C5E"/>
    <w:rsid w:val="00AE7433"/>
    <w:rsid w:val="00AF07FD"/>
    <w:rsid w:val="00AF3C21"/>
    <w:rsid w:val="00B00824"/>
    <w:rsid w:val="00B00D37"/>
    <w:rsid w:val="00B11FDA"/>
    <w:rsid w:val="00B24E74"/>
    <w:rsid w:val="00B32229"/>
    <w:rsid w:val="00B3289A"/>
    <w:rsid w:val="00B40719"/>
    <w:rsid w:val="00B44EFB"/>
    <w:rsid w:val="00B56EE1"/>
    <w:rsid w:val="00B57A70"/>
    <w:rsid w:val="00B60C0E"/>
    <w:rsid w:val="00B7303D"/>
    <w:rsid w:val="00B7735D"/>
    <w:rsid w:val="00B965D3"/>
    <w:rsid w:val="00BA3AF2"/>
    <w:rsid w:val="00BA5D73"/>
    <w:rsid w:val="00BB207E"/>
    <w:rsid w:val="00BB28B2"/>
    <w:rsid w:val="00BB4B73"/>
    <w:rsid w:val="00BB7350"/>
    <w:rsid w:val="00BB7B52"/>
    <w:rsid w:val="00BC24E1"/>
    <w:rsid w:val="00BC368B"/>
    <w:rsid w:val="00BC50B7"/>
    <w:rsid w:val="00BD4CA9"/>
    <w:rsid w:val="00BD4DA8"/>
    <w:rsid w:val="00BD5055"/>
    <w:rsid w:val="00BD6C8C"/>
    <w:rsid w:val="00BE0155"/>
    <w:rsid w:val="00BF2DA6"/>
    <w:rsid w:val="00BF3CCD"/>
    <w:rsid w:val="00BF5C43"/>
    <w:rsid w:val="00BF6965"/>
    <w:rsid w:val="00C00AD9"/>
    <w:rsid w:val="00C029B5"/>
    <w:rsid w:val="00C05F74"/>
    <w:rsid w:val="00C105BE"/>
    <w:rsid w:val="00C23D9A"/>
    <w:rsid w:val="00C26730"/>
    <w:rsid w:val="00C35976"/>
    <w:rsid w:val="00C364E8"/>
    <w:rsid w:val="00C36598"/>
    <w:rsid w:val="00C37D27"/>
    <w:rsid w:val="00C403DA"/>
    <w:rsid w:val="00C41E72"/>
    <w:rsid w:val="00C539B1"/>
    <w:rsid w:val="00C53A29"/>
    <w:rsid w:val="00C61C54"/>
    <w:rsid w:val="00C66978"/>
    <w:rsid w:val="00C71B72"/>
    <w:rsid w:val="00C765AC"/>
    <w:rsid w:val="00C778AC"/>
    <w:rsid w:val="00C85D78"/>
    <w:rsid w:val="00C90373"/>
    <w:rsid w:val="00C95593"/>
    <w:rsid w:val="00C96354"/>
    <w:rsid w:val="00CB3CC0"/>
    <w:rsid w:val="00CC47A4"/>
    <w:rsid w:val="00CD1007"/>
    <w:rsid w:val="00CD1E1C"/>
    <w:rsid w:val="00CD4006"/>
    <w:rsid w:val="00CF0047"/>
    <w:rsid w:val="00D028D7"/>
    <w:rsid w:val="00D0310F"/>
    <w:rsid w:val="00D07A83"/>
    <w:rsid w:val="00D11055"/>
    <w:rsid w:val="00D15C0E"/>
    <w:rsid w:val="00D163EC"/>
    <w:rsid w:val="00D236DA"/>
    <w:rsid w:val="00D27C13"/>
    <w:rsid w:val="00D30B76"/>
    <w:rsid w:val="00D365E0"/>
    <w:rsid w:val="00D42EEA"/>
    <w:rsid w:val="00D51D9D"/>
    <w:rsid w:val="00D536EE"/>
    <w:rsid w:val="00D57F8E"/>
    <w:rsid w:val="00D7000A"/>
    <w:rsid w:val="00D70AE0"/>
    <w:rsid w:val="00D74BCA"/>
    <w:rsid w:val="00D762B3"/>
    <w:rsid w:val="00D7657E"/>
    <w:rsid w:val="00D77EE8"/>
    <w:rsid w:val="00D867CB"/>
    <w:rsid w:val="00D9524E"/>
    <w:rsid w:val="00DA4FB5"/>
    <w:rsid w:val="00DB1091"/>
    <w:rsid w:val="00DB21E0"/>
    <w:rsid w:val="00DB53D8"/>
    <w:rsid w:val="00DB67FB"/>
    <w:rsid w:val="00DC04A8"/>
    <w:rsid w:val="00DD22B3"/>
    <w:rsid w:val="00DD544D"/>
    <w:rsid w:val="00DD7CB3"/>
    <w:rsid w:val="00DE1376"/>
    <w:rsid w:val="00DF128D"/>
    <w:rsid w:val="00DF5485"/>
    <w:rsid w:val="00E044E5"/>
    <w:rsid w:val="00E1059D"/>
    <w:rsid w:val="00E15715"/>
    <w:rsid w:val="00E20FE4"/>
    <w:rsid w:val="00E30864"/>
    <w:rsid w:val="00E31A83"/>
    <w:rsid w:val="00E42E00"/>
    <w:rsid w:val="00E43191"/>
    <w:rsid w:val="00E44591"/>
    <w:rsid w:val="00E45A95"/>
    <w:rsid w:val="00E66371"/>
    <w:rsid w:val="00E66DF0"/>
    <w:rsid w:val="00E675BF"/>
    <w:rsid w:val="00E83472"/>
    <w:rsid w:val="00EA72F6"/>
    <w:rsid w:val="00EC1AC0"/>
    <w:rsid w:val="00EC43D1"/>
    <w:rsid w:val="00EC62FB"/>
    <w:rsid w:val="00ED29B7"/>
    <w:rsid w:val="00ED2CD9"/>
    <w:rsid w:val="00ED6F40"/>
    <w:rsid w:val="00ED77C0"/>
    <w:rsid w:val="00EF4705"/>
    <w:rsid w:val="00EF4C0D"/>
    <w:rsid w:val="00F15BA9"/>
    <w:rsid w:val="00F209CA"/>
    <w:rsid w:val="00F20ADB"/>
    <w:rsid w:val="00F24DC6"/>
    <w:rsid w:val="00F25629"/>
    <w:rsid w:val="00F35B35"/>
    <w:rsid w:val="00F3633E"/>
    <w:rsid w:val="00F514A6"/>
    <w:rsid w:val="00F55C04"/>
    <w:rsid w:val="00F57C8C"/>
    <w:rsid w:val="00F60616"/>
    <w:rsid w:val="00F65EEC"/>
    <w:rsid w:val="00F86BBD"/>
    <w:rsid w:val="00F952F0"/>
    <w:rsid w:val="00FA1217"/>
    <w:rsid w:val="00FA4EAB"/>
    <w:rsid w:val="00FB009D"/>
    <w:rsid w:val="00FB1ACB"/>
    <w:rsid w:val="00FB33FA"/>
    <w:rsid w:val="00FB6016"/>
    <w:rsid w:val="00FF1A80"/>
    <w:rsid w:val="00FF23BD"/>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7743B6"/>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link w:val="Ttulo2Car"/>
    <w:uiPriority w:val="9"/>
    <w:qFormat/>
    <w:rsid w:val="00FF23BD"/>
    <w:pPr>
      <w:spacing w:before="100" w:beforeAutospacing="1" w:after="100" w:afterAutospacing="1"/>
      <w:outlineLvl w:val="1"/>
    </w:pPr>
    <w:rPr>
      <w:b/>
      <w:bCs/>
      <w:sz w:val="36"/>
      <w:szCs w:val="36"/>
      <w:lang w:eastAsia="es-PE"/>
    </w:rPr>
  </w:style>
  <w:style w:type="paragraph" w:styleId="Ttulo3">
    <w:name w:val="heading 3"/>
    <w:basedOn w:val="Normal"/>
    <w:next w:val="Normal"/>
    <w:link w:val="Ttulo3Car"/>
    <w:uiPriority w:val="9"/>
    <w:semiHidden/>
    <w:unhideWhenUsed/>
    <w:qFormat/>
    <w:rsid w:val="0004504D"/>
    <w:pPr>
      <w:keepNext/>
      <w:keepLines/>
      <w:spacing w:before="40"/>
      <w:outlineLvl w:val="2"/>
    </w:pPr>
    <w:rPr>
      <w:rFonts w:asciiTheme="majorHAnsi" w:eastAsiaTheme="majorEastAsia" w:hAnsiTheme="majorHAnsi" w:cstheme="majorBidi"/>
      <w:color w:val="0D5571" w:themeColor="accent1" w:themeShade="7F"/>
    </w:rPr>
  </w:style>
  <w:style w:type="paragraph" w:styleId="Ttulo4">
    <w:name w:val="heading 4"/>
    <w:basedOn w:val="Normal"/>
    <w:next w:val="Normal"/>
    <w:link w:val="Ttulo4Car"/>
    <w:uiPriority w:val="9"/>
    <w:semiHidden/>
    <w:unhideWhenUsed/>
    <w:qFormat/>
    <w:rsid w:val="00CC47A4"/>
    <w:pPr>
      <w:keepNext/>
      <w:keepLines/>
      <w:spacing w:before="40"/>
      <w:outlineLvl w:val="3"/>
    </w:pPr>
    <w:rPr>
      <w:rFonts w:asciiTheme="majorHAnsi" w:eastAsiaTheme="majorEastAsia" w:hAnsiTheme="majorHAnsi" w:cstheme="majorBidi"/>
      <w:i/>
      <w:iCs/>
      <w:color w:val="1481A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styleId="CdigoHTML">
    <w:name w:val="HTML Code"/>
    <w:basedOn w:val="Fuentedeprrafopredeter"/>
    <w:uiPriority w:val="99"/>
    <w:semiHidden/>
    <w:unhideWhenUsed/>
    <w:rsid w:val="00156F7C"/>
    <w:rPr>
      <w:rFonts w:ascii="Courier New" w:eastAsia="Times New Roman" w:hAnsi="Courier New" w:cs="Courier New"/>
      <w:sz w:val="20"/>
      <w:szCs w:val="20"/>
    </w:rPr>
  </w:style>
  <w:style w:type="paragraph" w:customStyle="1" w:styleId="hoveredcourseelement">
    <w:name w:val="hoveredcourseelement"/>
    <w:basedOn w:val="Normal"/>
    <w:rsid w:val="00156F7C"/>
    <w:pPr>
      <w:spacing w:before="100" w:beforeAutospacing="1" w:after="100" w:afterAutospacing="1"/>
    </w:pPr>
    <w:rPr>
      <w:lang w:eastAsia="es-PE"/>
    </w:rPr>
  </w:style>
  <w:style w:type="character" w:styleId="Textoennegrita">
    <w:name w:val="Strong"/>
    <w:basedOn w:val="Fuentedeprrafopredeter"/>
    <w:uiPriority w:val="22"/>
    <w:qFormat/>
    <w:rsid w:val="00DB21E0"/>
    <w:rPr>
      <w:b/>
      <w:bCs/>
    </w:rPr>
  </w:style>
  <w:style w:type="character" w:customStyle="1" w:styleId="Ttulo2Car">
    <w:name w:val="Título 2 Car"/>
    <w:basedOn w:val="Fuentedeprrafopredeter"/>
    <w:link w:val="Ttulo2"/>
    <w:uiPriority w:val="9"/>
    <w:rsid w:val="00FF23BD"/>
    <w:rPr>
      <w:rFonts w:ascii="Times New Roman" w:eastAsia="Times New Roman" w:hAnsi="Times New Roman" w:cs="Times New Roman"/>
      <w:b/>
      <w:bCs/>
      <w:sz w:val="36"/>
      <w:szCs w:val="36"/>
      <w:lang w:eastAsia="es-PE"/>
    </w:rPr>
  </w:style>
  <w:style w:type="character" w:styleId="nfasis">
    <w:name w:val="Emphasis"/>
    <w:basedOn w:val="Fuentedeprrafopredeter"/>
    <w:uiPriority w:val="20"/>
    <w:qFormat/>
    <w:rsid w:val="006256F1"/>
    <w:rPr>
      <w:i/>
      <w:iCs/>
    </w:rPr>
  </w:style>
  <w:style w:type="character" w:customStyle="1" w:styleId="Ttulo3Car">
    <w:name w:val="Título 3 Car"/>
    <w:basedOn w:val="Fuentedeprrafopredeter"/>
    <w:link w:val="Ttulo3"/>
    <w:uiPriority w:val="9"/>
    <w:semiHidden/>
    <w:rsid w:val="0004504D"/>
    <w:rPr>
      <w:rFonts w:asciiTheme="majorHAnsi" w:eastAsiaTheme="majorEastAsia" w:hAnsiTheme="majorHAnsi" w:cstheme="majorBidi"/>
      <w:color w:val="0D5571" w:themeColor="accent1" w:themeShade="7F"/>
      <w:sz w:val="24"/>
      <w:szCs w:val="24"/>
      <w:lang w:eastAsia="es-ES_tradnl"/>
    </w:rPr>
  </w:style>
  <w:style w:type="character" w:customStyle="1" w:styleId="Ttulo1Car">
    <w:name w:val="Título 1 Car"/>
    <w:basedOn w:val="Fuentedeprrafopredeter"/>
    <w:link w:val="Ttulo1"/>
    <w:uiPriority w:val="9"/>
    <w:rsid w:val="007743B6"/>
    <w:rPr>
      <w:rFonts w:asciiTheme="majorHAnsi" w:eastAsiaTheme="majorEastAsia" w:hAnsiTheme="majorHAnsi" w:cstheme="majorBidi"/>
      <w:color w:val="1481AB" w:themeColor="accent1" w:themeShade="BF"/>
      <w:sz w:val="32"/>
      <w:szCs w:val="32"/>
      <w:lang w:eastAsia="es-ES_tradnl"/>
    </w:rPr>
  </w:style>
  <w:style w:type="paragraph" w:styleId="HTMLconformatoprevio">
    <w:name w:val="HTML Preformatted"/>
    <w:basedOn w:val="Normal"/>
    <w:link w:val="HTMLconformatoprevioCar"/>
    <w:uiPriority w:val="99"/>
    <w:semiHidden/>
    <w:unhideWhenUsed/>
    <w:rsid w:val="00165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658AE"/>
    <w:rPr>
      <w:rFonts w:ascii="Courier New" w:eastAsia="Times New Roman" w:hAnsi="Courier New" w:cs="Courier New"/>
      <w:sz w:val="20"/>
      <w:szCs w:val="20"/>
      <w:lang w:eastAsia="es-PE"/>
    </w:rPr>
  </w:style>
  <w:style w:type="character" w:customStyle="1" w:styleId="token">
    <w:name w:val="token"/>
    <w:basedOn w:val="Fuentedeprrafopredeter"/>
    <w:rsid w:val="001658AE"/>
  </w:style>
  <w:style w:type="character" w:customStyle="1" w:styleId="jskeywordcolor">
    <w:name w:val="jskeywordcolor"/>
    <w:basedOn w:val="Fuentedeprrafopredeter"/>
    <w:rsid w:val="0071135A"/>
  </w:style>
  <w:style w:type="character" w:customStyle="1" w:styleId="jsstringcolor">
    <w:name w:val="jsstringcolor"/>
    <w:basedOn w:val="Fuentedeprrafopredeter"/>
    <w:rsid w:val="0071135A"/>
  </w:style>
  <w:style w:type="character" w:customStyle="1" w:styleId="jspropertycolor">
    <w:name w:val="jspropertycolor"/>
    <w:basedOn w:val="Fuentedeprrafopredeter"/>
    <w:rsid w:val="0071135A"/>
  </w:style>
  <w:style w:type="character" w:customStyle="1" w:styleId="Ttulo4Car">
    <w:name w:val="Título 4 Car"/>
    <w:basedOn w:val="Fuentedeprrafopredeter"/>
    <w:link w:val="Ttulo4"/>
    <w:uiPriority w:val="9"/>
    <w:semiHidden/>
    <w:rsid w:val="00CC47A4"/>
    <w:rPr>
      <w:rFonts w:asciiTheme="majorHAnsi" w:eastAsiaTheme="majorEastAsia" w:hAnsiTheme="majorHAnsi" w:cstheme="majorBidi"/>
      <w:i/>
      <w:iCs/>
      <w:color w:val="1481AB" w:themeColor="accent1" w:themeShade="BF"/>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873">
      <w:bodyDiv w:val="1"/>
      <w:marLeft w:val="0"/>
      <w:marRight w:val="0"/>
      <w:marTop w:val="0"/>
      <w:marBottom w:val="0"/>
      <w:divBdr>
        <w:top w:val="none" w:sz="0" w:space="0" w:color="auto"/>
        <w:left w:val="none" w:sz="0" w:space="0" w:color="auto"/>
        <w:bottom w:val="none" w:sz="0" w:space="0" w:color="auto"/>
        <w:right w:val="none" w:sz="0" w:space="0" w:color="auto"/>
      </w:divBdr>
    </w:div>
    <w:div w:id="17974727">
      <w:bodyDiv w:val="1"/>
      <w:marLeft w:val="0"/>
      <w:marRight w:val="0"/>
      <w:marTop w:val="0"/>
      <w:marBottom w:val="0"/>
      <w:divBdr>
        <w:top w:val="none" w:sz="0" w:space="0" w:color="auto"/>
        <w:left w:val="none" w:sz="0" w:space="0" w:color="auto"/>
        <w:bottom w:val="none" w:sz="0" w:space="0" w:color="auto"/>
        <w:right w:val="none" w:sz="0" w:space="0" w:color="auto"/>
      </w:divBdr>
    </w:div>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17408">
      <w:bodyDiv w:val="1"/>
      <w:marLeft w:val="0"/>
      <w:marRight w:val="0"/>
      <w:marTop w:val="0"/>
      <w:marBottom w:val="0"/>
      <w:divBdr>
        <w:top w:val="none" w:sz="0" w:space="0" w:color="auto"/>
        <w:left w:val="none" w:sz="0" w:space="0" w:color="auto"/>
        <w:bottom w:val="none" w:sz="0" w:space="0" w:color="auto"/>
        <w:right w:val="none" w:sz="0" w:space="0" w:color="auto"/>
      </w:divBdr>
    </w:div>
    <w:div w:id="35930146">
      <w:bodyDiv w:val="1"/>
      <w:marLeft w:val="0"/>
      <w:marRight w:val="0"/>
      <w:marTop w:val="0"/>
      <w:marBottom w:val="0"/>
      <w:divBdr>
        <w:top w:val="none" w:sz="0" w:space="0" w:color="auto"/>
        <w:left w:val="none" w:sz="0" w:space="0" w:color="auto"/>
        <w:bottom w:val="none" w:sz="0" w:space="0" w:color="auto"/>
        <w:right w:val="none" w:sz="0" w:space="0" w:color="auto"/>
      </w:divBdr>
    </w:div>
    <w:div w:id="60372164">
      <w:bodyDiv w:val="1"/>
      <w:marLeft w:val="0"/>
      <w:marRight w:val="0"/>
      <w:marTop w:val="0"/>
      <w:marBottom w:val="0"/>
      <w:divBdr>
        <w:top w:val="none" w:sz="0" w:space="0" w:color="auto"/>
        <w:left w:val="none" w:sz="0" w:space="0" w:color="auto"/>
        <w:bottom w:val="none" w:sz="0" w:space="0" w:color="auto"/>
        <w:right w:val="none" w:sz="0" w:space="0" w:color="auto"/>
      </w:divBdr>
      <w:divsChild>
        <w:div w:id="969870317">
          <w:marLeft w:val="-300"/>
          <w:marRight w:val="-300"/>
          <w:marTop w:val="360"/>
          <w:marBottom w:val="360"/>
          <w:divBdr>
            <w:top w:val="none" w:sz="0" w:space="0" w:color="auto"/>
            <w:left w:val="none" w:sz="0" w:space="0" w:color="auto"/>
            <w:bottom w:val="none" w:sz="0" w:space="0" w:color="auto"/>
            <w:right w:val="none" w:sz="0" w:space="0" w:color="auto"/>
          </w:divBdr>
          <w:divsChild>
            <w:div w:id="8653765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4572347">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71893877">
      <w:bodyDiv w:val="1"/>
      <w:marLeft w:val="0"/>
      <w:marRight w:val="0"/>
      <w:marTop w:val="0"/>
      <w:marBottom w:val="0"/>
      <w:divBdr>
        <w:top w:val="none" w:sz="0" w:space="0" w:color="auto"/>
        <w:left w:val="none" w:sz="0" w:space="0" w:color="auto"/>
        <w:bottom w:val="none" w:sz="0" w:space="0" w:color="auto"/>
        <w:right w:val="none" w:sz="0" w:space="0" w:color="auto"/>
      </w:divBdr>
    </w:div>
    <w:div w:id="74517506">
      <w:bodyDiv w:val="1"/>
      <w:marLeft w:val="0"/>
      <w:marRight w:val="0"/>
      <w:marTop w:val="0"/>
      <w:marBottom w:val="0"/>
      <w:divBdr>
        <w:top w:val="none" w:sz="0" w:space="0" w:color="auto"/>
        <w:left w:val="none" w:sz="0" w:space="0" w:color="auto"/>
        <w:bottom w:val="none" w:sz="0" w:space="0" w:color="auto"/>
        <w:right w:val="none" w:sz="0" w:space="0" w:color="auto"/>
      </w:divBdr>
    </w:div>
    <w:div w:id="88430607">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23696777">
      <w:bodyDiv w:val="1"/>
      <w:marLeft w:val="0"/>
      <w:marRight w:val="0"/>
      <w:marTop w:val="0"/>
      <w:marBottom w:val="0"/>
      <w:divBdr>
        <w:top w:val="none" w:sz="0" w:space="0" w:color="auto"/>
        <w:left w:val="none" w:sz="0" w:space="0" w:color="auto"/>
        <w:bottom w:val="none" w:sz="0" w:space="0" w:color="auto"/>
        <w:right w:val="none" w:sz="0" w:space="0" w:color="auto"/>
      </w:divBdr>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68643888">
      <w:bodyDiv w:val="1"/>
      <w:marLeft w:val="0"/>
      <w:marRight w:val="0"/>
      <w:marTop w:val="0"/>
      <w:marBottom w:val="0"/>
      <w:divBdr>
        <w:top w:val="none" w:sz="0" w:space="0" w:color="auto"/>
        <w:left w:val="none" w:sz="0" w:space="0" w:color="auto"/>
        <w:bottom w:val="none" w:sz="0" w:space="0" w:color="auto"/>
        <w:right w:val="none" w:sz="0" w:space="0" w:color="auto"/>
      </w:divBdr>
    </w:div>
    <w:div w:id="170612511">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3250382">
      <w:bodyDiv w:val="1"/>
      <w:marLeft w:val="0"/>
      <w:marRight w:val="0"/>
      <w:marTop w:val="0"/>
      <w:marBottom w:val="0"/>
      <w:divBdr>
        <w:top w:val="none" w:sz="0" w:space="0" w:color="auto"/>
        <w:left w:val="none" w:sz="0" w:space="0" w:color="auto"/>
        <w:bottom w:val="none" w:sz="0" w:space="0" w:color="auto"/>
        <w:right w:val="none" w:sz="0" w:space="0" w:color="auto"/>
      </w:divBdr>
    </w:div>
    <w:div w:id="255409065">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56327478">
      <w:bodyDiv w:val="1"/>
      <w:marLeft w:val="0"/>
      <w:marRight w:val="0"/>
      <w:marTop w:val="0"/>
      <w:marBottom w:val="0"/>
      <w:divBdr>
        <w:top w:val="none" w:sz="0" w:space="0" w:color="auto"/>
        <w:left w:val="none" w:sz="0" w:space="0" w:color="auto"/>
        <w:bottom w:val="none" w:sz="0" w:space="0" w:color="auto"/>
        <w:right w:val="none" w:sz="0" w:space="0" w:color="auto"/>
      </w:divBdr>
    </w:div>
    <w:div w:id="279260930">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13724664">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48684049">
      <w:bodyDiv w:val="1"/>
      <w:marLeft w:val="0"/>
      <w:marRight w:val="0"/>
      <w:marTop w:val="0"/>
      <w:marBottom w:val="0"/>
      <w:divBdr>
        <w:top w:val="none" w:sz="0" w:space="0" w:color="auto"/>
        <w:left w:val="none" w:sz="0" w:space="0" w:color="auto"/>
        <w:bottom w:val="none" w:sz="0" w:space="0" w:color="auto"/>
        <w:right w:val="none" w:sz="0" w:space="0" w:color="auto"/>
      </w:divBdr>
    </w:div>
    <w:div w:id="349113018">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73503541">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42262502">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495153167">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20631844">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2904333">
      <w:bodyDiv w:val="1"/>
      <w:marLeft w:val="0"/>
      <w:marRight w:val="0"/>
      <w:marTop w:val="0"/>
      <w:marBottom w:val="0"/>
      <w:divBdr>
        <w:top w:val="none" w:sz="0" w:space="0" w:color="auto"/>
        <w:left w:val="none" w:sz="0" w:space="0" w:color="auto"/>
        <w:bottom w:val="none" w:sz="0" w:space="0" w:color="auto"/>
        <w:right w:val="none" w:sz="0" w:space="0" w:color="auto"/>
      </w:divBdr>
    </w:div>
    <w:div w:id="543106752">
      <w:bodyDiv w:val="1"/>
      <w:marLeft w:val="0"/>
      <w:marRight w:val="0"/>
      <w:marTop w:val="0"/>
      <w:marBottom w:val="0"/>
      <w:divBdr>
        <w:top w:val="none" w:sz="0" w:space="0" w:color="auto"/>
        <w:left w:val="none" w:sz="0" w:space="0" w:color="auto"/>
        <w:bottom w:val="none" w:sz="0" w:space="0" w:color="auto"/>
        <w:right w:val="none" w:sz="0" w:space="0" w:color="auto"/>
      </w:divBdr>
    </w:div>
    <w:div w:id="546993551">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57211516">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24774826">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8117792">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85206057">
      <w:bodyDiv w:val="1"/>
      <w:marLeft w:val="0"/>
      <w:marRight w:val="0"/>
      <w:marTop w:val="0"/>
      <w:marBottom w:val="0"/>
      <w:divBdr>
        <w:top w:val="none" w:sz="0" w:space="0" w:color="auto"/>
        <w:left w:val="none" w:sz="0" w:space="0" w:color="auto"/>
        <w:bottom w:val="none" w:sz="0" w:space="0" w:color="auto"/>
        <w:right w:val="none" w:sz="0" w:space="0" w:color="auto"/>
      </w:divBdr>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0299263">
      <w:bodyDiv w:val="1"/>
      <w:marLeft w:val="0"/>
      <w:marRight w:val="0"/>
      <w:marTop w:val="0"/>
      <w:marBottom w:val="0"/>
      <w:divBdr>
        <w:top w:val="none" w:sz="0" w:space="0" w:color="auto"/>
        <w:left w:val="none" w:sz="0" w:space="0" w:color="auto"/>
        <w:bottom w:val="none" w:sz="0" w:space="0" w:color="auto"/>
        <w:right w:val="none" w:sz="0" w:space="0" w:color="auto"/>
      </w:divBdr>
    </w:div>
    <w:div w:id="710880677">
      <w:bodyDiv w:val="1"/>
      <w:marLeft w:val="0"/>
      <w:marRight w:val="0"/>
      <w:marTop w:val="0"/>
      <w:marBottom w:val="0"/>
      <w:divBdr>
        <w:top w:val="none" w:sz="0" w:space="0" w:color="auto"/>
        <w:left w:val="none" w:sz="0" w:space="0" w:color="auto"/>
        <w:bottom w:val="none" w:sz="0" w:space="0" w:color="auto"/>
        <w:right w:val="none" w:sz="0" w:space="0" w:color="auto"/>
      </w:divBdr>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27798975">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67776874">
      <w:bodyDiv w:val="1"/>
      <w:marLeft w:val="0"/>
      <w:marRight w:val="0"/>
      <w:marTop w:val="0"/>
      <w:marBottom w:val="0"/>
      <w:divBdr>
        <w:top w:val="none" w:sz="0" w:space="0" w:color="auto"/>
        <w:left w:val="none" w:sz="0" w:space="0" w:color="auto"/>
        <w:bottom w:val="none" w:sz="0" w:space="0" w:color="auto"/>
        <w:right w:val="none" w:sz="0" w:space="0" w:color="auto"/>
      </w:divBdr>
    </w:div>
    <w:div w:id="775642135">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57811209">
      <w:bodyDiv w:val="1"/>
      <w:marLeft w:val="0"/>
      <w:marRight w:val="0"/>
      <w:marTop w:val="0"/>
      <w:marBottom w:val="0"/>
      <w:divBdr>
        <w:top w:val="none" w:sz="0" w:space="0" w:color="auto"/>
        <w:left w:val="none" w:sz="0" w:space="0" w:color="auto"/>
        <w:bottom w:val="none" w:sz="0" w:space="0" w:color="auto"/>
        <w:right w:val="none" w:sz="0" w:space="0" w:color="auto"/>
      </w:divBdr>
    </w:div>
    <w:div w:id="860163670">
      <w:bodyDiv w:val="1"/>
      <w:marLeft w:val="0"/>
      <w:marRight w:val="0"/>
      <w:marTop w:val="0"/>
      <w:marBottom w:val="0"/>
      <w:divBdr>
        <w:top w:val="none" w:sz="0" w:space="0" w:color="auto"/>
        <w:left w:val="none" w:sz="0" w:space="0" w:color="auto"/>
        <w:bottom w:val="none" w:sz="0" w:space="0" w:color="auto"/>
        <w:right w:val="none" w:sz="0" w:space="0" w:color="auto"/>
      </w:divBdr>
    </w:div>
    <w:div w:id="872696622">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08998528">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5746473">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46888455">
      <w:bodyDiv w:val="1"/>
      <w:marLeft w:val="0"/>
      <w:marRight w:val="0"/>
      <w:marTop w:val="0"/>
      <w:marBottom w:val="0"/>
      <w:divBdr>
        <w:top w:val="none" w:sz="0" w:space="0" w:color="auto"/>
        <w:left w:val="none" w:sz="0" w:space="0" w:color="auto"/>
        <w:bottom w:val="none" w:sz="0" w:space="0" w:color="auto"/>
        <w:right w:val="none" w:sz="0" w:space="0" w:color="auto"/>
      </w:divBdr>
    </w:div>
    <w:div w:id="947856393">
      <w:bodyDiv w:val="1"/>
      <w:marLeft w:val="0"/>
      <w:marRight w:val="0"/>
      <w:marTop w:val="0"/>
      <w:marBottom w:val="0"/>
      <w:divBdr>
        <w:top w:val="none" w:sz="0" w:space="0" w:color="auto"/>
        <w:left w:val="none" w:sz="0" w:space="0" w:color="auto"/>
        <w:bottom w:val="none" w:sz="0" w:space="0" w:color="auto"/>
        <w:right w:val="none" w:sz="0" w:space="0" w:color="auto"/>
      </w:divBdr>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991837954">
      <w:bodyDiv w:val="1"/>
      <w:marLeft w:val="0"/>
      <w:marRight w:val="0"/>
      <w:marTop w:val="0"/>
      <w:marBottom w:val="0"/>
      <w:divBdr>
        <w:top w:val="none" w:sz="0" w:space="0" w:color="auto"/>
        <w:left w:val="none" w:sz="0" w:space="0" w:color="auto"/>
        <w:bottom w:val="none" w:sz="0" w:space="0" w:color="auto"/>
        <w:right w:val="none" w:sz="0" w:space="0" w:color="auto"/>
      </w:divBdr>
    </w:div>
    <w:div w:id="997803465">
      <w:bodyDiv w:val="1"/>
      <w:marLeft w:val="0"/>
      <w:marRight w:val="0"/>
      <w:marTop w:val="0"/>
      <w:marBottom w:val="0"/>
      <w:divBdr>
        <w:top w:val="none" w:sz="0" w:space="0" w:color="auto"/>
        <w:left w:val="none" w:sz="0" w:space="0" w:color="auto"/>
        <w:bottom w:val="none" w:sz="0" w:space="0" w:color="auto"/>
        <w:right w:val="none" w:sz="0" w:space="0" w:color="auto"/>
      </w:divBdr>
    </w:div>
    <w:div w:id="1002127749">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62362273">
      <w:bodyDiv w:val="1"/>
      <w:marLeft w:val="0"/>
      <w:marRight w:val="0"/>
      <w:marTop w:val="0"/>
      <w:marBottom w:val="0"/>
      <w:divBdr>
        <w:top w:val="none" w:sz="0" w:space="0" w:color="auto"/>
        <w:left w:val="none" w:sz="0" w:space="0" w:color="auto"/>
        <w:bottom w:val="none" w:sz="0" w:space="0" w:color="auto"/>
        <w:right w:val="none" w:sz="0" w:space="0" w:color="auto"/>
      </w:divBdr>
    </w:div>
    <w:div w:id="1068723121">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117587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8388731">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0789587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57070611">
      <w:bodyDiv w:val="1"/>
      <w:marLeft w:val="0"/>
      <w:marRight w:val="0"/>
      <w:marTop w:val="0"/>
      <w:marBottom w:val="0"/>
      <w:divBdr>
        <w:top w:val="none" w:sz="0" w:space="0" w:color="auto"/>
        <w:left w:val="none" w:sz="0" w:space="0" w:color="auto"/>
        <w:bottom w:val="none" w:sz="0" w:space="0" w:color="auto"/>
        <w:right w:val="none" w:sz="0" w:space="0" w:color="auto"/>
      </w:divBdr>
    </w:div>
    <w:div w:id="1168401130">
      <w:bodyDiv w:val="1"/>
      <w:marLeft w:val="0"/>
      <w:marRight w:val="0"/>
      <w:marTop w:val="0"/>
      <w:marBottom w:val="0"/>
      <w:divBdr>
        <w:top w:val="none" w:sz="0" w:space="0" w:color="auto"/>
        <w:left w:val="none" w:sz="0" w:space="0" w:color="auto"/>
        <w:bottom w:val="none" w:sz="0" w:space="0" w:color="auto"/>
        <w:right w:val="none" w:sz="0" w:space="0" w:color="auto"/>
      </w:divBdr>
    </w:div>
    <w:div w:id="1185098170">
      <w:bodyDiv w:val="1"/>
      <w:marLeft w:val="0"/>
      <w:marRight w:val="0"/>
      <w:marTop w:val="0"/>
      <w:marBottom w:val="0"/>
      <w:divBdr>
        <w:top w:val="none" w:sz="0" w:space="0" w:color="auto"/>
        <w:left w:val="none" w:sz="0" w:space="0" w:color="auto"/>
        <w:bottom w:val="none" w:sz="0" w:space="0" w:color="auto"/>
        <w:right w:val="none" w:sz="0" w:space="0" w:color="auto"/>
      </w:divBdr>
    </w:div>
    <w:div w:id="1195313117">
      <w:bodyDiv w:val="1"/>
      <w:marLeft w:val="0"/>
      <w:marRight w:val="0"/>
      <w:marTop w:val="0"/>
      <w:marBottom w:val="0"/>
      <w:divBdr>
        <w:top w:val="none" w:sz="0" w:space="0" w:color="auto"/>
        <w:left w:val="none" w:sz="0" w:space="0" w:color="auto"/>
        <w:bottom w:val="none" w:sz="0" w:space="0" w:color="auto"/>
        <w:right w:val="none" w:sz="0" w:space="0" w:color="auto"/>
      </w:divBdr>
    </w:div>
    <w:div w:id="1195465372">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298756886">
      <w:bodyDiv w:val="1"/>
      <w:marLeft w:val="0"/>
      <w:marRight w:val="0"/>
      <w:marTop w:val="0"/>
      <w:marBottom w:val="0"/>
      <w:divBdr>
        <w:top w:val="none" w:sz="0" w:space="0" w:color="auto"/>
        <w:left w:val="none" w:sz="0" w:space="0" w:color="auto"/>
        <w:bottom w:val="none" w:sz="0" w:space="0" w:color="auto"/>
        <w:right w:val="none" w:sz="0" w:space="0" w:color="auto"/>
      </w:divBdr>
    </w:div>
    <w:div w:id="1321543094">
      <w:bodyDiv w:val="1"/>
      <w:marLeft w:val="0"/>
      <w:marRight w:val="0"/>
      <w:marTop w:val="0"/>
      <w:marBottom w:val="0"/>
      <w:divBdr>
        <w:top w:val="none" w:sz="0" w:space="0" w:color="auto"/>
        <w:left w:val="none" w:sz="0" w:space="0" w:color="auto"/>
        <w:bottom w:val="none" w:sz="0" w:space="0" w:color="auto"/>
        <w:right w:val="none" w:sz="0" w:space="0" w:color="auto"/>
      </w:divBdr>
    </w:div>
    <w:div w:id="1327588587">
      <w:bodyDiv w:val="1"/>
      <w:marLeft w:val="0"/>
      <w:marRight w:val="0"/>
      <w:marTop w:val="0"/>
      <w:marBottom w:val="0"/>
      <w:divBdr>
        <w:top w:val="none" w:sz="0" w:space="0" w:color="auto"/>
        <w:left w:val="none" w:sz="0" w:space="0" w:color="auto"/>
        <w:bottom w:val="none" w:sz="0" w:space="0" w:color="auto"/>
        <w:right w:val="none" w:sz="0" w:space="0" w:color="auto"/>
      </w:divBdr>
    </w:div>
    <w:div w:id="1329097711">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74623014">
      <w:bodyDiv w:val="1"/>
      <w:marLeft w:val="0"/>
      <w:marRight w:val="0"/>
      <w:marTop w:val="0"/>
      <w:marBottom w:val="0"/>
      <w:divBdr>
        <w:top w:val="none" w:sz="0" w:space="0" w:color="auto"/>
        <w:left w:val="none" w:sz="0" w:space="0" w:color="auto"/>
        <w:bottom w:val="none" w:sz="0" w:space="0" w:color="auto"/>
        <w:right w:val="none" w:sz="0" w:space="0" w:color="auto"/>
      </w:divBdr>
    </w:div>
    <w:div w:id="1377045660">
      <w:bodyDiv w:val="1"/>
      <w:marLeft w:val="0"/>
      <w:marRight w:val="0"/>
      <w:marTop w:val="0"/>
      <w:marBottom w:val="0"/>
      <w:divBdr>
        <w:top w:val="none" w:sz="0" w:space="0" w:color="auto"/>
        <w:left w:val="none" w:sz="0" w:space="0" w:color="auto"/>
        <w:bottom w:val="none" w:sz="0" w:space="0" w:color="auto"/>
        <w:right w:val="none" w:sz="0" w:space="0" w:color="auto"/>
      </w:divBdr>
    </w:div>
    <w:div w:id="1381981570">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399743011">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19324553">
      <w:bodyDiv w:val="1"/>
      <w:marLeft w:val="0"/>
      <w:marRight w:val="0"/>
      <w:marTop w:val="0"/>
      <w:marBottom w:val="0"/>
      <w:divBdr>
        <w:top w:val="none" w:sz="0" w:space="0" w:color="auto"/>
        <w:left w:val="none" w:sz="0" w:space="0" w:color="auto"/>
        <w:bottom w:val="none" w:sz="0" w:space="0" w:color="auto"/>
        <w:right w:val="none" w:sz="0" w:space="0" w:color="auto"/>
      </w:divBdr>
    </w:div>
    <w:div w:id="1430541275">
      <w:bodyDiv w:val="1"/>
      <w:marLeft w:val="0"/>
      <w:marRight w:val="0"/>
      <w:marTop w:val="0"/>
      <w:marBottom w:val="0"/>
      <w:divBdr>
        <w:top w:val="none" w:sz="0" w:space="0" w:color="auto"/>
        <w:left w:val="none" w:sz="0" w:space="0" w:color="auto"/>
        <w:bottom w:val="none" w:sz="0" w:space="0" w:color="auto"/>
        <w:right w:val="none" w:sz="0" w:space="0" w:color="auto"/>
      </w:divBdr>
    </w:div>
    <w:div w:id="1454834490">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3061877">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491750183">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23128861">
      <w:bodyDiv w:val="1"/>
      <w:marLeft w:val="0"/>
      <w:marRight w:val="0"/>
      <w:marTop w:val="0"/>
      <w:marBottom w:val="0"/>
      <w:divBdr>
        <w:top w:val="none" w:sz="0" w:space="0" w:color="auto"/>
        <w:left w:val="none" w:sz="0" w:space="0" w:color="auto"/>
        <w:bottom w:val="none" w:sz="0" w:space="0" w:color="auto"/>
        <w:right w:val="none" w:sz="0" w:space="0" w:color="auto"/>
      </w:divBdr>
    </w:div>
    <w:div w:id="1525704765">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75120591">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93783734">
      <w:bodyDiv w:val="1"/>
      <w:marLeft w:val="0"/>
      <w:marRight w:val="0"/>
      <w:marTop w:val="0"/>
      <w:marBottom w:val="0"/>
      <w:divBdr>
        <w:top w:val="none" w:sz="0" w:space="0" w:color="auto"/>
        <w:left w:val="none" w:sz="0" w:space="0" w:color="auto"/>
        <w:bottom w:val="none" w:sz="0" w:space="0" w:color="auto"/>
        <w:right w:val="none" w:sz="0" w:space="0" w:color="auto"/>
      </w:divBdr>
    </w:div>
    <w:div w:id="1594896209">
      <w:bodyDiv w:val="1"/>
      <w:marLeft w:val="0"/>
      <w:marRight w:val="0"/>
      <w:marTop w:val="0"/>
      <w:marBottom w:val="0"/>
      <w:divBdr>
        <w:top w:val="none" w:sz="0" w:space="0" w:color="auto"/>
        <w:left w:val="none" w:sz="0" w:space="0" w:color="auto"/>
        <w:bottom w:val="none" w:sz="0" w:space="0" w:color="auto"/>
        <w:right w:val="none" w:sz="0" w:space="0" w:color="auto"/>
      </w:divBdr>
      <w:divsChild>
        <w:div w:id="624968498">
          <w:marLeft w:val="0"/>
          <w:marRight w:val="0"/>
          <w:marTop w:val="0"/>
          <w:marBottom w:val="0"/>
          <w:divBdr>
            <w:top w:val="none" w:sz="0" w:space="0" w:color="auto"/>
            <w:left w:val="none" w:sz="0" w:space="0" w:color="auto"/>
            <w:bottom w:val="none" w:sz="0" w:space="0" w:color="auto"/>
            <w:right w:val="none" w:sz="0" w:space="0" w:color="auto"/>
          </w:divBdr>
        </w:div>
      </w:divsChild>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07351850">
      <w:bodyDiv w:val="1"/>
      <w:marLeft w:val="0"/>
      <w:marRight w:val="0"/>
      <w:marTop w:val="0"/>
      <w:marBottom w:val="0"/>
      <w:divBdr>
        <w:top w:val="none" w:sz="0" w:space="0" w:color="auto"/>
        <w:left w:val="none" w:sz="0" w:space="0" w:color="auto"/>
        <w:bottom w:val="none" w:sz="0" w:space="0" w:color="auto"/>
        <w:right w:val="none" w:sz="0" w:space="0" w:color="auto"/>
      </w:divBdr>
    </w:div>
    <w:div w:id="1609238013">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9361607">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96497215">
      <w:bodyDiv w:val="1"/>
      <w:marLeft w:val="0"/>
      <w:marRight w:val="0"/>
      <w:marTop w:val="0"/>
      <w:marBottom w:val="0"/>
      <w:divBdr>
        <w:top w:val="none" w:sz="0" w:space="0" w:color="auto"/>
        <w:left w:val="none" w:sz="0" w:space="0" w:color="auto"/>
        <w:bottom w:val="none" w:sz="0" w:space="0" w:color="auto"/>
        <w:right w:val="none" w:sz="0" w:space="0" w:color="auto"/>
      </w:divBdr>
    </w:div>
    <w:div w:id="1703089126">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38625421">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1928053">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3039436">
      <w:bodyDiv w:val="1"/>
      <w:marLeft w:val="0"/>
      <w:marRight w:val="0"/>
      <w:marTop w:val="0"/>
      <w:marBottom w:val="0"/>
      <w:divBdr>
        <w:top w:val="none" w:sz="0" w:space="0" w:color="auto"/>
        <w:left w:val="none" w:sz="0" w:space="0" w:color="auto"/>
        <w:bottom w:val="none" w:sz="0" w:space="0" w:color="auto"/>
        <w:right w:val="none" w:sz="0" w:space="0" w:color="auto"/>
      </w:divBdr>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785273175">
      <w:bodyDiv w:val="1"/>
      <w:marLeft w:val="0"/>
      <w:marRight w:val="0"/>
      <w:marTop w:val="0"/>
      <w:marBottom w:val="0"/>
      <w:divBdr>
        <w:top w:val="none" w:sz="0" w:space="0" w:color="auto"/>
        <w:left w:val="none" w:sz="0" w:space="0" w:color="auto"/>
        <w:bottom w:val="none" w:sz="0" w:space="0" w:color="auto"/>
        <w:right w:val="none" w:sz="0" w:space="0" w:color="auto"/>
      </w:divBdr>
    </w:div>
    <w:div w:id="1801536786">
      <w:bodyDiv w:val="1"/>
      <w:marLeft w:val="0"/>
      <w:marRight w:val="0"/>
      <w:marTop w:val="0"/>
      <w:marBottom w:val="0"/>
      <w:divBdr>
        <w:top w:val="none" w:sz="0" w:space="0" w:color="auto"/>
        <w:left w:val="none" w:sz="0" w:space="0" w:color="auto"/>
        <w:bottom w:val="none" w:sz="0" w:space="0" w:color="auto"/>
        <w:right w:val="none" w:sz="0" w:space="0" w:color="auto"/>
      </w:divBdr>
    </w:div>
    <w:div w:id="1811821776">
      <w:bodyDiv w:val="1"/>
      <w:marLeft w:val="0"/>
      <w:marRight w:val="0"/>
      <w:marTop w:val="0"/>
      <w:marBottom w:val="0"/>
      <w:divBdr>
        <w:top w:val="none" w:sz="0" w:space="0" w:color="auto"/>
        <w:left w:val="none" w:sz="0" w:space="0" w:color="auto"/>
        <w:bottom w:val="none" w:sz="0" w:space="0" w:color="auto"/>
        <w:right w:val="none" w:sz="0" w:space="0" w:color="auto"/>
      </w:divBdr>
    </w:div>
    <w:div w:id="1821650419">
      <w:bodyDiv w:val="1"/>
      <w:marLeft w:val="0"/>
      <w:marRight w:val="0"/>
      <w:marTop w:val="0"/>
      <w:marBottom w:val="0"/>
      <w:divBdr>
        <w:top w:val="none" w:sz="0" w:space="0" w:color="auto"/>
        <w:left w:val="none" w:sz="0" w:space="0" w:color="auto"/>
        <w:bottom w:val="none" w:sz="0" w:space="0" w:color="auto"/>
        <w:right w:val="none" w:sz="0" w:space="0" w:color="auto"/>
      </w:divBdr>
    </w:div>
    <w:div w:id="1833179567">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59539330">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04680022">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38445873">
      <w:bodyDiv w:val="1"/>
      <w:marLeft w:val="0"/>
      <w:marRight w:val="0"/>
      <w:marTop w:val="0"/>
      <w:marBottom w:val="0"/>
      <w:divBdr>
        <w:top w:val="none" w:sz="0" w:space="0" w:color="auto"/>
        <w:left w:val="none" w:sz="0" w:space="0" w:color="auto"/>
        <w:bottom w:val="none" w:sz="0" w:space="0" w:color="auto"/>
        <w:right w:val="none" w:sz="0" w:space="0" w:color="auto"/>
      </w:divBdr>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5308209">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01032466">
      <w:bodyDiv w:val="1"/>
      <w:marLeft w:val="0"/>
      <w:marRight w:val="0"/>
      <w:marTop w:val="0"/>
      <w:marBottom w:val="0"/>
      <w:divBdr>
        <w:top w:val="none" w:sz="0" w:space="0" w:color="auto"/>
        <w:left w:val="none" w:sz="0" w:space="0" w:color="auto"/>
        <w:bottom w:val="none" w:sz="0" w:space="0" w:color="auto"/>
        <w:right w:val="none" w:sz="0" w:space="0" w:color="auto"/>
      </w:divBdr>
    </w:div>
    <w:div w:id="2014410970">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7777894">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19792261">
      <w:bodyDiv w:val="1"/>
      <w:marLeft w:val="0"/>
      <w:marRight w:val="0"/>
      <w:marTop w:val="0"/>
      <w:marBottom w:val="0"/>
      <w:divBdr>
        <w:top w:val="none" w:sz="0" w:space="0" w:color="auto"/>
        <w:left w:val="none" w:sz="0" w:space="0" w:color="auto"/>
        <w:bottom w:val="none" w:sz="0" w:space="0" w:color="auto"/>
        <w:right w:val="none" w:sz="0" w:space="0" w:color="auto"/>
      </w:divBdr>
    </w:div>
    <w:div w:id="2120221793">
      <w:bodyDiv w:val="1"/>
      <w:marLeft w:val="0"/>
      <w:marRight w:val="0"/>
      <w:marTop w:val="0"/>
      <w:marBottom w:val="0"/>
      <w:divBdr>
        <w:top w:val="none" w:sz="0" w:space="0" w:color="auto"/>
        <w:left w:val="none" w:sz="0" w:space="0" w:color="auto"/>
        <w:bottom w:val="none" w:sz="0" w:space="0" w:color="auto"/>
        <w:right w:val="none" w:sz="0" w:space="0" w:color="auto"/>
      </w:divBdr>
    </w:div>
    <w:div w:id="2130468761">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0CE2C04B-D5A5-42B2-819C-74817AFF4018}">
  <ds:schemaRefs>
    <ds:schemaRef ds:uri="http://schemas.openxmlformats.org/officeDocument/2006/bibliography"/>
  </ds:schemaRefs>
</ds:datastoreItem>
</file>

<file path=customXml/itemProps2.xml><?xml version="1.0" encoding="utf-8"?>
<ds:datastoreItem xmlns:ds="http://schemas.openxmlformats.org/officeDocument/2006/customXml" ds:itemID="{3A6A6249-E155-4706-B789-53930A5B65E7}"/>
</file>

<file path=customXml/itemProps3.xml><?xml version="1.0" encoding="utf-8"?>
<ds:datastoreItem xmlns:ds="http://schemas.openxmlformats.org/officeDocument/2006/customXml" ds:itemID="{C8E09E33-D12C-459B-8969-07CA3805E1A2}"/>
</file>

<file path=customXml/itemProps4.xml><?xml version="1.0" encoding="utf-8"?>
<ds:datastoreItem xmlns:ds="http://schemas.openxmlformats.org/officeDocument/2006/customXml" ds:itemID="{3A90E181-40EF-46A3-B77D-0A1AF17DD94A}"/>
</file>

<file path=docProps/app.xml><?xml version="1.0" encoding="utf-8"?>
<Properties xmlns="http://schemas.openxmlformats.org/officeDocument/2006/extended-properties" xmlns:vt="http://schemas.openxmlformats.org/officeDocument/2006/docPropsVTypes">
  <Template>Normal</Template>
  <TotalTime>1409</TotalTime>
  <Pages>13</Pages>
  <Words>1796</Words>
  <Characters>9883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313</cp:revision>
  <dcterms:created xsi:type="dcterms:W3CDTF">2021-05-26T01:34:00Z</dcterms:created>
  <dcterms:modified xsi:type="dcterms:W3CDTF">2021-08-18T18:51:00Z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