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507B531" w:rsidR="00F514A6" w:rsidRPr="00340E0C" w:rsidRDefault="008B210C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507B531" w:rsidR="00F514A6" w:rsidRPr="00340E0C" w:rsidRDefault="008B210C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A2E12" w14:textId="0AC3F7E0" w:rsidR="001439C5" w:rsidRPr="001439C5" w:rsidRDefault="00EC1AC0" w:rsidP="001439C5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1439C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1439C5" w:rsidRPr="001439C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JAVASCRIPT AVANZADO</w:t>
                            </w:r>
                          </w:p>
                          <w:p w14:paraId="0D04FDEF" w14:textId="3B6CEB8E" w:rsidR="00F514A6" w:rsidRPr="006C37AD" w:rsidRDefault="003E64A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C1AC0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EC18FD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EC18FD" w:rsidRPr="00EC18F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páginas web dinámicas aplicando las funciones e iteraciones en JavaScript.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512A2E12" w14:textId="0AC3F7E0" w:rsidR="001439C5" w:rsidRPr="001439C5" w:rsidRDefault="00EC1AC0" w:rsidP="001439C5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1439C5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1439C5" w:rsidRPr="001439C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JAVASCRIPT AVANZADO</w:t>
                      </w:r>
                    </w:p>
                    <w:p w14:paraId="0D04FDEF" w14:textId="3B6CEB8E" w:rsidR="00F514A6" w:rsidRPr="006C37AD" w:rsidRDefault="003E64AD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EC1AC0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EC18FD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EC18FD" w:rsidRPr="00EC18FD">
                        <w:rPr>
                          <w:rFonts w:ascii="Arial" w:hAnsi="Arial" w:cs="Arial"/>
                          <w:color w:val="FFFFFF" w:themeColor="background1"/>
                        </w:rPr>
                        <w:t>Construye páginas web dinámicas aplicando las funciones e iteraciones en JavaScript.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B1F8D4A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EC18FD">
        <w:rPr>
          <w:rFonts w:ascii="Arial" w:hAnsi="Arial" w:cs="Arial"/>
          <w:b/>
          <w:bCs/>
          <w:color w:val="6F01EE"/>
        </w:rPr>
        <w:t>7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1" w:name="_GoBack"/>
      <w:bookmarkEnd w:id="1"/>
    </w:p>
    <w:p w14:paraId="60D8FCEA" w14:textId="02528768" w:rsidR="00DD7CB3" w:rsidRPr="00C62B95" w:rsidRDefault="00EC18FD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JAVASCRIPT AVANZADO</w:t>
      </w:r>
    </w:p>
    <w:p w14:paraId="716BDE9D" w14:textId="77777777" w:rsidR="00293564" w:rsidRPr="00C62B95" w:rsidRDefault="00293564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51486795" w14:textId="788524B7" w:rsidR="00CC6471" w:rsidRPr="00657BEC" w:rsidRDefault="001439C5" w:rsidP="00CC647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Javascript: ES6</w:t>
      </w:r>
    </w:p>
    <w:p w14:paraId="67892AA1" w14:textId="1435591A" w:rsidR="00302E06" w:rsidRDefault="00302E06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7AD5AA9E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71FF591F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cliente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6C0ADF7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cliente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782CA78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ul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6424069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551E98C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11D767FB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FBCB452" w14:textId="77777777" w:rsidR="001439C5" w:rsidRDefault="001439C5" w:rsidP="001439C5">
      <w:pPr>
        <w:rPr>
          <w:rFonts w:ascii="Muller Regular" w:eastAsiaTheme="minorHAnsi" w:hAnsi="Muller Regular" w:cstheme="minorBidi"/>
          <w:color w:val="404040" w:themeColor="text1" w:themeTint="BF"/>
          <w:sz w:val="20"/>
          <w:szCs w:val="22"/>
          <w:lang w:val="es-ES" w:eastAsia="es-ES"/>
        </w:rPr>
      </w:pPr>
    </w:p>
    <w:p w14:paraId="555E60BD" w14:textId="77777777" w:rsidR="001439C5" w:rsidRDefault="001439C5" w:rsidP="001439C5">
      <w:pPr>
        <w:pStyle w:val="Prrafodelista"/>
        <w:numPr>
          <w:ilvl w:val="0"/>
          <w:numId w:val="34"/>
        </w:numPr>
        <w:autoSpaceDE w:val="0"/>
        <w:autoSpaceDN w:val="0"/>
        <w:adjustRightInd w:val="0"/>
        <w:jc w:val="both"/>
        <w:rPr>
          <w:lang w:val="es-ES" w:eastAsia="es-ES"/>
        </w:rPr>
      </w:pPr>
      <w:r>
        <w:rPr>
          <w:lang w:val="es-ES" w:eastAsia="es-ES"/>
        </w:rPr>
        <w:t xml:space="preserve">Actualizamos el código del archivo </w:t>
      </w:r>
      <w:r>
        <w:rPr>
          <w:i/>
          <w:iCs/>
          <w:lang w:val="es-ES" w:eastAsia="es-ES"/>
        </w:rPr>
        <w:t>index.html</w:t>
      </w:r>
      <w:r>
        <w:rPr>
          <w:lang w:val="es-ES" w:eastAsia="es-ES"/>
        </w:rPr>
        <w:t xml:space="preserve"> de acuerdo a:</w:t>
      </w:r>
    </w:p>
    <w:p w14:paraId="20B22048" w14:textId="77777777" w:rsidR="001439C5" w:rsidRDefault="001439C5" w:rsidP="001439C5">
      <w:pPr>
        <w:rPr>
          <w:lang w:val="es-ES" w:eastAsia="es-ES"/>
        </w:rPr>
      </w:pPr>
    </w:p>
    <w:p w14:paraId="6C8D3A07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808080"/>
          <w:sz w:val="18"/>
          <w:szCs w:val="18"/>
          <w:lang w:eastAsia="es-PE"/>
        </w:rPr>
        <w:t>&lt;!</w:t>
      </w:r>
      <w:r>
        <w:rPr>
          <w:rFonts w:ascii="Consolas" w:hAnsi="Consolas"/>
          <w:color w:val="569CD6"/>
          <w:sz w:val="18"/>
          <w:szCs w:val="18"/>
          <w:lang w:eastAsia="es-PE"/>
        </w:rPr>
        <w:t>DOCTYPE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html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0F81083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html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lang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"es"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79E2FB5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head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A98FC7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meta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charset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"UTF-8"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A1AFC2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title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proofErr w:type="spellStart"/>
      <w:r>
        <w:rPr>
          <w:rFonts w:ascii="Consolas" w:hAnsi="Consolas"/>
          <w:color w:val="D4D4D4"/>
          <w:sz w:val="18"/>
          <w:szCs w:val="18"/>
          <w:lang w:eastAsia="es-PE"/>
        </w:rPr>
        <w:t>Javascript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avanzado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title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84885EF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head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1472853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1E2AD6C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script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src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js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/libreriaMap.js"</w:t>
      </w:r>
      <w:r>
        <w:rPr>
          <w:rFonts w:ascii="Consolas" w:hAnsi="Consolas"/>
          <w:color w:val="808080"/>
          <w:sz w:val="18"/>
          <w:szCs w:val="18"/>
          <w:lang w:eastAsia="es-PE"/>
        </w:rPr>
        <w:t>&gt;&lt;/</w:t>
      </w:r>
      <w:r>
        <w:rPr>
          <w:rFonts w:ascii="Consolas" w:hAnsi="Consolas"/>
          <w:color w:val="569CD6"/>
          <w:sz w:val="18"/>
          <w:szCs w:val="18"/>
          <w:lang w:eastAsia="es-PE"/>
        </w:rPr>
        <w:t>script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0240E0F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23C18D0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html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90A259" w14:textId="77777777" w:rsidR="001439C5" w:rsidRDefault="001439C5" w:rsidP="001439C5">
      <w:pPr>
        <w:rPr>
          <w:rFonts w:ascii="Muller Regular" w:eastAsiaTheme="minorHAnsi" w:hAnsi="Muller Regular" w:cstheme="minorBidi"/>
          <w:color w:val="404040" w:themeColor="text1" w:themeTint="BF"/>
          <w:sz w:val="20"/>
          <w:szCs w:val="22"/>
          <w:lang w:val="es-ES" w:eastAsia="es-ES"/>
        </w:rPr>
      </w:pPr>
    </w:p>
    <w:p w14:paraId="25B138C7" w14:textId="77777777" w:rsidR="001439C5" w:rsidRDefault="001439C5" w:rsidP="001439C5">
      <w:pPr>
        <w:rPr>
          <w:lang w:val="es-ES" w:eastAsia="es-ES"/>
        </w:rPr>
      </w:pPr>
    </w:p>
    <w:p w14:paraId="1ADBFB4B" w14:textId="77777777" w:rsidR="001439C5" w:rsidRDefault="001439C5" w:rsidP="001439C5">
      <w:pPr>
        <w:pStyle w:val="Prrafodelista"/>
        <w:numPr>
          <w:ilvl w:val="0"/>
          <w:numId w:val="34"/>
        </w:numPr>
        <w:autoSpaceDE w:val="0"/>
        <w:autoSpaceDN w:val="0"/>
        <w:adjustRightInd w:val="0"/>
        <w:jc w:val="both"/>
        <w:rPr>
          <w:lang w:val="es-ES" w:eastAsia="es-ES"/>
        </w:rPr>
      </w:pPr>
      <w:r>
        <w:rPr>
          <w:lang w:val="es-ES" w:eastAsia="es-ES"/>
        </w:rPr>
        <w:t xml:space="preserve">Actualizamos en el explorador el archivo </w:t>
      </w:r>
      <w:r>
        <w:rPr>
          <w:i/>
          <w:iCs/>
          <w:lang w:val="es-ES" w:eastAsia="es-ES"/>
        </w:rPr>
        <w:t>index.html</w:t>
      </w:r>
      <w:r>
        <w:rPr>
          <w:lang w:val="es-ES" w:eastAsia="es-ES"/>
        </w:rPr>
        <w:t xml:space="preserve"> (F5).</w:t>
      </w:r>
    </w:p>
    <w:p w14:paraId="04442D4A" w14:textId="1C14D58B" w:rsidR="001439C5" w:rsidRDefault="001439C5" w:rsidP="001439C5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6093712" wp14:editId="2A6266F7">
            <wp:extent cx="6120765" cy="1939290"/>
            <wp:effectExtent l="19050" t="19050" r="13335" b="22860"/>
            <wp:docPr id="1705389994" name="Imagen 170538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392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7F7F7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8A1679" w14:textId="77777777" w:rsidR="001439C5" w:rsidRDefault="001439C5" w:rsidP="001439C5">
      <w:pPr>
        <w:rPr>
          <w:lang w:val="es-ES" w:eastAsia="es-ES"/>
        </w:rPr>
      </w:pPr>
    </w:p>
    <w:p w14:paraId="3A8CE857" w14:textId="77777777" w:rsidR="001439C5" w:rsidRDefault="001439C5" w:rsidP="001439C5">
      <w:pPr>
        <w:pStyle w:val="Prrafodelista"/>
        <w:numPr>
          <w:ilvl w:val="0"/>
          <w:numId w:val="34"/>
        </w:numPr>
        <w:autoSpaceDE w:val="0"/>
        <w:autoSpaceDN w:val="0"/>
        <w:adjustRightInd w:val="0"/>
        <w:jc w:val="both"/>
        <w:rPr>
          <w:lang w:val="es-ES" w:eastAsia="es-ES"/>
        </w:rPr>
      </w:pPr>
      <w:r>
        <w:rPr>
          <w:lang w:val="es-ES" w:eastAsia="es-ES"/>
        </w:rPr>
        <w:t xml:space="preserve">Modificamos el código del archivo </w:t>
      </w:r>
      <w:r>
        <w:rPr>
          <w:i/>
          <w:iCs/>
          <w:lang w:val="es-ES" w:eastAsia="es-ES"/>
        </w:rPr>
        <w:t>libreriaMap.js</w:t>
      </w:r>
      <w:r>
        <w:rPr>
          <w:lang w:val="es-ES" w:eastAsia="es-ES"/>
        </w:rPr>
        <w:t xml:space="preserve"> de acuerdo a:</w:t>
      </w:r>
    </w:p>
    <w:p w14:paraId="4ABA16EA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pedidos</w:t>
      </w:r>
      <w:r>
        <w:rPr>
          <w:rFonts w:ascii="Consolas" w:hAnsi="Consolas"/>
          <w:color w:val="D4D4D4"/>
          <w:sz w:val="18"/>
          <w:szCs w:val="18"/>
          <w:lang w:eastAsia="es-PE"/>
        </w:rPr>
        <w:t> = [</w:t>
      </w:r>
    </w:p>
    <w:p w14:paraId="600DE985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10C47D5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numero: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"P-00000025"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094D4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250.50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8E621AA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cliente :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FA6492E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"Juan"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9523C0E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Perez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Prieto"</w:t>
      </w:r>
    </w:p>
    <w:p w14:paraId="12D6D6D5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}</w:t>
      </w:r>
    </w:p>
    <w:p w14:paraId="56FC5283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},{</w:t>
      </w:r>
    </w:p>
    <w:p w14:paraId="28F6611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numero: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"P-00000026"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EF70EEA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180.00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703E7E6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cliente :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2BE42192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"Julia"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9E8AEA9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"Castro Villegas"</w:t>
      </w:r>
    </w:p>
    <w:p w14:paraId="1E817452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675828FB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},{</w:t>
      </w:r>
    </w:p>
    <w:p w14:paraId="3C29120E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numero: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"P-00000027"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EA67A02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180.00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3A346D1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cliente :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49E07A3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"Julia"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3BD9C52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"Castro Villegas"</w:t>
      </w:r>
    </w:p>
    <w:p w14:paraId="5C22D7CB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3FBD7710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},{</w:t>
      </w:r>
    </w:p>
    <w:p w14:paraId="628D855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numero: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"P-00000028"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A4237D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180.00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9654B5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cliente :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0E08E5DC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"Julia"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666EFCF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"Castro Villegas"</w:t>
      </w:r>
    </w:p>
    <w:p w14:paraId="360A853B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4CA608A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},{</w:t>
      </w:r>
    </w:p>
    <w:p w14:paraId="18A65E1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numero: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"P-00000029"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1752C8B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180.00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73A983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cliente :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2DEDD636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"Julia"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83FAEDC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"Castro Villegas"</w:t>
      </w:r>
    </w:p>
    <w:p w14:paraId="5E23EE35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2376619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F8B8F44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]</w:t>
      </w:r>
    </w:p>
    <w:p w14:paraId="7803E543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87F3912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pedidos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index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aray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53BD3996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"&lt;h3&gt;"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index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"&lt;/h3&gt;"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1D57055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ul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2E757A6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numero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6BE5B56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666D3783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cliente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06F7899D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cliente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apellidos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CE9178"/>
          <w:sz w:val="18"/>
          <w:szCs w:val="18"/>
          <w:lang w:eastAsia="es-PE"/>
        </w:rPr>
        <w:t>"&lt;/li&gt;"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61670A86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document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write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CE9178"/>
          <w:sz w:val="18"/>
          <w:szCs w:val="18"/>
          <w:lang w:eastAsia="es-PE"/>
        </w:rPr>
        <w:t>"&lt;/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ul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&gt;"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490BA340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5E82AFA8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56999EF7" w14:textId="77777777" w:rsidR="001439C5" w:rsidRDefault="001439C5" w:rsidP="001439C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E7448E3" w14:textId="77777777" w:rsidR="001439C5" w:rsidRDefault="001439C5" w:rsidP="001439C5">
      <w:pPr>
        <w:rPr>
          <w:rFonts w:ascii="Muller Regular" w:eastAsiaTheme="minorHAnsi" w:hAnsi="Muller Regular" w:cstheme="minorBidi"/>
          <w:color w:val="404040" w:themeColor="text1" w:themeTint="BF"/>
          <w:sz w:val="20"/>
          <w:szCs w:val="22"/>
          <w:lang w:val="es-ES" w:eastAsia="es-ES"/>
        </w:rPr>
      </w:pPr>
    </w:p>
    <w:p w14:paraId="2E1D2088" w14:textId="77777777" w:rsidR="001439C5" w:rsidRDefault="001439C5" w:rsidP="001439C5">
      <w:pPr>
        <w:pStyle w:val="Prrafodelista"/>
        <w:numPr>
          <w:ilvl w:val="0"/>
          <w:numId w:val="34"/>
        </w:numPr>
        <w:autoSpaceDE w:val="0"/>
        <w:autoSpaceDN w:val="0"/>
        <w:adjustRightInd w:val="0"/>
        <w:jc w:val="both"/>
        <w:rPr>
          <w:lang w:val="es-ES" w:eastAsia="es-ES"/>
        </w:rPr>
      </w:pPr>
      <w:r>
        <w:rPr>
          <w:lang w:val="es-ES" w:eastAsia="es-ES"/>
        </w:rPr>
        <w:t>Actualizamos en el explorador el archivo index.html (F5).</w:t>
      </w:r>
    </w:p>
    <w:p w14:paraId="2E75C2BF" w14:textId="77777777" w:rsidR="001439C5" w:rsidRDefault="001439C5" w:rsidP="001439C5">
      <w:pPr>
        <w:rPr>
          <w:u w:val="single"/>
          <w:lang w:eastAsia="en-US"/>
        </w:rPr>
      </w:pPr>
    </w:p>
    <w:p w14:paraId="76BCDBD8" w14:textId="3C74F43B" w:rsidR="001439C5" w:rsidRDefault="001439C5" w:rsidP="001439C5">
      <w:pPr>
        <w:rPr>
          <w:u w:val="single"/>
        </w:rPr>
      </w:pPr>
      <w:r>
        <w:rPr>
          <w:noProof/>
          <w:lang w:eastAsia="es-PE"/>
        </w:rPr>
        <w:lastRenderedPageBreak/>
        <w:drawing>
          <wp:inline distT="0" distB="0" distL="0" distR="0" wp14:anchorId="1A9275D9" wp14:editId="44098660">
            <wp:extent cx="6120765" cy="3263900"/>
            <wp:effectExtent l="19050" t="19050" r="13335" b="12700"/>
            <wp:docPr id="1705389993" name="Imagen 1705389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3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7F7F7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4AF217" w14:textId="77777777" w:rsidR="001439C5" w:rsidRDefault="001439C5" w:rsidP="001439C5">
      <w:pPr>
        <w:rPr>
          <w:u w:val="single"/>
        </w:rPr>
      </w:pPr>
    </w:p>
    <w:p w14:paraId="443649AD" w14:textId="77777777" w:rsidR="001439C5" w:rsidRDefault="001439C5" w:rsidP="001439C5">
      <w:pPr>
        <w:rPr>
          <w:u w:val="single"/>
        </w:rPr>
      </w:pPr>
    </w:p>
    <w:p w14:paraId="71B54C35" w14:textId="77777777" w:rsidR="001439C5" w:rsidRDefault="001439C5" w:rsidP="001439C5">
      <w:r>
        <w:t>ACTIVIDAD VIRTUAL</w:t>
      </w:r>
    </w:p>
    <w:p w14:paraId="53398FB4" w14:textId="77777777" w:rsidR="001439C5" w:rsidRDefault="001439C5" w:rsidP="001439C5"/>
    <w:p w14:paraId="624ACF5E" w14:textId="77777777" w:rsidR="001439C5" w:rsidRDefault="001439C5" w:rsidP="001439C5">
      <w:pPr>
        <w:rPr>
          <w:rFonts w:ascii="Muller Light" w:hAnsi="Muller Light"/>
        </w:rPr>
      </w:pPr>
      <w:r>
        <w:rPr>
          <w:rFonts w:ascii="Muller Light" w:hAnsi="Muller Light"/>
        </w:rPr>
        <w:t xml:space="preserve">Ingresa a la plataforma virtual. Revisa y analiza el tema desarrollado en la presente sesión, luego realiza las </w:t>
      </w:r>
    </w:p>
    <w:p w14:paraId="6B024753" w14:textId="77777777" w:rsidR="001439C5" w:rsidRDefault="001439C5" w:rsidP="001439C5">
      <w:pPr>
        <w:rPr>
          <w:rFonts w:ascii="Muller Light" w:hAnsi="Muller Light"/>
        </w:rPr>
      </w:pPr>
      <w:r>
        <w:rPr>
          <w:rFonts w:ascii="Muller Light" w:hAnsi="Muller Light"/>
        </w:rPr>
        <w:t>la siguiente actividad</w:t>
      </w:r>
    </w:p>
    <w:p w14:paraId="517736DC" w14:textId="77777777" w:rsidR="001439C5" w:rsidRDefault="001439C5" w:rsidP="001439C5">
      <w:pPr>
        <w:rPr>
          <w:rFonts w:ascii="Muller Light" w:hAnsi="Muller Light"/>
        </w:rPr>
      </w:pPr>
    </w:p>
    <w:p w14:paraId="65806B90" w14:textId="77777777" w:rsidR="001439C5" w:rsidRDefault="001439C5" w:rsidP="001439C5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CUESTIONARIO TÉCNICO</w:t>
      </w:r>
    </w:p>
    <w:p w14:paraId="0AAB64C2" w14:textId="77777777" w:rsidR="001439C5" w:rsidRDefault="001439C5" w:rsidP="001439C5">
      <w:pPr>
        <w:rPr>
          <w:rFonts w:ascii="Muller Light" w:hAnsi="Muller Light"/>
        </w:rPr>
      </w:pPr>
    </w:p>
    <w:p w14:paraId="6C451A1A" w14:textId="77777777" w:rsidR="001439C5" w:rsidRDefault="001439C5" w:rsidP="001439C5">
      <w:pPr>
        <w:pStyle w:val="Prrafodelista"/>
        <w:widowControl w:val="0"/>
        <w:numPr>
          <w:ilvl w:val="2"/>
          <w:numId w:val="2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Crear un arreglo de datos que tengan los mismos datos de la tabla Producto del proyecto.</w:t>
      </w:r>
    </w:p>
    <w:p w14:paraId="3207370E" w14:textId="77777777" w:rsidR="001439C5" w:rsidRDefault="001439C5" w:rsidP="001439C5">
      <w:pPr>
        <w:rPr>
          <w:rFonts w:ascii="Muller Light" w:hAnsi="Muller Light"/>
        </w:rPr>
      </w:pPr>
    </w:p>
    <w:p w14:paraId="59D7E53B" w14:textId="77777777" w:rsidR="001439C5" w:rsidRDefault="001439C5" w:rsidP="001439C5">
      <w:pPr>
        <w:pStyle w:val="Prrafodelista"/>
        <w:widowControl w:val="0"/>
        <w:numPr>
          <w:ilvl w:val="2"/>
          <w:numId w:val="2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Mostrar los productos del arreglo de productos de la pregunta anterior, cada producto debe mostrar el nombre de la categoría y marca a la que están asignados.</w:t>
      </w:r>
    </w:p>
    <w:p w14:paraId="4A81FDC5" w14:textId="77777777" w:rsidR="001439C5" w:rsidRDefault="001439C5" w:rsidP="001439C5">
      <w:pPr>
        <w:rPr>
          <w:rFonts w:ascii="Muller Light" w:hAnsi="Muller Light"/>
        </w:rPr>
      </w:pPr>
    </w:p>
    <w:p w14:paraId="77F159A3" w14:textId="77777777" w:rsidR="001439C5" w:rsidRDefault="001439C5" w:rsidP="001439C5">
      <w:pPr>
        <w:pStyle w:val="Prrafodelista"/>
        <w:widowControl w:val="0"/>
        <w:numPr>
          <w:ilvl w:val="2"/>
          <w:numId w:val="2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Crear un arreglo de datos que tengan los mismos datos de la tabla Pedido del proyecto, cada elemento del arreglo debe contener también el detalle del pedido.</w:t>
      </w:r>
    </w:p>
    <w:p w14:paraId="0108B1B6" w14:textId="77777777" w:rsidR="001439C5" w:rsidRDefault="001439C5" w:rsidP="001439C5">
      <w:pPr>
        <w:rPr>
          <w:rFonts w:ascii="Muller Light" w:hAnsi="Muller Light"/>
        </w:rPr>
      </w:pPr>
    </w:p>
    <w:p w14:paraId="45965162" w14:textId="77777777" w:rsidR="001439C5" w:rsidRDefault="001439C5" w:rsidP="001439C5">
      <w:pPr>
        <w:pStyle w:val="Prrafodelista"/>
        <w:widowControl w:val="0"/>
        <w:numPr>
          <w:ilvl w:val="2"/>
          <w:numId w:val="2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Mostrar los pedidos del arreglo de pedidos de la pregunta anterior, cada pedido debe mostrar el detalle del pedido.</w:t>
      </w:r>
    </w:p>
    <w:p w14:paraId="32BCF445" w14:textId="77777777" w:rsidR="001439C5" w:rsidRDefault="001439C5" w:rsidP="001439C5">
      <w:pPr>
        <w:rPr>
          <w:rFonts w:ascii="Muller Light" w:hAnsi="Muller Light"/>
        </w:rPr>
      </w:pPr>
    </w:p>
    <w:p w14:paraId="15F3CDF1" w14:textId="77777777" w:rsidR="001439C5" w:rsidRDefault="001439C5" w:rsidP="001439C5">
      <w:pPr>
        <w:pStyle w:val="Prrafodelista"/>
        <w:widowControl w:val="0"/>
        <w:numPr>
          <w:ilvl w:val="2"/>
          <w:numId w:val="2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En Javascript, investigar cómo se puede convertir un objeto en formato </w:t>
      </w:r>
      <w:proofErr w:type="spellStart"/>
      <w:r>
        <w:rPr>
          <w:rFonts w:ascii="Muller Light" w:hAnsi="Muller Light"/>
        </w:rPr>
        <w:t>Json</w:t>
      </w:r>
      <w:proofErr w:type="spellEnd"/>
      <w:r>
        <w:rPr>
          <w:rFonts w:ascii="Muller Light" w:hAnsi="Muller Light"/>
        </w:rPr>
        <w:t xml:space="preserve"> y también de forma inversa.</w:t>
      </w:r>
    </w:p>
    <w:p w14:paraId="453045FB" w14:textId="77777777" w:rsidR="001439C5" w:rsidRDefault="001439C5" w:rsidP="001439C5">
      <w:pPr>
        <w:rPr>
          <w:rFonts w:ascii="Muller Light" w:hAnsi="Muller Light"/>
        </w:rPr>
      </w:pPr>
    </w:p>
    <w:p w14:paraId="67F98732" w14:textId="77777777" w:rsidR="001439C5" w:rsidRDefault="001439C5" w:rsidP="001439C5">
      <w:pPr>
        <w:rPr>
          <w:rFonts w:ascii="Muller Light" w:hAnsi="Muller Light"/>
        </w:rPr>
      </w:pPr>
    </w:p>
    <w:p w14:paraId="6AC48146" w14:textId="77777777" w:rsidR="001439C5" w:rsidRDefault="001439C5" w:rsidP="001439C5">
      <w:pPr>
        <w:pStyle w:val="Prrafodelista"/>
        <w:widowControl w:val="0"/>
        <w:numPr>
          <w:ilvl w:val="0"/>
          <w:numId w:val="19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CONCLUSIONES DE LA EXPERIENCIA</w:t>
      </w:r>
    </w:p>
    <w:p w14:paraId="0FA03ACA" w14:textId="77777777" w:rsidR="001439C5" w:rsidRDefault="001439C5" w:rsidP="001439C5">
      <w:pPr>
        <w:rPr>
          <w:rFonts w:ascii="Muller Light" w:hAnsi="Muller Light"/>
        </w:rPr>
      </w:pPr>
    </w:p>
    <w:p w14:paraId="41EBBA3B" w14:textId="10FC217D" w:rsidR="00C509EF" w:rsidRDefault="001439C5" w:rsidP="001439C5">
      <w:pPr>
        <w:pStyle w:val="Prrafodelista"/>
        <w:spacing w:line="480" w:lineRule="auto"/>
        <w:rPr>
          <w:rFonts w:eastAsiaTheme="minorHAnsi" w:cstheme="minorBidi"/>
          <w:szCs w:val="22"/>
        </w:rPr>
      </w:pPr>
      <w:r>
        <w:rPr>
          <w:rFonts w:ascii="Muller Light" w:hAnsi="Muller Ligh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A80BAB3" w14:textId="77777777" w:rsidR="008B210C" w:rsidRDefault="008B210C" w:rsidP="008B210C"/>
    <w:p w14:paraId="478749BB" w14:textId="77777777" w:rsidR="008B210C" w:rsidRDefault="008B210C" w:rsidP="008B210C">
      <w:r w:rsidRPr="00005EDB">
        <w:rPr>
          <w:rFonts w:ascii="Arial" w:hAnsi="Arial" w:cs="Arial"/>
          <w:b/>
          <w:bCs/>
          <w:color w:val="6F01EE"/>
        </w:rPr>
        <w:t>ACTIVIDAD</w:t>
      </w:r>
      <w:r>
        <w:t xml:space="preserve"> </w:t>
      </w:r>
      <w:r w:rsidRPr="00005EDB">
        <w:rPr>
          <w:rFonts w:ascii="Arial" w:hAnsi="Arial" w:cs="Arial"/>
          <w:b/>
          <w:bCs/>
          <w:color w:val="6F01EE"/>
        </w:rPr>
        <w:t>VIRTUAL</w:t>
      </w:r>
      <w:r>
        <w:t>:</w:t>
      </w:r>
    </w:p>
    <w:p w14:paraId="2C246992" w14:textId="77777777" w:rsidR="008B210C" w:rsidRPr="00D52FFC" w:rsidRDefault="008B210C" w:rsidP="008B210C"/>
    <w:p w14:paraId="7C22535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Ingresa a la plataforma virtual. Revisa y analiza el tema desarrollado en esta sesión, luego desarrolla las siguientes actividades propuestas:</w:t>
      </w:r>
    </w:p>
    <w:p w14:paraId="4BE3F07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28C15F7" w14:textId="77777777" w:rsidR="008B210C" w:rsidRPr="00005EDB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CUESTIONARIO TÉCNICO</w:t>
      </w:r>
    </w:p>
    <w:p w14:paraId="5333625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54FC977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10F0DDBC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Marca</w:t>
      </w:r>
    </w:p>
    <w:p w14:paraId="03772062" w14:textId="375773B7" w:rsidR="008B210C" w:rsidRPr="00005EDB" w:rsidRDefault="00005EDB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Categoría</w:t>
      </w:r>
    </w:p>
    <w:p w14:paraId="0C221417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Producto</w:t>
      </w:r>
    </w:p>
    <w:p w14:paraId="12696A9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12AA0C1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0B660906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Cliente</w:t>
      </w:r>
    </w:p>
    <w:p w14:paraId="6474D6DC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Tarjeta</w:t>
      </w:r>
    </w:p>
    <w:p w14:paraId="7163B226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Estas dos entidades deben ser de solo lectura, esto es, no debe permitir crear, actualizar ni eliminar registros.</w:t>
      </w:r>
    </w:p>
    <w:p w14:paraId="18B66227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27E03FDF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Para los nuevos mantenimientos, desarrollar las personalizaciones de forma análoga al CRUD de Usuarios.</w:t>
      </w:r>
    </w:p>
    <w:p w14:paraId="60FF0F59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33FCB228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Agregar en el menú superior links que permitan acceder a los nuevos mantenimientos. Además, alinear el menú a la derecha.</w:t>
      </w:r>
    </w:p>
    <w:p w14:paraId="004B86CC" w14:textId="77777777" w:rsidR="008B210C" w:rsidRPr="00F337F0" w:rsidRDefault="008B210C" w:rsidP="008B210C">
      <w:pPr>
        <w:pStyle w:val="Prrafodelista"/>
        <w:rPr>
          <w:rFonts w:ascii="Muller Light" w:hAnsi="Muller Light"/>
        </w:rPr>
      </w:pPr>
    </w:p>
    <w:p w14:paraId="6C7EE08D" w14:textId="77777777" w:rsidR="008B210C" w:rsidRPr="00F337F0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lastRenderedPageBreak/>
        <w:drawing>
          <wp:inline distT="0" distB="0" distL="0" distR="0" wp14:anchorId="6C3171F4" wp14:editId="3FED9082">
            <wp:extent cx="6300470" cy="1048385"/>
            <wp:effectExtent l="19050" t="19050" r="24130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83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7403" w14:textId="77777777" w:rsidR="008B210C" w:rsidRDefault="008B210C" w:rsidP="008B210C">
      <w:pPr>
        <w:pStyle w:val="Prrafodelista"/>
        <w:ind w:left="1080"/>
        <w:rPr>
          <w:rFonts w:ascii="Muller Light" w:hAnsi="Muller Light"/>
        </w:rPr>
      </w:pPr>
    </w:p>
    <w:p w14:paraId="006489CF" w14:textId="30FF0A8C" w:rsidR="008B210C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agregar la funcionalidad de búsqueda en la lista de Usuarios, debe buscar por Nombres y Apellidos.</w:t>
      </w:r>
    </w:p>
    <w:p w14:paraId="4344793F" w14:textId="77777777" w:rsidR="00005EDB" w:rsidRDefault="00005EDB" w:rsidP="00005EDB">
      <w:pPr>
        <w:pStyle w:val="Prrafodelista"/>
        <w:widowControl w:val="0"/>
        <w:overflowPunct w:val="0"/>
        <w:autoSpaceDE w:val="0"/>
        <w:autoSpaceDN w:val="0"/>
        <w:adjustRightInd w:val="0"/>
        <w:ind w:left="1080"/>
        <w:jc w:val="both"/>
        <w:rPr>
          <w:rFonts w:ascii="Muller Light" w:hAnsi="Muller Light"/>
        </w:rPr>
      </w:pPr>
    </w:p>
    <w:p w14:paraId="2C078133" w14:textId="77777777" w:rsidR="008B210C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17CD903D" wp14:editId="442332CD">
            <wp:extent cx="6300470" cy="1332865"/>
            <wp:effectExtent l="19050" t="19050" r="24130" b="196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28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F44172" w14:textId="34EC3E4E" w:rsidR="008B210C" w:rsidRDefault="008B210C" w:rsidP="008B210C">
      <w:pPr>
        <w:rPr>
          <w:rFonts w:ascii="Muller Light" w:hAnsi="Muller Light"/>
        </w:rPr>
      </w:pPr>
    </w:p>
    <w:p w14:paraId="661EF6B3" w14:textId="4CEB0BFD" w:rsidR="00005EDB" w:rsidRDefault="00005EDB" w:rsidP="008B210C">
      <w:pPr>
        <w:rPr>
          <w:rFonts w:ascii="Muller Light" w:hAnsi="Muller Light"/>
        </w:rPr>
      </w:pPr>
    </w:p>
    <w:p w14:paraId="7037D661" w14:textId="77777777" w:rsidR="00005EDB" w:rsidRDefault="00005EDB" w:rsidP="008B210C">
      <w:pPr>
        <w:rPr>
          <w:rFonts w:ascii="Muller Light" w:hAnsi="Muller Light"/>
        </w:rPr>
      </w:pPr>
    </w:p>
    <w:p w14:paraId="537F71F4" w14:textId="77777777" w:rsidR="008B210C" w:rsidRPr="00D52FFC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D52FFC">
        <w:rPr>
          <w:rFonts w:ascii="Muller Light" w:hAnsi="Muller Light"/>
        </w:rPr>
        <w:t>CONCLUSIONES DE LA EXPERIENCIA</w:t>
      </w:r>
    </w:p>
    <w:p w14:paraId="6668CD05" w14:textId="6C3A5AD9" w:rsidR="008B210C" w:rsidRPr="00800336" w:rsidRDefault="008B210C" w:rsidP="008B210C">
      <w:pPr>
        <w:spacing w:line="480" w:lineRule="auto"/>
        <w:ind w:left="720"/>
        <w:rPr>
          <w:rFonts w:eastAsia="Muller Regular" w:cs="Muller Regular"/>
          <w:szCs w:val="20"/>
        </w:rPr>
      </w:pPr>
      <w:r w:rsidRPr="4C810535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8E1461" w14:textId="77777777" w:rsidR="008B210C" w:rsidRPr="00800336" w:rsidRDefault="008B210C" w:rsidP="008B210C">
      <w:pPr>
        <w:pStyle w:val="Prrafodelista"/>
        <w:spacing w:line="480" w:lineRule="auto"/>
        <w:rPr>
          <w:rFonts w:ascii="Muller Light" w:hAnsi="Muller Light"/>
        </w:rPr>
      </w:pPr>
    </w:p>
    <w:p w14:paraId="7468DFF1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1BD25C0" w14:textId="66FBB052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2AC8657" w14:textId="2E8C708E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D86EEF3" w14:textId="3AEC7D4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D8F111E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2CDE21E" w14:textId="275A4601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258BBA4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956237C" w14:textId="0D024541" w:rsidR="005F6A1A" w:rsidRPr="005F6A1A" w:rsidRDefault="005F6A1A" w:rsidP="00FF70B7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lastRenderedPageBreak/>
        <w:t>Un motor paso a paso siempre debemos considerar su corriente de operación y los grados, como indica el ejemplo de la siguiente placa característica de la imagen mostrada:</w:t>
      </w:r>
    </w:p>
    <w:p w14:paraId="26C9D0EC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7C729B2" w14:textId="70A539A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6AD1AA19" wp14:editId="08777EAA">
            <wp:extent cx="2865168" cy="24860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68" cy="24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2B0" w14:textId="11335166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74473129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6B6EE755" w14:textId="0BB74103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8AD8C10" w14:textId="04623771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Transistores de potencia</w:t>
      </w:r>
    </w:p>
    <w:p w14:paraId="4FC47DA7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263FD74E" w14:textId="2C0826C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operaciones con motores de bajo consumo  tenemos circuitos integrados como el circuito ULN2803, el cual es un driver con transistores darlintong , con soporte de  hasta 500 mA.</w:t>
      </w:r>
    </w:p>
    <w:p w14:paraId="7A339C7B" w14:textId="7777777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78C6778A" w14:textId="5B51A242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Por lo tanto si deseamos mayores corrientes debemos utilizar otro</w:t>
      </w:r>
      <w:r>
        <w:rPr>
          <w:rFonts w:ascii="Arial" w:hAnsi="Arial" w:cs="Arial"/>
          <w:bCs/>
          <w:noProof/>
          <w:color w:val="000000" w:themeColor="text1"/>
          <w:lang w:eastAsia="es-MX"/>
        </w:rPr>
        <w:t>s drivers o implementar uno con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componentes discretos , es decir con transistores de potencia.</w:t>
      </w:r>
    </w:p>
    <w:p w14:paraId="434A9936" w14:textId="4D78FED2" w:rsidR="00FF70B7" w:rsidRDefault="00FF70B7" w:rsidP="00DD7CB3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5D4A9AA" w14:textId="43102795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9611F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DCB5884" wp14:editId="5D0FB48A">
            <wp:extent cx="4572000" cy="2295525"/>
            <wp:effectExtent l="0" t="0" r="0" b="0"/>
            <wp:docPr id="1705389963" name="Imagen 170538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B3C" w14:textId="56A5F8FC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41362C4" w14:textId="152C0AC1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C0A230" w14:textId="156452E4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Control del Motor</w:t>
      </w:r>
    </w:p>
    <w:p w14:paraId="384DAFD8" w14:textId="77777777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B1D2C53" w14:textId="3F19B0B4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>
        <w:rPr>
          <w:rFonts w:ascii="Arial" w:hAnsi="Arial" w:cs="Arial"/>
          <w:bCs/>
          <w:noProof/>
          <w:color w:val="000000" w:themeColor="text1"/>
          <w:lang w:eastAsia="es-MX"/>
        </w:rPr>
        <w:lastRenderedPageBreak/>
        <w:t xml:space="preserve">Las etapas 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controlar un motor Paso a Paso</w:t>
      </w:r>
    </w:p>
    <w:p w14:paraId="039750C2" w14:textId="5F01D234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3EA09C7" w14:textId="57950C69" w:rsidR="002336A4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0C0A0D56" wp14:editId="5BE843EF">
            <wp:extent cx="6120765" cy="211257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525" w14:textId="1E6AD758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3D41CCB" w14:textId="2FA58CAC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802AAE3" w14:textId="1A321331" w:rsidR="00DF5485" w:rsidRDefault="00DF5485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E1705C3" w14:textId="77777777" w:rsidR="005F6A1A" w:rsidRDefault="005F6A1A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4CC25649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68C25AEE" w14:textId="29849836" w:rsidR="005F6A1A" w:rsidRPr="005F6A1A" w:rsidRDefault="00C26730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7256E2">
        <w:rPr>
          <w:rFonts w:ascii="Arial" w:hAnsi="Arial" w:cs="Arial"/>
          <w:b/>
          <w:bCs/>
          <w:color w:val="6F01EE"/>
        </w:rPr>
        <w:br/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>Los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estudiantes </w:t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desarrollarán ejercicios de 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eastAsia="en-US"/>
        </w:rPr>
        <w:t>Teoría de exponentes y radicales</w:t>
      </w:r>
      <w:r w:rsidR="00EC1AC0">
        <w:rPr>
          <w:rFonts w:ascii="Arial" w:eastAsiaTheme="minorHAnsi" w:hAnsi="Arial" w:cs="Arial"/>
          <w:bCs/>
          <w:color w:val="000000" w:themeColor="text1"/>
          <w:lang w:eastAsia="en-US"/>
        </w:rPr>
        <w:t>, propuestos por el docente. según lo aprendido en clase.</w:t>
      </w:r>
      <w:r w:rsidR="005F6A1A" w:rsidRPr="005F6A1A">
        <w:t xml:space="preserve"> </w:t>
      </w:r>
      <w:r w:rsidR="005F6A1A" w:rsidRPr="005F6A1A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a) CUESTIONARIO TÉCNICO </w:t>
      </w:r>
    </w:p>
    <w:p w14:paraId="03273A5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12F632AA" w14:textId="5454B8A0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diferencia hay entre motores paso a paso unipolares y bipolares?</w:t>
      </w:r>
    </w:p>
    <w:p w14:paraId="0A025E6F" w14:textId="3685B128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¿Por qué es importante usar driver para motores paso a paso?</w:t>
      </w:r>
    </w:p>
    <w:p w14:paraId="17ED750F" w14:textId="72B8C819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características posee un motor paso a paso?</w:t>
      </w:r>
    </w:p>
    <w:p w14:paraId="0BB084C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¿Para qué me sirve el puente H?</w:t>
      </w:r>
    </w:p>
    <w:p w14:paraId="0DE2DFAD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Investigue sobre cómo controlar los motores paso a paso con PWM y LOGO! 8.</w:t>
      </w:r>
    </w:p>
    <w:p w14:paraId="53AB9C5B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6207FCB2" w14:textId="1EFC3678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19"/>
      <w:footerReference w:type="default" r:id="rId2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866894" w14:textId="77777777" w:rsidR="00194F4F" w:rsidRDefault="00194F4F" w:rsidP="00DD7CB3">
      <w:r>
        <w:separator/>
      </w:r>
    </w:p>
  </w:endnote>
  <w:endnote w:type="continuationSeparator" w:id="0">
    <w:p w14:paraId="5BBEDB6E" w14:textId="77777777" w:rsidR="00194F4F" w:rsidRDefault="00194F4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01BE8832-D059-4E15-9A96-F2FAD072800E}"/>
    <w:embedBold r:id="rId2" w:fontKey="{B8489151-D573-41AC-BFE9-209F5F667D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E5B48C3-A10A-44E9-B20A-410672471EC2}"/>
    <w:embedBold r:id="rId4" w:fontKey="{4CA769AF-62F8-4E09-8273-4C8A45A5A157}"/>
    <w:embedItalic r:id="rId5" w:fontKey="{099B94F8-EF80-4BC5-BAB7-BC30CA81A4F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63C831F8-33AA-4A4D-84DE-80BEDA25BA0A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21546ACA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C1E13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194F4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D86B04" w14:textId="77777777" w:rsidR="00194F4F" w:rsidRDefault="00194F4F" w:rsidP="00DD7CB3">
      <w:r>
        <w:separator/>
      </w:r>
    </w:p>
  </w:footnote>
  <w:footnote w:type="continuationSeparator" w:id="0">
    <w:p w14:paraId="279BDD0F" w14:textId="77777777" w:rsidR="00194F4F" w:rsidRDefault="00194F4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785504A3" w:rsidR="00440A60" w:rsidRPr="00340E0C" w:rsidRDefault="005C1E1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Herramientas de Programación 2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785504A3" w:rsidR="00440A60" w:rsidRPr="00340E0C" w:rsidRDefault="005C1E1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Herramientas de Programación 2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5770884A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5C1E1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5770884A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5C1E1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 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63AED645" w:rsidR="00440A60" w:rsidRPr="00340E0C" w:rsidRDefault="005C1E1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63AED645" w:rsidR="00440A60" w:rsidRPr="00340E0C" w:rsidRDefault="005C1E1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7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4E8"/>
    <w:multiLevelType w:val="hybridMultilevel"/>
    <w:tmpl w:val="9B0CAFDC"/>
    <w:lvl w:ilvl="0" w:tplc="9450376C">
      <w:start w:val="1"/>
      <w:numFmt w:val="bullet"/>
      <w:lvlText w:val="-"/>
      <w:lvlJc w:val="left"/>
      <w:pPr>
        <w:ind w:left="360" w:hanging="360"/>
      </w:pPr>
      <w:rPr>
        <w:rFonts w:ascii="Muller Regular" w:eastAsiaTheme="minorHAnsi" w:hAnsi="Muller Regular" w:cs="Aria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C21621"/>
    <w:multiLevelType w:val="hybridMultilevel"/>
    <w:tmpl w:val="D0029B6E"/>
    <w:lvl w:ilvl="0" w:tplc="49907A3C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8688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53F420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D794A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F2E598C"/>
    <w:multiLevelType w:val="hybridMultilevel"/>
    <w:tmpl w:val="92343986"/>
    <w:lvl w:ilvl="0" w:tplc="5FB2A3D4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51D6C"/>
    <w:multiLevelType w:val="hybridMultilevel"/>
    <w:tmpl w:val="D2746826"/>
    <w:lvl w:ilvl="0" w:tplc="AC56DA28">
      <w:numFmt w:val="bullet"/>
      <w:lvlText w:val="-"/>
      <w:lvlJc w:val="left"/>
      <w:pPr>
        <w:ind w:left="720" w:hanging="360"/>
      </w:pPr>
      <w:rPr>
        <w:rFonts w:ascii="Muller Regular" w:eastAsiaTheme="minorHAnsi" w:hAnsi="Muller Regular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E4224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A660A"/>
    <w:multiLevelType w:val="hybridMultilevel"/>
    <w:tmpl w:val="92343986"/>
    <w:lvl w:ilvl="0" w:tplc="5FB2A3D4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03A98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116FD"/>
    <w:multiLevelType w:val="hybridMultilevel"/>
    <w:tmpl w:val="6528205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7E551A"/>
    <w:multiLevelType w:val="hybridMultilevel"/>
    <w:tmpl w:val="47DC198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050DB4"/>
    <w:multiLevelType w:val="hybridMultilevel"/>
    <w:tmpl w:val="ACEEA13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B398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 w15:restartNumberingAfterBreak="0">
    <w:nsid w:val="4CCD06E8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16205"/>
    <w:multiLevelType w:val="hybridMultilevel"/>
    <w:tmpl w:val="3FA0563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BB2D2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F6709"/>
    <w:multiLevelType w:val="hybridMultilevel"/>
    <w:tmpl w:val="381AB75C"/>
    <w:lvl w:ilvl="0" w:tplc="3158525A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AC0B2A"/>
    <w:multiLevelType w:val="hybridMultilevel"/>
    <w:tmpl w:val="EEDC034C"/>
    <w:lvl w:ilvl="0" w:tplc="951E0518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8E594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42097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7D5E29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C90E72"/>
    <w:multiLevelType w:val="hybridMultilevel"/>
    <w:tmpl w:val="C76884AC"/>
    <w:lvl w:ilvl="0" w:tplc="7BF855B8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18"/>
  </w:num>
  <w:num w:numId="4">
    <w:abstractNumId w:val="14"/>
  </w:num>
  <w:num w:numId="5">
    <w:abstractNumId w:val="4"/>
  </w:num>
  <w:num w:numId="6">
    <w:abstractNumId w:val="8"/>
  </w:num>
  <w:num w:numId="7">
    <w:abstractNumId w:val="23"/>
  </w:num>
  <w:num w:numId="8">
    <w:abstractNumId w:val="3"/>
  </w:num>
  <w:num w:numId="9">
    <w:abstractNumId w:val="5"/>
  </w:num>
  <w:num w:numId="10">
    <w:abstractNumId w:val="2"/>
  </w:num>
  <w:num w:numId="11">
    <w:abstractNumId w:val="15"/>
  </w:num>
  <w:num w:numId="12">
    <w:abstractNumId w:val="16"/>
  </w:num>
  <w:num w:numId="13">
    <w:abstractNumId w:val="0"/>
  </w:num>
  <w:num w:numId="14">
    <w:abstractNumId w:val="27"/>
  </w:num>
  <w:num w:numId="15">
    <w:abstractNumId w:val="11"/>
  </w:num>
  <w:num w:numId="1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EDB"/>
    <w:rsid w:val="000348B8"/>
    <w:rsid w:val="00052A96"/>
    <w:rsid w:val="00076119"/>
    <w:rsid w:val="000C6A0E"/>
    <w:rsid w:val="001119A0"/>
    <w:rsid w:val="0011614B"/>
    <w:rsid w:val="00132FD0"/>
    <w:rsid w:val="001439C5"/>
    <w:rsid w:val="00194F4F"/>
    <w:rsid w:val="001E5358"/>
    <w:rsid w:val="0020768D"/>
    <w:rsid w:val="00226106"/>
    <w:rsid w:val="002336A4"/>
    <w:rsid w:val="00262A83"/>
    <w:rsid w:val="00290A7A"/>
    <w:rsid w:val="00293564"/>
    <w:rsid w:val="00297D26"/>
    <w:rsid w:val="002B11E9"/>
    <w:rsid w:val="002D3B11"/>
    <w:rsid w:val="002D6712"/>
    <w:rsid w:val="00302E06"/>
    <w:rsid w:val="003112A8"/>
    <w:rsid w:val="00321014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79D"/>
    <w:rsid w:val="00574375"/>
    <w:rsid w:val="005A08BC"/>
    <w:rsid w:val="005C1E13"/>
    <w:rsid w:val="005F6A1A"/>
    <w:rsid w:val="00625811"/>
    <w:rsid w:val="00656F1E"/>
    <w:rsid w:val="00657BEC"/>
    <w:rsid w:val="00687D3D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805EF"/>
    <w:rsid w:val="007B41C2"/>
    <w:rsid w:val="007D4B36"/>
    <w:rsid w:val="00827A15"/>
    <w:rsid w:val="008668C7"/>
    <w:rsid w:val="008726A5"/>
    <w:rsid w:val="00885058"/>
    <w:rsid w:val="0089748A"/>
    <w:rsid w:val="008B210C"/>
    <w:rsid w:val="008C598E"/>
    <w:rsid w:val="00931A12"/>
    <w:rsid w:val="00973DA5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A5D73"/>
    <w:rsid w:val="00BB207E"/>
    <w:rsid w:val="00BF5C43"/>
    <w:rsid w:val="00C26730"/>
    <w:rsid w:val="00C509EF"/>
    <w:rsid w:val="00C53A29"/>
    <w:rsid w:val="00C62B95"/>
    <w:rsid w:val="00CC6471"/>
    <w:rsid w:val="00CD1E1C"/>
    <w:rsid w:val="00D35814"/>
    <w:rsid w:val="00D762B3"/>
    <w:rsid w:val="00D7657E"/>
    <w:rsid w:val="00DC04A8"/>
    <w:rsid w:val="00DD7CB3"/>
    <w:rsid w:val="00DE1376"/>
    <w:rsid w:val="00DF5485"/>
    <w:rsid w:val="00E05447"/>
    <w:rsid w:val="00E30864"/>
    <w:rsid w:val="00E66371"/>
    <w:rsid w:val="00E83472"/>
    <w:rsid w:val="00EA72F6"/>
    <w:rsid w:val="00EC18FD"/>
    <w:rsid w:val="00EC1AC0"/>
    <w:rsid w:val="00EC62FB"/>
    <w:rsid w:val="00ED77C0"/>
    <w:rsid w:val="00EE0528"/>
    <w:rsid w:val="00EF4705"/>
    <w:rsid w:val="00F25629"/>
    <w:rsid w:val="00F35B35"/>
    <w:rsid w:val="00F514A6"/>
    <w:rsid w:val="00F62945"/>
    <w:rsid w:val="00F7213F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8B210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sutil">
    <w:name w:val="Subtle Emphasis"/>
    <w:uiPriority w:val="19"/>
    <w:qFormat/>
    <w:rsid w:val="008B210C"/>
    <w:rPr>
      <w:rFonts w:ascii="Stag Light" w:hAnsi="Stag Light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8B210C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8B210C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WebCar">
    <w:name w:val="Normal (Web) Car"/>
    <w:basedOn w:val="Fuentedeprrafopredeter"/>
    <w:link w:val="NormalWeb"/>
    <w:uiPriority w:val="99"/>
    <w:rsid w:val="008B210C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8B210C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8B21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10C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8B210C"/>
  </w:style>
  <w:style w:type="paragraph" w:customStyle="1" w:styleId="ttulo20">
    <w:name w:val="título 2"/>
    <w:basedOn w:val="NormalWeb"/>
    <w:link w:val="ttulo2Car0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8B210C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8B210C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8B210C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8B210C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8B210C"/>
    <w:rPr>
      <w:rFonts w:ascii="Stag Medium" w:hAnsi="Stag Medium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B210C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8B210C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8B210C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8B210C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8B210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B210C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8B210C"/>
  </w:style>
  <w:style w:type="character" w:customStyle="1" w:styleId="author">
    <w:name w:val="author"/>
    <w:basedOn w:val="Fuentedeprrafopredeter"/>
    <w:rsid w:val="008B210C"/>
  </w:style>
  <w:style w:type="character" w:customStyle="1" w:styleId="comments-link">
    <w:name w:val="comments-link"/>
    <w:basedOn w:val="Fuentedeprrafopredeter"/>
    <w:rsid w:val="008B210C"/>
  </w:style>
  <w:style w:type="character" w:styleId="Textodelmarcadordeposicin">
    <w:name w:val="Placeholder Text"/>
    <w:basedOn w:val="Fuentedeprrafopredeter"/>
    <w:uiPriority w:val="99"/>
    <w:semiHidden/>
    <w:rsid w:val="008B210C"/>
    <w:rPr>
      <w:color w:val="808080"/>
    </w:rPr>
  </w:style>
  <w:style w:type="table" w:customStyle="1" w:styleId="TableGrid0">
    <w:name w:val="Table Grid0"/>
    <w:rsid w:val="008B210C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8B210C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8B210C"/>
  </w:style>
  <w:style w:type="character" w:customStyle="1" w:styleId="ql-left-eqno">
    <w:name w:val="ql-left-eqno"/>
    <w:basedOn w:val="Fuentedeprrafopredeter"/>
    <w:rsid w:val="008B210C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210C"/>
    <w:rPr>
      <w:color w:val="605E5C"/>
      <w:shd w:val="clear" w:color="auto" w:fill="E1DFDD"/>
    </w:rPr>
  </w:style>
  <w:style w:type="table" w:customStyle="1" w:styleId="NormalTable0">
    <w:name w:val="Normal Table0"/>
    <w:rsid w:val="008B210C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8B210C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qFormat/>
    <w:rsid w:val="008B210C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8B210C"/>
    <w:pPr>
      <w:numPr>
        <w:numId w:val="3"/>
      </w:numPr>
    </w:pPr>
  </w:style>
  <w:style w:type="paragraph" w:customStyle="1" w:styleId="labsection0">
    <w:name w:val="labsection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8B210C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8B210C"/>
    <w:pPr>
      <w:keepLines w:val="0"/>
      <w:numPr>
        <w:numId w:val="5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8B210C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8B210C"/>
    <w:pPr>
      <w:widowControl/>
      <w:numPr>
        <w:ilvl w:val="2"/>
        <w:numId w:val="7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8B210C"/>
    <w:pPr>
      <w:keepNext/>
      <w:numPr>
        <w:numId w:val="7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8B210C"/>
    <w:pPr>
      <w:keepNext/>
      <w:numPr>
        <w:ilvl w:val="3"/>
        <w:numId w:val="7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8B210C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qFormat/>
    <w:rsid w:val="008B210C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8B210C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8B210C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8B210C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8B210C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8B210C"/>
    <w:pPr>
      <w:numPr>
        <w:numId w:val="6"/>
      </w:numPr>
    </w:pPr>
  </w:style>
  <w:style w:type="paragraph" w:customStyle="1" w:styleId="InstNoteRedL25">
    <w:name w:val="Inst Note Red L25"/>
    <w:basedOn w:val="BodyTextL25"/>
    <w:next w:val="BodyTextL25"/>
    <w:qFormat/>
    <w:rsid w:val="008B210C"/>
  </w:style>
  <w:style w:type="paragraph" w:customStyle="1" w:styleId="ReflectionQ">
    <w:name w:val="Reflection Q"/>
    <w:basedOn w:val="BodyTextL25"/>
    <w:qFormat/>
    <w:rsid w:val="008B210C"/>
    <w:pPr>
      <w:numPr>
        <w:ilvl w:val="1"/>
        <w:numId w:val="5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8B210C"/>
    <w:pPr>
      <w:numPr>
        <w:numId w:val="5"/>
      </w:numPr>
    </w:pPr>
  </w:style>
  <w:style w:type="paragraph" w:customStyle="1" w:styleId="TaskHead">
    <w:name w:val="Task Head"/>
    <w:basedOn w:val="PartHead"/>
    <w:next w:val="BodyTextL25"/>
    <w:rsid w:val="008B210C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8B210C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8B210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8B210C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8B210C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8B210C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8B210C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8B210C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8B210C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8B210C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8B21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8B21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88AF6E-0E4A-46A1-87D1-57DBD6D897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A7469F-2CCB-4ED8-8367-EE39A62F39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E4BC87-5096-45EA-A6E3-45057B6BE0AB}"/>
</file>

<file path=customXml/itemProps4.xml><?xml version="1.0" encoding="utf-8"?>
<ds:datastoreItem xmlns:ds="http://schemas.openxmlformats.org/officeDocument/2006/customXml" ds:itemID="{B05B1316-A5A5-43DA-B092-771CF4D92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931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4</cp:revision>
  <dcterms:created xsi:type="dcterms:W3CDTF">2021-06-22T23:39:00Z</dcterms:created>
  <dcterms:modified xsi:type="dcterms:W3CDTF">2021-06-23T00:35:00Z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