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jc w:val="center"/>
        <w:rPr>
          <w:rFonts w:ascii="Roboto Slab Medium" w:cs="Roboto Slab Medium" w:eastAsia="Roboto Slab Medium" w:hAnsi="Roboto Slab Medium"/>
          <w:sz w:val="28"/>
          <w:szCs w:val="28"/>
          <w:highlight w:val="white"/>
        </w:rPr>
      </w:pPr>
      <w:r w:rsidDel="00000000" w:rsidR="00000000" w:rsidRPr="00000000">
        <w:rPr>
          <w:rFonts w:ascii="Roboto Slab Medium" w:cs="Roboto Slab Medium" w:eastAsia="Roboto Slab Medium" w:hAnsi="Roboto Slab Medium"/>
          <w:color w:val="0000ff"/>
          <w:sz w:val="28"/>
          <w:szCs w:val="28"/>
          <w:highlight w:val="white"/>
          <w:rtl w:val="0"/>
        </w:rPr>
        <w:t xml:space="preserve">ESERCIZIO</w:t>
      </w:r>
      <w:r w:rsidDel="00000000" w:rsidR="00000000" w:rsidRPr="00000000">
        <w:rPr>
          <w:rFonts w:ascii="Roboto Slab Medium" w:cs="Roboto Slab Medium" w:eastAsia="Roboto Slab Medium" w:hAnsi="Roboto Slab Medium"/>
          <w:sz w:val="28"/>
          <w:szCs w:val="28"/>
          <w:highlight w:val="white"/>
          <w:rtl w:val="0"/>
        </w:rPr>
        <w:t xml:space="preserve">: Creazione di Gruppi in Windows Server 2022</w:t>
      </w:r>
    </w:p>
    <w:p w:rsidR="00000000" w:rsidDel="00000000" w:rsidP="00000000" w:rsidRDefault="00000000" w:rsidRPr="00000000" w14:paraId="00000002">
      <w:pPr>
        <w:ind w:left="0" w:firstLine="0"/>
        <w:rPr>
          <w:rFonts w:ascii="Roboto Slab Medium" w:cs="Roboto Slab Medium" w:eastAsia="Roboto Slab Medium" w:hAnsi="Roboto Slab Medium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rFonts w:ascii="Roboto Slab Medium" w:cs="Roboto Slab Medium" w:eastAsia="Roboto Slab Medium" w:hAnsi="Roboto Slab Medium"/>
          <w:sz w:val="26"/>
          <w:szCs w:val="26"/>
          <w:highlight w:val="white"/>
        </w:rPr>
      </w:pPr>
      <w:r w:rsidDel="00000000" w:rsidR="00000000" w:rsidRPr="00000000">
        <w:rPr>
          <w:rFonts w:ascii="Roboto Slab Medium" w:cs="Roboto Slab Medium" w:eastAsia="Roboto Slab Medium" w:hAnsi="Roboto Slab Medium"/>
          <w:sz w:val="26"/>
          <w:szCs w:val="26"/>
          <w:highlight w:val="white"/>
          <w:rtl w:val="0"/>
        </w:rPr>
        <w:t xml:space="preserve">CREAZIONE GRUPPI STEP-BY-STEP</w:t>
      </w:r>
    </w:p>
    <w:p w:rsidR="00000000" w:rsidDel="00000000" w:rsidP="00000000" w:rsidRDefault="00000000" w:rsidRPr="00000000" w14:paraId="00000004">
      <w:pPr>
        <w:ind w:left="0" w:firstLine="0"/>
        <w:rPr>
          <w:rFonts w:ascii="Roboto Slab" w:cs="Roboto Slab" w:eastAsia="Roboto Slab" w:hAnsi="Roboto Slab"/>
          <w:sz w:val="26"/>
          <w:szCs w:val="26"/>
          <w:highlight w:val="white"/>
        </w:rPr>
      </w:pPr>
      <w:r w:rsidDel="00000000" w:rsidR="00000000" w:rsidRPr="00000000">
        <w:rPr>
          <w:rFonts w:ascii="Roboto Slab" w:cs="Roboto Slab" w:eastAsia="Roboto Slab" w:hAnsi="Roboto Slab"/>
          <w:sz w:val="26"/>
          <w:szCs w:val="26"/>
          <w:highlight w:val="white"/>
          <w:rtl w:val="0"/>
        </w:rPr>
        <w:t xml:space="preserve">Apro la macchina virtuale di windows server 2022 e come prima cosa accedo all’utente administrator per avere pieno controllo su tutti i permessi. Dopodichè entro nel Server manager.</w:t>
      </w:r>
    </w:p>
    <w:p w:rsidR="00000000" w:rsidDel="00000000" w:rsidP="00000000" w:rsidRDefault="00000000" w:rsidRPr="00000000" w14:paraId="00000005">
      <w:pPr>
        <w:ind w:left="0" w:firstLine="0"/>
        <w:rPr>
          <w:rFonts w:ascii="Roboto Slab" w:cs="Roboto Slab" w:eastAsia="Roboto Slab" w:hAnsi="Roboto Slab"/>
          <w:sz w:val="26"/>
          <w:szCs w:val="26"/>
          <w:highlight w:val="white"/>
        </w:rPr>
      </w:pPr>
      <w:r w:rsidDel="00000000" w:rsidR="00000000" w:rsidRPr="00000000">
        <w:rPr>
          <w:rFonts w:ascii="Roboto Slab" w:cs="Roboto Slab" w:eastAsia="Roboto Slab" w:hAnsi="Roboto Slab"/>
          <w:sz w:val="26"/>
          <w:szCs w:val="26"/>
          <w:highlight w:val="white"/>
        </w:rPr>
        <w:drawing>
          <wp:inline distB="114300" distT="114300" distL="114300" distR="114300">
            <wp:extent cx="7013850" cy="3352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38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Roboto Slab" w:cs="Roboto Slab" w:eastAsia="Roboto Slab" w:hAnsi="Roboto Slab"/>
          <w:sz w:val="26"/>
          <w:szCs w:val="26"/>
          <w:highlight w:val="white"/>
        </w:rPr>
      </w:pPr>
      <w:r w:rsidDel="00000000" w:rsidR="00000000" w:rsidRPr="00000000">
        <w:rPr>
          <w:rFonts w:ascii="Roboto Slab" w:cs="Roboto Slab" w:eastAsia="Roboto Slab" w:hAnsi="Roboto Slab"/>
          <w:sz w:val="26"/>
          <w:szCs w:val="26"/>
          <w:highlight w:val="white"/>
          <w:rtl w:val="0"/>
        </w:rPr>
        <w:t xml:space="preserve">Come si vede dalla figura, in alto a destra ci sono 3 menù, tra cui strumenti. Clicchiamo su quest’ultimo e selezioniamo “Utenti e computer di Active Directory”, per poter creare i gruppi.</w:t>
      </w:r>
    </w:p>
    <w:p w:rsidR="00000000" w:rsidDel="00000000" w:rsidP="00000000" w:rsidRDefault="00000000" w:rsidRPr="00000000" w14:paraId="00000007">
      <w:pPr>
        <w:ind w:left="0" w:firstLine="0"/>
        <w:rPr>
          <w:rFonts w:ascii="Roboto Slab" w:cs="Roboto Slab" w:eastAsia="Roboto Slab" w:hAnsi="Roboto Slab"/>
          <w:sz w:val="26"/>
          <w:szCs w:val="26"/>
          <w:highlight w:val="white"/>
        </w:rPr>
      </w:pPr>
      <w:r w:rsidDel="00000000" w:rsidR="00000000" w:rsidRPr="00000000">
        <w:rPr>
          <w:rFonts w:ascii="Roboto Slab" w:cs="Roboto Slab" w:eastAsia="Roboto Slab" w:hAnsi="Roboto Slab"/>
          <w:sz w:val="26"/>
          <w:szCs w:val="26"/>
          <w:highlight w:val="white"/>
        </w:rPr>
        <w:drawing>
          <wp:inline distB="114300" distT="114300" distL="114300" distR="114300">
            <wp:extent cx="7013850" cy="3352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38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Roboto Slab" w:cs="Roboto Slab" w:eastAsia="Roboto Slab" w:hAnsi="Roboto Slab"/>
          <w:sz w:val="26"/>
          <w:szCs w:val="26"/>
          <w:highlight w:val="white"/>
        </w:rPr>
      </w:pPr>
      <w:r w:rsidDel="00000000" w:rsidR="00000000" w:rsidRPr="00000000">
        <w:rPr>
          <w:rFonts w:ascii="Roboto Slab" w:cs="Roboto Slab" w:eastAsia="Roboto Slab" w:hAnsi="Roboto Slab"/>
          <w:sz w:val="26"/>
          <w:szCs w:val="26"/>
          <w:highlight w:val="white"/>
        </w:rPr>
        <w:drawing>
          <wp:inline distB="114300" distT="114300" distL="114300" distR="114300">
            <wp:extent cx="701385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385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Roboto Slab" w:cs="Roboto Slab" w:eastAsia="Roboto Slab" w:hAnsi="Roboto Slab"/>
          <w:sz w:val="26"/>
          <w:szCs w:val="26"/>
          <w:highlight w:val="white"/>
        </w:rPr>
      </w:pPr>
      <w:r w:rsidDel="00000000" w:rsidR="00000000" w:rsidRPr="00000000">
        <w:rPr>
          <w:rFonts w:ascii="Roboto Slab" w:cs="Roboto Slab" w:eastAsia="Roboto Slab" w:hAnsi="Roboto Slab"/>
          <w:sz w:val="26"/>
          <w:szCs w:val="26"/>
          <w:highlight w:val="white"/>
          <w:rtl w:val="0"/>
        </w:rPr>
        <w:t xml:space="preserve">Creo</w:t>
      </w:r>
      <w:r w:rsidDel="00000000" w:rsidR="00000000" w:rsidRPr="00000000">
        <w:rPr>
          <w:rFonts w:ascii="Roboto Slab" w:cs="Roboto Slab" w:eastAsia="Roboto Slab" w:hAnsi="Roboto Slab"/>
          <w:sz w:val="26"/>
          <w:szCs w:val="26"/>
          <w:highlight w:val="white"/>
          <w:rtl w:val="0"/>
        </w:rPr>
        <w:t xml:space="preserve"> due gruppi chiamati “Amministratori” il primo, “Utenti” il secondo.</w:t>
      </w:r>
    </w:p>
    <w:p w:rsidR="00000000" w:rsidDel="00000000" w:rsidP="00000000" w:rsidRDefault="00000000" w:rsidRPr="00000000" w14:paraId="0000000A">
      <w:pPr>
        <w:ind w:left="0" w:firstLine="0"/>
        <w:rPr>
          <w:rFonts w:ascii="Roboto Slab" w:cs="Roboto Slab" w:eastAsia="Roboto Slab" w:hAnsi="Roboto Slab"/>
          <w:sz w:val="26"/>
          <w:szCs w:val="26"/>
          <w:highlight w:val="white"/>
        </w:rPr>
      </w:pPr>
      <w:r w:rsidDel="00000000" w:rsidR="00000000" w:rsidRPr="00000000">
        <w:rPr>
          <w:rFonts w:ascii="Roboto Slab" w:cs="Roboto Slab" w:eastAsia="Roboto Slab" w:hAnsi="Roboto Slab"/>
          <w:sz w:val="26"/>
          <w:szCs w:val="26"/>
          <w:highlight w:val="white"/>
        </w:rPr>
        <w:drawing>
          <wp:inline distB="114300" distT="114300" distL="114300" distR="114300">
            <wp:extent cx="3200932" cy="164176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932" cy="1641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Slab" w:cs="Roboto Slab" w:eastAsia="Roboto Slab" w:hAnsi="Roboto Slab"/>
          <w:sz w:val="26"/>
          <w:szCs w:val="26"/>
          <w:highlight w:val="white"/>
        </w:rPr>
        <w:drawing>
          <wp:inline distB="114300" distT="114300" distL="114300" distR="114300">
            <wp:extent cx="3579937" cy="1648189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9937" cy="1648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Roboto Slab" w:cs="Roboto Slab" w:eastAsia="Roboto Slab" w:hAnsi="Roboto Slab"/>
          <w:i w:val="1"/>
          <w:sz w:val="26"/>
          <w:szCs w:val="26"/>
          <w:highlight w:val="white"/>
        </w:rPr>
      </w:pPr>
      <w:r w:rsidDel="00000000" w:rsidR="00000000" w:rsidRPr="00000000">
        <w:rPr>
          <w:rFonts w:ascii="Roboto Slab" w:cs="Roboto Slab" w:eastAsia="Roboto Slab" w:hAnsi="Roboto Slab"/>
          <w:sz w:val="26"/>
          <w:szCs w:val="26"/>
          <w:highlight w:val="white"/>
          <w:rtl w:val="0"/>
        </w:rPr>
        <w:t xml:space="preserve">Una volta creato il gruppo e gli utenti, ho aggiunto al Desktop una semplice cartella chiamata “Lavoro”, in cui ho creato due sotto cartelle, una dedicata solo agli Amministratori e l’altra solo agli Utenti. Come permessi ho dato il pieno controllo a tutti, ma gli utenti nel gruppo </w:t>
      </w:r>
      <w:r w:rsidDel="00000000" w:rsidR="00000000" w:rsidRPr="00000000">
        <w:rPr>
          <w:rFonts w:ascii="Roboto Slab" w:cs="Roboto Slab" w:eastAsia="Roboto Slab" w:hAnsi="Roboto Slab"/>
          <w:i w:val="1"/>
          <w:sz w:val="26"/>
          <w:szCs w:val="26"/>
          <w:highlight w:val="white"/>
          <w:rtl w:val="0"/>
        </w:rPr>
        <w:t xml:space="preserve">Amministratori </w:t>
      </w:r>
      <w:r w:rsidDel="00000000" w:rsidR="00000000" w:rsidRPr="00000000">
        <w:rPr>
          <w:rFonts w:ascii="Roboto Slab" w:cs="Roboto Slab" w:eastAsia="Roboto Slab" w:hAnsi="Roboto Slab"/>
          <w:sz w:val="26"/>
          <w:szCs w:val="26"/>
          <w:highlight w:val="white"/>
          <w:rtl w:val="0"/>
        </w:rPr>
        <w:t xml:space="preserve">non possono vedere la cartella dedicata agli </w:t>
      </w:r>
      <w:r w:rsidDel="00000000" w:rsidR="00000000" w:rsidRPr="00000000">
        <w:rPr>
          <w:rFonts w:ascii="Roboto Slab" w:cs="Roboto Slab" w:eastAsia="Roboto Slab" w:hAnsi="Roboto Slab"/>
          <w:i w:val="1"/>
          <w:sz w:val="26"/>
          <w:szCs w:val="26"/>
          <w:highlight w:val="white"/>
          <w:rtl w:val="0"/>
        </w:rPr>
        <w:t xml:space="preserve">Utenti </w:t>
      </w:r>
      <w:r w:rsidDel="00000000" w:rsidR="00000000" w:rsidRPr="00000000">
        <w:rPr>
          <w:rFonts w:ascii="Roboto Slab" w:cs="Roboto Slab" w:eastAsia="Roboto Slab" w:hAnsi="Roboto Slab"/>
          <w:sz w:val="26"/>
          <w:szCs w:val="26"/>
          <w:highlight w:val="white"/>
          <w:rtl w:val="0"/>
        </w:rPr>
        <w:t xml:space="preserve">e viceversa. Qui sotto sono entrato con l’account di Daniele, presente negli </w:t>
      </w:r>
      <w:r w:rsidDel="00000000" w:rsidR="00000000" w:rsidRPr="00000000">
        <w:rPr>
          <w:rFonts w:ascii="Roboto Slab" w:cs="Roboto Slab" w:eastAsia="Roboto Slab" w:hAnsi="Roboto Slab"/>
          <w:i w:val="1"/>
          <w:sz w:val="26"/>
          <w:szCs w:val="26"/>
          <w:highlight w:val="white"/>
          <w:rtl w:val="0"/>
        </w:rPr>
        <w:t xml:space="preserve">Utenti</w:t>
      </w:r>
    </w:p>
    <w:p w:rsidR="00000000" w:rsidDel="00000000" w:rsidP="00000000" w:rsidRDefault="00000000" w:rsidRPr="00000000" w14:paraId="0000000C">
      <w:pPr>
        <w:ind w:left="0" w:firstLine="0"/>
        <w:rPr>
          <w:rFonts w:ascii="Roboto Slab" w:cs="Roboto Slab" w:eastAsia="Roboto Slab" w:hAnsi="Roboto Slab"/>
          <w:i w:val="1"/>
          <w:sz w:val="26"/>
          <w:szCs w:val="26"/>
          <w:highlight w:val="white"/>
        </w:rPr>
      </w:pPr>
      <w:r w:rsidDel="00000000" w:rsidR="00000000" w:rsidRPr="00000000">
        <w:rPr>
          <w:rFonts w:ascii="Roboto Slab" w:cs="Roboto Slab" w:eastAsia="Roboto Slab" w:hAnsi="Roboto Slab"/>
          <w:i w:val="1"/>
          <w:sz w:val="26"/>
          <w:szCs w:val="26"/>
          <w:highlight w:val="white"/>
        </w:rPr>
        <w:drawing>
          <wp:inline distB="114300" distT="114300" distL="114300" distR="114300">
            <wp:extent cx="3407151" cy="3066436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7151" cy="3066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Slab" w:cs="Roboto Slab" w:eastAsia="Roboto Slab" w:hAnsi="Roboto Slab"/>
          <w:sz w:val="26"/>
          <w:szCs w:val="26"/>
          <w:highlight w:val="white"/>
        </w:rPr>
        <w:drawing>
          <wp:inline distB="114300" distT="114300" distL="114300" distR="114300">
            <wp:extent cx="3171785" cy="3075961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785" cy="3075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Roboto Slab" w:cs="Roboto Slab" w:eastAsia="Roboto Slab" w:hAnsi="Roboto Slab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Roboto Slab" w:cs="Roboto Slab" w:eastAsia="Roboto Slab" w:hAnsi="Roboto Slab"/>
          <w:sz w:val="26"/>
          <w:szCs w:val="26"/>
          <w:highlight w:val="white"/>
        </w:rPr>
      </w:pPr>
      <w:r w:rsidDel="00000000" w:rsidR="00000000" w:rsidRPr="00000000">
        <w:rPr>
          <w:rFonts w:ascii="Roboto Slab" w:cs="Roboto Slab" w:eastAsia="Roboto Slab" w:hAnsi="Roboto Slab"/>
          <w:sz w:val="26"/>
          <w:szCs w:val="26"/>
          <w:highlight w:val="white"/>
        </w:rPr>
        <w:drawing>
          <wp:inline distB="114300" distT="114300" distL="114300" distR="114300">
            <wp:extent cx="3525713" cy="284797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5713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Slab" w:cs="Roboto Slab" w:eastAsia="Roboto Slab" w:hAnsi="Roboto Slab"/>
          <w:sz w:val="26"/>
          <w:szCs w:val="26"/>
          <w:highlight w:val="white"/>
        </w:rPr>
        <w:drawing>
          <wp:inline distB="114300" distT="114300" distL="114300" distR="114300">
            <wp:extent cx="3256087" cy="2456866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6087" cy="2456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Roboto Slab" w:cs="Roboto Slab" w:eastAsia="Roboto Slab" w:hAnsi="Roboto Slab"/>
          <w:sz w:val="26"/>
          <w:szCs w:val="26"/>
          <w:highlight w:val="white"/>
        </w:rPr>
      </w:pPr>
      <w:r w:rsidDel="00000000" w:rsidR="00000000" w:rsidRPr="00000000">
        <w:rPr>
          <w:rFonts w:ascii="Roboto Slab" w:cs="Roboto Slab" w:eastAsia="Roboto Slab" w:hAnsi="Roboto Slab"/>
          <w:sz w:val="26"/>
          <w:szCs w:val="26"/>
          <w:highlight w:val="white"/>
        </w:rPr>
        <w:drawing>
          <wp:inline distB="114300" distT="114300" distL="114300" distR="114300">
            <wp:extent cx="7013850" cy="5245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385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Roboto Slab" w:cs="Roboto Slab" w:eastAsia="Roboto Slab" w:hAnsi="Roboto Slab"/>
          <w:i w:val="1"/>
          <w:sz w:val="26"/>
          <w:szCs w:val="26"/>
          <w:highlight w:val="white"/>
        </w:rPr>
      </w:pPr>
      <w:r w:rsidDel="00000000" w:rsidR="00000000" w:rsidRPr="00000000">
        <w:rPr>
          <w:rFonts w:ascii="Roboto Slab" w:cs="Roboto Slab" w:eastAsia="Roboto Slab" w:hAnsi="Roboto Slab"/>
          <w:sz w:val="26"/>
          <w:szCs w:val="26"/>
          <w:highlight w:val="white"/>
          <w:rtl w:val="0"/>
        </w:rPr>
        <w:t xml:space="preserve">Come si vede dall’immagine, Daniele, facente parte del gruppo </w:t>
      </w:r>
      <w:r w:rsidDel="00000000" w:rsidR="00000000" w:rsidRPr="00000000">
        <w:rPr>
          <w:rFonts w:ascii="Roboto Slab" w:cs="Roboto Slab" w:eastAsia="Roboto Slab" w:hAnsi="Roboto Slab"/>
          <w:i w:val="1"/>
          <w:sz w:val="26"/>
          <w:szCs w:val="26"/>
          <w:highlight w:val="white"/>
          <w:rtl w:val="0"/>
        </w:rPr>
        <w:t xml:space="preserve">Utenti</w:t>
      </w:r>
      <w:r w:rsidDel="00000000" w:rsidR="00000000" w:rsidRPr="00000000">
        <w:rPr>
          <w:rFonts w:ascii="Roboto Slab" w:cs="Roboto Slab" w:eastAsia="Roboto Slab" w:hAnsi="Roboto Slab"/>
          <w:sz w:val="26"/>
          <w:szCs w:val="26"/>
          <w:highlight w:val="white"/>
          <w:rtl w:val="0"/>
        </w:rPr>
        <w:t xml:space="preserve">, può visualizzare solo il lavoro dedicato agli </w:t>
      </w:r>
      <w:r w:rsidDel="00000000" w:rsidR="00000000" w:rsidRPr="00000000">
        <w:rPr>
          <w:rFonts w:ascii="Roboto Slab" w:cs="Roboto Slab" w:eastAsia="Roboto Slab" w:hAnsi="Roboto Slab"/>
          <w:i w:val="1"/>
          <w:sz w:val="26"/>
          <w:szCs w:val="26"/>
          <w:highlight w:val="white"/>
          <w:rtl w:val="0"/>
        </w:rPr>
        <w:t xml:space="preserve">Utenti</w:t>
      </w:r>
      <w:r w:rsidDel="00000000" w:rsidR="00000000" w:rsidRPr="00000000">
        <w:rPr>
          <w:rFonts w:ascii="Roboto Slab" w:cs="Roboto Slab" w:eastAsia="Roboto Slab" w:hAnsi="Roboto Slab"/>
          <w:sz w:val="26"/>
          <w:szCs w:val="26"/>
          <w:highlight w:val="white"/>
          <w:rtl w:val="0"/>
        </w:rPr>
        <w:t xml:space="preserve">. Mentre il lavoro degli </w:t>
      </w:r>
      <w:r w:rsidDel="00000000" w:rsidR="00000000" w:rsidRPr="00000000">
        <w:rPr>
          <w:rFonts w:ascii="Roboto Slab" w:cs="Roboto Slab" w:eastAsia="Roboto Slab" w:hAnsi="Roboto Slab"/>
          <w:i w:val="1"/>
          <w:sz w:val="26"/>
          <w:szCs w:val="26"/>
          <w:highlight w:val="white"/>
          <w:rtl w:val="0"/>
        </w:rPr>
        <w:t xml:space="preserve">Amministratori </w:t>
      </w:r>
      <w:r w:rsidDel="00000000" w:rsidR="00000000" w:rsidRPr="00000000">
        <w:rPr>
          <w:rFonts w:ascii="Roboto Slab" w:cs="Roboto Slab" w:eastAsia="Roboto Slab" w:hAnsi="Roboto Slab"/>
          <w:sz w:val="26"/>
          <w:szCs w:val="26"/>
          <w:highlight w:val="white"/>
          <w:rtl w:val="0"/>
        </w:rPr>
        <w:t xml:space="preserve">non può vederlo. Qua sotto vediamo l’esempio con l’account Maria, parte degli </w:t>
      </w:r>
      <w:r w:rsidDel="00000000" w:rsidR="00000000" w:rsidRPr="00000000">
        <w:rPr>
          <w:rFonts w:ascii="Roboto Slab" w:cs="Roboto Slab" w:eastAsia="Roboto Slab" w:hAnsi="Roboto Slab"/>
          <w:i w:val="1"/>
          <w:sz w:val="26"/>
          <w:szCs w:val="26"/>
          <w:highlight w:val="white"/>
          <w:rtl w:val="0"/>
        </w:rPr>
        <w:t xml:space="preserve">Amministratori.</w:t>
      </w:r>
    </w:p>
    <w:p w:rsidR="00000000" w:rsidDel="00000000" w:rsidP="00000000" w:rsidRDefault="00000000" w:rsidRPr="00000000" w14:paraId="00000011">
      <w:pPr>
        <w:ind w:left="0" w:firstLine="0"/>
        <w:rPr>
          <w:rFonts w:ascii="Roboto Slab" w:cs="Roboto Slab" w:eastAsia="Roboto Slab" w:hAnsi="Roboto Slab"/>
          <w:i w:val="1"/>
          <w:sz w:val="26"/>
          <w:szCs w:val="26"/>
          <w:highlight w:val="white"/>
        </w:rPr>
      </w:pPr>
      <w:r w:rsidDel="00000000" w:rsidR="00000000" w:rsidRPr="00000000">
        <w:rPr>
          <w:rFonts w:ascii="Roboto Slab" w:cs="Roboto Slab" w:eastAsia="Roboto Slab" w:hAnsi="Roboto Slab"/>
          <w:i w:val="1"/>
          <w:sz w:val="26"/>
          <w:szCs w:val="26"/>
          <w:highlight w:val="white"/>
        </w:rPr>
        <w:drawing>
          <wp:inline distB="114300" distT="114300" distL="114300" distR="114300">
            <wp:extent cx="4725863" cy="3544397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5863" cy="3544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Roboto Slab" w:cs="Roboto Slab" w:eastAsia="Roboto Slab" w:hAnsi="Roboto Slab"/>
          <w:sz w:val="26"/>
          <w:szCs w:val="26"/>
          <w:highlight w:val="white"/>
        </w:rPr>
      </w:pPr>
      <w:r w:rsidDel="00000000" w:rsidR="00000000" w:rsidRPr="00000000">
        <w:rPr>
          <w:rFonts w:ascii="Roboto Slab" w:cs="Roboto Slab" w:eastAsia="Roboto Slab" w:hAnsi="Roboto Slab"/>
          <w:sz w:val="26"/>
          <w:szCs w:val="26"/>
          <w:highlight w:val="white"/>
        </w:rPr>
        <w:drawing>
          <wp:inline distB="114300" distT="114300" distL="114300" distR="114300">
            <wp:extent cx="3439988" cy="32194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9988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Slab" w:cs="Roboto Slab" w:eastAsia="Roboto Slab" w:hAnsi="Roboto Slab"/>
          <w:sz w:val="26"/>
          <w:szCs w:val="26"/>
          <w:highlight w:val="white"/>
        </w:rPr>
        <w:drawing>
          <wp:inline distB="114300" distT="114300" distL="114300" distR="114300">
            <wp:extent cx="3497138" cy="27146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7138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Roboto Slab" w:cs="Roboto Slab" w:eastAsia="Roboto Slab" w:hAnsi="Roboto Slab"/>
          <w:sz w:val="26"/>
          <w:szCs w:val="26"/>
          <w:highlight w:val="white"/>
        </w:rPr>
      </w:pPr>
      <w:r w:rsidDel="00000000" w:rsidR="00000000" w:rsidRPr="00000000">
        <w:rPr>
          <w:rFonts w:ascii="Roboto Slab" w:cs="Roboto Slab" w:eastAsia="Roboto Slab" w:hAnsi="Roboto Slab"/>
          <w:sz w:val="26"/>
          <w:szCs w:val="26"/>
          <w:highlight w:val="white"/>
          <w:rtl w:val="0"/>
        </w:rPr>
        <w:t xml:space="preserve">L’account di Maria, facendo parte degli Amministratori, lavora al contrario. Visualizza il lavoro degli Amministratori, ma non quello degli Utenti.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0" w:top="141.73228346456693" w:left="425.1968503937008" w:right="434.8818897637812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Slab">
    <w:embedRegular w:fontKey="{00000000-0000-0000-0000-000000000000}" r:id="rId1" w:subsetted="0"/>
    <w:embedBold w:fontKey="{00000000-0000-0000-0000-000000000000}" r:id="rId2" w:subsetted="0"/>
  </w:font>
  <w:font w:name="Roboto Slab Medium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image" Target="media/image12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SlabMedium-regular.ttf"/><Relationship Id="rId4" Type="http://schemas.openxmlformats.org/officeDocument/2006/relationships/font" Target="fonts/RobotoSlab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