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 Slab" w:cs="Roboto Slab" w:eastAsia="Roboto Slab" w:hAnsi="Roboto Slab"/>
          <w:sz w:val="28"/>
          <w:szCs w:val="28"/>
        </w:rPr>
      </w:pPr>
      <w:r w:rsidDel="00000000" w:rsidR="00000000" w:rsidRPr="00000000">
        <w:rPr>
          <w:rFonts w:ascii="Roboto Slab" w:cs="Roboto Slab" w:eastAsia="Roboto Slab" w:hAnsi="Roboto Slab"/>
          <w:color w:val="0000ff"/>
          <w:sz w:val="28"/>
          <w:szCs w:val="28"/>
          <w:rtl w:val="0"/>
        </w:rPr>
        <w:t xml:space="preserve">ESERCIZIO: 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rtl w:val="0"/>
        </w:rPr>
        <w:t xml:space="preserve">Laboratorio - Esplorazione del Traffico DNS </w:t>
      </w:r>
    </w:p>
    <w:p w:rsidR="00000000" w:rsidDel="00000000" w:rsidP="00000000" w:rsidRDefault="00000000" w:rsidRPr="00000000" w14:paraId="00000002">
      <w:pPr>
        <w:jc w:val="center"/>
        <w:rPr>
          <w:rFonts w:ascii="Roboto Slab" w:cs="Roboto Slab" w:eastAsia="Roboto Slab" w:hAnsi="Roboto Sla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Slab" w:cs="Roboto Slab" w:eastAsia="Roboto Slab" w:hAnsi="Roboto Slab"/>
          <w:sz w:val="28"/>
          <w:szCs w:val="28"/>
        </w:rPr>
      </w:pPr>
      <w:r w:rsidDel="00000000" w:rsidR="00000000" w:rsidRPr="00000000">
        <w:rPr>
          <w:rFonts w:ascii="Roboto Slab" w:cs="Roboto Slab" w:eastAsia="Roboto Slab" w:hAnsi="Roboto Slab"/>
          <w:sz w:val="28"/>
          <w:szCs w:val="28"/>
          <w:rtl w:val="0"/>
        </w:rPr>
        <w:t xml:space="preserve">In questo laboratorio, completa i seguenti obiettivi: </w:t>
      </w:r>
    </w:p>
    <w:p w:rsidR="00000000" w:rsidDel="00000000" w:rsidP="00000000" w:rsidRDefault="00000000" w:rsidRPr="00000000" w14:paraId="00000004">
      <w:pPr>
        <w:rPr>
          <w:rFonts w:ascii="Roboto Slab" w:cs="Roboto Slab" w:eastAsia="Roboto Slab" w:hAnsi="Roboto Slab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● Catturare il traffico DNS </w:t>
      </w:r>
    </w:p>
    <w:p w:rsidR="00000000" w:rsidDel="00000000" w:rsidP="00000000" w:rsidRDefault="00000000" w:rsidRPr="00000000" w14:paraId="00000005">
      <w:pPr>
        <w:rPr>
          <w:rFonts w:ascii="Roboto Slab" w:cs="Roboto Slab" w:eastAsia="Roboto Slab" w:hAnsi="Roboto Slab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● Esplorare il traffico delle query DNS </w:t>
      </w:r>
    </w:p>
    <w:p w:rsidR="00000000" w:rsidDel="00000000" w:rsidP="00000000" w:rsidRDefault="00000000" w:rsidRPr="00000000" w14:paraId="00000006">
      <w:pPr>
        <w:rPr>
          <w:rFonts w:ascii="Roboto Slab" w:cs="Roboto Slab" w:eastAsia="Roboto Slab" w:hAnsi="Roboto Slab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● Esplorare il traffico delle risposte DNS</w:t>
      </w:r>
    </w:p>
    <w:p w:rsidR="00000000" w:rsidDel="00000000" w:rsidP="00000000" w:rsidRDefault="00000000" w:rsidRPr="00000000" w14:paraId="00000007">
      <w:pPr>
        <w:rPr>
          <w:rFonts w:ascii="Roboto Slab" w:cs="Roboto Slab" w:eastAsia="Roboto Slab" w:hAnsi="Roboto Sla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L’esercizio l’ho svolto su windows, usando il </w:t>
      </w:r>
      <w:r w:rsidDel="00000000" w:rsidR="00000000" w:rsidRPr="00000000">
        <w:rPr>
          <w:rFonts w:ascii="Roboto Slab" w:cs="Roboto Slab" w:eastAsia="Roboto Slab" w:hAnsi="Roboto Slab"/>
          <w:i w:val="1"/>
          <w:sz w:val="26"/>
          <w:szCs w:val="26"/>
          <w:rtl w:val="0"/>
        </w:rPr>
        <w:t xml:space="preserve">prompt dei comand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i e </w:t>
      </w:r>
      <w:r w:rsidDel="00000000" w:rsidR="00000000" w:rsidRPr="00000000">
        <w:rPr>
          <w:rFonts w:ascii="Roboto Slab" w:cs="Roboto Slab" w:eastAsia="Roboto Slab" w:hAnsi="Roboto Slab"/>
          <w:i w:val="1"/>
          <w:sz w:val="26"/>
          <w:szCs w:val="26"/>
          <w:rtl w:val="0"/>
        </w:rPr>
        <w:t xml:space="preserve">wireshark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(avviato prima ancora di usare il cmd)</w:t>
      </w:r>
      <w:r w:rsidDel="00000000" w:rsidR="00000000" w:rsidRPr="00000000">
        <w:rPr>
          <w:rFonts w:ascii="Roboto Slab" w:cs="Roboto Slab" w:eastAsia="Roboto Slab" w:hAnsi="Roboto Slab"/>
          <w:i w:val="1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Il traffico DNS l’ho catturato cancellando la cache. Ho usato il comando </w:t>
      </w:r>
      <w:r w:rsidDel="00000000" w:rsidR="00000000" w:rsidRPr="00000000">
        <w:rPr>
          <w:rFonts w:ascii="Roboto Slab" w:cs="Roboto Slab" w:eastAsia="Roboto Slab" w:hAnsi="Roboto Slab"/>
          <w:b w:val="1"/>
          <w:i w:val="1"/>
          <w:sz w:val="26"/>
          <w:szCs w:val="26"/>
          <w:rtl w:val="0"/>
        </w:rPr>
        <w:t xml:space="preserve">ipconfig /flushdns</w:t>
      </w:r>
      <w:r w:rsidDel="00000000" w:rsidR="00000000" w:rsidRPr="00000000">
        <w:rPr>
          <w:rFonts w:ascii="Roboto Slab" w:cs="Roboto Slab" w:eastAsia="Roboto Slab" w:hAnsi="Roboto Slab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nel cmd di windows</w:t>
      </w:r>
      <w:r w:rsidDel="00000000" w:rsidR="00000000" w:rsidRPr="00000000">
        <w:rPr>
          <w:rFonts w:ascii="Roboto Slab" w:cs="Roboto Slab" w:eastAsia="Roboto Slab" w:hAnsi="Roboto Slab"/>
          <w:color w:val="222222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Dopodichè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 sono andato avanti digitando </w:t>
      </w:r>
      <w:r w:rsidDel="00000000" w:rsidR="00000000" w:rsidRPr="00000000">
        <w:rPr>
          <w:b w:val="1"/>
          <w:i w:val="1"/>
          <w:color w:val="222222"/>
          <w:sz w:val="26"/>
          <w:szCs w:val="26"/>
          <w:rtl w:val="0"/>
        </w:rPr>
        <w:t xml:space="preserve">nslookup</w:t>
      </w: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per accedere alla modalità interattiva. Qui come dominio ho usato </w:t>
      </w:r>
      <w:r w:rsidDel="00000000" w:rsidR="00000000" w:rsidRPr="00000000">
        <w:rPr>
          <w:rFonts w:ascii="Roboto Slab" w:cs="Roboto Slab" w:eastAsia="Roboto Slab" w:hAnsi="Roboto Slab"/>
          <w:i w:val="1"/>
          <w:sz w:val="26"/>
          <w:szCs w:val="26"/>
          <w:rtl w:val="0"/>
        </w:rPr>
        <w:t xml:space="preserve">ww.cisco.com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 e una volta terminato sono uscito. Da qui in poi ho usato solo wireshark e come prima cosa ho inserito </w:t>
      </w:r>
      <w:r w:rsidDel="00000000" w:rsidR="00000000" w:rsidRPr="00000000">
        <w:rPr>
          <w:b w:val="1"/>
          <w:i w:val="1"/>
          <w:color w:val="222222"/>
          <w:sz w:val="26"/>
          <w:szCs w:val="26"/>
          <w:highlight w:val="white"/>
          <w:rtl w:val="0"/>
        </w:rPr>
        <w:t xml:space="preserve">udp.port == 53</w:t>
      </w: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nella casella dei filtri, per visualizzare solo i pacchetti DNS. </w:t>
      </w:r>
    </w:p>
    <w:p w:rsidR="00000000" w:rsidDel="00000000" w:rsidP="00000000" w:rsidRDefault="00000000" w:rsidRPr="00000000" w14:paraId="00000009">
      <w:pPr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</w:rPr>
        <w:drawing>
          <wp:inline distB="114300" distT="114300" distL="114300" distR="114300">
            <wp:extent cx="6923850" cy="3276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38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Ho selezionato il pacchetto DNS contenente la query standard con nome del dominio inserito in precedenza, per visualizzare i vari dati di rete. </w:t>
      </w:r>
    </w:p>
    <w:p w:rsidR="00000000" w:rsidDel="00000000" w:rsidP="00000000" w:rsidRDefault="00000000" w:rsidRPr="00000000" w14:paraId="0000000B">
      <w:pPr>
        <w:rPr>
          <w:rFonts w:ascii="Roboto Slab" w:cs="Roboto Slab" w:eastAsia="Roboto Slab" w:hAnsi="Roboto Slab"/>
          <w:b w:val="1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rtl w:val="0"/>
        </w:rPr>
        <w:t xml:space="preserve">ETHERNET </w:t>
      </w:r>
    </w:p>
    <w:p w:rsidR="00000000" w:rsidDel="00000000" w:rsidP="00000000" w:rsidRDefault="00000000" w:rsidRPr="00000000" w14:paraId="0000000C">
      <w:pPr>
        <w:rPr>
          <w:rFonts w:ascii="Roboto Slab" w:cs="Roboto Slab" w:eastAsia="Roboto Slab" w:hAnsi="Roboto Slab"/>
          <w:b w:val="1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</w:rPr>
        <w:drawing>
          <wp:inline distB="114300" distT="114300" distL="114300" distR="114300">
            <wp:extent cx="6923850" cy="4064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385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(In questo screen mi sono dimenticato di espandere le voci </w:t>
      </w:r>
      <w:r w:rsidDel="00000000" w:rsidR="00000000" w:rsidRPr="00000000">
        <w:rPr>
          <w:rFonts w:ascii="Roboto Slab" w:cs="Roboto Slab" w:eastAsia="Roboto Slab" w:hAnsi="Roboto Slab"/>
          <w:i w:val="1"/>
          <w:sz w:val="26"/>
          <w:szCs w:val="26"/>
          <w:rtl w:val="0"/>
        </w:rPr>
        <w:t xml:space="preserve">Destination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e </w:t>
      </w:r>
      <w:r w:rsidDel="00000000" w:rsidR="00000000" w:rsidRPr="00000000">
        <w:rPr>
          <w:rFonts w:ascii="Roboto Slab" w:cs="Roboto Slab" w:eastAsia="Roboto Slab" w:hAnsi="Roboto Slab"/>
          <w:i w:val="1"/>
          <w:sz w:val="26"/>
          <w:szCs w:val="26"/>
          <w:rtl w:val="0"/>
        </w:rPr>
        <w:t xml:space="preserve">Source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In questo esempio, l'indirizzo MAC sorgente è associato alla NIC sul PC e l'indirizzo MAC di destinazione è associato al gateway predefinito. Se è presente un server DNS locale, l'indirizzo MAC di destinazione sarebbe l'indirizzo MAC del server DNS locale.</w:t>
      </w:r>
    </w:p>
    <w:p w:rsidR="00000000" w:rsidDel="00000000" w:rsidP="00000000" w:rsidRDefault="00000000" w:rsidRPr="00000000" w14:paraId="0000000F">
      <w:pPr>
        <w:rPr>
          <w:rFonts w:ascii="Roboto Slab" w:cs="Roboto Slab" w:eastAsia="Roboto Slab" w:hAnsi="Roboto Slab"/>
          <w:b w:val="1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rtl w:val="0"/>
        </w:rPr>
        <w:t xml:space="preserve">PROTOCOLLO USER DATAGRAM</w:t>
      </w:r>
    </w:p>
    <w:p w:rsidR="00000000" w:rsidDel="00000000" w:rsidP="00000000" w:rsidRDefault="00000000" w:rsidRPr="00000000" w14:paraId="00000010">
      <w:pPr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</w:rPr>
        <w:drawing>
          <wp:inline distB="114300" distT="114300" distL="114300" distR="114300">
            <wp:extent cx="6923850" cy="4076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38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Il numero della porta di origine è 58655 e la porta di destinazione è 53, che è il numero di porta DNS predefinito.</w:t>
      </w:r>
    </w:p>
    <w:p w:rsidR="00000000" w:rsidDel="00000000" w:rsidP="00000000" w:rsidRDefault="00000000" w:rsidRPr="00000000" w14:paraId="00000012">
      <w:pPr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Slab" w:cs="Roboto Slab" w:eastAsia="Roboto Slab" w:hAnsi="Roboto Slab"/>
          <w:b w:val="1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rtl w:val="0"/>
        </w:rPr>
        <w:t xml:space="preserve">RISPOSTA QUERY STANDARD (flag)</w:t>
      </w:r>
    </w:p>
    <w:p w:rsidR="00000000" w:rsidDel="00000000" w:rsidP="00000000" w:rsidRDefault="00000000" w:rsidRPr="00000000" w14:paraId="00000014">
      <w:pPr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</w:rPr>
        <w:drawing>
          <wp:inline distB="114300" distT="114300" distL="114300" distR="114300">
            <wp:extent cx="6923850" cy="3568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385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L'IP sorgente, l'indirizzo MAC e il numero di porta nel pacchetto di query sono ora indirizzi di destinazione. L'IP destinazione, l'indirizzo MAC e il numero di porta nel pacchetto di query sono ora indirizzi di origine.</w:t>
      </w:r>
    </w:p>
    <w:p w:rsidR="00000000" w:rsidDel="00000000" w:rsidP="00000000" w:rsidRDefault="00000000" w:rsidRPr="00000000" w14:paraId="00000016">
      <w:pPr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27.32283464567104" w:top="141.73228346456693" w:left="425.1968503937008" w:right="576.61417322834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