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ind w:left="0" w:firstLine="0"/>
        <w:rPr>
          <w:rFonts w:ascii="Open Sans Medium" w:cs="Open Sans Medium" w:eastAsia="Open Sans Medium" w:hAnsi="Open Sans Medium"/>
          <w:sz w:val="26"/>
          <w:szCs w:val="26"/>
        </w:rPr>
      </w:pPr>
      <w:r w:rsidDel="00000000" w:rsidR="00000000" w:rsidRPr="00000000">
        <w:rPr>
          <w:rFonts w:ascii="Open Sans Medium" w:cs="Open Sans Medium" w:eastAsia="Open Sans Medium" w:hAnsi="Open Sans Medium"/>
          <w:color w:val="0000ff"/>
          <w:sz w:val="26"/>
          <w:szCs w:val="26"/>
          <w:rtl w:val="0"/>
        </w:rPr>
        <w:t xml:space="preserve">ESERCIZIO: </w:t>
      </w:r>
      <w:r w:rsidDel="00000000" w:rsidR="00000000" w:rsidRPr="00000000">
        <w:rPr>
          <w:rFonts w:ascii="Open Sans Medium" w:cs="Open Sans Medium" w:eastAsia="Open Sans Medium" w:hAnsi="Open Sans Medium"/>
          <w:sz w:val="26"/>
          <w:szCs w:val="26"/>
          <w:rtl w:val="0"/>
        </w:rPr>
        <w:t xml:space="preserve">Sfruttamento di una vulnerabilità di File Upload sulla DVWA per l'inserimento di una shell in 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rFonts w:ascii="Open Sans Medium" w:cs="Open Sans Medium" w:eastAsia="Open Sans Medium" w:hAnsi="Open Sans Medium"/>
          <w:color w:val="0000ff"/>
          <w:sz w:val="26"/>
          <w:szCs w:val="26"/>
        </w:rPr>
      </w:pPr>
      <w:r w:rsidDel="00000000" w:rsidR="00000000" w:rsidRPr="00000000">
        <w:rPr>
          <w:rFonts w:ascii="Open Sans Medium" w:cs="Open Sans Medium" w:eastAsia="Open Sans Medium" w:hAnsi="Open Sans Medium"/>
          <w:color w:val="0000ff"/>
          <w:sz w:val="26"/>
          <w:szCs w:val="26"/>
          <w:rtl w:val="0"/>
        </w:rPr>
        <w:t xml:space="preserve">OBIETTIVI:</w:t>
      </w:r>
    </w:p>
    <w:p w:rsidR="00000000" w:rsidDel="00000000" w:rsidP="00000000" w:rsidRDefault="00000000" w:rsidRPr="00000000" w14:paraId="00000004">
      <w:pPr>
        <w:ind w:left="720" w:firstLine="720"/>
        <w:rPr>
          <w:rFonts w:ascii="Open Sans" w:cs="Open Sans" w:eastAsia="Open Sans" w:hAnsi="Open Sans"/>
          <w:b w:val="1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b w:val="1"/>
          <w:sz w:val="26"/>
          <w:szCs w:val="26"/>
          <w:rtl w:val="0"/>
        </w:rPr>
        <w:t xml:space="preserve">1. Preparazione dell'Ambiente</w:t>
      </w:r>
    </w:p>
    <w:p w:rsidR="00000000" w:rsidDel="00000000" w:rsidP="00000000" w:rsidRDefault="00000000" w:rsidRPr="00000000" w14:paraId="00000005">
      <w:pPr>
        <w:ind w:left="720" w:firstLine="720"/>
        <w:rPr>
          <w:rFonts w:ascii="Open Sans" w:cs="Open Sans" w:eastAsia="Open Sans" w:hAnsi="Open Sans"/>
          <w:b w:val="1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b w:val="1"/>
          <w:sz w:val="26"/>
          <w:szCs w:val="26"/>
          <w:rtl w:val="0"/>
        </w:rPr>
        <w:t xml:space="preserve">2. Caricamento della Shell PHP</w:t>
      </w:r>
    </w:p>
    <w:p w:rsidR="00000000" w:rsidDel="00000000" w:rsidP="00000000" w:rsidRDefault="00000000" w:rsidRPr="00000000" w14:paraId="00000006">
      <w:pPr>
        <w:ind w:left="720" w:firstLine="0"/>
        <w:rPr>
          <w:rFonts w:ascii="Open Sans" w:cs="Open Sans" w:eastAsia="Open Sans" w:hAnsi="Open Sans"/>
          <w:b w:val="1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b w:val="1"/>
          <w:sz w:val="26"/>
          <w:szCs w:val="26"/>
          <w:rtl w:val="0"/>
        </w:rPr>
        <w:t xml:space="preserve">           3. Esecuzione della Shell PHP</w:t>
      </w:r>
    </w:p>
    <w:p w:rsidR="00000000" w:rsidDel="00000000" w:rsidP="00000000" w:rsidRDefault="00000000" w:rsidRPr="00000000" w14:paraId="00000007">
      <w:pPr>
        <w:ind w:left="720" w:firstLine="720"/>
        <w:rPr>
          <w:rFonts w:ascii="Open Sans" w:cs="Open Sans" w:eastAsia="Open Sans" w:hAnsi="Open Sans"/>
          <w:b w:val="1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b w:val="1"/>
          <w:sz w:val="26"/>
          <w:szCs w:val="26"/>
          <w:rtl w:val="0"/>
        </w:rPr>
        <w:t xml:space="preserve">4. Intercettazione e Analisi con BurpSuite</w:t>
      </w:r>
    </w:p>
    <w:p w:rsidR="00000000" w:rsidDel="00000000" w:rsidP="00000000" w:rsidRDefault="00000000" w:rsidRPr="00000000" w14:paraId="00000008">
      <w:pPr>
        <w:ind w:left="720" w:firstLine="720"/>
        <w:rPr>
          <w:rFonts w:ascii="Open Sans" w:cs="Open Sans" w:eastAsia="Open Sans" w:hAnsi="Open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Open Sans Medium" w:cs="Open Sans Medium" w:eastAsia="Open Sans Medium" w:hAnsi="Open Sans Medium"/>
          <w:sz w:val="26"/>
          <w:szCs w:val="26"/>
        </w:rPr>
      </w:pPr>
      <w:r w:rsidDel="00000000" w:rsidR="00000000" w:rsidRPr="00000000">
        <w:rPr>
          <w:rFonts w:ascii="Open Sans Medium" w:cs="Open Sans Medium" w:eastAsia="Open Sans Medium" w:hAnsi="Open Sans Medium"/>
          <w:sz w:val="26"/>
          <w:szCs w:val="26"/>
          <w:rtl w:val="0"/>
        </w:rPr>
        <w:t xml:space="preserve">Come prima cosa ho verificato che linux potesse raggiungere metasploitable con un ping e così è stato. Dopodichè ho creato subito la shell PHP che si può vedere qui sotto</w:t>
      </w:r>
    </w:p>
    <w:p w:rsidR="00000000" w:rsidDel="00000000" w:rsidP="00000000" w:rsidRDefault="00000000" w:rsidRPr="00000000" w14:paraId="0000000A">
      <w:pPr>
        <w:ind w:left="0" w:firstLine="0"/>
        <w:rPr>
          <w:rFonts w:ascii="Open Sans Medium" w:cs="Open Sans Medium" w:eastAsia="Open Sans Medium" w:hAnsi="Open Sans Medium"/>
          <w:sz w:val="26"/>
          <w:szCs w:val="26"/>
        </w:rPr>
      </w:pPr>
      <w:r w:rsidDel="00000000" w:rsidR="00000000" w:rsidRPr="00000000">
        <w:rPr>
          <w:rFonts w:ascii="Open Sans Medium" w:cs="Open Sans Medium" w:eastAsia="Open Sans Medium" w:hAnsi="Open Sans Medium"/>
          <w:sz w:val="26"/>
          <w:szCs w:val="26"/>
        </w:rPr>
        <w:drawing>
          <wp:inline distB="114300" distT="114300" distL="114300" distR="114300">
            <wp:extent cx="6362700" cy="58007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Open Sans Medium" w:cs="Open Sans Medium" w:eastAsia="Open Sans Medium" w:hAnsi="Open Sans Medium"/>
          <w:sz w:val="26"/>
          <w:szCs w:val="26"/>
        </w:rPr>
      </w:pPr>
      <w:r w:rsidDel="00000000" w:rsidR="00000000" w:rsidRPr="00000000">
        <w:rPr>
          <w:rFonts w:ascii="Open Sans Medium" w:cs="Open Sans Medium" w:eastAsia="Open Sans Medium" w:hAnsi="Open Sans Medium"/>
          <w:sz w:val="26"/>
          <w:szCs w:val="26"/>
          <w:rtl w:val="0"/>
        </w:rPr>
        <w:t xml:space="preserve">Una volta creata la shell, ho aperto </w:t>
      </w:r>
      <w:r w:rsidDel="00000000" w:rsidR="00000000" w:rsidRPr="00000000">
        <w:rPr>
          <w:rFonts w:ascii="Open Sans Medium" w:cs="Open Sans Medium" w:eastAsia="Open Sans Medium" w:hAnsi="Open Sans Medium"/>
          <w:sz w:val="26"/>
          <w:szCs w:val="26"/>
          <w:rtl w:val="0"/>
        </w:rPr>
        <w:t xml:space="preserve">BurpSuite</w:t>
      </w:r>
      <w:r w:rsidDel="00000000" w:rsidR="00000000" w:rsidRPr="00000000">
        <w:rPr>
          <w:rFonts w:ascii="Open Sans Medium" w:cs="Open Sans Medium" w:eastAsia="Open Sans Medium" w:hAnsi="Open Sans Medium"/>
          <w:sz w:val="26"/>
          <w:szCs w:val="26"/>
          <w:rtl w:val="0"/>
        </w:rPr>
        <w:t xml:space="preserve"> e da lì ho aperto direttamente il browser andando su DVWA inserendo l’indirizzo IP di metasploitable nell’URL. Una volta dentro ho inserito la sicurezza al minimo (low) e ho caricato la shell. Questo è ciò che ho ricevuto in output:</w:t>
      </w:r>
    </w:p>
    <w:p w:rsidR="00000000" w:rsidDel="00000000" w:rsidP="00000000" w:rsidRDefault="00000000" w:rsidRPr="00000000" w14:paraId="0000000C">
      <w:pPr>
        <w:ind w:left="0" w:firstLine="0"/>
        <w:rPr>
          <w:rFonts w:ascii="Open Sans Medium" w:cs="Open Sans Medium" w:eastAsia="Open Sans Medium" w:hAnsi="Open Sans Medium"/>
          <w:sz w:val="26"/>
          <w:szCs w:val="26"/>
        </w:rPr>
      </w:pPr>
      <w:r w:rsidDel="00000000" w:rsidR="00000000" w:rsidRPr="00000000">
        <w:rPr>
          <w:rFonts w:ascii="Open Sans Medium" w:cs="Open Sans Medium" w:eastAsia="Open Sans Medium" w:hAnsi="Open Sans Medium"/>
          <w:sz w:val="26"/>
          <w:szCs w:val="26"/>
        </w:rPr>
        <w:drawing>
          <wp:inline distB="114300" distT="114300" distL="114300" distR="114300">
            <wp:extent cx="5753100" cy="18478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Open Sans Medium" w:cs="Open Sans Medium" w:eastAsia="Open Sans Medium" w:hAnsi="Open Sans Medium"/>
          <w:sz w:val="26"/>
          <w:szCs w:val="26"/>
        </w:rPr>
      </w:pPr>
      <w:r w:rsidDel="00000000" w:rsidR="00000000" w:rsidRPr="00000000">
        <w:rPr>
          <w:rFonts w:ascii="Open Sans Medium" w:cs="Open Sans Medium" w:eastAsia="Open Sans Medium" w:hAnsi="Open Sans Medium"/>
          <w:sz w:val="26"/>
          <w:szCs w:val="26"/>
          <w:rtl w:val="0"/>
        </w:rPr>
        <w:t xml:space="preserve">Mentre questo è lo script di BurpSuite:</w:t>
      </w:r>
    </w:p>
    <w:p w:rsidR="00000000" w:rsidDel="00000000" w:rsidP="00000000" w:rsidRDefault="00000000" w:rsidRPr="00000000" w14:paraId="0000000E">
      <w:pPr>
        <w:ind w:left="0" w:firstLine="0"/>
        <w:rPr>
          <w:rFonts w:ascii="Open Sans Medium" w:cs="Open Sans Medium" w:eastAsia="Open Sans Medium" w:hAnsi="Open Sans Medium"/>
          <w:sz w:val="26"/>
          <w:szCs w:val="26"/>
        </w:rPr>
      </w:pPr>
      <w:r w:rsidDel="00000000" w:rsidR="00000000" w:rsidRPr="00000000">
        <w:rPr>
          <w:rFonts w:ascii="Open Sans Medium" w:cs="Open Sans Medium" w:eastAsia="Open Sans Medium" w:hAnsi="Open Sans Medium"/>
          <w:sz w:val="26"/>
          <w:szCs w:val="26"/>
        </w:rPr>
        <w:drawing>
          <wp:inline distB="114300" distT="114300" distL="114300" distR="114300">
            <wp:extent cx="4953000" cy="21240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Open Sans Medium" w:cs="Open Sans Medium" w:eastAsia="Open Sans Medium" w:hAnsi="Open Sans Medium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Open Sans Medium" w:cs="Open Sans Medium" w:eastAsia="Open Sans Medium" w:hAnsi="Open Sans Medium"/>
          <w:sz w:val="26"/>
          <w:szCs w:val="26"/>
        </w:rPr>
      </w:pPr>
      <w:r w:rsidDel="00000000" w:rsidR="00000000" w:rsidRPr="00000000">
        <w:rPr>
          <w:rFonts w:ascii="Open Sans Medium" w:cs="Open Sans Medium" w:eastAsia="Open Sans Medium" w:hAnsi="Open Sans Medium"/>
          <w:sz w:val="26"/>
          <w:szCs w:val="26"/>
          <w:rtl w:val="0"/>
        </w:rPr>
        <w:t xml:space="preserve">Ho provato anche a far uscire in output una semplice parola (ciao), modificando lo script di BurpSuite:</w:t>
      </w:r>
    </w:p>
    <w:p w:rsidR="00000000" w:rsidDel="00000000" w:rsidP="00000000" w:rsidRDefault="00000000" w:rsidRPr="00000000" w14:paraId="00000011">
      <w:pPr>
        <w:ind w:left="0" w:firstLine="0"/>
        <w:rPr>
          <w:rFonts w:ascii="Open Sans Medium" w:cs="Open Sans Medium" w:eastAsia="Open Sans Medium" w:hAnsi="Open Sans Medium"/>
          <w:sz w:val="26"/>
          <w:szCs w:val="26"/>
        </w:rPr>
      </w:pPr>
      <w:r w:rsidDel="00000000" w:rsidR="00000000" w:rsidRPr="00000000">
        <w:rPr>
          <w:rFonts w:ascii="Open Sans Medium" w:cs="Open Sans Medium" w:eastAsia="Open Sans Medium" w:hAnsi="Open Sans Medium"/>
          <w:sz w:val="26"/>
          <w:szCs w:val="26"/>
        </w:rPr>
        <w:drawing>
          <wp:inline distB="114300" distT="114300" distL="114300" distR="114300">
            <wp:extent cx="6840000" cy="3924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Open Sans Medium" w:cs="Open Sans Medium" w:eastAsia="Open Sans Medium" w:hAnsi="Open Sans Medium"/>
          <w:sz w:val="26"/>
          <w:szCs w:val="26"/>
        </w:rPr>
      </w:pPr>
      <w:r w:rsidDel="00000000" w:rsidR="00000000" w:rsidRPr="00000000">
        <w:rPr>
          <w:rFonts w:ascii="Open Sans Medium" w:cs="Open Sans Medium" w:eastAsia="Open Sans Medium" w:hAnsi="Open Sans Medium"/>
          <w:sz w:val="26"/>
          <w:szCs w:val="26"/>
        </w:rPr>
        <w:drawing>
          <wp:inline distB="114300" distT="114300" distL="114300" distR="114300">
            <wp:extent cx="4162425" cy="21907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Open Sans Medium" w:cs="Open Sans Medium" w:eastAsia="Open Sans Medium" w:hAnsi="Open Sans Medium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Open Sans Medium" w:cs="Open Sans Medium" w:eastAsia="Open Sans Medium" w:hAnsi="Open Sans Medium"/>
          <w:sz w:val="26"/>
          <w:szCs w:val="26"/>
        </w:rPr>
      </w:pPr>
      <w:r w:rsidDel="00000000" w:rsidR="00000000" w:rsidRPr="00000000">
        <w:rPr>
          <w:rFonts w:ascii="Open Sans Medium" w:cs="Open Sans Medium" w:eastAsia="Open Sans Medium" w:hAnsi="Open Sans Medium"/>
          <w:sz w:val="26"/>
          <w:szCs w:val="26"/>
          <w:rtl w:val="0"/>
        </w:rPr>
        <w:t xml:space="preserve">Qua riporto i metodi GET e POST:</w:t>
      </w:r>
    </w:p>
    <w:p w:rsidR="00000000" w:rsidDel="00000000" w:rsidP="00000000" w:rsidRDefault="00000000" w:rsidRPr="00000000" w14:paraId="00000015">
      <w:pPr>
        <w:ind w:left="0" w:firstLine="0"/>
        <w:rPr>
          <w:rFonts w:ascii="Open Sans Medium" w:cs="Open Sans Medium" w:eastAsia="Open Sans Medium" w:hAnsi="Open Sans Medium"/>
          <w:sz w:val="26"/>
          <w:szCs w:val="26"/>
        </w:rPr>
      </w:pPr>
      <w:r w:rsidDel="00000000" w:rsidR="00000000" w:rsidRPr="00000000">
        <w:rPr>
          <w:rFonts w:ascii="Open Sans Medium" w:cs="Open Sans Medium" w:eastAsia="Open Sans Medium" w:hAnsi="Open Sans Medium"/>
          <w:sz w:val="26"/>
          <w:szCs w:val="26"/>
        </w:rPr>
        <w:drawing>
          <wp:inline distB="114300" distT="114300" distL="114300" distR="114300">
            <wp:extent cx="6840000" cy="1447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 Medium" w:cs="Open Sans Medium" w:eastAsia="Open Sans Medium" w:hAnsi="Open Sans Medium"/>
          <w:sz w:val="26"/>
          <w:szCs w:val="26"/>
        </w:rPr>
        <w:drawing>
          <wp:inline distB="114300" distT="114300" distL="114300" distR="114300">
            <wp:extent cx="6840000" cy="558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27.32283464567104" w:top="141.73228346456693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image" Target="media/image1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Medium-regular.ttf"/><Relationship Id="rId6" Type="http://schemas.openxmlformats.org/officeDocument/2006/relationships/font" Target="fonts/OpenSansMedium-bold.ttf"/><Relationship Id="rId7" Type="http://schemas.openxmlformats.org/officeDocument/2006/relationships/font" Target="fonts/OpenSansMedium-italic.ttf"/><Relationship Id="rId8" Type="http://schemas.openxmlformats.org/officeDocument/2006/relationships/font" Target="fonts/OpenSans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