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DF7C93" w14:textId="70AFCCF7" w:rsidR="00C9039E" w:rsidRDefault="00E26F25" w:rsidP="00F67AB3">
      <w:pPr>
        <w:jc w:val="right"/>
        <w:rPr>
          <w:rFonts w:cs="Arial"/>
          <w:b/>
          <w:smallCaps/>
          <w:color w:val="365F91" w:themeColor="accent1" w:themeShade="BF"/>
          <w:sz w:val="32"/>
        </w:rPr>
      </w:pPr>
      <w:bookmarkStart w:id="0" w:name="_Hlk51252209"/>
      <w:r w:rsidRPr="00040E20">
        <w:rPr>
          <w:rFonts w:cs="Arial"/>
          <w:noProof/>
          <w:color w:val="365F91" w:themeColor="accent1" w:themeShade="BF"/>
        </w:rPr>
        <w:drawing>
          <wp:anchor distT="0" distB="0" distL="114300" distR="114300" simplePos="0" relativeHeight="251659264" behindDoc="0" locked="0" layoutInCell="1" allowOverlap="1" wp14:anchorId="4DABD3B5" wp14:editId="242D5339">
            <wp:simplePos x="0" y="0"/>
            <wp:positionH relativeFrom="margin">
              <wp:posOffset>-293947</wp:posOffset>
            </wp:positionH>
            <wp:positionV relativeFrom="margin">
              <wp:posOffset>-269875</wp:posOffset>
            </wp:positionV>
            <wp:extent cx="2185670" cy="731520"/>
            <wp:effectExtent l="0" t="0" r="5080" b="0"/>
            <wp:wrapThrough wrapText="bothSides">
              <wp:wrapPolygon edited="0">
                <wp:start x="0" y="0"/>
                <wp:lineTo x="0" y="20813"/>
                <wp:lineTo x="21462" y="20813"/>
                <wp:lineTo x="21462" y="0"/>
                <wp:lineTo x="0" y="0"/>
              </wp:wrapPolygon>
            </wp:wrapThrough>
            <wp:docPr id="2" name="Image 2" descr="Nouveau logo CSTJ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logo CSTJE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567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CBC12" w14:textId="77777777" w:rsidR="00986A81" w:rsidRPr="00040E20" w:rsidRDefault="00986A81" w:rsidP="00F67AB3">
      <w:pPr>
        <w:jc w:val="right"/>
        <w:rPr>
          <w:rFonts w:cs="Arial"/>
          <w:b/>
          <w:smallCaps/>
          <w:color w:val="365F91" w:themeColor="accent1" w:themeShade="BF"/>
          <w:sz w:val="32"/>
        </w:rPr>
      </w:pPr>
    </w:p>
    <w:p w14:paraId="39094E99" w14:textId="70AB445A" w:rsidR="00605E03" w:rsidRPr="00040E20" w:rsidRDefault="00605E03" w:rsidP="00F67AB3">
      <w:pPr>
        <w:jc w:val="right"/>
        <w:rPr>
          <w:rFonts w:cs="Arial"/>
          <w:b/>
          <w:smallCaps/>
          <w:color w:val="365F91" w:themeColor="accent1" w:themeShade="BF"/>
          <w:sz w:val="32"/>
        </w:rPr>
      </w:pPr>
    </w:p>
    <w:p w14:paraId="756A24E8" w14:textId="77777777" w:rsidR="00076693" w:rsidRPr="00040E20" w:rsidRDefault="00076693" w:rsidP="00F67AB3">
      <w:pPr>
        <w:jc w:val="right"/>
        <w:rPr>
          <w:rFonts w:cs="Arial"/>
          <w:color w:val="365F91" w:themeColor="accent1" w:themeShade="BF"/>
        </w:rPr>
      </w:pPr>
    </w:p>
    <w:bookmarkEnd w:id="0"/>
    <w:p w14:paraId="4137CA70" w14:textId="77777777" w:rsidR="00211882" w:rsidRPr="00040E20" w:rsidRDefault="00211882" w:rsidP="00211882">
      <w:pPr>
        <w:jc w:val="center"/>
        <w:rPr>
          <w:rFonts w:cs="Arial"/>
          <w:b/>
          <w:smallCaps/>
          <w:sz w:val="28"/>
        </w:rPr>
      </w:pPr>
      <w:r w:rsidRPr="00040E20">
        <w:rPr>
          <w:rFonts w:cs="Arial"/>
          <w:b/>
          <w:smallCaps/>
          <w:sz w:val="32"/>
        </w:rPr>
        <w:t>Plan de cours</w:t>
      </w:r>
    </w:p>
    <w:p w14:paraId="145DFB03" w14:textId="77777777" w:rsidR="00211882" w:rsidRPr="00040E20" w:rsidRDefault="00211882" w:rsidP="00211882">
      <w:pPr>
        <w:rPr>
          <w:rFonts w:cs="Arial"/>
          <w:szCs w:val="24"/>
        </w:rPr>
      </w:pPr>
    </w:p>
    <w:p w14:paraId="74737123" w14:textId="77777777" w:rsidR="00211882" w:rsidRPr="00040E20" w:rsidRDefault="00211882" w:rsidP="00211882">
      <w:pPr>
        <w:rPr>
          <w:rFonts w:cs="Arial"/>
          <w:szCs w:val="24"/>
        </w:rPr>
      </w:pPr>
    </w:p>
    <w:p w14:paraId="0BC83DC2" w14:textId="472AA335" w:rsidR="00211882" w:rsidRPr="00040E20" w:rsidRDefault="00211882" w:rsidP="00211882">
      <w:pPr>
        <w:tabs>
          <w:tab w:val="left" w:pos="3856"/>
        </w:tabs>
        <w:ind w:left="3856" w:hanging="2013"/>
        <w:rPr>
          <w:rFonts w:cs="Arial"/>
          <w:szCs w:val="20"/>
        </w:rPr>
      </w:pPr>
      <w:r w:rsidRPr="00040E20">
        <w:rPr>
          <w:rFonts w:cs="Arial"/>
          <w:b/>
          <w:szCs w:val="20"/>
        </w:rPr>
        <w:t>Programme</w:t>
      </w:r>
      <w:r w:rsidRPr="00040E20">
        <w:rPr>
          <w:rFonts w:cs="Arial"/>
          <w:szCs w:val="20"/>
        </w:rPr>
        <w:t xml:space="preserve"> : </w:t>
      </w:r>
      <w:r w:rsidRPr="00040E20">
        <w:rPr>
          <w:rFonts w:cs="Arial"/>
          <w:szCs w:val="20"/>
        </w:rPr>
        <w:tab/>
      </w:r>
      <w:r w:rsidRPr="00211882">
        <w:rPr>
          <w:rFonts w:cs="Arial"/>
          <w:b/>
          <w:bCs/>
          <w:szCs w:val="20"/>
        </w:rPr>
        <w:t>420.B</w:t>
      </w:r>
      <w:r w:rsidRPr="00211882">
        <w:rPr>
          <w:rFonts w:cs="Arial"/>
          <w:b/>
          <w:bCs/>
          <w:szCs w:val="24"/>
        </w:rPr>
        <w:t>0 Techniques</w:t>
      </w:r>
      <w:r w:rsidRPr="00EF6187">
        <w:rPr>
          <w:rFonts w:cs="Arial"/>
          <w:b/>
          <w:bCs/>
          <w:szCs w:val="24"/>
        </w:rPr>
        <w:t xml:space="preserve"> de l’informatique</w:t>
      </w:r>
    </w:p>
    <w:p w14:paraId="1BF600A3" w14:textId="77777777" w:rsidR="00211882" w:rsidRPr="00040E20" w:rsidRDefault="00211882" w:rsidP="00211882">
      <w:pPr>
        <w:tabs>
          <w:tab w:val="left" w:pos="3856"/>
        </w:tabs>
        <w:ind w:left="1843"/>
        <w:rPr>
          <w:rFonts w:cs="Arial"/>
          <w:b/>
          <w:szCs w:val="20"/>
        </w:rPr>
      </w:pPr>
    </w:p>
    <w:p w14:paraId="478339CB" w14:textId="77777777" w:rsidR="00211882" w:rsidRPr="00040E20" w:rsidRDefault="00211882" w:rsidP="00211882">
      <w:pPr>
        <w:tabs>
          <w:tab w:val="left" w:pos="3856"/>
        </w:tabs>
        <w:ind w:left="3856" w:hanging="2013"/>
        <w:rPr>
          <w:rFonts w:cs="Arial"/>
          <w:szCs w:val="20"/>
        </w:rPr>
      </w:pPr>
      <w:r w:rsidRPr="00040E20">
        <w:rPr>
          <w:rFonts w:cs="Arial"/>
          <w:b/>
          <w:szCs w:val="20"/>
        </w:rPr>
        <w:t>Département </w:t>
      </w:r>
      <w:r w:rsidRPr="00040E20">
        <w:rPr>
          <w:rFonts w:cs="Arial"/>
          <w:bCs/>
          <w:szCs w:val="20"/>
        </w:rPr>
        <w:t>:</w:t>
      </w:r>
      <w:r w:rsidRPr="00040E20">
        <w:rPr>
          <w:rFonts w:cs="Arial"/>
          <w:b/>
          <w:szCs w:val="20"/>
        </w:rPr>
        <w:tab/>
      </w:r>
      <w:r w:rsidRPr="00EF6187">
        <w:rPr>
          <w:rFonts w:cs="Arial"/>
          <w:b/>
          <w:szCs w:val="24"/>
        </w:rPr>
        <w:t>Informatique</w:t>
      </w:r>
    </w:p>
    <w:p w14:paraId="104CECA7" w14:textId="77777777" w:rsidR="00211882" w:rsidRPr="00040E20" w:rsidRDefault="00211882" w:rsidP="00211882">
      <w:pPr>
        <w:tabs>
          <w:tab w:val="left" w:pos="3856"/>
        </w:tabs>
        <w:ind w:left="1843"/>
        <w:rPr>
          <w:rFonts w:cs="Arial"/>
          <w:szCs w:val="20"/>
        </w:rPr>
      </w:pPr>
    </w:p>
    <w:p w14:paraId="721F7637" w14:textId="77777777" w:rsidR="00211882" w:rsidRPr="00040E20" w:rsidRDefault="00211882" w:rsidP="00211882">
      <w:pPr>
        <w:tabs>
          <w:tab w:val="left" w:pos="3856"/>
        </w:tabs>
        <w:spacing w:before="60" w:after="60"/>
        <w:ind w:left="1843"/>
        <w:rPr>
          <w:rFonts w:cs="Arial"/>
          <w:b/>
          <w:i/>
          <w:sz w:val="28"/>
          <w:szCs w:val="28"/>
        </w:rPr>
      </w:pPr>
      <w:r w:rsidRPr="00040E20">
        <w:rPr>
          <w:rFonts w:cs="Arial"/>
          <w:b/>
          <w:szCs w:val="20"/>
        </w:rPr>
        <w:t>Titre du cours</w:t>
      </w:r>
      <w:r w:rsidRPr="00040E20">
        <w:rPr>
          <w:rFonts w:cs="Arial"/>
          <w:szCs w:val="20"/>
        </w:rPr>
        <w:t> :</w:t>
      </w:r>
      <w:r w:rsidRPr="00040E20">
        <w:rPr>
          <w:rFonts w:cs="Arial"/>
          <w:b/>
          <w:szCs w:val="20"/>
        </w:rPr>
        <w:tab/>
      </w:r>
      <w:r w:rsidRPr="00EF6187">
        <w:rPr>
          <w:rFonts w:cs="Arial"/>
          <w:b/>
          <w:i/>
          <w:smallCaps/>
          <w:sz w:val="28"/>
          <w:szCs w:val="24"/>
        </w:rPr>
        <w:t>algorithmie et programmation structurée</w:t>
      </w:r>
    </w:p>
    <w:p w14:paraId="3C071AFC" w14:textId="77777777" w:rsidR="00211882" w:rsidRPr="00040E20" w:rsidRDefault="00211882" w:rsidP="00211882">
      <w:pPr>
        <w:tabs>
          <w:tab w:val="left" w:pos="3856"/>
        </w:tabs>
        <w:spacing w:before="60" w:after="60"/>
        <w:ind w:left="1843"/>
        <w:rPr>
          <w:rFonts w:cs="Arial"/>
          <w:b/>
          <w:szCs w:val="20"/>
        </w:rPr>
      </w:pPr>
      <w:r w:rsidRPr="00040E20">
        <w:rPr>
          <w:rFonts w:cs="Arial"/>
          <w:b/>
          <w:szCs w:val="20"/>
        </w:rPr>
        <w:t>Code du cours</w:t>
      </w:r>
      <w:r w:rsidRPr="00040E20">
        <w:rPr>
          <w:rFonts w:cs="Arial"/>
          <w:szCs w:val="20"/>
        </w:rPr>
        <w:t> :</w:t>
      </w:r>
      <w:r w:rsidRPr="00040E20">
        <w:rPr>
          <w:rFonts w:cs="Arial"/>
          <w:b/>
          <w:szCs w:val="20"/>
        </w:rPr>
        <w:tab/>
      </w:r>
      <w:r w:rsidRPr="00EF6187">
        <w:rPr>
          <w:rFonts w:cs="Arial"/>
          <w:b/>
          <w:szCs w:val="24"/>
        </w:rPr>
        <w:t>420-1A6-ST</w:t>
      </w:r>
    </w:p>
    <w:p w14:paraId="77A30AE3" w14:textId="77777777" w:rsidR="00211882" w:rsidRPr="00040E20" w:rsidRDefault="00211882" w:rsidP="00211882">
      <w:pPr>
        <w:tabs>
          <w:tab w:val="left" w:pos="3856"/>
        </w:tabs>
        <w:ind w:left="1843"/>
        <w:rPr>
          <w:rFonts w:cs="Arial"/>
          <w:b/>
          <w:szCs w:val="20"/>
        </w:rPr>
      </w:pPr>
    </w:p>
    <w:p w14:paraId="44E5A265" w14:textId="77777777" w:rsidR="00211882" w:rsidRPr="00040E20" w:rsidRDefault="00211882" w:rsidP="00211882">
      <w:pPr>
        <w:tabs>
          <w:tab w:val="left" w:pos="3856"/>
        </w:tabs>
        <w:ind w:left="1843"/>
        <w:rPr>
          <w:rFonts w:cs="Arial"/>
          <w:b/>
          <w:szCs w:val="20"/>
        </w:rPr>
      </w:pPr>
    </w:p>
    <w:p w14:paraId="3893E751" w14:textId="77777777" w:rsidR="00211882" w:rsidRPr="00EF6187" w:rsidRDefault="00211882" w:rsidP="00211882">
      <w:pPr>
        <w:tabs>
          <w:tab w:val="left" w:pos="3856"/>
        </w:tabs>
        <w:spacing w:before="60" w:after="60"/>
        <w:ind w:left="1843"/>
        <w:rPr>
          <w:rFonts w:cs="Arial"/>
          <w:szCs w:val="24"/>
        </w:rPr>
      </w:pPr>
      <w:bookmarkStart w:id="1" w:name="_Hlk51252543"/>
      <w:r w:rsidRPr="00EF6187">
        <w:rPr>
          <w:rFonts w:cs="Arial"/>
          <w:b/>
          <w:szCs w:val="24"/>
        </w:rPr>
        <w:t>Pondération :</w:t>
      </w:r>
      <w:r w:rsidRPr="00EF6187">
        <w:rPr>
          <w:rFonts w:cs="Arial"/>
          <w:b/>
          <w:szCs w:val="24"/>
        </w:rPr>
        <w:tab/>
      </w:r>
      <w:r w:rsidRPr="00EF6187">
        <w:rPr>
          <w:rFonts w:cs="Arial"/>
          <w:szCs w:val="24"/>
        </w:rPr>
        <w:t>2 - 4 - 2</w:t>
      </w:r>
    </w:p>
    <w:p w14:paraId="1D1DD41D" w14:textId="77777777" w:rsidR="00211882" w:rsidRPr="00EF6187" w:rsidRDefault="00211882" w:rsidP="00211882">
      <w:pPr>
        <w:tabs>
          <w:tab w:val="left" w:pos="3856"/>
        </w:tabs>
        <w:spacing w:before="60" w:after="60"/>
        <w:ind w:left="1843"/>
        <w:rPr>
          <w:rFonts w:cs="Arial"/>
          <w:szCs w:val="24"/>
        </w:rPr>
      </w:pPr>
      <w:r w:rsidRPr="00EF6187">
        <w:rPr>
          <w:rFonts w:cs="Arial"/>
          <w:b/>
          <w:szCs w:val="24"/>
        </w:rPr>
        <w:t>Unités :</w:t>
      </w:r>
      <w:r w:rsidRPr="00EF6187">
        <w:rPr>
          <w:rFonts w:cs="Arial"/>
          <w:szCs w:val="24"/>
        </w:rPr>
        <w:tab/>
        <w:t>2,66</w:t>
      </w:r>
    </w:p>
    <w:p w14:paraId="1C5F0D2B" w14:textId="77777777" w:rsidR="00211882" w:rsidRPr="00EF6187" w:rsidRDefault="00211882" w:rsidP="00211882">
      <w:pPr>
        <w:tabs>
          <w:tab w:val="left" w:pos="3856"/>
        </w:tabs>
        <w:spacing w:before="60" w:after="60"/>
        <w:ind w:left="1843"/>
        <w:rPr>
          <w:rFonts w:cs="Arial"/>
          <w:bCs/>
          <w:szCs w:val="24"/>
        </w:rPr>
      </w:pPr>
      <w:r w:rsidRPr="00EF6187">
        <w:rPr>
          <w:rFonts w:cs="Arial"/>
          <w:b/>
          <w:szCs w:val="24"/>
        </w:rPr>
        <w:t>Session :</w:t>
      </w:r>
      <w:r w:rsidRPr="00EF6187">
        <w:rPr>
          <w:rFonts w:cs="Arial"/>
          <w:szCs w:val="24"/>
        </w:rPr>
        <w:tab/>
        <w:t>Session 1</w:t>
      </w:r>
    </w:p>
    <w:p w14:paraId="0588D9AE" w14:textId="77777777" w:rsidR="00211882" w:rsidRPr="00EF6187" w:rsidRDefault="00211882" w:rsidP="00211882">
      <w:pPr>
        <w:tabs>
          <w:tab w:val="left" w:pos="3856"/>
        </w:tabs>
        <w:spacing w:before="60" w:after="60"/>
        <w:ind w:left="3856" w:hanging="2013"/>
        <w:rPr>
          <w:rFonts w:cs="Arial"/>
          <w:color w:val="365F91" w:themeColor="accent1" w:themeShade="BF"/>
          <w:szCs w:val="24"/>
        </w:rPr>
      </w:pPr>
      <w:bookmarkStart w:id="2" w:name="_Hlk51821607"/>
      <w:r w:rsidRPr="00EF6187">
        <w:rPr>
          <w:rFonts w:cs="Arial"/>
          <w:b/>
          <w:szCs w:val="24"/>
        </w:rPr>
        <w:t>Préalable absolu :</w:t>
      </w:r>
      <w:r w:rsidRPr="00EF6187">
        <w:rPr>
          <w:rFonts w:cs="Arial"/>
          <w:szCs w:val="24"/>
        </w:rPr>
        <w:tab/>
        <w:t>Aucun</w:t>
      </w:r>
    </w:p>
    <w:p w14:paraId="6E139E62" w14:textId="77777777" w:rsidR="00211882" w:rsidRPr="00EF6187" w:rsidRDefault="00211882" w:rsidP="00211882">
      <w:pPr>
        <w:tabs>
          <w:tab w:val="left" w:pos="3856"/>
        </w:tabs>
        <w:spacing w:before="60" w:after="60"/>
        <w:ind w:left="3856" w:hanging="2013"/>
        <w:rPr>
          <w:rFonts w:cs="Arial"/>
          <w:color w:val="365F91" w:themeColor="accent1" w:themeShade="BF"/>
          <w:szCs w:val="24"/>
        </w:rPr>
      </w:pPr>
      <w:r w:rsidRPr="00EF6187">
        <w:rPr>
          <w:rFonts w:cs="Arial"/>
          <w:b/>
          <w:szCs w:val="24"/>
        </w:rPr>
        <w:t>Préalable relatif :</w:t>
      </w:r>
      <w:r w:rsidRPr="00EF6187">
        <w:rPr>
          <w:rFonts w:cs="Arial"/>
          <w:szCs w:val="24"/>
        </w:rPr>
        <w:tab/>
        <w:t>Aucun</w:t>
      </w:r>
    </w:p>
    <w:p w14:paraId="01AFFBF5" w14:textId="77777777" w:rsidR="00211882" w:rsidRPr="00EF6187" w:rsidRDefault="00211882" w:rsidP="00211882">
      <w:pPr>
        <w:tabs>
          <w:tab w:val="left" w:pos="3856"/>
        </w:tabs>
        <w:spacing w:before="60" w:after="60"/>
        <w:ind w:left="3856" w:hanging="2013"/>
        <w:rPr>
          <w:rFonts w:cs="Arial"/>
          <w:color w:val="365F91" w:themeColor="accent1" w:themeShade="BF"/>
          <w:szCs w:val="24"/>
        </w:rPr>
      </w:pPr>
      <w:r w:rsidRPr="00EF6187">
        <w:rPr>
          <w:rFonts w:cs="Arial"/>
          <w:b/>
          <w:szCs w:val="24"/>
        </w:rPr>
        <w:t>Corequis :</w:t>
      </w:r>
      <w:r w:rsidRPr="00EF6187">
        <w:rPr>
          <w:rFonts w:cs="Arial"/>
          <w:i/>
          <w:szCs w:val="24"/>
        </w:rPr>
        <w:tab/>
      </w:r>
      <w:r w:rsidRPr="00EF6187">
        <w:rPr>
          <w:rFonts w:cs="Arial"/>
          <w:szCs w:val="24"/>
        </w:rPr>
        <w:t>Aucun</w:t>
      </w:r>
    </w:p>
    <w:bookmarkEnd w:id="1"/>
    <w:bookmarkEnd w:id="2"/>
    <w:p w14:paraId="0A1F2803" w14:textId="77777777" w:rsidR="00211882" w:rsidRDefault="00211882" w:rsidP="00563EB0">
      <w:pPr>
        <w:tabs>
          <w:tab w:val="left" w:pos="3856"/>
        </w:tabs>
        <w:spacing w:before="60" w:after="60"/>
        <w:rPr>
          <w:rFonts w:cs="Arial"/>
          <w:b/>
          <w:bCs/>
          <w:szCs w:val="20"/>
        </w:rPr>
      </w:pPr>
    </w:p>
    <w:p w14:paraId="684EAF50" w14:textId="77777777" w:rsidR="00211882" w:rsidRPr="00040E20" w:rsidRDefault="00211882" w:rsidP="00211882">
      <w:pPr>
        <w:tabs>
          <w:tab w:val="left" w:pos="3856"/>
        </w:tabs>
        <w:spacing w:before="60" w:after="60"/>
        <w:ind w:left="3856" w:hanging="2013"/>
        <w:rPr>
          <w:rFonts w:cs="Arial"/>
          <w:b/>
          <w:bCs/>
          <w:smallCaps/>
          <w:szCs w:val="20"/>
        </w:rPr>
      </w:pPr>
      <w:r w:rsidRPr="00040E20">
        <w:rPr>
          <w:rFonts w:cs="Arial"/>
          <w:b/>
          <w:bCs/>
          <w:szCs w:val="20"/>
        </w:rPr>
        <w:t>Enseignant :</w:t>
      </w:r>
      <w:r w:rsidRPr="00040E20">
        <w:rPr>
          <w:rFonts w:cs="Arial"/>
          <w:b/>
          <w:bCs/>
          <w:szCs w:val="20"/>
        </w:rPr>
        <w:tab/>
      </w:r>
      <w:r>
        <w:rPr>
          <w:b/>
          <w:szCs w:val="28"/>
        </w:rPr>
        <w:t>Kevin Bessette</w:t>
      </w:r>
    </w:p>
    <w:p w14:paraId="2DA8810E" w14:textId="77777777" w:rsidR="00211882" w:rsidRPr="00E9384C" w:rsidRDefault="00211882" w:rsidP="00211882">
      <w:pPr>
        <w:tabs>
          <w:tab w:val="left" w:pos="3856"/>
        </w:tabs>
        <w:spacing w:before="60" w:after="60"/>
        <w:ind w:left="3856" w:hanging="2013"/>
        <w:rPr>
          <w:b/>
          <w:szCs w:val="28"/>
        </w:rPr>
      </w:pPr>
      <w:r w:rsidRPr="00040E20">
        <w:rPr>
          <w:rFonts w:cs="Arial"/>
          <w:b/>
          <w:bCs/>
          <w:szCs w:val="20"/>
        </w:rPr>
        <w:t>Bureau :</w:t>
      </w:r>
      <w:r w:rsidRPr="00040E20">
        <w:rPr>
          <w:rFonts w:cs="Arial"/>
          <w:b/>
          <w:bCs/>
          <w:szCs w:val="20"/>
        </w:rPr>
        <w:tab/>
      </w:r>
      <w:r w:rsidRPr="00235101">
        <w:rPr>
          <w:b/>
          <w:lang w:val="en-CA"/>
        </w:rPr>
        <w:t>H-</w:t>
      </w:r>
      <w:r w:rsidRPr="00E9384C">
        <w:rPr>
          <w:b/>
          <w:szCs w:val="28"/>
        </w:rPr>
        <w:t>116</w:t>
      </w:r>
    </w:p>
    <w:p w14:paraId="346BCCA1" w14:textId="717BDE03" w:rsidR="00211882" w:rsidRDefault="00211882" w:rsidP="00211882">
      <w:pPr>
        <w:tabs>
          <w:tab w:val="left" w:pos="3856"/>
        </w:tabs>
        <w:spacing w:before="60" w:after="60"/>
        <w:ind w:left="3856" w:hanging="2013"/>
        <w:rPr>
          <w:b/>
          <w:szCs w:val="28"/>
        </w:rPr>
      </w:pPr>
      <w:r w:rsidRPr="00E9384C">
        <w:rPr>
          <w:b/>
          <w:szCs w:val="28"/>
        </w:rPr>
        <w:t>Coordonnées :</w:t>
      </w:r>
      <w:r w:rsidRPr="00E9384C">
        <w:rPr>
          <w:b/>
          <w:szCs w:val="28"/>
        </w:rPr>
        <w:tab/>
      </w:r>
      <w:r w:rsidR="00563EB0">
        <w:rPr>
          <w:b/>
          <w:szCs w:val="28"/>
        </w:rPr>
        <w:t>kbessette</w:t>
      </w:r>
      <w:r w:rsidR="00930FBE">
        <w:rPr>
          <w:b/>
          <w:szCs w:val="28"/>
        </w:rPr>
        <w:t>@cstjean.qc.ca</w:t>
      </w:r>
    </w:p>
    <w:p w14:paraId="26960E76" w14:textId="77777777" w:rsidR="00211882" w:rsidRDefault="00211882" w:rsidP="00211882">
      <w:pPr>
        <w:tabs>
          <w:tab w:val="left" w:pos="3856"/>
        </w:tabs>
        <w:spacing w:before="60" w:after="60"/>
        <w:ind w:left="3856" w:hanging="2013"/>
        <w:rPr>
          <w:rFonts w:cs="Arial"/>
          <w:b/>
          <w:bCs/>
          <w:color w:val="365F91" w:themeColor="accent1" w:themeShade="BF"/>
          <w:szCs w:val="20"/>
        </w:rPr>
      </w:pPr>
    </w:p>
    <w:p w14:paraId="65B593C4" w14:textId="77777777" w:rsidR="00211882" w:rsidRDefault="00211882" w:rsidP="00211882">
      <w:pPr>
        <w:tabs>
          <w:tab w:val="left" w:pos="3856"/>
        </w:tabs>
        <w:spacing w:before="60" w:after="60"/>
        <w:ind w:left="3856" w:hanging="2013"/>
        <w:rPr>
          <w:rFonts w:cs="Arial"/>
          <w:b/>
          <w:bCs/>
          <w:szCs w:val="20"/>
        </w:rPr>
      </w:pPr>
      <w:r>
        <w:rPr>
          <w:rFonts w:cs="Arial"/>
          <w:b/>
          <w:bCs/>
          <w:szCs w:val="20"/>
        </w:rPr>
        <w:t xml:space="preserve">Disponibilités : </w:t>
      </w:r>
      <w:r>
        <w:rPr>
          <w:rFonts w:cs="Arial"/>
          <w:b/>
          <w:bCs/>
          <w:szCs w:val="20"/>
        </w:rPr>
        <w:tab/>
      </w:r>
      <w:r>
        <w:rPr>
          <w:szCs w:val="28"/>
        </w:rPr>
        <w:t>Voir le portail, l’horaire affiché sur la porte du bureau du professeur ou sur Microsoft Teams</w:t>
      </w:r>
    </w:p>
    <w:p w14:paraId="2D975374" w14:textId="315266A0" w:rsidR="00B959B3" w:rsidRPr="007275B6" w:rsidRDefault="00B959B3" w:rsidP="007E4571">
      <w:pPr>
        <w:spacing w:before="240"/>
        <w:rPr>
          <w:rFonts w:cs="Arial"/>
          <w:b/>
          <w:i/>
          <w:iCs/>
          <w:color w:val="365F91" w:themeColor="accent1" w:themeShade="BF"/>
          <w:szCs w:val="22"/>
        </w:rPr>
      </w:pPr>
      <w:r w:rsidRPr="00040E20">
        <w:rPr>
          <w:rFonts w:cs="Arial"/>
          <w:b/>
          <w:color w:val="365F91" w:themeColor="accent1" w:themeShade="BF"/>
          <w:szCs w:val="22"/>
        </w:rPr>
        <w:br w:type="page"/>
      </w:r>
    </w:p>
    <w:p w14:paraId="04AC71DB" w14:textId="77777777" w:rsidR="00BC6C0D" w:rsidRPr="00040E20" w:rsidRDefault="00252707" w:rsidP="007E4571">
      <w:pPr>
        <w:pStyle w:val="Titre1"/>
        <w:spacing w:after="240"/>
      </w:pPr>
      <w:r w:rsidRPr="00040E20">
        <w:lastRenderedPageBreak/>
        <w:t xml:space="preserve">Description du cours </w:t>
      </w:r>
    </w:p>
    <w:p w14:paraId="57195BF2" w14:textId="77777777" w:rsidR="0037512D" w:rsidRPr="00EF6187" w:rsidRDefault="0037512D" w:rsidP="0037512D">
      <w:pPr>
        <w:spacing w:after="120"/>
        <w:rPr>
          <w:szCs w:val="24"/>
        </w:rPr>
      </w:pPr>
      <w:r w:rsidRPr="00EF6187">
        <w:rPr>
          <w:szCs w:val="24"/>
        </w:rPr>
        <w:t>Le cours « </w:t>
      </w:r>
      <w:r w:rsidRPr="00EF6187">
        <w:rPr>
          <w:rFonts w:cs="Arial"/>
          <w:szCs w:val="22"/>
        </w:rPr>
        <w:t>Algorithmie et programmation structurée »</w:t>
      </w:r>
      <w:r w:rsidRPr="00EF6187">
        <w:rPr>
          <w:szCs w:val="24"/>
        </w:rPr>
        <w:t xml:space="preserve"> (420-1A6-ST) permet aux étudiantes et étudiants du programme Techniques de l’informatique d’acquérir les connaissances et de développer les habiletés et les attitudes relatives à la programmation d’applications informatiques simples.</w:t>
      </w:r>
    </w:p>
    <w:p w14:paraId="02E948DB" w14:textId="77777777" w:rsidR="0037512D" w:rsidRPr="00EF6187" w:rsidRDefault="0037512D" w:rsidP="0037512D">
      <w:pPr>
        <w:rPr>
          <w:iCs/>
          <w:szCs w:val="24"/>
          <w:lang w:val="fr-FR"/>
        </w:rPr>
      </w:pPr>
    </w:p>
    <w:p w14:paraId="4A9CA94A" w14:textId="77777777" w:rsidR="0037512D" w:rsidRPr="00A723D9" w:rsidRDefault="0037512D" w:rsidP="0037512D">
      <w:pPr>
        <w:rPr>
          <w:rFonts w:cs="Arial"/>
          <w:szCs w:val="24"/>
        </w:rPr>
      </w:pPr>
      <w:r w:rsidRPr="00EF6187">
        <w:rPr>
          <w:rFonts w:cs="Arial"/>
          <w:szCs w:val="24"/>
        </w:rPr>
        <w:t xml:space="preserve">Le cours suivant permet de compléter le développement de </w:t>
      </w:r>
      <w:r w:rsidRPr="00EF6187">
        <w:rPr>
          <w:iCs/>
          <w:szCs w:val="24"/>
          <w:lang w:val="fr-FR"/>
        </w:rPr>
        <w:t xml:space="preserve">la compétence « </w:t>
      </w:r>
      <w:r w:rsidRPr="00EF6187">
        <w:rPr>
          <w:rFonts w:cs="Arial"/>
          <w:szCs w:val="22"/>
          <w:lang w:eastAsia="fr-CA"/>
        </w:rPr>
        <w:t>Utiliser des langages de programmation </w:t>
      </w:r>
      <w:r w:rsidRPr="00EF6187">
        <w:rPr>
          <w:iCs/>
          <w:szCs w:val="24"/>
          <w:lang w:val="fr-FR"/>
        </w:rPr>
        <w:t>» (00Q2)</w:t>
      </w:r>
      <w:r w:rsidRPr="00EF6187">
        <w:rPr>
          <w:rFonts w:cs="Arial"/>
          <w:szCs w:val="24"/>
        </w:rPr>
        <w:t xml:space="preserve"> </w:t>
      </w:r>
    </w:p>
    <w:p w14:paraId="77174A68" w14:textId="77777777" w:rsidR="0037512D" w:rsidRPr="00EF6187" w:rsidRDefault="0037512D" w:rsidP="0037512D">
      <w:pPr>
        <w:pStyle w:val="Paragraphedeliste"/>
        <w:numPr>
          <w:ilvl w:val="0"/>
          <w:numId w:val="42"/>
        </w:numPr>
        <w:rPr>
          <w:rFonts w:cs="Arial"/>
          <w:szCs w:val="24"/>
        </w:rPr>
      </w:pPr>
      <w:r w:rsidRPr="00EF6187">
        <w:rPr>
          <w:rFonts w:cs="Arial"/>
          <w:szCs w:val="24"/>
        </w:rPr>
        <w:t>Session 2 - 420-2B3-ST - Jeux 2D</w:t>
      </w:r>
    </w:p>
    <w:p w14:paraId="538E7669" w14:textId="77777777" w:rsidR="0037512D" w:rsidRPr="00EF6187" w:rsidRDefault="0037512D" w:rsidP="0037512D">
      <w:pPr>
        <w:rPr>
          <w:iCs/>
          <w:szCs w:val="24"/>
          <w:lang w:val="fr-FR"/>
        </w:rPr>
      </w:pPr>
    </w:p>
    <w:p w14:paraId="1B617316" w14:textId="77777777" w:rsidR="0037512D" w:rsidRPr="00EF6187" w:rsidRDefault="0037512D" w:rsidP="0037512D">
      <w:pPr>
        <w:rPr>
          <w:rFonts w:cs="Arial"/>
          <w:szCs w:val="24"/>
        </w:rPr>
      </w:pPr>
      <w:r w:rsidRPr="00EF6187">
        <w:rPr>
          <w:iCs/>
          <w:szCs w:val="24"/>
          <w:lang w:val="fr-FR"/>
        </w:rPr>
        <w:t>Ce cours est le premier de la séquence qui couvre l'essentiel de l'axe de formation sur la programmation.</w:t>
      </w:r>
    </w:p>
    <w:p w14:paraId="6A0EBD68" w14:textId="13DEEBEC" w:rsidR="004F3EED" w:rsidRPr="00040E20" w:rsidRDefault="0037512D" w:rsidP="006A39C6">
      <w:pPr>
        <w:rPr>
          <w:rFonts w:cs="Arial"/>
          <w:szCs w:val="24"/>
        </w:rPr>
      </w:pPr>
      <w:r w:rsidRPr="00EF6187">
        <w:rPr>
          <w:rFonts w:cs="Arial"/>
          <w:noProof/>
          <w:szCs w:val="24"/>
        </w:rPr>
        <w:drawing>
          <wp:inline distT="0" distB="0" distL="0" distR="0" wp14:anchorId="11B0B30C" wp14:editId="42D19D17">
            <wp:extent cx="6438900" cy="1847850"/>
            <wp:effectExtent l="0" t="0" r="19050" b="0"/>
            <wp:docPr id="148147755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Pr="00040E20">
        <w:rPr>
          <w:rFonts w:cs="Arial"/>
          <w:szCs w:val="24"/>
        </w:rPr>
        <w:t xml:space="preserve"> </w:t>
      </w:r>
    </w:p>
    <w:p w14:paraId="52853252" w14:textId="3E36C410" w:rsidR="00F95D16" w:rsidRPr="00040E20" w:rsidRDefault="00B82260" w:rsidP="007E4571">
      <w:pPr>
        <w:pStyle w:val="Titre1"/>
        <w:spacing w:after="240"/>
      </w:pPr>
      <w:r w:rsidRPr="00040E20">
        <w:t xml:space="preserve"> </w:t>
      </w:r>
      <w:r w:rsidR="00984BA7" w:rsidRPr="00040E20">
        <w:t>Objectifs du cours</w:t>
      </w:r>
    </w:p>
    <w:p w14:paraId="377C4135" w14:textId="77777777" w:rsidR="002220C1" w:rsidRPr="005051F7" w:rsidRDefault="002220C1" w:rsidP="002220C1">
      <w:pPr>
        <w:spacing w:after="120"/>
        <w:rPr>
          <w:rFonts w:cs="Arial"/>
        </w:rPr>
      </w:pPr>
      <w:r w:rsidRPr="00040E20">
        <w:rPr>
          <w:rFonts w:cs="Arial"/>
          <w:lang w:val="fr-FR"/>
        </w:rPr>
        <w:t>Au terme de ce cours, l’</w:t>
      </w:r>
      <w:proofErr w:type="spellStart"/>
      <w:r w:rsidRPr="00040E20">
        <w:rPr>
          <w:rFonts w:cs="Arial"/>
          <w:lang w:val="fr-FR"/>
        </w:rPr>
        <w:t>étudiant</w:t>
      </w:r>
      <w:r>
        <w:rPr>
          <w:rFonts w:cs="Arial"/>
          <w:lang w:val="fr-FR"/>
        </w:rPr>
        <w:t>·</w:t>
      </w:r>
      <w:r w:rsidRPr="00040E20">
        <w:rPr>
          <w:rFonts w:cs="Arial"/>
          <w:lang w:val="fr-FR"/>
        </w:rPr>
        <w:t>e</w:t>
      </w:r>
      <w:proofErr w:type="spellEnd"/>
      <w:r w:rsidRPr="00040E20">
        <w:rPr>
          <w:rFonts w:cs="Arial"/>
          <w:lang w:val="fr-FR"/>
        </w:rPr>
        <w:t xml:space="preserve"> aura développé les savoir-faire et les savoir-être ci-dessous et atteint les objectifs d’apprentissage suivants :</w:t>
      </w:r>
      <w:r w:rsidRPr="00040E20">
        <w:rPr>
          <w:rFonts w:cs="Arial"/>
        </w:rPr>
        <w:t xml:space="preserve"> </w:t>
      </w:r>
    </w:p>
    <w:tbl>
      <w:tblPr>
        <w:tblStyle w:val="Grilledutableau"/>
        <w:tblW w:w="9979" w:type="dxa"/>
        <w:tblCellMar>
          <w:top w:w="28" w:type="dxa"/>
          <w:bottom w:w="28" w:type="dxa"/>
        </w:tblCellMar>
        <w:tblLook w:val="04A0" w:firstRow="1" w:lastRow="0" w:firstColumn="1" w:lastColumn="0" w:noHBand="0" w:noVBand="1"/>
      </w:tblPr>
      <w:tblGrid>
        <w:gridCol w:w="3969"/>
        <w:gridCol w:w="3005"/>
        <w:gridCol w:w="3005"/>
      </w:tblGrid>
      <w:tr w:rsidR="002220C1" w:rsidRPr="00040E20" w14:paraId="6939398F" w14:textId="77777777" w:rsidTr="00E455DA">
        <w:trPr>
          <w:trHeight w:val="283"/>
        </w:trPr>
        <w:tc>
          <w:tcPr>
            <w:tcW w:w="3969" w:type="dxa"/>
            <w:shd w:val="clear" w:color="auto" w:fill="8DB3E2" w:themeFill="text2" w:themeFillTint="66"/>
            <w:vAlign w:val="center"/>
          </w:tcPr>
          <w:p w14:paraId="34DE7009" w14:textId="77777777" w:rsidR="002220C1" w:rsidRPr="00040E20" w:rsidRDefault="002220C1" w:rsidP="00E455DA">
            <w:pPr>
              <w:jc w:val="left"/>
              <w:rPr>
                <w:rFonts w:cs="Arial"/>
                <w:b/>
                <w:bCs/>
                <w:smallCaps/>
              </w:rPr>
            </w:pPr>
            <w:r w:rsidRPr="00040E20">
              <w:rPr>
                <w:rFonts w:cs="Arial"/>
                <w:b/>
                <w:bCs/>
                <w:smallCaps/>
              </w:rPr>
              <w:t>Objectifs d’apprentissage</w:t>
            </w:r>
          </w:p>
        </w:tc>
        <w:tc>
          <w:tcPr>
            <w:tcW w:w="3005" w:type="dxa"/>
            <w:shd w:val="clear" w:color="auto" w:fill="8DB3E2" w:themeFill="text2" w:themeFillTint="66"/>
            <w:vAlign w:val="center"/>
          </w:tcPr>
          <w:p w14:paraId="547CE4AE" w14:textId="77777777" w:rsidR="002220C1" w:rsidRPr="00040E20" w:rsidRDefault="002220C1" w:rsidP="00E455DA">
            <w:pPr>
              <w:jc w:val="left"/>
              <w:rPr>
                <w:rFonts w:cs="Arial"/>
                <w:b/>
                <w:bCs/>
                <w:smallCaps/>
              </w:rPr>
            </w:pPr>
            <w:r w:rsidRPr="00040E20">
              <w:rPr>
                <w:rFonts w:cs="Arial"/>
                <w:b/>
                <w:bCs/>
                <w:smallCaps/>
              </w:rPr>
              <w:t>Savoir-faire</w:t>
            </w:r>
          </w:p>
        </w:tc>
        <w:tc>
          <w:tcPr>
            <w:tcW w:w="3005" w:type="dxa"/>
            <w:shd w:val="clear" w:color="auto" w:fill="8DB3E2" w:themeFill="text2" w:themeFillTint="66"/>
            <w:vAlign w:val="center"/>
          </w:tcPr>
          <w:p w14:paraId="565DD820" w14:textId="77777777" w:rsidR="002220C1" w:rsidRPr="00040E20" w:rsidRDefault="002220C1" w:rsidP="00E455DA">
            <w:pPr>
              <w:jc w:val="left"/>
              <w:rPr>
                <w:rFonts w:cs="Arial"/>
                <w:b/>
                <w:bCs/>
                <w:smallCaps/>
              </w:rPr>
            </w:pPr>
            <w:r w:rsidRPr="00040E20">
              <w:rPr>
                <w:rFonts w:cs="Arial"/>
                <w:b/>
                <w:bCs/>
                <w:smallCaps/>
              </w:rPr>
              <w:t>Savoir-être</w:t>
            </w:r>
          </w:p>
        </w:tc>
      </w:tr>
      <w:tr w:rsidR="002220C1" w:rsidRPr="00040E20" w14:paraId="01310BB2" w14:textId="77777777" w:rsidTr="00E455DA">
        <w:tc>
          <w:tcPr>
            <w:tcW w:w="3969" w:type="dxa"/>
          </w:tcPr>
          <w:p w14:paraId="53621F67" w14:textId="77777777" w:rsidR="002220C1" w:rsidRPr="00EF6187"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Utiliser un langage de pseudo-code pour solutionner un problème sous forme d’algorithme.</w:t>
            </w:r>
          </w:p>
          <w:p w14:paraId="765BA74E" w14:textId="77777777" w:rsidR="002220C1" w:rsidRPr="00EF6187"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Faire une trace de l'algorithme et simuler des résultats.</w:t>
            </w:r>
          </w:p>
          <w:p w14:paraId="352E42F6" w14:textId="77777777" w:rsidR="002220C1" w:rsidRPr="00EF6187"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Utiliser un éditeur de texte spécialisé dans le but de produire du pseudo-code.</w:t>
            </w:r>
          </w:p>
          <w:p w14:paraId="4ACBB94C" w14:textId="77777777" w:rsidR="002220C1" w:rsidRPr="0047042D" w:rsidRDefault="002220C1" w:rsidP="002220C1">
            <w:pPr>
              <w:pStyle w:val="Paragraphedeliste"/>
              <w:numPr>
                <w:ilvl w:val="0"/>
                <w:numId w:val="35"/>
              </w:numPr>
              <w:spacing w:before="20" w:after="20" w:line="276" w:lineRule="auto"/>
              <w:ind w:left="360"/>
              <w:jc w:val="left"/>
              <w:rPr>
                <w:rFonts w:cs="Arial"/>
                <w:szCs w:val="24"/>
              </w:rPr>
            </w:pPr>
            <w:r w:rsidRPr="00EF6187">
              <w:rPr>
                <w:rFonts w:cs="Arial"/>
                <w:szCs w:val="24"/>
              </w:rPr>
              <w:t>Utiliser un langage de programmation et un environnement de développement pour traduire l’algorithme.</w:t>
            </w:r>
          </w:p>
        </w:tc>
        <w:tc>
          <w:tcPr>
            <w:tcW w:w="3005" w:type="dxa"/>
          </w:tcPr>
          <w:p w14:paraId="049081F6"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 xml:space="preserve">Analyser l’information  </w:t>
            </w:r>
          </w:p>
          <w:p w14:paraId="36D67CAE"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Intégrer des concepts</w:t>
            </w:r>
          </w:p>
          <w:p w14:paraId="5D79EF88"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Traiter l’information</w:t>
            </w:r>
          </w:p>
          <w:p w14:paraId="29E729D2"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Utiliser des outils informatiques</w:t>
            </w:r>
          </w:p>
          <w:p w14:paraId="243C28F8"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Travailler en équipe</w:t>
            </w:r>
          </w:p>
          <w:p w14:paraId="32FC771B"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Produire de la documentation technique</w:t>
            </w:r>
          </w:p>
          <w:p w14:paraId="1A720574"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Configurer l’environnement de travail</w:t>
            </w:r>
          </w:p>
          <w:p w14:paraId="2347E0ED"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Configurer l’environnement de développement</w:t>
            </w:r>
          </w:p>
          <w:p w14:paraId="178C96E7"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Produire une solution à un problème</w:t>
            </w:r>
          </w:p>
          <w:p w14:paraId="0785D53E"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Comprendre une mise en situation</w:t>
            </w:r>
          </w:p>
          <w:p w14:paraId="34525D47" w14:textId="77777777" w:rsidR="002220C1" w:rsidRPr="00040E20" w:rsidRDefault="002220C1" w:rsidP="002220C1">
            <w:pPr>
              <w:pStyle w:val="Paragraphedeliste"/>
              <w:numPr>
                <w:ilvl w:val="0"/>
                <w:numId w:val="35"/>
              </w:numPr>
              <w:spacing w:after="40"/>
              <w:ind w:left="360"/>
              <w:contextualSpacing w:val="0"/>
              <w:jc w:val="left"/>
              <w:rPr>
                <w:rFonts w:cs="Arial"/>
              </w:rPr>
            </w:pPr>
            <w:r w:rsidRPr="00EF6187">
              <w:rPr>
                <w:szCs w:val="20"/>
              </w:rPr>
              <w:t>Respecter les standards de programmation</w:t>
            </w:r>
          </w:p>
        </w:tc>
        <w:tc>
          <w:tcPr>
            <w:tcW w:w="3005" w:type="dxa"/>
          </w:tcPr>
          <w:p w14:paraId="56D137A5"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Autonomie</w:t>
            </w:r>
          </w:p>
          <w:p w14:paraId="3350A064"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Capacité d’adaptation</w:t>
            </w:r>
          </w:p>
          <w:p w14:paraId="3725E1F0"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Rigueur intellectuelle</w:t>
            </w:r>
          </w:p>
          <w:p w14:paraId="43598436" w14:textId="77777777" w:rsidR="002220C1" w:rsidRPr="00EF6187" w:rsidRDefault="002220C1" w:rsidP="002220C1">
            <w:pPr>
              <w:pStyle w:val="Paragraphedeliste"/>
              <w:numPr>
                <w:ilvl w:val="0"/>
                <w:numId w:val="35"/>
              </w:numPr>
              <w:tabs>
                <w:tab w:val="left" w:pos="425"/>
              </w:tabs>
              <w:spacing w:before="20" w:after="20"/>
              <w:ind w:left="360"/>
              <w:jc w:val="left"/>
              <w:rPr>
                <w:szCs w:val="20"/>
              </w:rPr>
            </w:pPr>
            <w:r w:rsidRPr="00EF6187">
              <w:rPr>
                <w:szCs w:val="20"/>
              </w:rPr>
              <w:t>Souci du détail</w:t>
            </w:r>
          </w:p>
          <w:p w14:paraId="5C31E528" w14:textId="77777777" w:rsidR="002220C1" w:rsidRPr="00040E20" w:rsidRDefault="002220C1" w:rsidP="002220C1">
            <w:pPr>
              <w:pStyle w:val="Paragraphedeliste"/>
              <w:numPr>
                <w:ilvl w:val="0"/>
                <w:numId w:val="35"/>
              </w:numPr>
              <w:spacing w:after="40"/>
              <w:ind w:left="360"/>
              <w:contextualSpacing w:val="0"/>
              <w:jc w:val="left"/>
              <w:rPr>
                <w:rFonts w:cs="Arial"/>
              </w:rPr>
            </w:pPr>
            <w:r w:rsidRPr="00EF6187">
              <w:rPr>
                <w:szCs w:val="20"/>
              </w:rPr>
              <w:t>Souci de la précision</w:t>
            </w:r>
          </w:p>
        </w:tc>
      </w:tr>
    </w:tbl>
    <w:p w14:paraId="611DB2D0" w14:textId="77777777" w:rsidR="007436A8" w:rsidRPr="00040E20" w:rsidRDefault="007436A8" w:rsidP="007436A8">
      <w:pPr>
        <w:rPr>
          <w:rFonts w:cs="Arial"/>
          <w:lang w:val="fr-FR"/>
        </w:rPr>
      </w:pPr>
    </w:p>
    <w:p w14:paraId="203FFC56" w14:textId="25D12284" w:rsidR="003A15AB" w:rsidRPr="00040E20" w:rsidRDefault="008D0D77" w:rsidP="007E4571">
      <w:pPr>
        <w:pStyle w:val="Titre1"/>
        <w:spacing w:before="240" w:after="240"/>
      </w:pPr>
      <w:r w:rsidRPr="00040E20">
        <w:t xml:space="preserve">Liens du </w:t>
      </w:r>
      <w:r w:rsidR="00B30883" w:rsidRPr="00040E20">
        <w:t>cours</w:t>
      </w:r>
      <w:r w:rsidRPr="00040E20">
        <w:t xml:space="preserve"> avec les engagements éducatifs</w:t>
      </w:r>
      <w:r w:rsidRPr="00040E20">
        <w:rPr>
          <w:rStyle w:val="Appelnotedebasdep"/>
        </w:rPr>
        <w:footnoteReference w:id="1"/>
      </w:r>
    </w:p>
    <w:p w14:paraId="7BA92A14" w14:textId="77777777" w:rsidR="00C7149E" w:rsidRPr="00EF6187" w:rsidRDefault="00C7149E" w:rsidP="00C7149E">
      <w:pPr>
        <w:rPr>
          <w:rFonts w:cs="Arial"/>
        </w:rPr>
      </w:pPr>
      <w:bookmarkStart w:id="3" w:name="_Hlk83737057"/>
      <w:bookmarkStart w:id="4" w:name="_Hlk51822396"/>
      <w:r w:rsidRPr="00EF6187">
        <w:rPr>
          <w:rFonts w:cs="Arial"/>
        </w:rPr>
        <w:t xml:space="preserve">Les engagements éducatifs sont des objectifs de développement liés aux visées de la formation collégiale contribuant à la formation des étudiantes et étudiants. Ils font partie intégrante des fondements du plan stratégique </w:t>
      </w:r>
      <w:r w:rsidRPr="00EF6187">
        <w:rPr>
          <w:rFonts w:cs="Arial"/>
        </w:rPr>
        <w:lastRenderedPageBreak/>
        <w:t>du Cégep. Ces engagements doivent se retrouver sur le parcours de chacune et chacun au Cégep, tant en classe que dans les activités hors classe.</w:t>
      </w:r>
    </w:p>
    <w:p w14:paraId="23C04B36" w14:textId="77777777" w:rsidR="00C7149E" w:rsidRPr="00EF6187" w:rsidRDefault="00C7149E" w:rsidP="00C7149E">
      <w:pPr>
        <w:rPr>
          <w:rFonts w:cs="Arial"/>
        </w:rPr>
      </w:pPr>
    </w:p>
    <w:p w14:paraId="23121988" w14:textId="77777777" w:rsidR="00C7149E" w:rsidRPr="00EF6187" w:rsidRDefault="00C7149E" w:rsidP="00C7149E">
      <w:pPr>
        <w:rPr>
          <w:rFonts w:cs="Arial"/>
        </w:rPr>
      </w:pPr>
      <w:r w:rsidRPr="00EF6187">
        <w:rPr>
          <w:rFonts w:cs="Arial"/>
        </w:rPr>
        <w:t>Les quatre engagements éducatifs sont :</w:t>
      </w:r>
    </w:p>
    <w:p w14:paraId="086A31C1"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Cultiver la curiosité et le goût d’apprendre;</w:t>
      </w:r>
    </w:p>
    <w:p w14:paraId="6D036731"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Se découvrir, découvrir le monde, s’ouvrir à l’autre;</w:t>
      </w:r>
    </w:p>
    <w:p w14:paraId="369AB7D7"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Éduquer à l’éco responsabilité;</w:t>
      </w:r>
    </w:p>
    <w:p w14:paraId="688B8274" w14:textId="77777777" w:rsidR="00C7149E" w:rsidRPr="00EF6187" w:rsidRDefault="00C7149E" w:rsidP="00C7149E">
      <w:pPr>
        <w:pStyle w:val="Paragraphedeliste"/>
        <w:numPr>
          <w:ilvl w:val="0"/>
          <w:numId w:val="16"/>
        </w:numPr>
        <w:spacing w:after="120"/>
        <w:ind w:left="708"/>
        <w:rPr>
          <w:rFonts w:cs="Arial"/>
          <w:szCs w:val="24"/>
        </w:rPr>
      </w:pPr>
      <w:r w:rsidRPr="00EF6187">
        <w:rPr>
          <w:rFonts w:cs="Arial"/>
          <w:szCs w:val="24"/>
        </w:rPr>
        <w:t>Favoriser un contexte d’apprentissage interdisciplinaire.</w:t>
      </w:r>
    </w:p>
    <w:p w14:paraId="4B1883B1" w14:textId="77777777" w:rsidR="00C7149E" w:rsidRPr="00EF6187" w:rsidRDefault="00C7149E" w:rsidP="00C7149E">
      <w:pPr>
        <w:rPr>
          <w:rFonts w:cs="Arial"/>
        </w:rPr>
      </w:pPr>
    </w:p>
    <w:bookmarkEnd w:id="3"/>
    <w:bookmarkEnd w:id="4"/>
    <w:p w14:paraId="135D607F" w14:textId="17D0F1AE" w:rsidR="002C1267" w:rsidRPr="00040E20" w:rsidRDefault="002C1267" w:rsidP="002C1267">
      <w:pPr>
        <w:spacing w:after="120"/>
        <w:rPr>
          <w:rFonts w:cs="Arial"/>
        </w:rPr>
      </w:pPr>
    </w:p>
    <w:p w14:paraId="475B4CF9" w14:textId="77777777" w:rsidR="002C1267" w:rsidRPr="00040E20" w:rsidRDefault="002C1267" w:rsidP="00D43FAD">
      <w:pPr>
        <w:rPr>
          <w:rFonts w:cs="Arial"/>
        </w:rPr>
      </w:pPr>
    </w:p>
    <w:p w14:paraId="5A70C7DC" w14:textId="77777777" w:rsidR="00681215" w:rsidRPr="00040E20" w:rsidRDefault="00681215" w:rsidP="008D0D77">
      <w:pPr>
        <w:rPr>
          <w:rFonts w:cs="Arial"/>
          <w:lang w:val="fr-FR"/>
        </w:rPr>
        <w:sectPr w:rsidR="00681215" w:rsidRPr="00040E20" w:rsidSect="005A63E0">
          <w:footerReference w:type="even" r:id="rId17"/>
          <w:footerReference w:type="default" r:id="rId18"/>
          <w:footerReference w:type="first" r:id="rId19"/>
          <w:pgSz w:w="12240" w:h="15840" w:code="1"/>
          <w:pgMar w:top="1134" w:right="1134" w:bottom="1134" w:left="1134" w:header="709" w:footer="583" w:gutter="0"/>
          <w:cols w:space="708"/>
          <w:titlePg/>
          <w:docGrid w:linePitch="299"/>
        </w:sectPr>
      </w:pPr>
    </w:p>
    <w:p w14:paraId="79F01235" w14:textId="77777777" w:rsidR="007805E1" w:rsidRPr="00040E20" w:rsidRDefault="007805E1" w:rsidP="008D0D77">
      <w:pPr>
        <w:rPr>
          <w:rFonts w:cs="Arial"/>
          <w:lang w:val="fr-FR"/>
        </w:rPr>
      </w:pPr>
    </w:p>
    <w:p w14:paraId="5F40F853" w14:textId="1B37FA0A" w:rsidR="004562E7" w:rsidRPr="007C1D0A" w:rsidRDefault="00B82606" w:rsidP="007C1D0A">
      <w:pPr>
        <w:pStyle w:val="Titre1"/>
      </w:pPr>
      <w:r w:rsidRPr="00040E20">
        <w:t>Planification du cours</w:t>
      </w:r>
    </w:p>
    <w:tbl>
      <w:tblPr>
        <w:tblStyle w:val="Grilledutableau"/>
        <w:tblW w:w="0" w:type="auto"/>
        <w:tblCellMar>
          <w:top w:w="57" w:type="dxa"/>
          <w:bottom w:w="57" w:type="dxa"/>
        </w:tblCellMar>
        <w:tblLook w:val="04A0" w:firstRow="1" w:lastRow="0" w:firstColumn="1" w:lastColumn="0" w:noHBand="0" w:noVBand="1"/>
      </w:tblPr>
      <w:tblGrid>
        <w:gridCol w:w="9962"/>
      </w:tblGrid>
      <w:tr w:rsidR="00227A9B" w14:paraId="541A38FC" w14:textId="77777777" w:rsidTr="005F5152">
        <w:tc>
          <w:tcPr>
            <w:tcW w:w="9962" w:type="dxa"/>
            <w:shd w:val="clear" w:color="auto" w:fill="95B3D7" w:themeFill="accent1" w:themeFillTint="99"/>
          </w:tcPr>
          <w:p w14:paraId="52D1C25D" w14:textId="665ED22A" w:rsidR="00227A9B" w:rsidRPr="00227A9B" w:rsidRDefault="00227A9B" w:rsidP="00D04F4D">
            <w:pPr>
              <w:tabs>
                <w:tab w:val="left" w:pos="10949"/>
              </w:tabs>
              <w:jc w:val="left"/>
              <w:rPr>
                <w:rFonts w:ascii="Arial Gras" w:hAnsi="Arial Gras" w:cs="Arial"/>
                <w:b/>
                <w:bCs/>
                <w:smallCaps/>
                <w:szCs w:val="24"/>
              </w:rPr>
            </w:pPr>
            <w:r w:rsidRPr="00965964">
              <w:rPr>
                <w:rFonts w:ascii="Arial Gras" w:hAnsi="Arial Gras" w:cs="Arial"/>
                <w:b/>
                <w:bCs/>
                <w:smallCaps/>
                <w:sz w:val="22"/>
                <w:szCs w:val="28"/>
              </w:rPr>
              <w:t>Semaine 1</w:t>
            </w:r>
          </w:p>
        </w:tc>
      </w:tr>
      <w:tr w:rsidR="00227A9B" w14:paraId="2BB20907" w14:textId="77777777" w:rsidTr="005F5152">
        <w:tc>
          <w:tcPr>
            <w:tcW w:w="9962" w:type="dxa"/>
          </w:tcPr>
          <w:p w14:paraId="1BEAF8AF" w14:textId="77777777" w:rsidR="00227A9B" w:rsidRPr="00965964" w:rsidRDefault="00965964" w:rsidP="005547FB">
            <w:pPr>
              <w:spacing w:after="40"/>
              <w:rPr>
                <w:rFonts w:ascii="Arial Gras" w:hAnsi="Arial Gras" w:cs="Arial"/>
                <w:b/>
                <w:bCs/>
                <w:szCs w:val="20"/>
              </w:rPr>
            </w:pPr>
            <w:r w:rsidRPr="00965964">
              <w:rPr>
                <w:rFonts w:ascii="Arial Gras" w:hAnsi="Arial Gras" w:cs="Arial"/>
                <w:b/>
                <w:bCs/>
                <w:szCs w:val="20"/>
              </w:rPr>
              <w:t>Objectifs d’apprentissage :</w:t>
            </w:r>
          </w:p>
          <w:p w14:paraId="4281774E" w14:textId="77777777" w:rsidR="00965964" w:rsidRDefault="00FB7240" w:rsidP="00E756FA">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298991FF" w14:textId="77777777" w:rsidR="00FB7240" w:rsidRDefault="00FB7240" w:rsidP="00E756FA">
            <w:pPr>
              <w:pStyle w:val="TableParagraph"/>
              <w:numPr>
                <w:ilvl w:val="0"/>
                <w:numId w:val="41"/>
              </w:numPr>
              <w:adjustRightInd w:val="0"/>
              <w:spacing w:before="0" w:after="80"/>
              <w:ind w:left="568" w:right="483" w:hanging="284"/>
              <w:rPr>
                <w:sz w:val="20"/>
                <w:szCs w:val="20"/>
              </w:rPr>
            </w:pPr>
            <w:r w:rsidRPr="00FB7240">
              <w:rPr>
                <w:sz w:val="20"/>
                <w:szCs w:val="20"/>
              </w:rPr>
              <w:t>Utiliser un éditeur de texte spécialisé dans le but de produire du pseudo-code.</w:t>
            </w:r>
          </w:p>
          <w:p w14:paraId="0D08F52A" w14:textId="1DB2A487" w:rsidR="00FB7240" w:rsidRPr="00965964" w:rsidRDefault="00FB7240" w:rsidP="00E756FA">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227A9B" w14:paraId="71C36DEC" w14:textId="77777777" w:rsidTr="005F5152">
        <w:tc>
          <w:tcPr>
            <w:tcW w:w="9962" w:type="dxa"/>
          </w:tcPr>
          <w:p w14:paraId="3FF56541" w14:textId="40C7C2AF" w:rsidR="00965964" w:rsidRPr="00965964" w:rsidRDefault="00965964" w:rsidP="005547FB">
            <w:pPr>
              <w:spacing w:after="40"/>
              <w:rPr>
                <w:rFonts w:ascii="Arial Gras" w:hAnsi="Arial Gras" w:cs="Arial"/>
                <w:b/>
                <w:bCs/>
                <w:szCs w:val="20"/>
              </w:rPr>
            </w:pPr>
            <w:r w:rsidRPr="00965964">
              <w:rPr>
                <w:rFonts w:ascii="Arial Gras" w:hAnsi="Arial Gras" w:cs="Arial"/>
                <w:b/>
                <w:bCs/>
                <w:szCs w:val="20"/>
              </w:rPr>
              <w:t>Contenu :</w:t>
            </w:r>
          </w:p>
          <w:p w14:paraId="443A3E69" w14:textId="4F03AB9A" w:rsidR="00965964" w:rsidRPr="00965964" w:rsidRDefault="00D725AD" w:rsidP="00965964">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Présentation et des outils</w:t>
            </w:r>
            <w:r w:rsidR="000C6C86">
              <w:rPr>
                <w:sz w:val="20"/>
                <w:szCs w:val="20"/>
              </w:rPr>
              <w:t xml:space="preserve"> </w:t>
            </w:r>
            <w:proofErr w:type="spellStart"/>
            <w:r w:rsidR="000C6C86">
              <w:rPr>
                <w:sz w:val="20"/>
                <w:szCs w:val="20"/>
              </w:rPr>
              <w:t>VSCode</w:t>
            </w:r>
            <w:proofErr w:type="spellEnd"/>
            <w:r w:rsidR="000C6C86">
              <w:rPr>
                <w:sz w:val="20"/>
                <w:szCs w:val="20"/>
              </w:rPr>
              <w:t xml:space="preserve">, </w:t>
            </w:r>
            <w:proofErr w:type="spellStart"/>
            <w:r w:rsidR="00517EE4">
              <w:rPr>
                <w:sz w:val="20"/>
                <w:szCs w:val="20"/>
              </w:rPr>
              <w:t>P</w:t>
            </w:r>
            <w:r w:rsidR="000C6C86">
              <w:rPr>
                <w:sz w:val="20"/>
                <w:szCs w:val="20"/>
              </w:rPr>
              <w:t>olyglote</w:t>
            </w:r>
            <w:proofErr w:type="spellEnd"/>
            <w:r w:rsidR="000C6C86">
              <w:rPr>
                <w:sz w:val="20"/>
                <w:szCs w:val="20"/>
              </w:rPr>
              <w:t xml:space="preserve">, Git, </w:t>
            </w:r>
            <w:proofErr w:type="spellStart"/>
            <w:r w:rsidR="000C6C86">
              <w:rPr>
                <w:sz w:val="20"/>
                <w:szCs w:val="20"/>
              </w:rPr>
              <w:t>Github</w:t>
            </w:r>
            <w:proofErr w:type="spellEnd"/>
            <w:r w:rsidR="000C6C86">
              <w:rPr>
                <w:sz w:val="20"/>
                <w:szCs w:val="20"/>
              </w:rPr>
              <w:t xml:space="preserve">, </w:t>
            </w:r>
            <w:proofErr w:type="spellStart"/>
            <w:r w:rsidR="000C6C86">
              <w:rPr>
                <w:sz w:val="20"/>
                <w:szCs w:val="20"/>
              </w:rPr>
              <w:t>Github</w:t>
            </w:r>
            <w:proofErr w:type="spellEnd"/>
            <w:r w:rsidR="000C6C86">
              <w:rPr>
                <w:sz w:val="20"/>
                <w:szCs w:val="20"/>
              </w:rPr>
              <w:t xml:space="preserve"> desktop</w:t>
            </w:r>
            <w:r w:rsidR="00517EE4">
              <w:rPr>
                <w:sz w:val="20"/>
                <w:szCs w:val="20"/>
              </w:rPr>
              <w:t>.</w:t>
            </w:r>
          </w:p>
          <w:p w14:paraId="3D75388C" w14:textId="77777777" w:rsidR="00227A9B" w:rsidRDefault="00517EE4" w:rsidP="00517EE4">
            <w:pPr>
              <w:pStyle w:val="TableParagraph"/>
              <w:numPr>
                <w:ilvl w:val="0"/>
                <w:numId w:val="41"/>
              </w:numPr>
              <w:adjustRightInd w:val="0"/>
              <w:spacing w:before="0" w:after="80"/>
              <w:ind w:left="568" w:right="483" w:hanging="284"/>
              <w:rPr>
                <w:sz w:val="20"/>
                <w:szCs w:val="20"/>
              </w:rPr>
            </w:pPr>
            <w:r>
              <w:rPr>
                <w:sz w:val="20"/>
                <w:szCs w:val="20"/>
              </w:rPr>
              <w:t>Introduction à l’algorithmie</w:t>
            </w:r>
            <w:r w:rsidR="00F77AE6">
              <w:rPr>
                <w:sz w:val="20"/>
                <w:szCs w:val="20"/>
              </w:rPr>
              <w:t xml:space="preserve">, </w:t>
            </w:r>
            <w:r>
              <w:rPr>
                <w:sz w:val="20"/>
                <w:szCs w:val="20"/>
              </w:rPr>
              <w:t>au pseudo-code</w:t>
            </w:r>
            <w:r w:rsidR="00443F5E">
              <w:rPr>
                <w:sz w:val="20"/>
                <w:szCs w:val="20"/>
              </w:rPr>
              <w:t xml:space="preserve"> et au C#</w:t>
            </w:r>
          </w:p>
          <w:p w14:paraId="550733F7" w14:textId="77777777" w:rsidR="00E22421" w:rsidRDefault="00E22421" w:rsidP="00E22421">
            <w:pPr>
              <w:pStyle w:val="TableParagraph"/>
              <w:numPr>
                <w:ilvl w:val="0"/>
                <w:numId w:val="41"/>
              </w:numPr>
              <w:adjustRightInd w:val="0"/>
              <w:spacing w:before="0" w:after="80"/>
              <w:ind w:left="568" w:right="483" w:hanging="284"/>
              <w:rPr>
                <w:sz w:val="20"/>
                <w:szCs w:val="20"/>
              </w:rPr>
            </w:pPr>
            <w:r>
              <w:rPr>
                <w:sz w:val="20"/>
                <w:szCs w:val="20"/>
              </w:rPr>
              <w:t>Entrée /</w:t>
            </w:r>
            <w:r w:rsidRPr="00413A69">
              <w:rPr>
                <w:sz w:val="20"/>
                <w:szCs w:val="20"/>
              </w:rPr>
              <w:t xml:space="preserve"> </w:t>
            </w:r>
            <w:r>
              <w:rPr>
                <w:sz w:val="20"/>
                <w:szCs w:val="20"/>
              </w:rPr>
              <w:t xml:space="preserve">sortie </w:t>
            </w:r>
            <w:r w:rsidRPr="00413A69">
              <w:rPr>
                <w:sz w:val="20"/>
                <w:szCs w:val="20"/>
              </w:rPr>
              <w:t>en pseudo-code</w:t>
            </w:r>
          </w:p>
          <w:p w14:paraId="10617428" w14:textId="77777777" w:rsidR="00E22421" w:rsidRDefault="00E22421" w:rsidP="00E22421">
            <w:pPr>
              <w:pStyle w:val="TableParagraph"/>
              <w:numPr>
                <w:ilvl w:val="0"/>
                <w:numId w:val="41"/>
              </w:numPr>
              <w:adjustRightInd w:val="0"/>
              <w:spacing w:before="0" w:after="80"/>
              <w:ind w:left="568" w:right="483" w:hanging="284"/>
              <w:rPr>
                <w:sz w:val="20"/>
                <w:szCs w:val="20"/>
              </w:rPr>
            </w:pPr>
            <w:r w:rsidRPr="00413A69">
              <w:rPr>
                <w:sz w:val="20"/>
                <w:szCs w:val="20"/>
              </w:rPr>
              <w:t>Analyse et squelette de programme</w:t>
            </w:r>
          </w:p>
          <w:p w14:paraId="681110EE" w14:textId="05B1EBD1" w:rsidR="00E22421" w:rsidRPr="00517EE4" w:rsidRDefault="00E22421" w:rsidP="00E22421">
            <w:pPr>
              <w:pStyle w:val="TableParagraph"/>
              <w:numPr>
                <w:ilvl w:val="0"/>
                <w:numId w:val="41"/>
              </w:numPr>
              <w:adjustRightInd w:val="0"/>
              <w:spacing w:before="0" w:after="80"/>
              <w:ind w:left="568" w:right="483" w:hanging="284"/>
              <w:rPr>
                <w:sz w:val="20"/>
                <w:szCs w:val="20"/>
              </w:rPr>
            </w:pPr>
            <w:r>
              <w:rPr>
                <w:sz w:val="20"/>
                <w:szCs w:val="20"/>
              </w:rPr>
              <w:t>Entrée /</w:t>
            </w:r>
            <w:r w:rsidRPr="00413A69">
              <w:rPr>
                <w:sz w:val="20"/>
                <w:szCs w:val="20"/>
              </w:rPr>
              <w:t xml:space="preserve"> </w:t>
            </w:r>
            <w:r>
              <w:rPr>
                <w:sz w:val="20"/>
                <w:szCs w:val="20"/>
              </w:rPr>
              <w:t xml:space="preserve">sortie </w:t>
            </w:r>
            <w:r w:rsidRPr="00413A69">
              <w:rPr>
                <w:sz w:val="20"/>
                <w:szCs w:val="20"/>
              </w:rPr>
              <w:t xml:space="preserve">en </w:t>
            </w:r>
            <w:r>
              <w:rPr>
                <w:sz w:val="20"/>
                <w:szCs w:val="20"/>
              </w:rPr>
              <w:t>C</w:t>
            </w:r>
            <w:r w:rsidRPr="00413A69">
              <w:rPr>
                <w:sz w:val="20"/>
                <w:szCs w:val="20"/>
              </w:rPr>
              <w:t>#</w:t>
            </w:r>
          </w:p>
        </w:tc>
      </w:tr>
      <w:tr w:rsidR="00227A9B" w14:paraId="15F30CF1" w14:textId="77777777" w:rsidTr="005F5152">
        <w:tc>
          <w:tcPr>
            <w:tcW w:w="9962" w:type="dxa"/>
          </w:tcPr>
          <w:p w14:paraId="479BD292" w14:textId="4C40EE22" w:rsidR="00965964" w:rsidRPr="00965964" w:rsidRDefault="00965964" w:rsidP="005547FB">
            <w:pPr>
              <w:spacing w:after="40"/>
              <w:rPr>
                <w:rFonts w:ascii="Arial Gras" w:hAnsi="Arial Gras" w:cs="Arial"/>
                <w:b/>
                <w:bCs/>
                <w:szCs w:val="20"/>
              </w:rPr>
            </w:pPr>
            <w:r>
              <w:rPr>
                <w:rFonts w:ascii="Arial Gras" w:hAnsi="Arial Gras" w:cs="Arial"/>
                <w:b/>
                <w:bCs/>
                <w:szCs w:val="20"/>
              </w:rPr>
              <w:t>Activité d’apprentissage :</w:t>
            </w:r>
          </w:p>
          <w:p w14:paraId="757471FE" w14:textId="4FDC3F4B" w:rsidR="00E22421" w:rsidRPr="00813CEE" w:rsidRDefault="00E22421" w:rsidP="00E22421">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715CF36A" w14:textId="0F462473" w:rsidR="00227A9B" w:rsidRPr="00965964" w:rsidRDefault="00E22421" w:rsidP="00E22421">
            <w:pPr>
              <w:pStyle w:val="TableParagraph"/>
              <w:numPr>
                <w:ilvl w:val="0"/>
                <w:numId w:val="41"/>
              </w:numPr>
              <w:adjustRightInd w:val="0"/>
              <w:spacing w:before="0" w:after="80"/>
              <w:ind w:left="568" w:right="483" w:hanging="284"/>
              <w:rPr>
                <w:rFonts w:ascii="Arial Gras" w:hAnsi="Arial Gras"/>
                <w:b/>
                <w:bCs/>
                <w:sz w:val="20"/>
                <w:szCs w:val="20"/>
              </w:rPr>
            </w:pPr>
            <w:r>
              <w:rPr>
                <w:sz w:val="20"/>
                <w:szCs w:val="20"/>
              </w:rPr>
              <w:t>Exercice formatif</w:t>
            </w:r>
          </w:p>
        </w:tc>
      </w:tr>
      <w:tr w:rsidR="00F358E4" w:rsidRPr="00227A9B" w14:paraId="60C37446" w14:textId="77777777" w:rsidTr="005F5152">
        <w:tblPrEx>
          <w:tblCellMar>
            <w:top w:w="0" w:type="dxa"/>
            <w:bottom w:w="0" w:type="dxa"/>
          </w:tblCellMar>
        </w:tblPrEx>
        <w:trPr>
          <w:trHeight w:val="397"/>
        </w:trPr>
        <w:tc>
          <w:tcPr>
            <w:tcW w:w="9962" w:type="dxa"/>
            <w:shd w:val="clear" w:color="auto" w:fill="95B3D7" w:themeFill="accent1" w:themeFillTint="99"/>
            <w:vAlign w:val="center"/>
          </w:tcPr>
          <w:p w14:paraId="6A808D8E" w14:textId="5EB18486" w:rsidR="00F358E4" w:rsidRPr="005F5152" w:rsidRDefault="00F358E4" w:rsidP="00F358E4">
            <w:pPr>
              <w:tabs>
                <w:tab w:val="left" w:pos="10949"/>
              </w:tabs>
              <w:jc w:val="left"/>
              <w:rPr>
                <w:rFonts w:ascii="Arial Gras" w:hAnsi="Arial Gras" w:cs="Arial"/>
                <w:b/>
                <w:bCs/>
                <w:smallCaps/>
                <w:color w:val="FF0000"/>
                <w:szCs w:val="24"/>
              </w:rPr>
            </w:pPr>
            <w:r w:rsidRPr="00965964">
              <w:rPr>
                <w:rFonts w:ascii="Arial Gras" w:hAnsi="Arial Gras" w:cs="Arial"/>
                <w:b/>
                <w:bCs/>
                <w:smallCaps/>
                <w:sz w:val="22"/>
                <w:szCs w:val="28"/>
              </w:rPr>
              <w:t xml:space="preserve">Semaine </w:t>
            </w:r>
            <w:r>
              <w:rPr>
                <w:rFonts w:ascii="Arial Gras" w:hAnsi="Arial Gras" w:cs="Arial"/>
                <w:b/>
                <w:bCs/>
                <w:smallCaps/>
                <w:sz w:val="22"/>
                <w:szCs w:val="28"/>
              </w:rPr>
              <w:t>2</w:t>
            </w:r>
            <w:r w:rsidRPr="00965964">
              <w:rPr>
                <w:rFonts w:ascii="Arial Gras" w:hAnsi="Arial Gras" w:cs="Arial"/>
                <w:b/>
                <w:bCs/>
                <w:smallCaps/>
                <w:sz w:val="22"/>
                <w:szCs w:val="28"/>
              </w:rPr>
              <w:t xml:space="preserve"> </w:t>
            </w:r>
          </w:p>
        </w:tc>
      </w:tr>
      <w:tr w:rsidR="00F358E4" w:rsidRPr="00965964" w14:paraId="1D84E2A4" w14:textId="77777777" w:rsidTr="005F5152">
        <w:tblPrEx>
          <w:tblCellMar>
            <w:top w:w="0" w:type="dxa"/>
            <w:bottom w:w="0" w:type="dxa"/>
          </w:tblCellMar>
        </w:tblPrEx>
        <w:tc>
          <w:tcPr>
            <w:tcW w:w="9962" w:type="dxa"/>
          </w:tcPr>
          <w:p w14:paraId="661DAC93" w14:textId="77777777" w:rsidR="00AF6E85" w:rsidRPr="00965964" w:rsidRDefault="00F358E4" w:rsidP="00AF6E85">
            <w:pPr>
              <w:spacing w:after="40"/>
              <w:rPr>
                <w:rFonts w:ascii="Arial Gras" w:hAnsi="Arial Gras" w:cs="Arial"/>
                <w:b/>
                <w:bCs/>
                <w:szCs w:val="20"/>
              </w:rPr>
            </w:pPr>
            <w:r w:rsidRPr="00965964">
              <w:rPr>
                <w:rFonts w:ascii="Arial Gras" w:hAnsi="Arial Gras" w:cs="Arial"/>
                <w:b/>
                <w:bCs/>
                <w:szCs w:val="20"/>
              </w:rPr>
              <w:t>Objectifs d’apprentissage :</w:t>
            </w:r>
          </w:p>
          <w:p w14:paraId="1B727B24"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11EAD199"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87792ED"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éditeur de texte spécialisé dans le but de produire du pseudo-code.</w:t>
            </w:r>
          </w:p>
          <w:p w14:paraId="64153AFD" w14:textId="1E4C7EB8" w:rsidR="00413A69" w:rsidRPr="00965964"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F358E4" w:rsidRPr="00965964" w14:paraId="6B83CBA9" w14:textId="77777777" w:rsidTr="005F5152">
        <w:tblPrEx>
          <w:tblCellMar>
            <w:top w:w="0" w:type="dxa"/>
            <w:bottom w:w="0" w:type="dxa"/>
          </w:tblCellMar>
        </w:tblPrEx>
        <w:tc>
          <w:tcPr>
            <w:tcW w:w="9962" w:type="dxa"/>
          </w:tcPr>
          <w:p w14:paraId="0DF7622E" w14:textId="77777777" w:rsidR="00F358E4" w:rsidRPr="00965964" w:rsidRDefault="00F358E4" w:rsidP="005547FB">
            <w:pPr>
              <w:spacing w:after="40"/>
              <w:rPr>
                <w:rFonts w:ascii="Arial Gras" w:hAnsi="Arial Gras" w:cs="Arial"/>
                <w:b/>
                <w:bCs/>
                <w:szCs w:val="20"/>
              </w:rPr>
            </w:pPr>
            <w:r w:rsidRPr="00965964">
              <w:rPr>
                <w:rFonts w:ascii="Arial Gras" w:hAnsi="Arial Gras" w:cs="Arial"/>
                <w:b/>
                <w:bCs/>
                <w:szCs w:val="20"/>
              </w:rPr>
              <w:t>Contenu :</w:t>
            </w:r>
          </w:p>
          <w:p w14:paraId="4D2FBB79" w14:textId="77777777" w:rsidR="00136A53" w:rsidRPr="00BF19E4" w:rsidRDefault="00136A53" w:rsidP="00136A53">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Variable et constante</w:t>
            </w:r>
          </w:p>
          <w:p w14:paraId="3B37F55D" w14:textId="1FA255A0" w:rsidR="00136A53" w:rsidRPr="00291C53" w:rsidRDefault="00136A53" w:rsidP="00136A53">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Typage simple</w:t>
            </w:r>
            <w:r w:rsidR="00D37D82">
              <w:rPr>
                <w:sz w:val="20"/>
                <w:szCs w:val="20"/>
              </w:rPr>
              <w:t xml:space="preserve"> : </w:t>
            </w:r>
            <w:proofErr w:type="spellStart"/>
            <w:r w:rsidRPr="00D37D82">
              <w:rPr>
                <w:i/>
                <w:iCs/>
                <w:sz w:val="20"/>
                <w:szCs w:val="20"/>
              </w:rPr>
              <w:t>int</w:t>
            </w:r>
            <w:proofErr w:type="spellEnd"/>
            <w:r w:rsidRPr="00D37D82">
              <w:rPr>
                <w:i/>
                <w:iCs/>
                <w:sz w:val="20"/>
                <w:szCs w:val="20"/>
              </w:rPr>
              <w:t xml:space="preserve">, </w:t>
            </w:r>
            <w:proofErr w:type="spellStart"/>
            <w:r w:rsidRPr="00D37D82">
              <w:rPr>
                <w:i/>
                <w:iCs/>
                <w:sz w:val="20"/>
                <w:szCs w:val="20"/>
              </w:rPr>
              <w:t>float</w:t>
            </w:r>
            <w:proofErr w:type="spellEnd"/>
            <w:r w:rsidRPr="00D37D82">
              <w:rPr>
                <w:i/>
                <w:iCs/>
                <w:sz w:val="20"/>
                <w:szCs w:val="20"/>
              </w:rPr>
              <w:t xml:space="preserve">, string, char, </w:t>
            </w:r>
            <w:proofErr w:type="spellStart"/>
            <w:r w:rsidRPr="00D37D82">
              <w:rPr>
                <w:i/>
                <w:iCs/>
                <w:sz w:val="20"/>
                <w:szCs w:val="20"/>
              </w:rPr>
              <w:t>bool</w:t>
            </w:r>
            <w:proofErr w:type="spellEnd"/>
          </w:p>
          <w:p w14:paraId="197B0FEC" w14:textId="77777777" w:rsidR="00F358E4" w:rsidRDefault="00136A53" w:rsidP="00136A53">
            <w:pPr>
              <w:pStyle w:val="TableParagraph"/>
              <w:numPr>
                <w:ilvl w:val="0"/>
                <w:numId w:val="41"/>
              </w:numPr>
              <w:adjustRightInd w:val="0"/>
              <w:spacing w:before="0" w:after="80"/>
              <w:ind w:left="568" w:right="483" w:hanging="284"/>
              <w:rPr>
                <w:sz w:val="20"/>
                <w:szCs w:val="20"/>
              </w:rPr>
            </w:pPr>
            <w:r>
              <w:rPr>
                <w:sz w:val="20"/>
                <w:szCs w:val="20"/>
              </w:rPr>
              <w:t>Opérateur arithmétique</w:t>
            </w:r>
          </w:p>
          <w:p w14:paraId="2D2FA11A" w14:textId="20CA5C5A" w:rsidR="00B119C1" w:rsidRDefault="00B119C1" w:rsidP="00136A53">
            <w:pPr>
              <w:pStyle w:val="TableParagraph"/>
              <w:numPr>
                <w:ilvl w:val="0"/>
                <w:numId w:val="41"/>
              </w:numPr>
              <w:adjustRightInd w:val="0"/>
              <w:spacing w:before="0" w:after="80"/>
              <w:ind w:left="568" w:right="483" w:hanging="284"/>
              <w:rPr>
                <w:sz w:val="20"/>
                <w:szCs w:val="20"/>
              </w:rPr>
            </w:pPr>
            <w:r>
              <w:rPr>
                <w:sz w:val="20"/>
                <w:szCs w:val="20"/>
              </w:rPr>
              <w:t>Analyse de problème</w:t>
            </w:r>
          </w:p>
          <w:p w14:paraId="411BEDE6" w14:textId="77777777" w:rsidR="00136A53" w:rsidRDefault="00136A53" w:rsidP="00136A53">
            <w:pPr>
              <w:pStyle w:val="TableParagraph"/>
              <w:numPr>
                <w:ilvl w:val="0"/>
                <w:numId w:val="41"/>
              </w:numPr>
              <w:adjustRightInd w:val="0"/>
              <w:spacing w:before="0" w:after="80"/>
              <w:ind w:left="568" w:right="483" w:hanging="284"/>
              <w:rPr>
                <w:sz w:val="20"/>
                <w:szCs w:val="20"/>
              </w:rPr>
            </w:pPr>
            <w:r>
              <w:rPr>
                <w:sz w:val="20"/>
                <w:szCs w:val="20"/>
              </w:rPr>
              <w:t>Technique de débogage</w:t>
            </w:r>
          </w:p>
          <w:p w14:paraId="37D7C3EA" w14:textId="798E142E" w:rsidR="00D37D82" w:rsidRPr="00965964" w:rsidRDefault="00D37D82" w:rsidP="00136A53">
            <w:pPr>
              <w:pStyle w:val="TableParagraph"/>
              <w:numPr>
                <w:ilvl w:val="0"/>
                <w:numId w:val="41"/>
              </w:numPr>
              <w:adjustRightInd w:val="0"/>
              <w:spacing w:before="0" w:after="80"/>
              <w:ind w:left="568" w:right="483" w:hanging="284"/>
              <w:rPr>
                <w:sz w:val="20"/>
                <w:szCs w:val="20"/>
              </w:rPr>
            </w:pPr>
            <w:r>
              <w:rPr>
                <w:sz w:val="20"/>
                <w:szCs w:val="20"/>
              </w:rPr>
              <w:t>Bonne pratique</w:t>
            </w:r>
          </w:p>
        </w:tc>
      </w:tr>
      <w:tr w:rsidR="00F358E4" w:rsidRPr="00965964" w14:paraId="12D053DA" w14:textId="77777777" w:rsidTr="005F5152">
        <w:tblPrEx>
          <w:tblCellMar>
            <w:top w:w="0" w:type="dxa"/>
            <w:bottom w:w="0" w:type="dxa"/>
          </w:tblCellMar>
        </w:tblPrEx>
        <w:tc>
          <w:tcPr>
            <w:tcW w:w="9962" w:type="dxa"/>
          </w:tcPr>
          <w:p w14:paraId="3A290290" w14:textId="77777777" w:rsidR="00F358E4" w:rsidRPr="00965964" w:rsidRDefault="00F358E4" w:rsidP="005547FB">
            <w:pPr>
              <w:spacing w:after="40"/>
              <w:rPr>
                <w:rFonts w:ascii="Arial Gras" w:hAnsi="Arial Gras" w:cs="Arial"/>
                <w:b/>
                <w:bCs/>
                <w:szCs w:val="20"/>
              </w:rPr>
            </w:pPr>
            <w:r>
              <w:rPr>
                <w:rFonts w:ascii="Arial Gras" w:hAnsi="Arial Gras" w:cs="Arial"/>
                <w:b/>
                <w:bCs/>
                <w:szCs w:val="20"/>
              </w:rPr>
              <w:t>Activité d’apprentissage :</w:t>
            </w:r>
          </w:p>
          <w:p w14:paraId="5B1AD456" w14:textId="77777777" w:rsidR="00832322" w:rsidRPr="00813CEE" w:rsidRDefault="00832322" w:rsidP="00832322">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3C187F16" w14:textId="2F50CD72" w:rsidR="005270BB" w:rsidRPr="005270BB" w:rsidRDefault="00832322" w:rsidP="00832322">
            <w:pPr>
              <w:pStyle w:val="TableParagraph"/>
              <w:numPr>
                <w:ilvl w:val="0"/>
                <w:numId w:val="41"/>
              </w:numPr>
              <w:adjustRightInd w:val="0"/>
              <w:spacing w:before="0" w:after="80"/>
              <w:ind w:left="568" w:right="483" w:hanging="284"/>
              <w:rPr>
                <w:rFonts w:ascii="Arial Gras" w:hAnsi="Arial Gras"/>
                <w:sz w:val="20"/>
                <w:szCs w:val="20"/>
              </w:rPr>
            </w:pPr>
            <w:r>
              <w:rPr>
                <w:sz w:val="20"/>
                <w:szCs w:val="20"/>
              </w:rPr>
              <w:t>Exercice formatif</w:t>
            </w:r>
          </w:p>
        </w:tc>
      </w:tr>
      <w:tr w:rsidR="00B85615" w:rsidRPr="00965964" w14:paraId="7A2142BB" w14:textId="77777777" w:rsidTr="005F5152">
        <w:tblPrEx>
          <w:tblCellMar>
            <w:top w:w="0" w:type="dxa"/>
            <w:bottom w:w="0" w:type="dxa"/>
          </w:tblCellMar>
        </w:tblPrEx>
        <w:tc>
          <w:tcPr>
            <w:tcW w:w="9962" w:type="dxa"/>
          </w:tcPr>
          <w:p w14:paraId="75921815" w14:textId="77777777" w:rsidR="00B85615" w:rsidRDefault="00B85615" w:rsidP="00B85615">
            <w:pPr>
              <w:spacing w:after="40"/>
              <w:rPr>
                <w:rFonts w:ascii="Arial Gras" w:hAnsi="Arial Gras" w:cs="Arial"/>
                <w:b/>
                <w:bCs/>
                <w:szCs w:val="20"/>
              </w:rPr>
            </w:pPr>
            <w:r>
              <w:rPr>
                <w:rFonts w:ascii="Arial Gras" w:hAnsi="Arial Gras" w:cs="Arial"/>
                <w:b/>
                <w:bCs/>
                <w:szCs w:val="20"/>
              </w:rPr>
              <w:t>Évaluation(s) :</w:t>
            </w:r>
          </w:p>
          <w:p w14:paraId="671DB7CE" w14:textId="7CAAA3A0" w:rsidR="002B5C62" w:rsidRDefault="004C4B0C" w:rsidP="005A6316">
            <w:pPr>
              <w:pStyle w:val="TableParagraph"/>
              <w:numPr>
                <w:ilvl w:val="0"/>
                <w:numId w:val="41"/>
              </w:numPr>
              <w:adjustRightInd w:val="0"/>
              <w:spacing w:before="0" w:after="80"/>
              <w:ind w:left="568" w:right="483" w:hanging="284"/>
              <w:rPr>
                <w:rFonts w:ascii="Arial Gras" w:hAnsi="Arial Gras"/>
                <w:b/>
                <w:bCs/>
                <w:szCs w:val="20"/>
              </w:rPr>
            </w:pPr>
            <w:r>
              <w:rPr>
                <w:sz w:val="20"/>
                <w:szCs w:val="20"/>
              </w:rPr>
              <w:t>Quiz</w:t>
            </w:r>
          </w:p>
        </w:tc>
      </w:tr>
      <w:tr w:rsidR="00B85615" w:rsidRPr="00965964" w14:paraId="3B84A9FE" w14:textId="77777777" w:rsidTr="005F5152">
        <w:tblPrEx>
          <w:tblCellMar>
            <w:top w:w="0" w:type="dxa"/>
            <w:bottom w:w="0" w:type="dxa"/>
          </w:tblCellMar>
        </w:tblPrEx>
        <w:trPr>
          <w:trHeight w:val="473"/>
        </w:trPr>
        <w:tc>
          <w:tcPr>
            <w:tcW w:w="9962" w:type="dxa"/>
            <w:shd w:val="clear" w:color="auto" w:fill="95B3D7" w:themeFill="accent1" w:themeFillTint="99"/>
            <w:vAlign w:val="center"/>
          </w:tcPr>
          <w:p w14:paraId="5DB31DA2" w14:textId="7F638ADE" w:rsidR="00B85615" w:rsidRDefault="00B85615" w:rsidP="00B85615">
            <w:pPr>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3</w:t>
            </w:r>
          </w:p>
        </w:tc>
      </w:tr>
      <w:tr w:rsidR="00B85615" w:rsidRPr="00965964" w14:paraId="5A6B14F1" w14:textId="77777777" w:rsidTr="005F5152">
        <w:tblPrEx>
          <w:tblCellMar>
            <w:top w:w="0" w:type="dxa"/>
            <w:bottom w:w="0" w:type="dxa"/>
          </w:tblCellMar>
        </w:tblPrEx>
        <w:tc>
          <w:tcPr>
            <w:tcW w:w="9962" w:type="dxa"/>
          </w:tcPr>
          <w:p w14:paraId="02399A0F" w14:textId="77777777" w:rsidR="00AF6E85" w:rsidRPr="00965964" w:rsidRDefault="00B85615" w:rsidP="00AF6E85">
            <w:pPr>
              <w:spacing w:after="40"/>
              <w:rPr>
                <w:rFonts w:ascii="Arial Gras" w:hAnsi="Arial Gras" w:cs="Arial"/>
                <w:b/>
                <w:bCs/>
                <w:szCs w:val="20"/>
              </w:rPr>
            </w:pPr>
            <w:r w:rsidRPr="00965964">
              <w:rPr>
                <w:rFonts w:ascii="Arial Gras" w:hAnsi="Arial Gras" w:cs="Arial"/>
                <w:b/>
                <w:bCs/>
                <w:szCs w:val="20"/>
              </w:rPr>
              <w:t>Objectifs d’apprentissage :</w:t>
            </w:r>
          </w:p>
          <w:p w14:paraId="76D7E5F9"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539E67F6"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F072580"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éditeur de texte spécialisé dans le but de produire du pseudo-code.</w:t>
            </w:r>
          </w:p>
          <w:p w14:paraId="4B6E1D69" w14:textId="5036973C" w:rsidR="00B85615" w:rsidRPr="00F4233A" w:rsidRDefault="00AF6E85" w:rsidP="00AF6E85">
            <w:pPr>
              <w:pStyle w:val="TableParagraph"/>
              <w:numPr>
                <w:ilvl w:val="0"/>
                <w:numId w:val="41"/>
              </w:numPr>
              <w:adjustRightInd w:val="0"/>
              <w:spacing w:before="0" w:after="80"/>
              <w:ind w:left="568" w:right="483" w:hanging="284"/>
              <w:rPr>
                <w:rFonts w:ascii="Arial Gras" w:hAnsi="Arial Gras"/>
                <w:b/>
                <w:bCs/>
                <w:szCs w:val="20"/>
              </w:rPr>
            </w:pPr>
            <w:r w:rsidRPr="00FB7240">
              <w:rPr>
                <w:sz w:val="20"/>
                <w:szCs w:val="20"/>
              </w:rPr>
              <w:t>Utiliser un langage de programmation et un environnement de développement pour traduire l’algorithme.</w:t>
            </w:r>
          </w:p>
        </w:tc>
      </w:tr>
      <w:tr w:rsidR="00B85615" w:rsidRPr="00965964" w14:paraId="7DF9F3EB" w14:textId="77777777" w:rsidTr="005F5152">
        <w:tblPrEx>
          <w:tblCellMar>
            <w:top w:w="0" w:type="dxa"/>
            <w:bottom w:w="0" w:type="dxa"/>
          </w:tblCellMar>
        </w:tblPrEx>
        <w:tc>
          <w:tcPr>
            <w:tcW w:w="9962" w:type="dxa"/>
          </w:tcPr>
          <w:p w14:paraId="790F714F" w14:textId="77777777" w:rsidR="00B85615" w:rsidRPr="00965964" w:rsidRDefault="00B85615" w:rsidP="00B85615">
            <w:pPr>
              <w:spacing w:after="40"/>
              <w:rPr>
                <w:rFonts w:ascii="Arial Gras" w:hAnsi="Arial Gras" w:cs="Arial"/>
                <w:b/>
                <w:bCs/>
                <w:szCs w:val="20"/>
              </w:rPr>
            </w:pPr>
            <w:r w:rsidRPr="00965964">
              <w:rPr>
                <w:rFonts w:ascii="Arial Gras" w:hAnsi="Arial Gras" w:cs="Arial"/>
                <w:b/>
                <w:bCs/>
                <w:szCs w:val="20"/>
              </w:rPr>
              <w:lastRenderedPageBreak/>
              <w:t>Contenu :</w:t>
            </w:r>
          </w:p>
          <w:p w14:paraId="0BEE3250" w14:textId="7A0E4AD4" w:rsidR="00B85615" w:rsidRPr="00E22421"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sidRPr="00832322">
              <w:rPr>
                <w:sz w:val="20"/>
                <w:szCs w:val="20"/>
              </w:rPr>
              <w:t>Algèbre booléenne</w:t>
            </w:r>
          </w:p>
          <w:p w14:paraId="438BFE92" w14:textId="77777777" w:rsidR="00B85615"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Opérateur de comparaison</w:t>
            </w:r>
          </w:p>
          <w:p w14:paraId="27FD4CC4" w14:textId="5A45EB9F" w:rsidR="00B85615"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 xml:space="preserve">Condition : </w:t>
            </w:r>
            <w:r w:rsidRPr="00C6064D">
              <w:rPr>
                <w:rFonts w:eastAsia="Calibri"/>
                <w:i/>
                <w:iCs/>
                <w:sz w:val="20"/>
                <w:szCs w:val="20"/>
                <w:lang w:eastAsia="fr-CA"/>
              </w:rPr>
              <w:t xml:space="preserve">if, </w:t>
            </w:r>
            <w:proofErr w:type="spellStart"/>
            <w:r w:rsidRPr="00C6064D">
              <w:rPr>
                <w:rFonts w:eastAsia="Calibri"/>
                <w:i/>
                <w:iCs/>
                <w:sz w:val="20"/>
                <w:szCs w:val="20"/>
                <w:lang w:eastAsia="fr-CA"/>
              </w:rPr>
              <w:t>else</w:t>
            </w:r>
            <w:proofErr w:type="spellEnd"/>
          </w:p>
          <w:p w14:paraId="40BF179F" w14:textId="13C9A498" w:rsidR="00B85615" w:rsidRPr="00E22421"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 xml:space="preserve">Boucle : </w:t>
            </w:r>
            <w:r w:rsidRPr="00C6064D">
              <w:rPr>
                <w:rFonts w:eastAsia="Calibri"/>
                <w:i/>
                <w:iCs/>
                <w:sz w:val="20"/>
                <w:szCs w:val="20"/>
                <w:lang w:eastAsia="fr-CA"/>
              </w:rPr>
              <w:t xml:space="preserve">for, </w:t>
            </w:r>
            <w:proofErr w:type="spellStart"/>
            <w:r w:rsidRPr="00C6064D">
              <w:rPr>
                <w:rFonts w:eastAsia="Calibri"/>
                <w:i/>
                <w:iCs/>
                <w:sz w:val="20"/>
                <w:szCs w:val="20"/>
                <w:lang w:eastAsia="fr-CA"/>
              </w:rPr>
              <w:t>while</w:t>
            </w:r>
            <w:proofErr w:type="spellEnd"/>
          </w:p>
        </w:tc>
      </w:tr>
      <w:tr w:rsidR="00B85615" w:rsidRPr="00965964" w14:paraId="79A15671" w14:textId="77777777" w:rsidTr="005F5152">
        <w:tblPrEx>
          <w:tblCellMar>
            <w:top w:w="0" w:type="dxa"/>
            <w:bottom w:w="0" w:type="dxa"/>
          </w:tblCellMar>
        </w:tblPrEx>
        <w:tc>
          <w:tcPr>
            <w:tcW w:w="9962" w:type="dxa"/>
          </w:tcPr>
          <w:p w14:paraId="3D7E204A" w14:textId="77777777" w:rsidR="00B85615" w:rsidRPr="00965964" w:rsidRDefault="00B85615" w:rsidP="00B85615">
            <w:pPr>
              <w:spacing w:after="40"/>
              <w:rPr>
                <w:rFonts w:ascii="Arial Gras" w:hAnsi="Arial Gras" w:cs="Arial"/>
                <w:b/>
                <w:bCs/>
                <w:szCs w:val="20"/>
              </w:rPr>
            </w:pPr>
            <w:r>
              <w:rPr>
                <w:rFonts w:ascii="Arial Gras" w:hAnsi="Arial Gras" w:cs="Arial"/>
                <w:b/>
                <w:bCs/>
                <w:szCs w:val="20"/>
              </w:rPr>
              <w:t>Activité d’apprentissage :</w:t>
            </w:r>
          </w:p>
          <w:p w14:paraId="38034471" w14:textId="77777777" w:rsidR="00B85615" w:rsidRPr="00813CEE" w:rsidRDefault="00B85615" w:rsidP="00B85615">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2E6BD399" w14:textId="25447159" w:rsidR="00B85615" w:rsidRPr="00C02F00" w:rsidRDefault="00B85615" w:rsidP="00B85615">
            <w:pPr>
              <w:pStyle w:val="TableParagraph"/>
              <w:numPr>
                <w:ilvl w:val="0"/>
                <w:numId w:val="41"/>
              </w:numPr>
              <w:adjustRightInd w:val="0"/>
              <w:spacing w:before="0" w:after="80"/>
              <w:ind w:left="568" w:right="483" w:hanging="284"/>
              <w:rPr>
                <w:sz w:val="20"/>
                <w:szCs w:val="20"/>
              </w:rPr>
            </w:pPr>
            <w:r>
              <w:rPr>
                <w:sz w:val="20"/>
                <w:szCs w:val="20"/>
              </w:rPr>
              <w:t>Exercice formatif</w:t>
            </w:r>
          </w:p>
        </w:tc>
      </w:tr>
      <w:tr w:rsidR="00B85615" w:rsidRPr="00965964" w14:paraId="6475EEAF" w14:textId="77777777" w:rsidTr="005F5152">
        <w:tblPrEx>
          <w:tblCellMar>
            <w:top w:w="0" w:type="dxa"/>
            <w:bottom w:w="0" w:type="dxa"/>
          </w:tblCellMar>
        </w:tblPrEx>
        <w:tc>
          <w:tcPr>
            <w:tcW w:w="9962" w:type="dxa"/>
          </w:tcPr>
          <w:p w14:paraId="41046795" w14:textId="77777777" w:rsidR="003241D8" w:rsidRDefault="003241D8" w:rsidP="003241D8">
            <w:pPr>
              <w:spacing w:after="40"/>
              <w:rPr>
                <w:rFonts w:ascii="Arial Gras" w:hAnsi="Arial Gras" w:cs="Arial"/>
                <w:b/>
                <w:bCs/>
                <w:szCs w:val="20"/>
              </w:rPr>
            </w:pPr>
            <w:r>
              <w:rPr>
                <w:rFonts w:ascii="Arial Gras" w:hAnsi="Arial Gras" w:cs="Arial"/>
                <w:b/>
                <w:bCs/>
                <w:szCs w:val="20"/>
              </w:rPr>
              <w:t>Évaluation(s) :</w:t>
            </w:r>
          </w:p>
          <w:p w14:paraId="57BC0E1A" w14:textId="6F03B12A" w:rsidR="00B85615" w:rsidRDefault="00B85615" w:rsidP="003241D8">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sommatif</w:t>
            </w:r>
          </w:p>
        </w:tc>
      </w:tr>
      <w:tr w:rsidR="00B85615" w:rsidRPr="00965964" w14:paraId="2AD3E760" w14:textId="77777777" w:rsidTr="005F5152">
        <w:tblPrEx>
          <w:tblCellMar>
            <w:top w:w="0" w:type="dxa"/>
            <w:bottom w:w="0" w:type="dxa"/>
          </w:tblCellMar>
        </w:tblPrEx>
        <w:trPr>
          <w:trHeight w:val="495"/>
        </w:trPr>
        <w:tc>
          <w:tcPr>
            <w:tcW w:w="9962" w:type="dxa"/>
            <w:shd w:val="clear" w:color="auto" w:fill="95B3D7" w:themeFill="accent1" w:themeFillTint="99"/>
            <w:vAlign w:val="center"/>
          </w:tcPr>
          <w:p w14:paraId="651D29A7" w14:textId="22BEC197" w:rsidR="00B85615" w:rsidRDefault="00B85615" w:rsidP="00B85615">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4</w:t>
            </w:r>
          </w:p>
        </w:tc>
      </w:tr>
      <w:tr w:rsidR="00B85615" w:rsidRPr="00965964" w14:paraId="34F5FC0A" w14:textId="77777777" w:rsidTr="00EB1D5F">
        <w:tblPrEx>
          <w:tblCellMar>
            <w:top w:w="0" w:type="dxa"/>
            <w:bottom w:w="0" w:type="dxa"/>
          </w:tblCellMar>
        </w:tblPrEx>
        <w:tc>
          <w:tcPr>
            <w:tcW w:w="9962" w:type="dxa"/>
          </w:tcPr>
          <w:p w14:paraId="008A2E33" w14:textId="77777777" w:rsidR="00AF6E85" w:rsidRPr="00965964" w:rsidRDefault="00B85615" w:rsidP="00AF6E85">
            <w:pPr>
              <w:spacing w:after="40"/>
              <w:rPr>
                <w:rFonts w:ascii="Arial Gras" w:hAnsi="Arial Gras" w:cs="Arial"/>
                <w:b/>
                <w:bCs/>
                <w:szCs w:val="20"/>
              </w:rPr>
            </w:pPr>
            <w:r w:rsidRPr="00965964">
              <w:rPr>
                <w:rFonts w:ascii="Arial Gras" w:hAnsi="Arial Gras" w:cs="Arial"/>
                <w:b/>
                <w:bCs/>
                <w:szCs w:val="20"/>
              </w:rPr>
              <w:t>Objectifs d’apprentissage :</w:t>
            </w:r>
          </w:p>
          <w:p w14:paraId="39EF22C9" w14:textId="77777777" w:rsidR="00AF6E85"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81767CC" w14:textId="411F5779" w:rsidR="00B85615" w:rsidRPr="00464F67"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B85615" w:rsidRPr="00965964" w14:paraId="0D68A997" w14:textId="77777777" w:rsidTr="00EB1D5F">
        <w:tblPrEx>
          <w:tblCellMar>
            <w:top w:w="0" w:type="dxa"/>
            <w:bottom w:w="0" w:type="dxa"/>
          </w:tblCellMar>
        </w:tblPrEx>
        <w:tc>
          <w:tcPr>
            <w:tcW w:w="9962" w:type="dxa"/>
          </w:tcPr>
          <w:p w14:paraId="033EAB19" w14:textId="77777777" w:rsidR="00B85615" w:rsidRPr="00965964" w:rsidRDefault="00B85615" w:rsidP="00B85615">
            <w:pPr>
              <w:spacing w:after="40"/>
              <w:rPr>
                <w:rFonts w:ascii="Arial Gras" w:hAnsi="Arial Gras" w:cs="Arial"/>
                <w:b/>
                <w:bCs/>
                <w:szCs w:val="20"/>
              </w:rPr>
            </w:pPr>
            <w:r w:rsidRPr="00965964">
              <w:rPr>
                <w:rFonts w:ascii="Arial Gras" w:hAnsi="Arial Gras" w:cs="Arial"/>
                <w:b/>
                <w:bCs/>
                <w:szCs w:val="20"/>
              </w:rPr>
              <w:t>Contenu :</w:t>
            </w:r>
          </w:p>
          <w:p w14:paraId="01FF411B" w14:textId="77777777" w:rsidR="00B85615" w:rsidRPr="003B6BD2" w:rsidRDefault="00B74E6D" w:rsidP="003617F3">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 xml:space="preserve">Collection : </w:t>
            </w:r>
            <w:proofErr w:type="spellStart"/>
            <w:r w:rsidRPr="00B74E6D">
              <w:rPr>
                <w:i/>
                <w:iCs/>
                <w:sz w:val="20"/>
                <w:szCs w:val="20"/>
              </w:rPr>
              <w:t>array</w:t>
            </w:r>
            <w:proofErr w:type="spellEnd"/>
            <w:r w:rsidRPr="00B74E6D">
              <w:rPr>
                <w:i/>
                <w:iCs/>
                <w:sz w:val="20"/>
                <w:szCs w:val="20"/>
              </w:rPr>
              <w:t xml:space="preserve">, </w:t>
            </w:r>
            <w:proofErr w:type="spellStart"/>
            <w:r w:rsidRPr="00B74E6D">
              <w:rPr>
                <w:i/>
                <w:iCs/>
                <w:sz w:val="20"/>
                <w:szCs w:val="20"/>
              </w:rPr>
              <w:t>list</w:t>
            </w:r>
            <w:proofErr w:type="spellEnd"/>
          </w:p>
          <w:p w14:paraId="74A5883E" w14:textId="70A5445C" w:rsidR="003B6BD2" w:rsidRPr="003617F3" w:rsidRDefault="006C40C8" w:rsidP="003617F3">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 xml:space="preserve">Boucle : </w:t>
            </w:r>
            <w:proofErr w:type="spellStart"/>
            <w:r w:rsidRPr="006C40C8">
              <w:rPr>
                <w:rFonts w:eastAsia="Calibri"/>
                <w:i/>
                <w:iCs/>
                <w:sz w:val="20"/>
                <w:szCs w:val="20"/>
                <w:lang w:eastAsia="fr-CA"/>
              </w:rPr>
              <w:t>foreach</w:t>
            </w:r>
            <w:proofErr w:type="spellEnd"/>
          </w:p>
        </w:tc>
      </w:tr>
      <w:tr w:rsidR="00B85615" w:rsidRPr="00965964" w14:paraId="13CEC274" w14:textId="77777777" w:rsidTr="00EB1D5F">
        <w:tblPrEx>
          <w:tblCellMar>
            <w:top w:w="0" w:type="dxa"/>
            <w:bottom w:w="0" w:type="dxa"/>
          </w:tblCellMar>
        </w:tblPrEx>
        <w:tc>
          <w:tcPr>
            <w:tcW w:w="9962" w:type="dxa"/>
          </w:tcPr>
          <w:p w14:paraId="3A7B5D61" w14:textId="72449EEA" w:rsidR="00464F67" w:rsidRPr="00965964" w:rsidRDefault="00B85615" w:rsidP="00464F67">
            <w:pPr>
              <w:spacing w:after="40"/>
              <w:rPr>
                <w:rFonts w:ascii="Arial Gras" w:hAnsi="Arial Gras" w:cs="Arial"/>
                <w:b/>
                <w:bCs/>
                <w:szCs w:val="20"/>
              </w:rPr>
            </w:pPr>
            <w:r>
              <w:rPr>
                <w:rFonts w:ascii="Arial Gras" w:hAnsi="Arial Gras" w:cs="Arial"/>
                <w:b/>
                <w:bCs/>
                <w:szCs w:val="20"/>
              </w:rPr>
              <w:t>Activité d’apprentissage :</w:t>
            </w:r>
          </w:p>
          <w:p w14:paraId="29BA1A52" w14:textId="77777777" w:rsidR="00464F67" w:rsidRPr="00813CEE" w:rsidRDefault="00464F67" w:rsidP="00464F67">
            <w:pPr>
              <w:pStyle w:val="TableParagraph"/>
              <w:numPr>
                <w:ilvl w:val="0"/>
                <w:numId w:val="41"/>
              </w:numPr>
              <w:adjustRightInd w:val="0"/>
              <w:spacing w:before="0" w:after="80"/>
              <w:ind w:left="568" w:right="483" w:hanging="284"/>
              <w:rPr>
                <w:rFonts w:eastAsia="Calibri"/>
                <w:sz w:val="20"/>
                <w:szCs w:val="20"/>
                <w:lang w:eastAsia="fr-CA"/>
              </w:rPr>
            </w:pPr>
            <w:r>
              <w:rPr>
                <w:rFonts w:eastAsia="Calibri"/>
                <w:sz w:val="20"/>
                <w:szCs w:val="20"/>
                <w:lang w:eastAsia="fr-CA"/>
              </w:rPr>
              <w:t>Démonstration</w:t>
            </w:r>
          </w:p>
          <w:p w14:paraId="7DD948E7" w14:textId="34A574E4" w:rsidR="00B85615" w:rsidRPr="00965964" w:rsidRDefault="00464F67" w:rsidP="00464F67">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B85615" w:rsidRPr="00965964" w14:paraId="74F7F4A2" w14:textId="77777777" w:rsidTr="00EB1D5F">
        <w:tblPrEx>
          <w:tblCellMar>
            <w:top w:w="0" w:type="dxa"/>
            <w:bottom w:w="0" w:type="dxa"/>
          </w:tblCellMar>
        </w:tblPrEx>
        <w:tc>
          <w:tcPr>
            <w:tcW w:w="9962" w:type="dxa"/>
          </w:tcPr>
          <w:p w14:paraId="6770D360" w14:textId="77777777" w:rsidR="00B85615" w:rsidRDefault="00B85615" w:rsidP="00B85615">
            <w:pPr>
              <w:spacing w:after="40"/>
              <w:rPr>
                <w:rFonts w:ascii="Arial Gras" w:hAnsi="Arial Gras" w:cs="Arial"/>
                <w:b/>
                <w:bCs/>
                <w:szCs w:val="20"/>
              </w:rPr>
            </w:pPr>
            <w:r>
              <w:rPr>
                <w:rFonts w:ascii="Arial Gras" w:hAnsi="Arial Gras" w:cs="Arial"/>
                <w:b/>
                <w:bCs/>
                <w:szCs w:val="20"/>
              </w:rPr>
              <w:t>Évaluation(s) :</w:t>
            </w:r>
          </w:p>
          <w:p w14:paraId="4684EFFF" w14:textId="11C4B2C3" w:rsidR="00B85615" w:rsidRDefault="00464F67" w:rsidP="00464F67">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sommatif</w:t>
            </w:r>
          </w:p>
        </w:tc>
      </w:tr>
      <w:tr w:rsidR="00B85615" w:rsidRPr="00965964" w14:paraId="5D100643" w14:textId="77777777" w:rsidTr="006C1E76">
        <w:tblPrEx>
          <w:tblCellMar>
            <w:top w:w="0" w:type="dxa"/>
            <w:bottom w:w="0" w:type="dxa"/>
          </w:tblCellMar>
        </w:tblPrEx>
        <w:trPr>
          <w:trHeight w:val="539"/>
        </w:trPr>
        <w:tc>
          <w:tcPr>
            <w:tcW w:w="9962" w:type="dxa"/>
            <w:shd w:val="clear" w:color="auto" w:fill="95B3D7" w:themeFill="accent1" w:themeFillTint="99"/>
            <w:vAlign w:val="center"/>
          </w:tcPr>
          <w:p w14:paraId="5187AD4B" w14:textId="479AF014" w:rsidR="00B85615" w:rsidRDefault="00B85615" w:rsidP="00B85615">
            <w:pPr>
              <w:spacing w:after="40"/>
              <w:rPr>
                <w:rFonts w:ascii="Arial Gras" w:hAnsi="Arial Gras" w:cs="Arial"/>
                <w:b/>
                <w:bCs/>
                <w:szCs w:val="20"/>
              </w:rPr>
            </w:pPr>
            <w:r w:rsidRPr="00965964">
              <w:rPr>
                <w:rFonts w:ascii="Arial Gras" w:hAnsi="Arial Gras" w:cs="Arial"/>
                <w:b/>
                <w:bCs/>
                <w:smallCaps/>
                <w:sz w:val="22"/>
                <w:szCs w:val="28"/>
              </w:rPr>
              <w:t xml:space="preserve">Semaine </w:t>
            </w:r>
            <w:r w:rsidR="006C1E76">
              <w:rPr>
                <w:rFonts w:ascii="Arial Gras" w:hAnsi="Arial Gras" w:cs="Arial"/>
                <w:b/>
                <w:bCs/>
                <w:smallCaps/>
                <w:sz w:val="22"/>
                <w:szCs w:val="28"/>
              </w:rPr>
              <w:t>5</w:t>
            </w:r>
          </w:p>
        </w:tc>
      </w:tr>
      <w:tr w:rsidR="00B85615" w:rsidRPr="00965964" w14:paraId="10DB1A10" w14:textId="77777777" w:rsidTr="00317631">
        <w:tblPrEx>
          <w:tblCellMar>
            <w:top w:w="0" w:type="dxa"/>
            <w:bottom w:w="0" w:type="dxa"/>
          </w:tblCellMar>
        </w:tblPrEx>
        <w:tc>
          <w:tcPr>
            <w:tcW w:w="9962" w:type="dxa"/>
          </w:tcPr>
          <w:p w14:paraId="3CE69D9C" w14:textId="77777777" w:rsidR="00AF6E85" w:rsidRPr="00965964" w:rsidRDefault="00B85615" w:rsidP="00AF6E85">
            <w:pPr>
              <w:spacing w:after="40"/>
              <w:rPr>
                <w:rFonts w:ascii="Arial Gras" w:hAnsi="Arial Gras" w:cs="Arial"/>
                <w:b/>
                <w:bCs/>
                <w:szCs w:val="20"/>
              </w:rPr>
            </w:pPr>
            <w:r w:rsidRPr="00965964">
              <w:rPr>
                <w:rFonts w:ascii="Arial Gras" w:hAnsi="Arial Gras" w:cs="Arial"/>
                <w:b/>
                <w:bCs/>
                <w:szCs w:val="20"/>
              </w:rPr>
              <w:t>Objectifs d’apprentissage :</w:t>
            </w:r>
          </w:p>
          <w:p w14:paraId="121027FF" w14:textId="23F82562" w:rsidR="00A73427" w:rsidRPr="000879CA" w:rsidRDefault="00AF6E85" w:rsidP="00AF6E85">
            <w:pPr>
              <w:pStyle w:val="TableParagraph"/>
              <w:numPr>
                <w:ilvl w:val="0"/>
                <w:numId w:val="41"/>
              </w:numPr>
              <w:adjustRightInd w:val="0"/>
              <w:spacing w:before="0" w:after="80"/>
              <w:ind w:left="568" w:right="483" w:hanging="284"/>
              <w:rPr>
                <w:sz w:val="20"/>
                <w:szCs w:val="20"/>
              </w:rPr>
            </w:pPr>
            <w:r w:rsidRPr="00FB7240">
              <w:rPr>
                <w:sz w:val="20"/>
                <w:szCs w:val="20"/>
              </w:rPr>
              <w:t>Utiliser un langage de programmation et un environnement de développement pour traduire l’algorithme.</w:t>
            </w:r>
          </w:p>
        </w:tc>
      </w:tr>
      <w:tr w:rsidR="00B85615" w:rsidRPr="00965964" w14:paraId="533DDA99" w14:textId="77777777" w:rsidTr="00317631">
        <w:tblPrEx>
          <w:tblCellMar>
            <w:top w:w="0" w:type="dxa"/>
            <w:bottom w:w="0" w:type="dxa"/>
          </w:tblCellMar>
        </w:tblPrEx>
        <w:tc>
          <w:tcPr>
            <w:tcW w:w="9962" w:type="dxa"/>
          </w:tcPr>
          <w:p w14:paraId="06F81287" w14:textId="77777777" w:rsidR="00B85615" w:rsidRPr="00965964" w:rsidRDefault="00B85615" w:rsidP="00B85615">
            <w:pPr>
              <w:spacing w:after="40"/>
              <w:rPr>
                <w:rFonts w:ascii="Arial Gras" w:hAnsi="Arial Gras" w:cs="Arial"/>
                <w:b/>
                <w:bCs/>
                <w:szCs w:val="20"/>
              </w:rPr>
            </w:pPr>
            <w:r w:rsidRPr="00965964">
              <w:rPr>
                <w:rFonts w:ascii="Arial Gras" w:hAnsi="Arial Gras" w:cs="Arial"/>
                <w:b/>
                <w:bCs/>
                <w:szCs w:val="20"/>
              </w:rPr>
              <w:t>Contenu :</w:t>
            </w:r>
          </w:p>
          <w:p w14:paraId="7CB1DCFC" w14:textId="5D904CE3" w:rsidR="00A73427" w:rsidRPr="00066C39" w:rsidRDefault="00A73427" w:rsidP="00247F25">
            <w:pPr>
              <w:pStyle w:val="TableParagraph"/>
              <w:numPr>
                <w:ilvl w:val="0"/>
                <w:numId w:val="41"/>
              </w:numPr>
              <w:adjustRightInd w:val="0"/>
              <w:spacing w:before="0" w:after="80"/>
              <w:ind w:left="568" w:right="483" w:hanging="284"/>
              <w:rPr>
                <w:sz w:val="20"/>
                <w:szCs w:val="20"/>
              </w:rPr>
            </w:pPr>
            <w:r w:rsidRPr="00066C39">
              <w:rPr>
                <w:sz w:val="20"/>
                <w:szCs w:val="20"/>
              </w:rPr>
              <w:t>Fonction : Définition</w:t>
            </w:r>
            <w:r w:rsidR="00066C39" w:rsidRPr="00066C39">
              <w:rPr>
                <w:sz w:val="20"/>
                <w:szCs w:val="20"/>
              </w:rPr>
              <w:t xml:space="preserve">, </w:t>
            </w:r>
            <w:r w:rsidRPr="00066C39">
              <w:rPr>
                <w:sz w:val="20"/>
                <w:szCs w:val="20"/>
              </w:rPr>
              <w:t>appel</w:t>
            </w:r>
            <w:r w:rsidR="00066C39" w:rsidRPr="00066C39">
              <w:rPr>
                <w:sz w:val="20"/>
                <w:szCs w:val="20"/>
              </w:rPr>
              <w:t>, p</w:t>
            </w:r>
            <w:r w:rsidRPr="00066C39">
              <w:rPr>
                <w:sz w:val="20"/>
                <w:szCs w:val="20"/>
              </w:rPr>
              <w:t>aramètre et argument</w:t>
            </w:r>
            <w:r w:rsidR="00066C39">
              <w:rPr>
                <w:sz w:val="20"/>
                <w:szCs w:val="20"/>
              </w:rPr>
              <w:t>, v</w:t>
            </w:r>
            <w:r w:rsidRPr="00066C39">
              <w:rPr>
                <w:sz w:val="20"/>
                <w:szCs w:val="20"/>
              </w:rPr>
              <w:t>aleur de retour</w:t>
            </w:r>
          </w:p>
          <w:p w14:paraId="21CD1225" w14:textId="4E779AFE" w:rsidR="00B85615" w:rsidRPr="00965964" w:rsidRDefault="00A73427" w:rsidP="00A73427">
            <w:pPr>
              <w:pStyle w:val="TableParagraph"/>
              <w:numPr>
                <w:ilvl w:val="0"/>
                <w:numId w:val="41"/>
              </w:numPr>
              <w:adjustRightInd w:val="0"/>
              <w:spacing w:before="0" w:after="80"/>
              <w:ind w:left="568" w:right="483" w:hanging="284"/>
              <w:rPr>
                <w:rFonts w:ascii="Arial Gras" w:hAnsi="Arial Gras"/>
                <w:b/>
                <w:bCs/>
                <w:szCs w:val="20"/>
              </w:rPr>
            </w:pPr>
            <w:r>
              <w:rPr>
                <w:sz w:val="20"/>
                <w:szCs w:val="20"/>
              </w:rPr>
              <w:t>Manipulation des chaînes de caractère (</w:t>
            </w:r>
            <w:proofErr w:type="spellStart"/>
            <w:r>
              <w:rPr>
                <w:sz w:val="20"/>
                <w:szCs w:val="20"/>
              </w:rPr>
              <w:t>substring</w:t>
            </w:r>
            <w:proofErr w:type="spellEnd"/>
            <w:r>
              <w:rPr>
                <w:sz w:val="20"/>
                <w:szCs w:val="20"/>
              </w:rPr>
              <w:t>, replace, etc.)</w:t>
            </w:r>
          </w:p>
        </w:tc>
      </w:tr>
      <w:tr w:rsidR="00B85615" w:rsidRPr="00965964" w14:paraId="09F5978A" w14:textId="77777777" w:rsidTr="00317631">
        <w:tblPrEx>
          <w:tblCellMar>
            <w:top w:w="0" w:type="dxa"/>
            <w:bottom w:w="0" w:type="dxa"/>
          </w:tblCellMar>
        </w:tblPrEx>
        <w:tc>
          <w:tcPr>
            <w:tcW w:w="9962" w:type="dxa"/>
          </w:tcPr>
          <w:p w14:paraId="3769ECB9" w14:textId="77777777" w:rsidR="00A73427" w:rsidRPr="00965964" w:rsidRDefault="00B85615" w:rsidP="00A73427">
            <w:pPr>
              <w:spacing w:after="40"/>
              <w:rPr>
                <w:rFonts w:ascii="Arial Gras" w:hAnsi="Arial Gras" w:cs="Arial"/>
                <w:b/>
                <w:bCs/>
                <w:szCs w:val="20"/>
              </w:rPr>
            </w:pPr>
            <w:r>
              <w:rPr>
                <w:rFonts w:ascii="Arial Gras" w:hAnsi="Arial Gras" w:cs="Arial"/>
                <w:b/>
                <w:bCs/>
                <w:szCs w:val="20"/>
              </w:rPr>
              <w:t>Activité d’apprentissage :</w:t>
            </w:r>
          </w:p>
          <w:p w14:paraId="35E4B7F1" w14:textId="77777777" w:rsidR="00A73427" w:rsidRPr="00A73427" w:rsidRDefault="00A73427" w:rsidP="00A73427">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1D52BBA6" w14:textId="54254C16" w:rsidR="00B85615" w:rsidRPr="00965964" w:rsidRDefault="00A73427" w:rsidP="00A73427">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24155890" w14:textId="77777777" w:rsidTr="00317631">
        <w:tblPrEx>
          <w:tblCellMar>
            <w:top w:w="0" w:type="dxa"/>
            <w:bottom w:w="0" w:type="dxa"/>
          </w:tblCellMar>
        </w:tblPrEx>
        <w:tc>
          <w:tcPr>
            <w:tcW w:w="9962" w:type="dxa"/>
          </w:tcPr>
          <w:p w14:paraId="3560FEEA"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Évaluation(s) :</w:t>
            </w:r>
          </w:p>
          <w:p w14:paraId="6E2BDEF5" w14:textId="264498A9" w:rsidR="004904D9" w:rsidRPr="004904D9" w:rsidRDefault="004904D9" w:rsidP="004904D9">
            <w:pPr>
              <w:pStyle w:val="TableParagraph"/>
              <w:numPr>
                <w:ilvl w:val="0"/>
                <w:numId w:val="41"/>
              </w:numPr>
              <w:adjustRightInd w:val="0"/>
              <w:spacing w:before="0" w:after="80"/>
              <w:ind w:left="568" w:right="483" w:hanging="284"/>
              <w:rPr>
                <w:rFonts w:ascii="Arial Gras" w:hAnsi="Arial Gras"/>
                <w:sz w:val="20"/>
                <w:szCs w:val="20"/>
              </w:rPr>
            </w:pPr>
            <w:proofErr w:type="spellStart"/>
            <w:r w:rsidRPr="004904D9">
              <w:rPr>
                <w:sz w:val="20"/>
                <w:szCs w:val="20"/>
              </w:rPr>
              <w:t>Mini-test</w:t>
            </w:r>
            <w:proofErr w:type="spellEnd"/>
          </w:p>
        </w:tc>
      </w:tr>
      <w:tr w:rsidR="004904D9" w:rsidRPr="00965964" w14:paraId="354DA5C0" w14:textId="77777777" w:rsidTr="00222B7D">
        <w:tblPrEx>
          <w:tblCellMar>
            <w:top w:w="0" w:type="dxa"/>
            <w:bottom w:w="0" w:type="dxa"/>
          </w:tblCellMar>
        </w:tblPrEx>
        <w:trPr>
          <w:trHeight w:val="593"/>
        </w:trPr>
        <w:tc>
          <w:tcPr>
            <w:tcW w:w="9962" w:type="dxa"/>
            <w:shd w:val="clear" w:color="auto" w:fill="95B3D7" w:themeFill="accent1" w:themeFillTint="99"/>
            <w:vAlign w:val="center"/>
          </w:tcPr>
          <w:p w14:paraId="48E28679" w14:textId="72723474"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6</w:t>
            </w:r>
          </w:p>
        </w:tc>
      </w:tr>
      <w:tr w:rsidR="004904D9" w:rsidRPr="00965964" w14:paraId="15BD3EC0" w14:textId="77777777" w:rsidTr="00A11C52">
        <w:tblPrEx>
          <w:tblCellMar>
            <w:top w:w="0" w:type="dxa"/>
            <w:bottom w:w="0" w:type="dxa"/>
          </w:tblCellMar>
        </w:tblPrEx>
        <w:tc>
          <w:tcPr>
            <w:tcW w:w="9962" w:type="dxa"/>
          </w:tcPr>
          <w:p w14:paraId="0A2E62AE"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0CE3F50D" w14:textId="77777777" w:rsidR="004904D9" w:rsidRPr="00EC1AAB" w:rsidRDefault="004904D9" w:rsidP="004904D9">
            <w:pPr>
              <w:pStyle w:val="TableParagraph"/>
              <w:numPr>
                <w:ilvl w:val="0"/>
                <w:numId w:val="41"/>
              </w:numPr>
              <w:adjustRightInd w:val="0"/>
              <w:spacing w:before="0" w:after="80"/>
              <w:ind w:left="568" w:right="483" w:hanging="284"/>
              <w:rPr>
                <w:rFonts w:ascii="Arial Gras" w:hAnsi="Arial Gras"/>
                <w:b/>
                <w:bCs/>
                <w:szCs w:val="20"/>
              </w:rPr>
            </w:pPr>
            <w:r w:rsidRPr="00FB7240">
              <w:rPr>
                <w:sz w:val="20"/>
                <w:szCs w:val="20"/>
              </w:rPr>
              <w:t>Faire une trace de l'algorithme et simuler des résultats.</w:t>
            </w:r>
          </w:p>
          <w:p w14:paraId="62814EE9" w14:textId="4217249A"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zCs w:val="20"/>
              </w:rPr>
            </w:pPr>
            <w:r w:rsidRPr="00AF6E85">
              <w:rPr>
                <w:sz w:val="20"/>
                <w:szCs w:val="20"/>
              </w:rPr>
              <w:t>Utiliser un langage de programmation et un environnement de développement pour traduire l’algorithme.</w:t>
            </w:r>
          </w:p>
        </w:tc>
      </w:tr>
      <w:tr w:rsidR="004904D9" w:rsidRPr="00965964" w14:paraId="2AF60087" w14:textId="77777777" w:rsidTr="00A11C52">
        <w:tblPrEx>
          <w:tblCellMar>
            <w:top w:w="0" w:type="dxa"/>
            <w:bottom w:w="0" w:type="dxa"/>
          </w:tblCellMar>
        </w:tblPrEx>
        <w:tc>
          <w:tcPr>
            <w:tcW w:w="9962" w:type="dxa"/>
          </w:tcPr>
          <w:p w14:paraId="3A7F0885"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3676A91D" w14:textId="5E58E268" w:rsidR="004904D9" w:rsidRPr="003B196A"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Erreurs et gestion des exceptions</w:t>
            </w:r>
          </w:p>
          <w:p w14:paraId="18035F97" w14:textId="4AE976D1" w:rsidR="004904D9" w:rsidRPr="00222DC5"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Type d’erreur courante : division par zéro, fichier introuvable, etc.</w:t>
            </w:r>
          </w:p>
          <w:p w14:paraId="600B4229" w14:textId="0BA4FF9A" w:rsidR="004904D9" w:rsidRPr="00222DC5"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lastRenderedPageBreak/>
              <w:t>Lecture</w:t>
            </w:r>
            <w:r w:rsidR="001D557A">
              <w:rPr>
                <w:sz w:val="20"/>
                <w:szCs w:val="20"/>
              </w:rPr>
              <w:t xml:space="preserve"> et </w:t>
            </w:r>
            <w:r>
              <w:rPr>
                <w:sz w:val="20"/>
                <w:szCs w:val="20"/>
              </w:rPr>
              <w:t xml:space="preserve">écriture de fichier : </w:t>
            </w:r>
            <w:proofErr w:type="spellStart"/>
            <w:r w:rsidRPr="00B60444">
              <w:rPr>
                <w:i/>
                <w:iCs/>
                <w:sz w:val="20"/>
                <w:szCs w:val="20"/>
              </w:rPr>
              <w:t>Filestream</w:t>
            </w:r>
            <w:proofErr w:type="spellEnd"/>
            <w:r w:rsidRPr="00B60444">
              <w:rPr>
                <w:i/>
                <w:iCs/>
                <w:sz w:val="20"/>
                <w:szCs w:val="20"/>
              </w:rPr>
              <w:t xml:space="preserve">, </w:t>
            </w:r>
            <w:proofErr w:type="spellStart"/>
            <w:r w:rsidRPr="00B60444">
              <w:rPr>
                <w:i/>
                <w:iCs/>
                <w:sz w:val="20"/>
                <w:szCs w:val="20"/>
              </w:rPr>
              <w:t>StreamReader</w:t>
            </w:r>
            <w:proofErr w:type="spellEnd"/>
          </w:p>
        </w:tc>
      </w:tr>
      <w:tr w:rsidR="004904D9" w:rsidRPr="00965964" w14:paraId="7612C0AA" w14:textId="77777777" w:rsidTr="00A11C52">
        <w:tblPrEx>
          <w:tblCellMar>
            <w:top w:w="0" w:type="dxa"/>
            <w:bottom w:w="0" w:type="dxa"/>
          </w:tblCellMar>
        </w:tblPrEx>
        <w:tc>
          <w:tcPr>
            <w:tcW w:w="9962" w:type="dxa"/>
          </w:tcPr>
          <w:p w14:paraId="48762308"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lastRenderedPageBreak/>
              <w:t>Activité d’apprentissage :</w:t>
            </w:r>
          </w:p>
          <w:p w14:paraId="667E996E" w14:textId="77777777" w:rsidR="004904D9" w:rsidRPr="00DE5CA9"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41F884FD" w14:textId="6604F02B"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1CF923BF" w14:textId="77777777" w:rsidTr="00A11C52">
        <w:tblPrEx>
          <w:tblCellMar>
            <w:top w:w="0" w:type="dxa"/>
            <w:bottom w:w="0" w:type="dxa"/>
          </w:tblCellMar>
        </w:tblPrEx>
        <w:tc>
          <w:tcPr>
            <w:tcW w:w="9962" w:type="dxa"/>
          </w:tcPr>
          <w:p w14:paraId="1CDD24EA" w14:textId="77777777" w:rsidR="004904D9" w:rsidRDefault="004904D9" w:rsidP="004904D9">
            <w:pPr>
              <w:spacing w:after="40"/>
              <w:rPr>
                <w:rFonts w:ascii="Arial Gras" w:hAnsi="Arial Gras" w:cs="Arial"/>
                <w:b/>
                <w:bCs/>
                <w:szCs w:val="20"/>
              </w:rPr>
            </w:pPr>
            <w:r>
              <w:rPr>
                <w:rFonts w:ascii="Arial Gras" w:hAnsi="Arial Gras" w:cs="Arial"/>
                <w:b/>
                <w:bCs/>
                <w:szCs w:val="20"/>
              </w:rPr>
              <w:t>Évaluation(s) :</w:t>
            </w:r>
          </w:p>
          <w:p w14:paraId="3AF67BD3" w14:textId="2F9C9B3F" w:rsidR="004904D9" w:rsidRPr="00DE5CA9"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Défi (jusqu’à la fin de la session)</w:t>
            </w:r>
          </w:p>
        </w:tc>
      </w:tr>
      <w:tr w:rsidR="004904D9" w:rsidRPr="00965964" w14:paraId="4F75EE8F" w14:textId="77777777" w:rsidTr="002A5416">
        <w:tblPrEx>
          <w:tblCellMar>
            <w:top w:w="0" w:type="dxa"/>
            <w:bottom w:w="0" w:type="dxa"/>
          </w:tblCellMar>
        </w:tblPrEx>
        <w:trPr>
          <w:trHeight w:val="561"/>
        </w:trPr>
        <w:tc>
          <w:tcPr>
            <w:tcW w:w="9962" w:type="dxa"/>
            <w:shd w:val="clear" w:color="auto" w:fill="95B3D7" w:themeFill="accent1" w:themeFillTint="99"/>
            <w:vAlign w:val="center"/>
          </w:tcPr>
          <w:p w14:paraId="6B44F4F3" w14:textId="4E43B64C"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7</w:t>
            </w:r>
          </w:p>
        </w:tc>
      </w:tr>
      <w:tr w:rsidR="004904D9" w:rsidRPr="00965964" w14:paraId="1B35616F" w14:textId="77777777" w:rsidTr="006F3035">
        <w:tblPrEx>
          <w:tblCellMar>
            <w:top w:w="0" w:type="dxa"/>
            <w:bottom w:w="0" w:type="dxa"/>
          </w:tblCellMar>
        </w:tblPrEx>
        <w:tc>
          <w:tcPr>
            <w:tcW w:w="9962" w:type="dxa"/>
          </w:tcPr>
          <w:p w14:paraId="1AD986B4" w14:textId="1EC848F8"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26116BF4"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05672AD6"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5FA148D3" w14:textId="77777777"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éditeur de texte spécialisé dans le but de produire du pseudo-code.</w:t>
            </w:r>
          </w:p>
          <w:p w14:paraId="27FC7586" w14:textId="673E6478"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23D4B3E9" w14:textId="77777777" w:rsidTr="006F3035">
        <w:tblPrEx>
          <w:tblCellMar>
            <w:top w:w="0" w:type="dxa"/>
            <w:bottom w:w="0" w:type="dxa"/>
          </w:tblCellMar>
        </w:tblPrEx>
        <w:tc>
          <w:tcPr>
            <w:tcW w:w="9962" w:type="dxa"/>
          </w:tcPr>
          <w:p w14:paraId="3206BCB9"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57EC6B14" w14:textId="3B00B3C8" w:rsidR="004904D9" w:rsidRPr="00AE1DB7"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AE1DB7">
              <w:rPr>
                <w:sz w:val="20"/>
                <w:szCs w:val="20"/>
              </w:rPr>
              <w:t>Révision</w:t>
            </w:r>
          </w:p>
        </w:tc>
      </w:tr>
      <w:tr w:rsidR="004904D9" w:rsidRPr="00965964" w14:paraId="22AB0D29" w14:textId="77777777" w:rsidTr="006F3035">
        <w:tblPrEx>
          <w:tblCellMar>
            <w:top w:w="0" w:type="dxa"/>
            <w:bottom w:w="0" w:type="dxa"/>
          </w:tblCellMar>
        </w:tblPrEx>
        <w:tc>
          <w:tcPr>
            <w:tcW w:w="9962" w:type="dxa"/>
          </w:tcPr>
          <w:p w14:paraId="1724B57D"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67B84139" w14:textId="56E71B57"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515D909E" w14:textId="77777777" w:rsidTr="006F3035">
        <w:tblPrEx>
          <w:tblCellMar>
            <w:top w:w="0" w:type="dxa"/>
            <w:bottom w:w="0" w:type="dxa"/>
          </w:tblCellMar>
        </w:tblPrEx>
        <w:tc>
          <w:tcPr>
            <w:tcW w:w="9962" w:type="dxa"/>
          </w:tcPr>
          <w:p w14:paraId="0D81EF38" w14:textId="77777777" w:rsidR="004904D9" w:rsidRDefault="004904D9" w:rsidP="004904D9">
            <w:pPr>
              <w:spacing w:after="40"/>
              <w:rPr>
                <w:rFonts w:ascii="Arial Gras" w:hAnsi="Arial Gras" w:cs="Arial"/>
                <w:b/>
                <w:bCs/>
                <w:szCs w:val="20"/>
              </w:rPr>
            </w:pPr>
            <w:r>
              <w:rPr>
                <w:rFonts w:ascii="Arial Gras" w:hAnsi="Arial Gras" w:cs="Arial"/>
                <w:b/>
                <w:bCs/>
                <w:szCs w:val="20"/>
              </w:rPr>
              <w:t>Évaluation(s) :</w:t>
            </w:r>
          </w:p>
          <w:p w14:paraId="79E4960E" w14:textId="186DFB05" w:rsidR="004904D9" w:rsidRPr="00AE1DB7"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Examen intra</w:t>
            </w:r>
          </w:p>
        </w:tc>
      </w:tr>
      <w:tr w:rsidR="004904D9" w:rsidRPr="00965964" w14:paraId="44B71F5E" w14:textId="77777777" w:rsidTr="001C4E85">
        <w:tblPrEx>
          <w:tblCellMar>
            <w:top w:w="0" w:type="dxa"/>
            <w:bottom w:w="0" w:type="dxa"/>
          </w:tblCellMar>
        </w:tblPrEx>
        <w:trPr>
          <w:trHeight w:val="612"/>
        </w:trPr>
        <w:tc>
          <w:tcPr>
            <w:tcW w:w="9962" w:type="dxa"/>
            <w:shd w:val="clear" w:color="auto" w:fill="95B3D7" w:themeFill="accent1" w:themeFillTint="99"/>
            <w:vAlign w:val="center"/>
          </w:tcPr>
          <w:p w14:paraId="7F143160" w14:textId="14F2D0E4"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8</w:t>
            </w:r>
          </w:p>
        </w:tc>
      </w:tr>
      <w:tr w:rsidR="004904D9" w:rsidRPr="00965964" w14:paraId="5784704B" w14:textId="77777777" w:rsidTr="009E32C5">
        <w:tblPrEx>
          <w:tblCellMar>
            <w:top w:w="0" w:type="dxa"/>
            <w:bottom w:w="0" w:type="dxa"/>
          </w:tblCellMar>
        </w:tblPrEx>
        <w:tc>
          <w:tcPr>
            <w:tcW w:w="9962" w:type="dxa"/>
          </w:tcPr>
          <w:p w14:paraId="2FF2F0C6" w14:textId="2CEF7D01"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1FD8B42A" w14:textId="388566EC"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5C5AD3F8" w14:textId="77777777" w:rsidTr="009E32C5">
        <w:tblPrEx>
          <w:tblCellMar>
            <w:top w:w="0" w:type="dxa"/>
            <w:bottom w:w="0" w:type="dxa"/>
          </w:tblCellMar>
        </w:tblPrEx>
        <w:tc>
          <w:tcPr>
            <w:tcW w:w="9962" w:type="dxa"/>
          </w:tcPr>
          <w:p w14:paraId="2382BB1F"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1D4569FC" w14:textId="20D21AB2" w:rsidR="004904D9" w:rsidRPr="00855A32" w:rsidRDefault="004904D9" w:rsidP="002417A5">
            <w:pPr>
              <w:pStyle w:val="TableParagraph"/>
              <w:numPr>
                <w:ilvl w:val="0"/>
                <w:numId w:val="41"/>
              </w:numPr>
              <w:adjustRightInd w:val="0"/>
              <w:spacing w:before="0" w:after="80"/>
              <w:ind w:left="568" w:right="483" w:hanging="284"/>
              <w:rPr>
                <w:rFonts w:ascii="Arial Gras" w:hAnsi="Arial Gras"/>
                <w:sz w:val="20"/>
                <w:szCs w:val="20"/>
              </w:rPr>
            </w:pPr>
            <w:r w:rsidRPr="002277D8">
              <w:rPr>
                <w:sz w:val="20"/>
                <w:szCs w:val="20"/>
              </w:rPr>
              <w:t>Type de</w:t>
            </w:r>
            <w:r>
              <w:rPr>
                <w:sz w:val="20"/>
                <w:szCs w:val="20"/>
              </w:rPr>
              <w:t xml:space="preserve"> donnée (</w:t>
            </w:r>
            <w:r w:rsidRPr="00767B52">
              <w:rPr>
                <w:i/>
                <w:iCs/>
                <w:sz w:val="20"/>
                <w:szCs w:val="20"/>
              </w:rPr>
              <w:t>suite</w:t>
            </w:r>
            <w:r>
              <w:rPr>
                <w:sz w:val="20"/>
                <w:szCs w:val="20"/>
              </w:rPr>
              <w:t>) :</w:t>
            </w:r>
            <w:r w:rsidRPr="00767B52">
              <w:rPr>
                <w:i/>
                <w:iCs/>
                <w:sz w:val="20"/>
                <w:szCs w:val="20"/>
              </w:rPr>
              <w:t xml:space="preserve"> </w:t>
            </w:r>
            <w:r w:rsidR="001D557A">
              <w:rPr>
                <w:i/>
                <w:iCs/>
                <w:sz w:val="20"/>
                <w:szCs w:val="20"/>
              </w:rPr>
              <w:t>date</w:t>
            </w:r>
            <w:r w:rsidR="002417A5">
              <w:rPr>
                <w:i/>
                <w:iCs/>
                <w:sz w:val="20"/>
                <w:szCs w:val="20"/>
              </w:rPr>
              <w:t xml:space="preserve">, </w:t>
            </w:r>
            <w:proofErr w:type="spellStart"/>
            <w:r w:rsidR="002417A5">
              <w:rPr>
                <w:i/>
                <w:iCs/>
                <w:sz w:val="20"/>
                <w:szCs w:val="20"/>
              </w:rPr>
              <w:t>unsigned</w:t>
            </w:r>
            <w:proofErr w:type="spellEnd"/>
            <w:r w:rsidR="002417A5">
              <w:rPr>
                <w:i/>
                <w:iCs/>
                <w:sz w:val="20"/>
                <w:szCs w:val="20"/>
              </w:rPr>
              <w:t>,</w:t>
            </w:r>
            <w:r w:rsidR="009A54F5">
              <w:rPr>
                <w:i/>
                <w:iCs/>
                <w:sz w:val="20"/>
                <w:szCs w:val="20"/>
              </w:rPr>
              <w:t xml:space="preserve"> long,</w:t>
            </w:r>
            <w:r w:rsidR="002417A5">
              <w:rPr>
                <w:i/>
                <w:iCs/>
                <w:sz w:val="20"/>
                <w:szCs w:val="20"/>
              </w:rPr>
              <w:t xml:space="preserve"> </w:t>
            </w:r>
            <w:r w:rsidRPr="00767B52">
              <w:rPr>
                <w:i/>
                <w:iCs/>
                <w:sz w:val="20"/>
                <w:szCs w:val="20"/>
              </w:rPr>
              <w:t>etc.</w:t>
            </w:r>
          </w:p>
          <w:p w14:paraId="19C0EFD0" w14:textId="3FAD837D" w:rsidR="004904D9" w:rsidRPr="0061526C"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 xml:space="preserve">Changement de type : </w:t>
            </w:r>
            <w:r w:rsidRPr="00767B52">
              <w:rPr>
                <w:i/>
                <w:iCs/>
                <w:sz w:val="20"/>
                <w:szCs w:val="20"/>
              </w:rPr>
              <w:t>parse</w:t>
            </w:r>
            <w:r>
              <w:rPr>
                <w:i/>
                <w:iCs/>
                <w:sz w:val="20"/>
                <w:szCs w:val="20"/>
              </w:rPr>
              <w:t xml:space="preserve"> / </w:t>
            </w:r>
            <w:proofErr w:type="spellStart"/>
            <w:r>
              <w:rPr>
                <w:i/>
                <w:iCs/>
                <w:sz w:val="20"/>
                <w:szCs w:val="20"/>
              </w:rPr>
              <w:t>tryParse</w:t>
            </w:r>
            <w:proofErr w:type="spellEnd"/>
          </w:p>
          <w:p w14:paraId="7ECEBDF8" w14:textId="35C188E9" w:rsidR="004904D9" w:rsidRPr="00767B52"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 xml:space="preserve">Opérateur mathématique complexe : </w:t>
            </w:r>
            <w:r w:rsidRPr="0061526C">
              <w:rPr>
                <w:i/>
                <w:iCs/>
                <w:sz w:val="20"/>
                <w:szCs w:val="20"/>
              </w:rPr>
              <w:t>Math.</w:t>
            </w:r>
          </w:p>
        </w:tc>
      </w:tr>
      <w:tr w:rsidR="004904D9" w:rsidRPr="00965964" w14:paraId="1868454C" w14:textId="77777777" w:rsidTr="009E32C5">
        <w:tblPrEx>
          <w:tblCellMar>
            <w:top w:w="0" w:type="dxa"/>
            <w:bottom w:w="0" w:type="dxa"/>
          </w:tblCellMar>
        </w:tblPrEx>
        <w:tc>
          <w:tcPr>
            <w:tcW w:w="9962" w:type="dxa"/>
          </w:tcPr>
          <w:p w14:paraId="73372144"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1005029F" w14:textId="77777777" w:rsidR="004904D9" w:rsidRPr="00727F05"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6A27EAD1" w14:textId="10BBCF1B"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76525E4E" w14:textId="77777777" w:rsidTr="00727F05">
        <w:tblPrEx>
          <w:tblCellMar>
            <w:top w:w="0" w:type="dxa"/>
            <w:bottom w:w="0" w:type="dxa"/>
          </w:tblCellMar>
        </w:tblPrEx>
        <w:trPr>
          <w:trHeight w:val="573"/>
        </w:trPr>
        <w:tc>
          <w:tcPr>
            <w:tcW w:w="9962" w:type="dxa"/>
            <w:shd w:val="clear" w:color="auto" w:fill="95B3D7" w:themeFill="accent1" w:themeFillTint="99"/>
            <w:vAlign w:val="center"/>
          </w:tcPr>
          <w:p w14:paraId="4A21309A" w14:textId="763EF0E3"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9</w:t>
            </w:r>
          </w:p>
        </w:tc>
      </w:tr>
      <w:tr w:rsidR="004904D9" w:rsidRPr="00965964" w14:paraId="48191C38" w14:textId="77777777" w:rsidTr="009A2A32">
        <w:tblPrEx>
          <w:tblCellMar>
            <w:top w:w="0" w:type="dxa"/>
            <w:bottom w:w="0" w:type="dxa"/>
          </w:tblCellMar>
        </w:tblPrEx>
        <w:tc>
          <w:tcPr>
            <w:tcW w:w="9962" w:type="dxa"/>
          </w:tcPr>
          <w:p w14:paraId="5B76B40C"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4B063481" w14:textId="53589E33"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D9DD783" w14:textId="77777777" w:rsidTr="009A2A32">
        <w:tblPrEx>
          <w:tblCellMar>
            <w:top w:w="0" w:type="dxa"/>
            <w:bottom w:w="0" w:type="dxa"/>
          </w:tblCellMar>
        </w:tblPrEx>
        <w:tc>
          <w:tcPr>
            <w:tcW w:w="9962" w:type="dxa"/>
          </w:tcPr>
          <w:p w14:paraId="5B61A6C3"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3E79CA6A" w14:textId="21F7BF4A" w:rsidR="004904D9" w:rsidRPr="00190E40"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190E40">
              <w:rPr>
                <w:sz w:val="20"/>
                <w:szCs w:val="20"/>
              </w:rPr>
              <w:t>Condition</w:t>
            </w:r>
            <w:r>
              <w:rPr>
                <w:sz w:val="20"/>
                <w:szCs w:val="20"/>
              </w:rPr>
              <w:t xml:space="preserve"> (</w:t>
            </w:r>
            <w:r w:rsidRPr="0063627E">
              <w:rPr>
                <w:i/>
                <w:iCs/>
                <w:sz w:val="20"/>
                <w:szCs w:val="20"/>
              </w:rPr>
              <w:t>suite</w:t>
            </w:r>
            <w:r>
              <w:rPr>
                <w:sz w:val="20"/>
                <w:szCs w:val="20"/>
              </w:rPr>
              <w:t>) : composée, imbriquée</w:t>
            </w:r>
          </w:p>
          <w:p w14:paraId="16C7715C" w14:textId="77777777" w:rsidR="004904D9" w:rsidRPr="00A77460"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 xml:space="preserve">Condition multiple : </w:t>
            </w:r>
            <w:r w:rsidRPr="0063627E">
              <w:rPr>
                <w:i/>
                <w:iCs/>
                <w:sz w:val="20"/>
                <w:szCs w:val="20"/>
              </w:rPr>
              <w:t>switch / case</w:t>
            </w:r>
          </w:p>
          <w:p w14:paraId="527F02DE" w14:textId="2F61EF6D" w:rsidR="004904D9" w:rsidRPr="00190E40"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A77460">
              <w:rPr>
                <w:sz w:val="20"/>
                <w:szCs w:val="20"/>
              </w:rPr>
              <w:t>Boucle (</w:t>
            </w:r>
            <w:r>
              <w:rPr>
                <w:i/>
                <w:iCs/>
                <w:sz w:val="20"/>
                <w:szCs w:val="20"/>
              </w:rPr>
              <w:t>suite</w:t>
            </w:r>
            <w:r w:rsidRPr="00A77460">
              <w:rPr>
                <w:sz w:val="20"/>
                <w:szCs w:val="20"/>
              </w:rPr>
              <w:t>)</w:t>
            </w:r>
            <w:r>
              <w:rPr>
                <w:sz w:val="20"/>
                <w:szCs w:val="20"/>
              </w:rPr>
              <w:t xml:space="preserve"> : </w:t>
            </w:r>
            <w:r w:rsidRPr="00E94994">
              <w:rPr>
                <w:i/>
                <w:iCs/>
                <w:sz w:val="20"/>
                <w:szCs w:val="20"/>
              </w:rPr>
              <w:t>do-</w:t>
            </w:r>
            <w:proofErr w:type="spellStart"/>
            <w:r w:rsidRPr="00E94994">
              <w:rPr>
                <w:i/>
                <w:iCs/>
                <w:sz w:val="20"/>
                <w:szCs w:val="20"/>
              </w:rPr>
              <w:t>while</w:t>
            </w:r>
            <w:proofErr w:type="spellEnd"/>
            <w:r w:rsidRPr="00E94994">
              <w:rPr>
                <w:i/>
                <w:iCs/>
                <w:sz w:val="20"/>
                <w:szCs w:val="20"/>
              </w:rPr>
              <w:t>, break, continue</w:t>
            </w:r>
          </w:p>
        </w:tc>
      </w:tr>
      <w:tr w:rsidR="004904D9" w:rsidRPr="00965964" w14:paraId="351D87D7" w14:textId="77777777" w:rsidTr="009A2A32">
        <w:tblPrEx>
          <w:tblCellMar>
            <w:top w:w="0" w:type="dxa"/>
            <w:bottom w:w="0" w:type="dxa"/>
          </w:tblCellMar>
        </w:tblPrEx>
        <w:tc>
          <w:tcPr>
            <w:tcW w:w="9962" w:type="dxa"/>
          </w:tcPr>
          <w:p w14:paraId="48F11779"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3791C01C" w14:textId="77777777" w:rsidR="004904D9" w:rsidRPr="00E9499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3812679B" w14:textId="2B6AB440"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6F2B44BE" w14:textId="77777777" w:rsidTr="009A2A32">
        <w:tblPrEx>
          <w:tblCellMar>
            <w:top w:w="0" w:type="dxa"/>
            <w:bottom w:w="0" w:type="dxa"/>
          </w:tblCellMar>
        </w:tblPrEx>
        <w:tc>
          <w:tcPr>
            <w:tcW w:w="9962" w:type="dxa"/>
          </w:tcPr>
          <w:p w14:paraId="69F91A7E" w14:textId="77777777" w:rsidR="004904D9" w:rsidRDefault="004904D9" w:rsidP="004904D9">
            <w:pPr>
              <w:spacing w:after="40"/>
              <w:rPr>
                <w:rFonts w:ascii="Arial Gras" w:hAnsi="Arial Gras" w:cs="Arial"/>
                <w:b/>
                <w:bCs/>
                <w:szCs w:val="20"/>
              </w:rPr>
            </w:pPr>
            <w:r>
              <w:rPr>
                <w:rFonts w:ascii="Arial Gras" w:hAnsi="Arial Gras" w:cs="Arial"/>
                <w:b/>
                <w:bCs/>
                <w:szCs w:val="20"/>
              </w:rPr>
              <w:t>Évaluation(s) :</w:t>
            </w:r>
          </w:p>
          <w:p w14:paraId="1334E469" w14:textId="56C44BFE" w:rsidR="004904D9"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lastRenderedPageBreak/>
              <w:t>Exercice sommatif</w:t>
            </w:r>
          </w:p>
        </w:tc>
      </w:tr>
      <w:tr w:rsidR="004904D9" w:rsidRPr="00965964" w14:paraId="05EBC692" w14:textId="77777777" w:rsidTr="00416326">
        <w:tblPrEx>
          <w:tblCellMar>
            <w:top w:w="0" w:type="dxa"/>
            <w:bottom w:w="0" w:type="dxa"/>
          </w:tblCellMar>
        </w:tblPrEx>
        <w:trPr>
          <w:trHeight w:val="515"/>
        </w:trPr>
        <w:tc>
          <w:tcPr>
            <w:tcW w:w="9962" w:type="dxa"/>
            <w:shd w:val="clear" w:color="auto" w:fill="95B3D7" w:themeFill="accent1" w:themeFillTint="99"/>
            <w:vAlign w:val="center"/>
          </w:tcPr>
          <w:p w14:paraId="3A5910F1" w14:textId="5553FC67"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lastRenderedPageBreak/>
              <w:t xml:space="preserve">Semaine </w:t>
            </w:r>
            <w:r>
              <w:rPr>
                <w:rFonts w:ascii="Arial Gras" w:hAnsi="Arial Gras" w:cs="Arial"/>
                <w:b/>
                <w:bCs/>
                <w:smallCaps/>
                <w:sz w:val="22"/>
                <w:szCs w:val="28"/>
              </w:rPr>
              <w:t>10</w:t>
            </w:r>
          </w:p>
        </w:tc>
      </w:tr>
      <w:tr w:rsidR="004904D9" w:rsidRPr="00965964" w14:paraId="667C4746" w14:textId="77777777" w:rsidTr="00A24CA3">
        <w:tblPrEx>
          <w:tblCellMar>
            <w:top w:w="0" w:type="dxa"/>
            <w:bottom w:w="0" w:type="dxa"/>
          </w:tblCellMar>
        </w:tblPrEx>
        <w:tc>
          <w:tcPr>
            <w:tcW w:w="9962" w:type="dxa"/>
          </w:tcPr>
          <w:p w14:paraId="55AF05FA"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7955AA89" w14:textId="12A0C7C8"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75DDE8E6" w14:textId="77777777" w:rsidTr="00A24CA3">
        <w:tblPrEx>
          <w:tblCellMar>
            <w:top w:w="0" w:type="dxa"/>
            <w:bottom w:w="0" w:type="dxa"/>
          </w:tblCellMar>
        </w:tblPrEx>
        <w:tc>
          <w:tcPr>
            <w:tcW w:w="9962" w:type="dxa"/>
          </w:tcPr>
          <w:p w14:paraId="5D3CBB43"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7DE8CEFB" w14:textId="550A81A7" w:rsidR="004904D9" w:rsidRPr="00517DFB"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Dictionnaire</w:t>
            </w:r>
          </w:p>
          <w:p w14:paraId="1F6AE378" w14:textId="1FB3D4F2" w:rsidR="004904D9" w:rsidRPr="005B460B"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Tri</w:t>
            </w:r>
            <w:r w:rsidR="002F08D4">
              <w:rPr>
                <w:sz w:val="20"/>
                <w:szCs w:val="20"/>
              </w:rPr>
              <w:t>er une collection</w:t>
            </w:r>
          </w:p>
          <w:p w14:paraId="0C2B580F" w14:textId="20DBA307" w:rsidR="004904D9" w:rsidRPr="00517DFB"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Pr>
                <w:sz w:val="20"/>
                <w:szCs w:val="20"/>
              </w:rPr>
              <w:t>Filtre</w:t>
            </w:r>
            <w:r w:rsidR="002F08D4">
              <w:rPr>
                <w:sz w:val="20"/>
                <w:szCs w:val="20"/>
              </w:rPr>
              <w:t>r une collection</w:t>
            </w:r>
          </w:p>
        </w:tc>
      </w:tr>
      <w:tr w:rsidR="004904D9" w:rsidRPr="00965964" w14:paraId="7F4F819B" w14:textId="77777777" w:rsidTr="00A24CA3">
        <w:tblPrEx>
          <w:tblCellMar>
            <w:top w:w="0" w:type="dxa"/>
            <w:bottom w:w="0" w:type="dxa"/>
          </w:tblCellMar>
        </w:tblPrEx>
        <w:tc>
          <w:tcPr>
            <w:tcW w:w="9962" w:type="dxa"/>
          </w:tcPr>
          <w:p w14:paraId="282C04B5"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2BBD119B" w14:textId="77777777" w:rsidR="004904D9" w:rsidRPr="00E9499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5080FBFA" w14:textId="0F59214E"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313853C4" w14:textId="77777777" w:rsidTr="00A24CA3">
        <w:tblPrEx>
          <w:tblCellMar>
            <w:top w:w="0" w:type="dxa"/>
            <w:bottom w:w="0" w:type="dxa"/>
          </w:tblCellMar>
        </w:tblPrEx>
        <w:tc>
          <w:tcPr>
            <w:tcW w:w="9962" w:type="dxa"/>
          </w:tcPr>
          <w:p w14:paraId="58F25D45" w14:textId="77777777" w:rsidR="004904D9" w:rsidRDefault="004904D9" w:rsidP="004904D9">
            <w:pPr>
              <w:spacing w:after="40"/>
              <w:rPr>
                <w:rFonts w:ascii="Arial Gras" w:hAnsi="Arial Gras" w:cs="Arial"/>
                <w:b/>
                <w:bCs/>
                <w:szCs w:val="20"/>
              </w:rPr>
            </w:pPr>
            <w:r>
              <w:rPr>
                <w:rFonts w:ascii="Arial Gras" w:hAnsi="Arial Gras" w:cs="Arial"/>
                <w:b/>
                <w:bCs/>
                <w:szCs w:val="20"/>
              </w:rPr>
              <w:t>Évaluation(s) :</w:t>
            </w:r>
          </w:p>
          <w:p w14:paraId="23F60C08" w14:textId="6B207126" w:rsidR="004904D9" w:rsidRDefault="004904D9" w:rsidP="004904D9">
            <w:pPr>
              <w:pStyle w:val="TableParagraph"/>
              <w:numPr>
                <w:ilvl w:val="0"/>
                <w:numId w:val="41"/>
              </w:numPr>
              <w:adjustRightInd w:val="0"/>
              <w:spacing w:before="0" w:after="80"/>
              <w:ind w:left="568" w:right="483" w:hanging="284"/>
              <w:rPr>
                <w:rFonts w:ascii="Arial Gras" w:hAnsi="Arial Gras"/>
                <w:b/>
                <w:bCs/>
                <w:szCs w:val="20"/>
              </w:rPr>
            </w:pPr>
            <w:proofErr w:type="spellStart"/>
            <w:r>
              <w:rPr>
                <w:sz w:val="20"/>
                <w:szCs w:val="20"/>
              </w:rPr>
              <w:t>Mini-test</w:t>
            </w:r>
            <w:proofErr w:type="spellEnd"/>
          </w:p>
        </w:tc>
      </w:tr>
      <w:tr w:rsidR="004904D9" w:rsidRPr="00965964" w14:paraId="16485E74" w14:textId="77777777" w:rsidTr="00416326">
        <w:tblPrEx>
          <w:tblCellMar>
            <w:top w:w="0" w:type="dxa"/>
            <w:bottom w:w="0" w:type="dxa"/>
          </w:tblCellMar>
        </w:tblPrEx>
        <w:trPr>
          <w:trHeight w:val="523"/>
        </w:trPr>
        <w:tc>
          <w:tcPr>
            <w:tcW w:w="9962" w:type="dxa"/>
            <w:shd w:val="clear" w:color="auto" w:fill="95B3D7" w:themeFill="accent1" w:themeFillTint="99"/>
            <w:vAlign w:val="center"/>
          </w:tcPr>
          <w:p w14:paraId="3A3B76C6" w14:textId="24F8DD0B"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11</w:t>
            </w:r>
          </w:p>
        </w:tc>
      </w:tr>
      <w:tr w:rsidR="004904D9" w:rsidRPr="00965964" w14:paraId="581DB1BC" w14:textId="77777777" w:rsidTr="001B44BD">
        <w:tblPrEx>
          <w:tblCellMar>
            <w:top w:w="0" w:type="dxa"/>
            <w:bottom w:w="0" w:type="dxa"/>
          </w:tblCellMar>
        </w:tblPrEx>
        <w:tc>
          <w:tcPr>
            <w:tcW w:w="9962" w:type="dxa"/>
          </w:tcPr>
          <w:p w14:paraId="3E3704D3"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427330A3" w14:textId="35AB33D6"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761A7ED" w14:textId="77777777" w:rsidTr="001B44BD">
        <w:tblPrEx>
          <w:tblCellMar>
            <w:top w:w="0" w:type="dxa"/>
            <w:bottom w:w="0" w:type="dxa"/>
          </w:tblCellMar>
        </w:tblPrEx>
        <w:tc>
          <w:tcPr>
            <w:tcW w:w="9962" w:type="dxa"/>
          </w:tcPr>
          <w:p w14:paraId="2874269C"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0AF9FDA6" w14:textId="783D7D5E" w:rsidR="004904D9" w:rsidRPr="00D712CD"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Sérialisation</w:t>
            </w:r>
          </w:p>
          <w:p w14:paraId="6424807A" w14:textId="60882D68" w:rsidR="004904D9" w:rsidRPr="00965964" w:rsidRDefault="004904D9" w:rsidP="008F3283">
            <w:pPr>
              <w:pStyle w:val="TableParagraph"/>
              <w:numPr>
                <w:ilvl w:val="0"/>
                <w:numId w:val="41"/>
              </w:numPr>
              <w:adjustRightInd w:val="0"/>
              <w:spacing w:before="0" w:after="80"/>
              <w:ind w:left="568" w:right="483" w:hanging="284"/>
              <w:rPr>
                <w:rFonts w:ascii="Arial Gras" w:hAnsi="Arial Gras"/>
                <w:b/>
                <w:bCs/>
                <w:szCs w:val="20"/>
              </w:rPr>
            </w:pPr>
            <w:r w:rsidRPr="008F3283">
              <w:rPr>
                <w:sz w:val="20"/>
                <w:szCs w:val="20"/>
              </w:rPr>
              <w:t>Fonction</w:t>
            </w:r>
            <w:r w:rsidR="00F85908">
              <w:rPr>
                <w:sz w:val="20"/>
                <w:szCs w:val="20"/>
              </w:rPr>
              <w:t xml:space="preserve"> (</w:t>
            </w:r>
            <w:r w:rsidR="00F85908" w:rsidRPr="00F85908">
              <w:rPr>
                <w:i/>
                <w:iCs/>
                <w:sz w:val="20"/>
                <w:szCs w:val="20"/>
              </w:rPr>
              <w:t>suite</w:t>
            </w:r>
            <w:r w:rsidR="00F85908">
              <w:rPr>
                <w:sz w:val="20"/>
                <w:szCs w:val="20"/>
              </w:rPr>
              <w:t>)</w:t>
            </w:r>
            <w:r w:rsidRPr="008F3283">
              <w:rPr>
                <w:sz w:val="20"/>
                <w:szCs w:val="20"/>
              </w:rPr>
              <w:t> : Paramètre de sortie</w:t>
            </w:r>
            <w:r w:rsidR="008F3283" w:rsidRPr="008F3283">
              <w:rPr>
                <w:sz w:val="20"/>
                <w:szCs w:val="20"/>
              </w:rPr>
              <w:t xml:space="preserve">, </w:t>
            </w:r>
            <w:r w:rsidRPr="008F3283">
              <w:rPr>
                <w:sz w:val="20"/>
                <w:szCs w:val="20"/>
              </w:rPr>
              <w:t>référence</w:t>
            </w:r>
            <w:r w:rsidR="008F3283" w:rsidRPr="008F3283">
              <w:rPr>
                <w:sz w:val="20"/>
                <w:szCs w:val="20"/>
              </w:rPr>
              <w:t xml:space="preserve">, </w:t>
            </w:r>
            <w:r w:rsidR="008F3283">
              <w:rPr>
                <w:sz w:val="20"/>
                <w:szCs w:val="20"/>
              </w:rPr>
              <w:t>v</w:t>
            </w:r>
            <w:r w:rsidRPr="008F3283">
              <w:rPr>
                <w:sz w:val="20"/>
                <w:szCs w:val="20"/>
              </w:rPr>
              <w:t>aleur par défaut</w:t>
            </w:r>
            <w:r w:rsidR="008F3283">
              <w:rPr>
                <w:sz w:val="20"/>
                <w:szCs w:val="20"/>
              </w:rPr>
              <w:t>, s</w:t>
            </w:r>
            <w:r>
              <w:rPr>
                <w:sz w:val="20"/>
                <w:szCs w:val="20"/>
              </w:rPr>
              <w:t>urcharge de méthode</w:t>
            </w:r>
          </w:p>
        </w:tc>
      </w:tr>
      <w:tr w:rsidR="004904D9" w:rsidRPr="00965964" w14:paraId="2F3704B8" w14:textId="77777777" w:rsidTr="001B44BD">
        <w:tblPrEx>
          <w:tblCellMar>
            <w:top w:w="0" w:type="dxa"/>
            <w:bottom w:w="0" w:type="dxa"/>
          </w:tblCellMar>
        </w:tblPrEx>
        <w:tc>
          <w:tcPr>
            <w:tcW w:w="9962" w:type="dxa"/>
          </w:tcPr>
          <w:p w14:paraId="7EAFF894"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026209A2" w14:textId="77777777" w:rsidR="004904D9" w:rsidRPr="003D656B"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08A7FA39" w14:textId="0C24FF47"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1AAEBB84" w14:textId="77777777" w:rsidTr="001B44BD">
        <w:tblPrEx>
          <w:tblCellMar>
            <w:top w:w="0" w:type="dxa"/>
            <w:bottom w:w="0" w:type="dxa"/>
          </w:tblCellMar>
        </w:tblPrEx>
        <w:tc>
          <w:tcPr>
            <w:tcW w:w="9962" w:type="dxa"/>
          </w:tcPr>
          <w:p w14:paraId="6956BCA7"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Évaluation(s) :</w:t>
            </w:r>
          </w:p>
          <w:p w14:paraId="2D4DBF40" w14:textId="67B04F73" w:rsidR="004904D9" w:rsidRPr="008D09E8" w:rsidRDefault="004904D9" w:rsidP="004904D9">
            <w:pPr>
              <w:pStyle w:val="TableParagraph"/>
              <w:numPr>
                <w:ilvl w:val="0"/>
                <w:numId w:val="41"/>
              </w:numPr>
              <w:adjustRightInd w:val="0"/>
              <w:spacing w:before="0" w:after="80"/>
              <w:ind w:left="568" w:right="483" w:hanging="284"/>
              <w:rPr>
                <w:rFonts w:ascii="Arial Gras" w:hAnsi="Arial Gras"/>
                <w:sz w:val="20"/>
                <w:szCs w:val="20"/>
              </w:rPr>
            </w:pPr>
            <w:r w:rsidRPr="008D09E8">
              <w:rPr>
                <w:sz w:val="20"/>
                <w:szCs w:val="20"/>
              </w:rPr>
              <w:t>Travail pratique</w:t>
            </w:r>
          </w:p>
        </w:tc>
      </w:tr>
      <w:tr w:rsidR="004904D9" w:rsidRPr="00965964" w14:paraId="1C49C7D3" w14:textId="77777777" w:rsidTr="00416326">
        <w:tblPrEx>
          <w:tblCellMar>
            <w:top w:w="0" w:type="dxa"/>
            <w:bottom w:w="0" w:type="dxa"/>
          </w:tblCellMar>
        </w:tblPrEx>
        <w:trPr>
          <w:trHeight w:val="552"/>
        </w:trPr>
        <w:tc>
          <w:tcPr>
            <w:tcW w:w="9962" w:type="dxa"/>
            <w:shd w:val="clear" w:color="auto" w:fill="95B3D7" w:themeFill="accent1" w:themeFillTint="99"/>
            <w:vAlign w:val="center"/>
          </w:tcPr>
          <w:p w14:paraId="3980C672" w14:textId="76762E0E"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12</w:t>
            </w:r>
          </w:p>
        </w:tc>
      </w:tr>
      <w:tr w:rsidR="004904D9" w:rsidRPr="00965964" w14:paraId="358A8573" w14:textId="77777777" w:rsidTr="00954D28">
        <w:tblPrEx>
          <w:tblCellMar>
            <w:top w:w="0" w:type="dxa"/>
            <w:bottom w:w="0" w:type="dxa"/>
          </w:tblCellMar>
        </w:tblPrEx>
        <w:tc>
          <w:tcPr>
            <w:tcW w:w="9962" w:type="dxa"/>
          </w:tcPr>
          <w:p w14:paraId="6402906C"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1DFE0820" w14:textId="2EEBDDEC"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282A971" w14:textId="77777777" w:rsidTr="00954D28">
        <w:tblPrEx>
          <w:tblCellMar>
            <w:top w:w="0" w:type="dxa"/>
            <w:bottom w:w="0" w:type="dxa"/>
          </w:tblCellMar>
        </w:tblPrEx>
        <w:tc>
          <w:tcPr>
            <w:tcW w:w="9962" w:type="dxa"/>
          </w:tcPr>
          <w:p w14:paraId="49AB3921"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6C96713A" w14:textId="5AE698EF" w:rsidR="004904D9" w:rsidRPr="008D09E8" w:rsidRDefault="004904D9" w:rsidP="004904D9">
            <w:pPr>
              <w:pStyle w:val="TableParagraph"/>
              <w:numPr>
                <w:ilvl w:val="0"/>
                <w:numId w:val="41"/>
              </w:numPr>
              <w:adjustRightInd w:val="0"/>
              <w:spacing w:before="0" w:after="80"/>
              <w:ind w:left="568" w:right="483" w:hanging="284"/>
              <w:rPr>
                <w:rFonts w:eastAsia="Calibri"/>
                <w:sz w:val="20"/>
                <w:szCs w:val="20"/>
                <w:lang w:eastAsia="fr-CA"/>
              </w:rPr>
            </w:pPr>
            <w:r>
              <w:rPr>
                <w:sz w:val="20"/>
                <w:szCs w:val="20"/>
              </w:rPr>
              <w:t>Collection à deux dimensions</w:t>
            </w:r>
          </w:p>
        </w:tc>
      </w:tr>
      <w:tr w:rsidR="004904D9" w:rsidRPr="00965964" w14:paraId="18733A8E" w14:textId="77777777" w:rsidTr="00954D28">
        <w:tblPrEx>
          <w:tblCellMar>
            <w:top w:w="0" w:type="dxa"/>
            <w:bottom w:w="0" w:type="dxa"/>
          </w:tblCellMar>
        </w:tblPrEx>
        <w:tc>
          <w:tcPr>
            <w:tcW w:w="9962" w:type="dxa"/>
          </w:tcPr>
          <w:p w14:paraId="09563F0C"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6BE67ECE" w14:textId="77777777" w:rsidR="004904D9" w:rsidRPr="008D09E8"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476C1520" w14:textId="41BEE7C7"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Temps pour le travail pratique</w:t>
            </w:r>
          </w:p>
        </w:tc>
      </w:tr>
      <w:tr w:rsidR="004904D9" w:rsidRPr="00965964" w14:paraId="642561D0" w14:textId="77777777" w:rsidTr="00416326">
        <w:tblPrEx>
          <w:tblCellMar>
            <w:top w:w="0" w:type="dxa"/>
            <w:bottom w:w="0" w:type="dxa"/>
          </w:tblCellMar>
        </w:tblPrEx>
        <w:trPr>
          <w:trHeight w:val="543"/>
        </w:trPr>
        <w:tc>
          <w:tcPr>
            <w:tcW w:w="9962" w:type="dxa"/>
            <w:shd w:val="clear" w:color="auto" w:fill="95B3D7" w:themeFill="accent1" w:themeFillTint="99"/>
            <w:vAlign w:val="center"/>
          </w:tcPr>
          <w:p w14:paraId="3F275CF1" w14:textId="5CE6C4EF"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13</w:t>
            </w:r>
          </w:p>
        </w:tc>
      </w:tr>
      <w:tr w:rsidR="004904D9" w:rsidRPr="00965964" w14:paraId="6AA77685" w14:textId="77777777" w:rsidTr="00250A8A">
        <w:tblPrEx>
          <w:tblCellMar>
            <w:top w:w="0" w:type="dxa"/>
            <w:bottom w:w="0" w:type="dxa"/>
          </w:tblCellMar>
        </w:tblPrEx>
        <w:tc>
          <w:tcPr>
            <w:tcW w:w="9962" w:type="dxa"/>
          </w:tcPr>
          <w:p w14:paraId="3389C882"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26C72EF1"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1F8FCC90" w14:textId="6AA095CF"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EAB86DC" w14:textId="77777777" w:rsidTr="00250A8A">
        <w:tblPrEx>
          <w:tblCellMar>
            <w:top w:w="0" w:type="dxa"/>
            <w:bottom w:w="0" w:type="dxa"/>
          </w:tblCellMar>
        </w:tblPrEx>
        <w:tc>
          <w:tcPr>
            <w:tcW w:w="9962" w:type="dxa"/>
          </w:tcPr>
          <w:p w14:paraId="2F3500FE" w14:textId="77777777" w:rsidR="004904D9"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6D18E239" w14:textId="18AB9F31"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Temps pour le travail pratique</w:t>
            </w:r>
          </w:p>
        </w:tc>
      </w:tr>
      <w:tr w:rsidR="004904D9" w:rsidRPr="00965964" w14:paraId="574BD7D0" w14:textId="77777777" w:rsidTr="00416326">
        <w:tblPrEx>
          <w:tblCellMar>
            <w:top w:w="0" w:type="dxa"/>
            <w:bottom w:w="0" w:type="dxa"/>
          </w:tblCellMar>
        </w:tblPrEx>
        <w:trPr>
          <w:trHeight w:val="535"/>
        </w:trPr>
        <w:tc>
          <w:tcPr>
            <w:tcW w:w="9962" w:type="dxa"/>
            <w:shd w:val="clear" w:color="auto" w:fill="95B3D7" w:themeFill="accent1" w:themeFillTint="99"/>
            <w:vAlign w:val="center"/>
          </w:tcPr>
          <w:p w14:paraId="43E22FAD" w14:textId="4085417D"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lastRenderedPageBreak/>
              <w:t xml:space="preserve">Semaine </w:t>
            </w:r>
            <w:r>
              <w:rPr>
                <w:rFonts w:ascii="Arial Gras" w:hAnsi="Arial Gras" w:cs="Arial"/>
                <w:b/>
                <w:bCs/>
                <w:smallCaps/>
                <w:sz w:val="22"/>
                <w:szCs w:val="28"/>
              </w:rPr>
              <w:t>14</w:t>
            </w:r>
          </w:p>
        </w:tc>
      </w:tr>
      <w:tr w:rsidR="004904D9" w:rsidRPr="00965964" w14:paraId="5C2DD486" w14:textId="77777777" w:rsidTr="00217617">
        <w:tblPrEx>
          <w:tblCellMar>
            <w:top w:w="0" w:type="dxa"/>
            <w:bottom w:w="0" w:type="dxa"/>
          </w:tblCellMar>
        </w:tblPrEx>
        <w:tc>
          <w:tcPr>
            <w:tcW w:w="9962" w:type="dxa"/>
          </w:tcPr>
          <w:p w14:paraId="0CFAECF4"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1161109B"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53C6B41E"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7F92757D" w14:textId="77777777"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éditeur de texte spécialisé dans le but de produire du pseudo-code.</w:t>
            </w:r>
          </w:p>
          <w:p w14:paraId="782C7267" w14:textId="04F9D5F9"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00450D9F" w14:textId="77777777" w:rsidTr="00217617">
        <w:tblPrEx>
          <w:tblCellMar>
            <w:top w:w="0" w:type="dxa"/>
            <w:bottom w:w="0" w:type="dxa"/>
          </w:tblCellMar>
        </w:tblPrEx>
        <w:tc>
          <w:tcPr>
            <w:tcW w:w="9962" w:type="dxa"/>
          </w:tcPr>
          <w:p w14:paraId="742842EF"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Contenu :</w:t>
            </w:r>
          </w:p>
          <w:p w14:paraId="5524CFCF" w14:textId="20A145AF"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Révision</w:t>
            </w:r>
          </w:p>
        </w:tc>
      </w:tr>
      <w:tr w:rsidR="004904D9" w:rsidRPr="00965964" w14:paraId="7B306A9B" w14:textId="77777777" w:rsidTr="00217617">
        <w:tblPrEx>
          <w:tblCellMar>
            <w:top w:w="0" w:type="dxa"/>
            <w:bottom w:w="0" w:type="dxa"/>
          </w:tblCellMar>
        </w:tblPrEx>
        <w:tc>
          <w:tcPr>
            <w:tcW w:w="9962" w:type="dxa"/>
          </w:tcPr>
          <w:p w14:paraId="70EF4ACF"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Activité d’apprentissage :</w:t>
            </w:r>
          </w:p>
          <w:p w14:paraId="4D981C87" w14:textId="77777777" w:rsidR="004904D9" w:rsidRPr="00813632"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Démonstration</w:t>
            </w:r>
          </w:p>
          <w:p w14:paraId="43DFC90A" w14:textId="71470BAF"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sz w:val="20"/>
                <w:szCs w:val="20"/>
              </w:rPr>
              <w:t>Exercice formatif</w:t>
            </w:r>
          </w:p>
        </w:tc>
      </w:tr>
      <w:tr w:rsidR="004904D9" w:rsidRPr="00965964" w14:paraId="354521BB" w14:textId="77777777" w:rsidTr="00416326">
        <w:tblPrEx>
          <w:tblCellMar>
            <w:top w:w="0" w:type="dxa"/>
            <w:bottom w:w="0" w:type="dxa"/>
          </w:tblCellMar>
        </w:tblPrEx>
        <w:trPr>
          <w:trHeight w:val="527"/>
        </w:trPr>
        <w:tc>
          <w:tcPr>
            <w:tcW w:w="9962" w:type="dxa"/>
            <w:shd w:val="clear" w:color="auto" w:fill="95B3D7" w:themeFill="accent1" w:themeFillTint="99"/>
            <w:vAlign w:val="center"/>
          </w:tcPr>
          <w:p w14:paraId="2D33BF78" w14:textId="629AC835" w:rsidR="004904D9" w:rsidRDefault="004904D9" w:rsidP="004904D9">
            <w:pPr>
              <w:spacing w:after="40"/>
              <w:rPr>
                <w:rFonts w:ascii="Arial Gras" w:hAnsi="Arial Gras" w:cs="Arial"/>
                <w:b/>
                <w:bCs/>
                <w:szCs w:val="20"/>
              </w:rPr>
            </w:pPr>
            <w:r w:rsidRPr="00965964">
              <w:rPr>
                <w:rFonts w:ascii="Arial Gras" w:hAnsi="Arial Gras" w:cs="Arial"/>
                <w:b/>
                <w:bCs/>
                <w:smallCaps/>
                <w:sz w:val="22"/>
                <w:szCs w:val="28"/>
              </w:rPr>
              <w:t xml:space="preserve">Semaine </w:t>
            </w:r>
            <w:r>
              <w:rPr>
                <w:rFonts w:ascii="Arial Gras" w:hAnsi="Arial Gras" w:cs="Arial"/>
                <w:b/>
                <w:bCs/>
                <w:smallCaps/>
                <w:sz w:val="22"/>
                <w:szCs w:val="28"/>
              </w:rPr>
              <w:t>15</w:t>
            </w:r>
          </w:p>
        </w:tc>
      </w:tr>
      <w:tr w:rsidR="004904D9" w:rsidRPr="00965964" w14:paraId="504AC6D3" w14:textId="77777777" w:rsidTr="008C5D4A">
        <w:tblPrEx>
          <w:tblCellMar>
            <w:top w:w="0" w:type="dxa"/>
            <w:bottom w:w="0" w:type="dxa"/>
          </w:tblCellMar>
        </w:tblPrEx>
        <w:tc>
          <w:tcPr>
            <w:tcW w:w="9962" w:type="dxa"/>
          </w:tcPr>
          <w:p w14:paraId="51F53542" w14:textId="77777777" w:rsidR="004904D9" w:rsidRPr="00965964" w:rsidRDefault="004904D9" w:rsidP="004904D9">
            <w:pPr>
              <w:spacing w:after="40"/>
              <w:rPr>
                <w:rFonts w:ascii="Arial Gras" w:hAnsi="Arial Gras" w:cs="Arial"/>
                <w:b/>
                <w:bCs/>
                <w:szCs w:val="20"/>
              </w:rPr>
            </w:pPr>
            <w:r w:rsidRPr="00965964">
              <w:rPr>
                <w:rFonts w:ascii="Arial Gras" w:hAnsi="Arial Gras" w:cs="Arial"/>
                <w:b/>
                <w:bCs/>
                <w:szCs w:val="20"/>
              </w:rPr>
              <w:t>Objectifs d’apprentissage :</w:t>
            </w:r>
          </w:p>
          <w:p w14:paraId="4708FCDE"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Utiliser un langage de pseudo-code pour solutionner un problème sous forme d’algorithme.</w:t>
            </w:r>
          </w:p>
          <w:p w14:paraId="3ED9ACF6" w14:textId="77777777" w:rsidR="004904D9" w:rsidRDefault="004904D9" w:rsidP="004904D9">
            <w:pPr>
              <w:pStyle w:val="TableParagraph"/>
              <w:numPr>
                <w:ilvl w:val="0"/>
                <w:numId w:val="41"/>
              </w:numPr>
              <w:adjustRightInd w:val="0"/>
              <w:spacing w:before="0" w:after="80"/>
              <w:ind w:left="568" w:right="483" w:hanging="284"/>
              <w:rPr>
                <w:sz w:val="20"/>
                <w:szCs w:val="20"/>
              </w:rPr>
            </w:pPr>
            <w:r w:rsidRPr="00FB7240">
              <w:rPr>
                <w:sz w:val="20"/>
                <w:szCs w:val="20"/>
              </w:rPr>
              <w:t>Faire une trace de l'algorithme et simuler des résultats.</w:t>
            </w:r>
          </w:p>
          <w:p w14:paraId="19F59202" w14:textId="77777777" w:rsidR="004904D9" w:rsidRPr="00AF6E85"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éditeur de texte spécialisé dans le but de produire du pseudo-code.</w:t>
            </w:r>
          </w:p>
          <w:p w14:paraId="0FD3ED7E" w14:textId="4004F9F2" w:rsidR="004904D9" w:rsidRPr="00965964" w:rsidRDefault="004904D9" w:rsidP="004904D9">
            <w:pPr>
              <w:pStyle w:val="TableParagraph"/>
              <w:numPr>
                <w:ilvl w:val="0"/>
                <w:numId w:val="41"/>
              </w:numPr>
              <w:adjustRightInd w:val="0"/>
              <w:spacing w:before="0" w:after="80"/>
              <w:ind w:left="568" w:right="483" w:hanging="284"/>
              <w:rPr>
                <w:rFonts w:ascii="Arial Gras" w:hAnsi="Arial Gras"/>
                <w:b/>
                <w:bCs/>
                <w:smallCaps/>
                <w:szCs w:val="28"/>
              </w:rPr>
            </w:pPr>
            <w:r w:rsidRPr="00FB7240">
              <w:rPr>
                <w:sz w:val="20"/>
                <w:szCs w:val="20"/>
              </w:rPr>
              <w:t>Utiliser un langage de programmation et un environnement de développement pour traduire l’algorithme.</w:t>
            </w:r>
          </w:p>
        </w:tc>
      </w:tr>
      <w:tr w:rsidR="004904D9" w:rsidRPr="00965964" w14:paraId="6AFD3F1A" w14:textId="77777777" w:rsidTr="008C5D4A">
        <w:tblPrEx>
          <w:tblCellMar>
            <w:top w:w="0" w:type="dxa"/>
            <w:bottom w:w="0" w:type="dxa"/>
          </w:tblCellMar>
        </w:tblPrEx>
        <w:tc>
          <w:tcPr>
            <w:tcW w:w="9962" w:type="dxa"/>
          </w:tcPr>
          <w:p w14:paraId="5823722F" w14:textId="77777777" w:rsidR="004904D9" w:rsidRPr="00965964" w:rsidRDefault="004904D9" w:rsidP="004904D9">
            <w:pPr>
              <w:spacing w:after="40"/>
              <w:rPr>
                <w:rFonts w:ascii="Arial Gras" w:hAnsi="Arial Gras" w:cs="Arial"/>
                <w:b/>
                <w:bCs/>
                <w:szCs w:val="20"/>
              </w:rPr>
            </w:pPr>
            <w:r>
              <w:rPr>
                <w:rFonts w:ascii="Arial Gras" w:hAnsi="Arial Gras" w:cs="Arial"/>
                <w:b/>
                <w:bCs/>
                <w:szCs w:val="20"/>
              </w:rPr>
              <w:t>Évaluation(s) :</w:t>
            </w:r>
          </w:p>
          <w:p w14:paraId="279A7167" w14:textId="2F5407C0" w:rsidR="004904D9" w:rsidRDefault="004904D9" w:rsidP="004904D9">
            <w:pPr>
              <w:pStyle w:val="TableParagraph"/>
              <w:numPr>
                <w:ilvl w:val="0"/>
                <w:numId w:val="41"/>
              </w:numPr>
              <w:adjustRightInd w:val="0"/>
              <w:spacing w:before="0" w:after="80"/>
              <w:ind w:left="568" w:right="483" w:hanging="284"/>
              <w:rPr>
                <w:rFonts w:ascii="Arial Gras" w:hAnsi="Arial Gras"/>
                <w:b/>
                <w:bCs/>
                <w:szCs w:val="20"/>
              </w:rPr>
            </w:pPr>
            <w:r>
              <w:rPr>
                <w:rFonts w:eastAsia="Calibri"/>
                <w:sz w:val="20"/>
                <w:szCs w:val="20"/>
                <w:lang w:eastAsia="fr-CA"/>
              </w:rPr>
              <w:t>Épreuve de synthèse</w:t>
            </w:r>
          </w:p>
        </w:tc>
      </w:tr>
    </w:tbl>
    <w:p w14:paraId="0A05D1DE" w14:textId="2EAE7472" w:rsidR="00227A9B" w:rsidRDefault="00227A9B" w:rsidP="004562E7">
      <w:pPr>
        <w:spacing w:after="80"/>
        <w:rPr>
          <w:rFonts w:ascii="Arial Gras" w:hAnsi="Arial Gras" w:cs="Arial"/>
          <w:b/>
          <w:bCs/>
          <w:smallCaps/>
          <w:color w:val="365F91" w:themeColor="accent1" w:themeShade="BF"/>
          <w:szCs w:val="24"/>
        </w:rPr>
      </w:pPr>
    </w:p>
    <w:p w14:paraId="380AEF56" w14:textId="628FFB9D" w:rsidR="003376FC" w:rsidRPr="00040E20" w:rsidRDefault="0014686C" w:rsidP="007E4571">
      <w:pPr>
        <w:pStyle w:val="Titre1"/>
        <w:spacing w:after="240"/>
      </w:pPr>
      <w:r w:rsidRPr="00040E20">
        <w:t>É</w:t>
      </w:r>
      <w:r w:rsidR="00BC6C0D" w:rsidRPr="00040E20">
        <w:t xml:space="preserve">valuation </w:t>
      </w:r>
      <w:r w:rsidR="008B5EFE" w:rsidRPr="00040E20">
        <w:t xml:space="preserve">sommative </w:t>
      </w:r>
      <w:r w:rsidR="00BC6C0D" w:rsidRPr="00040E20">
        <w:t>des apprentissages</w:t>
      </w:r>
    </w:p>
    <w:p w14:paraId="472E139D" w14:textId="1AC4260B" w:rsidR="003376FC" w:rsidRPr="00040E20" w:rsidRDefault="008B5EFE" w:rsidP="00CC3B42">
      <w:pPr>
        <w:pStyle w:val="Titre2"/>
        <w:rPr>
          <w:rFonts w:cs="Arial"/>
        </w:rPr>
      </w:pPr>
      <w:r w:rsidRPr="00040E20">
        <w:rPr>
          <w:rFonts w:cs="Arial"/>
        </w:rPr>
        <w:t>Sommaire des évaluations sommatives</w:t>
      </w:r>
    </w:p>
    <w:tbl>
      <w:tblPr>
        <w:tblStyle w:val="Grilledutableau"/>
        <w:tblW w:w="10067" w:type="dxa"/>
        <w:tblInd w:w="-23" w:type="dxa"/>
        <w:tblCellMar>
          <w:top w:w="28" w:type="dxa"/>
          <w:bottom w:w="28" w:type="dxa"/>
        </w:tblCellMar>
        <w:tblLook w:val="04A0" w:firstRow="1" w:lastRow="0" w:firstColumn="1" w:lastColumn="0" w:noHBand="0" w:noVBand="1"/>
      </w:tblPr>
      <w:tblGrid>
        <w:gridCol w:w="4536"/>
        <w:gridCol w:w="1701"/>
        <w:gridCol w:w="2129"/>
        <w:gridCol w:w="1701"/>
      </w:tblGrid>
      <w:tr w:rsidR="00E67816" w:rsidRPr="00040E20" w14:paraId="1DCA5BB7" w14:textId="77777777" w:rsidTr="00696A6F">
        <w:tc>
          <w:tcPr>
            <w:tcW w:w="4536" w:type="dxa"/>
            <w:tcBorders>
              <w:top w:val="double" w:sz="6" w:space="0" w:color="auto"/>
              <w:left w:val="double" w:sz="6" w:space="0" w:color="auto"/>
              <w:bottom w:val="double" w:sz="6" w:space="0" w:color="auto"/>
            </w:tcBorders>
            <w:shd w:val="clear" w:color="auto" w:fill="8DB3E2" w:themeFill="text2" w:themeFillTint="66"/>
            <w:vAlign w:val="center"/>
          </w:tcPr>
          <w:p w14:paraId="22381EF0" w14:textId="77777777" w:rsidR="00E67816" w:rsidRPr="00040E20" w:rsidRDefault="00E67816" w:rsidP="00B403EC">
            <w:pPr>
              <w:rPr>
                <w:rFonts w:cs="Arial"/>
                <w:b/>
                <w:bCs/>
                <w:szCs w:val="24"/>
              </w:rPr>
            </w:pPr>
            <w:r w:rsidRPr="00040E20">
              <w:rPr>
                <w:rFonts w:cs="Arial"/>
                <w:b/>
                <w:bCs/>
                <w:szCs w:val="24"/>
              </w:rPr>
              <w:t>Activités d’évaluation*</w:t>
            </w:r>
          </w:p>
        </w:tc>
        <w:tc>
          <w:tcPr>
            <w:tcW w:w="1701" w:type="dxa"/>
            <w:tcBorders>
              <w:top w:val="double" w:sz="6" w:space="0" w:color="auto"/>
              <w:bottom w:val="double" w:sz="6" w:space="0" w:color="auto"/>
            </w:tcBorders>
            <w:shd w:val="clear" w:color="auto" w:fill="8DB3E2" w:themeFill="text2" w:themeFillTint="66"/>
            <w:vAlign w:val="center"/>
          </w:tcPr>
          <w:p w14:paraId="5E079B4D" w14:textId="77777777" w:rsidR="00E67816" w:rsidRPr="00040E20" w:rsidRDefault="00E67816" w:rsidP="00EA4C00">
            <w:pPr>
              <w:jc w:val="center"/>
              <w:rPr>
                <w:rFonts w:cs="Arial"/>
                <w:b/>
                <w:bCs/>
                <w:szCs w:val="24"/>
              </w:rPr>
            </w:pPr>
            <w:r w:rsidRPr="00040E20">
              <w:rPr>
                <w:rFonts w:cs="Arial"/>
                <w:b/>
                <w:bCs/>
                <w:szCs w:val="24"/>
              </w:rPr>
              <w:t>Durée</w:t>
            </w:r>
          </w:p>
        </w:tc>
        <w:tc>
          <w:tcPr>
            <w:tcW w:w="2129" w:type="dxa"/>
            <w:tcBorders>
              <w:top w:val="double" w:sz="6" w:space="0" w:color="auto"/>
              <w:bottom w:val="double" w:sz="6" w:space="0" w:color="auto"/>
            </w:tcBorders>
            <w:shd w:val="clear" w:color="auto" w:fill="8DB3E2" w:themeFill="text2" w:themeFillTint="66"/>
            <w:vAlign w:val="center"/>
          </w:tcPr>
          <w:p w14:paraId="64DDC910" w14:textId="3C622C6A" w:rsidR="00E67816" w:rsidRPr="00040E20" w:rsidRDefault="00EA4C00" w:rsidP="00EA4C00">
            <w:pPr>
              <w:jc w:val="center"/>
              <w:rPr>
                <w:rFonts w:cs="Arial"/>
                <w:b/>
                <w:bCs/>
                <w:szCs w:val="24"/>
              </w:rPr>
            </w:pPr>
            <w:r w:rsidRPr="00040E20">
              <w:rPr>
                <w:rFonts w:cs="Arial"/>
                <w:b/>
                <w:bCs/>
                <w:szCs w:val="24"/>
              </w:rPr>
              <w:t>Semaine</w:t>
            </w:r>
          </w:p>
        </w:tc>
        <w:tc>
          <w:tcPr>
            <w:tcW w:w="1701" w:type="dxa"/>
            <w:tcBorders>
              <w:top w:val="double" w:sz="6" w:space="0" w:color="auto"/>
              <w:bottom w:val="double" w:sz="6" w:space="0" w:color="auto"/>
              <w:right w:val="double" w:sz="6" w:space="0" w:color="auto"/>
            </w:tcBorders>
            <w:shd w:val="clear" w:color="auto" w:fill="8DB3E2" w:themeFill="text2" w:themeFillTint="66"/>
            <w:vAlign w:val="center"/>
          </w:tcPr>
          <w:p w14:paraId="2B7760D3" w14:textId="77777777" w:rsidR="00E67816" w:rsidRPr="00040E20" w:rsidRDefault="00E67816" w:rsidP="00EA4C00">
            <w:pPr>
              <w:jc w:val="center"/>
              <w:rPr>
                <w:rFonts w:cs="Arial"/>
                <w:b/>
                <w:bCs/>
                <w:szCs w:val="24"/>
              </w:rPr>
            </w:pPr>
            <w:r w:rsidRPr="00040E20">
              <w:rPr>
                <w:rFonts w:cs="Arial"/>
                <w:b/>
                <w:bCs/>
                <w:szCs w:val="24"/>
              </w:rPr>
              <w:t>Pondération</w:t>
            </w:r>
          </w:p>
        </w:tc>
      </w:tr>
      <w:tr w:rsidR="00E67816" w:rsidRPr="00040E20" w14:paraId="577DA6A1" w14:textId="77777777" w:rsidTr="00696A6F">
        <w:tc>
          <w:tcPr>
            <w:tcW w:w="4536" w:type="dxa"/>
            <w:tcBorders>
              <w:top w:val="double" w:sz="6" w:space="0" w:color="auto"/>
              <w:left w:val="double" w:sz="6" w:space="0" w:color="auto"/>
              <w:bottom w:val="single" w:sz="4" w:space="0" w:color="auto"/>
            </w:tcBorders>
            <w:vAlign w:val="center"/>
          </w:tcPr>
          <w:p w14:paraId="772D45E2" w14:textId="62AD850C" w:rsidR="00087BEA" w:rsidRPr="00040E20" w:rsidRDefault="004904D9" w:rsidP="00B403EC">
            <w:pPr>
              <w:rPr>
                <w:rFonts w:cs="Arial"/>
                <w:szCs w:val="24"/>
              </w:rPr>
            </w:pPr>
            <w:r>
              <w:rPr>
                <w:rFonts w:cs="Arial"/>
                <w:szCs w:val="24"/>
              </w:rPr>
              <w:t>Quiz</w:t>
            </w:r>
          </w:p>
        </w:tc>
        <w:tc>
          <w:tcPr>
            <w:tcW w:w="1701" w:type="dxa"/>
            <w:tcBorders>
              <w:top w:val="double" w:sz="6" w:space="0" w:color="auto"/>
              <w:bottom w:val="single" w:sz="4" w:space="0" w:color="auto"/>
            </w:tcBorders>
            <w:vAlign w:val="center"/>
          </w:tcPr>
          <w:p w14:paraId="1EDED71B" w14:textId="3555636F" w:rsidR="00696A6F" w:rsidRPr="00040E20" w:rsidRDefault="004904D9" w:rsidP="00B403EC">
            <w:pPr>
              <w:rPr>
                <w:rFonts w:cs="Arial"/>
                <w:szCs w:val="24"/>
              </w:rPr>
            </w:pPr>
            <w:r>
              <w:rPr>
                <w:rFonts w:cs="Arial"/>
                <w:szCs w:val="24"/>
              </w:rPr>
              <w:t>1</w:t>
            </w:r>
            <w:r w:rsidR="003C32E4" w:rsidRPr="00040E20">
              <w:rPr>
                <w:rFonts w:cs="Arial"/>
                <w:szCs w:val="24"/>
              </w:rPr>
              <w:t xml:space="preserve"> période</w:t>
            </w:r>
          </w:p>
        </w:tc>
        <w:tc>
          <w:tcPr>
            <w:tcW w:w="2129" w:type="dxa"/>
            <w:tcBorders>
              <w:top w:val="double" w:sz="6" w:space="0" w:color="auto"/>
              <w:bottom w:val="single" w:sz="4" w:space="0" w:color="auto"/>
            </w:tcBorders>
            <w:vAlign w:val="center"/>
          </w:tcPr>
          <w:p w14:paraId="65EEDEC7" w14:textId="4D594848" w:rsidR="00087BEA" w:rsidRPr="00040E20" w:rsidRDefault="00E67816" w:rsidP="004904D9">
            <w:pPr>
              <w:rPr>
                <w:rFonts w:cs="Arial"/>
                <w:szCs w:val="24"/>
              </w:rPr>
            </w:pPr>
            <w:r w:rsidRPr="00040E20">
              <w:rPr>
                <w:rFonts w:cs="Arial"/>
                <w:szCs w:val="24"/>
              </w:rPr>
              <w:t xml:space="preserve">Semaine </w:t>
            </w:r>
            <w:r w:rsidR="004904D9">
              <w:rPr>
                <w:rFonts w:cs="Arial"/>
                <w:szCs w:val="24"/>
              </w:rPr>
              <w:t>2</w:t>
            </w:r>
            <w:r w:rsidR="00087BEA" w:rsidRPr="00040E20">
              <w:rPr>
                <w:rFonts w:cs="Arial"/>
                <w:szCs w:val="24"/>
              </w:rPr>
              <w:t xml:space="preserve"> </w:t>
            </w:r>
          </w:p>
        </w:tc>
        <w:tc>
          <w:tcPr>
            <w:tcW w:w="1701" w:type="dxa"/>
            <w:tcBorders>
              <w:top w:val="double" w:sz="6" w:space="0" w:color="auto"/>
              <w:bottom w:val="single" w:sz="4" w:space="0" w:color="auto"/>
              <w:right w:val="double" w:sz="6" w:space="0" w:color="auto"/>
            </w:tcBorders>
            <w:vAlign w:val="center"/>
          </w:tcPr>
          <w:p w14:paraId="17E56C6F" w14:textId="537BD8F4" w:rsidR="00E67816" w:rsidRPr="00040E20" w:rsidRDefault="004904D9" w:rsidP="00B403EC">
            <w:pPr>
              <w:ind w:right="510"/>
              <w:jc w:val="right"/>
              <w:rPr>
                <w:rFonts w:cs="Arial"/>
                <w:szCs w:val="24"/>
              </w:rPr>
            </w:pPr>
            <w:r>
              <w:rPr>
                <w:rFonts w:cs="Arial"/>
                <w:szCs w:val="24"/>
              </w:rPr>
              <w:t>5</w:t>
            </w:r>
            <w:r w:rsidR="00E67816" w:rsidRPr="00040E20">
              <w:rPr>
                <w:rFonts w:cs="Arial"/>
                <w:szCs w:val="24"/>
              </w:rPr>
              <w:t xml:space="preserve"> %</w:t>
            </w:r>
          </w:p>
        </w:tc>
      </w:tr>
      <w:tr w:rsidR="00E67816" w:rsidRPr="00040E20" w14:paraId="591123C8" w14:textId="77777777" w:rsidTr="00696A6F">
        <w:tc>
          <w:tcPr>
            <w:tcW w:w="4536" w:type="dxa"/>
            <w:tcBorders>
              <w:top w:val="single" w:sz="4" w:space="0" w:color="auto"/>
              <w:left w:val="double" w:sz="6" w:space="0" w:color="auto"/>
              <w:bottom w:val="single" w:sz="4" w:space="0" w:color="auto"/>
              <w:right w:val="single" w:sz="4" w:space="0" w:color="auto"/>
            </w:tcBorders>
            <w:vAlign w:val="center"/>
          </w:tcPr>
          <w:p w14:paraId="0A6E5332" w14:textId="2A7C7858" w:rsidR="00696A6F" w:rsidRPr="00040E20" w:rsidRDefault="004904D9" w:rsidP="00B403EC">
            <w:pPr>
              <w:rPr>
                <w:rFonts w:cs="Arial"/>
                <w:szCs w:val="24"/>
              </w:rPr>
            </w:pPr>
            <w:proofErr w:type="spellStart"/>
            <w:r>
              <w:rPr>
                <w:rFonts w:cs="Arial"/>
                <w:szCs w:val="24"/>
              </w:rPr>
              <w:t>Mini</w:t>
            </w:r>
            <w:r w:rsidR="000D6450">
              <w:rPr>
                <w:rFonts w:cs="Arial"/>
                <w:szCs w:val="24"/>
              </w:rPr>
              <w:t>-</w:t>
            </w:r>
            <w:r>
              <w:rPr>
                <w:rFonts w:cs="Arial"/>
                <w:szCs w:val="24"/>
              </w:rPr>
              <w:t>test</w:t>
            </w:r>
            <w:proofErr w:type="spellEnd"/>
            <w:r w:rsidR="000D6450">
              <w:rPr>
                <w:rFonts w:cs="Arial"/>
                <w:szCs w:val="24"/>
              </w:rPr>
              <w:t xml:space="preserve"> #1</w:t>
            </w:r>
          </w:p>
        </w:tc>
        <w:tc>
          <w:tcPr>
            <w:tcW w:w="1701" w:type="dxa"/>
            <w:tcBorders>
              <w:top w:val="single" w:sz="4" w:space="0" w:color="auto"/>
              <w:left w:val="single" w:sz="4" w:space="0" w:color="auto"/>
              <w:bottom w:val="single" w:sz="4" w:space="0" w:color="auto"/>
              <w:right w:val="single" w:sz="4" w:space="0" w:color="auto"/>
            </w:tcBorders>
            <w:vAlign w:val="center"/>
          </w:tcPr>
          <w:p w14:paraId="457A5D6F" w14:textId="21F5C707" w:rsidR="00696A6F" w:rsidRPr="00040E20" w:rsidRDefault="00230261" w:rsidP="00B403EC">
            <w:pPr>
              <w:rPr>
                <w:rFonts w:cs="Arial"/>
                <w:szCs w:val="24"/>
              </w:rPr>
            </w:pPr>
            <w:r>
              <w:rPr>
                <w:rFonts w:cs="Arial"/>
                <w:szCs w:val="24"/>
              </w:rPr>
              <w:t>1,5</w:t>
            </w:r>
            <w:r w:rsidR="000D6450" w:rsidRPr="00040E20">
              <w:rPr>
                <w:rFonts w:cs="Arial"/>
                <w:szCs w:val="24"/>
              </w:rPr>
              <w:t xml:space="preserve"> périod</w:t>
            </w:r>
            <w:r w:rsidR="000D6450">
              <w:rPr>
                <w:rFonts w:cs="Arial"/>
                <w:szCs w:val="24"/>
              </w:rPr>
              <w:t>e</w:t>
            </w:r>
            <w:r w:rsidR="00E6048C">
              <w:rPr>
                <w:rFonts w:cs="Arial"/>
                <w:szCs w:val="24"/>
              </w:rPr>
              <w:t>s</w:t>
            </w:r>
          </w:p>
        </w:tc>
        <w:tc>
          <w:tcPr>
            <w:tcW w:w="2129" w:type="dxa"/>
            <w:tcBorders>
              <w:top w:val="single" w:sz="4" w:space="0" w:color="auto"/>
              <w:left w:val="single" w:sz="4" w:space="0" w:color="auto"/>
              <w:bottom w:val="single" w:sz="4" w:space="0" w:color="auto"/>
              <w:right w:val="single" w:sz="4" w:space="0" w:color="auto"/>
            </w:tcBorders>
            <w:vAlign w:val="center"/>
          </w:tcPr>
          <w:p w14:paraId="025F54FA" w14:textId="1DB6DD48" w:rsidR="00087BEA" w:rsidRPr="00040E20" w:rsidRDefault="00E67816" w:rsidP="004904D9">
            <w:pPr>
              <w:rPr>
                <w:rFonts w:cs="Arial"/>
                <w:szCs w:val="24"/>
              </w:rPr>
            </w:pPr>
            <w:r w:rsidRPr="00040E20">
              <w:rPr>
                <w:rFonts w:cs="Arial"/>
                <w:szCs w:val="24"/>
              </w:rPr>
              <w:t xml:space="preserve">Semaine </w:t>
            </w:r>
            <w:r w:rsidR="000D6450">
              <w:rPr>
                <w:rFonts w:cs="Arial"/>
                <w:szCs w:val="24"/>
              </w:rPr>
              <w:t>5</w:t>
            </w:r>
          </w:p>
        </w:tc>
        <w:tc>
          <w:tcPr>
            <w:tcW w:w="1701" w:type="dxa"/>
            <w:tcBorders>
              <w:top w:val="single" w:sz="4" w:space="0" w:color="auto"/>
              <w:left w:val="single" w:sz="4" w:space="0" w:color="auto"/>
              <w:bottom w:val="single" w:sz="4" w:space="0" w:color="auto"/>
              <w:right w:val="double" w:sz="6" w:space="0" w:color="auto"/>
            </w:tcBorders>
            <w:vAlign w:val="center"/>
          </w:tcPr>
          <w:p w14:paraId="1E4BB2A5" w14:textId="1DF12DCA" w:rsidR="00E67816" w:rsidRPr="00040E20" w:rsidRDefault="000D6450" w:rsidP="00B403EC">
            <w:pPr>
              <w:ind w:right="510"/>
              <w:jc w:val="right"/>
              <w:rPr>
                <w:rFonts w:cs="Arial"/>
                <w:szCs w:val="24"/>
              </w:rPr>
            </w:pPr>
            <w:r>
              <w:rPr>
                <w:rFonts w:cs="Arial"/>
                <w:szCs w:val="24"/>
              </w:rPr>
              <w:t>5</w:t>
            </w:r>
            <w:r w:rsidR="00E67816" w:rsidRPr="00040E20">
              <w:rPr>
                <w:rFonts w:cs="Arial"/>
                <w:szCs w:val="24"/>
              </w:rPr>
              <w:t xml:space="preserve"> %</w:t>
            </w:r>
          </w:p>
        </w:tc>
      </w:tr>
      <w:tr w:rsidR="008B5EFE" w:rsidRPr="00040E20" w14:paraId="76BBF3A8" w14:textId="77777777" w:rsidTr="0078690B">
        <w:trPr>
          <w:trHeight w:val="250"/>
        </w:trPr>
        <w:tc>
          <w:tcPr>
            <w:tcW w:w="4536" w:type="dxa"/>
            <w:tcBorders>
              <w:top w:val="single" w:sz="4" w:space="0" w:color="auto"/>
              <w:left w:val="double" w:sz="6" w:space="0" w:color="auto"/>
              <w:bottom w:val="single" w:sz="4" w:space="0" w:color="auto"/>
              <w:right w:val="single" w:sz="4" w:space="0" w:color="auto"/>
            </w:tcBorders>
            <w:vAlign w:val="center"/>
          </w:tcPr>
          <w:p w14:paraId="13FD3C1D" w14:textId="76E5D34D" w:rsidR="00696A6F" w:rsidRPr="00040E20" w:rsidRDefault="004904D9" w:rsidP="00B403EC">
            <w:pPr>
              <w:rPr>
                <w:rFonts w:cs="Arial"/>
                <w:szCs w:val="24"/>
              </w:rPr>
            </w:pPr>
            <w:r>
              <w:rPr>
                <w:rFonts w:cs="Arial"/>
                <w:szCs w:val="24"/>
              </w:rPr>
              <w:t>Examen intra</w:t>
            </w:r>
          </w:p>
        </w:tc>
        <w:tc>
          <w:tcPr>
            <w:tcW w:w="1701" w:type="dxa"/>
            <w:tcBorders>
              <w:top w:val="single" w:sz="4" w:space="0" w:color="auto"/>
              <w:left w:val="single" w:sz="4" w:space="0" w:color="auto"/>
              <w:bottom w:val="single" w:sz="4" w:space="0" w:color="auto"/>
              <w:right w:val="single" w:sz="4" w:space="0" w:color="auto"/>
            </w:tcBorders>
            <w:vAlign w:val="center"/>
          </w:tcPr>
          <w:p w14:paraId="74F7E0ED" w14:textId="24E0B88C" w:rsidR="008B5EFE" w:rsidRPr="00040E20" w:rsidRDefault="000D6450" w:rsidP="00B403EC">
            <w:pPr>
              <w:rPr>
                <w:rFonts w:cs="Arial"/>
                <w:szCs w:val="24"/>
              </w:rPr>
            </w:pPr>
            <w:r>
              <w:rPr>
                <w:rFonts w:cs="Arial"/>
                <w:szCs w:val="24"/>
              </w:rPr>
              <w:t>3 périodes</w:t>
            </w:r>
          </w:p>
        </w:tc>
        <w:tc>
          <w:tcPr>
            <w:tcW w:w="2129" w:type="dxa"/>
            <w:tcBorders>
              <w:top w:val="single" w:sz="4" w:space="0" w:color="auto"/>
              <w:left w:val="single" w:sz="4" w:space="0" w:color="auto"/>
              <w:bottom w:val="single" w:sz="4" w:space="0" w:color="auto"/>
              <w:right w:val="single" w:sz="4" w:space="0" w:color="auto"/>
            </w:tcBorders>
            <w:vAlign w:val="center"/>
          </w:tcPr>
          <w:p w14:paraId="647CCD5F" w14:textId="1FB58866" w:rsidR="008B5EFE" w:rsidRPr="00040E20" w:rsidRDefault="004904D9" w:rsidP="00B403EC">
            <w:pPr>
              <w:rPr>
                <w:rFonts w:cs="Arial"/>
                <w:szCs w:val="24"/>
              </w:rPr>
            </w:pPr>
            <w:r w:rsidRPr="00040E20">
              <w:rPr>
                <w:rFonts w:cs="Arial"/>
                <w:szCs w:val="24"/>
              </w:rPr>
              <w:t xml:space="preserve">Semaine </w:t>
            </w:r>
            <w:r w:rsidR="000D6450">
              <w:rPr>
                <w:rFonts w:cs="Arial"/>
                <w:szCs w:val="24"/>
              </w:rPr>
              <w:t>7</w:t>
            </w:r>
          </w:p>
        </w:tc>
        <w:tc>
          <w:tcPr>
            <w:tcW w:w="1701" w:type="dxa"/>
            <w:tcBorders>
              <w:top w:val="single" w:sz="4" w:space="0" w:color="auto"/>
              <w:left w:val="single" w:sz="4" w:space="0" w:color="auto"/>
              <w:bottom w:val="single" w:sz="4" w:space="0" w:color="auto"/>
              <w:right w:val="double" w:sz="6" w:space="0" w:color="auto"/>
            </w:tcBorders>
            <w:vAlign w:val="center"/>
          </w:tcPr>
          <w:p w14:paraId="22DF974C" w14:textId="1F109769" w:rsidR="008B5EFE" w:rsidRPr="00040E20" w:rsidRDefault="000D6450" w:rsidP="00B403EC">
            <w:pPr>
              <w:ind w:right="510"/>
              <w:jc w:val="right"/>
              <w:rPr>
                <w:rFonts w:cs="Arial"/>
                <w:szCs w:val="24"/>
              </w:rPr>
            </w:pPr>
            <w:r>
              <w:rPr>
                <w:rFonts w:cs="Arial"/>
                <w:szCs w:val="24"/>
              </w:rPr>
              <w:t>10</w:t>
            </w:r>
            <w:r w:rsidR="008B5EFE" w:rsidRPr="00040E20">
              <w:rPr>
                <w:rFonts w:cs="Arial"/>
                <w:szCs w:val="24"/>
              </w:rPr>
              <w:t xml:space="preserve"> %</w:t>
            </w:r>
          </w:p>
        </w:tc>
      </w:tr>
      <w:tr w:rsidR="00E67816" w:rsidRPr="00040E20" w14:paraId="139FD90F" w14:textId="77777777" w:rsidTr="0078690B">
        <w:trPr>
          <w:trHeight w:val="219"/>
        </w:trPr>
        <w:tc>
          <w:tcPr>
            <w:tcW w:w="4536" w:type="dxa"/>
            <w:tcBorders>
              <w:top w:val="single" w:sz="4" w:space="0" w:color="auto"/>
              <w:left w:val="double" w:sz="6" w:space="0" w:color="auto"/>
              <w:bottom w:val="single" w:sz="4" w:space="0" w:color="auto"/>
              <w:right w:val="single" w:sz="4" w:space="0" w:color="auto"/>
            </w:tcBorders>
            <w:vAlign w:val="center"/>
          </w:tcPr>
          <w:p w14:paraId="01969736" w14:textId="1D4B2F3D" w:rsidR="00696A6F" w:rsidRPr="00040E20" w:rsidRDefault="000D6450" w:rsidP="00B403EC">
            <w:pPr>
              <w:rPr>
                <w:rFonts w:cs="Arial"/>
                <w:szCs w:val="24"/>
              </w:rPr>
            </w:pPr>
            <w:proofErr w:type="spellStart"/>
            <w:r>
              <w:rPr>
                <w:rFonts w:cs="Arial"/>
                <w:szCs w:val="24"/>
              </w:rPr>
              <w:t>Mini-test</w:t>
            </w:r>
            <w:proofErr w:type="spellEnd"/>
            <w:r>
              <w:rPr>
                <w:rFonts w:cs="Arial"/>
                <w:szCs w:val="24"/>
              </w:rPr>
              <w:t xml:space="preserve"> #2</w:t>
            </w:r>
          </w:p>
        </w:tc>
        <w:tc>
          <w:tcPr>
            <w:tcW w:w="1701" w:type="dxa"/>
            <w:tcBorders>
              <w:top w:val="single" w:sz="4" w:space="0" w:color="auto"/>
              <w:left w:val="single" w:sz="4" w:space="0" w:color="auto"/>
              <w:bottom w:val="single" w:sz="4" w:space="0" w:color="auto"/>
              <w:right w:val="single" w:sz="4" w:space="0" w:color="auto"/>
            </w:tcBorders>
            <w:vAlign w:val="center"/>
          </w:tcPr>
          <w:p w14:paraId="0933A725" w14:textId="04FB589A" w:rsidR="00E67816" w:rsidRPr="00040E20" w:rsidRDefault="00230261" w:rsidP="00B403EC">
            <w:pPr>
              <w:rPr>
                <w:rFonts w:cs="Arial"/>
                <w:szCs w:val="24"/>
              </w:rPr>
            </w:pPr>
            <w:r>
              <w:rPr>
                <w:rFonts w:cs="Arial"/>
                <w:szCs w:val="24"/>
              </w:rPr>
              <w:t>1,5</w:t>
            </w:r>
            <w:r w:rsidR="000D6450" w:rsidRPr="00040E20">
              <w:rPr>
                <w:rFonts w:cs="Arial"/>
                <w:szCs w:val="24"/>
              </w:rPr>
              <w:t xml:space="preserve"> périod</w:t>
            </w:r>
            <w:r w:rsidR="000D6450">
              <w:rPr>
                <w:rFonts w:cs="Arial"/>
                <w:szCs w:val="24"/>
              </w:rPr>
              <w:t>e</w:t>
            </w:r>
            <w:r w:rsidR="00E6048C">
              <w:rPr>
                <w:rFonts w:cs="Arial"/>
                <w:szCs w:val="24"/>
              </w:rPr>
              <w:t>s</w:t>
            </w:r>
          </w:p>
        </w:tc>
        <w:tc>
          <w:tcPr>
            <w:tcW w:w="2129" w:type="dxa"/>
            <w:tcBorders>
              <w:top w:val="single" w:sz="4" w:space="0" w:color="auto"/>
              <w:left w:val="single" w:sz="4" w:space="0" w:color="auto"/>
              <w:bottom w:val="single" w:sz="4" w:space="0" w:color="auto"/>
              <w:right w:val="single" w:sz="4" w:space="0" w:color="auto"/>
            </w:tcBorders>
            <w:vAlign w:val="center"/>
          </w:tcPr>
          <w:p w14:paraId="1D9FF695" w14:textId="50B1BEDC" w:rsidR="00696A6F" w:rsidRPr="00040E20" w:rsidRDefault="00E67816" w:rsidP="000D6450">
            <w:pPr>
              <w:rPr>
                <w:rFonts w:cs="Arial"/>
                <w:szCs w:val="24"/>
              </w:rPr>
            </w:pPr>
            <w:r w:rsidRPr="00040E20">
              <w:rPr>
                <w:rFonts w:cs="Arial"/>
                <w:szCs w:val="24"/>
              </w:rPr>
              <w:t xml:space="preserve">Semaine </w:t>
            </w:r>
            <w:r w:rsidR="000D6450">
              <w:rPr>
                <w:rFonts w:cs="Arial"/>
                <w:szCs w:val="24"/>
              </w:rPr>
              <w:t>10</w:t>
            </w:r>
          </w:p>
        </w:tc>
        <w:tc>
          <w:tcPr>
            <w:tcW w:w="1701" w:type="dxa"/>
            <w:tcBorders>
              <w:top w:val="single" w:sz="4" w:space="0" w:color="auto"/>
              <w:left w:val="single" w:sz="4" w:space="0" w:color="auto"/>
              <w:bottom w:val="single" w:sz="4" w:space="0" w:color="auto"/>
              <w:right w:val="double" w:sz="6" w:space="0" w:color="auto"/>
            </w:tcBorders>
            <w:vAlign w:val="center"/>
          </w:tcPr>
          <w:p w14:paraId="1CC383B1" w14:textId="0325BD70" w:rsidR="00E67816" w:rsidRPr="00040E20" w:rsidRDefault="000D6450" w:rsidP="00B403EC">
            <w:pPr>
              <w:ind w:right="510"/>
              <w:jc w:val="right"/>
              <w:rPr>
                <w:rFonts w:cs="Arial"/>
                <w:szCs w:val="24"/>
              </w:rPr>
            </w:pPr>
            <w:r>
              <w:rPr>
                <w:rFonts w:cs="Arial"/>
                <w:szCs w:val="24"/>
              </w:rPr>
              <w:t>5</w:t>
            </w:r>
            <w:r w:rsidR="00E67816" w:rsidRPr="00040E20">
              <w:rPr>
                <w:rFonts w:cs="Arial"/>
                <w:szCs w:val="24"/>
              </w:rPr>
              <w:t xml:space="preserve"> %</w:t>
            </w:r>
          </w:p>
        </w:tc>
      </w:tr>
      <w:tr w:rsidR="000C409C" w:rsidRPr="00040E20" w14:paraId="4B8E0011" w14:textId="77777777" w:rsidTr="00696A6F">
        <w:tc>
          <w:tcPr>
            <w:tcW w:w="4536" w:type="dxa"/>
            <w:tcBorders>
              <w:top w:val="single" w:sz="4" w:space="0" w:color="auto"/>
              <w:left w:val="double" w:sz="6" w:space="0" w:color="auto"/>
              <w:bottom w:val="single" w:sz="4" w:space="0" w:color="auto"/>
              <w:right w:val="single" w:sz="4" w:space="0" w:color="auto"/>
            </w:tcBorders>
            <w:vAlign w:val="center"/>
          </w:tcPr>
          <w:p w14:paraId="15C14C52" w14:textId="1A2630A3" w:rsidR="000C409C" w:rsidRDefault="000C409C" w:rsidP="00B403EC">
            <w:pPr>
              <w:rPr>
                <w:rFonts w:cs="Arial"/>
                <w:szCs w:val="24"/>
              </w:rPr>
            </w:pPr>
            <w:r>
              <w:rPr>
                <w:rFonts w:cs="Arial"/>
                <w:szCs w:val="24"/>
              </w:rPr>
              <w:t>Travail pratique</w:t>
            </w:r>
          </w:p>
        </w:tc>
        <w:tc>
          <w:tcPr>
            <w:tcW w:w="1701" w:type="dxa"/>
            <w:tcBorders>
              <w:top w:val="single" w:sz="4" w:space="0" w:color="auto"/>
              <w:left w:val="single" w:sz="4" w:space="0" w:color="auto"/>
              <w:bottom w:val="single" w:sz="4" w:space="0" w:color="auto"/>
              <w:right w:val="single" w:sz="4" w:space="0" w:color="auto"/>
            </w:tcBorders>
            <w:vAlign w:val="center"/>
          </w:tcPr>
          <w:p w14:paraId="3399AD46" w14:textId="77777777" w:rsidR="000C409C" w:rsidRDefault="000C409C" w:rsidP="000D6450">
            <w:pPr>
              <w:rPr>
                <w:rFonts w:cs="Arial"/>
                <w:szCs w:val="24"/>
              </w:rPr>
            </w:pPr>
          </w:p>
        </w:tc>
        <w:tc>
          <w:tcPr>
            <w:tcW w:w="2129" w:type="dxa"/>
            <w:tcBorders>
              <w:top w:val="single" w:sz="4" w:space="0" w:color="auto"/>
              <w:left w:val="single" w:sz="4" w:space="0" w:color="auto"/>
              <w:bottom w:val="single" w:sz="4" w:space="0" w:color="auto"/>
              <w:right w:val="single" w:sz="4" w:space="0" w:color="auto"/>
            </w:tcBorders>
            <w:vAlign w:val="center"/>
          </w:tcPr>
          <w:p w14:paraId="299914D9" w14:textId="0B14EF01" w:rsidR="000C409C" w:rsidRPr="00040E20" w:rsidRDefault="000C409C" w:rsidP="000D6450">
            <w:pPr>
              <w:rPr>
                <w:rFonts w:cs="Arial"/>
                <w:szCs w:val="24"/>
              </w:rPr>
            </w:pPr>
            <w:r>
              <w:rPr>
                <w:rFonts w:cs="Arial"/>
                <w:szCs w:val="24"/>
              </w:rPr>
              <w:t>Semaine 11</w:t>
            </w:r>
          </w:p>
        </w:tc>
        <w:tc>
          <w:tcPr>
            <w:tcW w:w="1701" w:type="dxa"/>
            <w:tcBorders>
              <w:top w:val="single" w:sz="4" w:space="0" w:color="auto"/>
              <w:left w:val="single" w:sz="4" w:space="0" w:color="auto"/>
              <w:bottom w:val="single" w:sz="4" w:space="0" w:color="auto"/>
              <w:right w:val="double" w:sz="6" w:space="0" w:color="auto"/>
            </w:tcBorders>
            <w:vAlign w:val="center"/>
          </w:tcPr>
          <w:p w14:paraId="70C18812" w14:textId="4057E196" w:rsidR="000C409C" w:rsidRDefault="000C409C" w:rsidP="00B403EC">
            <w:pPr>
              <w:ind w:right="510"/>
              <w:jc w:val="right"/>
              <w:rPr>
                <w:rFonts w:cs="Arial"/>
                <w:szCs w:val="24"/>
              </w:rPr>
            </w:pPr>
            <w:r>
              <w:rPr>
                <w:rFonts w:cs="Arial"/>
                <w:szCs w:val="24"/>
              </w:rPr>
              <w:t>15 %</w:t>
            </w:r>
          </w:p>
        </w:tc>
      </w:tr>
      <w:tr w:rsidR="00A41E24" w:rsidRPr="00040E20" w14:paraId="4069D636" w14:textId="77777777" w:rsidTr="0078690B">
        <w:trPr>
          <w:trHeight w:val="260"/>
        </w:trPr>
        <w:tc>
          <w:tcPr>
            <w:tcW w:w="4536" w:type="dxa"/>
            <w:tcBorders>
              <w:top w:val="single" w:sz="4" w:space="0" w:color="auto"/>
              <w:left w:val="double" w:sz="6" w:space="0" w:color="auto"/>
              <w:bottom w:val="single" w:sz="4" w:space="0" w:color="auto"/>
              <w:right w:val="single" w:sz="4" w:space="0" w:color="auto"/>
            </w:tcBorders>
            <w:vAlign w:val="center"/>
          </w:tcPr>
          <w:p w14:paraId="656D2D21" w14:textId="3692F0C3" w:rsidR="00A41E24" w:rsidRDefault="00A41E24" w:rsidP="00B403EC">
            <w:pPr>
              <w:rPr>
                <w:rFonts w:cs="Arial"/>
                <w:szCs w:val="24"/>
              </w:rPr>
            </w:pPr>
            <w:r>
              <w:rPr>
                <w:rFonts w:cs="Arial"/>
                <w:szCs w:val="24"/>
              </w:rPr>
              <w:t>Exercices</w:t>
            </w:r>
          </w:p>
        </w:tc>
        <w:tc>
          <w:tcPr>
            <w:tcW w:w="1701" w:type="dxa"/>
            <w:tcBorders>
              <w:top w:val="single" w:sz="4" w:space="0" w:color="auto"/>
              <w:left w:val="single" w:sz="4" w:space="0" w:color="auto"/>
              <w:bottom w:val="single" w:sz="4" w:space="0" w:color="auto"/>
              <w:right w:val="single" w:sz="4" w:space="0" w:color="auto"/>
            </w:tcBorders>
            <w:vAlign w:val="center"/>
          </w:tcPr>
          <w:p w14:paraId="28693191" w14:textId="77777777" w:rsidR="00A41E24" w:rsidRDefault="00A41E24" w:rsidP="000D6450">
            <w:pPr>
              <w:rPr>
                <w:rFonts w:cs="Arial"/>
                <w:szCs w:val="24"/>
              </w:rPr>
            </w:pPr>
          </w:p>
        </w:tc>
        <w:tc>
          <w:tcPr>
            <w:tcW w:w="2129" w:type="dxa"/>
            <w:tcBorders>
              <w:top w:val="single" w:sz="4" w:space="0" w:color="auto"/>
              <w:left w:val="single" w:sz="4" w:space="0" w:color="auto"/>
              <w:bottom w:val="single" w:sz="4" w:space="0" w:color="auto"/>
              <w:right w:val="single" w:sz="4" w:space="0" w:color="auto"/>
            </w:tcBorders>
            <w:vAlign w:val="center"/>
          </w:tcPr>
          <w:p w14:paraId="669F54B3" w14:textId="6D05BB4A" w:rsidR="00A41E24" w:rsidRPr="00040E20" w:rsidRDefault="002450D3" w:rsidP="000D6450">
            <w:pPr>
              <w:rPr>
                <w:rFonts w:cs="Arial"/>
                <w:szCs w:val="24"/>
              </w:rPr>
            </w:pPr>
            <w:r>
              <w:rPr>
                <w:rFonts w:cs="Arial"/>
                <w:szCs w:val="24"/>
              </w:rPr>
              <w:t>Semaine 3</w:t>
            </w:r>
            <w:r w:rsidR="000712C7">
              <w:rPr>
                <w:rFonts w:cs="Arial"/>
                <w:szCs w:val="24"/>
              </w:rPr>
              <w:t>,4 et 9</w:t>
            </w:r>
          </w:p>
        </w:tc>
        <w:tc>
          <w:tcPr>
            <w:tcW w:w="1701" w:type="dxa"/>
            <w:tcBorders>
              <w:top w:val="single" w:sz="4" w:space="0" w:color="auto"/>
              <w:left w:val="single" w:sz="4" w:space="0" w:color="auto"/>
              <w:bottom w:val="single" w:sz="4" w:space="0" w:color="auto"/>
              <w:right w:val="double" w:sz="6" w:space="0" w:color="auto"/>
            </w:tcBorders>
            <w:vAlign w:val="center"/>
          </w:tcPr>
          <w:p w14:paraId="09814CBE" w14:textId="2E939420" w:rsidR="00A41E24" w:rsidRDefault="002450D3" w:rsidP="00B403EC">
            <w:pPr>
              <w:ind w:right="510"/>
              <w:jc w:val="right"/>
              <w:rPr>
                <w:rFonts w:cs="Arial"/>
                <w:szCs w:val="24"/>
              </w:rPr>
            </w:pPr>
            <w:r>
              <w:rPr>
                <w:rFonts w:cs="Arial"/>
                <w:szCs w:val="24"/>
              </w:rPr>
              <w:t>10 %</w:t>
            </w:r>
          </w:p>
        </w:tc>
      </w:tr>
      <w:tr w:rsidR="00E67816" w:rsidRPr="00040E20" w14:paraId="1FCB5341" w14:textId="77777777" w:rsidTr="00696A6F">
        <w:tc>
          <w:tcPr>
            <w:tcW w:w="4536" w:type="dxa"/>
            <w:tcBorders>
              <w:top w:val="single" w:sz="4" w:space="0" w:color="auto"/>
              <w:left w:val="double" w:sz="6" w:space="0" w:color="auto"/>
              <w:bottom w:val="single" w:sz="12" w:space="0" w:color="auto"/>
              <w:right w:val="single" w:sz="4" w:space="0" w:color="auto"/>
            </w:tcBorders>
            <w:vAlign w:val="center"/>
          </w:tcPr>
          <w:p w14:paraId="4BD49EBD" w14:textId="1CBF1A76" w:rsidR="00A41E24" w:rsidRPr="00040E20" w:rsidRDefault="00A41E24" w:rsidP="00A41E24">
            <w:pPr>
              <w:rPr>
                <w:rFonts w:cs="Arial"/>
                <w:szCs w:val="24"/>
              </w:rPr>
            </w:pPr>
            <w:r>
              <w:rPr>
                <w:rFonts w:cs="Arial"/>
                <w:szCs w:val="24"/>
              </w:rPr>
              <w:t>Défis</w:t>
            </w:r>
          </w:p>
        </w:tc>
        <w:tc>
          <w:tcPr>
            <w:tcW w:w="1701" w:type="dxa"/>
            <w:tcBorders>
              <w:top w:val="single" w:sz="4" w:space="0" w:color="auto"/>
              <w:left w:val="single" w:sz="4" w:space="0" w:color="auto"/>
              <w:bottom w:val="single" w:sz="12" w:space="0" w:color="auto"/>
              <w:right w:val="single" w:sz="4" w:space="0" w:color="auto"/>
            </w:tcBorders>
            <w:vAlign w:val="center"/>
          </w:tcPr>
          <w:p w14:paraId="36DA969F" w14:textId="77777777" w:rsidR="00E67816" w:rsidRPr="00040E20" w:rsidRDefault="00E67816" w:rsidP="00B403EC">
            <w:pPr>
              <w:rPr>
                <w:rFonts w:cs="Arial"/>
                <w:szCs w:val="24"/>
              </w:rPr>
            </w:pPr>
          </w:p>
        </w:tc>
        <w:tc>
          <w:tcPr>
            <w:tcW w:w="2129" w:type="dxa"/>
            <w:tcBorders>
              <w:top w:val="single" w:sz="4" w:space="0" w:color="auto"/>
              <w:left w:val="single" w:sz="4" w:space="0" w:color="auto"/>
              <w:bottom w:val="single" w:sz="12" w:space="0" w:color="auto"/>
              <w:right w:val="single" w:sz="4" w:space="0" w:color="auto"/>
            </w:tcBorders>
            <w:vAlign w:val="center"/>
          </w:tcPr>
          <w:p w14:paraId="7AD1230E" w14:textId="54B712D2" w:rsidR="00696A6F" w:rsidRPr="00040E20" w:rsidRDefault="000712C7" w:rsidP="00B403EC">
            <w:pPr>
              <w:rPr>
                <w:rFonts w:cs="Arial"/>
                <w:szCs w:val="24"/>
              </w:rPr>
            </w:pPr>
            <w:r>
              <w:rPr>
                <w:rFonts w:cs="Arial"/>
                <w:szCs w:val="24"/>
              </w:rPr>
              <w:t>Semaine 6 et +</w:t>
            </w:r>
          </w:p>
        </w:tc>
        <w:tc>
          <w:tcPr>
            <w:tcW w:w="1701" w:type="dxa"/>
            <w:tcBorders>
              <w:top w:val="single" w:sz="4" w:space="0" w:color="auto"/>
              <w:left w:val="single" w:sz="4" w:space="0" w:color="auto"/>
              <w:bottom w:val="single" w:sz="12" w:space="0" w:color="auto"/>
              <w:right w:val="double" w:sz="6" w:space="0" w:color="auto"/>
            </w:tcBorders>
            <w:vAlign w:val="center"/>
          </w:tcPr>
          <w:p w14:paraId="443AD35C" w14:textId="0069BE10" w:rsidR="00E67816" w:rsidRPr="00040E20" w:rsidRDefault="008B378F" w:rsidP="00B403EC">
            <w:pPr>
              <w:ind w:right="510"/>
              <w:jc w:val="right"/>
              <w:rPr>
                <w:rFonts w:cs="Arial"/>
                <w:szCs w:val="24"/>
              </w:rPr>
            </w:pPr>
            <w:r>
              <w:rPr>
                <w:rFonts w:cs="Arial"/>
                <w:szCs w:val="24"/>
              </w:rPr>
              <w:t>10</w:t>
            </w:r>
            <w:r w:rsidR="00E67816" w:rsidRPr="00040E20">
              <w:rPr>
                <w:rFonts w:cs="Arial"/>
                <w:szCs w:val="24"/>
              </w:rPr>
              <w:t xml:space="preserve"> %</w:t>
            </w:r>
          </w:p>
        </w:tc>
      </w:tr>
      <w:tr w:rsidR="00E67816" w:rsidRPr="00040E20" w14:paraId="3B5C120E" w14:textId="77777777" w:rsidTr="00696A6F">
        <w:tc>
          <w:tcPr>
            <w:tcW w:w="4536" w:type="dxa"/>
            <w:tcBorders>
              <w:top w:val="single" w:sz="12" w:space="0" w:color="auto"/>
              <w:left w:val="double" w:sz="6" w:space="0" w:color="auto"/>
              <w:bottom w:val="single" w:sz="4" w:space="0" w:color="auto"/>
            </w:tcBorders>
            <w:shd w:val="clear" w:color="auto" w:fill="DBE5F1" w:themeFill="accent1" w:themeFillTint="33"/>
            <w:vAlign w:val="center"/>
          </w:tcPr>
          <w:p w14:paraId="1D8CCB53" w14:textId="2A314C3B" w:rsidR="00696A6F" w:rsidRPr="00040E20" w:rsidRDefault="00E67816" w:rsidP="00B403EC">
            <w:pPr>
              <w:rPr>
                <w:rFonts w:cs="Arial"/>
                <w:szCs w:val="24"/>
              </w:rPr>
            </w:pPr>
            <w:r w:rsidRPr="00040E20">
              <w:rPr>
                <w:rFonts w:cs="Arial"/>
                <w:szCs w:val="24"/>
              </w:rPr>
              <w:t>Épreuve synthèse de cours</w:t>
            </w:r>
          </w:p>
        </w:tc>
        <w:tc>
          <w:tcPr>
            <w:tcW w:w="1701" w:type="dxa"/>
            <w:tcBorders>
              <w:top w:val="single" w:sz="12" w:space="0" w:color="auto"/>
              <w:bottom w:val="single" w:sz="4" w:space="0" w:color="auto"/>
            </w:tcBorders>
            <w:shd w:val="clear" w:color="auto" w:fill="DBE5F1" w:themeFill="accent1" w:themeFillTint="33"/>
            <w:vAlign w:val="center"/>
          </w:tcPr>
          <w:p w14:paraId="3D6100AD" w14:textId="7E2E3E19" w:rsidR="00B81EF5" w:rsidRPr="00040E20" w:rsidRDefault="004C1EF6" w:rsidP="00B403EC">
            <w:pPr>
              <w:rPr>
                <w:rFonts w:cs="Arial"/>
                <w:szCs w:val="24"/>
              </w:rPr>
            </w:pPr>
            <w:r>
              <w:rPr>
                <w:rFonts w:cs="Arial"/>
                <w:szCs w:val="24"/>
              </w:rPr>
              <w:t>3</w:t>
            </w:r>
            <w:r w:rsidR="003C32E4" w:rsidRPr="00040E20">
              <w:rPr>
                <w:rFonts w:cs="Arial"/>
                <w:szCs w:val="24"/>
              </w:rPr>
              <w:t xml:space="preserve"> périodes</w:t>
            </w:r>
          </w:p>
        </w:tc>
        <w:tc>
          <w:tcPr>
            <w:tcW w:w="2129" w:type="dxa"/>
            <w:tcBorders>
              <w:top w:val="single" w:sz="12" w:space="0" w:color="auto"/>
              <w:bottom w:val="single" w:sz="4" w:space="0" w:color="auto"/>
            </w:tcBorders>
            <w:shd w:val="clear" w:color="auto" w:fill="DBE5F1" w:themeFill="accent1" w:themeFillTint="33"/>
            <w:vAlign w:val="center"/>
          </w:tcPr>
          <w:p w14:paraId="4D63B84D" w14:textId="154569B6" w:rsidR="00696A6F" w:rsidRPr="00040E20" w:rsidRDefault="00E67816" w:rsidP="004C1EF6">
            <w:pPr>
              <w:rPr>
                <w:rFonts w:cs="Arial"/>
                <w:szCs w:val="24"/>
              </w:rPr>
            </w:pPr>
            <w:r w:rsidRPr="00040E20">
              <w:rPr>
                <w:rFonts w:cs="Arial"/>
                <w:szCs w:val="24"/>
              </w:rPr>
              <w:t xml:space="preserve">Semaine </w:t>
            </w:r>
            <w:r w:rsidR="004C1EF6">
              <w:rPr>
                <w:rFonts w:cs="Arial"/>
                <w:szCs w:val="24"/>
              </w:rPr>
              <w:t>16</w:t>
            </w:r>
          </w:p>
        </w:tc>
        <w:tc>
          <w:tcPr>
            <w:tcW w:w="1701" w:type="dxa"/>
            <w:tcBorders>
              <w:top w:val="single" w:sz="12" w:space="0" w:color="auto"/>
              <w:bottom w:val="single" w:sz="4" w:space="0" w:color="auto"/>
              <w:right w:val="double" w:sz="6" w:space="0" w:color="auto"/>
            </w:tcBorders>
            <w:shd w:val="clear" w:color="auto" w:fill="DBE5F1" w:themeFill="accent1" w:themeFillTint="33"/>
            <w:vAlign w:val="center"/>
          </w:tcPr>
          <w:p w14:paraId="05A23872" w14:textId="111B9385" w:rsidR="00E67816" w:rsidRPr="00040E20" w:rsidRDefault="004C1EF6" w:rsidP="00B403EC">
            <w:pPr>
              <w:ind w:right="510"/>
              <w:jc w:val="right"/>
              <w:rPr>
                <w:rFonts w:cs="Arial"/>
                <w:szCs w:val="24"/>
              </w:rPr>
            </w:pPr>
            <w:r>
              <w:rPr>
                <w:rFonts w:cs="Arial"/>
                <w:szCs w:val="24"/>
              </w:rPr>
              <w:t>40</w:t>
            </w:r>
            <w:r w:rsidR="003C32E4" w:rsidRPr="00040E20">
              <w:rPr>
                <w:rFonts w:cs="Arial"/>
                <w:szCs w:val="24"/>
              </w:rPr>
              <w:t xml:space="preserve"> </w:t>
            </w:r>
            <w:r w:rsidR="00E67816" w:rsidRPr="00040E20">
              <w:rPr>
                <w:rFonts w:cs="Arial"/>
                <w:szCs w:val="24"/>
              </w:rPr>
              <w:t>%</w:t>
            </w:r>
          </w:p>
        </w:tc>
      </w:tr>
      <w:tr w:rsidR="00E67816" w:rsidRPr="00040E20" w14:paraId="3791F7E8" w14:textId="77777777" w:rsidTr="003C32E4">
        <w:tc>
          <w:tcPr>
            <w:tcW w:w="8366" w:type="dxa"/>
            <w:gridSpan w:val="3"/>
            <w:tcBorders>
              <w:top w:val="single" w:sz="12" w:space="0" w:color="auto"/>
              <w:left w:val="double" w:sz="6" w:space="0" w:color="auto"/>
              <w:bottom w:val="double" w:sz="6" w:space="0" w:color="auto"/>
            </w:tcBorders>
            <w:vAlign w:val="center"/>
          </w:tcPr>
          <w:p w14:paraId="562D761B" w14:textId="77777777" w:rsidR="00E67816" w:rsidRPr="00040E20" w:rsidRDefault="00E67816" w:rsidP="00B403EC">
            <w:pPr>
              <w:jc w:val="right"/>
              <w:rPr>
                <w:rFonts w:cs="Arial"/>
                <w:b/>
                <w:bCs/>
                <w:szCs w:val="24"/>
              </w:rPr>
            </w:pPr>
            <w:r w:rsidRPr="00040E20">
              <w:rPr>
                <w:rFonts w:cs="Arial"/>
                <w:b/>
                <w:bCs/>
                <w:szCs w:val="24"/>
              </w:rPr>
              <w:t>Total :</w:t>
            </w:r>
          </w:p>
        </w:tc>
        <w:tc>
          <w:tcPr>
            <w:tcW w:w="1701" w:type="dxa"/>
            <w:tcBorders>
              <w:top w:val="single" w:sz="12" w:space="0" w:color="auto"/>
              <w:bottom w:val="double" w:sz="6" w:space="0" w:color="auto"/>
              <w:right w:val="double" w:sz="6" w:space="0" w:color="auto"/>
            </w:tcBorders>
            <w:vAlign w:val="center"/>
          </w:tcPr>
          <w:p w14:paraId="2918CD8A" w14:textId="77777777" w:rsidR="00E67816" w:rsidRPr="00040E20" w:rsidRDefault="00E67816" w:rsidP="00B403EC">
            <w:pPr>
              <w:ind w:right="510"/>
              <w:jc w:val="right"/>
              <w:rPr>
                <w:rFonts w:cs="Arial"/>
                <w:b/>
                <w:bCs/>
                <w:szCs w:val="24"/>
              </w:rPr>
            </w:pPr>
            <w:r w:rsidRPr="00040E20">
              <w:rPr>
                <w:rFonts w:cs="Arial"/>
                <w:b/>
                <w:bCs/>
                <w:szCs w:val="24"/>
              </w:rPr>
              <w:t>100 %</w:t>
            </w:r>
          </w:p>
        </w:tc>
      </w:tr>
    </w:tbl>
    <w:p w14:paraId="66E2C179" w14:textId="79F3DC2A" w:rsidR="00BA1F7E" w:rsidRDefault="00E67816" w:rsidP="00896D35">
      <w:pPr>
        <w:spacing w:before="120"/>
        <w:ind w:left="170" w:hanging="170"/>
        <w:rPr>
          <w:rFonts w:cs="Arial"/>
          <w:i/>
          <w:iCs/>
          <w:szCs w:val="22"/>
        </w:rPr>
      </w:pPr>
      <w:r w:rsidRPr="00040E20">
        <w:rPr>
          <w:rFonts w:cs="Arial"/>
          <w:b/>
          <w:bCs/>
        </w:rPr>
        <w:t>*</w:t>
      </w:r>
      <w:r w:rsidRPr="00040E20">
        <w:rPr>
          <w:rFonts w:cs="Arial"/>
        </w:rPr>
        <w:t xml:space="preserve"> </w:t>
      </w:r>
      <w:r w:rsidRPr="00040E20">
        <w:rPr>
          <w:rFonts w:cs="Arial"/>
        </w:rPr>
        <w:tab/>
      </w:r>
      <w:r w:rsidRPr="00040E20">
        <w:rPr>
          <w:rFonts w:cs="Arial"/>
          <w:i/>
          <w:iCs/>
          <w:szCs w:val="22"/>
        </w:rPr>
        <w:t xml:space="preserve">Pour chaque activité d’évaluation en cours de session les critères d’évaluation seront précisés en classe. Voir la section </w:t>
      </w:r>
      <w:r w:rsidR="008B5EFE" w:rsidRPr="00040E20">
        <w:rPr>
          <w:rFonts w:cs="Arial"/>
          <w:i/>
          <w:iCs/>
          <w:szCs w:val="22"/>
        </w:rPr>
        <w:t>5</w:t>
      </w:r>
      <w:r w:rsidRPr="00040E20">
        <w:rPr>
          <w:rFonts w:cs="Arial"/>
          <w:i/>
          <w:iCs/>
          <w:szCs w:val="22"/>
        </w:rPr>
        <w:t>.2 ci-dessous pour l</w:t>
      </w:r>
      <w:r w:rsidR="008B5EFE" w:rsidRPr="00040E20">
        <w:rPr>
          <w:rFonts w:cs="Arial"/>
          <w:i/>
          <w:iCs/>
          <w:szCs w:val="22"/>
        </w:rPr>
        <w:t>a description de l’épreuve synthèse de cours et l</w:t>
      </w:r>
      <w:r w:rsidRPr="00040E20">
        <w:rPr>
          <w:rFonts w:cs="Arial"/>
          <w:i/>
          <w:iCs/>
          <w:szCs w:val="22"/>
        </w:rPr>
        <w:t xml:space="preserve">es critères d’évaluation </w:t>
      </w:r>
      <w:r w:rsidR="008B5EFE" w:rsidRPr="00040E20">
        <w:rPr>
          <w:rFonts w:cs="Arial"/>
          <w:i/>
          <w:iCs/>
          <w:szCs w:val="22"/>
        </w:rPr>
        <w:t>ciblés</w:t>
      </w:r>
      <w:r w:rsidRPr="00040E20">
        <w:rPr>
          <w:rFonts w:cs="Arial"/>
          <w:i/>
          <w:iCs/>
          <w:szCs w:val="22"/>
        </w:rPr>
        <w:t>.</w:t>
      </w:r>
    </w:p>
    <w:p w14:paraId="7A91B3B1" w14:textId="6CB6445D" w:rsidR="00BA1F7E" w:rsidRPr="00066C39" w:rsidRDefault="004741EF" w:rsidP="00E67816">
      <w:pPr>
        <w:ind w:left="170" w:hanging="170"/>
        <w:rPr>
          <w:rFonts w:cs="Arial"/>
          <w:i/>
          <w:iCs/>
          <w:szCs w:val="22"/>
        </w:rPr>
      </w:pPr>
      <w:r w:rsidRPr="00066C39">
        <w:rPr>
          <w:rFonts w:cs="Arial"/>
          <w:i/>
          <w:iCs/>
        </w:rPr>
        <w:t xml:space="preserve">** </w:t>
      </w:r>
      <w:r w:rsidR="00E1176A" w:rsidRPr="00066C39">
        <w:rPr>
          <w:rFonts w:cs="Arial"/>
          <w:i/>
          <w:iCs/>
        </w:rPr>
        <w:t>La planification et les dates d’évaluation sont fournies à titre indicatif et peuvent être modifiées selon le rythme du groupe ou d'autres facteurs externes.</w:t>
      </w:r>
    </w:p>
    <w:p w14:paraId="5E815E68" w14:textId="1B52300B" w:rsidR="00E67816" w:rsidRPr="00040E20" w:rsidRDefault="00E67816" w:rsidP="00896D35">
      <w:pPr>
        <w:pStyle w:val="Titre2"/>
        <w:spacing w:before="240" w:after="240"/>
        <w:rPr>
          <w:rFonts w:cs="Arial"/>
        </w:rPr>
      </w:pPr>
      <w:r w:rsidRPr="00040E20">
        <w:rPr>
          <w:rFonts w:cs="Arial"/>
        </w:rPr>
        <w:t>Épreuve synthèse de cours</w:t>
      </w:r>
    </w:p>
    <w:p w14:paraId="3CCC80E5" w14:textId="1B436115" w:rsidR="008B5EFE" w:rsidRPr="00040E20" w:rsidRDefault="008B5EFE" w:rsidP="008B5EFE">
      <w:pPr>
        <w:pStyle w:val="StyleGauche075cm"/>
        <w:ind w:left="0"/>
        <w:rPr>
          <w:rFonts w:cs="Arial"/>
          <w:lang w:val="fr-FR"/>
        </w:rPr>
      </w:pPr>
      <w:r w:rsidRPr="00040E20">
        <w:rPr>
          <w:rFonts w:cs="Arial"/>
          <w:lang w:val="fr-FR"/>
        </w:rPr>
        <w:t>Le tableau ci-dessous précise la forme, le contexte de réalisation, la pondération et les critères de performance de l’épreuve synthèse de cours. Cette évaluation doit permettre de valider le niveau d’atteinte des principaux objectifs d’apprentissage du cours par l’</w:t>
      </w:r>
      <w:proofErr w:type="spellStart"/>
      <w:r w:rsidRPr="00040E20">
        <w:rPr>
          <w:rFonts w:cs="Arial"/>
          <w:lang w:val="fr-FR"/>
        </w:rPr>
        <w:t>étudiant</w:t>
      </w:r>
      <w:r w:rsidR="00984E0F">
        <w:rPr>
          <w:rFonts w:cs="Arial"/>
          <w:lang w:val="fr-FR"/>
        </w:rPr>
        <w:t>·</w:t>
      </w:r>
      <w:r w:rsidRPr="00040E20">
        <w:rPr>
          <w:rFonts w:cs="Arial"/>
          <w:lang w:val="fr-FR"/>
        </w:rPr>
        <w:t>e</w:t>
      </w:r>
      <w:proofErr w:type="spellEnd"/>
      <w:r w:rsidRPr="00040E20">
        <w:rPr>
          <w:rFonts w:cs="Arial"/>
          <w:lang w:val="fr-FR"/>
        </w:rPr>
        <w:t>.</w:t>
      </w:r>
    </w:p>
    <w:tbl>
      <w:tblPr>
        <w:tblStyle w:val="Grilledutableau"/>
        <w:tblW w:w="10139" w:type="dxa"/>
        <w:tblCellMar>
          <w:top w:w="57" w:type="dxa"/>
          <w:bottom w:w="57" w:type="dxa"/>
        </w:tblCellMar>
        <w:tblLook w:val="04A0" w:firstRow="1" w:lastRow="0" w:firstColumn="1" w:lastColumn="0" w:noHBand="0" w:noVBand="1"/>
      </w:tblPr>
      <w:tblGrid>
        <w:gridCol w:w="4356"/>
        <w:gridCol w:w="4358"/>
        <w:gridCol w:w="1425"/>
      </w:tblGrid>
      <w:tr w:rsidR="008B5EFE" w:rsidRPr="00040E20" w14:paraId="2EE199E6" w14:textId="77777777" w:rsidTr="00D43FAD">
        <w:tc>
          <w:tcPr>
            <w:tcW w:w="4356" w:type="dxa"/>
            <w:shd w:val="clear" w:color="auto" w:fill="95B3D7" w:themeFill="accent1" w:themeFillTint="99"/>
          </w:tcPr>
          <w:p w14:paraId="3252A733" w14:textId="77777777" w:rsidR="008B5EFE" w:rsidRPr="00040E20" w:rsidRDefault="008B5EFE" w:rsidP="00D43FAD">
            <w:pPr>
              <w:rPr>
                <w:rFonts w:cs="Arial"/>
                <w:b/>
                <w:bCs/>
                <w:smallCaps/>
                <w:lang w:val="fr-FR"/>
              </w:rPr>
            </w:pPr>
            <w:r w:rsidRPr="00040E20">
              <w:rPr>
                <w:rFonts w:cs="Arial"/>
                <w:b/>
                <w:bCs/>
                <w:smallCaps/>
                <w:lang w:val="fr-FR"/>
              </w:rPr>
              <w:lastRenderedPageBreak/>
              <w:t>Description</w:t>
            </w:r>
          </w:p>
        </w:tc>
        <w:tc>
          <w:tcPr>
            <w:tcW w:w="4358" w:type="dxa"/>
            <w:shd w:val="clear" w:color="auto" w:fill="95B3D7" w:themeFill="accent1" w:themeFillTint="99"/>
          </w:tcPr>
          <w:p w14:paraId="27E52938" w14:textId="77777777" w:rsidR="008B5EFE" w:rsidRPr="00040E20" w:rsidRDefault="008B5EFE" w:rsidP="00D43FAD">
            <w:pPr>
              <w:rPr>
                <w:rFonts w:cs="Arial"/>
                <w:b/>
                <w:bCs/>
                <w:smallCaps/>
                <w:lang w:val="fr-FR"/>
              </w:rPr>
            </w:pPr>
            <w:r w:rsidRPr="00040E20">
              <w:rPr>
                <w:rFonts w:cs="Arial"/>
                <w:b/>
                <w:bCs/>
                <w:smallCaps/>
                <w:lang w:val="fr-FR"/>
              </w:rPr>
              <w:t>Critères de performance ou d’évaluation**</w:t>
            </w:r>
          </w:p>
        </w:tc>
        <w:tc>
          <w:tcPr>
            <w:tcW w:w="1425" w:type="dxa"/>
            <w:shd w:val="clear" w:color="auto" w:fill="95B3D7" w:themeFill="accent1" w:themeFillTint="99"/>
          </w:tcPr>
          <w:p w14:paraId="1D6B0D15" w14:textId="182F561E" w:rsidR="008B5EFE" w:rsidRPr="00040E20" w:rsidRDefault="008B5EFE" w:rsidP="00D43FAD">
            <w:pPr>
              <w:rPr>
                <w:rFonts w:cs="Arial"/>
                <w:b/>
                <w:bCs/>
                <w:smallCaps/>
                <w:lang w:val="fr-FR"/>
              </w:rPr>
            </w:pPr>
            <w:r w:rsidRPr="00040E20">
              <w:rPr>
                <w:rFonts w:cs="Arial"/>
                <w:b/>
                <w:bCs/>
                <w:smallCaps/>
                <w:lang w:val="fr-FR"/>
              </w:rPr>
              <w:t>Pond</w:t>
            </w:r>
            <w:r w:rsidR="003B6E3B" w:rsidRPr="00040E20">
              <w:rPr>
                <w:rFonts w:cs="Arial"/>
                <w:b/>
                <w:bCs/>
                <w:smallCaps/>
                <w:lang w:val="fr-FR"/>
              </w:rPr>
              <w:t>é</w:t>
            </w:r>
            <w:r w:rsidRPr="00040E20">
              <w:rPr>
                <w:rFonts w:cs="Arial"/>
                <w:b/>
                <w:bCs/>
                <w:smallCaps/>
                <w:lang w:val="fr-FR"/>
              </w:rPr>
              <w:t>ration ***</w:t>
            </w:r>
          </w:p>
        </w:tc>
      </w:tr>
      <w:tr w:rsidR="008B5EFE" w:rsidRPr="00040E20" w14:paraId="038E37B5" w14:textId="77777777" w:rsidTr="00D43FAD">
        <w:tc>
          <w:tcPr>
            <w:tcW w:w="10139" w:type="dxa"/>
            <w:gridSpan w:val="3"/>
            <w:shd w:val="clear" w:color="auto" w:fill="F1F5F9"/>
          </w:tcPr>
          <w:p w14:paraId="1FD9DA08" w14:textId="77777777" w:rsidR="008B5EFE" w:rsidRPr="00040E20" w:rsidRDefault="008B5EFE" w:rsidP="00D43FAD">
            <w:pPr>
              <w:rPr>
                <w:rFonts w:cs="Arial"/>
                <w:b/>
                <w:bCs/>
                <w:color w:val="365F91" w:themeColor="accent1" w:themeShade="BF"/>
                <w:lang w:val="fr-FR"/>
              </w:rPr>
            </w:pPr>
            <w:r w:rsidRPr="00040E20">
              <w:rPr>
                <w:rFonts w:cs="Arial"/>
                <w:b/>
                <w:bCs/>
                <w:lang w:val="fr-FR"/>
              </w:rPr>
              <w:t>Volet 1 : Titre de l’évaluation</w:t>
            </w:r>
          </w:p>
        </w:tc>
      </w:tr>
      <w:tr w:rsidR="008B5EFE" w:rsidRPr="00040E20" w14:paraId="0FE4B1E0" w14:textId="77777777" w:rsidTr="00D43FAD">
        <w:tc>
          <w:tcPr>
            <w:tcW w:w="4356" w:type="dxa"/>
          </w:tcPr>
          <w:p w14:paraId="3F1BAE4A" w14:textId="77777777" w:rsidR="00FE71AD" w:rsidRPr="002E7F8A" w:rsidRDefault="00FE71AD" w:rsidP="00FE71AD">
            <w:pPr>
              <w:jc w:val="left"/>
              <w:rPr>
                <w:rFonts w:cs="Arial"/>
                <w:szCs w:val="20"/>
                <w:lang w:val="fr-FR"/>
              </w:rPr>
            </w:pPr>
            <w:r w:rsidRPr="002E7F8A">
              <w:rPr>
                <w:rFonts w:cs="Arial"/>
                <w:szCs w:val="20"/>
                <w:lang w:val="fr-FR"/>
              </w:rPr>
              <w:t xml:space="preserve">Forme : </w:t>
            </w:r>
          </w:p>
          <w:p w14:paraId="23FA2154" w14:textId="77777777" w:rsidR="00FE71AD" w:rsidRPr="002E7F8A" w:rsidRDefault="00FE71AD" w:rsidP="00FE71AD">
            <w:pPr>
              <w:pStyle w:val="StyleGauche075cm"/>
              <w:numPr>
                <w:ilvl w:val="0"/>
                <w:numId w:val="43"/>
              </w:numPr>
              <w:rPr>
                <w:szCs w:val="24"/>
              </w:rPr>
            </w:pPr>
            <w:r w:rsidRPr="002E7F8A">
              <w:rPr>
                <w:szCs w:val="24"/>
              </w:rPr>
              <w:t>L'épreuve synthèse de cours est individuelle. Elle sera en partie faite sur ordinateur. L’élève sera questionné sur les différentes notions vues en classe et devra les appliquer à la résolution de problèmes.</w:t>
            </w:r>
          </w:p>
          <w:p w14:paraId="4DDD6231" w14:textId="77777777" w:rsidR="00FE71AD" w:rsidRPr="002E7F8A" w:rsidRDefault="00FE71AD" w:rsidP="00FE71AD">
            <w:pPr>
              <w:pStyle w:val="StyleGauche075cm"/>
              <w:numPr>
                <w:ilvl w:val="0"/>
                <w:numId w:val="43"/>
              </w:numPr>
              <w:rPr>
                <w:szCs w:val="24"/>
              </w:rPr>
            </w:pPr>
            <w:r w:rsidRPr="002E7F8A">
              <w:rPr>
                <w:szCs w:val="24"/>
              </w:rPr>
              <w:t>Produire sous forme de code une solution à un problème ou une mise en situation complexe et liée à la nature du programme.</w:t>
            </w:r>
          </w:p>
          <w:p w14:paraId="410CC100" w14:textId="77777777" w:rsidR="00FE71AD" w:rsidRPr="002E7F8A" w:rsidRDefault="00FE71AD" w:rsidP="00FE71AD">
            <w:pPr>
              <w:pStyle w:val="StyleGauche075cm"/>
              <w:numPr>
                <w:ilvl w:val="0"/>
                <w:numId w:val="43"/>
              </w:numPr>
              <w:rPr>
                <w:rFonts w:cs="Arial"/>
                <w:lang w:val="fr-FR"/>
              </w:rPr>
            </w:pPr>
            <w:r w:rsidRPr="002E7F8A">
              <w:rPr>
                <w:szCs w:val="24"/>
              </w:rPr>
              <w:t xml:space="preserve">Produire la documentation et les </w:t>
            </w:r>
            <w:r w:rsidRPr="002E7F8A">
              <w:rPr>
                <w:rFonts w:cs="Arial"/>
                <w:lang w:val="fr-FR"/>
              </w:rPr>
              <w:t>commentaires demandés.</w:t>
            </w:r>
          </w:p>
          <w:p w14:paraId="2154F69E" w14:textId="77777777" w:rsidR="00FE71AD" w:rsidRPr="002E7F8A" w:rsidRDefault="00FE71AD" w:rsidP="00FE71AD">
            <w:pPr>
              <w:jc w:val="left"/>
              <w:rPr>
                <w:rFonts w:cs="Arial"/>
                <w:szCs w:val="20"/>
                <w:lang w:val="fr-FR"/>
              </w:rPr>
            </w:pPr>
            <w:r w:rsidRPr="002E7F8A">
              <w:rPr>
                <w:rFonts w:cs="Arial"/>
                <w:szCs w:val="20"/>
                <w:lang w:val="fr-FR"/>
              </w:rPr>
              <w:t>Contexte de réalisation :</w:t>
            </w:r>
          </w:p>
          <w:p w14:paraId="5385C82A" w14:textId="77777777" w:rsidR="00FE71AD" w:rsidRPr="002E7F8A" w:rsidRDefault="00FE71AD" w:rsidP="00FE71AD">
            <w:pPr>
              <w:pStyle w:val="Paragraphedeliste"/>
              <w:numPr>
                <w:ilvl w:val="0"/>
                <w:numId w:val="44"/>
              </w:numPr>
              <w:jc w:val="left"/>
              <w:rPr>
                <w:rFonts w:cs="Arial"/>
                <w:szCs w:val="20"/>
                <w:lang w:val="fr-FR"/>
              </w:rPr>
            </w:pPr>
            <w:r w:rsidRPr="002E7F8A">
              <w:rPr>
                <w:rFonts w:cs="Arial"/>
                <w:szCs w:val="20"/>
                <w:lang w:val="fr-FR"/>
              </w:rPr>
              <w:t>À l’aide d’un langage de programmation et d’un environnement de développement.</w:t>
            </w:r>
          </w:p>
          <w:p w14:paraId="0610DAE0" w14:textId="77777777" w:rsidR="002E7F8A" w:rsidRPr="002E7F8A" w:rsidRDefault="00FE71AD" w:rsidP="002E7F8A">
            <w:pPr>
              <w:pStyle w:val="Paragraphedeliste"/>
              <w:numPr>
                <w:ilvl w:val="0"/>
                <w:numId w:val="43"/>
              </w:numPr>
              <w:jc w:val="left"/>
              <w:rPr>
                <w:rFonts w:cs="Arial"/>
                <w:lang w:val="fr-FR"/>
              </w:rPr>
            </w:pPr>
            <w:r w:rsidRPr="002E7F8A">
              <w:rPr>
                <w:rFonts w:cs="Arial"/>
                <w:szCs w:val="20"/>
                <w:lang w:val="fr-FR"/>
              </w:rPr>
              <w:t>À l’aide de la documentation fournie par l’enseignante ou l’enseignant.</w:t>
            </w:r>
          </w:p>
          <w:p w14:paraId="7E613A45" w14:textId="738D12A3" w:rsidR="008B5EFE" w:rsidRPr="002E7F8A" w:rsidRDefault="00FE71AD" w:rsidP="002E7F8A">
            <w:pPr>
              <w:pStyle w:val="Paragraphedeliste"/>
              <w:numPr>
                <w:ilvl w:val="0"/>
                <w:numId w:val="43"/>
              </w:numPr>
              <w:jc w:val="left"/>
              <w:rPr>
                <w:rFonts w:cs="Arial"/>
                <w:lang w:val="fr-FR"/>
              </w:rPr>
            </w:pPr>
            <w:r w:rsidRPr="002E7F8A">
              <w:rPr>
                <w:rFonts w:cs="Arial"/>
                <w:szCs w:val="20"/>
                <w:lang w:val="fr-FR"/>
              </w:rPr>
              <w:t>À partir de code existant ou non.</w:t>
            </w:r>
          </w:p>
        </w:tc>
        <w:tc>
          <w:tcPr>
            <w:tcW w:w="4358" w:type="dxa"/>
          </w:tcPr>
          <w:p w14:paraId="63FB632D" w14:textId="585901EF" w:rsidR="00CE280E" w:rsidRPr="00EF6187" w:rsidRDefault="00CE280E" w:rsidP="00CE280E">
            <w:pPr>
              <w:pStyle w:val="Paragraphedeliste"/>
              <w:numPr>
                <w:ilvl w:val="0"/>
                <w:numId w:val="38"/>
              </w:numPr>
              <w:jc w:val="left"/>
              <w:rPr>
                <w:szCs w:val="24"/>
              </w:rPr>
            </w:pPr>
            <w:r w:rsidRPr="00EF6187">
              <w:rPr>
                <w:szCs w:val="24"/>
              </w:rPr>
              <w:t>Analyse juste de la mise en situation et du problème. (Réf. élément de compétence 1 à confirmer critère de performance 1.1 et 1.3</w:t>
            </w:r>
            <w:r w:rsidR="002E7F8A">
              <w:rPr>
                <w:szCs w:val="24"/>
              </w:rPr>
              <w:t>)</w:t>
            </w:r>
          </w:p>
          <w:p w14:paraId="3E18A07F" w14:textId="317C156E" w:rsidR="00CE280E" w:rsidRPr="00EF6187" w:rsidRDefault="00CE280E" w:rsidP="00CE280E">
            <w:pPr>
              <w:pStyle w:val="Paragraphedeliste"/>
              <w:numPr>
                <w:ilvl w:val="0"/>
                <w:numId w:val="38"/>
              </w:numPr>
              <w:jc w:val="left"/>
              <w:rPr>
                <w:szCs w:val="24"/>
              </w:rPr>
            </w:pPr>
            <w:r w:rsidRPr="00EF6187">
              <w:rPr>
                <w:szCs w:val="24"/>
              </w:rPr>
              <w:t>Le respect des standards de programmation.  (Réf. élément de compétence 2)</w:t>
            </w:r>
          </w:p>
          <w:p w14:paraId="51D20F3D" w14:textId="62AA10B6" w:rsidR="00CE280E" w:rsidRPr="00EF6187" w:rsidRDefault="00CE280E" w:rsidP="00CE280E">
            <w:pPr>
              <w:pStyle w:val="Paragraphedeliste"/>
              <w:numPr>
                <w:ilvl w:val="0"/>
                <w:numId w:val="38"/>
              </w:numPr>
              <w:jc w:val="left"/>
              <w:rPr>
                <w:szCs w:val="24"/>
              </w:rPr>
            </w:pPr>
            <w:r w:rsidRPr="00EF6187">
              <w:rPr>
                <w:szCs w:val="24"/>
              </w:rPr>
              <w:t xml:space="preserve">L’utilisation judicieuse des structures de programmation.  (Réf. élément de compétence 2) </w:t>
            </w:r>
          </w:p>
          <w:p w14:paraId="029F6E9B" w14:textId="7F5D1859" w:rsidR="00CE280E" w:rsidRPr="00EF6187" w:rsidRDefault="00CE280E" w:rsidP="00CE280E">
            <w:pPr>
              <w:pStyle w:val="Paragraphedeliste"/>
              <w:numPr>
                <w:ilvl w:val="0"/>
                <w:numId w:val="38"/>
              </w:numPr>
              <w:jc w:val="left"/>
              <w:rPr>
                <w:szCs w:val="24"/>
              </w:rPr>
            </w:pPr>
            <w:r w:rsidRPr="00EF6187">
              <w:rPr>
                <w:szCs w:val="24"/>
              </w:rPr>
              <w:t>La qualité de la documentation et des commentaires.  (Réf. élément de compétence 4)</w:t>
            </w:r>
          </w:p>
          <w:p w14:paraId="3962E2D0" w14:textId="4CD41602" w:rsidR="00CE280E" w:rsidRPr="00EF6187" w:rsidRDefault="00CE280E" w:rsidP="00CE280E">
            <w:pPr>
              <w:pStyle w:val="Paragraphedeliste"/>
              <w:numPr>
                <w:ilvl w:val="0"/>
                <w:numId w:val="38"/>
              </w:numPr>
              <w:jc w:val="left"/>
              <w:rPr>
                <w:szCs w:val="24"/>
              </w:rPr>
            </w:pPr>
            <w:r w:rsidRPr="00EF6187">
              <w:rPr>
                <w:szCs w:val="24"/>
              </w:rPr>
              <w:t>La stabilité et l'exactitude de l'algorithme.  (Réf. élément de compétence 4)</w:t>
            </w:r>
          </w:p>
          <w:p w14:paraId="71BFC6E2" w14:textId="0322AAB4" w:rsidR="008B5EFE" w:rsidRPr="00040E20" w:rsidRDefault="008B5EFE" w:rsidP="00CE280E">
            <w:pPr>
              <w:pStyle w:val="Paragraphedeliste"/>
              <w:numPr>
                <w:ilvl w:val="0"/>
                <w:numId w:val="38"/>
              </w:numPr>
              <w:spacing w:after="20"/>
              <w:contextualSpacing w:val="0"/>
              <w:rPr>
                <w:rFonts w:cs="Arial"/>
                <w:lang w:val="fr-FR"/>
              </w:rPr>
            </w:pPr>
          </w:p>
        </w:tc>
        <w:tc>
          <w:tcPr>
            <w:tcW w:w="1425" w:type="dxa"/>
          </w:tcPr>
          <w:p w14:paraId="653DD36C" w14:textId="16759EF5" w:rsidR="008B5EFE" w:rsidRPr="00040E20" w:rsidRDefault="002E7F8A" w:rsidP="00D43FAD">
            <w:pPr>
              <w:rPr>
                <w:rFonts w:cs="Arial"/>
                <w:lang w:val="fr-FR"/>
              </w:rPr>
            </w:pPr>
            <w:r>
              <w:rPr>
                <w:rFonts w:cs="Arial"/>
                <w:lang w:val="fr-FR"/>
              </w:rPr>
              <w:t>100%</w:t>
            </w:r>
          </w:p>
        </w:tc>
      </w:tr>
      <w:tr w:rsidR="008B5EFE" w:rsidRPr="00040E20" w14:paraId="0E9DF15B" w14:textId="77777777" w:rsidTr="00D43FAD">
        <w:tc>
          <w:tcPr>
            <w:tcW w:w="8714" w:type="dxa"/>
            <w:gridSpan w:val="2"/>
            <w:vAlign w:val="center"/>
          </w:tcPr>
          <w:p w14:paraId="65DF8984" w14:textId="77777777" w:rsidR="008B5EFE" w:rsidRPr="002E7F8A" w:rsidRDefault="008B5EFE" w:rsidP="00D43FAD">
            <w:pPr>
              <w:spacing w:after="20"/>
              <w:jc w:val="right"/>
              <w:rPr>
                <w:rFonts w:cs="Arial"/>
                <w:b/>
                <w:bCs/>
                <w:lang w:val="fr-FR"/>
              </w:rPr>
            </w:pPr>
            <w:r w:rsidRPr="002E7F8A">
              <w:rPr>
                <w:rFonts w:cs="Arial"/>
                <w:b/>
                <w:bCs/>
                <w:lang w:val="fr-FR"/>
              </w:rPr>
              <w:t>Total :</w:t>
            </w:r>
          </w:p>
        </w:tc>
        <w:tc>
          <w:tcPr>
            <w:tcW w:w="1425" w:type="dxa"/>
          </w:tcPr>
          <w:p w14:paraId="4BAB886F" w14:textId="7DA21DD8" w:rsidR="008B5EFE" w:rsidRPr="00040E20" w:rsidRDefault="002E7F8A" w:rsidP="00D43FAD">
            <w:pPr>
              <w:rPr>
                <w:rFonts w:cs="Arial"/>
                <w:lang w:val="fr-FR"/>
              </w:rPr>
            </w:pPr>
            <w:r>
              <w:rPr>
                <w:rFonts w:cs="Arial"/>
                <w:lang w:val="fr-FR"/>
              </w:rPr>
              <w:t>100%</w:t>
            </w:r>
          </w:p>
        </w:tc>
      </w:tr>
    </w:tbl>
    <w:p w14:paraId="2F3027DF" w14:textId="77777777" w:rsidR="00FA272A" w:rsidRPr="00040E20" w:rsidRDefault="00FA272A" w:rsidP="00FA272A">
      <w:pPr>
        <w:pStyle w:val="Titre1"/>
        <w:spacing w:before="240" w:after="240"/>
      </w:pPr>
      <w:r w:rsidRPr="00040E20">
        <w:t>Règles particulières</w:t>
      </w:r>
    </w:p>
    <w:p w14:paraId="65765C25" w14:textId="77777777" w:rsidR="00FA272A" w:rsidRPr="00040E20" w:rsidRDefault="00FA272A" w:rsidP="00FA272A">
      <w:pPr>
        <w:pStyle w:val="Titre2"/>
        <w:rPr>
          <w:rFonts w:cs="Arial"/>
        </w:rPr>
      </w:pPr>
      <w:r w:rsidRPr="00040E20">
        <w:rPr>
          <w:rFonts w:cs="Arial"/>
        </w:rPr>
        <w:t>Applications</w:t>
      </w:r>
      <w:r w:rsidRPr="00040E20">
        <w:rPr>
          <w:rStyle w:val="Appelnotedebasdep"/>
          <w:rFonts w:cs="Arial"/>
        </w:rPr>
        <w:footnoteReference w:id="2"/>
      </w:r>
      <w:r w:rsidRPr="00040E20">
        <w:rPr>
          <w:rFonts w:cs="Arial"/>
        </w:rPr>
        <w:t xml:space="preserve"> de la </w:t>
      </w:r>
      <w:r w:rsidRPr="00040E20">
        <w:rPr>
          <w:rFonts w:cs="Arial"/>
          <w:i/>
          <w:iCs/>
        </w:rPr>
        <w:t>Politique institutionnelle d’évaluation des apprentissages</w:t>
      </w:r>
      <w:r w:rsidRPr="00040E20">
        <w:rPr>
          <w:rFonts w:cs="Arial"/>
        </w:rPr>
        <w:t xml:space="preserve"> par le département d</w:t>
      </w:r>
      <w:r>
        <w:rPr>
          <w:rFonts w:cs="Arial"/>
        </w:rPr>
        <w:t>’informatique</w:t>
      </w:r>
    </w:p>
    <w:p w14:paraId="08B9D1E2" w14:textId="77777777" w:rsidR="00FA272A" w:rsidRPr="003074FC" w:rsidRDefault="00FA272A" w:rsidP="00FA272A">
      <w:pPr>
        <w:spacing w:after="80"/>
        <w:ind w:left="425"/>
        <w:jc w:val="left"/>
        <w:rPr>
          <w:rFonts w:cs="Arial"/>
          <w:lang w:val="fr-FR"/>
        </w:rPr>
      </w:pPr>
      <w:r w:rsidRPr="003074FC">
        <w:rPr>
          <w:rFonts w:cs="Arial"/>
          <w:lang w:val="fr-FR"/>
        </w:rPr>
        <w:t>Conformément à la Politique institutionnelle d’évaluation des apprentissages (PIEA), le département d’informatique a précisé les dispositions d’application de certaines règles d’évaluation. Ces règles sont consignées dans le document intitulé Applications départementales de la PIEA. À noter, les documents intitulés « Politique institutionnelle d’évaluation des apprentissages » et « Applications de la Politique institutionnelle d’évaluation des apprentissages » ainsi que tous les règlements du Cégep sont disponibles sur le Portail du Cégep dans la section « Politiques et règlements ».</w:t>
      </w:r>
    </w:p>
    <w:p w14:paraId="5BB587CB" w14:textId="77777777" w:rsidR="00FA272A" w:rsidRPr="00040E20" w:rsidRDefault="00FA272A" w:rsidP="00FA272A">
      <w:pPr>
        <w:ind w:left="709"/>
        <w:rPr>
          <w:rFonts w:cs="Arial"/>
          <w:color w:val="365F91" w:themeColor="accent1" w:themeShade="BF"/>
          <w:lang w:val="fr-FR"/>
        </w:rPr>
      </w:pPr>
    </w:p>
    <w:p w14:paraId="5E275587" w14:textId="77777777" w:rsidR="00FA272A" w:rsidRPr="00040E20" w:rsidRDefault="00FA272A" w:rsidP="00FA272A">
      <w:pPr>
        <w:numPr>
          <w:ilvl w:val="0"/>
          <w:numId w:val="11"/>
        </w:numPr>
        <w:tabs>
          <w:tab w:val="num" w:pos="851"/>
        </w:tabs>
        <w:spacing w:after="80"/>
        <w:jc w:val="left"/>
        <w:rPr>
          <w:rFonts w:cs="Arial"/>
          <w:b/>
          <w:szCs w:val="24"/>
        </w:rPr>
      </w:pPr>
      <w:r w:rsidRPr="00040E20">
        <w:rPr>
          <w:rFonts w:cs="Arial"/>
          <w:b/>
          <w:szCs w:val="24"/>
        </w:rPr>
        <w:t xml:space="preserve">Note et règles de passage (article 5.3.2) </w:t>
      </w:r>
    </w:p>
    <w:p w14:paraId="260913A1" w14:textId="77777777" w:rsidR="00FA272A" w:rsidRPr="00101887" w:rsidRDefault="00FA272A" w:rsidP="00FA272A">
      <w:pPr>
        <w:spacing w:after="80"/>
        <w:ind w:left="709"/>
        <w:jc w:val="left"/>
        <w:rPr>
          <w:rFonts w:cs="Arial"/>
          <w:lang w:val="fr-FR"/>
        </w:rPr>
      </w:pPr>
      <w:r w:rsidRPr="00101887">
        <w:rPr>
          <w:rFonts w:cs="Arial"/>
          <w:lang w:val="fr-FR"/>
        </w:rPr>
        <w:t>La note de passage est de 60 %. Cependant la note de l’épreuve synthèse de cours doit être au moins 50 %, dans le cas contraire, la note finale du cours sera au maximum 55 %.</w:t>
      </w:r>
    </w:p>
    <w:p w14:paraId="4542DD6E" w14:textId="77777777" w:rsidR="00FA272A" w:rsidRDefault="00FA272A" w:rsidP="00FA272A">
      <w:pPr>
        <w:spacing w:after="80"/>
        <w:ind w:left="709"/>
        <w:jc w:val="left"/>
        <w:rPr>
          <w:rFonts w:cs="Arial"/>
          <w:lang w:val="fr-FR"/>
        </w:rPr>
      </w:pPr>
    </w:p>
    <w:p w14:paraId="3135ABEA" w14:textId="77777777" w:rsidR="00FA272A" w:rsidRDefault="00FA272A" w:rsidP="00FA272A">
      <w:pPr>
        <w:spacing w:after="80"/>
        <w:ind w:left="709"/>
        <w:jc w:val="left"/>
        <w:rPr>
          <w:rFonts w:cs="Arial"/>
          <w:lang w:val="fr-FR"/>
        </w:rPr>
      </w:pPr>
      <w:r w:rsidRPr="00101887">
        <w:rPr>
          <w:rFonts w:cs="Arial"/>
          <w:lang w:val="fr-FR"/>
        </w:rPr>
        <w:t>Un travail de programmation dans lequel se trouvent une ou plusieurs erreurs de syntaxe ne peut engendrer une note supérieure à 40 %.</w:t>
      </w:r>
    </w:p>
    <w:p w14:paraId="7310F982" w14:textId="77777777" w:rsidR="00FA272A" w:rsidRPr="00101887" w:rsidRDefault="00FA272A" w:rsidP="00FA272A">
      <w:pPr>
        <w:ind w:left="425"/>
        <w:rPr>
          <w:rFonts w:cs="Arial"/>
          <w:lang w:val="fr-FR"/>
        </w:rPr>
      </w:pPr>
    </w:p>
    <w:p w14:paraId="6D40F7B2" w14:textId="77777777" w:rsidR="00FA272A" w:rsidRPr="00040E20" w:rsidRDefault="00FA272A" w:rsidP="00FA272A">
      <w:pPr>
        <w:numPr>
          <w:ilvl w:val="0"/>
          <w:numId w:val="11"/>
        </w:numPr>
        <w:spacing w:after="80"/>
        <w:jc w:val="left"/>
        <w:rPr>
          <w:rFonts w:cs="Arial"/>
          <w:b/>
          <w:szCs w:val="24"/>
        </w:rPr>
      </w:pPr>
      <w:r w:rsidRPr="00040E20">
        <w:rPr>
          <w:rFonts w:cs="Arial"/>
          <w:b/>
          <w:szCs w:val="24"/>
        </w:rPr>
        <w:t xml:space="preserve">Qualité de la langue (article 5.3.3) </w:t>
      </w:r>
    </w:p>
    <w:p w14:paraId="706B5116" w14:textId="77777777" w:rsidR="00FA272A" w:rsidRDefault="00FA272A" w:rsidP="00FA272A">
      <w:pPr>
        <w:spacing w:after="80"/>
        <w:ind w:left="709"/>
        <w:jc w:val="left"/>
        <w:rPr>
          <w:rFonts w:cs="Arial"/>
          <w:lang w:val="fr-FR"/>
        </w:rPr>
      </w:pPr>
      <w:r w:rsidRPr="00FC3522">
        <w:rPr>
          <w:rFonts w:cs="Arial"/>
          <w:lang w:val="fr-FR"/>
        </w:rPr>
        <w:t>Une pénalité de 0,5 % est retranchée pour chaque faute d’orthographe ou de syntaxe à compter de la première faute jusqu’à concurrence d’une pénalité maximale de 10 % de la valeur de l’épreuve.</w:t>
      </w:r>
    </w:p>
    <w:p w14:paraId="6012A8B5" w14:textId="77777777" w:rsidR="00FA272A" w:rsidRPr="00FC3522" w:rsidRDefault="00FA272A" w:rsidP="00FA272A">
      <w:pPr>
        <w:ind w:left="425"/>
        <w:rPr>
          <w:rFonts w:cs="Arial"/>
          <w:lang w:val="fr-FR"/>
        </w:rPr>
      </w:pPr>
    </w:p>
    <w:p w14:paraId="46DF215D" w14:textId="77777777" w:rsidR="00FA272A" w:rsidRPr="00040E20" w:rsidRDefault="00FA272A" w:rsidP="00FA272A">
      <w:pPr>
        <w:numPr>
          <w:ilvl w:val="0"/>
          <w:numId w:val="11"/>
        </w:numPr>
        <w:spacing w:after="80"/>
        <w:jc w:val="left"/>
        <w:rPr>
          <w:rFonts w:cs="Arial"/>
          <w:b/>
          <w:szCs w:val="24"/>
        </w:rPr>
      </w:pPr>
      <w:r w:rsidRPr="00040E20">
        <w:rPr>
          <w:rFonts w:cs="Arial"/>
          <w:b/>
          <w:szCs w:val="24"/>
        </w:rPr>
        <w:t>Présentation des travaux (article 5.3.4)</w:t>
      </w:r>
    </w:p>
    <w:p w14:paraId="790FBF0E" w14:textId="77777777" w:rsidR="00FA272A" w:rsidRPr="003074FC" w:rsidRDefault="00FA272A" w:rsidP="00FA272A">
      <w:pPr>
        <w:spacing w:after="80"/>
        <w:ind w:left="709"/>
        <w:jc w:val="left"/>
        <w:rPr>
          <w:rFonts w:cs="Arial"/>
          <w:lang w:val="fr-FR"/>
        </w:rPr>
      </w:pPr>
      <w:r w:rsidRPr="003074FC">
        <w:rPr>
          <w:rFonts w:cs="Arial"/>
          <w:lang w:val="fr-FR"/>
        </w:rPr>
        <w:t>Une pénalité pouvant aller jusqu'à 10 % pourrait être appliquée aux travaux et exercices pour les manquements à la présentation matérielle ou méthodologique des travaux.</w:t>
      </w:r>
    </w:p>
    <w:p w14:paraId="6C2166DB" w14:textId="77777777" w:rsidR="00FA272A" w:rsidRPr="00381287" w:rsidRDefault="00FA272A" w:rsidP="00FA272A">
      <w:pPr>
        <w:ind w:left="425"/>
        <w:rPr>
          <w:rFonts w:cs="Arial"/>
          <w:lang w:val="fr-FR"/>
        </w:rPr>
      </w:pPr>
    </w:p>
    <w:p w14:paraId="5873D99E" w14:textId="77777777" w:rsidR="00FA272A" w:rsidRPr="003074FC" w:rsidRDefault="00FA272A" w:rsidP="00FA272A">
      <w:pPr>
        <w:numPr>
          <w:ilvl w:val="0"/>
          <w:numId w:val="11"/>
        </w:numPr>
        <w:spacing w:after="80"/>
        <w:jc w:val="left"/>
        <w:rPr>
          <w:rFonts w:cs="Arial"/>
          <w:b/>
          <w:szCs w:val="24"/>
        </w:rPr>
      </w:pPr>
      <w:r w:rsidRPr="00040E20">
        <w:rPr>
          <w:rFonts w:cs="Arial"/>
          <w:b/>
          <w:szCs w:val="24"/>
        </w:rPr>
        <w:t>Remise des travaux (article 5.3.5)</w:t>
      </w:r>
    </w:p>
    <w:p w14:paraId="6F705830" w14:textId="77777777" w:rsidR="00FA272A" w:rsidRPr="003074FC" w:rsidRDefault="00FA272A" w:rsidP="00FA272A">
      <w:pPr>
        <w:spacing w:after="80"/>
        <w:ind w:left="709"/>
        <w:jc w:val="left"/>
        <w:rPr>
          <w:rFonts w:cs="Arial"/>
          <w:lang w:val="fr-FR"/>
        </w:rPr>
      </w:pPr>
      <w:r w:rsidRPr="003074FC">
        <w:rPr>
          <w:rFonts w:cs="Arial"/>
          <w:lang w:val="fr-FR"/>
        </w:rPr>
        <w:t xml:space="preserve">Les modalités suivantes viennent s’ajouter à l’article 5.3.5 de la PIEA : </w:t>
      </w:r>
    </w:p>
    <w:p w14:paraId="43F428D1" w14:textId="77777777" w:rsidR="00FA272A" w:rsidRPr="003074FC" w:rsidRDefault="00FA272A" w:rsidP="00FA272A">
      <w:pPr>
        <w:spacing w:after="80"/>
        <w:ind w:left="709"/>
        <w:jc w:val="left"/>
        <w:rPr>
          <w:rFonts w:cs="Arial"/>
          <w:lang w:val="fr-FR"/>
        </w:rPr>
      </w:pPr>
      <w:r w:rsidRPr="003074FC">
        <w:rPr>
          <w:rFonts w:cs="Arial"/>
          <w:lang w:val="fr-FR"/>
        </w:rPr>
        <w:t xml:space="preserve">b) Tout retard dans la remise des travaux entraîne une pénalité de 10 % lorsque le travail est remis à l’intérieur du délai de 24 heures.  </w:t>
      </w:r>
    </w:p>
    <w:p w14:paraId="08CEABAD" w14:textId="77777777" w:rsidR="00FA272A" w:rsidRPr="003074FC" w:rsidRDefault="00FA272A" w:rsidP="00FA272A">
      <w:pPr>
        <w:spacing w:after="80"/>
        <w:ind w:left="709"/>
        <w:jc w:val="left"/>
        <w:rPr>
          <w:rFonts w:cs="Arial"/>
          <w:lang w:val="fr-FR"/>
        </w:rPr>
      </w:pPr>
      <w:r w:rsidRPr="003074FC">
        <w:rPr>
          <w:rFonts w:cs="Arial"/>
          <w:lang w:val="fr-FR"/>
        </w:rPr>
        <w:t xml:space="preserve">c) Aucun travail ne sera accepté après ce délai et la note zéro (0) sera attribuée. </w:t>
      </w:r>
    </w:p>
    <w:p w14:paraId="7B9CC5D7" w14:textId="77777777" w:rsidR="00FA272A" w:rsidRPr="003074FC" w:rsidRDefault="00FA272A" w:rsidP="00FA272A">
      <w:pPr>
        <w:spacing w:after="80"/>
        <w:ind w:left="709"/>
        <w:jc w:val="left"/>
        <w:rPr>
          <w:rFonts w:cs="Arial"/>
          <w:lang w:val="fr-FR"/>
        </w:rPr>
      </w:pPr>
      <w:r w:rsidRPr="003074FC">
        <w:rPr>
          <w:rFonts w:cs="Arial"/>
          <w:lang w:val="fr-FR"/>
        </w:rPr>
        <w:t xml:space="preserve">d) De plus, aucun travail en retard ne sera accepté pour les situations suivantes : </w:t>
      </w:r>
    </w:p>
    <w:p w14:paraId="485EB993" w14:textId="77777777" w:rsidR="00FA272A" w:rsidRPr="003074FC" w:rsidRDefault="00FA272A" w:rsidP="00FA272A">
      <w:pPr>
        <w:spacing w:after="80"/>
        <w:ind w:left="709" w:firstLine="709"/>
        <w:jc w:val="left"/>
        <w:rPr>
          <w:rFonts w:cs="Arial"/>
          <w:lang w:val="fr-FR"/>
        </w:rPr>
      </w:pPr>
      <w:r w:rsidRPr="003074FC">
        <w:rPr>
          <w:rFonts w:cs="Arial"/>
          <w:lang w:val="fr-FR"/>
        </w:rPr>
        <w:t>• Si des rétroactions individuelles ou de groupe ont été envoyées</w:t>
      </w:r>
    </w:p>
    <w:p w14:paraId="7502089A" w14:textId="77777777" w:rsidR="00FA272A" w:rsidRPr="003074FC" w:rsidRDefault="00FA272A" w:rsidP="00FA272A">
      <w:pPr>
        <w:spacing w:after="80"/>
        <w:ind w:left="709" w:firstLine="709"/>
        <w:jc w:val="left"/>
        <w:rPr>
          <w:rFonts w:cs="Arial"/>
          <w:lang w:val="fr-FR"/>
        </w:rPr>
      </w:pPr>
      <w:r w:rsidRPr="003074FC">
        <w:rPr>
          <w:rFonts w:cs="Arial"/>
          <w:lang w:val="fr-FR"/>
        </w:rPr>
        <w:t>• Si la solution ou une partie de la solution a été distribuée ou présentée en classe</w:t>
      </w:r>
    </w:p>
    <w:p w14:paraId="6A10F1BB" w14:textId="77777777" w:rsidR="00FA272A" w:rsidRPr="003074FC" w:rsidRDefault="00FA272A" w:rsidP="00FA272A">
      <w:pPr>
        <w:spacing w:after="80"/>
        <w:ind w:left="709" w:firstLine="709"/>
        <w:jc w:val="left"/>
        <w:rPr>
          <w:rFonts w:cs="Arial"/>
          <w:lang w:val="fr-FR"/>
        </w:rPr>
      </w:pPr>
      <w:r w:rsidRPr="003074FC">
        <w:rPr>
          <w:rFonts w:cs="Arial"/>
          <w:lang w:val="fr-FR"/>
        </w:rPr>
        <w:t xml:space="preserve">• Si le travail s’est fait et remis en classe </w:t>
      </w:r>
    </w:p>
    <w:p w14:paraId="27168174" w14:textId="77777777" w:rsidR="00FA272A" w:rsidRPr="003074FC" w:rsidRDefault="00FA272A" w:rsidP="00FA272A">
      <w:pPr>
        <w:spacing w:after="80"/>
        <w:ind w:left="709"/>
        <w:jc w:val="left"/>
        <w:rPr>
          <w:rFonts w:cs="Arial"/>
          <w:lang w:val="fr-FR"/>
        </w:rPr>
      </w:pPr>
      <w:r w:rsidRPr="003074FC">
        <w:rPr>
          <w:rFonts w:cs="Arial"/>
          <w:lang w:val="fr-FR"/>
        </w:rPr>
        <w:t xml:space="preserve">L’étudiante ou l’étudiant doit faire des copies de sécurité afin d’éviter tout retard dû à des problèmes de matériel. </w:t>
      </w:r>
    </w:p>
    <w:p w14:paraId="257115E9" w14:textId="77777777" w:rsidR="00FA272A" w:rsidRPr="00FF2EE6" w:rsidRDefault="00FA272A" w:rsidP="00FA272A">
      <w:pPr>
        <w:spacing w:after="80"/>
        <w:jc w:val="left"/>
        <w:rPr>
          <w:rFonts w:cs="Arial"/>
          <w:b/>
          <w:szCs w:val="24"/>
        </w:rPr>
      </w:pPr>
    </w:p>
    <w:p w14:paraId="7E624C28" w14:textId="77777777" w:rsidR="00FA272A" w:rsidRPr="00C67CA3" w:rsidRDefault="00FA272A" w:rsidP="00FA272A">
      <w:pPr>
        <w:numPr>
          <w:ilvl w:val="0"/>
          <w:numId w:val="11"/>
        </w:numPr>
        <w:spacing w:after="80"/>
        <w:jc w:val="left"/>
        <w:rPr>
          <w:rFonts w:cs="Arial"/>
          <w:b/>
          <w:szCs w:val="24"/>
        </w:rPr>
      </w:pPr>
      <w:r w:rsidRPr="00040E20">
        <w:rPr>
          <w:rFonts w:cs="Arial"/>
          <w:b/>
          <w:szCs w:val="24"/>
        </w:rPr>
        <w:t>Modalité de reprise (article 5.3.7)</w:t>
      </w:r>
    </w:p>
    <w:p w14:paraId="1C10836F" w14:textId="77777777" w:rsidR="00FA272A" w:rsidRPr="00C67CA3" w:rsidRDefault="00FA272A" w:rsidP="00FA272A">
      <w:pPr>
        <w:pStyle w:val="Paragraphedeliste"/>
        <w:ind w:left="709"/>
        <w:rPr>
          <w:szCs w:val="24"/>
        </w:rPr>
      </w:pPr>
      <w:r w:rsidRPr="00C67CA3">
        <w:rPr>
          <w:szCs w:val="24"/>
        </w:rPr>
        <w:t>Aucun droit de reprise n’est accordé sauf pour des situations exceptionnelles.</w:t>
      </w:r>
    </w:p>
    <w:p w14:paraId="408EF830" w14:textId="77777777" w:rsidR="00FA272A" w:rsidRPr="00040E20" w:rsidRDefault="00FA272A" w:rsidP="00FA272A">
      <w:pPr>
        <w:pStyle w:val="Paragraphedeliste"/>
        <w:ind w:left="709"/>
        <w:rPr>
          <w:rFonts w:cs="Arial"/>
          <w:lang w:val="fr-FR"/>
        </w:rPr>
      </w:pPr>
    </w:p>
    <w:p w14:paraId="47D4327D" w14:textId="77777777" w:rsidR="00FA272A" w:rsidRPr="00040E20" w:rsidRDefault="00FA272A" w:rsidP="00FA272A">
      <w:pPr>
        <w:numPr>
          <w:ilvl w:val="0"/>
          <w:numId w:val="11"/>
        </w:numPr>
        <w:spacing w:after="80"/>
        <w:jc w:val="left"/>
        <w:rPr>
          <w:rFonts w:cs="Arial"/>
          <w:b/>
          <w:szCs w:val="24"/>
        </w:rPr>
      </w:pPr>
      <w:r w:rsidRPr="00040E20">
        <w:rPr>
          <w:rFonts w:cs="Arial"/>
          <w:b/>
          <w:szCs w:val="24"/>
        </w:rPr>
        <w:t>Plagiat et fraude (article 5.3.8)</w:t>
      </w:r>
    </w:p>
    <w:p w14:paraId="32A1B236" w14:textId="77777777" w:rsidR="00FA272A" w:rsidRPr="00CB6EA7" w:rsidRDefault="00FA272A" w:rsidP="00FA272A">
      <w:pPr>
        <w:pStyle w:val="Textenormaldessections"/>
        <w:ind w:left="709"/>
        <w:rPr>
          <w:rFonts w:ascii="Arial" w:hAnsi="Arial"/>
          <w:sz w:val="20"/>
          <w:szCs w:val="24"/>
        </w:rPr>
      </w:pPr>
      <w:r w:rsidRPr="00CB6EA7">
        <w:rPr>
          <w:rFonts w:ascii="Arial" w:hAnsi="Arial"/>
          <w:sz w:val="20"/>
          <w:szCs w:val="24"/>
        </w:rPr>
        <w:t xml:space="preserve">L’article 5.3.8 Plagiat et fraude de la PIEA s’applique. </w:t>
      </w:r>
    </w:p>
    <w:p w14:paraId="003EA26E" w14:textId="77777777" w:rsidR="00FA272A" w:rsidRPr="00CB6EA7" w:rsidRDefault="00FA272A" w:rsidP="00FA272A">
      <w:pPr>
        <w:pStyle w:val="Textenormaldessections"/>
        <w:ind w:left="709"/>
        <w:rPr>
          <w:rFonts w:ascii="Arial" w:hAnsi="Arial"/>
          <w:sz w:val="20"/>
          <w:szCs w:val="24"/>
        </w:rPr>
      </w:pPr>
      <w:r w:rsidRPr="00CB6EA7">
        <w:rPr>
          <w:rFonts w:ascii="Arial" w:hAnsi="Arial"/>
          <w:sz w:val="20"/>
          <w:szCs w:val="24"/>
        </w:rPr>
        <w:t>De plus, pour les cas de plagiat ou de fraude, l’enseignante ou l’enseignant se réserve le droit de faire une évaluation orale lorsqu’il y a doute.</w:t>
      </w:r>
    </w:p>
    <w:p w14:paraId="7DE9FD25" w14:textId="77777777" w:rsidR="00FA272A" w:rsidRPr="00040E20" w:rsidRDefault="00FA272A" w:rsidP="00FA272A">
      <w:pPr>
        <w:pStyle w:val="Paragraphedeliste"/>
        <w:ind w:left="709"/>
        <w:rPr>
          <w:rFonts w:cs="Arial"/>
          <w:lang w:val="fr-FR"/>
        </w:rPr>
      </w:pPr>
    </w:p>
    <w:p w14:paraId="14A17493" w14:textId="77777777" w:rsidR="00FA272A" w:rsidRPr="00040E20" w:rsidRDefault="00FA272A" w:rsidP="00FA272A">
      <w:pPr>
        <w:numPr>
          <w:ilvl w:val="0"/>
          <w:numId w:val="11"/>
        </w:numPr>
        <w:spacing w:after="80"/>
        <w:jc w:val="left"/>
        <w:rPr>
          <w:rFonts w:cs="Arial"/>
          <w:b/>
          <w:szCs w:val="24"/>
        </w:rPr>
      </w:pPr>
      <w:r w:rsidRPr="00040E20">
        <w:rPr>
          <w:rFonts w:cs="Arial"/>
          <w:b/>
          <w:szCs w:val="24"/>
        </w:rPr>
        <w:t xml:space="preserve">Présence au cours (article 5.4.1) </w:t>
      </w:r>
    </w:p>
    <w:p w14:paraId="1101DE22" w14:textId="77777777" w:rsidR="00FA272A" w:rsidRPr="000D4406" w:rsidRDefault="00FA272A" w:rsidP="00FA272A">
      <w:pPr>
        <w:pStyle w:val="Textenormaldessections"/>
        <w:ind w:left="709"/>
        <w:rPr>
          <w:rFonts w:ascii="Arial" w:hAnsi="Arial"/>
          <w:sz w:val="20"/>
          <w:szCs w:val="24"/>
        </w:rPr>
      </w:pPr>
      <w:r w:rsidRPr="000D4406">
        <w:rPr>
          <w:rFonts w:ascii="Arial" w:hAnsi="Arial"/>
          <w:sz w:val="20"/>
          <w:szCs w:val="24"/>
        </w:rPr>
        <w:t>L’article 5.4.1. Enseignement et apprentissage de la PIEA s’applique tel quel.</w:t>
      </w:r>
    </w:p>
    <w:p w14:paraId="0FB370B5" w14:textId="77777777" w:rsidR="00FA272A" w:rsidRPr="00040E20" w:rsidRDefault="00FA272A" w:rsidP="00FA272A">
      <w:pPr>
        <w:rPr>
          <w:rFonts w:cs="Arial"/>
          <w:lang w:val="fr-FR"/>
        </w:rPr>
      </w:pPr>
    </w:p>
    <w:p w14:paraId="71F785A0" w14:textId="77777777" w:rsidR="00FA272A" w:rsidRPr="00040E20" w:rsidRDefault="00FA272A" w:rsidP="00FA272A">
      <w:pPr>
        <w:pStyle w:val="Titre2"/>
        <w:spacing w:before="240" w:after="240"/>
        <w:rPr>
          <w:rFonts w:cs="Arial"/>
        </w:rPr>
      </w:pPr>
      <w:r w:rsidRPr="00040E20">
        <w:rPr>
          <w:rFonts w:cs="Arial"/>
        </w:rPr>
        <w:t>Autres politiques, règlement et mesures d’aide</w:t>
      </w:r>
    </w:p>
    <w:p w14:paraId="3FCE3BF8" w14:textId="77777777" w:rsidR="00FA272A" w:rsidRPr="00040E20" w:rsidRDefault="00FA272A" w:rsidP="00FA272A">
      <w:pPr>
        <w:spacing w:after="120"/>
        <w:rPr>
          <w:rFonts w:cs="Arial"/>
        </w:rPr>
      </w:pPr>
      <w:r w:rsidRPr="00040E20">
        <w:rPr>
          <w:rFonts w:cs="Arial"/>
        </w:rPr>
        <w:t>Les étudiantes et les étudiants sont invités à consulter les documents suivants sur le site Web du Cégep :</w:t>
      </w:r>
      <w:bookmarkStart w:id="5" w:name="_Hlk51856203"/>
    </w:p>
    <w:p w14:paraId="65DF61D9" w14:textId="77777777" w:rsidR="00FA272A" w:rsidRPr="00040E20" w:rsidRDefault="00000000" w:rsidP="00FA272A">
      <w:pPr>
        <w:pStyle w:val="Paragraphedeliste"/>
        <w:numPr>
          <w:ilvl w:val="0"/>
          <w:numId w:val="36"/>
        </w:numPr>
        <w:spacing w:after="40"/>
        <w:ind w:left="709" w:hanging="284"/>
        <w:contextualSpacing w:val="0"/>
        <w:jc w:val="left"/>
        <w:rPr>
          <w:rFonts w:cs="Arial"/>
          <w:szCs w:val="20"/>
        </w:rPr>
      </w:pPr>
      <w:hyperlink r:id="rId20" w:history="1">
        <w:r w:rsidR="00FA272A" w:rsidRPr="00040E20">
          <w:rPr>
            <w:rStyle w:val="Lienhypertexte"/>
            <w:rFonts w:cs="Arial"/>
          </w:rPr>
          <w:t>Règlement 17</w:t>
        </w:r>
      </w:hyperlink>
      <w:r w:rsidR="00FA272A" w:rsidRPr="00040E20">
        <w:rPr>
          <w:rFonts w:cs="Arial"/>
        </w:rPr>
        <w:t xml:space="preserve"> </w:t>
      </w:r>
    </w:p>
    <w:p w14:paraId="45B9A9FB" w14:textId="77777777" w:rsidR="00FA272A" w:rsidRPr="00040E20" w:rsidRDefault="00000000" w:rsidP="00FA272A">
      <w:pPr>
        <w:pStyle w:val="Paragraphedeliste"/>
        <w:numPr>
          <w:ilvl w:val="0"/>
          <w:numId w:val="36"/>
        </w:numPr>
        <w:spacing w:after="40"/>
        <w:ind w:left="709" w:hanging="284"/>
        <w:contextualSpacing w:val="0"/>
        <w:jc w:val="left"/>
        <w:rPr>
          <w:rStyle w:val="Lienhypertexte"/>
          <w:rFonts w:cs="Arial"/>
        </w:rPr>
      </w:pPr>
      <w:hyperlink r:id="rId21" w:history="1">
        <w:r w:rsidR="00FA272A" w:rsidRPr="00040E20">
          <w:rPr>
            <w:rStyle w:val="Lienhypertexte"/>
            <w:rFonts w:cs="Arial"/>
          </w:rPr>
          <w:t>Politique visant à contrer toute forme de violence ou de harcèlement</w:t>
        </w:r>
      </w:hyperlink>
    </w:p>
    <w:p w14:paraId="7EBAEE74" w14:textId="77777777" w:rsidR="00FA272A" w:rsidRPr="00040E20" w:rsidRDefault="00000000" w:rsidP="00FA272A">
      <w:pPr>
        <w:pStyle w:val="Paragraphedeliste"/>
        <w:numPr>
          <w:ilvl w:val="0"/>
          <w:numId w:val="36"/>
        </w:numPr>
        <w:spacing w:after="40"/>
        <w:ind w:left="709" w:hanging="284"/>
        <w:contextualSpacing w:val="0"/>
        <w:jc w:val="left"/>
        <w:rPr>
          <w:rStyle w:val="Lienhypertexte"/>
          <w:rFonts w:cs="Arial"/>
        </w:rPr>
      </w:pPr>
      <w:hyperlink r:id="rId22" w:history="1">
        <w:r w:rsidR="00FA272A" w:rsidRPr="00040E20">
          <w:rPr>
            <w:rStyle w:val="Lienhypertexte"/>
            <w:rFonts w:cs="Arial"/>
          </w:rPr>
          <w:t>Politique visant à prévenir et à combattre les violences à caractère sexuel</w:t>
        </w:r>
      </w:hyperlink>
    </w:p>
    <w:p w14:paraId="645AC409" w14:textId="77777777" w:rsidR="00FA272A" w:rsidRPr="00040E20" w:rsidRDefault="00000000" w:rsidP="00FA272A">
      <w:pPr>
        <w:pStyle w:val="Paragraphedeliste"/>
        <w:numPr>
          <w:ilvl w:val="0"/>
          <w:numId w:val="36"/>
        </w:numPr>
        <w:spacing w:after="40"/>
        <w:ind w:left="709" w:hanging="284"/>
        <w:contextualSpacing w:val="0"/>
        <w:jc w:val="left"/>
        <w:rPr>
          <w:rStyle w:val="Lienhypertexte"/>
          <w:rFonts w:cs="Arial"/>
        </w:rPr>
      </w:pPr>
      <w:hyperlink r:id="rId23" w:history="1">
        <w:r w:rsidR="00FA272A" w:rsidRPr="00040E20">
          <w:rPr>
            <w:rStyle w:val="Lienhypertexte"/>
            <w:rFonts w:cs="Arial"/>
          </w:rPr>
          <w:t>Étudiants en situation de handicap : référence aux mesures d’aide</w:t>
        </w:r>
      </w:hyperlink>
      <w:bookmarkEnd w:id="5"/>
    </w:p>
    <w:p w14:paraId="091F7CB1" w14:textId="77777777" w:rsidR="00FA272A" w:rsidRPr="00040E20" w:rsidRDefault="00FA272A" w:rsidP="00FA272A">
      <w:pPr>
        <w:spacing w:after="80"/>
        <w:jc w:val="left"/>
        <w:rPr>
          <w:rFonts w:cs="Arial"/>
          <w:lang w:val="fr-FR"/>
        </w:rPr>
      </w:pPr>
    </w:p>
    <w:p w14:paraId="17FF499A" w14:textId="77777777" w:rsidR="00FA272A" w:rsidRPr="00040E20" w:rsidRDefault="00FA272A" w:rsidP="00FA272A">
      <w:pPr>
        <w:pStyle w:val="Titre1"/>
        <w:spacing w:before="240" w:after="240"/>
      </w:pPr>
      <w:r w:rsidRPr="00040E20">
        <w:t>MÉDIAGRAPHIE</w:t>
      </w:r>
    </w:p>
    <w:p w14:paraId="37B74E5F" w14:textId="77777777" w:rsidR="00FA272A" w:rsidRPr="0067751A" w:rsidRDefault="00FA272A" w:rsidP="00FA272A">
      <w:pPr>
        <w:spacing w:before="80" w:after="80"/>
        <w:rPr>
          <w:rFonts w:cs="Arial"/>
        </w:rPr>
      </w:pPr>
      <w:r w:rsidRPr="0067751A">
        <w:rPr>
          <w:rFonts w:cs="Arial"/>
        </w:rPr>
        <w:t>Consultez le Guide méthodologique du Cégep Saint-Jean-sur-Richelieu pour respecter la forme retenue par le Cégep pour la médiagraphie.</w:t>
      </w:r>
    </w:p>
    <w:p w14:paraId="0E46598C" w14:textId="77777777" w:rsidR="00FA272A" w:rsidRPr="00040E20" w:rsidRDefault="00FA272A" w:rsidP="00FA272A">
      <w:pPr>
        <w:spacing w:before="80" w:after="80"/>
        <w:rPr>
          <w:rFonts w:cs="Arial"/>
          <w:color w:val="365F91" w:themeColor="accent1" w:themeShade="BF"/>
          <w:szCs w:val="24"/>
        </w:rPr>
      </w:pPr>
    </w:p>
    <w:p w14:paraId="3BE60AD4" w14:textId="77777777" w:rsidR="00FA272A" w:rsidRPr="00040E20" w:rsidRDefault="00FA272A" w:rsidP="00FA272A">
      <w:pPr>
        <w:tabs>
          <w:tab w:val="left" w:pos="3660"/>
        </w:tabs>
        <w:spacing w:before="80" w:after="80"/>
        <w:rPr>
          <w:rFonts w:cs="Arial"/>
          <w:color w:val="365F91" w:themeColor="accent1" w:themeShade="BF"/>
          <w:szCs w:val="24"/>
        </w:rPr>
      </w:pPr>
      <w:r w:rsidRPr="00040E20">
        <w:rPr>
          <w:rFonts w:cs="Arial"/>
          <w:b/>
          <w:bCs/>
          <w:szCs w:val="24"/>
        </w:rPr>
        <w:t xml:space="preserve">Document(s) obligatoire(s) : </w:t>
      </w:r>
      <w:r w:rsidRPr="0067751A">
        <w:rPr>
          <w:rFonts w:cs="Arial"/>
        </w:rPr>
        <w:t>Aucun</w:t>
      </w:r>
    </w:p>
    <w:p w14:paraId="033A3EFC" w14:textId="77777777" w:rsidR="00FA272A" w:rsidRPr="00040E20" w:rsidRDefault="00FA272A" w:rsidP="00FA272A">
      <w:pPr>
        <w:spacing w:before="80" w:after="80"/>
        <w:rPr>
          <w:rFonts w:cs="Arial"/>
          <w:b/>
          <w:bCs/>
          <w:szCs w:val="24"/>
        </w:rPr>
      </w:pPr>
    </w:p>
    <w:p w14:paraId="6C8F0676" w14:textId="0CBF9917" w:rsidR="00FA272A" w:rsidRPr="00040E20" w:rsidRDefault="00FA272A" w:rsidP="00FA272A">
      <w:pPr>
        <w:spacing w:before="80" w:after="80"/>
        <w:rPr>
          <w:rFonts w:cs="Arial"/>
          <w:b/>
          <w:bCs/>
          <w:szCs w:val="24"/>
        </w:rPr>
      </w:pPr>
      <w:r w:rsidRPr="00040E20">
        <w:rPr>
          <w:rFonts w:cs="Arial"/>
          <w:b/>
          <w:bCs/>
          <w:szCs w:val="24"/>
        </w:rPr>
        <w:t>Documents de référence ou suggérés :</w:t>
      </w:r>
      <w:r w:rsidR="00027E89">
        <w:rPr>
          <w:rFonts w:cs="Arial"/>
          <w:b/>
          <w:bCs/>
          <w:szCs w:val="24"/>
        </w:rPr>
        <w:t xml:space="preserve"> </w:t>
      </w:r>
      <w:r w:rsidR="00027E89" w:rsidRPr="00027E89">
        <w:rPr>
          <w:rFonts w:cs="Arial"/>
          <w:szCs w:val="24"/>
        </w:rPr>
        <w:t>Aucun</w:t>
      </w:r>
    </w:p>
    <w:sectPr w:rsidR="00FA272A" w:rsidRPr="00040E20" w:rsidSect="005A63E0">
      <w:pgSz w:w="12240" w:h="15840" w:code="1"/>
      <w:pgMar w:top="1134" w:right="1134" w:bottom="1134" w:left="1134" w:header="709" w:footer="583"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06BC2" w14:textId="77777777" w:rsidR="000E4363" w:rsidRDefault="000E4363" w:rsidP="00C9039E">
      <w:r>
        <w:separator/>
      </w:r>
    </w:p>
  </w:endnote>
  <w:endnote w:type="continuationSeparator" w:id="0">
    <w:p w14:paraId="43B86D93" w14:textId="77777777" w:rsidR="000E4363" w:rsidRDefault="000E4363" w:rsidP="00C9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Gras">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318266"/>
      <w:docPartObj>
        <w:docPartGallery w:val="Page Numbers (Bottom of Page)"/>
        <w:docPartUnique/>
      </w:docPartObj>
    </w:sdtPr>
    <w:sdtContent>
      <w:p w14:paraId="795E5549" w14:textId="5BE4D106" w:rsidR="00E675CC" w:rsidRDefault="00E675CC">
        <w:pPr>
          <w:pStyle w:val="Pieddepage"/>
          <w:jc w:val="center"/>
        </w:pPr>
        <w:r>
          <w:fldChar w:fldCharType="begin"/>
        </w:r>
        <w:r>
          <w:instrText>PAGE   \* MERGEFORMAT</w:instrText>
        </w:r>
        <w:r>
          <w:fldChar w:fldCharType="separate"/>
        </w:r>
        <w:r>
          <w:rPr>
            <w:lang w:val="fr-FR"/>
          </w:rPr>
          <w:t>2</w:t>
        </w:r>
        <w:r>
          <w:fldChar w:fldCharType="end"/>
        </w:r>
      </w:p>
    </w:sdtContent>
  </w:sdt>
  <w:p w14:paraId="7F3C3499" w14:textId="77777777" w:rsidR="00E675CC" w:rsidRDefault="00E675C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7928253"/>
      <w:docPartObj>
        <w:docPartGallery w:val="Page Numbers (Bottom of Page)"/>
        <w:docPartUnique/>
      </w:docPartObj>
    </w:sdtPr>
    <w:sdtContent>
      <w:p w14:paraId="4A5268CB" w14:textId="3132F28B" w:rsidR="00E675CC" w:rsidRDefault="00E675CC">
        <w:pPr>
          <w:pStyle w:val="Pieddepage"/>
          <w:jc w:val="center"/>
        </w:pPr>
        <w:r>
          <w:fldChar w:fldCharType="begin"/>
        </w:r>
        <w:r>
          <w:instrText>PAGE   \* MERGEFORMAT</w:instrText>
        </w:r>
        <w:r>
          <w:fldChar w:fldCharType="separate"/>
        </w:r>
        <w:r>
          <w:rPr>
            <w:lang w:val="fr-FR"/>
          </w:rPr>
          <w:t>2</w:t>
        </w:r>
        <w:r>
          <w:fldChar w:fldCharType="end"/>
        </w:r>
      </w:p>
    </w:sdtContent>
  </w:sdt>
  <w:p w14:paraId="6F9EEE51" w14:textId="4AE18FB1" w:rsidR="00E675CC" w:rsidRDefault="00E675CC">
    <w:pPr>
      <w:pStyle w:val="Pieddepage"/>
      <w:tabs>
        <w:tab w:val="clear" w:pos="4320"/>
        <w:tab w:val="clear" w:pos="8640"/>
      </w:tabs>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6170852"/>
      <w:docPartObj>
        <w:docPartGallery w:val="Page Numbers (Bottom of Page)"/>
        <w:docPartUnique/>
      </w:docPartObj>
    </w:sdtPr>
    <w:sdtContent>
      <w:p w14:paraId="5C0019F2" w14:textId="3BC6A890" w:rsidR="009C2608" w:rsidRDefault="009C2608">
        <w:pPr>
          <w:pStyle w:val="Pieddepage"/>
          <w:jc w:val="center"/>
        </w:pPr>
        <w:r>
          <w:fldChar w:fldCharType="begin"/>
        </w:r>
        <w:r>
          <w:instrText>PAGE   \* MERGEFORMAT</w:instrText>
        </w:r>
        <w:r>
          <w:fldChar w:fldCharType="separate"/>
        </w:r>
        <w:r>
          <w:rPr>
            <w:lang w:val="fr-FR"/>
          </w:rPr>
          <w:t>2</w:t>
        </w:r>
        <w:r>
          <w:fldChar w:fldCharType="end"/>
        </w:r>
      </w:p>
    </w:sdtContent>
  </w:sdt>
  <w:p w14:paraId="0C7F6D7D" w14:textId="77777777" w:rsidR="009C2608" w:rsidRDefault="009C26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DF932" w14:textId="77777777" w:rsidR="000E4363" w:rsidRDefault="000E4363" w:rsidP="00C9039E">
      <w:r>
        <w:separator/>
      </w:r>
    </w:p>
  </w:footnote>
  <w:footnote w:type="continuationSeparator" w:id="0">
    <w:p w14:paraId="75BF998D" w14:textId="77777777" w:rsidR="000E4363" w:rsidRDefault="000E4363" w:rsidP="00C9039E">
      <w:r>
        <w:continuationSeparator/>
      </w:r>
    </w:p>
  </w:footnote>
  <w:footnote w:id="1">
    <w:p w14:paraId="5192345E" w14:textId="468FEC01" w:rsidR="00E675CC" w:rsidRDefault="00E675CC">
      <w:pPr>
        <w:pStyle w:val="Notedebasdepage"/>
      </w:pPr>
      <w:r>
        <w:rPr>
          <w:rStyle w:val="Appelnotedebasdep"/>
        </w:rPr>
        <w:footnoteRef/>
      </w:r>
      <w:r>
        <w:t xml:space="preserve"> </w:t>
      </w:r>
      <w:r w:rsidRPr="00967864">
        <w:t xml:space="preserve">CÉGEP SAINT-JEAN-SUR-RICHELIEU. </w:t>
      </w:r>
      <w:r w:rsidRPr="00967864">
        <w:rPr>
          <w:i/>
        </w:rPr>
        <w:t>Plan stratégique 2019-2024,</w:t>
      </w:r>
      <w:r w:rsidRPr="00967864">
        <w:t xml:space="preserve"> Cégep Saint-Jean-sur-Richelieu, 18 juin 2019, page 20</w:t>
      </w:r>
    </w:p>
  </w:footnote>
  <w:footnote w:id="2">
    <w:p w14:paraId="6C7FB169" w14:textId="77777777" w:rsidR="00FA272A" w:rsidRDefault="00FA272A" w:rsidP="00FA272A">
      <w:pPr>
        <w:pStyle w:val="Notedebasdepage"/>
      </w:pPr>
      <w:r>
        <w:rPr>
          <w:rStyle w:val="Appelnotedebasdep"/>
        </w:rPr>
        <w:footnoteRef/>
      </w:r>
      <w:r>
        <w:t xml:space="preserve"> </w:t>
      </w:r>
      <w:r w:rsidRPr="000E28AF">
        <w:rPr>
          <w:sz w:val="18"/>
          <w:szCs w:val="18"/>
        </w:rPr>
        <w:t xml:space="preserve">CÉGEP SAINT-JEAN-SUR-RICHELIEU. </w:t>
      </w:r>
      <w:r w:rsidRPr="000E28AF">
        <w:rPr>
          <w:i/>
          <w:iCs/>
          <w:sz w:val="18"/>
          <w:szCs w:val="18"/>
        </w:rPr>
        <w:t>Applications de la Politique institutionnelle d’évaluation des apprentissages par les départements, la Direction de la formation continue et du Collège militaire royal de Saint-Jean</w:t>
      </w:r>
      <w:r w:rsidRPr="000E28AF">
        <w:rPr>
          <w:sz w:val="18"/>
          <w:szCs w:val="18"/>
        </w:rPr>
        <w:t xml:space="preserve">, Saint-Jean-sur-Richelieu, Cégep Saint-Jean-sur-Richelieu, </w:t>
      </w:r>
      <w:r>
        <w:rPr>
          <w:sz w:val="18"/>
          <w:szCs w:val="18"/>
        </w:rPr>
        <w:t xml:space="preserve">Ajouter année de référence (mis à jour annuellement) </w:t>
      </w:r>
      <w:r w:rsidRPr="000E28AF">
        <w:rPr>
          <w:sz w:val="18"/>
          <w:szCs w:val="18"/>
        </w:rPr>
        <w:t>(</w:t>
      </w:r>
      <w:r>
        <w:rPr>
          <w:sz w:val="18"/>
          <w:szCs w:val="18"/>
        </w:rPr>
        <w:t xml:space="preserve">Pour les étudiant.es - </w:t>
      </w:r>
      <w:r w:rsidRPr="000E28AF">
        <w:rPr>
          <w:sz w:val="18"/>
          <w:szCs w:val="18"/>
        </w:rPr>
        <w:t xml:space="preserve">Voir </w:t>
      </w:r>
      <w:r>
        <w:rPr>
          <w:sz w:val="18"/>
          <w:szCs w:val="18"/>
        </w:rPr>
        <w:t>p</w:t>
      </w:r>
      <w:r w:rsidRPr="000E28AF">
        <w:rPr>
          <w:sz w:val="18"/>
          <w:szCs w:val="18"/>
        </w:rPr>
        <w:t xml:space="preserve">ortail du </w:t>
      </w:r>
      <w:r>
        <w:rPr>
          <w:sz w:val="18"/>
          <w:szCs w:val="18"/>
        </w:rPr>
        <w:t xml:space="preserve">Cégep, communauté : Étudiants, onglet : </w:t>
      </w:r>
      <w:r w:rsidRPr="00F11190">
        <w:rPr>
          <w:sz w:val="18"/>
          <w:szCs w:val="18"/>
        </w:rPr>
        <w:t>Politiques)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31A6"/>
    <w:multiLevelType w:val="hybridMultilevel"/>
    <w:tmpl w:val="C1BE0E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1EDA576"/>
    <w:multiLevelType w:val="hybridMultilevel"/>
    <w:tmpl w:val="41312B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C7345C"/>
    <w:multiLevelType w:val="hybridMultilevel"/>
    <w:tmpl w:val="B518D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BF400A"/>
    <w:multiLevelType w:val="hybridMultilevel"/>
    <w:tmpl w:val="DCDC86C0"/>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0BD40450"/>
    <w:multiLevelType w:val="hybridMultilevel"/>
    <w:tmpl w:val="2960BA0C"/>
    <w:lvl w:ilvl="0" w:tplc="6DDE7E70">
      <w:start w:val="1"/>
      <w:numFmt w:val="bullet"/>
      <w:lvlText w:val=""/>
      <w:lvlJc w:val="left"/>
      <w:pPr>
        <w:tabs>
          <w:tab w:val="num" w:pos="709"/>
        </w:tabs>
        <w:ind w:left="284" w:firstLine="141"/>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196BD3"/>
    <w:multiLevelType w:val="hybridMultilevel"/>
    <w:tmpl w:val="9684AA5A"/>
    <w:lvl w:ilvl="0" w:tplc="12D86D88">
      <w:start w:val="1"/>
      <w:numFmt w:val="bullet"/>
      <w:pStyle w:val="Tableau3"/>
      <w:lvlText w:val=""/>
      <w:lvlJc w:val="left"/>
      <w:pPr>
        <w:tabs>
          <w:tab w:val="num" w:pos="360"/>
        </w:tabs>
        <w:ind w:left="360" w:hanging="360"/>
      </w:pPr>
      <w:rPr>
        <w:rFonts w:ascii="Symbol" w:hAnsi="Symbol" w:hint="default"/>
      </w:rPr>
    </w:lvl>
    <w:lvl w:ilvl="1" w:tplc="97DEAE34" w:tentative="1">
      <w:start w:val="1"/>
      <w:numFmt w:val="bullet"/>
      <w:lvlText w:val="o"/>
      <w:lvlJc w:val="left"/>
      <w:pPr>
        <w:tabs>
          <w:tab w:val="num" w:pos="1440"/>
        </w:tabs>
        <w:ind w:left="1440" w:hanging="360"/>
      </w:pPr>
      <w:rPr>
        <w:rFonts w:ascii="Courier New" w:hAnsi="Courier New" w:hint="default"/>
      </w:rPr>
    </w:lvl>
    <w:lvl w:ilvl="2" w:tplc="76AAC470" w:tentative="1">
      <w:start w:val="1"/>
      <w:numFmt w:val="bullet"/>
      <w:lvlText w:val=""/>
      <w:lvlJc w:val="left"/>
      <w:pPr>
        <w:tabs>
          <w:tab w:val="num" w:pos="2160"/>
        </w:tabs>
        <w:ind w:left="2160" w:hanging="360"/>
      </w:pPr>
      <w:rPr>
        <w:rFonts w:ascii="Wingdings" w:hAnsi="Wingdings" w:hint="default"/>
      </w:rPr>
    </w:lvl>
    <w:lvl w:ilvl="3" w:tplc="9E0CD39A" w:tentative="1">
      <w:start w:val="1"/>
      <w:numFmt w:val="bullet"/>
      <w:lvlText w:val=""/>
      <w:lvlJc w:val="left"/>
      <w:pPr>
        <w:tabs>
          <w:tab w:val="num" w:pos="2880"/>
        </w:tabs>
        <w:ind w:left="2880" w:hanging="360"/>
      </w:pPr>
      <w:rPr>
        <w:rFonts w:ascii="Symbol" w:hAnsi="Symbol" w:hint="default"/>
      </w:rPr>
    </w:lvl>
    <w:lvl w:ilvl="4" w:tplc="6EB237A0" w:tentative="1">
      <w:start w:val="1"/>
      <w:numFmt w:val="bullet"/>
      <w:lvlText w:val="o"/>
      <w:lvlJc w:val="left"/>
      <w:pPr>
        <w:tabs>
          <w:tab w:val="num" w:pos="3600"/>
        </w:tabs>
        <w:ind w:left="3600" w:hanging="360"/>
      </w:pPr>
      <w:rPr>
        <w:rFonts w:ascii="Courier New" w:hAnsi="Courier New" w:hint="default"/>
      </w:rPr>
    </w:lvl>
    <w:lvl w:ilvl="5" w:tplc="5EB83578" w:tentative="1">
      <w:start w:val="1"/>
      <w:numFmt w:val="bullet"/>
      <w:lvlText w:val=""/>
      <w:lvlJc w:val="left"/>
      <w:pPr>
        <w:tabs>
          <w:tab w:val="num" w:pos="4320"/>
        </w:tabs>
        <w:ind w:left="4320" w:hanging="360"/>
      </w:pPr>
      <w:rPr>
        <w:rFonts w:ascii="Wingdings" w:hAnsi="Wingdings" w:hint="default"/>
      </w:rPr>
    </w:lvl>
    <w:lvl w:ilvl="6" w:tplc="C8529184" w:tentative="1">
      <w:start w:val="1"/>
      <w:numFmt w:val="bullet"/>
      <w:lvlText w:val=""/>
      <w:lvlJc w:val="left"/>
      <w:pPr>
        <w:tabs>
          <w:tab w:val="num" w:pos="5040"/>
        </w:tabs>
        <w:ind w:left="5040" w:hanging="360"/>
      </w:pPr>
      <w:rPr>
        <w:rFonts w:ascii="Symbol" w:hAnsi="Symbol" w:hint="default"/>
      </w:rPr>
    </w:lvl>
    <w:lvl w:ilvl="7" w:tplc="075A43EC" w:tentative="1">
      <w:start w:val="1"/>
      <w:numFmt w:val="bullet"/>
      <w:lvlText w:val="o"/>
      <w:lvlJc w:val="left"/>
      <w:pPr>
        <w:tabs>
          <w:tab w:val="num" w:pos="5760"/>
        </w:tabs>
        <w:ind w:left="5760" w:hanging="360"/>
      </w:pPr>
      <w:rPr>
        <w:rFonts w:ascii="Courier New" w:hAnsi="Courier New" w:hint="default"/>
      </w:rPr>
    </w:lvl>
    <w:lvl w:ilvl="8" w:tplc="463AAB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2C3449"/>
    <w:multiLevelType w:val="hybridMultilevel"/>
    <w:tmpl w:val="4A2031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36D7AF9"/>
    <w:multiLevelType w:val="multilevel"/>
    <w:tmpl w:val="7E7CCDF0"/>
    <w:lvl w:ilvl="0">
      <w:start w:val="1"/>
      <w:numFmt w:val="lowerLetter"/>
      <w:pStyle w:val="NormalT2"/>
      <w:lvlText w:val="%1)"/>
      <w:lvlJc w:val="left"/>
      <w:pPr>
        <w:tabs>
          <w:tab w:val="num" w:pos="720"/>
        </w:tabs>
        <w:ind w:left="720" w:hanging="360"/>
      </w:pPr>
      <w:rPr>
        <w:rFonts w:hint="default"/>
      </w:rPr>
    </w:lvl>
    <w:lvl w:ilvl="1">
      <w:start w:val="1"/>
      <w:numFmt w:val="lowerLetter"/>
      <w:lvlText w:val="%1%2."/>
      <w:lvlJc w:val="left"/>
      <w:pPr>
        <w:tabs>
          <w:tab w:val="num" w:pos="1080"/>
        </w:tabs>
        <w:ind w:left="1080" w:hanging="360"/>
      </w:pPr>
      <w:rPr>
        <w:rFonts w:ascii="Arial" w:hAnsi="Arial" w:hint="default"/>
        <w:b/>
        <w:i w:val="0"/>
        <w:sz w:val="20"/>
      </w:rPr>
    </w:lvl>
    <w:lvl w:ilvl="2">
      <w:start w:val="1"/>
      <w:numFmt w:val="bullet"/>
      <w:lvlText w:val=""/>
      <w:lvlJc w:val="left"/>
      <w:pPr>
        <w:tabs>
          <w:tab w:val="num" w:pos="2160"/>
        </w:tabs>
        <w:ind w:left="2088" w:hanging="288"/>
      </w:pPr>
      <w:rPr>
        <w:rFonts w:ascii="Symbol" w:hAnsi="Symbol"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8" w15:restartNumberingAfterBreak="0">
    <w:nsid w:val="1F0A7674"/>
    <w:multiLevelType w:val="multilevel"/>
    <w:tmpl w:val="093E0FA4"/>
    <w:lvl w:ilvl="0">
      <w:start w:val="1"/>
      <w:numFmt w:val="decimal"/>
      <w:lvlText w:val="1.%1"/>
      <w:lvlJc w:val="left"/>
      <w:pPr>
        <w:ind w:left="720" w:hanging="360"/>
      </w:pPr>
      <w:rPr>
        <w:rFonts w:hint="default"/>
      </w:rPr>
    </w:lvl>
    <w:lvl w:ilvl="1">
      <w:start w:val="1"/>
      <w:numFmt w:val="decimal"/>
      <w:lvlText w:val="%1.%2"/>
      <w:lvlJc w:val="left"/>
      <w:pPr>
        <w:tabs>
          <w:tab w:val="num" w:pos="567"/>
        </w:tabs>
        <w:ind w:left="425" w:hanging="425"/>
      </w:pPr>
      <w:rPr>
        <w:rFonts w:ascii="Arial" w:hAnsi="Arial" w:cs="Arial" w:hint="default"/>
        <w:b w:val="0"/>
        <w:i w:val="0"/>
        <w:sz w:val="20"/>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3EB16C1"/>
    <w:multiLevelType w:val="hybridMultilevel"/>
    <w:tmpl w:val="4280AD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52B0C05"/>
    <w:multiLevelType w:val="hybridMultilevel"/>
    <w:tmpl w:val="C7B28626"/>
    <w:lvl w:ilvl="0" w:tplc="3A8EB406">
      <w:start w:val="1"/>
      <w:numFmt w:val="bullet"/>
      <w:lvlText w:val=""/>
      <w:lvlJc w:val="left"/>
      <w:pPr>
        <w:tabs>
          <w:tab w:val="num" w:pos="425"/>
        </w:tabs>
        <w:ind w:left="425" w:hanging="34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98509B4"/>
    <w:multiLevelType w:val="hybridMultilevel"/>
    <w:tmpl w:val="780619C4"/>
    <w:lvl w:ilvl="0" w:tplc="0C0C000B">
      <w:start w:val="1"/>
      <w:numFmt w:val="bullet"/>
      <w:lvlText w:val=""/>
      <w:lvlJc w:val="left"/>
      <w:pPr>
        <w:ind w:left="1494" w:hanging="360"/>
      </w:pPr>
      <w:rPr>
        <w:rFonts w:ascii="Wingdings" w:hAnsi="Wingdings" w:hint="default"/>
      </w:rPr>
    </w:lvl>
    <w:lvl w:ilvl="1" w:tplc="70D28094">
      <w:start w:val="1"/>
      <w:numFmt w:val="bullet"/>
      <w:lvlText w:val="o"/>
      <w:lvlJc w:val="left"/>
      <w:pPr>
        <w:ind w:left="1701" w:hanging="283"/>
      </w:pPr>
      <w:rPr>
        <w:rFonts w:ascii="Courier New" w:hAnsi="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15:restartNumberingAfterBreak="0">
    <w:nsid w:val="2BE76824"/>
    <w:multiLevelType w:val="hybridMultilevel"/>
    <w:tmpl w:val="B1660378"/>
    <w:lvl w:ilvl="0" w:tplc="EE1668FA">
      <w:start w:val="1"/>
      <w:numFmt w:val="bullet"/>
      <w:lvlText w:val=""/>
      <w:lvlJc w:val="left"/>
      <w:pPr>
        <w:ind w:left="992" w:hanging="283"/>
      </w:pPr>
      <w:rPr>
        <w:rFonts w:ascii="Symbol" w:hAnsi="Symbol" w:hint="default"/>
      </w:rPr>
    </w:lvl>
    <w:lvl w:ilvl="1" w:tplc="040C0003" w:tentative="1">
      <w:start w:val="1"/>
      <w:numFmt w:val="bullet"/>
      <w:lvlText w:val="o"/>
      <w:lvlJc w:val="left"/>
      <w:pPr>
        <w:ind w:left="1849" w:hanging="360"/>
      </w:pPr>
      <w:rPr>
        <w:rFonts w:ascii="Courier New" w:hAnsi="Courier New" w:cs="Courier New" w:hint="default"/>
      </w:rPr>
    </w:lvl>
    <w:lvl w:ilvl="2" w:tplc="040C0005" w:tentative="1">
      <w:start w:val="1"/>
      <w:numFmt w:val="bullet"/>
      <w:lvlText w:val=""/>
      <w:lvlJc w:val="left"/>
      <w:pPr>
        <w:ind w:left="2569" w:hanging="360"/>
      </w:pPr>
      <w:rPr>
        <w:rFonts w:ascii="Wingdings" w:hAnsi="Wingdings" w:hint="default"/>
      </w:rPr>
    </w:lvl>
    <w:lvl w:ilvl="3" w:tplc="040C0001" w:tentative="1">
      <w:start w:val="1"/>
      <w:numFmt w:val="bullet"/>
      <w:lvlText w:val=""/>
      <w:lvlJc w:val="left"/>
      <w:pPr>
        <w:ind w:left="3289" w:hanging="360"/>
      </w:pPr>
      <w:rPr>
        <w:rFonts w:ascii="Symbol" w:hAnsi="Symbol" w:hint="default"/>
      </w:rPr>
    </w:lvl>
    <w:lvl w:ilvl="4" w:tplc="040C0003" w:tentative="1">
      <w:start w:val="1"/>
      <w:numFmt w:val="bullet"/>
      <w:lvlText w:val="o"/>
      <w:lvlJc w:val="left"/>
      <w:pPr>
        <w:ind w:left="4009" w:hanging="360"/>
      </w:pPr>
      <w:rPr>
        <w:rFonts w:ascii="Courier New" w:hAnsi="Courier New" w:cs="Courier New" w:hint="default"/>
      </w:rPr>
    </w:lvl>
    <w:lvl w:ilvl="5" w:tplc="040C0005" w:tentative="1">
      <w:start w:val="1"/>
      <w:numFmt w:val="bullet"/>
      <w:lvlText w:val=""/>
      <w:lvlJc w:val="left"/>
      <w:pPr>
        <w:ind w:left="4729" w:hanging="360"/>
      </w:pPr>
      <w:rPr>
        <w:rFonts w:ascii="Wingdings" w:hAnsi="Wingdings" w:hint="default"/>
      </w:rPr>
    </w:lvl>
    <w:lvl w:ilvl="6" w:tplc="040C0001" w:tentative="1">
      <w:start w:val="1"/>
      <w:numFmt w:val="bullet"/>
      <w:lvlText w:val=""/>
      <w:lvlJc w:val="left"/>
      <w:pPr>
        <w:ind w:left="5449" w:hanging="360"/>
      </w:pPr>
      <w:rPr>
        <w:rFonts w:ascii="Symbol" w:hAnsi="Symbol" w:hint="default"/>
      </w:rPr>
    </w:lvl>
    <w:lvl w:ilvl="7" w:tplc="040C0003" w:tentative="1">
      <w:start w:val="1"/>
      <w:numFmt w:val="bullet"/>
      <w:lvlText w:val="o"/>
      <w:lvlJc w:val="left"/>
      <w:pPr>
        <w:ind w:left="6169" w:hanging="360"/>
      </w:pPr>
      <w:rPr>
        <w:rFonts w:ascii="Courier New" w:hAnsi="Courier New" w:cs="Courier New" w:hint="default"/>
      </w:rPr>
    </w:lvl>
    <w:lvl w:ilvl="8" w:tplc="040C0005" w:tentative="1">
      <w:start w:val="1"/>
      <w:numFmt w:val="bullet"/>
      <w:lvlText w:val=""/>
      <w:lvlJc w:val="left"/>
      <w:pPr>
        <w:ind w:left="6889" w:hanging="360"/>
      </w:pPr>
      <w:rPr>
        <w:rFonts w:ascii="Wingdings" w:hAnsi="Wingdings" w:hint="default"/>
      </w:rPr>
    </w:lvl>
  </w:abstractNum>
  <w:abstractNum w:abstractNumId="13" w15:restartNumberingAfterBreak="0">
    <w:nsid w:val="326F0D36"/>
    <w:multiLevelType w:val="hybridMultilevel"/>
    <w:tmpl w:val="105038B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2CD0EF5"/>
    <w:multiLevelType w:val="hybridMultilevel"/>
    <w:tmpl w:val="AC745C16"/>
    <w:lvl w:ilvl="0" w:tplc="50727602">
      <w:start w:val="1"/>
      <w:numFmt w:val="upperLetter"/>
      <w:lvlText w:val="%1."/>
      <w:lvlJc w:val="left"/>
      <w:pPr>
        <w:ind w:left="709" w:hanging="284"/>
      </w:pPr>
      <w:rPr>
        <w:rFonts w:hint="default"/>
      </w:rPr>
    </w:lvl>
    <w:lvl w:ilvl="1" w:tplc="0C0C000B">
      <w:start w:val="1"/>
      <w:numFmt w:val="bullet"/>
      <w:lvlText w:val=""/>
      <w:lvlJc w:val="left"/>
      <w:pPr>
        <w:ind w:left="1865" w:hanging="360"/>
      </w:pPr>
      <w:rPr>
        <w:rFonts w:ascii="Wingdings" w:hAnsi="Wingdings"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15" w15:restartNumberingAfterBreak="0">
    <w:nsid w:val="32EC336F"/>
    <w:multiLevelType w:val="multilevel"/>
    <w:tmpl w:val="572A3A8E"/>
    <w:lvl w:ilvl="0">
      <w:start w:val="1"/>
      <w:numFmt w:val="decimal"/>
      <w:pStyle w:val="Normal11"/>
      <w:lvlText w:val="%1."/>
      <w:lvlJc w:val="left"/>
      <w:pPr>
        <w:tabs>
          <w:tab w:val="num" w:pos="720"/>
        </w:tabs>
        <w:ind w:left="720" w:hanging="360"/>
      </w:pPr>
      <w:rPr>
        <w:rFonts w:hint="default"/>
      </w:rPr>
    </w:lvl>
    <w:lvl w:ilvl="1">
      <w:start w:val="1"/>
      <w:numFmt w:val="decimal"/>
      <w:lvlText w:val="%2."/>
      <w:lvlJc w:val="left"/>
      <w:pPr>
        <w:tabs>
          <w:tab w:val="num" w:pos="1800"/>
        </w:tabs>
        <w:ind w:left="1800" w:hanging="720"/>
      </w:pPr>
      <w:rPr>
        <w:rFonts w:hint="default"/>
      </w:rPr>
    </w:lvl>
    <w:lvl w:ilvl="2">
      <w:start w:val="1"/>
      <w:numFmt w:val="decimal"/>
      <w:lvlText w:val="%3."/>
      <w:lvlJc w:val="left"/>
      <w:pPr>
        <w:tabs>
          <w:tab w:val="num" w:pos="360"/>
        </w:tabs>
        <w:ind w:left="2520" w:hanging="720"/>
      </w:pPr>
      <w:rPr>
        <w:rFonts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16" w15:restartNumberingAfterBreak="0">
    <w:nsid w:val="338B2620"/>
    <w:multiLevelType w:val="hybridMultilevel"/>
    <w:tmpl w:val="B2FE5C54"/>
    <w:lvl w:ilvl="0" w:tplc="C6F89C96">
      <w:start w:val="1"/>
      <w:numFmt w:val="bullet"/>
      <w:lvlText w:val=""/>
      <w:lvlJc w:val="left"/>
      <w:pPr>
        <w:ind w:left="227" w:hanging="227"/>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FD1110"/>
    <w:multiLevelType w:val="hybridMultilevel"/>
    <w:tmpl w:val="799E41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8" w15:restartNumberingAfterBreak="0">
    <w:nsid w:val="36F46129"/>
    <w:multiLevelType w:val="hybridMultilevel"/>
    <w:tmpl w:val="B35EB966"/>
    <w:lvl w:ilvl="0" w:tplc="37E48842">
      <w:start w:val="1"/>
      <w:numFmt w:val="decimal"/>
      <w:lvlText w:val="%1."/>
      <w:lvlJc w:val="left"/>
      <w:pPr>
        <w:ind w:left="284" w:hanging="28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B742078"/>
    <w:multiLevelType w:val="singleLevel"/>
    <w:tmpl w:val="6EE24424"/>
    <w:lvl w:ilvl="0">
      <w:start w:val="1"/>
      <w:numFmt w:val="bullet"/>
      <w:pStyle w:val="Critresparttiret"/>
      <w:lvlText w:val="-"/>
      <w:lvlJc w:val="left"/>
      <w:pPr>
        <w:tabs>
          <w:tab w:val="num" w:pos="360"/>
        </w:tabs>
        <w:ind w:left="360" w:hanging="360"/>
      </w:pPr>
      <w:rPr>
        <w:rFonts w:ascii="Lucida Sans Unicode" w:hAnsi="Lucida Sans Unicode" w:hint="default"/>
      </w:rPr>
    </w:lvl>
  </w:abstractNum>
  <w:abstractNum w:abstractNumId="20" w15:restartNumberingAfterBreak="0">
    <w:nsid w:val="3E0F00E5"/>
    <w:multiLevelType w:val="hybridMultilevel"/>
    <w:tmpl w:val="ACA0E2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840002B"/>
    <w:multiLevelType w:val="hybridMultilevel"/>
    <w:tmpl w:val="4BC082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9225E19"/>
    <w:multiLevelType w:val="hybridMultilevel"/>
    <w:tmpl w:val="0D6682CA"/>
    <w:lvl w:ilvl="0" w:tplc="A1444D7A">
      <w:start w:val="1"/>
      <w:numFmt w:val="bullet"/>
      <w:pStyle w:val="CritresF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6C3144"/>
    <w:multiLevelType w:val="hybridMultilevel"/>
    <w:tmpl w:val="35C2A0DE"/>
    <w:lvl w:ilvl="0" w:tplc="F02A2582">
      <w:start w:val="1"/>
      <w:numFmt w:val="bullet"/>
      <w:lvlText w:val=""/>
      <w:lvlJc w:val="left"/>
      <w:pPr>
        <w:ind w:left="1134" w:hanging="42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6E0076"/>
    <w:multiLevelType w:val="multilevel"/>
    <w:tmpl w:val="E25ECBF4"/>
    <w:lvl w:ilvl="0">
      <w:start w:val="1"/>
      <w:numFmt w:val="decimal"/>
      <w:pStyle w:val="Titre1"/>
      <w:lvlText w:val="%1."/>
      <w:lvlJc w:val="left"/>
      <w:pPr>
        <w:tabs>
          <w:tab w:val="num" w:pos="425"/>
        </w:tabs>
        <w:ind w:left="425" w:hanging="425"/>
      </w:pPr>
      <w:rPr>
        <w:rFonts w:hint="default"/>
      </w:rPr>
    </w:lvl>
    <w:lvl w:ilvl="1">
      <w:start w:val="1"/>
      <w:numFmt w:val="decimal"/>
      <w:pStyle w:val="Titre2"/>
      <w:lvlText w:val="%1.%2."/>
      <w:lvlJc w:val="left"/>
      <w:pPr>
        <w:tabs>
          <w:tab w:val="num" w:pos="992"/>
        </w:tabs>
        <w:ind w:left="425" w:hanging="425"/>
      </w:pPr>
      <w:rPr>
        <w:rFonts w:hint="default"/>
        <w:b/>
        <w:bCs/>
        <w:color w:val="auto"/>
      </w:rPr>
    </w:lvl>
    <w:lvl w:ilvl="2">
      <w:start w:val="1"/>
      <w:numFmt w:val="decimal"/>
      <w:pStyle w:val="Titre3"/>
      <w:lvlText w:val="%1.%2.%3."/>
      <w:lvlJc w:val="left"/>
      <w:pPr>
        <w:tabs>
          <w:tab w:val="num" w:pos="1277"/>
        </w:tabs>
        <w:ind w:left="1277" w:hanging="567"/>
      </w:pPr>
      <w:rPr>
        <w:rFonts w:hint="default"/>
        <w:color w:val="auto"/>
      </w:rPr>
    </w:lvl>
    <w:lvl w:ilvl="3">
      <w:start w:val="1"/>
      <w:numFmt w:val="decimal"/>
      <w:lvlText w:val="%1.%2.%3.%4."/>
      <w:lvlJc w:val="left"/>
      <w:pPr>
        <w:tabs>
          <w:tab w:val="num" w:pos="2126"/>
        </w:tabs>
        <w:ind w:left="2126" w:hanging="425"/>
      </w:pPr>
      <w:rPr>
        <w:rFonts w:hint="default"/>
      </w:rPr>
    </w:lvl>
    <w:lvl w:ilvl="4">
      <w:start w:val="1"/>
      <w:numFmt w:val="decimal"/>
      <w:lvlText w:val="%1.%2.%3.%4.%5."/>
      <w:lvlJc w:val="left"/>
      <w:pPr>
        <w:tabs>
          <w:tab w:val="num" w:pos="2693"/>
        </w:tabs>
        <w:ind w:left="2693" w:hanging="425"/>
      </w:pPr>
      <w:rPr>
        <w:rFonts w:hint="default"/>
      </w:rPr>
    </w:lvl>
    <w:lvl w:ilvl="5">
      <w:start w:val="1"/>
      <w:numFmt w:val="decimal"/>
      <w:lvlText w:val="%1.%2.%3.%4.%5.%6."/>
      <w:lvlJc w:val="left"/>
      <w:pPr>
        <w:tabs>
          <w:tab w:val="num" w:pos="3260"/>
        </w:tabs>
        <w:ind w:left="3260" w:hanging="425"/>
      </w:pPr>
      <w:rPr>
        <w:rFonts w:hint="default"/>
      </w:rPr>
    </w:lvl>
    <w:lvl w:ilvl="6">
      <w:start w:val="1"/>
      <w:numFmt w:val="decimal"/>
      <w:lvlText w:val="%1.%2.%3.%4.%5.%6.%7."/>
      <w:lvlJc w:val="left"/>
      <w:pPr>
        <w:tabs>
          <w:tab w:val="num" w:pos="3827"/>
        </w:tabs>
        <w:ind w:left="3827" w:hanging="425"/>
      </w:pPr>
      <w:rPr>
        <w:rFonts w:hint="default"/>
      </w:rPr>
    </w:lvl>
    <w:lvl w:ilvl="7">
      <w:start w:val="1"/>
      <w:numFmt w:val="decimal"/>
      <w:lvlText w:val="%1.%2.%3.%4.%5.%6.%7.%8."/>
      <w:lvlJc w:val="left"/>
      <w:pPr>
        <w:tabs>
          <w:tab w:val="num" w:pos="4394"/>
        </w:tabs>
        <w:ind w:left="4394" w:hanging="425"/>
      </w:pPr>
      <w:rPr>
        <w:rFonts w:hint="default"/>
      </w:rPr>
    </w:lvl>
    <w:lvl w:ilvl="8">
      <w:start w:val="1"/>
      <w:numFmt w:val="decimal"/>
      <w:lvlText w:val="%1.%2.%3.%4.%5.%6.%7.%8.%9."/>
      <w:lvlJc w:val="left"/>
      <w:pPr>
        <w:tabs>
          <w:tab w:val="num" w:pos="4961"/>
        </w:tabs>
        <w:ind w:left="4961" w:hanging="425"/>
      </w:pPr>
      <w:rPr>
        <w:rFonts w:hint="default"/>
      </w:rPr>
    </w:lvl>
  </w:abstractNum>
  <w:abstractNum w:abstractNumId="25" w15:restartNumberingAfterBreak="0">
    <w:nsid w:val="4DF90990"/>
    <w:multiLevelType w:val="hybridMultilevel"/>
    <w:tmpl w:val="ED4E8AA6"/>
    <w:lvl w:ilvl="0" w:tplc="0C0C0015">
      <w:start w:val="1"/>
      <w:numFmt w:val="upperLetter"/>
      <w:lvlText w:val="%1."/>
      <w:lvlJc w:val="left"/>
      <w:pPr>
        <w:ind w:left="1145" w:hanging="360"/>
      </w:pPr>
      <w:rPr>
        <w:rFonts w:hint="default"/>
      </w:rPr>
    </w:lvl>
    <w:lvl w:ilvl="1" w:tplc="0C0C000B">
      <w:start w:val="1"/>
      <w:numFmt w:val="bullet"/>
      <w:lvlText w:val=""/>
      <w:lvlJc w:val="left"/>
      <w:pPr>
        <w:ind w:left="1865" w:hanging="360"/>
      </w:pPr>
      <w:rPr>
        <w:rFonts w:ascii="Wingdings" w:hAnsi="Wingdings"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26" w15:restartNumberingAfterBreak="0">
    <w:nsid w:val="4E525ACB"/>
    <w:multiLevelType w:val="hybridMultilevel"/>
    <w:tmpl w:val="B6406B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F431293"/>
    <w:multiLevelType w:val="hybridMultilevel"/>
    <w:tmpl w:val="A7FACB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40515D0"/>
    <w:multiLevelType w:val="singleLevel"/>
    <w:tmpl w:val="CD76A5CC"/>
    <w:lvl w:ilvl="0">
      <w:start w:val="1"/>
      <w:numFmt w:val="bullet"/>
      <w:pStyle w:val="RetraitParagraphe"/>
      <w:lvlText w:val=""/>
      <w:lvlJc w:val="left"/>
      <w:pPr>
        <w:tabs>
          <w:tab w:val="num" w:pos="360"/>
        </w:tabs>
        <w:ind w:left="360" w:hanging="360"/>
      </w:pPr>
      <w:rPr>
        <w:rFonts w:ascii="Symbol" w:hAnsi="Symbol" w:hint="default"/>
      </w:rPr>
    </w:lvl>
  </w:abstractNum>
  <w:abstractNum w:abstractNumId="29" w15:restartNumberingAfterBreak="0">
    <w:nsid w:val="56BC2B2C"/>
    <w:multiLevelType w:val="hybridMultilevel"/>
    <w:tmpl w:val="F05C82AE"/>
    <w:lvl w:ilvl="0" w:tplc="0C0C000B">
      <w:start w:val="1"/>
      <w:numFmt w:val="bullet"/>
      <w:lvlText w:val=""/>
      <w:lvlJc w:val="left"/>
      <w:pPr>
        <w:ind w:left="1494" w:hanging="360"/>
      </w:pPr>
      <w:rPr>
        <w:rFonts w:ascii="Wingdings" w:hAnsi="Wingdings" w:hint="default"/>
      </w:rPr>
    </w:lvl>
    <w:lvl w:ilvl="1" w:tplc="0C0C0009">
      <w:start w:val="1"/>
      <w:numFmt w:val="bullet"/>
      <w:lvlText w:val=""/>
      <w:lvlJc w:val="left"/>
      <w:pPr>
        <w:ind w:left="1701" w:hanging="283"/>
      </w:pPr>
      <w:rPr>
        <w:rFonts w:ascii="Wingdings" w:hAnsi="Wingdings"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0" w15:restartNumberingAfterBreak="0">
    <w:nsid w:val="5B076067"/>
    <w:multiLevelType w:val="hybridMultilevel"/>
    <w:tmpl w:val="15582A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C5C0550"/>
    <w:multiLevelType w:val="hybridMultilevel"/>
    <w:tmpl w:val="57CC9C6E"/>
    <w:lvl w:ilvl="0" w:tplc="E0EC61CC">
      <w:start w:val="1"/>
      <w:numFmt w:val="decimal"/>
      <w:lvlText w:val="%1."/>
      <w:lvlJc w:val="left"/>
      <w:pPr>
        <w:tabs>
          <w:tab w:val="num" w:pos="284"/>
        </w:tabs>
        <w:ind w:left="284" w:hanging="284"/>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613C1188"/>
    <w:multiLevelType w:val="hybridMultilevel"/>
    <w:tmpl w:val="959AC1BE"/>
    <w:lvl w:ilvl="0" w:tplc="517A1EAA">
      <w:start w:val="1"/>
      <w:numFmt w:val="bullet"/>
      <w:lvlText w:val=""/>
      <w:lvlJc w:val="left"/>
      <w:pPr>
        <w:tabs>
          <w:tab w:val="num" w:pos="1701"/>
        </w:tabs>
        <w:ind w:left="284" w:firstLine="1134"/>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4165D16"/>
    <w:multiLevelType w:val="multilevel"/>
    <w:tmpl w:val="7D04A04E"/>
    <w:lvl w:ilvl="0">
      <w:start w:val="1"/>
      <w:numFmt w:val="decimal"/>
      <w:lvlText w:val="1.%1"/>
      <w:lvlJc w:val="left"/>
      <w:pPr>
        <w:ind w:left="720" w:hanging="360"/>
      </w:pPr>
      <w:rPr>
        <w:rFonts w:hint="default"/>
      </w:rPr>
    </w:lvl>
    <w:lvl w:ilvl="1">
      <w:start w:val="1"/>
      <w:numFmt w:val="decimal"/>
      <w:lvlText w:val="%1.%2"/>
      <w:lvlJc w:val="left"/>
      <w:pPr>
        <w:tabs>
          <w:tab w:val="num" w:pos="567"/>
        </w:tabs>
        <w:ind w:left="425" w:hanging="425"/>
      </w:pPr>
      <w:rPr>
        <w:rFonts w:ascii="Arial" w:hAnsi="Arial" w:cs="Arial" w:hint="default"/>
        <w:b w:val="0"/>
        <w:i w:val="0"/>
        <w:sz w:val="20"/>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3061F2"/>
    <w:multiLevelType w:val="hybridMultilevel"/>
    <w:tmpl w:val="A1863D04"/>
    <w:lvl w:ilvl="0" w:tplc="37DA3702">
      <w:start w:val="1"/>
      <w:numFmt w:val="lowerLetter"/>
      <w:lvlText w:val="%1)"/>
      <w:lvlJc w:val="left"/>
      <w:pPr>
        <w:ind w:left="709" w:hanging="284"/>
      </w:pPr>
      <w:rPr>
        <w:rFonts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35" w15:restartNumberingAfterBreak="0">
    <w:nsid w:val="67126AFA"/>
    <w:multiLevelType w:val="hybridMultilevel"/>
    <w:tmpl w:val="AD4E0228"/>
    <w:lvl w:ilvl="0" w:tplc="0C0C000B">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36" w15:restartNumberingAfterBreak="0">
    <w:nsid w:val="6A6D2183"/>
    <w:multiLevelType w:val="hybridMultilevel"/>
    <w:tmpl w:val="2884BA24"/>
    <w:lvl w:ilvl="0" w:tplc="7B5E6620">
      <w:start w:val="1"/>
      <w:numFmt w:val="bullet"/>
      <w:lvlText w:val=""/>
      <w:lvlJc w:val="left"/>
      <w:pPr>
        <w:ind w:left="720" w:hanging="360"/>
      </w:pPr>
      <w:rPr>
        <w:rFonts w:ascii="Symbol" w:hAnsi="Symbol" w:hint="default"/>
        <w:color w:val="000000"/>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7" w15:restartNumberingAfterBreak="0">
    <w:nsid w:val="6ABF69E1"/>
    <w:multiLevelType w:val="hybridMultilevel"/>
    <w:tmpl w:val="57CC9C6E"/>
    <w:lvl w:ilvl="0" w:tplc="E0EC61CC">
      <w:start w:val="1"/>
      <w:numFmt w:val="decimal"/>
      <w:lvlText w:val="%1."/>
      <w:lvlJc w:val="left"/>
      <w:pPr>
        <w:tabs>
          <w:tab w:val="num" w:pos="284"/>
        </w:tabs>
        <w:ind w:left="284" w:hanging="284"/>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6AC306D5"/>
    <w:multiLevelType w:val="hybridMultilevel"/>
    <w:tmpl w:val="93222224"/>
    <w:lvl w:ilvl="0" w:tplc="A998DA0C">
      <w:start w:val="2"/>
      <w:numFmt w:val="bullet"/>
      <w:lvlText w:val="-"/>
      <w:lvlJc w:val="left"/>
      <w:pPr>
        <w:ind w:left="1494" w:hanging="360"/>
      </w:pPr>
      <w:rPr>
        <w:rFonts w:ascii="Arial" w:eastAsia="Times New Roman" w:hAnsi="Arial" w:cs="Arial" w:hint="default"/>
      </w:rPr>
    </w:lvl>
    <w:lvl w:ilvl="1" w:tplc="97229CF4">
      <w:start w:val="1"/>
      <w:numFmt w:val="bullet"/>
      <w:lvlText w:val=""/>
      <w:lvlJc w:val="left"/>
      <w:pPr>
        <w:tabs>
          <w:tab w:val="num" w:pos="1134"/>
        </w:tabs>
        <w:ind w:left="284" w:firstLine="567"/>
      </w:pPr>
      <w:rPr>
        <w:rFonts w:ascii="Wingdings" w:hAnsi="Wingdings"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9" w15:restartNumberingAfterBreak="0">
    <w:nsid w:val="6EB44848"/>
    <w:multiLevelType w:val="hybridMultilevel"/>
    <w:tmpl w:val="8004906E"/>
    <w:lvl w:ilvl="0" w:tplc="0C0C0005">
      <w:start w:val="1"/>
      <w:numFmt w:val="bullet"/>
      <w:lvlText w:val=""/>
      <w:lvlJc w:val="left"/>
      <w:pPr>
        <w:ind w:left="1636" w:hanging="360"/>
      </w:pPr>
      <w:rPr>
        <w:rFonts w:ascii="Wingdings" w:hAnsi="Wingdings" w:hint="default"/>
      </w:rPr>
    </w:lvl>
    <w:lvl w:ilvl="1" w:tplc="0C0C0003" w:tentative="1">
      <w:start w:val="1"/>
      <w:numFmt w:val="bullet"/>
      <w:lvlText w:val="o"/>
      <w:lvlJc w:val="left"/>
      <w:pPr>
        <w:ind w:left="2356" w:hanging="360"/>
      </w:pPr>
      <w:rPr>
        <w:rFonts w:ascii="Courier New" w:hAnsi="Courier New" w:cs="Courier New" w:hint="default"/>
      </w:rPr>
    </w:lvl>
    <w:lvl w:ilvl="2" w:tplc="0C0C0005" w:tentative="1">
      <w:start w:val="1"/>
      <w:numFmt w:val="bullet"/>
      <w:lvlText w:val=""/>
      <w:lvlJc w:val="left"/>
      <w:pPr>
        <w:ind w:left="3076" w:hanging="360"/>
      </w:pPr>
      <w:rPr>
        <w:rFonts w:ascii="Wingdings" w:hAnsi="Wingdings" w:hint="default"/>
      </w:rPr>
    </w:lvl>
    <w:lvl w:ilvl="3" w:tplc="0C0C0001" w:tentative="1">
      <w:start w:val="1"/>
      <w:numFmt w:val="bullet"/>
      <w:lvlText w:val=""/>
      <w:lvlJc w:val="left"/>
      <w:pPr>
        <w:ind w:left="3796" w:hanging="360"/>
      </w:pPr>
      <w:rPr>
        <w:rFonts w:ascii="Symbol" w:hAnsi="Symbol" w:hint="default"/>
      </w:rPr>
    </w:lvl>
    <w:lvl w:ilvl="4" w:tplc="0C0C0003" w:tentative="1">
      <w:start w:val="1"/>
      <w:numFmt w:val="bullet"/>
      <w:lvlText w:val="o"/>
      <w:lvlJc w:val="left"/>
      <w:pPr>
        <w:ind w:left="4516" w:hanging="360"/>
      </w:pPr>
      <w:rPr>
        <w:rFonts w:ascii="Courier New" w:hAnsi="Courier New" w:cs="Courier New" w:hint="default"/>
      </w:rPr>
    </w:lvl>
    <w:lvl w:ilvl="5" w:tplc="0C0C0005" w:tentative="1">
      <w:start w:val="1"/>
      <w:numFmt w:val="bullet"/>
      <w:lvlText w:val=""/>
      <w:lvlJc w:val="left"/>
      <w:pPr>
        <w:ind w:left="5236" w:hanging="360"/>
      </w:pPr>
      <w:rPr>
        <w:rFonts w:ascii="Wingdings" w:hAnsi="Wingdings" w:hint="default"/>
      </w:rPr>
    </w:lvl>
    <w:lvl w:ilvl="6" w:tplc="0C0C0001" w:tentative="1">
      <w:start w:val="1"/>
      <w:numFmt w:val="bullet"/>
      <w:lvlText w:val=""/>
      <w:lvlJc w:val="left"/>
      <w:pPr>
        <w:ind w:left="5956" w:hanging="360"/>
      </w:pPr>
      <w:rPr>
        <w:rFonts w:ascii="Symbol" w:hAnsi="Symbol" w:hint="default"/>
      </w:rPr>
    </w:lvl>
    <w:lvl w:ilvl="7" w:tplc="0C0C0003" w:tentative="1">
      <w:start w:val="1"/>
      <w:numFmt w:val="bullet"/>
      <w:lvlText w:val="o"/>
      <w:lvlJc w:val="left"/>
      <w:pPr>
        <w:ind w:left="6676" w:hanging="360"/>
      </w:pPr>
      <w:rPr>
        <w:rFonts w:ascii="Courier New" w:hAnsi="Courier New" w:cs="Courier New" w:hint="default"/>
      </w:rPr>
    </w:lvl>
    <w:lvl w:ilvl="8" w:tplc="0C0C0005" w:tentative="1">
      <w:start w:val="1"/>
      <w:numFmt w:val="bullet"/>
      <w:lvlText w:val=""/>
      <w:lvlJc w:val="left"/>
      <w:pPr>
        <w:ind w:left="7396" w:hanging="360"/>
      </w:pPr>
      <w:rPr>
        <w:rFonts w:ascii="Wingdings" w:hAnsi="Wingdings" w:hint="default"/>
      </w:rPr>
    </w:lvl>
  </w:abstractNum>
  <w:abstractNum w:abstractNumId="40" w15:restartNumberingAfterBreak="0">
    <w:nsid w:val="706400BD"/>
    <w:multiLevelType w:val="hybridMultilevel"/>
    <w:tmpl w:val="AC745C16"/>
    <w:lvl w:ilvl="0" w:tplc="50727602">
      <w:start w:val="1"/>
      <w:numFmt w:val="upperLetter"/>
      <w:lvlText w:val="%1."/>
      <w:lvlJc w:val="left"/>
      <w:pPr>
        <w:ind w:left="709" w:hanging="284"/>
      </w:pPr>
      <w:rPr>
        <w:rFonts w:hint="default"/>
      </w:rPr>
    </w:lvl>
    <w:lvl w:ilvl="1" w:tplc="0C0C000B">
      <w:start w:val="1"/>
      <w:numFmt w:val="bullet"/>
      <w:lvlText w:val=""/>
      <w:lvlJc w:val="left"/>
      <w:pPr>
        <w:ind w:left="1865" w:hanging="360"/>
      </w:pPr>
      <w:rPr>
        <w:rFonts w:ascii="Wingdings" w:hAnsi="Wingdings"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41" w15:restartNumberingAfterBreak="0">
    <w:nsid w:val="739A39F3"/>
    <w:multiLevelType w:val="multilevel"/>
    <w:tmpl w:val="093E0FA4"/>
    <w:lvl w:ilvl="0">
      <w:start w:val="1"/>
      <w:numFmt w:val="decimal"/>
      <w:lvlText w:val="1.%1"/>
      <w:lvlJc w:val="left"/>
      <w:pPr>
        <w:ind w:left="720" w:hanging="360"/>
      </w:pPr>
      <w:rPr>
        <w:rFonts w:hint="default"/>
      </w:rPr>
    </w:lvl>
    <w:lvl w:ilvl="1">
      <w:start w:val="1"/>
      <w:numFmt w:val="decimal"/>
      <w:lvlText w:val="%1.%2"/>
      <w:lvlJc w:val="left"/>
      <w:pPr>
        <w:tabs>
          <w:tab w:val="num" w:pos="567"/>
        </w:tabs>
        <w:ind w:left="425" w:hanging="425"/>
      </w:pPr>
      <w:rPr>
        <w:rFonts w:ascii="Arial" w:hAnsi="Arial" w:cs="Arial" w:hint="default"/>
        <w:b w:val="0"/>
        <w:i w:val="0"/>
        <w:sz w:val="20"/>
        <w:szCs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60E4D75"/>
    <w:multiLevelType w:val="hybridMultilevel"/>
    <w:tmpl w:val="9A3EE2DE"/>
    <w:lvl w:ilvl="0" w:tplc="5C246F14">
      <w:start w:val="1"/>
      <w:numFmt w:val="bullet"/>
      <w:lvlText w:val=""/>
      <w:lvlJc w:val="left"/>
      <w:pPr>
        <w:tabs>
          <w:tab w:val="num" w:pos="576"/>
        </w:tabs>
        <w:ind w:left="576" w:hanging="576"/>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22303C"/>
    <w:multiLevelType w:val="hybridMultilevel"/>
    <w:tmpl w:val="3F2E2238"/>
    <w:lvl w:ilvl="0" w:tplc="E9F63630">
      <w:start w:val="5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375B0E"/>
    <w:multiLevelType w:val="hybridMultilevel"/>
    <w:tmpl w:val="F0F45416"/>
    <w:lvl w:ilvl="0" w:tplc="6E9CB4BC">
      <w:start w:val="1"/>
      <w:numFmt w:val="bullet"/>
      <w:pStyle w:val="RetraitCritresFt"/>
      <w:lvlText w:val="–"/>
      <w:lvlJc w:val="left"/>
      <w:pPr>
        <w:tabs>
          <w:tab w:val="num" w:pos="720"/>
        </w:tabs>
        <w:ind w:left="720" w:hanging="360"/>
      </w:pPr>
      <w:rPr>
        <w:rFonts w:ascii="Arial" w:hAnsi="Arial" w:hint="default"/>
        <w:b w:val="0"/>
        <w:i w:val="0"/>
        <w:sz w:val="20"/>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308873974">
    <w:abstractNumId w:val="15"/>
  </w:num>
  <w:num w:numId="2" w16cid:durableId="1793091280">
    <w:abstractNumId w:val="24"/>
  </w:num>
  <w:num w:numId="3" w16cid:durableId="741760090">
    <w:abstractNumId w:val="5"/>
  </w:num>
  <w:num w:numId="4" w16cid:durableId="421151083">
    <w:abstractNumId w:val="7"/>
  </w:num>
  <w:num w:numId="5" w16cid:durableId="53939361">
    <w:abstractNumId w:val="19"/>
  </w:num>
  <w:num w:numId="6" w16cid:durableId="223176936">
    <w:abstractNumId w:val="33"/>
  </w:num>
  <w:num w:numId="7" w16cid:durableId="421729445">
    <w:abstractNumId w:val="28"/>
  </w:num>
  <w:num w:numId="8" w16cid:durableId="438179016">
    <w:abstractNumId w:val="22"/>
  </w:num>
  <w:num w:numId="9" w16cid:durableId="936711968">
    <w:abstractNumId w:val="44"/>
  </w:num>
  <w:num w:numId="10" w16cid:durableId="75058649">
    <w:abstractNumId w:val="4"/>
  </w:num>
  <w:num w:numId="11" w16cid:durableId="832179582">
    <w:abstractNumId w:val="34"/>
  </w:num>
  <w:num w:numId="12" w16cid:durableId="1602175926">
    <w:abstractNumId w:val="10"/>
  </w:num>
  <w:num w:numId="13" w16cid:durableId="809711843">
    <w:abstractNumId w:val="31"/>
  </w:num>
  <w:num w:numId="14" w16cid:durableId="662127968">
    <w:abstractNumId w:val="37"/>
  </w:num>
  <w:num w:numId="15" w16cid:durableId="584069259">
    <w:abstractNumId w:val="32"/>
  </w:num>
  <w:num w:numId="16" w16cid:durableId="183977092">
    <w:abstractNumId w:val="12"/>
  </w:num>
  <w:num w:numId="17" w16cid:durableId="1765372667">
    <w:abstractNumId w:val="23"/>
  </w:num>
  <w:num w:numId="18" w16cid:durableId="171845295">
    <w:abstractNumId w:val="18"/>
  </w:num>
  <w:num w:numId="19" w16cid:durableId="1536653852">
    <w:abstractNumId w:val="41"/>
  </w:num>
  <w:num w:numId="20" w16cid:durableId="621959888">
    <w:abstractNumId w:val="8"/>
  </w:num>
  <w:num w:numId="21" w16cid:durableId="650600559">
    <w:abstractNumId w:val="11"/>
  </w:num>
  <w:num w:numId="22" w16cid:durableId="601259179">
    <w:abstractNumId w:val="43"/>
  </w:num>
  <w:num w:numId="23" w16cid:durableId="1714846606">
    <w:abstractNumId w:val="17"/>
  </w:num>
  <w:num w:numId="24" w16cid:durableId="1291087188">
    <w:abstractNumId w:val="42"/>
  </w:num>
  <w:num w:numId="25" w16cid:durableId="55008023">
    <w:abstractNumId w:val="3"/>
  </w:num>
  <w:num w:numId="26" w16cid:durableId="1424112800">
    <w:abstractNumId w:val="25"/>
  </w:num>
  <w:num w:numId="27" w16cid:durableId="1092120908">
    <w:abstractNumId w:val="35"/>
  </w:num>
  <w:num w:numId="28" w16cid:durableId="745953110">
    <w:abstractNumId w:val="29"/>
  </w:num>
  <w:num w:numId="29" w16cid:durableId="1189947246">
    <w:abstractNumId w:val="16"/>
  </w:num>
  <w:num w:numId="30" w16cid:durableId="1466001899">
    <w:abstractNumId w:val="26"/>
  </w:num>
  <w:num w:numId="31" w16cid:durableId="1409379951">
    <w:abstractNumId w:val="38"/>
  </w:num>
  <w:num w:numId="32" w16cid:durableId="1563364734">
    <w:abstractNumId w:val="40"/>
  </w:num>
  <w:num w:numId="33" w16cid:durableId="211428792">
    <w:abstractNumId w:val="14"/>
  </w:num>
  <w:num w:numId="34" w16cid:durableId="1348485005">
    <w:abstractNumId w:val="1"/>
  </w:num>
  <w:num w:numId="35" w16cid:durableId="1515998471">
    <w:abstractNumId w:val="27"/>
  </w:num>
  <w:num w:numId="36" w16cid:durableId="853693260">
    <w:abstractNumId w:val="36"/>
  </w:num>
  <w:num w:numId="37" w16cid:durableId="213079359">
    <w:abstractNumId w:val="0"/>
  </w:num>
  <w:num w:numId="38" w16cid:durableId="77139461">
    <w:abstractNumId w:val="9"/>
  </w:num>
  <w:num w:numId="39" w16cid:durableId="1029452110">
    <w:abstractNumId w:val="6"/>
  </w:num>
  <w:num w:numId="40" w16cid:durableId="146284269">
    <w:abstractNumId w:val="2"/>
  </w:num>
  <w:num w:numId="41" w16cid:durableId="1709065168">
    <w:abstractNumId w:val="13"/>
  </w:num>
  <w:num w:numId="42" w16cid:durableId="122233405">
    <w:abstractNumId w:val="20"/>
  </w:num>
  <w:num w:numId="43" w16cid:durableId="1862745984">
    <w:abstractNumId w:val="30"/>
  </w:num>
  <w:num w:numId="44" w16cid:durableId="1122652840">
    <w:abstractNumId w:val="21"/>
  </w:num>
  <w:num w:numId="45" w16cid:durableId="1671177185">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activeWritingStyle w:appName="MSWord" w:lang="fr-CA" w:vendorID="9" w:dllVersion="512" w:checkStyle="1"/>
  <w:activeWritingStyle w:appName="MSWord" w:lang="fr-FR" w:vendorID="9" w:dllVersion="512" w:checkStyle="1"/>
  <w:activeWritingStyle w:appName="MSWord" w:lang="nl-NL" w:vendorID="9" w:dllVersion="512" w:checkStyle="1"/>
  <w:activeWritingStyle w:appName="MSWord" w:lang="de-DE"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13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61"/>
    <w:rsid w:val="00005C9F"/>
    <w:rsid w:val="00014252"/>
    <w:rsid w:val="00020599"/>
    <w:rsid w:val="000236C5"/>
    <w:rsid w:val="00027E89"/>
    <w:rsid w:val="000311F6"/>
    <w:rsid w:val="00034787"/>
    <w:rsid w:val="00040E20"/>
    <w:rsid w:val="00043E58"/>
    <w:rsid w:val="00047B77"/>
    <w:rsid w:val="00050295"/>
    <w:rsid w:val="00065FAD"/>
    <w:rsid w:val="00066C39"/>
    <w:rsid w:val="000712C7"/>
    <w:rsid w:val="000727B5"/>
    <w:rsid w:val="00072F13"/>
    <w:rsid w:val="00075D26"/>
    <w:rsid w:val="00076693"/>
    <w:rsid w:val="00080093"/>
    <w:rsid w:val="0008371D"/>
    <w:rsid w:val="000879CA"/>
    <w:rsid w:val="00087BEA"/>
    <w:rsid w:val="00090B60"/>
    <w:rsid w:val="000911A7"/>
    <w:rsid w:val="00092CDC"/>
    <w:rsid w:val="000A3424"/>
    <w:rsid w:val="000A7461"/>
    <w:rsid w:val="000B22A3"/>
    <w:rsid w:val="000B36BC"/>
    <w:rsid w:val="000B4620"/>
    <w:rsid w:val="000C16AA"/>
    <w:rsid w:val="000C244B"/>
    <w:rsid w:val="000C409C"/>
    <w:rsid w:val="000C6C86"/>
    <w:rsid w:val="000D5118"/>
    <w:rsid w:val="000D5D0F"/>
    <w:rsid w:val="000D606B"/>
    <w:rsid w:val="000D6450"/>
    <w:rsid w:val="000E35E0"/>
    <w:rsid w:val="000E4363"/>
    <w:rsid w:val="000E62D3"/>
    <w:rsid w:val="000F183C"/>
    <w:rsid w:val="000F65D0"/>
    <w:rsid w:val="000F6E9D"/>
    <w:rsid w:val="000F7397"/>
    <w:rsid w:val="00101A8C"/>
    <w:rsid w:val="00101B6B"/>
    <w:rsid w:val="0010221E"/>
    <w:rsid w:val="001052C2"/>
    <w:rsid w:val="00113A6E"/>
    <w:rsid w:val="00126E97"/>
    <w:rsid w:val="00132EE4"/>
    <w:rsid w:val="00135481"/>
    <w:rsid w:val="00136A53"/>
    <w:rsid w:val="001406F2"/>
    <w:rsid w:val="0014276E"/>
    <w:rsid w:val="0014686C"/>
    <w:rsid w:val="00150D41"/>
    <w:rsid w:val="00154114"/>
    <w:rsid w:val="00160B35"/>
    <w:rsid w:val="00160F56"/>
    <w:rsid w:val="001664B5"/>
    <w:rsid w:val="001665E5"/>
    <w:rsid w:val="0017589A"/>
    <w:rsid w:val="001833F3"/>
    <w:rsid w:val="0018651C"/>
    <w:rsid w:val="00190E40"/>
    <w:rsid w:val="0019211F"/>
    <w:rsid w:val="00192CE5"/>
    <w:rsid w:val="00192FC1"/>
    <w:rsid w:val="00195C06"/>
    <w:rsid w:val="00196689"/>
    <w:rsid w:val="001B03C8"/>
    <w:rsid w:val="001B7915"/>
    <w:rsid w:val="001C49DD"/>
    <w:rsid w:val="001C4E85"/>
    <w:rsid w:val="001D557A"/>
    <w:rsid w:val="001E468D"/>
    <w:rsid w:val="001F4621"/>
    <w:rsid w:val="002077FD"/>
    <w:rsid w:val="0021161A"/>
    <w:rsid w:val="00211882"/>
    <w:rsid w:val="00214AF0"/>
    <w:rsid w:val="002204EE"/>
    <w:rsid w:val="002220C1"/>
    <w:rsid w:val="00222B7D"/>
    <w:rsid w:val="00222DC5"/>
    <w:rsid w:val="00224658"/>
    <w:rsid w:val="00224708"/>
    <w:rsid w:val="002277D8"/>
    <w:rsid w:val="00227A9B"/>
    <w:rsid w:val="00230261"/>
    <w:rsid w:val="0023124A"/>
    <w:rsid w:val="0023153D"/>
    <w:rsid w:val="002417A5"/>
    <w:rsid w:val="002450D3"/>
    <w:rsid w:val="00251AF3"/>
    <w:rsid w:val="00252707"/>
    <w:rsid w:val="00261809"/>
    <w:rsid w:val="0026283F"/>
    <w:rsid w:val="00273D2A"/>
    <w:rsid w:val="00275943"/>
    <w:rsid w:val="00280140"/>
    <w:rsid w:val="00290541"/>
    <w:rsid w:val="00291C53"/>
    <w:rsid w:val="002A3FD2"/>
    <w:rsid w:val="002A5416"/>
    <w:rsid w:val="002A59A7"/>
    <w:rsid w:val="002A606C"/>
    <w:rsid w:val="002B1393"/>
    <w:rsid w:val="002B2297"/>
    <w:rsid w:val="002B3282"/>
    <w:rsid w:val="002B5C62"/>
    <w:rsid w:val="002C0A56"/>
    <w:rsid w:val="002C1267"/>
    <w:rsid w:val="002E5E54"/>
    <w:rsid w:val="002E7F8A"/>
    <w:rsid w:val="002F08D4"/>
    <w:rsid w:val="002F75C8"/>
    <w:rsid w:val="003110FC"/>
    <w:rsid w:val="003179A7"/>
    <w:rsid w:val="003222B3"/>
    <w:rsid w:val="00323591"/>
    <w:rsid w:val="003241D8"/>
    <w:rsid w:val="00327F62"/>
    <w:rsid w:val="00336FC7"/>
    <w:rsid w:val="003376FC"/>
    <w:rsid w:val="00340AC3"/>
    <w:rsid w:val="00346205"/>
    <w:rsid w:val="00347DBF"/>
    <w:rsid w:val="003539C6"/>
    <w:rsid w:val="00357150"/>
    <w:rsid w:val="00360485"/>
    <w:rsid w:val="0036142D"/>
    <w:rsid w:val="003617F3"/>
    <w:rsid w:val="00364E1B"/>
    <w:rsid w:val="00366995"/>
    <w:rsid w:val="00371979"/>
    <w:rsid w:val="0037512D"/>
    <w:rsid w:val="00376333"/>
    <w:rsid w:val="00386E6D"/>
    <w:rsid w:val="003948FF"/>
    <w:rsid w:val="00395C02"/>
    <w:rsid w:val="00397D34"/>
    <w:rsid w:val="003A0528"/>
    <w:rsid w:val="003A15AB"/>
    <w:rsid w:val="003A3129"/>
    <w:rsid w:val="003A409F"/>
    <w:rsid w:val="003B196A"/>
    <w:rsid w:val="003B4A37"/>
    <w:rsid w:val="003B6BD2"/>
    <w:rsid w:val="003B6E3B"/>
    <w:rsid w:val="003C32E4"/>
    <w:rsid w:val="003C39EB"/>
    <w:rsid w:val="003D0882"/>
    <w:rsid w:val="003D2206"/>
    <w:rsid w:val="003D656B"/>
    <w:rsid w:val="003D7408"/>
    <w:rsid w:val="003E26E7"/>
    <w:rsid w:val="003E6C94"/>
    <w:rsid w:val="003E748F"/>
    <w:rsid w:val="00413A69"/>
    <w:rsid w:val="00416326"/>
    <w:rsid w:val="004218C6"/>
    <w:rsid w:val="00423069"/>
    <w:rsid w:val="004322B9"/>
    <w:rsid w:val="00442BE9"/>
    <w:rsid w:val="00443F5E"/>
    <w:rsid w:val="00452AF4"/>
    <w:rsid w:val="004562E7"/>
    <w:rsid w:val="0046024F"/>
    <w:rsid w:val="00464F67"/>
    <w:rsid w:val="00465759"/>
    <w:rsid w:val="004669CB"/>
    <w:rsid w:val="0047372C"/>
    <w:rsid w:val="004741EF"/>
    <w:rsid w:val="0047536C"/>
    <w:rsid w:val="004771F2"/>
    <w:rsid w:val="004831B9"/>
    <w:rsid w:val="0048380E"/>
    <w:rsid w:val="004904D9"/>
    <w:rsid w:val="004A0596"/>
    <w:rsid w:val="004A15E8"/>
    <w:rsid w:val="004A5641"/>
    <w:rsid w:val="004A6B7B"/>
    <w:rsid w:val="004B6258"/>
    <w:rsid w:val="004B6F82"/>
    <w:rsid w:val="004C1EF6"/>
    <w:rsid w:val="004C4B0C"/>
    <w:rsid w:val="004C61B7"/>
    <w:rsid w:val="004C77A9"/>
    <w:rsid w:val="004D5D54"/>
    <w:rsid w:val="004D6772"/>
    <w:rsid w:val="004E5884"/>
    <w:rsid w:val="004F3932"/>
    <w:rsid w:val="004F3C65"/>
    <w:rsid w:val="004F3EED"/>
    <w:rsid w:val="004F672C"/>
    <w:rsid w:val="005053E5"/>
    <w:rsid w:val="00511B0C"/>
    <w:rsid w:val="005170BC"/>
    <w:rsid w:val="00517DFB"/>
    <w:rsid w:val="00517EE4"/>
    <w:rsid w:val="00520817"/>
    <w:rsid w:val="005270BB"/>
    <w:rsid w:val="00527BE1"/>
    <w:rsid w:val="00532869"/>
    <w:rsid w:val="00533908"/>
    <w:rsid w:val="00536BC6"/>
    <w:rsid w:val="00546011"/>
    <w:rsid w:val="00546C10"/>
    <w:rsid w:val="00551FBC"/>
    <w:rsid w:val="00551FDF"/>
    <w:rsid w:val="0055384A"/>
    <w:rsid w:val="005547FB"/>
    <w:rsid w:val="00561DC4"/>
    <w:rsid w:val="00563EB0"/>
    <w:rsid w:val="0057295D"/>
    <w:rsid w:val="005740AB"/>
    <w:rsid w:val="00576AA0"/>
    <w:rsid w:val="00580FBE"/>
    <w:rsid w:val="005940B1"/>
    <w:rsid w:val="005A229B"/>
    <w:rsid w:val="005A4FEB"/>
    <w:rsid w:val="005A6316"/>
    <w:rsid w:val="005A63E0"/>
    <w:rsid w:val="005B138C"/>
    <w:rsid w:val="005B1905"/>
    <w:rsid w:val="005B24A7"/>
    <w:rsid w:val="005B2913"/>
    <w:rsid w:val="005B460B"/>
    <w:rsid w:val="005B4736"/>
    <w:rsid w:val="005C1F7C"/>
    <w:rsid w:val="005C206F"/>
    <w:rsid w:val="005C69CE"/>
    <w:rsid w:val="005C7C35"/>
    <w:rsid w:val="005D212C"/>
    <w:rsid w:val="005F0A6F"/>
    <w:rsid w:val="005F1663"/>
    <w:rsid w:val="005F5152"/>
    <w:rsid w:val="0060013F"/>
    <w:rsid w:val="00605DDD"/>
    <w:rsid w:val="00605E03"/>
    <w:rsid w:val="00606A09"/>
    <w:rsid w:val="00611493"/>
    <w:rsid w:val="00611F6F"/>
    <w:rsid w:val="0061526C"/>
    <w:rsid w:val="00623434"/>
    <w:rsid w:val="00626BFA"/>
    <w:rsid w:val="0062779C"/>
    <w:rsid w:val="0063627E"/>
    <w:rsid w:val="0065415D"/>
    <w:rsid w:val="00661CE9"/>
    <w:rsid w:val="00664621"/>
    <w:rsid w:val="00670D07"/>
    <w:rsid w:val="00680C4B"/>
    <w:rsid w:val="00681215"/>
    <w:rsid w:val="006923DD"/>
    <w:rsid w:val="0069292F"/>
    <w:rsid w:val="006965E3"/>
    <w:rsid w:val="00696A6F"/>
    <w:rsid w:val="006A2382"/>
    <w:rsid w:val="006A31BC"/>
    <w:rsid w:val="006A3655"/>
    <w:rsid w:val="006A39C6"/>
    <w:rsid w:val="006A5FEC"/>
    <w:rsid w:val="006B50FA"/>
    <w:rsid w:val="006B5272"/>
    <w:rsid w:val="006B7BC0"/>
    <w:rsid w:val="006C1E76"/>
    <w:rsid w:val="006C3A84"/>
    <w:rsid w:val="006C40C8"/>
    <w:rsid w:val="006C7E77"/>
    <w:rsid w:val="006E4583"/>
    <w:rsid w:val="006F0A71"/>
    <w:rsid w:val="006F34FF"/>
    <w:rsid w:val="006F52EA"/>
    <w:rsid w:val="006F64A1"/>
    <w:rsid w:val="00701CF1"/>
    <w:rsid w:val="00713090"/>
    <w:rsid w:val="0071765E"/>
    <w:rsid w:val="00721BDE"/>
    <w:rsid w:val="007275B6"/>
    <w:rsid w:val="0072783F"/>
    <w:rsid w:val="00727F05"/>
    <w:rsid w:val="00731B10"/>
    <w:rsid w:val="0074141D"/>
    <w:rsid w:val="007436A8"/>
    <w:rsid w:val="00762784"/>
    <w:rsid w:val="00767B52"/>
    <w:rsid w:val="007805E1"/>
    <w:rsid w:val="00780F27"/>
    <w:rsid w:val="0078690B"/>
    <w:rsid w:val="007911CF"/>
    <w:rsid w:val="007978ED"/>
    <w:rsid w:val="007C1D0A"/>
    <w:rsid w:val="007C34A2"/>
    <w:rsid w:val="007D005D"/>
    <w:rsid w:val="007D3B60"/>
    <w:rsid w:val="007E0DBE"/>
    <w:rsid w:val="007E4571"/>
    <w:rsid w:val="007F7417"/>
    <w:rsid w:val="008028C0"/>
    <w:rsid w:val="008053E3"/>
    <w:rsid w:val="00807616"/>
    <w:rsid w:val="00813632"/>
    <w:rsid w:val="00813CEE"/>
    <w:rsid w:val="00816849"/>
    <w:rsid w:val="008235EF"/>
    <w:rsid w:val="008317FD"/>
    <w:rsid w:val="00832322"/>
    <w:rsid w:val="00835603"/>
    <w:rsid w:val="00843EAE"/>
    <w:rsid w:val="00855929"/>
    <w:rsid w:val="00855A32"/>
    <w:rsid w:val="00861570"/>
    <w:rsid w:val="00870D5D"/>
    <w:rsid w:val="008737B2"/>
    <w:rsid w:val="00874F7B"/>
    <w:rsid w:val="0087655B"/>
    <w:rsid w:val="00895A9B"/>
    <w:rsid w:val="00896D35"/>
    <w:rsid w:val="008A2261"/>
    <w:rsid w:val="008A4D39"/>
    <w:rsid w:val="008A62FF"/>
    <w:rsid w:val="008B1ED4"/>
    <w:rsid w:val="008B378F"/>
    <w:rsid w:val="008B5EFE"/>
    <w:rsid w:val="008C6B70"/>
    <w:rsid w:val="008D09E8"/>
    <w:rsid w:val="008D0D77"/>
    <w:rsid w:val="008D4588"/>
    <w:rsid w:val="008D5EF4"/>
    <w:rsid w:val="008E348E"/>
    <w:rsid w:val="008F3283"/>
    <w:rsid w:val="00910F05"/>
    <w:rsid w:val="00911AB1"/>
    <w:rsid w:val="00912684"/>
    <w:rsid w:val="00913B9C"/>
    <w:rsid w:val="00924A85"/>
    <w:rsid w:val="0092605B"/>
    <w:rsid w:val="00930FBE"/>
    <w:rsid w:val="00932C64"/>
    <w:rsid w:val="00950B68"/>
    <w:rsid w:val="00956036"/>
    <w:rsid w:val="00961380"/>
    <w:rsid w:val="009641AF"/>
    <w:rsid w:val="00965964"/>
    <w:rsid w:val="00967257"/>
    <w:rsid w:val="00972E27"/>
    <w:rsid w:val="009761AA"/>
    <w:rsid w:val="00982448"/>
    <w:rsid w:val="00984BA7"/>
    <w:rsid w:val="00984E0F"/>
    <w:rsid w:val="00986A81"/>
    <w:rsid w:val="00991A37"/>
    <w:rsid w:val="00994237"/>
    <w:rsid w:val="009A2B00"/>
    <w:rsid w:val="009A4E4F"/>
    <w:rsid w:val="009A54F5"/>
    <w:rsid w:val="009A7093"/>
    <w:rsid w:val="009B04CA"/>
    <w:rsid w:val="009C2608"/>
    <w:rsid w:val="009D0DA1"/>
    <w:rsid w:val="009D305F"/>
    <w:rsid w:val="009D4E30"/>
    <w:rsid w:val="009E5228"/>
    <w:rsid w:val="009F0640"/>
    <w:rsid w:val="009F2B23"/>
    <w:rsid w:val="00A04C77"/>
    <w:rsid w:val="00A05246"/>
    <w:rsid w:val="00A12BE8"/>
    <w:rsid w:val="00A1632E"/>
    <w:rsid w:val="00A16D0F"/>
    <w:rsid w:val="00A22A24"/>
    <w:rsid w:val="00A2403D"/>
    <w:rsid w:val="00A247E4"/>
    <w:rsid w:val="00A3531A"/>
    <w:rsid w:val="00A36A69"/>
    <w:rsid w:val="00A411D4"/>
    <w:rsid w:val="00A41E24"/>
    <w:rsid w:val="00A5582D"/>
    <w:rsid w:val="00A64885"/>
    <w:rsid w:val="00A712DF"/>
    <w:rsid w:val="00A73427"/>
    <w:rsid w:val="00A76BCF"/>
    <w:rsid w:val="00A77254"/>
    <w:rsid w:val="00A77460"/>
    <w:rsid w:val="00A847AD"/>
    <w:rsid w:val="00A86B6F"/>
    <w:rsid w:val="00A90C8B"/>
    <w:rsid w:val="00A91AD0"/>
    <w:rsid w:val="00A9440C"/>
    <w:rsid w:val="00A94EF6"/>
    <w:rsid w:val="00A964A3"/>
    <w:rsid w:val="00A9768F"/>
    <w:rsid w:val="00A97C77"/>
    <w:rsid w:val="00AA34B1"/>
    <w:rsid w:val="00AA64FA"/>
    <w:rsid w:val="00AC2D9D"/>
    <w:rsid w:val="00AC7A74"/>
    <w:rsid w:val="00AD52F8"/>
    <w:rsid w:val="00AD708D"/>
    <w:rsid w:val="00AE1DB7"/>
    <w:rsid w:val="00AE3D64"/>
    <w:rsid w:val="00AE7DD5"/>
    <w:rsid w:val="00AF6E85"/>
    <w:rsid w:val="00B04199"/>
    <w:rsid w:val="00B0785A"/>
    <w:rsid w:val="00B119C1"/>
    <w:rsid w:val="00B15651"/>
    <w:rsid w:val="00B30883"/>
    <w:rsid w:val="00B326EC"/>
    <w:rsid w:val="00B403EC"/>
    <w:rsid w:val="00B5443E"/>
    <w:rsid w:val="00B60444"/>
    <w:rsid w:val="00B62B04"/>
    <w:rsid w:val="00B62CD4"/>
    <w:rsid w:val="00B72418"/>
    <w:rsid w:val="00B72B27"/>
    <w:rsid w:val="00B73193"/>
    <w:rsid w:val="00B74E6D"/>
    <w:rsid w:val="00B764F6"/>
    <w:rsid w:val="00B817B2"/>
    <w:rsid w:val="00B81EF5"/>
    <w:rsid w:val="00B82260"/>
    <w:rsid w:val="00B82606"/>
    <w:rsid w:val="00B83A79"/>
    <w:rsid w:val="00B85615"/>
    <w:rsid w:val="00B954EF"/>
    <w:rsid w:val="00B959B3"/>
    <w:rsid w:val="00B979BC"/>
    <w:rsid w:val="00BA0C79"/>
    <w:rsid w:val="00BA1F7E"/>
    <w:rsid w:val="00BA31B3"/>
    <w:rsid w:val="00BA3621"/>
    <w:rsid w:val="00BA4012"/>
    <w:rsid w:val="00BA74FA"/>
    <w:rsid w:val="00BA7F2B"/>
    <w:rsid w:val="00BB328B"/>
    <w:rsid w:val="00BB4407"/>
    <w:rsid w:val="00BB4A35"/>
    <w:rsid w:val="00BC6C0D"/>
    <w:rsid w:val="00BD4ED8"/>
    <w:rsid w:val="00BD6E09"/>
    <w:rsid w:val="00BD6F91"/>
    <w:rsid w:val="00BF19E4"/>
    <w:rsid w:val="00BF5844"/>
    <w:rsid w:val="00BF5922"/>
    <w:rsid w:val="00BF6FAE"/>
    <w:rsid w:val="00C01C30"/>
    <w:rsid w:val="00C02F00"/>
    <w:rsid w:val="00C05056"/>
    <w:rsid w:val="00C06B41"/>
    <w:rsid w:val="00C06E4C"/>
    <w:rsid w:val="00C12DBE"/>
    <w:rsid w:val="00C134C3"/>
    <w:rsid w:val="00C35501"/>
    <w:rsid w:val="00C3798A"/>
    <w:rsid w:val="00C403E2"/>
    <w:rsid w:val="00C4406F"/>
    <w:rsid w:val="00C45D6E"/>
    <w:rsid w:val="00C51082"/>
    <w:rsid w:val="00C52035"/>
    <w:rsid w:val="00C52E98"/>
    <w:rsid w:val="00C6064D"/>
    <w:rsid w:val="00C60D88"/>
    <w:rsid w:val="00C63B43"/>
    <w:rsid w:val="00C65BC4"/>
    <w:rsid w:val="00C66673"/>
    <w:rsid w:val="00C7149E"/>
    <w:rsid w:val="00C73917"/>
    <w:rsid w:val="00C74F6B"/>
    <w:rsid w:val="00C775F9"/>
    <w:rsid w:val="00C9039E"/>
    <w:rsid w:val="00C9104C"/>
    <w:rsid w:val="00C91EC9"/>
    <w:rsid w:val="00C94025"/>
    <w:rsid w:val="00CA0F49"/>
    <w:rsid w:val="00CA19B9"/>
    <w:rsid w:val="00CA6DD9"/>
    <w:rsid w:val="00CB1706"/>
    <w:rsid w:val="00CB5047"/>
    <w:rsid w:val="00CB715C"/>
    <w:rsid w:val="00CC0A9F"/>
    <w:rsid w:val="00CC2FC3"/>
    <w:rsid w:val="00CC348A"/>
    <w:rsid w:val="00CC3B42"/>
    <w:rsid w:val="00CC7993"/>
    <w:rsid w:val="00CD1E4B"/>
    <w:rsid w:val="00CD791A"/>
    <w:rsid w:val="00CE280E"/>
    <w:rsid w:val="00CE3F5F"/>
    <w:rsid w:val="00CE6747"/>
    <w:rsid w:val="00CF0747"/>
    <w:rsid w:val="00CF0CAF"/>
    <w:rsid w:val="00CF28A1"/>
    <w:rsid w:val="00CF65C0"/>
    <w:rsid w:val="00D005EA"/>
    <w:rsid w:val="00D01D48"/>
    <w:rsid w:val="00D04F4D"/>
    <w:rsid w:val="00D052F2"/>
    <w:rsid w:val="00D07409"/>
    <w:rsid w:val="00D077F0"/>
    <w:rsid w:val="00D13C09"/>
    <w:rsid w:val="00D31B34"/>
    <w:rsid w:val="00D3405A"/>
    <w:rsid w:val="00D36024"/>
    <w:rsid w:val="00D37D82"/>
    <w:rsid w:val="00D40DFF"/>
    <w:rsid w:val="00D4333F"/>
    <w:rsid w:val="00D45DD9"/>
    <w:rsid w:val="00D47792"/>
    <w:rsid w:val="00D514E2"/>
    <w:rsid w:val="00D576D5"/>
    <w:rsid w:val="00D61D44"/>
    <w:rsid w:val="00D61F48"/>
    <w:rsid w:val="00D712CD"/>
    <w:rsid w:val="00D725AD"/>
    <w:rsid w:val="00D8229B"/>
    <w:rsid w:val="00D82BCD"/>
    <w:rsid w:val="00D86569"/>
    <w:rsid w:val="00D86F59"/>
    <w:rsid w:val="00D87D7D"/>
    <w:rsid w:val="00D92FFE"/>
    <w:rsid w:val="00D94DF7"/>
    <w:rsid w:val="00D9679D"/>
    <w:rsid w:val="00DA530E"/>
    <w:rsid w:val="00DB7771"/>
    <w:rsid w:val="00DD0F3D"/>
    <w:rsid w:val="00DD4580"/>
    <w:rsid w:val="00DD61FD"/>
    <w:rsid w:val="00DD7472"/>
    <w:rsid w:val="00DE5CA9"/>
    <w:rsid w:val="00DE5FAE"/>
    <w:rsid w:val="00DF1038"/>
    <w:rsid w:val="00DF43D8"/>
    <w:rsid w:val="00DF7292"/>
    <w:rsid w:val="00E11454"/>
    <w:rsid w:val="00E1176A"/>
    <w:rsid w:val="00E20214"/>
    <w:rsid w:val="00E21233"/>
    <w:rsid w:val="00E22421"/>
    <w:rsid w:val="00E25A1E"/>
    <w:rsid w:val="00E25F61"/>
    <w:rsid w:val="00E26F25"/>
    <w:rsid w:val="00E315BF"/>
    <w:rsid w:val="00E46014"/>
    <w:rsid w:val="00E47FF7"/>
    <w:rsid w:val="00E51E82"/>
    <w:rsid w:val="00E5512B"/>
    <w:rsid w:val="00E55B8D"/>
    <w:rsid w:val="00E6048C"/>
    <w:rsid w:val="00E645BF"/>
    <w:rsid w:val="00E66AB2"/>
    <w:rsid w:val="00E675CC"/>
    <w:rsid w:val="00E67816"/>
    <w:rsid w:val="00E71042"/>
    <w:rsid w:val="00E727A5"/>
    <w:rsid w:val="00E727C9"/>
    <w:rsid w:val="00E7409B"/>
    <w:rsid w:val="00E756FA"/>
    <w:rsid w:val="00E77379"/>
    <w:rsid w:val="00E77AFE"/>
    <w:rsid w:val="00E808B8"/>
    <w:rsid w:val="00E8098B"/>
    <w:rsid w:val="00E80C0B"/>
    <w:rsid w:val="00E80FB6"/>
    <w:rsid w:val="00E83D69"/>
    <w:rsid w:val="00E868D8"/>
    <w:rsid w:val="00E933C3"/>
    <w:rsid w:val="00E94642"/>
    <w:rsid w:val="00E94994"/>
    <w:rsid w:val="00E951EA"/>
    <w:rsid w:val="00E97389"/>
    <w:rsid w:val="00EA106F"/>
    <w:rsid w:val="00EA279F"/>
    <w:rsid w:val="00EA2909"/>
    <w:rsid w:val="00EA42CE"/>
    <w:rsid w:val="00EA4C00"/>
    <w:rsid w:val="00EB2556"/>
    <w:rsid w:val="00EB3E85"/>
    <w:rsid w:val="00EB7AE8"/>
    <w:rsid w:val="00EC1AAB"/>
    <w:rsid w:val="00EE15B9"/>
    <w:rsid w:val="00EF1546"/>
    <w:rsid w:val="00EF31AB"/>
    <w:rsid w:val="00F00734"/>
    <w:rsid w:val="00F041AB"/>
    <w:rsid w:val="00F043D2"/>
    <w:rsid w:val="00F11190"/>
    <w:rsid w:val="00F208B5"/>
    <w:rsid w:val="00F22D0B"/>
    <w:rsid w:val="00F244F8"/>
    <w:rsid w:val="00F249A1"/>
    <w:rsid w:val="00F358E4"/>
    <w:rsid w:val="00F35AA8"/>
    <w:rsid w:val="00F4233A"/>
    <w:rsid w:val="00F61598"/>
    <w:rsid w:val="00F62D6B"/>
    <w:rsid w:val="00F65AC6"/>
    <w:rsid w:val="00F6653D"/>
    <w:rsid w:val="00F67AB3"/>
    <w:rsid w:val="00F77AE6"/>
    <w:rsid w:val="00F80F2E"/>
    <w:rsid w:val="00F845D2"/>
    <w:rsid w:val="00F85908"/>
    <w:rsid w:val="00F86E1F"/>
    <w:rsid w:val="00F87996"/>
    <w:rsid w:val="00F918AC"/>
    <w:rsid w:val="00F93F1E"/>
    <w:rsid w:val="00F94216"/>
    <w:rsid w:val="00F94BC3"/>
    <w:rsid w:val="00F95D16"/>
    <w:rsid w:val="00FA272A"/>
    <w:rsid w:val="00FA6050"/>
    <w:rsid w:val="00FB7240"/>
    <w:rsid w:val="00FC2C75"/>
    <w:rsid w:val="00FC633E"/>
    <w:rsid w:val="00FD119E"/>
    <w:rsid w:val="00FD32DE"/>
    <w:rsid w:val="00FE71AD"/>
    <w:rsid w:val="00FF7B41"/>
    <w:rsid w:val="00FF7D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49874"/>
  <w15:docId w15:val="{DB61D3C6-741A-4C0F-8790-0249D861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E4"/>
    <w:pPr>
      <w:jc w:val="both"/>
    </w:pPr>
    <w:rPr>
      <w:rFonts w:ascii="Arial" w:hAnsi="Arial"/>
      <w:szCs w:val="23"/>
      <w:lang w:eastAsia="fr-FR"/>
    </w:rPr>
  </w:style>
  <w:style w:type="paragraph" w:styleId="Titre1">
    <w:name w:val="heading 1"/>
    <w:basedOn w:val="Normal"/>
    <w:next w:val="Normal"/>
    <w:qFormat/>
    <w:rsid w:val="00BC6C0D"/>
    <w:pPr>
      <w:numPr>
        <w:numId w:val="2"/>
      </w:numPr>
      <w:spacing w:after="120"/>
      <w:outlineLvl w:val="0"/>
    </w:pPr>
    <w:rPr>
      <w:rFonts w:cs="Arial"/>
      <w:b/>
      <w:bCs/>
      <w:smallCaps/>
      <w:sz w:val="22"/>
      <w:szCs w:val="32"/>
    </w:rPr>
  </w:style>
  <w:style w:type="paragraph" w:styleId="Titre2">
    <w:name w:val="heading 2"/>
    <w:basedOn w:val="Titre4"/>
    <w:next w:val="Normal"/>
    <w:qFormat/>
    <w:rsid w:val="00273D2A"/>
    <w:pPr>
      <w:numPr>
        <w:ilvl w:val="1"/>
        <w:numId w:val="2"/>
      </w:numPr>
      <w:tabs>
        <w:tab w:val="clear" w:pos="851"/>
      </w:tabs>
      <w:outlineLvl w:val="1"/>
    </w:pPr>
    <w:rPr>
      <w:lang w:val="fr-FR"/>
    </w:rPr>
  </w:style>
  <w:style w:type="paragraph" w:styleId="Titre3">
    <w:name w:val="heading 3"/>
    <w:basedOn w:val="Titre2"/>
    <w:next w:val="Normal"/>
    <w:qFormat/>
    <w:rsid w:val="00D514E2"/>
    <w:pPr>
      <w:numPr>
        <w:ilvl w:val="2"/>
      </w:numPr>
      <w:tabs>
        <w:tab w:val="clear" w:pos="1277"/>
      </w:tabs>
      <w:ind w:left="709" w:hanging="709"/>
      <w:outlineLvl w:val="2"/>
    </w:pPr>
    <w:rPr>
      <w:i/>
    </w:rPr>
  </w:style>
  <w:style w:type="paragraph" w:styleId="Titre4">
    <w:name w:val="heading 4"/>
    <w:basedOn w:val="Normal"/>
    <w:next w:val="Normal"/>
    <w:qFormat/>
    <w:rsid w:val="000F6E9D"/>
    <w:pPr>
      <w:keepNext/>
      <w:tabs>
        <w:tab w:val="left" w:pos="851"/>
      </w:tabs>
      <w:spacing w:before="120" w:after="120"/>
      <w:jc w:val="left"/>
      <w:outlineLvl w:val="3"/>
    </w:pPr>
    <w:rPr>
      <w:b/>
      <w:bCs/>
      <w:szCs w:val="28"/>
    </w:rPr>
  </w:style>
  <w:style w:type="paragraph" w:styleId="Titre5">
    <w:name w:val="heading 5"/>
    <w:basedOn w:val="Normal"/>
    <w:next w:val="Normal"/>
    <w:qFormat/>
    <w:rsid w:val="00DF7292"/>
    <w:pPr>
      <w:spacing w:before="240" w:after="60"/>
      <w:outlineLvl w:val="4"/>
    </w:pPr>
    <w:rPr>
      <w:b/>
      <w:bCs/>
      <w:i/>
      <w:iCs/>
      <w:sz w:val="26"/>
      <w:szCs w:val="26"/>
    </w:rPr>
  </w:style>
  <w:style w:type="paragraph" w:styleId="Titre6">
    <w:name w:val="heading 6"/>
    <w:basedOn w:val="Normal"/>
    <w:next w:val="Normal"/>
    <w:qFormat/>
    <w:rsid w:val="00DF7292"/>
    <w:pPr>
      <w:spacing w:before="240" w:after="60"/>
      <w:outlineLvl w:val="5"/>
    </w:pPr>
    <w:rPr>
      <w:b/>
      <w:bCs/>
      <w:szCs w:val="22"/>
    </w:rPr>
  </w:style>
  <w:style w:type="paragraph" w:styleId="Titre7">
    <w:name w:val="heading 7"/>
    <w:basedOn w:val="Normal"/>
    <w:next w:val="Normal"/>
    <w:qFormat/>
    <w:rsid w:val="00DF7292"/>
    <w:pPr>
      <w:spacing w:before="240" w:after="60"/>
      <w:outlineLvl w:val="6"/>
    </w:pPr>
    <w:rPr>
      <w:szCs w:val="24"/>
    </w:rPr>
  </w:style>
  <w:style w:type="paragraph" w:styleId="Titre8">
    <w:name w:val="heading 8"/>
    <w:basedOn w:val="Normal"/>
    <w:next w:val="Normal"/>
    <w:qFormat/>
    <w:rsid w:val="00DF7292"/>
    <w:pPr>
      <w:spacing w:before="240" w:after="60"/>
      <w:outlineLvl w:val="7"/>
    </w:pPr>
    <w:rPr>
      <w:i/>
      <w:iCs/>
      <w:szCs w:val="24"/>
    </w:rPr>
  </w:style>
  <w:style w:type="paragraph" w:styleId="Titre9">
    <w:name w:val="heading 9"/>
    <w:basedOn w:val="Normal"/>
    <w:next w:val="Normal"/>
    <w:qFormat/>
    <w:rsid w:val="00DF7292"/>
    <w:p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F7292"/>
    <w:pPr>
      <w:tabs>
        <w:tab w:val="center" w:pos="4320"/>
        <w:tab w:val="right" w:pos="8640"/>
      </w:tabs>
    </w:pPr>
    <w:rPr>
      <w:b/>
    </w:rPr>
  </w:style>
  <w:style w:type="paragraph" w:customStyle="1" w:styleId="Normal1">
    <w:name w:val="Normal1"/>
    <w:basedOn w:val="Normal"/>
    <w:rsid w:val="00DF7292"/>
    <w:pPr>
      <w:autoSpaceDE w:val="0"/>
      <w:autoSpaceDN w:val="0"/>
      <w:adjustRightInd w:val="0"/>
      <w:spacing w:before="120" w:after="120"/>
      <w:jc w:val="center"/>
    </w:pPr>
    <w:rPr>
      <w:b/>
      <w:lang w:val="fr-FR"/>
    </w:rPr>
  </w:style>
  <w:style w:type="paragraph" w:customStyle="1" w:styleId="Normal11">
    <w:name w:val="Normal11"/>
    <w:basedOn w:val="Normal"/>
    <w:rsid w:val="00DF7292"/>
    <w:pPr>
      <w:numPr>
        <w:numId w:val="1"/>
      </w:numPr>
    </w:pPr>
  </w:style>
  <w:style w:type="paragraph" w:styleId="Pieddepage">
    <w:name w:val="footer"/>
    <w:aliases w:val="NormalT1"/>
    <w:basedOn w:val="Normal"/>
    <w:link w:val="PieddepageCar"/>
    <w:uiPriority w:val="99"/>
    <w:rsid w:val="00DF7292"/>
    <w:pPr>
      <w:tabs>
        <w:tab w:val="center" w:pos="4320"/>
        <w:tab w:val="right" w:pos="8640"/>
      </w:tabs>
    </w:pPr>
  </w:style>
  <w:style w:type="character" w:styleId="Numrodepage">
    <w:name w:val="page number"/>
    <w:basedOn w:val="Policepardfaut"/>
    <w:rsid w:val="00DF7292"/>
  </w:style>
  <w:style w:type="paragraph" w:styleId="Corpsdetexte">
    <w:name w:val="Body Text"/>
    <w:basedOn w:val="Normal"/>
    <w:link w:val="CorpsdetexteCar"/>
    <w:rsid w:val="00DF7292"/>
    <w:rPr>
      <w:rFonts w:ascii="Comic Sans MS" w:hAnsi="Comic Sans MS"/>
      <w:sz w:val="16"/>
      <w:szCs w:val="20"/>
      <w:lang w:val="fr-FR"/>
    </w:rPr>
  </w:style>
  <w:style w:type="paragraph" w:styleId="Paragraphedeliste">
    <w:name w:val="List Paragraph"/>
    <w:basedOn w:val="Normal"/>
    <w:link w:val="ParagraphedelisteCar"/>
    <w:uiPriority w:val="34"/>
    <w:qFormat/>
    <w:rsid w:val="00BA0C79"/>
    <w:pPr>
      <w:ind w:left="720"/>
      <w:contextualSpacing/>
    </w:pPr>
  </w:style>
  <w:style w:type="paragraph" w:styleId="Corpsdetexte2">
    <w:name w:val="Body Text 2"/>
    <w:basedOn w:val="Normal"/>
    <w:rsid w:val="00DF7292"/>
    <w:pPr>
      <w:jc w:val="center"/>
    </w:pPr>
    <w:rPr>
      <w:lang w:val="fr-FR"/>
    </w:rPr>
  </w:style>
  <w:style w:type="character" w:styleId="Lienhypertexte">
    <w:name w:val="Hyperlink"/>
    <w:basedOn w:val="Policepardfaut"/>
    <w:rsid w:val="00DF7292"/>
    <w:rPr>
      <w:color w:val="0000FF"/>
      <w:u w:val="single"/>
    </w:rPr>
  </w:style>
  <w:style w:type="paragraph" w:customStyle="1" w:styleId="RetraitParagraphe">
    <w:name w:val="RetraitParagraphe"/>
    <w:basedOn w:val="Normal"/>
    <w:rsid w:val="004322B9"/>
    <w:pPr>
      <w:numPr>
        <w:numId w:val="7"/>
      </w:numPr>
      <w:tabs>
        <w:tab w:val="clear" w:pos="360"/>
        <w:tab w:val="left" w:pos="216"/>
      </w:tabs>
      <w:ind w:left="216" w:hanging="216"/>
    </w:pPr>
    <w:rPr>
      <w:szCs w:val="20"/>
    </w:rPr>
  </w:style>
  <w:style w:type="paragraph" w:customStyle="1" w:styleId="NormalT1">
    <w:name w:val="Normal T1"/>
    <w:basedOn w:val="Normal"/>
    <w:next w:val="NormalT1a"/>
    <w:rsid w:val="00DF7292"/>
    <w:pPr>
      <w:spacing w:before="120" w:after="120"/>
    </w:pPr>
    <w:rPr>
      <w:b/>
    </w:rPr>
  </w:style>
  <w:style w:type="paragraph" w:customStyle="1" w:styleId="NormalT2">
    <w:name w:val="Normal T2"/>
    <w:basedOn w:val="NormalT1"/>
    <w:next w:val="NormalT2a"/>
    <w:rsid w:val="00DF7292"/>
    <w:pPr>
      <w:numPr>
        <w:numId w:val="4"/>
      </w:numPr>
    </w:pPr>
  </w:style>
  <w:style w:type="paragraph" w:customStyle="1" w:styleId="NormalT1a">
    <w:name w:val="Normal T1a"/>
    <w:basedOn w:val="Normal"/>
    <w:rsid w:val="00DF7292"/>
    <w:pPr>
      <w:ind w:left="360"/>
    </w:pPr>
  </w:style>
  <w:style w:type="paragraph" w:customStyle="1" w:styleId="NormalT2a">
    <w:name w:val="Normal T2a"/>
    <w:basedOn w:val="Normal"/>
    <w:rsid w:val="00DF7292"/>
    <w:pPr>
      <w:ind w:left="720"/>
    </w:pPr>
  </w:style>
  <w:style w:type="paragraph" w:customStyle="1" w:styleId="Tableau2">
    <w:name w:val="Tableau 2"/>
    <w:basedOn w:val="Normal"/>
    <w:rsid w:val="00DF7292"/>
    <w:pPr>
      <w:spacing w:before="60" w:after="60"/>
      <w:jc w:val="center"/>
    </w:pPr>
    <w:rPr>
      <w:b/>
      <w:sz w:val="18"/>
    </w:rPr>
  </w:style>
  <w:style w:type="paragraph" w:customStyle="1" w:styleId="Tableau3">
    <w:name w:val="Tableau 3"/>
    <w:basedOn w:val="Normal"/>
    <w:rsid w:val="00DF7292"/>
    <w:pPr>
      <w:numPr>
        <w:numId w:val="3"/>
      </w:numPr>
    </w:pPr>
    <w:rPr>
      <w:sz w:val="18"/>
    </w:rPr>
  </w:style>
  <w:style w:type="paragraph" w:styleId="Retraitcorpsdetexte">
    <w:name w:val="Body Text Indent"/>
    <w:basedOn w:val="Normal"/>
    <w:rsid w:val="00DF7292"/>
    <w:pPr>
      <w:ind w:left="708"/>
    </w:pPr>
  </w:style>
  <w:style w:type="paragraph" w:customStyle="1" w:styleId="textecritres">
    <w:name w:val="textecritères"/>
    <w:basedOn w:val="Normal"/>
    <w:rsid w:val="00DF7292"/>
    <w:pPr>
      <w:tabs>
        <w:tab w:val="num" w:pos="360"/>
        <w:tab w:val="left" w:pos="420"/>
      </w:tabs>
      <w:suppressAutoHyphens/>
      <w:spacing w:before="40"/>
      <w:ind w:left="360" w:right="240" w:hanging="360"/>
    </w:pPr>
    <w:rPr>
      <w:snapToGrid w:val="0"/>
      <w:color w:val="000000"/>
      <w:szCs w:val="20"/>
    </w:rPr>
  </w:style>
  <w:style w:type="paragraph" w:styleId="Notedebasdepage">
    <w:name w:val="footnote text"/>
    <w:aliases w:val=" Car"/>
    <w:basedOn w:val="Normal"/>
    <w:link w:val="NotedebasdepageCar"/>
    <w:semiHidden/>
    <w:rsid w:val="00DF7292"/>
    <w:rPr>
      <w:szCs w:val="20"/>
    </w:rPr>
  </w:style>
  <w:style w:type="paragraph" w:customStyle="1" w:styleId="paragraphe">
    <w:name w:val="paragraphe"/>
    <w:basedOn w:val="Normal"/>
    <w:rsid w:val="00DF7292"/>
    <w:rPr>
      <w:szCs w:val="20"/>
    </w:rPr>
  </w:style>
  <w:style w:type="paragraph" w:customStyle="1" w:styleId="retraitfg">
    <w:name w:val="retrait fg"/>
    <w:basedOn w:val="Normal"/>
    <w:rsid w:val="00DF7292"/>
    <w:pPr>
      <w:tabs>
        <w:tab w:val="left" w:pos="360"/>
        <w:tab w:val="num" w:pos="720"/>
      </w:tabs>
      <w:ind w:left="360" w:hanging="720"/>
    </w:pPr>
    <w:rPr>
      <w:szCs w:val="20"/>
    </w:rPr>
  </w:style>
  <w:style w:type="paragraph" w:customStyle="1" w:styleId="critres">
    <w:name w:val="critères"/>
    <w:basedOn w:val="Normal"/>
    <w:rsid w:val="00DF7292"/>
    <w:pPr>
      <w:keepNext/>
      <w:tabs>
        <w:tab w:val="left" w:pos="510"/>
      </w:tabs>
      <w:spacing w:after="40"/>
      <w:ind w:left="504" w:hanging="504"/>
    </w:pPr>
    <w:rPr>
      <w:szCs w:val="20"/>
    </w:rPr>
  </w:style>
  <w:style w:type="paragraph" w:customStyle="1" w:styleId="titreobjectifs-standards">
    <w:name w:val="titre objectifs - standards"/>
    <w:basedOn w:val="Normal"/>
    <w:rsid w:val="00DF7292"/>
    <w:pPr>
      <w:spacing w:after="40"/>
      <w:jc w:val="center"/>
    </w:pPr>
    <w:rPr>
      <w:noProof/>
      <w:szCs w:val="20"/>
    </w:rPr>
  </w:style>
  <w:style w:type="paragraph" w:customStyle="1" w:styleId="retraitcritres">
    <w:name w:val="retraitcritères"/>
    <w:basedOn w:val="Normal"/>
    <w:rsid w:val="00DF7292"/>
    <w:pPr>
      <w:tabs>
        <w:tab w:val="left" w:pos="780"/>
      </w:tabs>
      <w:ind w:left="780" w:right="240" w:hanging="360"/>
    </w:pPr>
    <w:rPr>
      <w:snapToGrid w:val="0"/>
      <w:szCs w:val="20"/>
    </w:rPr>
  </w:style>
  <w:style w:type="paragraph" w:styleId="Normalcentr">
    <w:name w:val="Block Text"/>
    <w:basedOn w:val="Normal"/>
    <w:rsid w:val="00DF7292"/>
    <w:pPr>
      <w:spacing w:before="40"/>
      <w:ind w:left="533" w:right="136" w:hanging="533"/>
    </w:pPr>
    <w:rPr>
      <w:szCs w:val="20"/>
    </w:rPr>
  </w:style>
  <w:style w:type="paragraph" w:customStyle="1" w:styleId="Critresparttiret">
    <w:name w:val="Critères part. (tiret)"/>
    <w:basedOn w:val="Normal"/>
    <w:rsid w:val="00DF7292"/>
    <w:pPr>
      <w:widowControl w:val="0"/>
      <w:numPr>
        <w:numId w:val="5"/>
      </w:numPr>
    </w:pPr>
    <w:rPr>
      <w:snapToGrid w:val="0"/>
      <w:szCs w:val="20"/>
      <w:lang w:val="en-US"/>
    </w:rPr>
  </w:style>
  <w:style w:type="paragraph" w:styleId="Corpsdetexte3">
    <w:name w:val="Body Text 3"/>
    <w:basedOn w:val="Normal"/>
    <w:rsid w:val="00DF7292"/>
    <w:rPr>
      <w:color w:val="000000"/>
    </w:rPr>
  </w:style>
  <w:style w:type="character" w:customStyle="1" w:styleId="MTEquationSection">
    <w:name w:val="MTEquationSection"/>
    <w:basedOn w:val="Policepardfaut"/>
    <w:rsid w:val="00DF7292"/>
    <w:rPr>
      <w:vanish w:val="0"/>
      <w:color w:val="FF0000"/>
      <w:sz w:val="24"/>
    </w:rPr>
  </w:style>
  <w:style w:type="paragraph" w:styleId="Retraitcorpsdetexte2">
    <w:name w:val="Body Text Indent 2"/>
    <w:basedOn w:val="Normal"/>
    <w:rsid w:val="00DF7292"/>
    <w:pPr>
      <w:ind w:left="707"/>
    </w:pPr>
  </w:style>
  <w:style w:type="paragraph" w:styleId="Retraitcorpsdetexte3">
    <w:name w:val="Body Text Indent 3"/>
    <w:basedOn w:val="Normal"/>
    <w:rsid w:val="00DF7292"/>
    <w:pPr>
      <w:ind w:left="1111"/>
    </w:pPr>
  </w:style>
  <w:style w:type="paragraph" w:customStyle="1" w:styleId="CritresFt">
    <w:name w:val="CritèresFt"/>
    <w:basedOn w:val="Normal"/>
    <w:rsid w:val="004322B9"/>
    <w:pPr>
      <w:numPr>
        <w:numId w:val="8"/>
      </w:numPr>
      <w:tabs>
        <w:tab w:val="clear" w:pos="360"/>
        <w:tab w:val="left" w:pos="216"/>
      </w:tabs>
      <w:ind w:left="216" w:hanging="216"/>
    </w:pPr>
    <w:rPr>
      <w:szCs w:val="24"/>
    </w:rPr>
  </w:style>
  <w:style w:type="paragraph" w:customStyle="1" w:styleId="RetraitCritresFt">
    <w:name w:val="RetraitCritèresFt"/>
    <w:basedOn w:val="Normal"/>
    <w:rsid w:val="004322B9"/>
    <w:pPr>
      <w:numPr>
        <w:numId w:val="9"/>
      </w:numPr>
      <w:tabs>
        <w:tab w:val="left" w:pos="442"/>
      </w:tabs>
    </w:pPr>
    <w:rPr>
      <w:szCs w:val="24"/>
    </w:rPr>
  </w:style>
  <w:style w:type="paragraph" w:styleId="TM5">
    <w:name w:val="toc 5"/>
    <w:basedOn w:val="Normal"/>
    <w:next w:val="Normal"/>
    <w:autoRedefine/>
    <w:semiHidden/>
    <w:rsid w:val="00F249A1"/>
    <w:pPr>
      <w:ind w:left="800"/>
    </w:pPr>
    <w:rPr>
      <w:szCs w:val="24"/>
    </w:rPr>
  </w:style>
  <w:style w:type="paragraph" w:customStyle="1" w:styleId="StyleGauche075cm">
    <w:name w:val="Style Gauche :  075 cm"/>
    <w:basedOn w:val="Normal"/>
    <w:rsid w:val="008E348E"/>
    <w:pPr>
      <w:spacing w:after="120"/>
      <w:ind w:left="425"/>
    </w:pPr>
    <w:rPr>
      <w:szCs w:val="20"/>
    </w:rPr>
  </w:style>
  <w:style w:type="table" w:styleId="Grilledutableau">
    <w:name w:val="Table Grid"/>
    <w:basedOn w:val="TableauNormal"/>
    <w:uiPriority w:val="39"/>
    <w:rsid w:val="00F94BC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C74F6B"/>
    <w:rPr>
      <w:rFonts w:ascii="Tahoma" w:hAnsi="Tahoma" w:cs="Tahoma"/>
      <w:sz w:val="16"/>
      <w:szCs w:val="16"/>
    </w:rPr>
  </w:style>
  <w:style w:type="character" w:customStyle="1" w:styleId="TextedebullesCar">
    <w:name w:val="Texte de bulles Car"/>
    <w:basedOn w:val="Policepardfaut"/>
    <w:link w:val="Textedebulles"/>
    <w:uiPriority w:val="99"/>
    <w:semiHidden/>
    <w:rsid w:val="00C74F6B"/>
    <w:rPr>
      <w:rFonts w:ascii="Tahoma" w:hAnsi="Tahoma" w:cs="Tahoma"/>
      <w:sz w:val="16"/>
      <w:szCs w:val="16"/>
      <w:lang w:eastAsia="fr-FR"/>
    </w:rPr>
  </w:style>
  <w:style w:type="character" w:styleId="Appelnotedebasdep">
    <w:name w:val="footnote reference"/>
    <w:basedOn w:val="Policepardfaut"/>
    <w:uiPriority w:val="99"/>
    <w:semiHidden/>
    <w:unhideWhenUsed/>
    <w:rsid w:val="00F95D16"/>
    <w:rPr>
      <w:vertAlign w:val="superscript"/>
    </w:rPr>
  </w:style>
  <w:style w:type="paragraph" w:styleId="Retrait1religne">
    <w:name w:val="Body Text First Indent"/>
    <w:basedOn w:val="Corpsdetexte"/>
    <w:link w:val="Retrait1religneCar"/>
    <w:uiPriority w:val="99"/>
    <w:unhideWhenUsed/>
    <w:rsid w:val="00CD791A"/>
    <w:pPr>
      <w:spacing w:after="120"/>
      <w:ind w:firstLine="210"/>
      <w:jc w:val="left"/>
    </w:pPr>
    <w:rPr>
      <w:rFonts w:ascii="Times New Roman" w:hAnsi="Times New Roman"/>
      <w:sz w:val="24"/>
      <w:lang w:val="fr-CA"/>
    </w:rPr>
  </w:style>
  <w:style w:type="character" w:customStyle="1" w:styleId="CorpsdetexteCar">
    <w:name w:val="Corps de texte Car"/>
    <w:basedOn w:val="Policepardfaut"/>
    <w:link w:val="Corpsdetexte"/>
    <w:rsid w:val="00CD791A"/>
    <w:rPr>
      <w:rFonts w:ascii="Comic Sans MS" w:hAnsi="Comic Sans MS"/>
      <w:sz w:val="16"/>
      <w:lang w:val="fr-FR" w:eastAsia="fr-FR"/>
    </w:rPr>
  </w:style>
  <w:style w:type="character" w:customStyle="1" w:styleId="Retrait1religneCar">
    <w:name w:val="Retrait 1re ligne Car"/>
    <w:basedOn w:val="CorpsdetexteCar"/>
    <w:link w:val="Retrait1religne"/>
    <w:uiPriority w:val="99"/>
    <w:rsid w:val="00CD791A"/>
    <w:rPr>
      <w:rFonts w:ascii="Comic Sans MS" w:hAnsi="Comic Sans MS"/>
      <w:sz w:val="24"/>
      <w:lang w:val="fr-FR" w:eastAsia="fr-FR"/>
    </w:rPr>
  </w:style>
  <w:style w:type="character" w:styleId="Marquedecommentaire">
    <w:name w:val="annotation reference"/>
    <w:basedOn w:val="Policepardfaut"/>
    <w:uiPriority w:val="99"/>
    <w:semiHidden/>
    <w:unhideWhenUsed/>
    <w:rsid w:val="00835603"/>
    <w:rPr>
      <w:sz w:val="16"/>
      <w:szCs w:val="16"/>
    </w:rPr>
  </w:style>
  <w:style w:type="character" w:customStyle="1" w:styleId="PieddepageCar">
    <w:name w:val="Pied de page Car"/>
    <w:aliases w:val="NormalT1 Car"/>
    <w:basedOn w:val="Policepardfaut"/>
    <w:link w:val="Pieddepage"/>
    <w:uiPriority w:val="99"/>
    <w:rsid w:val="001B03C8"/>
    <w:rPr>
      <w:sz w:val="22"/>
      <w:szCs w:val="23"/>
      <w:lang w:eastAsia="fr-FR"/>
    </w:rPr>
  </w:style>
  <w:style w:type="paragraph" w:styleId="Commentaire">
    <w:name w:val="annotation text"/>
    <w:basedOn w:val="Normal"/>
    <w:link w:val="CommentaireCar"/>
    <w:uiPriority w:val="99"/>
    <w:semiHidden/>
    <w:unhideWhenUsed/>
    <w:rsid w:val="003A0528"/>
    <w:rPr>
      <w:szCs w:val="20"/>
    </w:rPr>
  </w:style>
  <w:style w:type="character" w:customStyle="1" w:styleId="CommentaireCar">
    <w:name w:val="Commentaire Car"/>
    <w:basedOn w:val="Policepardfaut"/>
    <w:link w:val="Commentaire"/>
    <w:uiPriority w:val="99"/>
    <w:semiHidden/>
    <w:rsid w:val="003A0528"/>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3A0528"/>
    <w:rPr>
      <w:b/>
      <w:bCs/>
    </w:rPr>
  </w:style>
  <w:style w:type="character" w:customStyle="1" w:styleId="ObjetducommentaireCar">
    <w:name w:val="Objet du commentaire Car"/>
    <w:basedOn w:val="CommentaireCar"/>
    <w:link w:val="Objetducommentaire"/>
    <w:uiPriority w:val="99"/>
    <w:semiHidden/>
    <w:rsid w:val="003A0528"/>
    <w:rPr>
      <w:rFonts w:ascii="Arial" w:hAnsi="Arial"/>
      <w:b/>
      <w:bCs/>
      <w:lang w:eastAsia="fr-FR"/>
    </w:rPr>
  </w:style>
  <w:style w:type="character" w:customStyle="1" w:styleId="NotedebasdepageCar">
    <w:name w:val="Note de bas de page Car"/>
    <w:aliases w:val=" Car Car"/>
    <w:basedOn w:val="Policepardfaut"/>
    <w:link w:val="Notedebasdepage"/>
    <w:semiHidden/>
    <w:rsid w:val="00371979"/>
    <w:rPr>
      <w:rFonts w:ascii="Arial" w:hAnsi="Arial"/>
      <w:sz w:val="22"/>
      <w:lang w:eastAsia="fr-FR"/>
    </w:rPr>
  </w:style>
  <w:style w:type="character" w:styleId="Mentionnonrsolue">
    <w:name w:val="Unresolved Mention"/>
    <w:basedOn w:val="Policepardfaut"/>
    <w:uiPriority w:val="99"/>
    <w:semiHidden/>
    <w:unhideWhenUsed/>
    <w:rsid w:val="00984BA7"/>
    <w:rPr>
      <w:color w:val="605E5C"/>
      <w:shd w:val="clear" w:color="auto" w:fill="E1DFDD"/>
    </w:rPr>
  </w:style>
  <w:style w:type="character" w:customStyle="1" w:styleId="ParagraphedelisteCar">
    <w:name w:val="Paragraphe de liste Car"/>
    <w:basedOn w:val="Policepardfaut"/>
    <w:link w:val="Paragraphedeliste"/>
    <w:uiPriority w:val="34"/>
    <w:rsid w:val="00B82606"/>
    <w:rPr>
      <w:rFonts w:ascii="Arial" w:hAnsi="Arial"/>
      <w:sz w:val="22"/>
      <w:szCs w:val="23"/>
      <w:lang w:eastAsia="fr-FR"/>
    </w:rPr>
  </w:style>
  <w:style w:type="paragraph" w:customStyle="1" w:styleId="Default">
    <w:name w:val="Default"/>
    <w:rsid w:val="004669CB"/>
    <w:pPr>
      <w:autoSpaceDE w:val="0"/>
      <w:autoSpaceDN w:val="0"/>
      <w:adjustRightInd w:val="0"/>
    </w:pPr>
    <w:rPr>
      <w:rFonts w:ascii="Garamond" w:hAnsi="Garamond" w:cs="Garamond"/>
      <w:color w:val="000000"/>
      <w:sz w:val="24"/>
      <w:szCs w:val="24"/>
    </w:rPr>
  </w:style>
  <w:style w:type="table" w:customStyle="1" w:styleId="TableNormal">
    <w:name w:val="Table Normal"/>
    <w:uiPriority w:val="2"/>
    <w:semiHidden/>
    <w:unhideWhenUsed/>
    <w:qFormat/>
    <w:rsid w:val="0026180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809"/>
    <w:pPr>
      <w:widowControl w:val="0"/>
      <w:autoSpaceDE w:val="0"/>
      <w:autoSpaceDN w:val="0"/>
      <w:spacing w:before="49"/>
      <w:ind w:left="107"/>
      <w:jc w:val="left"/>
    </w:pPr>
    <w:rPr>
      <w:rFonts w:eastAsia="Arial" w:cs="Arial"/>
      <w:sz w:val="22"/>
      <w:szCs w:val="22"/>
      <w:lang w:eastAsia="en-US"/>
    </w:rPr>
  </w:style>
  <w:style w:type="paragraph" w:customStyle="1" w:styleId="Textenormaldessections">
    <w:name w:val="Texte normal des sections"/>
    <w:basedOn w:val="Normal"/>
    <w:autoRedefine/>
    <w:rsid w:val="00FA272A"/>
    <w:pPr>
      <w:spacing w:before="120"/>
      <w:ind w:left="72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87423">
      <w:bodyDiv w:val="1"/>
      <w:marLeft w:val="0"/>
      <w:marRight w:val="0"/>
      <w:marTop w:val="0"/>
      <w:marBottom w:val="0"/>
      <w:divBdr>
        <w:top w:val="none" w:sz="0" w:space="0" w:color="auto"/>
        <w:left w:val="none" w:sz="0" w:space="0" w:color="auto"/>
        <w:bottom w:val="none" w:sz="0" w:space="0" w:color="auto"/>
        <w:right w:val="none" w:sz="0" w:space="0" w:color="auto"/>
      </w:divBdr>
    </w:div>
    <w:div w:id="30339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8044">
          <w:marLeft w:val="0"/>
          <w:marRight w:val="0"/>
          <w:marTop w:val="0"/>
          <w:marBottom w:val="0"/>
          <w:divBdr>
            <w:top w:val="none" w:sz="0" w:space="0" w:color="auto"/>
            <w:left w:val="none" w:sz="0" w:space="0" w:color="auto"/>
            <w:bottom w:val="none" w:sz="0" w:space="0" w:color="auto"/>
            <w:right w:val="none" w:sz="0" w:space="0" w:color="auto"/>
          </w:divBdr>
          <w:divsChild>
            <w:div w:id="396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412">
      <w:bodyDiv w:val="1"/>
      <w:marLeft w:val="0"/>
      <w:marRight w:val="0"/>
      <w:marTop w:val="0"/>
      <w:marBottom w:val="0"/>
      <w:divBdr>
        <w:top w:val="none" w:sz="0" w:space="0" w:color="auto"/>
        <w:left w:val="none" w:sz="0" w:space="0" w:color="auto"/>
        <w:bottom w:val="none" w:sz="0" w:space="0" w:color="auto"/>
        <w:right w:val="none" w:sz="0" w:space="0" w:color="auto"/>
      </w:divBdr>
      <w:divsChild>
        <w:div w:id="2009745881">
          <w:marLeft w:val="0"/>
          <w:marRight w:val="0"/>
          <w:marTop w:val="0"/>
          <w:marBottom w:val="0"/>
          <w:divBdr>
            <w:top w:val="none" w:sz="0" w:space="0" w:color="auto"/>
            <w:left w:val="none" w:sz="0" w:space="0" w:color="auto"/>
            <w:bottom w:val="none" w:sz="0" w:space="0" w:color="auto"/>
            <w:right w:val="none" w:sz="0" w:space="0" w:color="auto"/>
          </w:divBdr>
          <w:divsChild>
            <w:div w:id="11294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3288">
      <w:bodyDiv w:val="1"/>
      <w:marLeft w:val="0"/>
      <w:marRight w:val="0"/>
      <w:marTop w:val="0"/>
      <w:marBottom w:val="0"/>
      <w:divBdr>
        <w:top w:val="none" w:sz="0" w:space="0" w:color="auto"/>
        <w:left w:val="none" w:sz="0" w:space="0" w:color="auto"/>
        <w:bottom w:val="none" w:sz="0" w:space="0" w:color="auto"/>
        <w:right w:val="none" w:sz="0" w:space="0" w:color="auto"/>
      </w:divBdr>
      <w:divsChild>
        <w:div w:id="8795027">
          <w:marLeft w:val="0"/>
          <w:marRight w:val="0"/>
          <w:marTop w:val="0"/>
          <w:marBottom w:val="0"/>
          <w:divBdr>
            <w:top w:val="none" w:sz="0" w:space="0" w:color="auto"/>
            <w:left w:val="none" w:sz="0" w:space="0" w:color="auto"/>
            <w:bottom w:val="none" w:sz="0" w:space="0" w:color="auto"/>
            <w:right w:val="none" w:sz="0" w:space="0" w:color="auto"/>
          </w:divBdr>
          <w:divsChild>
            <w:div w:id="725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829">
      <w:bodyDiv w:val="1"/>
      <w:marLeft w:val="0"/>
      <w:marRight w:val="0"/>
      <w:marTop w:val="0"/>
      <w:marBottom w:val="0"/>
      <w:divBdr>
        <w:top w:val="none" w:sz="0" w:space="0" w:color="auto"/>
        <w:left w:val="none" w:sz="0" w:space="0" w:color="auto"/>
        <w:bottom w:val="none" w:sz="0" w:space="0" w:color="auto"/>
        <w:right w:val="none" w:sz="0" w:space="0" w:color="auto"/>
      </w:divBdr>
      <w:divsChild>
        <w:div w:id="568658272">
          <w:marLeft w:val="0"/>
          <w:marRight w:val="0"/>
          <w:marTop w:val="0"/>
          <w:marBottom w:val="0"/>
          <w:divBdr>
            <w:top w:val="none" w:sz="0" w:space="0" w:color="auto"/>
            <w:left w:val="none" w:sz="0" w:space="0" w:color="auto"/>
            <w:bottom w:val="none" w:sz="0" w:space="0" w:color="auto"/>
            <w:right w:val="none" w:sz="0" w:space="0" w:color="auto"/>
          </w:divBdr>
          <w:divsChild>
            <w:div w:id="15653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651">
      <w:bodyDiv w:val="1"/>
      <w:marLeft w:val="0"/>
      <w:marRight w:val="0"/>
      <w:marTop w:val="0"/>
      <w:marBottom w:val="0"/>
      <w:divBdr>
        <w:top w:val="none" w:sz="0" w:space="0" w:color="auto"/>
        <w:left w:val="none" w:sz="0" w:space="0" w:color="auto"/>
        <w:bottom w:val="none" w:sz="0" w:space="0" w:color="auto"/>
        <w:right w:val="none" w:sz="0" w:space="0" w:color="auto"/>
      </w:divBdr>
      <w:divsChild>
        <w:div w:id="837427331">
          <w:marLeft w:val="0"/>
          <w:marRight w:val="0"/>
          <w:marTop w:val="0"/>
          <w:marBottom w:val="0"/>
          <w:divBdr>
            <w:top w:val="none" w:sz="0" w:space="0" w:color="auto"/>
            <w:left w:val="none" w:sz="0" w:space="0" w:color="auto"/>
            <w:bottom w:val="none" w:sz="0" w:space="0" w:color="auto"/>
            <w:right w:val="none" w:sz="0" w:space="0" w:color="auto"/>
          </w:divBdr>
          <w:divsChild>
            <w:div w:id="12058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10277">
      <w:bodyDiv w:val="1"/>
      <w:marLeft w:val="0"/>
      <w:marRight w:val="0"/>
      <w:marTop w:val="0"/>
      <w:marBottom w:val="0"/>
      <w:divBdr>
        <w:top w:val="none" w:sz="0" w:space="0" w:color="auto"/>
        <w:left w:val="none" w:sz="0" w:space="0" w:color="auto"/>
        <w:bottom w:val="none" w:sz="0" w:space="0" w:color="auto"/>
        <w:right w:val="none" w:sz="0" w:space="0" w:color="auto"/>
      </w:divBdr>
      <w:divsChild>
        <w:div w:id="451870916">
          <w:marLeft w:val="0"/>
          <w:marRight w:val="0"/>
          <w:marTop w:val="0"/>
          <w:marBottom w:val="0"/>
          <w:divBdr>
            <w:top w:val="none" w:sz="0" w:space="0" w:color="auto"/>
            <w:left w:val="none" w:sz="0" w:space="0" w:color="auto"/>
            <w:bottom w:val="none" w:sz="0" w:space="0" w:color="auto"/>
            <w:right w:val="none" w:sz="0" w:space="0" w:color="auto"/>
          </w:divBdr>
          <w:divsChild>
            <w:div w:id="1301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329">
      <w:bodyDiv w:val="1"/>
      <w:marLeft w:val="0"/>
      <w:marRight w:val="0"/>
      <w:marTop w:val="0"/>
      <w:marBottom w:val="0"/>
      <w:divBdr>
        <w:top w:val="none" w:sz="0" w:space="0" w:color="auto"/>
        <w:left w:val="none" w:sz="0" w:space="0" w:color="auto"/>
        <w:bottom w:val="none" w:sz="0" w:space="0" w:color="auto"/>
        <w:right w:val="none" w:sz="0" w:space="0" w:color="auto"/>
      </w:divBdr>
      <w:divsChild>
        <w:div w:id="70008389">
          <w:marLeft w:val="0"/>
          <w:marRight w:val="0"/>
          <w:marTop w:val="0"/>
          <w:marBottom w:val="0"/>
          <w:divBdr>
            <w:top w:val="none" w:sz="0" w:space="0" w:color="auto"/>
            <w:left w:val="none" w:sz="0" w:space="0" w:color="auto"/>
            <w:bottom w:val="none" w:sz="0" w:space="0" w:color="auto"/>
            <w:right w:val="none" w:sz="0" w:space="0" w:color="auto"/>
          </w:divBdr>
          <w:divsChild>
            <w:div w:id="20279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5886">
      <w:bodyDiv w:val="1"/>
      <w:marLeft w:val="0"/>
      <w:marRight w:val="0"/>
      <w:marTop w:val="0"/>
      <w:marBottom w:val="0"/>
      <w:divBdr>
        <w:top w:val="none" w:sz="0" w:space="0" w:color="auto"/>
        <w:left w:val="none" w:sz="0" w:space="0" w:color="auto"/>
        <w:bottom w:val="none" w:sz="0" w:space="0" w:color="auto"/>
        <w:right w:val="none" w:sz="0" w:space="0" w:color="auto"/>
      </w:divBdr>
      <w:divsChild>
        <w:div w:id="1971355233">
          <w:marLeft w:val="0"/>
          <w:marRight w:val="0"/>
          <w:marTop w:val="0"/>
          <w:marBottom w:val="0"/>
          <w:divBdr>
            <w:top w:val="none" w:sz="0" w:space="0" w:color="auto"/>
            <w:left w:val="none" w:sz="0" w:space="0" w:color="auto"/>
            <w:bottom w:val="none" w:sz="0" w:space="0" w:color="auto"/>
            <w:right w:val="none" w:sz="0" w:space="0" w:color="auto"/>
          </w:divBdr>
          <w:divsChild>
            <w:div w:id="14736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cstjean.qc.ca/sites/default/files/inline-files/politique_-_violence_et_harcelement_-_version_finale_sur_le_site.pdf" TargetMode="Externa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www.cstjean.qc.ca/sites/cstjean.qc.ca/files/inline-files/R%C3%A8glement_num%C3%A9ro_17_2018-CA06-09_v28nov2018_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s://www.cstjean.qc.ca/etudiants-actuels/services-relies-aux-etudes/aide-la-reussite"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www.cstjean.qc.ca/sites/cstjean.qc.ca/files/inline-files/Politique_visant_a_prevenir_et_a_combattre_les_violences_a_caractere_sexuel_2019-CA03-14_vf.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9FB57-2911-4D99-BDBD-509E5111F47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CA"/>
        </a:p>
      </dgm:t>
    </dgm:pt>
    <dgm:pt modelId="{564AC211-4E2F-435E-8E53-99E716A9FF2E}">
      <dgm:prSet phldrT="[Texte]"/>
      <dgm:spPr/>
      <dgm:t>
        <a:bodyPr/>
        <a:lstStyle/>
        <a:p>
          <a:pPr algn="ctr"/>
          <a:r>
            <a:rPr lang="fr-CA" b="0"/>
            <a:t>Session 2</a:t>
          </a:r>
          <a:endParaRPr lang="fr-CA"/>
        </a:p>
      </dgm:t>
    </dgm:pt>
    <dgm:pt modelId="{EDA79700-B3F1-47C5-B3D8-9668F0D6D969}" type="parTrans" cxnId="{A96C8D66-2A0B-4322-A8A9-4DBEDA6E586F}">
      <dgm:prSet/>
      <dgm:spPr/>
      <dgm:t>
        <a:bodyPr/>
        <a:lstStyle/>
        <a:p>
          <a:pPr algn="ctr"/>
          <a:endParaRPr lang="fr-CA"/>
        </a:p>
      </dgm:t>
    </dgm:pt>
    <dgm:pt modelId="{65C8AC4A-A4E0-4251-90B4-62BE3A2D4A5E}" type="sibTrans" cxnId="{A96C8D66-2A0B-4322-A8A9-4DBEDA6E586F}">
      <dgm:prSet/>
      <dgm:spPr/>
      <dgm:t>
        <a:bodyPr/>
        <a:lstStyle/>
        <a:p>
          <a:pPr algn="ctr"/>
          <a:endParaRPr lang="fr-CA"/>
        </a:p>
      </dgm:t>
    </dgm:pt>
    <dgm:pt modelId="{F47B95F9-88ED-4EDE-9330-5895DA08E34E}">
      <dgm:prSet phldrT="[Texte]"/>
      <dgm:spPr/>
      <dgm:t>
        <a:bodyPr/>
        <a:lstStyle/>
        <a:p>
          <a:pPr algn="ctr"/>
          <a:r>
            <a:rPr lang="fr-CA" b="0"/>
            <a:t>Session 3</a:t>
          </a:r>
          <a:endParaRPr lang="fr-CA"/>
        </a:p>
      </dgm:t>
    </dgm:pt>
    <dgm:pt modelId="{62638304-B395-41F4-9E0A-C088BEE03959}" type="parTrans" cxnId="{68404937-A5E6-4741-BCFB-27EE03703CDA}">
      <dgm:prSet/>
      <dgm:spPr/>
      <dgm:t>
        <a:bodyPr/>
        <a:lstStyle/>
        <a:p>
          <a:pPr algn="ctr"/>
          <a:endParaRPr lang="fr-CA"/>
        </a:p>
      </dgm:t>
    </dgm:pt>
    <dgm:pt modelId="{7B53FBE2-52B0-431D-B2AB-A6DEB42F2C9A}" type="sibTrans" cxnId="{68404937-A5E6-4741-BCFB-27EE03703CDA}">
      <dgm:prSet/>
      <dgm:spPr/>
      <dgm:t>
        <a:bodyPr/>
        <a:lstStyle/>
        <a:p>
          <a:pPr algn="ctr"/>
          <a:endParaRPr lang="fr-CA"/>
        </a:p>
      </dgm:t>
    </dgm:pt>
    <dgm:pt modelId="{6E393789-F9C2-4F7F-8B92-CE2EAE505FAD}">
      <dgm:prSet phldrT="[Texte]" custT="1"/>
      <dgm:spPr/>
      <dgm:t>
        <a:bodyPr/>
        <a:lstStyle/>
        <a:p>
          <a:pPr algn="ctr"/>
          <a:r>
            <a:rPr lang="fr-CA" sz="1000" b="0"/>
            <a:t>Session 4</a:t>
          </a:r>
          <a:endParaRPr lang="fr-CA" sz="1000"/>
        </a:p>
      </dgm:t>
    </dgm:pt>
    <dgm:pt modelId="{9C2EF5BD-046E-4C38-AC4B-A2205C73F321}" type="parTrans" cxnId="{C5BBC297-2B20-4D09-81EF-0637D5D8FE4F}">
      <dgm:prSet/>
      <dgm:spPr/>
      <dgm:t>
        <a:bodyPr/>
        <a:lstStyle/>
        <a:p>
          <a:pPr algn="ctr"/>
          <a:endParaRPr lang="fr-CA"/>
        </a:p>
      </dgm:t>
    </dgm:pt>
    <dgm:pt modelId="{00BE086F-0C75-4117-AB28-7862B8E4CC97}" type="sibTrans" cxnId="{C5BBC297-2B20-4D09-81EF-0637D5D8FE4F}">
      <dgm:prSet/>
      <dgm:spPr/>
      <dgm:t>
        <a:bodyPr/>
        <a:lstStyle/>
        <a:p>
          <a:pPr algn="ctr"/>
          <a:endParaRPr lang="fr-CA"/>
        </a:p>
      </dgm:t>
    </dgm:pt>
    <dgm:pt modelId="{6D422B6D-0129-4FF6-A0A0-3B6F8B1F1B0B}">
      <dgm:prSet phldrT="[Texte]" custT="1"/>
      <dgm:spPr/>
      <dgm:t>
        <a:bodyPr/>
        <a:lstStyle/>
        <a:p>
          <a:pPr algn="ctr"/>
          <a:r>
            <a:rPr lang="fr-CA" sz="1000" b="0"/>
            <a:t>*420-1A6-ST-  Algorithmie et programmation structurée</a:t>
          </a:r>
          <a:endParaRPr lang="fr-CA" sz="1000"/>
        </a:p>
      </dgm:t>
    </dgm:pt>
    <dgm:pt modelId="{20D9B429-50FA-48D6-B644-B3954E629C9C}" type="parTrans" cxnId="{6CC9DB7D-2DCA-488D-B64D-E12651CEB788}">
      <dgm:prSet/>
      <dgm:spPr/>
      <dgm:t>
        <a:bodyPr/>
        <a:lstStyle/>
        <a:p>
          <a:endParaRPr lang="fr-CA"/>
        </a:p>
      </dgm:t>
    </dgm:pt>
    <dgm:pt modelId="{DDC6EE2C-C6EA-4A9D-A718-A365B9C7ED7C}" type="sibTrans" cxnId="{6CC9DB7D-2DCA-488D-B64D-E12651CEB788}">
      <dgm:prSet/>
      <dgm:spPr/>
      <dgm:t>
        <a:bodyPr/>
        <a:lstStyle/>
        <a:p>
          <a:endParaRPr lang="fr-CA"/>
        </a:p>
      </dgm:t>
    </dgm:pt>
    <dgm:pt modelId="{18C2F5AB-44BC-4AB6-AFBF-1A973B29C663}">
      <dgm:prSet phldrT="[Texte]" custT="1"/>
      <dgm:spPr/>
      <dgm:t>
        <a:bodyPr/>
        <a:lstStyle/>
        <a:p>
          <a:pPr algn="ctr"/>
          <a:r>
            <a:rPr lang="fr-CA" sz="1000"/>
            <a:t>Session 1</a:t>
          </a:r>
        </a:p>
      </dgm:t>
    </dgm:pt>
    <dgm:pt modelId="{40DD8277-0F54-4753-89FD-0B266824DA56}" type="parTrans" cxnId="{D803A6F5-EDFB-4223-B50D-03DDA7CAC40C}">
      <dgm:prSet/>
      <dgm:spPr/>
      <dgm:t>
        <a:bodyPr/>
        <a:lstStyle/>
        <a:p>
          <a:endParaRPr lang="fr-CA"/>
        </a:p>
      </dgm:t>
    </dgm:pt>
    <dgm:pt modelId="{1A734AC4-7380-4B59-8294-7562F0DB3B6B}" type="sibTrans" cxnId="{D803A6F5-EDFB-4223-B50D-03DDA7CAC40C}">
      <dgm:prSet/>
      <dgm:spPr/>
      <dgm:t>
        <a:bodyPr/>
        <a:lstStyle/>
        <a:p>
          <a:endParaRPr lang="fr-CA"/>
        </a:p>
      </dgm:t>
    </dgm:pt>
    <dgm:pt modelId="{C3DD16A0-1E39-4F36-8873-7CD048B86F6D}">
      <dgm:prSet phldrT="[Texte]"/>
      <dgm:spPr/>
      <dgm:t>
        <a:bodyPr/>
        <a:lstStyle/>
        <a:p>
          <a:pPr algn="ctr"/>
          <a:r>
            <a:rPr lang="fr-CA" b="0"/>
            <a:t>420-2A6-ST - Programmation orienté objet</a:t>
          </a:r>
          <a:endParaRPr lang="fr-CA"/>
        </a:p>
      </dgm:t>
    </dgm:pt>
    <dgm:pt modelId="{96E6F1FA-C464-4F74-94AE-B1B817870011}" type="parTrans" cxnId="{34F5BBFF-7F3C-49B6-B36E-FD8E7E3C38FB}">
      <dgm:prSet/>
      <dgm:spPr/>
      <dgm:t>
        <a:bodyPr/>
        <a:lstStyle/>
        <a:p>
          <a:endParaRPr lang="fr-CA"/>
        </a:p>
      </dgm:t>
    </dgm:pt>
    <dgm:pt modelId="{66E18CF7-1A8B-4630-AB99-FB072CCD0876}" type="sibTrans" cxnId="{34F5BBFF-7F3C-49B6-B36E-FD8E7E3C38FB}">
      <dgm:prSet/>
      <dgm:spPr/>
      <dgm:t>
        <a:bodyPr/>
        <a:lstStyle/>
        <a:p>
          <a:endParaRPr lang="fr-CA"/>
        </a:p>
      </dgm:t>
    </dgm:pt>
    <dgm:pt modelId="{2269966F-25AA-43BF-8712-A5A699FD045B}">
      <dgm:prSet phldrT="[Texte]"/>
      <dgm:spPr/>
      <dgm:t>
        <a:bodyPr/>
        <a:lstStyle/>
        <a:p>
          <a:pPr algn="ctr"/>
          <a:r>
            <a:rPr lang="fr-CA" b="0"/>
            <a:t>420-3A4-ST-  Structure de données et algorithmie avancée</a:t>
          </a:r>
          <a:endParaRPr lang="fr-CA"/>
        </a:p>
      </dgm:t>
    </dgm:pt>
    <dgm:pt modelId="{F2F10858-33F9-49D5-9780-B2354B80BA80}" type="parTrans" cxnId="{BA2425DE-A8E5-4EA3-B0AD-F3350C40A6D7}">
      <dgm:prSet/>
      <dgm:spPr/>
      <dgm:t>
        <a:bodyPr/>
        <a:lstStyle/>
        <a:p>
          <a:endParaRPr lang="fr-CA"/>
        </a:p>
      </dgm:t>
    </dgm:pt>
    <dgm:pt modelId="{F6E08F2F-171C-4C2F-8283-B21C6C0D7BBF}" type="sibTrans" cxnId="{BA2425DE-A8E5-4EA3-B0AD-F3350C40A6D7}">
      <dgm:prSet/>
      <dgm:spPr/>
      <dgm:t>
        <a:bodyPr/>
        <a:lstStyle/>
        <a:p>
          <a:endParaRPr lang="fr-CA"/>
        </a:p>
      </dgm:t>
    </dgm:pt>
    <dgm:pt modelId="{9489B3D8-78A9-40D3-81C1-961BBE5E9C15}">
      <dgm:prSet phldrT="[Texte]" custT="1"/>
      <dgm:spPr/>
      <dgm:t>
        <a:bodyPr/>
        <a:lstStyle/>
        <a:p>
          <a:pPr algn="ctr"/>
          <a:r>
            <a:rPr lang="fr-CA" sz="1000" b="0"/>
            <a:t>420-4A6-ST-  Méthodologie de la programmation</a:t>
          </a:r>
          <a:endParaRPr lang="fr-CA" sz="1000"/>
        </a:p>
      </dgm:t>
    </dgm:pt>
    <dgm:pt modelId="{28B82551-BDA2-47B5-AE8C-CCF950F74000}" type="parTrans" cxnId="{397B2E92-FB99-4609-B3DA-C2C4CEBC50D6}">
      <dgm:prSet/>
      <dgm:spPr/>
      <dgm:t>
        <a:bodyPr/>
        <a:lstStyle/>
        <a:p>
          <a:endParaRPr lang="fr-CA"/>
        </a:p>
      </dgm:t>
    </dgm:pt>
    <dgm:pt modelId="{DC34BA57-7589-4853-A295-7827C948EF0B}" type="sibTrans" cxnId="{397B2E92-FB99-4609-B3DA-C2C4CEBC50D6}">
      <dgm:prSet/>
      <dgm:spPr/>
      <dgm:t>
        <a:bodyPr/>
        <a:lstStyle/>
        <a:p>
          <a:endParaRPr lang="fr-CA"/>
        </a:p>
      </dgm:t>
    </dgm:pt>
    <dgm:pt modelId="{97ABC978-68EC-4365-BD9B-3C2F31C20119}" type="pres">
      <dgm:prSet presAssocID="{0229FB57-2911-4D99-BDBD-509E5111F478}" presName="linearFlow" presStyleCnt="0">
        <dgm:presLayoutVars>
          <dgm:dir/>
          <dgm:animLvl val="lvl"/>
          <dgm:resizeHandles val="exact"/>
        </dgm:presLayoutVars>
      </dgm:prSet>
      <dgm:spPr/>
    </dgm:pt>
    <dgm:pt modelId="{A53F8FBC-5CB1-403B-A155-9C17C4451E12}" type="pres">
      <dgm:prSet presAssocID="{18C2F5AB-44BC-4AB6-AFBF-1A973B29C663}" presName="composite" presStyleCnt="0"/>
      <dgm:spPr/>
    </dgm:pt>
    <dgm:pt modelId="{C75D78F5-3498-4D7E-AB69-BFA6AE477739}" type="pres">
      <dgm:prSet presAssocID="{18C2F5AB-44BC-4AB6-AFBF-1A973B29C663}" presName="parTx" presStyleLbl="node1" presStyleIdx="0" presStyleCnt="4">
        <dgm:presLayoutVars>
          <dgm:chMax val="0"/>
          <dgm:chPref val="0"/>
          <dgm:bulletEnabled val="1"/>
        </dgm:presLayoutVars>
      </dgm:prSet>
      <dgm:spPr/>
    </dgm:pt>
    <dgm:pt modelId="{2D3D06F5-6B80-4176-9BB7-1FC9439D1433}" type="pres">
      <dgm:prSet presAssocID="{18C2F5AB-44BC-4AB6-AFBF-1A973B29C663}" presName="parSh" presStyleLbl="node1" presStyleIdx="0" presStyleCnt="4"/>
      <dgm:spPr/>
    </dgm:pt>
    <dgm:pt modelId="{C458C8DB-C73F-49E4-BDF0-514907D72262}" type="pres">
      <dgm:prSet presAssocID="{18C2F5AB-44BC-4AB6-AFBF-1A973B29C663}" presName="desTx" presStyleLbl="fgAcc1" presStyleIdx="0" presStyleCnt="4">
        <dgm:presLayoutVars>
          <dgm:bulletEnabled val="1"/>
        </dgm:presLayoutVars>
      </dgm:prSet>
      <dgm:spPr/>
    </dgm:pt>
    <dgm:pt modelId="{0878DC03-CB39-48C8-9EED-58F9BA18276A}" type="pres">
      <dgm:prSet presAssocID="{1A734AC4-7380-4B59-8294-7562F0DB3B6B}" presName="sibTrans" presStyleLbl="sibTrans2D1" presStyleIdx="0" presStyleCnt="3"/>
      <dgm:spPr/>
    </dgm:pt>
    <dgm:pt modelId="{DAF0DD56-3E7E-41BB-B846-AD2AFB4DA92A}" type="pres">
      <dgm:prSet presAssocID="{1A734AC4-7380-4B59-8294-7562F0DB3B6B}" presName="connTx" presStyleLbl="sibTrans2D1" presStyleIdx="0" presStyleCnt="3"/>
      <dgm:spPr/>
    </dgm:pt>
    <dgm:pt modelId="{36A319CF-E812-401D-BCF0-45414A669353}" type="pres">
      <dgm:prSet presAssocID="{564AC211-4E2F-435E-8E53-99E716A9FF2E}" presName="composite" presStyleCnt="0"/>
      <dgm:spPr/>
    </dgm:pt>
    <dgm:pt modelId="{2FF675D1-4BD9-482E-903D-2B4B2519366B}" type="pres">
      <dgm:prSet presAssocID="{564AC211-4E2F-435E-8E53-99E716A9FF2E}" presName="parTx" presStyleLbl="node1" presStyleIdx="0" presStyleCnt="4">
        <dgm:presLayoutVars>
          <dgm:chMax val="0"/>
          <dgm:chPref val="0"/>
          <dgm:bulletEnabled val="1"/>
        </dgm:presLayoutVars>
      </dgm:prSet>
      <dgm:spPr/>
    </dgm:pt>
    <dgm:pt modelId="{2953A093-4F9B-4114-8E25-968479755218}" type="pres">
      <dgm:prSet presAssocID="{564AC211-4E2F-435E-8E53-99E716A9FF2E}" presName="parSh" presStyleLbl="node1" presStyleIdx="1" presStyleCnt="4"/>
      <dgm:spPr/>
    </dgm:pt>
    <dgm:pt modelId="{6B32C70B-FF58-4EF2-95C8-436A40CB3EEF}" type="pres">
      <dgm:prSet presAssocID="{564AC211-4E2F-435E-8E53-99E716A9FF2E}" presName="desTx" presStyleLbl="fgAcc1" presStyleIdx="1" presStyleCnt="4">
        <dgm:presLayoutVars>
          <dgm:bulletEnabled val="1"/>
        </dgm:presLayoutVars>
      </dgm:prSet>
      <dgm:spPr/>
    </dgm:pt>
    <dgm:pt modelId="{FF48FCE5-E8AC-4314-82F3-E02466330304}" type="pres">
      <dgm:prSet presAssocID="{65C8AC4A-A4E0-4251-90B4-62BE3A2D4A5E}" presName="sibTrans" presStyleLbl="sibTrans2D1" presStyleIdx="1" presStyleCnt="3"/>
      <dgm:spPr/>
    </dgm:pt>
    <dgm:pt modelId="{0A876765-6FA3-471F-8105-2234C4DA4E6B}" type="pres">
      <dgm:prSet presAssocID="{65C8AC4A-A4E0-4251-90B4-62BE3A2D4A5E}" presName="connTx" presStyleLbl="sibTrans2D1" presStyleIdx="1" presStyleCnt="3"/>
      <dgm:spPr/>
    </dgm:pt>
    <dgm:pt modelId="{A5732860-61F8-4DDD-A071-B2E9644911CA}" type="pres">
      <dgm:prSet presAssocID="{F47B95F9-88ED-4EDE-9330-5895DA08E34E}" presName="composite" presStyleCnt="0"/>
      <dgm:spPr/>
    </dgm:pt>
    <dgm:pt modelId="{1EEDE2C0-0BB8-43A2-87FE-E8EA7BA58DAE}" type="pres">
      <dgm:prSet presAssocID="{F47B95F9-88ED-4EDE-9330-5895DA08E34E}" presName="parTx" presStyleLbl="node1" presStyleIdx="1" presStyleCnt="4">
        <dgm:presLayoutVars>
          <dgm:chMax val="0"/>
          <dgm:chPref val="0"/>
          <dgm:bulletEnabled val="1"/>
        </dgm:presLayoutVars>
      </dgm:prSet>
      <dgm:spPr/>
    </dgm:pt>
    <dgm:pt modelId="{CC0D47A4-77BB-431A-9A61-2894CE22C98F}" type="pres">
      <dgm:prSet presAssocID="{F47B95F9-88ED-4EDE-9330-5895DA08E34E}" presName="parSh" presStyleLbl="node1" presStyleIdx="2" presStyleCnt="4"/>
      <dgm:spPr/>
    </dgm:pt>
    <dgm:pt modelId="{F6B227E3-76BC-4B70-B4D8-3165A97DCDA0}" type="pres">
      <dgm:prSet presAssocID="{F47B95F9-88ED-4EDE-9330-5895DA08E34E}" presName="desTx" presStyleLbl="fgAcc1" presStyleIdx="2" presStyleCnt="4">
        <dgm:presLayoutVars>
          <dgm:bulletEnabled val="1"/>
        </dgm:presLayoutVars>
      </dgm:prSet>
      <dgm:spPr/>
    </dgm:pt>
    <dgm:pt modelId="{A13F5542-C678-489C-A429-C61DB9C03475}" type="pres">
      <dgm:prSet presAssocID="{7B53FBE2-52B0-431D-B2AB-A6DEB42F2C9A}" presName="sibTrans" presStyleLbl="sibTrans2D1" presStyleIdx="2" presStyleCnt="3"/>
      <dgm:spPr/>
    </dgm:pt>
    <dgm:pt modelId="{D7C2FB28-0DB7-49FF-A605-948C5BF0BFF9}" type="pres">
      <dgm:prSet presAssocID="{7B53FBE2-52B0-431D-B2AB-A6DEB42F2C9A}" presName="connTx" presStyleLbl="sibTrans2D1" presStyleIdx="2" presStyleCnt="3"/>
      <dgm:spPr/>
    </dgm:pt>
    <dgm:pt modelId="{2B9C8F33-EEDE-4C97-8529-4C14FF2CABFD}" type="pres">
      <dgm:prSet presAssocID="{6E393789-F9C2-4F7F-8B92-CE2EAE505FAD}" presName="composite" presStyleCnt="0"/>
      <dgm:spPr/>
    </dgm:pt>
    <dgm:pt modelId="{DE19353D-12CB-4203-B647-A4F690F2214B}" type="pres">
      <dgm:prSet presAssocID="{6E393789-F9C2-4F7F-8B92-CE2EAE505FAD}" presName="parTx" presStyleLbl="node1" presStyleIdx="2" presStyleCnt="4">
        <dgm:presLayoutVars>
          <dgm:chMax val="0"/>
          <dgm:chPref val="0"/>
          <dgm:bulletEnabled val="1"/>
        </dgm:presLayoutVars>
      </dgm:prSet>
      <dgm:spPr/>
    </dgm:pt>
    <dgm:pt modelId="{252BBD77-021A-4CA5-A6AB-96386BB4F86E}" type="pres">
      <dgm:prSet presAssocID="{6E393789-F9C2-4F7F-8B92-CE2EAE505FAD}" presName="parSh" presStyleLbl="node1" presStyleIdx="3" presStyleCnt="4"/>
      <dgm:spPr/>
    </dgm:pt>
    <dgm:pt modelId="{E75CB6B7-9E7D-43AC-BF95-BDA6F4E7FAFE}" type="pres">
      <dgm:prSet presAssocID="{6E393789-F9C2-4F7F-8B92-CE2EAE505FAD}" presName="desTx" presStyleLbl="fgAcc1" presStyleIdx="3" presStyleCnt="4">
        <dgm:presLayoutVars>
          <dgm:bulletEnabled val="1"/>
        </dgm:presLayoutVars>
      </dgm:prSet>
      <dgm:spPr/>
    </dgm:pt>
  </dgm:ptLst>
  <dgm:cxnLst>
    <dgm:cxn modelId="{33EB5612-AF25-4084-83E4-B87A2A9C623F}" type="presOf" srcId="{6E393789-F9C2-4F7F-8B92-CE2EAE505FAD}" destId="{DE19353D-12CB-4203-B647-A4F690F2214B}" srcOrd="0" destOrd="0" presId="urn:microsoft.com/office/officeart/2005/8/layout/process3"/>
    <dgm:cxn modelId="{8F79261A-D2DF-4B8A-8532-9A3D0722AA3F}" type="presOf" srcId="{6E393789-F9C2-4F7F-8B92-CE2EAE505FAD}" destId="{252BBD77-021A-4CA5-A6AB-96386BB4F86E}" srcOrd="1" destOrd="0" presId="urn:microsoft.com/office/officeart/2005/8/layout/process3"/>
    <dgm:cxn modelId="{D5895422-4444-420A-903B-D1683E0CFC6D}" type="presOf" srcId="{F47B95F9-88ED-4EDE-9330-5895DA08E34E}" destId="{1EEDE2C0-0BB8-43A2-87FE-E8EA7BA58DAE}" srcOrd="0" destOrd="0" presId="urn:microsoft.com/office/officeart/2005/8/layout/process3"/>
    <dgm:cxn modelId="{CE3B2334-4D50-4909-8A28-2195046FD53E}" type="presOf" srcId="{0229FB57-2911-4D99-BDBD-509E5111F478}" destId="{97ABC978-68EC-4365-BD9B-3C2F31C20119}" srcOrd="0" destOrd="0" presId="urn:microsoft.com/office/officeart/2005/8/layout/process3"/>
    <dgm:cxn modelId="{68404937-A5E6-4741-BCFB-27EE03703CDA}" srcId="{0229FB57-2911-4D99-BDBD-509E5111F478}" destId="{F47B95F9-88ED-4EDE-9330-5895DA08E34E}" srcOrd="2" destOrd="0" parTransId="{62638304-B395-41F4-9E0A-C088BEE03959}" sibTransId="{7B53FBE2-52B0-431D-B2AB-A6DEB42F2C9A}"/>
    <dgm:cxn modelId="{0E3D6E3A-5E2F-4DDA-9CD0-E46A8BE88908}" type="presOf" srcId="{6D422B6D-0129-4FF6-A0A0-3B6F8B1F1B0B}" destId="{C458C8DB-C73F-49E4-BDF0-514907D72262}" srcOrd="0" destOrd="0" presId="urn:microsoft.com/office/officeart/2005/8/layout/process3"/>
    <dgm:cxn modelId="{644B7F3E-8CB6-4A07-B71D-9186C101640A}" type="presOf" srcId="{2269966F-25AA-43BF-8712-A5A699FD045B}" destId="{F6B227E3-76BC-4B70-B4D8-3165A97DCDA0}" srcOrd="0" destOrd="0" presId="urn:microsoft.com/office/officeart/2005/8/layout/process3"/>
    <dgm:cxn modelId="{9580EC5F-3AE6-458A-A198-15A4DE36C8AE}" type="presOf" srcId="{65C8AC4A-A4E0-4251-90B4-62BE3A2D4A5E}" destId="{0A876765-6FA3-471F-8105-2234C4DA4E6B}" srcOrd="1" destOrd="0" presId="urn:microsoft.com/office/officeart/2005/8/layout/process3"/>
    <dgm:cxn modelId="{87768464-39D5-4E44-A4EE-D2737A9606CA}" type="presOf" srcId="{F47B95F9-88ED-4EDE-9330-5895DA08E34E}" destId="{CC0D47A4-77BB-431A-9A61-2894CE22C98F}" srcOrd="1" destOrd="0" presId="urn:microsoft.com/office/officeart/2005/8/layout/process3"/>
    <dgm:cxn modelId="{71564246-0448-4A42-BB9A-2F3AE88D02BE}" type="presOf" srcId="{7B53FBE2-52B0-431D-B2AB-A6DEB42F2C9A}" destId="{A13F5542-C678-489C-A429-C61DB9C03475}" srcOrd="0" destOrd="0" presId="urn:microsoft.com/office/officeart/2005/8/layout/process3"/>
    <dgm:cxn modelId="{A96C8D66-2A0B-4322-A8A9-4DBEDA6E586F}" srcId="{0229FB57-2911-4D99-BDBD-509E5111F478}" destId="{564AC211-4E2F-435E-8E53-99E716A9FF2E}" srcOrd="1" destOrd="0" parTransId="{EDA79700-B3F1-47C5-B3D8-9668F0D6D969}" sibTransId="{65C8AC4A-A4E0-4251-90B4-62BE3A2D4A5E}"/>
    <dgm:cxn modelId="{C03CC46D-C762-41C8-B380-E43BE9E72FEE}" type="presOf" srcId="{7B53FBE2-52B0-431D-B2AB-A6DEB42F2C9A}" destId="{D7C2FB28-0DB7-49FF-A605-948C5BF0BFF9}" srcOrd="1" destOrd="0" presId="urn:microsoft.com/office/officeart/2005/8/layout/process3"/>
    <dgm:cxn modelId="{6CC9DB7D-2DCA-488D-B64D-E12651CEB788}" srcId="{18C2F5AB-44BC-4AB6-AFBF-1A973B29C663}" destId="{6D422B6D-0129-4FF6-A0A0-3B6F8B1F1B0B}" srcOrd="0" destOrd="0" parTransId="{20D9B429-50FA-48D6-B644-B3954E629C9C}" sibTransId="{DDC6EE2C-C6EA-4A9D-A718-A365B9C7ED7C}"/>
    <dgm:cxn modelId="{506A2E88-74EC-4859-A8B7-DEFB5E085C18}" type="presOf" srcId="{65C8AC4A-A4E0-4251-90B4-62BE3A2D4A5E}" destId="{FF48FCE5-E8AC-4314-82F3-E02466330304}" srcOrd="0" destOrd="0" presId="urn:microsoft.com/office/officeart/2005/8/layout/process3"/>
    <dgm:cxn modelId="{397B2E92-FB99-4609-B3DA-C2C4CEBC50D6}" srcId="{6E393789-F9C2-4F7F-8B92-CE2EAE505FAD}" destId="{9489B3D8-78A9-40D3-81C1-961BBE5E9C15}" srcOrd="0" destOrd="0" parTransId="{28B82551-BDA2-47B5-AE8C-CCF950F74000}" sibTransId="{DC34BA57-7589-4853-A295-7827C948EF0B}"/>
    <dgm:cxn modelId="{C5BBC297-2B20-4D09-81EF-0637D5D8FE4F}" srcId="{0229FB57-2911-4D99-BDBD-509E5111F478}" destId="{6E393789-F9C2-4F7F-8B92-CE2EAE505FAD}" srcOrd="3" destOrd="0" parTransId="{9C2EF5BD-046E-4C38-AC4B-A2205C73F321}" sibTransId="{00BE086F-0C75-4117-AB28-7862B8E4CC97}"/>
    <dgm:cxn modelId="{B7FC7999-E0CD-4CA5-9432-BEAA47A473FC}" type="presOf" srcId="{1A734AC4-7380-4B59-8294-7562F0DB3B6B}" destId="{DAF0DD56-3E7E-41BB-B846-AD2AFB4DA92A}" srcOrd="1" destOrd="0" presId="urn:microsoft.com/office/officeart/2005/8/layout/process3"/>
    <dgm:cxn modelId="{5A2632B7-B984-43A7-AEB0-23D0BA708B0C}" type="presOf" srcId="{564AC211-4E2F-435E-8E53-99E716A9FF2E}" destId="{2FF675D1-4BD9-482E-903D-2B4B2519366B}" srcOrd="0" destOrd="0" presId="urn:microsoft.com/office/officeart/2005/8/layout/process3"/>
    <dgm:cxn modelId="{EFB504DD-11AD-4C25-9EDA-F625C38487B5}" type="presOf" srcId="{18C2F5AB-44BC-4AB6-AFBF-1A973B29C663}" destId="{C75D78F5-3498-4D7E-AB69-BFA6AE477739}" srcOrd="0" destOrd="0" presId="urn:microsoft.com/office/officeart/2005/8/layout/process3"/>
    <dgm:cxn modelId="{BA2425DE-A8E5-4EA3-B0AD-F3350C40A6D7}" srcId="{F47B95F9-88ED-4EDE-9330-5895DA08E34E}" destId="{2269966F-25AA-43BF-8712-A5A699FD045B}" srcOrd="0" destOrd="0" parTransId="{F2F10858-33F9-49D5-9780-B2354B80BA80}" sibTransId="{F6E08F2F-171C-4C2F-8283-B21C6C0D7BBF}"/>
    <dgm:cxn modelId="{314AF4DE-EFF6-43EA-A278-2F2CA875D01D}" type="presOf" srcId="{1A734AC4-7380-4B59-8294-7562F0DB3B6B}" destId="{0878DC03-CB39-48C8-9EED-58F9BA18276A}" srcOrd="0" destOrd="0" presId="urn:microsoft.com/office/officeart/2005/8/layout/process3"/>
    <dgm:cxn modelId="{D06FF6E0-5145-4AA8-A17E-4021032DF2E6}" type="presOf" srcId="{564AC211-4E2F-435E-8E53-99E716A9FF2E}" destId="{2953A093-4F9B-4114-8E25-968479755218}" srcOrd="1" destOrd="0" presId="urn:microsoft.com/office/officeart/2005/8/layout/process3"/>
    <dgm:cxn modelId="{876A46E4-F3AA-43AF-9EBF-43C9E033EBCE}" type="presOf" srcId="{C3DD16A0-1E39-4F36-8873-7CD048B86F6D}" destId="{6B32C70B-FF58-4EF2-95C8-436A40CB3EEF}" srcOrd="0" destOrd="0" presId="urn:microsoft.com/office/officeart/2005/8/layout/process3"/>
    <dgm:cxn modelId="{D803A6F5-EDFB-4223-B50D-03DDA7CAC40C}" srcId="{0229FB57-2911-4D99-BDBD-509E5111F478}" destId="{18C2F5AB-44BC-4AB6-AFBF-1A973B29C663}" srcOrd="0" destOrd="0" parTransId="{40DD8277-0F54-4753-89FD-0B266824DA56}" sibTransId="{1A734AC4-7380-4B59-8294-7562F0DB3B6B}"/>
    <dgm:cxn modelId="{83F8F8FA-CD44-48C2-8D9F-EA8E0C2400C3}" type="presOf" srcId="{9489B3D8-78A9-40D3-81C1-961BBE5E9C15}" destId="{E75CB6B7-9E7D-43AC-BF95-BDA6F4E7FAFE}" srcOrd="0" destOrd="0" presId="urn:microsoft.com/office/officeart/2005/8/layout/process3"/>
    <dgm:cxn modelId="{62BB4AFF-A755-4D15-8AA8-E956A3C5C638}" type="presOf" srcId="{18C2F5AB-44BC-4AB6-AFBF-1A973B29C663}" destId="{2D3D06F5-6B80-4176-9BB7-1FC9439D1433}" srcOrd="1" destOrd="0" presId="urn:microsoft.com/office/officeart/2005/8/layout/process3"/>
    <dgm:cxn modelId="{34F5BBFF-7F3C-49B6-B36E-FD8E7E3C38FB}" srcId="{564AC211-4E2F-435E-8E53-99E716A9FF2E}" destId="{C3DD16A0-1E39-4F36-8873-7CD048B86F6D}" srcOrd="0" destOrd="0" parTransId="{96E6F1FA-C464-4F74-94AE-B1B817870011}" sibTransId="{66E18CF7-1A8B-4630-AB99-FB072CCD0876}"/>
    <dgm:cxn modelId="{5F3868F5-F20F-42CF-B070-91325CC49243}" type="presParOf" srcId="{97ABC978-68EC-4365-BD9B-3C2F31C20119}" destId="{A53F8FBC-5CB1-403B-A155-9C17C4451E12}" srcOrd="0" destOrd="0" presId="urn:microsoft.com/office/officeart/2005/8/layout/process3"/>
    <dgm:cxn modelId="{37B783D1-9382-45BC-8AAE-3B1B2ECE427C}" type="presParOf" srcId="{A53F8FBC-5CB1-403B-A155-9C17C4451E12}" destId="{C75D78F5-3498-4D7E-AB69-BFA6AE477739}" srcOrd="0" destOrd="0" presId="urn:microsoft.com/office/officeart/2005/8/layout/process3"/>
    <dgm:cxn modelId="{543B161E-56DA-43B5-A5AD-FC258555AC00}" type="presParOf" srcId="{A53F8FBC-5CB1-403B-A155-9C17C4451E12}" destId="{2D3D06F5-6B80-4176-9BB7-1FC9439D1433}" srcOrd="1" destOrd="0" presId="urn:microsoft.com/office/officeart/2005/8/layout/process3"/>
    <dgm:cxn modelId="{1713D7F3-74F5-4BED-9481-6FCDCD060458}" type="presParOf" srcId="{A53F8FBC-5CB1-403B-A155-9C17C4451E12}" destId="{C458C8DB-C73F-49E4-BDF0-514907D72262}" srcOrd="2" destOrd="0" presId="urn:microsoft.com/office/officeart/2005/8/layout/process3"/>
    <dgm:cxn modelId="{A68D27FB-7C23-4713-8CA7-CEF6EAA01E9C}" type="presParOf" srcId="{97ABC978-68EC-4365-BD9B-3C2F31C20119}" destId="{0878DC03-CB39-48C8-9EED-58F9BA18276A}" srcOrd="1" destOrd="0" presId="urn:microsoft.com/office/officeart/2005/8/layout/process3"/>
    <dgm:cxn modelId="{A990F908-207E-4299-AEFF-4D3E274C96D6}" type="presParOf" srcId="{0878DC03-CB39-48C8-9EED-58F9BA18276A}" destId="{DAF0DD56-3E7E-41BB-B846-AD2AFB4DA92A}" srcOrd="0" destOrd="0" presId="urn:microsoft.com/office/officeart/2005/8/layout/process3"/>
    <dgm:cxn modelId="{53F0457C-D2EB-48F6-A182-E38E4A3FB5BE}" type="presParOf" srcId="{97ABC978-68EC-4365-BD9B-3C2F31C20119}" destId="{36A319CF-E812-401D-BCF0-45414A669353}" srcOrd="2" destOrd="0" presId="urn:microsoft.com/office/officeart/2005/8/layout/process3"/>
    <dgm:cxn modelId="{02D3716E-4EA8-433D-AE38-15923BD7EBA7}" type="presParOf" srcId="{36A319CF-E812-401D-BCF0-45414A669353}" destId="{2FF675D1-4BD9-482E-903D-2B4B2519366B}" srcOrd="0" destOrd="0" presId="urn:microsoft.com/office/officeart/2005/8/layout/process3"/>
    <dgm:cxn modelId="{0DC7D957-4653-41D3-B890-B6AD883E8D6E}" type="presParOf" srcId="{36A319CF-E812-401D-BCF0-45414A669353}" destId="{2953A093-4F9B-4114-8E25-968479755218}" srcOrd="1" destOrd="0" presId="urn:microsoft.com/office/officeart/2005/8/layout/process3"/>
    <dgm:cxn modelId="{445E6D35-9C02-4163-80E5-6721B69C9F48}" type="presParOf" srcId="{36A319CF-E812-401D-BCF0-45414A669353}" destId="{6B32C70B-FF58-4EF2-95C8-436A40CB3EEF}" srcOrd="2" destOrd="0" presId="urn:microsoft.com/office/officeart/2005/8/layout/process3"/>
    <dgm:cxn modelId="{1DAC53E7-A497-46AE-BF63-F83149CE9DA6}" type="presParOf" srcId="{97ABC978-68EC-4365-BD9B-3C2F31C20119}" destId="{FF48FCE5-E8AC-4314-82F3-E02466330304}" srcOrd="3" destOrd="0" presId="urn:microsoft.com/office/officeart/2005/8/layout/process3"/>
    <dgm:cxn modelId="{AAEC0724-5FB3-44CE-86A8-30AFB6A0D4EB}" type="presParOf" srcId="{FF48FCE5-E8AC-4314-82F3-E02466330304}" destId="{0A876765-6FA3-471F-8105-2234C4DA4E6B}" srcOrd="0" destOrd="0" presId="urn:microsoft.com/office/officeart/2005/8/layout/process3"/>
    <dgm:cxn modelId="{C6155BFE-7617-4203-8C5D-B6C6F22F6810}" type="presParOf" srcId="{97ABC978-68EC-4365-BD9B-3C2F31C20119}" destId="{A5732860-61F8-4DDD-A071-B2E9644911CA}" srcOrd="4" destOrd="0" presId="urn:microsoft.com/office/officeart/2005/8/layout/process3"/>
    <dgm:cxn modelId="{19F98403-668C-4B27-B1A9-9237AEE2ACF9}" type="presParOf" srcId="{A5732860-61F8-4DDD-A071-B2E9644911CA}" destId="{1EEDE2C0-0BB8-43A2-87FE-E8EA7BA58DAE}" srcOrd="0" destOrd="0" presId="urn:microsoft.com/office/officeart/2005/8/layout/process3"/>
    <dgm:cxn modelId="{03143650-D02C-48D5-B50B-24A7786C8BE4}" type="presParOf" srcId="{A5732860-61F8-4DDD-A071-B2E9644911CA}" destId="{CC0D47A4-77BB-431A-9A61-2894CE22C98F}" srcOrd="1" destOrd="0" presId="urn:microsoft.com/office/officeart/2005/8/layout/process3"/>
    <dgm:cxn modelId="{49D494E0-4F7B-4A68-88CA-1D041C6FCC1B}" type="presParOf" srcId="{A5732860-61F8-4DDD-A071-B2E9644911CA}" destId="{F6B227E3-76BC-4B70-B4D8-3165A97DCDA0}" srcOrd="2" destOrd="0" presId="urn:microsoft.com/office/officeart/2005/8/layout/process3"/>
    <dgm:cxn modelId="{A7C5EF0A-593C-4AB3-9880-AC0827D93751}" type="presParOf" srcId="{97ABC978-68EC-4365-BD9B-3C2F31C20119}" destId="{A13F5542-C678-489C-A429-C61DB9C03475}" srcOrd="5" destOrd="0" presId="urn:microsoft.com/office/officeart/2005/8/layout/process3"/>
    <dgm:cxn modelId="{1DCBD562-44B5-4FC1-8889-9CEAFD81A7F6}" type="presParOf" srcId="{A13F5542-C678-489C-A429-C61DB9C03475}" destId="{D7C2FB28-0DB7-49FF-A605-948C5BF0BFF9}" srcOrd="0" destOrd="0" presId="urn:microsoft.com/office/officeart/2005/8/layout/process3"/>
    <dgm:cxn modelId="{B8B9769D-DE08-49DC-95EE-E54F89AB7E89}" type="presParOf" srcId="{97ABC978-68EC-4365-BD9B-3C2F31C20119}" destId="{2B9C8F33-EEDE-4C97-8529-4C14FF2CABFD}" srcOrd="6" destOrd="0" presId="urn:microsoft.com/office/officeart/2005/8/layout/process3"/>
    <dgm:cxn modelId="{4E36E425-6654-4227-ABF8-82CB92628F18}" type="presParOf" srcId="{2B9C8F33-EEDE-4C97-8529-4C14FF2CABFD}" destId="{DE19353D-12CB-4203-B647-A4F690F2214B}" srcOrd="0" destOrd="0" presId="urn:microsoft.com/office/officeart/2005/8/layout/process3"/>
    <dgm:cxn modelId="{B320B2CA-DB21-4919-A3E6-6430FF66B1B2}" type="presParOf" srcId="{2B9C8F33-EEDE-4C97-8529-4C14FF2CABFD}" destId="{252BBD77-021A-4CA5-A6AB-96386BB4F86E}" srcOrd="1" destOrd="0" presId="urn:microsoft.com/office/officeart/2005/8/layout/process3"/>
    <dgm:cxn modelId="{F3085D47-DCA6-4D97-B979-5EC4CEF833A6}" type="presParOf" srcId="{2B9C8F33-EEDE-4C97-8529-4C14FF2CABFD}" destId="{E75CB6B7-9E7D-43AC-BF95-BDA6F4E7FAFE}"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3D06F5-6B80-4176-9BB7-1FC9439D1433}">
      <dsp:nvSpPr>
        <dsp:cNvPr id="0" name=""/>
        <dsp:cNvSpPr/>
      </dsp:nvSpPr>
      <dsp:spPr>
        <a:xfrm>
          <a:off x="850"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kern="1200"/>
            <a:t>Session 1</a:t>
          </a:r>
        </a:p>
      </dsp:txBody>
      <dsp:txXfrm>
        <a:off x="850" y="330206"/>
        <a:ext cx="1068596" cy="288000"/>
      </dsp:txXfrm>
    </dsp:sp>
    <dsp:sp modelId="{C458C8DB-C73F-49E4-BDF0-514907D72262}">
      <dsp:nvSpPr>
        <dsp:cNvPr id="0" name=""/>
        <dsp:cNvSpPr/>
      </dsp:nvSpPr>
      <dsp:spPr>
        <a:xfrm>
          <a:off x="219719"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*420-1A6-ST-  Algorithmie et programmation structurée</a:t>
          </a:r>
          <a:endParaRPr lang="fr-CA" sz="1000" kern="1200"/>
        </a:p>
      </dsp:txBody>
      <dsp:txXfrm>
        <a:off x="246063" y="644550"/>
        <a:ext cx="1015908" cy="846749"/>
      </dsp:txXfrm>
    </dsp:sp>
    <dsp:sp modelId="{0878DC03-CB39-48C8-9EED-58F9BA18276A}">
      <dsp:nvSpPr>
        <dsp:cNvPr id="0" name=""/>
        <dsp:cNvSpPr/>
      </dsp:nvSpPr>
      <dsp:spPr>
        <a:xfrm>
          <a:off x="1231442" y="341181"/>
          <a:ext cx="343430" cy="266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1231442" y="394391"/>
        <a:ext cx="263615" cy="159629"/>
      </dsp:txXfrm>
    </dsp:sp>
    <dsp:sp modelId="{2953A093-4F9B-4114-8E25-968479755218}">
      <dsp:nvSpPr>
        <dsp:cNvPr id="0" name=""/>
        <dsp:cNvSpPr/>
      </dsp:nvSpPr>
      <dsp:spPr>
        <a:xfrm>
          <a:off x="1717428"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b="0" kern="1200"/>
            <a:t>Session 2</a:t>
          </a:r>
          <a:endParaRPr lang="fr-CA" sz="1000" kern="1200"/>
        </a:p>
      </dsp:txBody>
      <dsp:txXfrm>
        <a:off x="1717428" y="330206"/>
        <a:ext cx="1068596" cy="288000"/>
      </dsp:txXfrm>
    </dsp:sp>
    <dsp:sp modelId="{6B32C70B-FF58-4EF2-95C8-436A40CB3EEF}">
      <dsp:nvSpPr>
        <dsp:cNvPr id="0" name=""/>
        <dsp:cNvSpPr/>
      </dsp:nvSpPr>
      <dsp:spPr>
        <a:xfrm>
          <a:off x="1936297"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420-2A6-ST - Programmation orienté objet</a:t>
          </a:r>
          <a:endParaRPr lang="fr-CA" sz="1000" kern="1200"/>
        </a:p>
      </dsp:txBody>
      <dsp:txXfrm>
        <a:off x="1962641" y="644550"/>
        <a:ext cx="1015908" cy="846749"/>
      </dsp:txXfrm>
    </dsp:sp>
    <dsp:sp modelId="{FF48FCE5-E8AC-4314-82F3-E02466330304}">
      <dsp:nvSpPr>
        <dsp:cNvPr id="0" name=""/>
        <dsp:cNvSpPr/>
      </dsp:nvSpPr>
      <dsp:spPr>
        <a:xfrm>
          <a:off x="2948020" y="341181"/>
          <a:ext cx="343430" cy="266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2948020" y="394391"/>
        <a:ext cx="263615" cy="159629"/>
      </dsp:txXfrm>
    </dsp:sp>
    <dsp:sp modelId="{CC0D47A4-77BB-431A-9A61-2894CE22C98F}">
      <dsp:nvSpPr>
        <dsp:cNvPr id="0" name=""/>
        <dsp:cNvSpPr/>
      </dsp:nvSpPr>
      <dsp:spPr>
        <a:xfrm>
          <a:off x="3434006"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b="0" kern="1200"/>
            <a:t>Session 3</a:t>
          </a:r>
          <a:endParaRPr lang="fr-CA" sz="1000" kern="1200"/>
        </a:p>
      </dsp:txBody>
      <dsp:txXfrm>
        <a:off x="3434006" y="330206"/>
        <a:ext cx="1068596" cy="288000"/>
      </dsp:txXfrm>
    </dsp:sp>
    <dsp:sp modelId="{F6B227E3-76BC-4B70-B4D8-3165A97DCDA0}">
      <dsp:nvSpPr>
        <dsp:cNvPr id="0" name=""/>
        <dsp:cNvSpPr/>
      </dsp:nvSpPr>
      <dsp:spPr>
        <a:xfrm>
          <a:off x="3652875"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420-3A4-ST-  Structure de données et algorithmie avancée</a:t>
          </a:r>
          <a:endParaRPr lang="fr-CA" sz="1000" kern="1200"/>
        </a:p>
      </dsp:txBody>
      <dsp:txXfrm>
        <a:off x="3679219" y="644550"/>
        <a:ext cx="1015908" cy="846749"/>
      </dsp:txXfrm>
    </dsp:sp>
    <dsp:sp modelId="{A13F5542-C678-489C-A429-C61DB9C03475}">
      <dsp:nvSpPr>
        <dsp:cNvPr id="0" name=""/>
        <dsp:cNvSpPr/>
      </dsp:nvSpPr>
      <dsp:spPr>
        <a:xfrm>
          <a:off x="4664597" y="341181"/>
          <a:ext cx="343430" cy="2660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CA" sz="800" kern="1200"/>
        </a:p>
      </dsp:txBody>
      <dsp:txXfrm>
        <a:off x="4664597" y="394391"/>
        <a:ext cx="263615" cy="159629"/>
      </dsp:txXfrm>
    </dsp:sp>
    <dsp:sp modelId="{252BBD77-021A-4CA5-A6AB-96386BB4F86E}">
      <dsp:nvSpPr>
        <dsp:cNvPr id="0" name=""/>
        <dsp:cNvSpPr/>
      </dsp:nvSpPr>
      <dsp:spPr>
        <a:xfrm>
          <a:off x="5150584" y="330206"/>
          <a:ext cx="1068596" cy="432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fr-CA" sz="1000" b="0" kern="1200"/>
            <a:t>Session 4</a:t>
          </a:r>
          <a:endParaRPr lang="fr-CA" sz="1000" kern="1200"/>
        </a:p>
      </dsp:txBody>
      <dsp:txXfrm>
        <a:off x="5150584" y="330206"/>
        <a:ext cx="1068596" cy="288000"/>
      </dsp:txXfrm>
    </dsp:sp>
    <dsp:sp modelId="{E75CB6B7-9E7D-43AC-BF95-BDA6F4E7FAFE}">
      <dsp:nvSpPr>
        <dsp:cNvPr id="0" name=""/>
        <dsp:cNvSpPr/>
      </dsp:nvSpPr>
      <dsp:spPr>
        <a:xfrm>
          <a:off x="5369453" y="618206"/>
          <a:ext cx="1068596" cy="8994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fr-CA" sz="1000" b="0" kern="1200"/>
            <a:t>420-4A6-ST-  Méthodologie de la programmation</a:t>
          </a:r>
          <a:endParaRPr lang="fr-CA" sz="1000" kern="1200"/>
        </a:p>
      </dsp:txBody>
      <dsp:txXfrm>
        <a:off x="5395797" y="644550"/>
        <a:ext cx="1015908" cy="8467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B0AB0A34E5B14C847813A7C331BE6B" ma:contentTypeVersion="18" ma:contentTypeDescription="Crée un document." ma:contentTypeScope="" ma:versionID="6e329f5720d838046c697143c9aa70fc">
  <xsd:schema xmlns:xsd="http://www.w3.org/2001/XMLSchema" xmlns:xs="http://www.w3.org/2001/XMLSchema" xmlns:p="http://schemas.microsoft.com/office/2006/metadata/properties" xmlns:ns2="8e680f6e-00b8-45d0-9637-a3a9a1092a0f" xmlns:ns3="034a77ba-45dd-4c86-b4ae-c222efb3c743" xmlns:ns4="d5fc17b7-5162-4436-8561-9e120948f30a" targetNamespace="http://schemas.microsoft.com/office/2006/metadata/properties" ma:root="true" ma:fieldsID="642e4a9ed61bf97db3e6a7f2ab1ea1aa" ns2:_="" ns3:_="" ns4:_="">
    <xsd:import namespace="8e680f6e-00b8-45d0-9637-a3a9a1092a0f"/>
    <xsd:import namespace="034a77ba-45dd-4c86-b4ae-c222efb3c743"/>
    <xsd:import namespace="d5fc17b7-5162-4436-8561-9e120948f3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80f6e-00b8-45d0-9637-a3a9a1092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817dc5a-2375-456f-89a2-c82d409c635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4a77ba-45dd-4c86-b4ae-c222efb3c743"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c17b7-5162-4436-8561-9e120948f30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d50d24f-e3a9-405d-abfe-c9b8a03cc6e7}" ma:internalName="TaxCatchAll" ma:showField="CatchAllData" ma:web="034a77ba-45dd-4c86-b4ae-c222efb3c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d5fc17b7-5162-4436-8561-9e120948f30a" xsi:nil="true"/>
    <lcf76f155ced4ddcb4097134ff3c332f xmlns="8e680f6e-00b8-45d0-9637-a3a9a1092a0f">
      <Terms xmlns="http://schemas.microsoft.com/office/infopath/2007/PartnerControls"/>
    </lcf76f155ced4ddcb4097134ff3c332f>
    <MediaLengthInSeconds xmlns="8e680f6e-00b8-45d0-9637-a3a9a1092a0f" xsi:nil="true"/>
    <SharedWithUsers xmlns="034a77ba-45dd-4c86-b4ae-c222efb3c743">
      <UserInfo>
        <DisplayName/>
        <AccountId xsi:nil="true"/>
        <AccountType/>
      </UserInfo>
    </SharedWithUsers>
  </documentManagement>
</p:properties>
</file>

<file path=customXml/itemProps1.xml><?xml version="1.0" encoding="utf-8"?>
<ds:datastoreItem xmlns:ds="http://schemas.openxmlformats.org/officeDocument/2006/customXml" ds:itemID="{BBB6E5CA-99A6-41E6-B3C8-44329749C76C}">
  <ds:schemaRefs>
    <ds:schemaRef ds:uri="http://schemas.microsoft.com/sharepoint/v3/contenttype/forms"/>
  </ds:schemaRefs>
</ds:datastoreItem>
</file>

<file path=customXml/itemProps2.xml><?xml version="1.0" encoding="utf-8"?>
<ds:datastoreItem xmlns:ds="http://schemas.openxmlformats.org/officeDocument/2006/customXml" ds:itemID="{E18A5528-6236-4769-B318-1CF61711F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80f6e-00b8-45d0-9637-a3a9a1092a0f"/>
    <ds:schemaRef ds:uri="034a77ba-45dd-4c86-b4ae-c222efb3c743"/>
    <ds:schemaRef ds:uri="d5fc17b7-5162-4436-8561-9e120948f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F6088-4FA7-45B7-8019-5CDDE44778D4}">
  <ds:schemaRefs>
    <ds:schemaRef ds:uri="http://schemas.openxmlformats.org/officeDocument/2006/bibliography"/>
  </ds:schemaRefs>
</ds:datastoreItem>
</file>

<file path=customXml/itemProps4.xml><?xml version="1.0" encoding="utf-8"?>
<ds:datastoreItem xmlns:ds="http://schemas.openxmlformats.org/officeDocument/2006/customXml" ds:itemID="{4F085E8B-7E91-4B6E-AB9C-8D0230E98570}">
  <ds:schemaRefs>
    <ds:schemaRef ds:uri="http://schemas.microsoft.com/office/2006/metadata/properties"/>
    <ds:schemaRef ds:uri="http://schemas.microsoft.com/office/infopath/2007/PartnerControls"/>
    <ds:schemaRef ds:uri="d5fc17b7-5162-4436-8561-9e120948f30a"/>
    <ds:schemaRef ds:uri="8e680f6e-00b8-45d0-9637-a3a9a1092a0f"/>
    <ds:schemaRef ds:uri="034a77ba-45dd-4c86-b4ae-c222efb3c743"/>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2334</Words>
  <Characters>12839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Plan-cadre Biochimie I-CQ</vt:lpstr>
    </vt:vector>
  </TitlesOfParts>
  <Company>Cégep Saint-Jean-sur-Richelieu</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Plan-cadre Informatique</dc:title>
  <dc:creator>Département de TAB</dc:creator>
  <cp:lastModifiedBy>Kevin Bessette</cp:lastModifiedBy>
  <cp:revision>139</cp:revision>
  <cp:lastPrinted>2024-08-19T23:11:00Z</cp:lastPrinted>
  <dcterms:created xsi:type="dcterms:W3CDTF">2022-09-23T15:28:00Z</dcterms:created>
  <dcterms:modified xsi:type="dcterms:W3CDTF">2024-08-19T23:11:00Z</dcterms:modified>
  <cp:category>Gestion des programmes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neeFin">
    <vt:lpwstr>73</vt:lpwstr>
  </property>
  <property fmtid="{D5CDD505-2E9C-101B-9397-08002B2CF9AE}" pid="3" name="ContentTypeId">
    <vt:lpwstr>0x010100DEB0AB0A34E5B14C847813A7C331BE6B</vt:lpwstr>
  </property>
  <property fmtid="{D5CDD505-2E9C-101B-9397-08002B2CF9AE}" pid="4" name="Instance">
    <vt:lpwstr>42</vt:lpwstr>
  </property>
  <property fmtid="{D5CDD505-2E9C-101B-9397-08002B2CF9AE}" pid="5" name="Classification">
    <vt:lpwstr>9</vt:lpwstr>
  </property>
  <property fmtid="{D5CDD505-2E9C-101B-9397-08002B2CF9AE}" pid="6" name="Stade">
    <vt:lpwstr/>
  </property>
  <property fmtid="{D5CDD505-2E9C-101B-9397-08002B2CF9AE}" pid="7" name="Statut">
    <vt:lpwstr/>
  </property>
  <property fmtid="{D5CDD505-2E9C-101B-9397-08002B2CF9AE}" pid="8" name="DocReunion">
    <vt:lpwstr/>
  </property>
  <property fmtid="{D5CDD505-2E9C-101B-9397-08002B2CF9AE}" pid="9" name="type_plateau">
    <vt:lpwstr/>
  </property>
  <property fmtid="{D5CDD505-2E9C-101B-9397-08002B2CF9AE}" pid="10" name="MediaServiceImageTags">
    <vt:lpwstr/>
  </property>
</Properties>
</file>