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E1AB" w14:textId="77777777" w:rsidR="00B45C79" w:rsidRPr="000F3E08" w:rsidRDefault="00B45C79" w:rsidP="00B45C79">
      <w:pPr>
        <w:pStyle w:val="Titre"/>
        <w:spacing w:before="240"/>
        <w:jc w:val="center"/>
        <w:rPr>
          <w:rFonts w:ascii="Arial Narrow" w:hAnsi="Arial Narrow"/>
          <w:color w:val="365F91"/>
          <w:sz w:val="40"/>
          <w:szCs w:val="40"/>
        </w:rPr>
      </w:pPr>
      <w:r w:rsidRPr="000F3E08">
        <w:rPr>
          <w:rFonts w:ascii="Arial Narrow" w:hAnsi="Arial Narrow"/>
          <w:color w:val="365F91"/>
          <w:sz w:val="40"/>
          <w:szCs w:val="40"/>
        </w:rPr>
        <w:t>Examen synthèse (40%)</w:t>
      </w:r>
    </w:p>
    <w:p w14:paraId="26DD2C66" w14:textId="41F36B6A" w:rsidR="00B45C79" w:rsidRPr="000F3E08" w:rsidRDefault="00B45C79" w:rsidP="00B45C79">
      <w:pPr>
        <w:pStyle w:val="Titre"/>
        <w:spacing w:before="60"/>
        <w:jc w:val="center"/>
        <w:rPr>
          <w:rFonts w:ascii="Arial Narrow" w:hAnsi="Arial Narrow"/>
          <w:color w:val="365F91"/>
          <w:sz w:val="40"/>
          <w:szCs w:val="40"/>
        </w:rPr>
      </w:pPr>
      <w:r>
        <w:rPr>
          <w:rFonts w:ascii="Arial Narrow" w:hAnsi="Arial Narrow"/>
          <w:color w:val="365F91"/>
          <w:sz w:val="40"/>
          <w:szCs w:val="40"/>
        </w:rPr>
        <w:t>Algorithmie et programmation structurée</w:t>
      </w:r>
      <w:r w:rsidR="003C1332">
        <w:rPr>
          <w:rFonts w:ascii="Arial Narrow" w:hAnsi="Arial Narrow"/>
          <w:color w:val="365F91"/>
          <w:sz w:val="40"/>
          <w:szCs w:val="40"/>
        </w:rPr>
        <w:t xml:space="preserve"> - </w:t>
      </w:r>
      <w:proofErr w:type="spellStart"/>
      <w:r w:rsidR="003C1332">
        <w:rPr>
          <w:rFonts w:ascii="Arial Narrow" w:hAnsi="Arial Narrow"/>
          <w:color w:val="365F91"/>
          <w:sz w:val="40"/>
          <w:szCs w:val="40"/>
        </w:rPr>
        <w:t>Partie_B</w:t>
      </w:r>
      <w:proofErr w:type="spellEnd"/>
    </w:p>
    <w:p w14:paraId="0DFCFF47" w14:textId="77777777" w:rsidR="00B45C79" w:rsidRPr="00E800BC" w:rsidRDefault="00B45C79" w:rsidP="00B45C79">
      <w:pPr>
        <w:tabs>
          <w:tab w:val="right" w:pos="10170"/>
        </w:tabs>
        <w:spacing w:before="960" w:after="120"/>
        <w:rPr>
          <w:rFonts w:ascii="Arial Narrow" w:hAnsi="Arial Narrow" w:cs="Arial"/>
          <w:sz w:val="28"/>
          <w:szCs w:val="28"/>
        </w:rPr>
      </w:pPr>
      <w:r w:rsidRPr="00E800BC">
        <w:rPr>
          <w:rFonts w:ascii="Arial Narrow" w:hAnsi="Arial Narrow" w:cs="Arial"/>
          <w:sz w:val="28"/>
          <w:szCs w:val="28"/>
        </w:rPr>
        <w:t>Nom : _______________________________</w:t>
      </w:r>
      <w:r w:rsidRPr="00E800BC">
        <w:rPr>
          <w:rFonts w:ascii="Arial Narrow" w:hAnsi="Arial Narrow" w:cs="Arial"/>
          <w:sz w:val="28"/>
          <w:szCs w:val="28"/>
        </w:rPr>
        <w:tab/>
        <w:t>Da : ____________</w:t>
      </w:r>
    </w:p>
    <w:p w14:paraId="3DD9FF70" w14:textId="77777777" w:rsidR="00B45C79" w:rsidRPr="00B45C79" w:rsidRDefault="00B45C79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B45C79">
        <w:rPr>
          <w:rFonts w:ascii="Arial Narrow" w:hAnsi="Arial Narrow" w:cs="Arial"/>
          <w:color w:val="365F91"/>
          <w:sz w:val="32"/>
          <w:szCs w:val="32"/>
        </w:rPr>
        <w:t>Directives :</w:t>
      </w:r>
    </w:p>
    <w:p w14:paraId="55BCFCFE" w14:textId="77777777" w:rsidR="00862503" w:rsidRDefault="00862503" w:rsidP="00862503">
      <w:pPr>
        <w:pStyle w:val="Paragraphedeliste"/>
        <w:spacing w:before="120" w:after="0" w:line="120" w:lineRule="auto"/>
        <w:ind w:left="360"/>
        <w:contextualSpacing w:val="0"/>
        <w:jc w:val="both"/>
        <w:rPr>
          <w:rFonts w:ascii="Arial Narrow" w:hAnsi="Arial Narrow"/>
          <w:sz w:val="24"/>
        </w:rPr>
      </w:pPr>
    </w:p>
    <w:p w14:paraId="60D563A4" w14:textId="6D50F467" w:rsidR="00862503" w:rsidRDefault="00862503" w:rsidP="00862503">
      <w:pPr>
        <w:pStyle w:val="Paragraphedeliste"/>
        <w:numPr>
          <w:ilvl w:val="0"/>
          <w:numId w:val="23"/>
        </w:numPr>
        <w:spacing w:before="120" w:after="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>Cet examen est corrigé sur 40 points et vaut 40 % de la note finale.</w:t>
      </w:r>
    </w:p>
    <w:p w14:paraId="755C763F" w14:textId="77777777" w:rsidR="00862503" w:rsidRDefault="00862503" w:rsidP="00862503">
      <w:pPr>
        <w:pStyle w:val="Paragraphedeliste"/>
        <w:numPr>
          <w:ilvl w:val="0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244912">
        <w:rPr>
          <w:rFonts w:ascii="Arial Narrow" w:hAnsi="Arial Narrow"/>
          <w:sz w:val="24"/>
        </w:rPr>
        <w:t>L’examen a une durée de trois heures.</w:t>
      </w:r>
    </w:p>
    <w:p w14:paraId="77314FC3" w14:textId="77777777" w:rsidR="00862503" w:rsidRPr="00244912" w:rsidRDefault="00862503" w:rsidP="00862503">
      <w:pPr>
        <w:pStyle w:val="Paragraphedeliste"/>
        <w:numPr>
          <w:ilvl w:val="0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244912">
        <w:rPr>
          <w:rFonts w:ascii="Arial Narrow" w:hAnsi="Arial Narrow"/>
          <w:sz w:val="24"/>
        </w:rPr>
        <w:t>Aucune communication n’est permise.</w:t>
      </w:r>
    </w:p>
    <w:p w14:paraId="39CDD5DD" w14:textId="77777777" w:rsidR="00862503" w:rsidRDefault="00862503" w:rsidP="00862503">
      <w:pPr>
        <w:pStyle w:val="Paragraphedeliste"/>
        <w:numPr>
          <w:ilvl w:val="0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>Le volet théorique est à répondre directement sur le questionnaire papier.</w:t>
      </w:r>
    </w:p>
    <w:p w14:paraId="28925A06" w14:textId="77777777" w:rsidR="00862503" w:rsidRDefault="00862503" w:rsidP="00862503">
      <w:pPr>
        <w:pStyle w:val="Paragraphedeliste"/>
        <w:numPr>
          <w:ilvl w:val="1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Aucune documentation n’est permise pour le volet théorique</w:t>
      </w:r>
    </w:p>
    <w:p w14:paraId="119470C0" w14:textId="77777777" w:rsidR="00862503" w:rsidRPr="00DC19F0" w:rsidRDefault="00862503" w:rsidP="00862503">
      <w:pPr>
        <w:pStyle w:val="Paragraphedeliste"/>
        <w:numPr>
          <w:ilvl w:val="1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DC19F0">
        <w:rPr>
          <w:rFonts w:ascii="Arial Narrow" w:hAnsi="Arial Narrow"/>
          <w:sz w:val="24"/>
        </w:rPr>
        <w:t>Vous devez remettre votre volet théorique aux professeurs avant de commencer le volet pratique.</w:t>
      </w:r>
    </w:p>
    <w:p w14:paraId="06B61DB1" w14:textId="77777777" w:rsidR="00862503" w:rsidRDefault="00862503" w:rsidP="00862503">
      <w:pPr>
        <w:pStyle w:val="Paragraphedeliste"/>
        <w:numPr>
          <w:ilvl w:val="0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 xml:space="preserve">Le volet pratique est à récupérer sur </w:t>
      </w:r>
      <w:proofErr w:type="spellStart"/>
      <w:r w:rsidRPr="006C47B5">
        <w:rPr>
          <w:rFonts w:ascii="Arial Narrow" w:hAnsi="Arial Narrow"/>
          <w:sz w:val="24"/>
        </w:rPr>
        <w:t>github-classroom</w:t>
      </w:r>
      <w:proofErr w:type="spellEnd"/>
      <w:r w:rsidRPr="006C47B5">
        <w:rPr>
          <w:rFonts w:ascii="Arial Narrow" w:hAnsi="Arial Narrow"/>
          <w:sz w:val="24"/>
        </w:rPr>
        <w:t xml:space="preserve">.  La remise se fera aussi par </w:t>
      </w:r>
      <w:proofErr w:type="spellStart"/>
      <w:r w:rsidRPr="006C47B5">
        <w:rPr>
          <w:rFonts w:ascii="Arial Narrow" w:hAnsi="Arial Narrow"/>
          <w:sz w:val="24"/>
        </w:rPr>
        <w:t>github-classroom</w:t>
      </w:r>
      <w:proofErr w:type="spellEnd"/>
      <w:r w:rsidRPr="006C47B5">
        <w:rPr>
          <w:rFonts w:ascii="Arial Narrow" w:hAnsi="Arial Narrow"/>
          <w:sz w:val="24"/>
        </w:rPr>
        <w:t>.</w:t>
      </w:r>
    </w:p>
    <w:p w14:paraId="139DBBA9" w14:textId="77777777" w:rsidR="00862503" w:rsidRDefault="00862503" w:rsidP="00862503">
      <w:pPr>
        <w:pStyle w:val="Paragraphedeliste"/>
        <w:numPr>
          <w:ilvl w:val="1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L’utilisation de l’internet et de l’IA est interdite</w:t>
      </w:r>
    </w:p>
    <w:p w14:paraId="25350A41" w14:textId="77777777" w:rsidR="00862503" w:rsidRPr="006C47B5" w:rsidRDefault="00862503" w:rsidP="00862503">
      <w:pPr>
        <w:pStyle w:val="Paragraphedeliste"/>
        <w:numPr>
          <w:ilvl w:val="1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F9555D">
        <w:rPr>
          <w:rFonts w:ascii="Arial Narrow" w:hAnsi="Arial Narrow"/>
          <w:sz w:val="24"/>
        </w:rPr>
        <w:t>Vos notes de cours et vos exercices personnels sont permis pour la partie pratique.</w:t>
      </w:r>
    </w:p>
    <w:p w14:paraId="7ED71A81" w14:textId="77777777" w:rsidR="00862503" w:rsidRPr="006C47B5" w:rsidRDefault="00862503" w:rsidP="00862503">
      <w:pPr>
        <w:pStyle w:val="Paragraphedeliste"/>
        <w:numPr>
          <w:ilvl w:val="0"/>
          <w:numId w:val="23"/>
        </w:numPr>
        <w:spacing w:before="240" w:after="120" w:line="120" w:lineRule="auto"/>
        <w:ind w:hanging="357"/>
        <w:contextualSpacing w:val="0"/>
        <w:jc w:val="both"/>
        <w:rPr>
          <w:rFonts w:ascii="Arial Narrow" w:hAnsi="Arial Narrow"/>
          <w:sz w:val="24"/>
        </w:rPr>
      </w:pPr>
      <w:r w:rsidRPr="006C47B5">
        <w:rPr>
          <w:rFonts w:ascii="Arial Narrow" w:hAnsi="Arial Narrow"/>
          <w:sz w:val="24"/>
        </w:rPr>
        <w:t>Lisez attentivement chaque question avant d'y répondre.</w:t>
      </w:r>
    </w:p>
    <w:p w14:paraId="43916DAF" w14:textId="77777777" w:rsidR="00D16B4E" w:rsidRPr="00B45C79" w:rsidRDefault="00E543B0" w:rsidP="00B45C79">
      <w:pPr>
        <w:shd w:val="clear" w:color="auto" w:fill="DBE5F1"/>
        <w:tabs>
          <w:tab w:val="right" w:pos="9360"/>
        </w:tabs>
        <w:spacing w:before="840" w:after="120"/>
        <w:rPr>
          <w:rFonts w:ascii="Arial Narrow" w:hAnsi="Arial Narrow" w:cs="Arial"/>
          <w:color w:val="365F91"/>
          <w:sz w:val="32"/>
          <w:szCs w:val="32"/>
        </w:rPr>
      </w:pPr>
      <w:r w:rsidRPr="00B45C79">
        <w:rPr>
          <w:rFonts w:ascii="Arial Narrow" w:hAnsi="Arial Narrow" w:cs="Arial"/>
          <w:color w:val="365F91"/>
          <w:sz w:val="32"/>
          <w:szCs w:val="32"/>
        </w:rPr>
        <w:t>Résultats </w:t>
      </w:r>
    </w:p>
    <w:p w14:paraId="26C055ED" w14:textId="7DA6726E" w:rsidR="000D6211" w:rsidRDefault="00EF2A2F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0D62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A : 10% de la note finale</w:t>
      </w:r>
    </w:p>
    <w:p w14:paraId="3D299EC7" w14:textId="50CEC09E" w:rsidR="00F77451" w:rsidRDefault="00452E5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1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: </w:t>
      </w:r>
      <w:r w:rsidR="00E157F8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Section théorique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 xml:space="preserve">(10 points)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7280C33C" w14:textId="77777777" w:rsidR="000D6211" w:rsidRDefault="000D621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</w:p>
    <w:p w14:paraId="5C0D97CD" w14:textId="7580E27D" w:rsidR="00D120AD" w:rsidRPr="00B45C79" w:rsidRDefault="00EF2A2F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Partie </w:t>
      </w:r>
      <w:r w:rsidR="000D62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B : 30% de la note finale</w:t>
      </w:r>
    </w:p>
    <w:p w14:paraId="00BD07B9" w14:textId="5A4ABA13" w:rsidR="00F77451" w:rsidRPr="00B45C79" w:rsidRDefault="00452E51" w:rsidP="00B45C79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2 : </w:t>
      </w:r>
      <w:r w:rsidR="008633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créer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  <w:t>(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10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points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) 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51CD64C4" w14:textId="273BF19C" w:rsidR="00D16B4E" w:rsidRPr="00D81DF2" w:rsidRDefault="00452E51" w:rsidP="00D81DF2">
      <w:pPr>
        <w:tabs>
          <w:tab w:val="left" w:pos="-1268"/>
          <w:tab w:val="right" w:pos="10773"/>
        </w:tabs>
        <w:spacing w:before="240" w:after="0" w:line="240" w:lineRule="auto"/>
        <w:ind w:right="-11"/>
        <w:jc w:val="both"/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</w:pP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Question 3 : </w:t>
      </w:r>
      <w:r w:rsidR="00863311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P</w:t>
      </w:r>
      <w:r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rogramme à compléter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ab/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(</w:t>
      </w:r>
      <w:r w:rsidR="00561C44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20</w:t>
      </w:r>
      <w:r w:rsid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 xml:space="preserve"> points) </w:t>
      </w:r>
      <w:r w:rsidR="00E543B0" w:rsidRPr="00B45C79">
        <w:rPr>
          <w:rFonts w:ascii="Arial Narrow" w:eastAsia="Times New Roman" w:hAnsi="Arial Narrow" w:cs="Arial"/>
          <w:color w:val="365F91"/>
          <w:sz w:val="28"/>
          <w:szCs w:val="28"/>
          <w:lang w:val="fr-FR" w:eastAsia="fr-FR" w:bidi="ar-SA"/>
        </w:rPr>
        <w:t>:   ________</w:t>
      </w:r>
    </w:p>
    <w:p w14:paraId="3AA18640" w14:textId="70979BD3" w:rsidR="00912807" w:rsidRDefault="000953D8" w:rsidP="00862503">
      <w:pPr>
        <w:tabs>
          <w:tab w:val="left" w:pos="-1268"/>
          <w:tab w:val="right" w:pos="10773"/>
        </w:tabs>
        <w:spacing w:before="240" w:after="120"/>
        <w:ind w:right="-14"/>
        <w:jc w:val="both"/>
      </w:pPr>
      <w:r>
        <w:rPr>
          <w:rFonts w:ascii="Arial Narrow" w:hAnsi="Arial Narrow" w:cs="Arial"/>
          <w:b/>
          <w:sz w:val="28"/>
          <w:szCs w:val="28"/>
          <w:lang w:val="fr-FR"/>
        </w:rPr>
        <w:tab/>
      </w:r>
      <w:proofErr w:type="gramStart"/>
      <w:r w:rsidR="00B45C79" w:rsidRPr="000F3E08">
        <w:rPr>
          <w:rFonts w:ascii="Arial Narrow" w:hAnsi="Arial Narrow" w:cs="Arial"/>
          <w:b/>
          <w:color w:val="365F91"/>
          <w:sz w:val="26"/>
          <w:szCs w:val="26"/>
          <w:lang w:val="fr-FR"/>
        </w:rPr>
        <w:t>TOTAL</w:t>
      </w:r>
      <w:r w:rsidR="00B45C79" w:rsidRPr="000F3E08">
        <w:rPr>
          <w:rFonts w:ascii="Arial Narrow" w:hAnsi="Arial Narrow" w:cs="Arial"/>
          <w:b/>
          <w:color w:val="365F91"/>
          <w:sz w:val="28"/>
          <w:szCs w:val="28"/>
          <w:lang w:val="fr-FR"/>
        </w:rPr>
        <w:t>:</w:t>
      </w:r>
      <w:proofErr w:type="gramEnd"/>
      <w:r w:rsidR="00B45C79" w:rsidRPr="00E800BC">
        <w:rPr>
          <w:rFonts w:ascii="Arial Narrow" w:hAnsi="Arial Narrow" w:cs="Arial"/>
          <w:b/>
          <w:sz w:val="28"/>
          <w:szCs w:val="28"/>
          <w:lang w:val="fr-FR"/>
        </w:rPr>
        <w:t xml:space="preserve">   ________</w:t>
      </w:r>
    </w:p>
    <w:p w14:paraId="61A815A5" w14:textId="77777777" w:rsidR="00912807" w:rsidRPr="00912807" w:rsidRDefault="00912807" w:rsidP="00912807">
      <w:pPr>
        <w:sectPr w:rsidR="00912807" w:rsidRPr="00912807" w:rsidSect="00B45C7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12125E7E" w14:textId="77777777" w:rsidR="00ED1A92" w:rsidRDefault="00DE596B" w:rsidP="00675157">
      <w:pPr>
        <w:shd w:val="clear" w:color="auto" w:fill="DBE5F1"/>
        <w:tabs>
          <w:tab w:val="right" w:pos="10773"/>
        </w:tabs>
        <w:spacing w:before="240"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lastRenderedPageBreak/>
        <w:t>Question</w:t>
      </w:r>
      <w:r w:rsidR="00912807"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 xml:space="preserve"> 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2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P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10 points</w:t>
      </w:r>
      <w:r w:rsidR="0067515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0879C360" w14:textId="77777777" w:rsidR="00D857E3" w:rsidRPr="00D857E3" w:rsidRDefault="00D857E3" w:rsidP="00D857E3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60"/>
        <w:jc w:val="both"/>
        <w:rPr>
          <w:rFonts w:ascii="Arial Narrow" w:hAnsi="Arial Narrow"/>
          <w:sz w:val="24"/>
          <w:szCs w:val="24"/>
        </w:rPr>
      </w:pPr>
      <w:r w:rsidRPr="00D857E3">
        <w:rPr>
          <w:rFonts w:ascii="Arial Narrow" w:hAnsi="Arial Narrow"/>
          <w:sz w:val="24"/>
          <w:szCs w:val="24"/>
        </w:rPr>
        <w:t>Vous devez développer un programme en C# pour gérer un système de location de marteaux. Le programme doit permettre de louer et de retourner des marteaux, tout en suivant l’inventaire disponible. Voici les exigences détaillées :</w:t>
      </w:r>
    </w:p>
    <w:p w14:paraId="468D483E" w14:textId="77777777" w:rsidR="00C55C7D" w:rsidRDefault="00187539" w:rsidP="00792FAC">
      <w:p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7539">
        <w:rPr>
          <w:rFonts w:ascii="Arial Narrow" w:hAnsi="Arial Narrow"/>
          <w:b/>
          <w:bCs/>
          <w:sz w:val="24"/>
          <w:szCs w:val="24"/>
        </w:rPr>
        <w:t xml:space="preserve">Important : </w:t>
      </w:r>
    </w:p>
    <w:p w14:paraId="4BAD5029" w14:textId="7A9FB87F" w:rsidR="00187539" w:rsidRPr="00C55C7D" w:rsidRDefault="000909A3" w:rsidP="00100C6B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0909A3">
        <w:rPr>
          <w:rFonts w:ascii="Arial Narrow" w:hAnsi="Arial Narrow"/>
          <w:b/>
          <w:bCs/>
          <w:sz w:val="24"/>
          <w:szCs w:val="24"/>
        </w:rPr>
        <w:t>Le programme doit valider les entrées</w:t>
      </w:r>
    </w:p>
    <w:p w14:paraId="08319F01" w14:textId="1EE69E1E" w:rsidR="00C55C7D" w:rsidRPr="00C55C7D" w:rsidRDefault="00C55C7D" w:rsidP="00792FAC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Les méthodes (fonctions) ne sont pas nécessaires </w:t>
      </w:r>
      <w:r w:rsidRPr="00C55C7D">
        <w:rPr>
          <w:rFonts w:ascii="Arial Narrow" w:hAnsi="Arial Narrow"/>
          <w:b/>
          <w:bCs/>
          <w:sz w:val="24"/>
          <w:szCs w:val="24"/>
        </w:rPr>
        <w:t>(mais ils sont permis)</w:t>
      </w:r>
    </w:p>
    <w:p w14:paraId="7B8CD910" w14:textId="77777777" w:rsidR="001A448E" w:rsidRPr="00ED1A92" w:rsidRDefault="001A448E" w:rsidP="001A448E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TRUC : Il est préférable de lire toutes les étapes avant de commencer à coder.</w:t>
      </w:r>
    </w:p>
    <w:p w14:paraId="65704068" w14:textId="77777777" w:rsidR="001A448E" w:rsidRDefault="001A448E" w:rsidP="001A448E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60"/>
        <w:jc w:val="both"/>
        <w:rPr>
          <w:rFonts w:ascii="Arial Narrow" w:hAnsi="Arial Narrow"/>
          <w:sz w:val="32"/>
          <w:szCs w:val="24"/>
        </w:rPr>
      </w:pPr>
      <w:r w:rsidRPr="00ED1A92">
        <w:rPr>
          <w:rFonts w:ascii="Arial Narrow" w:hAnsi="Arial Narrow"/>
          <w:sz w:val="32"/>
          <w:szCs w:val="24"/>
        </w:rPr>
        <w:t xml:space="preserve">Étapes </w:t>
      </w:r>
    </w:p>
    <w:p w14:paraId="1BE9BCD2" w14:textId="46F199B9" w:rsidR="00C239C1" w:rsidRPr="00B427C5" w:rsidRDefault="001A448E" w:rsidP="00B427C5">
      <w:pPr>
        <w:pStyle w:val="Paragraphedeliste"/>
        <w:widowControl w:val="0"/>
        <w:numPr>
          <w:ilvl w:val="0"/>
          <w:numId w:val="5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Créez un projet appelé </w:t>
      </w:r>
      <w:proofErr w:type="spellStart"/>
      <w:r w:rsidR="00EF1F14">
        <w:rPr>
          <w:rFonts w:ascii="Arial Narrow" w:hAnsi="Arial Narrow"/>
          <w:sz w:val="24"/>
        </w:rPr>
        <w:t>L</w:t>
      </w:r>
      <w:r w:rsidR="002F3D31">
        <w:rPr>
          <w:rFonts w:ascii="Arial Narrow" w:hAnsi="Arial Narrow"/>
          <w:sz w:val="24"/>
        </w:rPr>
        <w:t>eProD</w:t>
      </w:r>
      <w:r w:rsidR="0063483F">
        <w:rPr>
          <w:rFonts w:ascii="Arial Narrow" w:hAnsi="Arial Narrow"/>
          <w:sz w:val="24"/>
        </w:rPr>
        <w:t>es</w:t>
      </w:r>
      <w:r w:rsidR="002F3D31">
        <w:rPr>
          <w:rFonts w:ascii="Arial Narrow" w:hAnsi="Arial Narrow"/>
          <w:sz w:val="24"/>
        </w:rPr>
        <w:t>Marteau</w:t>
      </w:r>
      <w:r w:rsidR="0063483F">
        <w:rPr>
          <w:rFonts w:ascii="Arial Narrow" w:hAnsi="Arial Narrow"/>
          <w:sz w:val="24"/>
        </w:rPr>
        <w:t>x</w:t>
      </w:r>
      <w:r w:rsidR="002F3D31">
        <w:rPr>
          <w:rFonts w:ascii="Arial Narrow" w:hAnsi="Arial Narrow"/>
          <w:sz w:val="24"/>
        </w:rPr>
        <w:t>NP</w:t>
      </w:r>
      <w:proofErr w:type="spellEnd"/>
      <w:r w:rsidRPr="00ED1A92">
        <w:rPr>
          <w:rFonts w:ascii="Arial Narrow" w:hAnsi="Arial Narrow"/>
          <w:sz w:val="24"/>
        </w:rPr>
        <w:t xml:space="preserve"> (</w:t>
      </w:r>
      <w:r w:rsidR="002F3D31">
        <w:rPr>
          <w:rFonts w:ascii="Arial Narrow" w:hAnsi="Arial Narrow"/>
          <w:i/>
          <w:sz w:val="24"/>
        </w:rPr>
        <w:t xml:space="preserve">NP </w:t>
      </w:r>
      <w:r w:rsidRPr="00ED1A92">
        <w:rPr>
          <w:rFonts w:ascii="Arial Narrow" w:hAnsi="Arial Narrow"/>
          <w:sz w:val="24"/>
        </w:rPr>
        <w:t xml:space="preserve">étant vos initiales) dans </w:t>
      </w:r>
      <w:r w:rsidR="00242BD4">
        <w:rPr>
          <w:rFonts w:ascii="Arial Narrow" w:hAnsi="Arial Narrow"/>
          <w:sz w:val="24"/>
        </w:rPr>
        <w:t>le</w:t>
      </w:r>
      <w:r w:rsidRPr="00ED1A92">
        <w:rPr>
          <w:rFonts w:ascii="Arial Narrow" w:hAnsi="Arial Narrow"/>
          <w:sz w:val="24"/>
        </w:rPr>
        <w:t xml:space="preserve"> sous-dossier de votre dossier pour l'examen. </w:t>
      </w:r>
      <w:r w:rsidR="00107E6B">
        <w:rPr>
          <w:rFonts w:ascii="Arial Narrow" w:hAnsi="Arial Narrow"/>
          <w:sz w:val="24"/>
        </w:rPr>
        <w:t>(1 point)</w:t>
      </w:r>
    </w:p>
    <w:p w14:paraId="76517F03" w14:textId="739C1EA9" w:rsidR="001A448E" w:rsidRPr="00ED1A92" w:rsidRDefault="001A448E" w:rsidP="001A448E">
      <w:pPr>
        <w:pStyle w:val="Paragraphedeliste"/>
        <w:widowControl w:val="0"/>
        <w:numPr>
          <w:ilvl w:val="0"/>
          <w:numId w:val="5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>Créez la boucle principale qui demandera</w:t>
      </w:r>
      <w:r w:rsidR="00EA6342">
        <w:rPr>
          <w:rFonts w:ascii="Arial Narrow" w:hAnsi="Arial Narrow"/>
          <w:sz w:val="24"/>
        </w:rPr>
        <w:t xml:space="preserve"> certaines informations</w:t>
      </w:r>
      <w:r w:rsidR="006A4450">
        <w:rPr>
          <w:rFonts w:ascii="Arial Narrow" w:hAnsi="Arial Narrow"/>
          <w:sz w:val="24"/>
        </w:rPr>
        <w:t>.</w:t>
      </w:r>
      <w:r w:rsidR="00EA6342">
        <w:rPr>
          <w:rFonts w:ascii="Arial Narrow" w:hAnsi="Arial Narrow"/>
          <w:sz w:val="24"/>
        </w:rPr>
        <w:t xml:space="preserve"> </w:t>
      </w:r>
      <w:r w:rsidR="00BC0381">
        <w:rPr>
          <w:rFonts w:ascii="Arial Narrow" w:hAnsi="Arial Narrow"/>
          <w:sz w:val="24"/>
        </w:rPr>
        <w:t>(</w:t>
      </w:r>
      <w:r w:rsidR="005E6E79">
        <w:rPr>
          <w:rFonts w:ascii="Arial Narrow" w:hAnsi="Arial Narrow"/>
          <w:sz w:val="24"/>
        </w:rPr>
        <w:t>4</w:t>
      </w:r>
      <w:r w:rsidR="00BC0381">
        <w:rPr>
          <w:rFonts w:ascii="Arial Narrow" w:hAnsi="Arial Narrow"/>
          <w:sz w:val="24"/>
        </w:rPr>
        <w:t xml:space="preserve"> points)</w:t>
      </w:r>
    </w:p>
    <w:p w14:paraId="125BAE75" w14:textId="4E6722A9" w:rsidR="007D145A" w:rsidRPr="003B6524" w:rsidRDefault="007D145A" w:rsidP="003B6524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 doit saisir un de</w:t>
      </w:r>
      <w:r w:rsidR="003B6524">
        <w:rPr>
          <w:rFonts w:ascii="Arial Narrow" w:hAnsi="Arial Narrow"/>
          <w:sz w:val="24"/>
        </w:rPr>
        <w:t xml:space="preserve"> ces</w:t>
      </w:r>
      <w:r>
        <w:rPr>
          <w:rFonts w:ascii="Arial Narrow" w:hAnsi="Arial Narrow"/>
          <w:sz w:val="24"/>
        </w:rPr>
        <w:t xml:space="preserve"> 3 choix.</w:t>
      </w:r>
    </w:p>
    <w:p w14:paraId="6EC40B9D" w14:textId="5B0E243C" w:rsidR="0097515E" w:rsidRDefault="003B6524" w:rsidP="00B00AFB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</w:t>
      </w:r>
      <w:r w:rsidR="0097515E">
        <w:rPr>
          <w:rFonts w:ascii="Arial Narrow" w:hAnsi="Arial Narrow"/>
          <w:sz w:val="24"/>
        </w:rPr>
        <w:t xml:space="preserve"> doit</w:t>
      </w:r>
      <w:r w:rsidR="00141A4B">
        <w:rPr>
          <w:rFonts w:ascii="Arial Narrow" w:hAnsi="Arial Narrow"/>
          <w:sz w:val="24"/>
        </w:rPr>
        <w:t xml:space="preserve"> saisir son choix en utilisant un nombre entier (1, 2 …)</w:t>
      </w:r>
    </w:p>
    <w:p w14:paraId="7C6667F9" w14:textId="0820285B" w:rsidR="00B00AFB" w:rsidRDefault="00191445" w:rsidP="00B00AFB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 choix</w:t>
      </w:r>
      <w:r w:rsidR="00DD3736">
        <w:rPr>
          <w:rFonts w:ascii="Arial Narrow" w:hAnsi="Arial Narrow"/>
          <w:sz w:val="24"/>
        </w:rPr>
        <w:t xml:space="preserve"> </w:t>
      </w:r>
      <w:r w:rsidR="003B6524">
        <w:rPr>
          <w:rFonts w:ascii="Arial Narrow" w:hAnsi="Arial Narrow"/>
          <w:sz w:val="24"/>
        </w:rPr>
        <w:t>3</w:t>
      </w:r>
      <w:r w:rsidR="00DD3736">
        <w:rPr>
          <w:rFonts w:ascii="Arial Narrow" w:hAnsi="Arial Narrow"/>
          <w:sz w:val="24"/>
        </w:rPr>
        <w:t xml:space="preserve"> </w:t>
      </w:r>
      <w:r w:rsidR="00B00AFB">
        <w:rPr>
          <w:rFonts w:ascii="Arial Narrow" w:hAnsi="Arial Narrow"/>
          <w:sz w:val="24"/>
        </w:rPr>
        <w:t>termine le programme</w:t>
      </w:r>
      <w:r w:rsidR="004D67E3">
        <w:rPr>
          <w:rFonts w:ascii="Arial Narrow" w:hAnsi="Arial Narrow"/>
          <w:sz w:val="24"/>
        </w:rPr>
        <w:t>.</w:t>
      </w:r>
      <w:r w:rsidR="00DD3736">
        <w:rPr>
          <w:rFonts w:ascii="Arial Narrow" w:hAnsi="Arial Narrow"/>
          <w:sz w:val="24"/>
        </w:rPr>
        <w:t xml:space="preserve"> </w:t>
      </w:r>
    </w:p>
    <w:p w14:paraId="654E2795" w14:textId="4F899BC4" w:rsidR="00860387" w:rsidRDefault="001A448E" w:rsidP="0097515E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 w:rsidRPr="00B00AFB">
        <w:rPr>
          <w:rFonts w:ascii="Arial Narrow" w:hAnsi="Arial Narrow"/>
          <w:sz w:val="24"/>
        </w:rPr>
        <w:t>Vous devez valider les données saisies.</w:t>
      </w:r>
    </w:p>
    <w:p w14:paraId="5E6D002F" w14:textId="1A684DAF" w:rsidR="005E6E79" w:rsidRDefault="005E6E79" w:rsidP="0097515E">
      <w:pPr>
        <w:pStyle w:val="Paragraphedeliste"/>
        <w:widowControl w:val="0"/>
        <w:numPr>
          <w:ilvl w:val="0"/>
          <w:numId w:val="8"/>
        </w:numPr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En cas de choix invalide, un message d’avertissement est affiché à l’utilisateur.</w:t>
      </w:r>
    </w:p>
    <w:p w14:paraId="2A35D995" w14:textId="5BBDD33E" w:rsidR="00A443B1" w:rsidRPr="00A443B1" w:rsidRDefault="00986093" w:rsidP="00A443B1">
      <w:pPr>
        <w:widowControl w:val="0"/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1C5DD64E" wp14:editId="24013659">
            <wp:extent cx="3200400" cy="1714500"/>
            <wp:effectExtent l="0" t="0" r="0" b="0"/>
            <wp:docPr id="21180752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5234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79C" w14:textId="77777777" w:rsidR="0097515E" w:rsidRDefault="0097515E" w:rsidP="0097515E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1134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1080"/>
        <w:jc w:val="both"/>
        <w:rPr>
          <w:rFonts w:ascii="Arial Narrow" w:hAnsi="Arial Narrow"/>
          <w:sz w:val="24"/>
        </w:rPr>
      </w:pPr>
    </w:p>
    <w:p w14:paraId="5372C53D" w14:textId="2C3DB55C" w:rsidR="0096157B" w:rsidRPr="00275DD7" w:rsidRDefault="00986093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L’inventaire de l’entreprise est</w:t>
      </w:r>
      <w:r w:rsidR="00C00935">
        <w:rPr>
          <w:rFonts w:ascii="Arial Narrow" w:hAnsi="Arial Narrow"/>
          <w:sz w:val="24"/>
        </w:rPr>
        <w:t xml:space="preserve"> limité à</w:t>
      </w:r>
      <w:r>
        <w:rPr>
          <w:rFonts w:ascii="Arial Narrow" w:hAnsi="Arial Narrow"/>
          <w:sz w:val="24"/>
        </w:rPr>
        <w:t xml:space="preserve"> 3 marteaux au maximum.</w:t>
      </w:r>
      <w:r w:rsidR="001A448E" w:rsidRPr="00ED1A92">
        <w:rPr>
          <w:rFonts w:ascii="Arial Narrow" w:hAnsi="Arial Narrow"/>
          <w:sz w:val="24"/>
        </w:rPr>
        <w:t xml:space="preserve"> (1 </w:t>
      </w:r>
      <w:r w:rsidR="004A34A8" w:rsidRPr="00ED1A92">
        <w:rPr>
          <w:rFonts w:ascii="Arial Narrow" w:hAnsi="Arial Narrow"/>
          <w:sz w:val="24"/>
        </w:rPr>
        <w:t>p</w:t>
      </w:r>
      <w:r w:rsidR="004A34A8">
        <w:rPr>
          <w:rFonts w:ascii="Arial Narrow" w:hAnsi="Arial Narrow"/>
          <w:sz w:val="24"/>
        </w:rPr>
        <w:t>oin</w:t>
      </w:r>
      <w:r w:rsidR="004A34A8" w:rsidRPr="00ED1A92">
        <w:rPr>
          <w:rFonts w:ascii="Arial Narrow" w:hAnsi="Arial Narrow"/>
          <w:sz w:val="24"/>
        </w:rPr>
        <w:t>t</w:t>
      </w:r>
      <w:r w:rsidR="001A448E" w:rsidRPr="00ED1A92">
        <w:rPr>
          <w:rFonts w:ascii="Arial Narrow" w:hAnsi="Arial Narrow"/>
          <w:sz w:val="24"/>
        </w:rPr>
        <w:t xml:space="preserve">) </w:t>
      </w:r>
    </w:p>
    <w:p w14:paraId="28C1278F" w14:textId="71D40524" w:rsidR="000E5564" w:rsidRPr="000E5564" w:rsidRDefault="001A448E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Ajoutez ce qu'il faut afin de calculer </w:t>
      </w:r>
      <w:r w:rsidR="00986093">
        <w:rPr>
          <w:rFonts w:ascii="Arial Narrow" w:hAnsi="Arial Narrow"/>
          <w:sz w:val="24"/>
        </w:rPr>
        <w:t>le nombre de location</w:t>
      </w:r>
      <w:r w:rsidR="00D673D0">
        <w:rPr>
          <w:rFonts w:ascii="Arial Narrow" w:hAnsi="Arial Narrow"/>
          <w:sz w:val="24"/>
        </w:rPr>
        <w:t>s</w:t>
      </w:r>
      <w:r w:rsidR="006A4450">
        <w:rPr>
          <w:rFonts w:ascii="Arial Narrow" w:hAnsi="Arial Narrow"/>
          <w:sz w:val="24"/>
        </w:rPr>
        <w:t>.</w:t>
      </w:r>
      <w:r w:rsidR="00E32C31">
        <w:rPr>
          <w:rFonts w:ascii="Arial Narrow" w:hAnsi="Arial Narrow"/>
          <w:sz w:val="24"/>
        </w:rPr>
        <w:t xml:space="preserve"> </w:t>
      </w:r>
      <w:r w:rsidRPr="00ED1A92">
        <w:rPr>
          <w:rFonts w:ascii="Arial Narrow" w:hAnsi="Arial Narrow"/>
          <w:sz w:val="24"/>
        </w:rPr>
        <w:t>(1 p</w:t>
      </w:r>
      <w:r w:rsidR="004A34A8">
        <w:rPr>
          <w:rFonts w:ascii="Arial Narrow" w:hAnsi="Arial Narrow"/>
          <w:sz w:val="24"/>
        </w:rPr>
        <w:t>oin</w:t>
      </w:r>
      <w:r w:rsidRPr="00ED1A92">
        <w:rPr>
          <w:rFonts w:ascii="Arial Narrow" w:hAnsi="Arial Narrow"/>
          <w:sz w:val="24"/>
        </w:rPr>
        <w:t>t)</w:t>
      </w:r>
    </w:p>
    <w:p w14:paraId="5FFA84AF" w14:textId="28DF42A1" w:rsidR="000E5564" w:rsidRPr="000E5564" w:rsidRDefault="000E5564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ED1A92">
        <w:rPr>
          <w:rFonts w:ascii="Arial Narrow" w:hAnsi="Arial Narrow"/>
          <w:sz w:val="24"/>
        </w:rPr>
        <w:t xml:space="preserve">Ajoutez </w:t>
      </w:r>
      <w:r>
        <w:rPr>
          <w:rFonts w:ascii="Arial Narrow" w:hAnsi="Arial Narrow"/>
          <w:sz w:val="24"/>
        </w:rPr>
        <w:t>les validations pour ne pas pouvoir louer ou retourner trop de marteaux.</w:t>
      </w:r>
      <w:r w:rsidRPr="007D497A">
        <w:rPr>
          <w:rFonts w:ascii="Arial Narrow" w:hAnsi="Arial Narrow"/>
          <w:sz w:val="24"/>
        </w:rPr>
        <w:t xml:space="preserve"> (2 points)</w:t>
      </w:r>
    </w:p>
    <w:p w14:paraId="4046AF12" w14:textId="2782E320" w:rsidR="00E32C31" w:rsidRDefault="008B2ABE" w:rsidP="005E6E79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À</w:t>
      </w:r>
      <w:r w:rsidR="00E32C31">
        <w:rPr>
          <w:rFonts w:ascii="Arial Narrow" w:hAnsi="Arial Narrow"/>
          <w:sz w:val="24"/>
        </w:rPr>
        <w:t xml:space="preserve"> la fermeture du programme.</w:t>
      </w:r>
      <w:r w:rsidR="006A4450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 Ajouter le nombre de marteau en stock</w:t>
      </w:r>
      <w:r w:rsidR="00505844">
        <w:rPr>
          <w:rFonts w:ascii="Arial Narrow" w:hAnsi="Arial Narrow"/>
          <w:sz w:val="24"/>
        </w:rPr>
        <w:t xml:space="preserve"> </w:t>
      </w:r>
      <w:r w:rsidR="006A4450">
        <w:rPr>
          <w:rFonts w:ascii="Arial Narrow" w:hAnsi="Arial Narrow"/>
          <w:sz w:val="24"/>
        </w:rPr>
        <w:t>(1 point)</w:t>
      </w:r>
    </w:p>
    <w:p w14:paraId="791AC188" w14:textId="42EDD747" w:rsidR="00424F00" w:rsidRPr="00E93B9F" w:rsidRDefault="008B2ABE" w:rsidP="008B2ABE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357"/>
        <w:rPr>
          <w:rFonts w:ascii="Consolas" w:hAnsi="Consolas"/>
          <w:color w:val="FFFFFF" w:themeColor="background1"/>
          <w:sz w:val="24"/>
        </w:rPr>
      </w:pPr>
      <w:r>
        <w:rPr>
          <w:noProof/>
        </w:rPr>
        <w:tab/>
      </w:r>
      <w:r>
        <w:rPr>
          <w:noProof/>
        </w:rPr>
        <w:tab/>
      </w:r>
      <w:r w:rsidR="001B173F">
        <w:rPr>
          <w:rFonts w:ascii="Consolas" w:hAnsi="Consolas"/>
          <w:noProof/>
          <w:color w:val="FFFFFF" w:themeColor="background1"/>
          <w:highlight w:val="black"/>
        </w:rPr>
        <w:t xml:space="preserve"> M</w:t>
      </w:r>
      <w:r w:rsidRPr="00E93B9F">
        <w:rPr>
          <w:rFonts w:ascii="Consolas" w:hAnsi="Consolas"/>
          <w:noProof/>
          <w:color w:val="FFFFFF" w:themeColor="background1"/>
          <w:highlight w:val="black"/>
        </w:rPr>
        <w:t>arteau en stock : 1 / 3</w:t>
      </w:r>
    </w:p>
    <w:p w14:paraId="0A194043" w14:textId="77777777" w:rsidR="00F94768" w:rsidRDefault="00A70D3C" w:rsidP="00F94768">
      <w:pPr>
        <w:pStyle w:val="Paragraphedeliste"/>
        <w:widowControl w:val="0"/>
        <w:numPr>
          <w:ilvl w:val="0"/>
          <w:numId w:val="21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Affichez le message suivant si </w:t>
      </w:r>
      <w:r w:rsidR="008B2ABE">
        <w:rPr>
          <w:rFonts w:ascii="Arial Narrow" w:hAnsi="Arial Narrow"/>
          <w:sz w:val="24"/>
        </w:rPr>
        <w:t>tous les</w:t>
      </w:r>
      <w:r>
        <w:rPr>
          <w:rFonts w:ascii="Arial Narrow" w:hAnsi="Arial Narrow"/>
          <w:sz w:val="24"/>
        </w:rPr>
        <w:t xml:space="preserve"> marteau</w:t>
      </w:r>
      <w:r w:rsidR="008B2ABE">
        <w:rPr>
          <w:rFonts w:ascii="Arial Narrow" w:hAnsi="Arial Narrow"/>
          <w:sz w:val="24"/>
        </w:rPr>
        <w:t>x</w:t>
      </w:r>
      <w:r>
        <w:rPr>
          <w:rFonts w:ascii="Arial Narrow" w:hAnsi="Arial Narrow"/>
          <w:sz w:val="24"/>
        </w:rPr>
        <w:t xml:space="preserve"> </w:t>
      </w:r>
      <w:r w:rsidR="008B2ABE">
        <w:rPr>
          <w:rFonts w:ascii="Arial Narrow" w:hAnsi="Arial Narrow"/>
          <w:sz w:val="24"/>
        </w:rPr>
        <w:t>sont</w:t>
      </w:r>
      <w:r>
        <w:rPr>
          <w:rFonts w:ascii="Arial Narrow" w:hAnsi="Arial Narrow"/>
          <w:sz w:val="24"/>
        </w:rPr>
        <w:t xml:space="preserve"> loué</w:t>
      </w:r>
      <w:r w:rsidR="008B2ABE">
        <w:rPr>
          <w:rFonts w:ascii="Arial Narrow" w:hAnsi="Arial Narrow"/>
          <w:sz w:val="24"/>
        </w:rPr>
        <w:t>s</w:t>
      </w:r>
      <w:r>
        <w:rPr>
          <w:rFonts w:ascii="Arial Narrow" w:hAnsi="Arial Narrow"/>
          <w:sz w:val="24"/>
        </w:rPr>
        <w:t>.</w:t>
      </w:r>
      <w:r w:rsidR="0076400B" w:rsidRPr="00ED1A92">
        <w:rPr>
          <w:rFonts w:ascii="Arial Narrow" w:hAnsi="Arial Narrow"/>
          <w:sz w:val="24"/>
        </w:rPr>
        <w:t xml:space="preserve"> </w:t>
      </w:r>
      <w:r w:rsidR="0076400B">
        <w:rPr>
          <w:rFonts w:ascii="Arial Narrow" w:hAnsi="Arial Narrow"/>
          <w:sz w:val="24"/>
        </w:rPr>
        <w:t>(1 p</w:t>
      </w:r>
      <w:r w:rsidR="002A729D">
        <w:rPr>
          <w:rFonts w:ascii="Arial Narrow" w:hAnsi="Arial Narrow"/>
          <w:sz w:val="24"/>
        </w:rPr>
        <w:t>oin</w:t>
      </w:r>
      <w:r w:rsidR="0076400B">
        <w:rPr>
          <w:rFonts w:ascii="Arial Narrow" w:hAnsi="Arial Narrow"/>
          <w:sz w:val="24"/>
        </w:rPr>
        <w:t>t)</w:t>
      </w:r>
    </w:p>
    <w:p w14:paraId="05C2FDE5" w14:textId="45F23011" w:rsidR="00F94768" w:rsidRPr="00E93B9F" w:rsidRDefault="00F94768" w:rsidP="00F94768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ind w:left="357"/>
        <w:rPr>
          <w:rFonts w:ascii="Consolas" w:hAnsi="Consolas"/>
          <w:color w:val="FFFFFF" w:themeColor="background1"/>
          <w:sz w:val="24"/>
        </w:rPr>
      </w:pPr>
      <w:r>
        <w:rPr>
          <w:noProof/>
        </w:rPr>
        <w:tab/>
      </w:r>
      <w:r>
        <w:rPr>
          <w:noProof/>
        </w:rPr>
        <w:tab/>
      </w:r>
      <w:r w:rsidR="00E74F78" w:rsidRPr="00E93B9F">
        <w:rPr>
          <w:rFonts w:ascii="Consolas" w:hAnsi="Consolas"/>
          <w:noProof/>
          <w:color w:val="FFFFFF" w:themeColor="background1"/>
          <w:highlight w:val="black"/>
        </w:rPr>
        <w:t xml:space="preserve"> T</w:t>
      </w:r>
      <w:r w:rsidRPr="00E93B9F">
        <w:rPr>
          <w:rFonts w:ascii="Consolas" w:hAnsi="Consolas"/>
          <w:noProof/>
          <w:color w:val="FFFFFF" w:themeColor="background1"/>
          <w:highlight w:val="black"/>
        </w:rPr>
        <w:t>ous les marteaux sont loué</w:t>
      </w:r>
      <w:r w:rsidR="00E74F78" w:rsidRPr="00E93B9F">
        <w:rPr>
          <w:rFonts w:ascii="Consolas" w:hAnsi="Consolas"/>
          <w:noProof/>
          <w:color w:val="FFFFFF" w:themeColor="background1"/>
          <w:highlight w:val="black"/>
        </w:rPr>
        <w:t xml:space="preserve">s. </w:t>
      </w:r>
    </w:p>
    <w:p w14:paraId="2567B2E2" w14:textId="69E17BF9" w:rsidR="001A448E" w:rsidRDefault="001A448E" w:rsidP="00360DD5">
      <w:pPr>
        <w:jc w:val="center"/>
        <w:rPr>
          <w:rFonts w:ascii="Consolas" w:hAnsi="Consolas"/>
          <w:sz w:val="20"/>
        </w:rPr>
      </w:pPr>
    </w:p>
    <w:p w14:paraId="7D6BFC37" w14:textId="77777777" w:rsidR="00251BBA" w:rsidRDefault="00251BBA" w:rsidP="00360DD5">
      <w:pPr>
        <w:jc w:val="center"/>
        <w:rPr>
          <w:rFonts w:ascii="Consolas" w:hAnsi="Consolas"/>
          <w:sz w:val="20"/>
        </w:rPr>
      </w:pPr>
    </w:p>
    <w:p w14:paraId="11C3F2E6" w14:textId="77777777" w:rsidR="00251BBA" w:rsidRPr="00ED1A92" w:rsidRDefault="00251BBA" w:rsidP="00360DD5">
      <w:pPr>
        <w:jc w:val="center"/>
        <w:rPr>
          <w:rFonts w:ascii="Consolas" w:hAnsi="Consolas"/>
          <w:sz w:val="20"/>
        </w:rPr>
      </w:pPr>
    </w:p>
    <w:p w14:paraId="7116515D" w14:textId="564A3B32" w:rsidR="00E05325" w:rsidRPr="00840D77" w:rsidRDefault="00E05325" w:rsidP="00840D77">
      <w:pPr>
        <w:shd w:val="clear" w:color="auto" w:fill="DBE5F1"/>
        <w:tabs>
          <w:tab w:val="right" w:pos="10773"/>
        </w:tabs>
        <w:spacing w:before="240" w:after="120" w:line="240" w:lineRule="auto"/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</w:pP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lastRenderedPageBreak/>
        <w:t>Question 3</w:t>
      </w: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ab/>
      </w:r>
      <w:r w:rsid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(</w:t>
      </w:r>
      <w:r w:rsidR="00D84C55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20</w:t>
      </w:r>
      <w:r w:rsidRP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 xml:space="preserve"> points</w:t>
      </w:r>
      <w:r w:rsidR="00840D77">
        <w:rPr>
          <w:rFonts w:ascii="Arial Narrow" w:eastAsia="Times New Roman" w:hAnsi="Arial Narrow" w:cs="Arial"/>
          <w:color w:val="365F91"/>
          <w:sz w:val="28"/>
          <w:szCs w:val="32"/>
          <w:lang w:eastAsia="fr-FR" w:bidi="ar-SA"/>
        </w:rPr>
        <w:t>)</w:t>
      </w:r>
    </w:p>
    <w:p w14:paraId="7CD5BACE" w14:textId="600C8C4B" w:rsidR="006A59AA" w:rsidRDefault="004E1EE4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 xml:space="preserve">Vous devez compléter un programme qui permet de </w:t>
      </w:r>
      <w:r w:rsidR="00AB7211">
        <w:rPr>
          <w:rFonts w:ascii="Arial Narrow" w:hAnsi="Arial Narrow"/>
          <w:sz w:val="24"/>
        </w:rPr>
        <w:t xml:space="preserve">contrôler le temps d’utilisation de jeux </w:t>
      </w:r>
      <w:r w:rsidR="003867DA">
        <w:rPr>
          <w:rFonts w:ascii="Arial Narrow" w:hAnsi="Arial Narrow"/>
          <w:sz w:val="24"/>
        </w:rPr>
        <w:t>vidéo</w:t>
      </w:r>
      <w:r w:rsidRPr="004E1EE4">
        <w:rPr>
          <w:rFonts w:ascii="Arial Narrow" w:hAnsi="Arial Narrow"/>
          <w:sz w:val="24"/>
        </w:rPr>
        <w:t xml:space="preserve">. </w:t>
      </w:r>
      <w:r w:rsidR="0066681B">
        <w:rPr>
          <w:rFonts w:ascii="Arial Narrow" w:hAnsi="Arial Narrow"/>
          <w:sz w:val="24"/>
        </w:rPr>
        <w:t>Le programme conserv</w:t>
      </w:r>
      <w:r w:rsidR="00C22A96">
        <w:rPr>
          <w:rFonts w:ascii="Arial Narrow" w:hAnsi="Arial Narrow"/>
          <w:sz w:val="24"/>
        </w:rPr>
        <w:t>e</w:t>
      </w:r>
      <w:r w:rsidR="0066681B">
        <w:rPr>
          <w:rFonts w:ascii="Arial Narrow" w:hAnsi="Arial Narrow"/>
          <w:sz w:val="24"/>
        </w:rPr>
        <w:t xml:space="preserve"> le titre, la limite maximal</w:t>
      </w:r>
      <w:r w:rsidR="00C73F38">
        <w:rPr>
          <w:rFonts w:ascii="Arial Narrow" w:hAnsi="Arial Narrow"/>
          <w:sz w:val="24"/>
        </w:rPr>
        <w:t>e</w:t>
      </w:r>
      <w:r w:rsidR="0066681B">
        <w:rPr>
          <w:rFonts w:ascii="Arial Narrow" w:hAnsi="Arial Narrow"/>
          <w:sz w:val="24"/>
        </w:rPr>
        <w:t xml:space="preserve"> et le temps joué</w:t>
      </w:r>
      <w:r w:rsidR="00C73F38">
        <w:rPr>
          <w:rFonts w:ascii="Arial Narrow" w:hAnsi="Arial Narrow"/>
          <w:sz w:val="24"/>
        </w:rPr>
        <w:t xml:space="preserve"> sur le jeu en minute. Lorsqu’un joueur ajoute une nouvelle séance de jeu, il indique le temps joué et un chronomètre se </w:t>
      </w:r>
      <w:r w:rsidR="00B55780">
        <w:rPr>
          <w:rFonts w:ascii="Arial Narrow" w:hAnsi="Arial Narrow"/>
          <w:sz w:val="24"/>
        </w:rPr>
        <w:t>déclenche.</w:t>
      </w:r>
      <w:r w:rsidR="00D84C55">
        <w:rPr>
          <w:rFonts w:ascii="Arial Narrow" w:hAnsi="Arial Narrow"/>
          <w:sz w:val="24"/>
        </w:rPr>
        <w:t xml:space="preserve"> </w:t>
      </w:r>
    </w:p>
    <w:p w14:paraId="58180463" w14:textId="5A3BA8EF" w:rsidR="00B55780" w:rsidRDefault="00D84C55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Vous pouvez consulter l’exécutable pour comprendre l’utilisation du logiciel</w:t>
      </w:r>
      <w:r w:rsidR="006A59AA">
        <w:rPr>
          <w:rFonts w:ascii="Arial Narrow" w:hAnsi="Arial Narrow"/>
          <w:sz w:val="24"/>
        </w:rPr>
        <w:t xml:space="preserve">. Pour simplifier son utilisation, 3 jeux ont été </w:t>
      </w:r>
      <w:r w:rsidR="001F7D1B">
        <w:rPr>
          <w:rFonts w:ascii="Arial Narrow" w:hAnsi="Arial Narrow"/>
          <w:sz w:val="24"/>
        </w:rPr>
        <w:t>codé</w:t>
      </w:r>
      <w:r w:rsidR="00D35A1B">
        <w:rPr>
          <w:rFonts w:ascii="Arial Narrow" w:hAnsi="Arial Narrow"/>
          <w:sz w:val="24"/>
        </w:rPr>
        <w:t>s</w:t>
      </w:r>
      <w:r w:rsidR="001F7D1B">
        <w:rPr>
          <w:rFonts w:ascii="Arial Narrow" w:hAnsi="Arial Narrow"/>
          <w:sz w:val="24"/>
        </w:rPr>
        <w:t xml:space="preserve"> en dur (</w:t>
      </w:r>
      <w:proofErr w:type="spellStart"/>
      <w:r w:rsidR="001F7D1B">
        <w:rPr>
          <w:rFonts w:ascii="Arial Narrow" w:hAnsi="Arial Narrow"/>
          <w:sz w:val="24"/>
        </w:rPr>
        <w:t>hardcodé</w:t>
      </w:r>
      <w:proofErr w:type="spellEnd"/>
      <w:r w:rsidR="001F7D1B">
        <w:rPr>
          <w:rFonts w:ascii="Arial Narrow" w:hAnsi="Arial Narrow"/>
          <w:sz w:val="24"/>
        </w:rPr>
        <w:t>) dans l</w:t>
      </w:r>
      <w:r w:rsidR="00B07042">
        <w:rPr>
          <w:rFonts w:ascii="Arial Narrow" w:hAnsi="Arial Narrow"/>
          <w:sz w:val="24"/>
        </w:rPr>
        <w:t>’exécutable</w:t>
      </w:r>
      <w:r>
        <w:rPr>
          <w:rFonts w:ascii="Arial Narrow" w:hAnsi="Arial Narrow"/>
          <w:sz w:val="24"/>
        </w:rPr>
        <w:t>.</w:t>
      </w:r>
      <w:r w:rsidR="00B07042">
        <w:rPr>
          <w:rFonts w:ascii="Arial Narrow" w:hAnsi="Arial Narrow"/>
          <w:sz w:val="24"/>
        </w:rPr>
        <w:t xml:space="preserve"> Vous ne devez pas reproduire ce comportement dans votre version de logiciel.</w:t>
      </w:r>
    </w:p>
    <w:p w14:paraId="56E9C133" w14:textId="77F1176F" w:rsidR="00285D24" w:rsidRPr="00B07042" w:rsidRDefault="00B90E82" w:rsidP="00285D2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Le </w:t>
      </w:r>
      <w:r w:rsidR="00AB7211">
        <w:rPr>
          <w:rFonts w:ascii="Arial Narrow" w:hAnsi="Arial Narrow"/>
          <w:sz w:val="24"/>
        </w:rPr>
        <w:t xml:space="preserve">programme </w:t>
      </w:r>
      <w:r w:rsidR="005407C7">
        <w:rPr>
          <w:rFonts w:ascii="Arial Narrow" w:hAnsi="Arial Narrow"/>
          <w:sz w:val="24"/>
        </w:rPr>
        <w:t xml:space="preserve">à compléter est dans le </w:t>
      </w:r>
      <w:r w:rsidR="005407C7" w:rsidRPr="005407C7">
        <w:rPr>
          <w:rFonts w:ascii="Arial Narrow" w:hAnsi="Arial Narrow"/>
          <w:sz w:val="24"/>
        </w:rPr>
        <w:t xml:space="preserve">dossier </w:t>
      </w:r>
      <w:r w:rsidR="005407C7">
        <w:rPr>
          <w:rFonts w:ascii="Arial Narrow" w:hAnsi="Arial Narrow"/>
          <w:sz w:val="24"/>
        </w:rPr>
        <w:t xml:space="preserve">de </w:t>
      </w:r>
      <w:r w:rsidR="005407C7" w:rsidRPr="005407C7">
        <w:rPr>
          <w:rFonts w:ascii="Arial Narrow" w:hAnsi="Arial Narrow"/>
          <w:sz w:val="24"/>
        </w:rPr>
        <w:t>l'examen</w:t>
      </w:r>
    </w:p>
    <w:p w14:paraId="734DCAFC" w14:textId="77777777" w:rsidR="004E1EE4" w:rsidRPr="004E1EE4" w:rsidRDefault="004E1EE4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>Lisez attentivement le code avant de commencer à programmer. Vous remarquerez que :</w:t>
      </w:r>
    </w:p>
    <w:p w14:paraId="5117F1BC" w14:textId="77777777" w:rsidR="004415A1" w:rsidRDefault="0039225F" w:rsidP="004E1EE4">
      <w:pPr>
        <w:pStyle w:val="Paragraphedeliste"/>
        <w:widowControl w:val="0"/>
        <w:numPr>
          <w:ilvl w:val="0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</w:t>
      </w:r>
      <w:r w:rsidR="004E1EE4" w:rsidRPr="004E1EE4">
        <w:rPr>
          <w:rFonts w:ascii="Arial Narrow" w:hAnsi="Arial Narrow"/>
          <w:sz w:val="24"/>
        </w:rPr>
        <w:t xml:space="preserve">our chaque </w:t>
      </w:r>
      <w:r w:rsidR="00C47BA7">
        <w:rPr>
          <w:rFonts w:ascii="Arial Narrow" w:hAnsi="Arial Narrow"/>
          <w:sz w:val="24"/>
        </w:rPr>
        <w:t>jeu</w:t>
      </w:r>
      <w:r w:rsidR="004E1EE4" w:rsidRPr="004E1EE4">
        <w:rPr>
          <w:rFonts w:ascii="Arial Narrow" w:hAnsi="Arial Narrow"/>
          <w:sz w:val="24"/>
        </w:rPr>
        <w:t>, le programme conserve</w:t>
      </w:r>
      <w:r w:rsidR="004415A1">
        <w:rPr>
          <w:rFonts w:ascii="Arial Narrow" w:hAnsi="Arial Narrow"/>
          <w:sz w:val="24"/>
        </w:rPr>
        <w:t> :</w:t>
      </w:r>
    </w:p>
    <w:p w14:paraId="38D42576" w14:textId="17F30E63" w:rsidR="004415A1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D371F9">
        <w:rPr>
          <w:rFonts w:ascii="Arial Narrow" w:hAnsi="Arial Narrow"/>
          <w:sz w:val="24"/>
        </w:rPr>
        <w:t>e</w:t>
      </w:r>
      <w:r w:rsidR="004E1EE4" w:rsidRPr="004E1EE4">
        <w:rPr>
          <w:rFonts w:ascii="Arial Narrow" w:hAnsi="Arial Narrow"/>
          <w:sz w:val="24"/>
        </w:rPr>
        <w:t xml:space="preserve"> </w:t>
      </w:r>
      <w:r w:rsidR="00D371F9">
        <w:rPr>
          <w:rFonts w:ascii="Arial Narrow" w:hAnsi="Arial Narrow"/>
          <w:sz w:val="24"/>
        </w:rPr>
        <w:t>titre</w:t>
      </w:r>
      <w:r w:rsidR="004E1EE4" w:rsidRPr="004E1EE4">
        <w:rPr>
          <w:rFonts w:ascii="Arial Narrow" w:hAnsi="Arial Narrow"/>
          <w:sz w:val="24"/>
        </w:rPr>
        <w:t xml:space="preserve"> </w:t>
      </w:r>
    </w:p>
    <w:p w14:paraId="535DAC99" w14:textId="77777777" w:rsidR="004415A1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C47BA7">
        <w:rPr>
          <w:rFonts w:ascii="Arial Narrow" w:hAnsi="Arial Narrow"/>
          <w:sz w:val="24"/>
        </w:rPr>
        <w:t>a limite de jeu en minute</w:t>
      </w:r>
    </w:p>
    <w:p w14:paraId="0A95D898" w14:textId="3F64794E" w:rsidR="00AC035A" w:rsidRDefault="004415A1" w:rsidP="004415A1">
      <w:pPr>
        <w:pStyle w:val="Paragraphedeliste"/>
        <w:widowControl w:val="0"/>
        <w:numPr>
          <w:ilvl w:val="1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C47BA7">
        <w:rPr>
          <w:rFonts w:ascii="Arial Narrow" w:hAnsi="Arial Narrow"/>
          <w:sz w:val="24"/>
        </w:rPr>
        <w:t>e temps joué en minute</w:t>
      </w:r>
    </w:p>
    <w:p w14:paraId="0A711E43" w14:textId="5B37E695" w:rsidR="004E1EE4" w:rsidRPr="004E1EE4" w:rsidRDefault="004E1EE4" w:rsidP="004E1EE4">
      <w:pPr>
        <w:pStyle w:val="Paragraphedeliste"/>
        <w:widowControl w:val="0"/>
        <w:numPr>
          <w:ilvl w:val="0"/>
          <w:numId w:val="4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line="240" w:lineRule="atLeast"/>
        <w:jc w:val="both"/>
        <w:rPr>
          <w:rFonts w:ascii="Arial Narrow" w:hAnsi="Arial Narrow"/>
          <w:sz w:val="24"/>
        </w:rPr>
      </w:pPr>
      <w:r w:rsidRPr="004E1EE4">
        <w:rPr>
          <w:rFonts w:ascii="Arial Narrow" w:hAnsi="Arial Narrow"/>
          <w:sz w:val="24"/>
        </w:rPr>
        <w:t>Quelque chose de semblable à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3284"/>
        <w:gridCol w:w="1001"/>
        <w:gridCol w:w="1001"/>
        <w:gridCol w:w="1060"/>
        <w:gridCol w:w="1060"/>
      </w:tblGrid>
      <w:tr w:rsidR="004E1EE4" w:rsidRPr="00DC0FDB" w14:paraId="68D3B9FF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30A2956E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684B736D" w14:textId="593A990B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HMM 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80DF7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315C8FC1" w14:textId="2CBB279F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39C7B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0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7096EB74" w14:textId="75B900C6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E1EE4" w:rsidRPr="00DC0FDB" w14:paraId="2B9D730B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1D936B64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3B8BA98E" w14:textId="62644BB7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Alert</w:t>
            </w:r>
            <w:proofErr w:type="spellEnd"/>
            <w:r>
              <w:rPr>
                <w:sz w:val="16"/>
                <w:szCs w:val="16"/>
              </w:rPr>
              <w:t xml:space="preserve"> Rouge 2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47856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78B96D94" w14:textId="66044B5E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DCE28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32CADD6D" w14:textId="30DCF0EA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4E1EE4" w:rsidRPr="00DC0FDB" w14:paraId="119D0A85" w14:textId="77777777" w:rsidTr="000027D6">
        <w:trPr>
          <w:jc w:val="center"/>
        </w:trPr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52533BAC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 w:rsidRPr="00DC0FDB"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3284" w:type="dxa"/>
            <w:tcBorders>
              <w:right w:val="single" w:sz="4" w:space="0" w:color="auto"/>
            </w:tcBorders>
          </w:tcPr>
          <w:p w14:paraId="5E2504AF" w14:textId="5FE9BAFC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Chrono Trigger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18730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1001" w:type="dxa"/>
            <w:tcBorders>
              <w:left w:val="single" w:sz="4" w:space="0" w:color="auto"/>
              <w:right w:val="single" w:sz="4" w:space="0" w:color="auto"/>
            </w:tcBorders>
          </w:tcPr>
          <w:p w14:paraId="001C1F92" w14:textId="23ACBA05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3E36D" w14:textId="77777777" w:rsidR="004E1EE4" w:rsidRPr="00DC0FDB" w:rsidRDefault="004E1EE4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left w:val="single" w:sz="4" w:space="0" w:color="auto"/>
            </w:tcBorders>
          </w:tcPr>
          <w:p w14:paraId="1468C011" w14:textId="4254C428" w:rsidR="004E1EE4" w:rsidRPr="00DC0FDB" w:rsidRDefault="004415A1" w:rsidP="000027D6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</w:tbl>
    <w:p w14:paraId="154B8E8A" w14:textId="77777777" w:rsidR="00000D1F" w:rsidRDefault="00000D1F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</w:p>
    <w:p w14:paraId="5E205E57" w14:textId="1F00C469" w:rsidR="00000D1F" w:rsidRDefault="00000D1F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Menu principal : </w:t>
      </w:r>
    </w:p>
    <w:p w14:paraId="53EA1DC8" w14:textId="57856FE0" w:rsidR="00000D1F" w:rsidRDefault="00000D1F" w:rsidP="00000D1F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3521C5A2" wp14:editId="6BA7A8D9">
            <wp:extent cx="2752725" cy="1895475"/>
            <wp:effectExtent l="0" t="0" r="9525" b="9525"/>
            <wp:docPr id="14915263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6352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EF5" w14:textId="0EA8004E" w:rsidR="004E1EE4" w:rsidRPr="005D6C93" w:rsidRDefault="004E1EE4" w:rsidP="004E1EE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after="120"/>
        <w:jc w:val="both"/>
        <w:rPr>
          <w:sz w:val="28"/>
          <w:szCs w:val="24"/>
        </w:rPr>
      </w:pPr>
      <w:r w:rsidRPr="005D6C93">
        <w:rPr>
          <w:sz w:val="28"/>
          <w:szCs w:val="24"/>
        </w:rPr>
        <w:t xml:space="preserve">Étapes </w:t>
      </w:r>
    </w:p>
    <w:p w14:paraId="5C0DDC4D" w14:textId="3A553D27" w:rsidR="00414F4F" w:rsidRDefault="00414F4F" w:rsidP="00F13D79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Créer les 3 listes suivantes</w:t>
      </w:r>
      <w:r w:rsidR="00E66234">
        <w:rPr>
          <w:rFonts w:ascii="Arial Narrow" w:hAnsi="Arial Narrow"/>
          <w:sz w:val="24"/>
        </w:rPr>
        <w:t xml:space="preserve"> pour </w:t>
      </w:r>
      <w:r w:rsidR="00884534">
        <w:rPr>
          <w:rFonts w:ascii="Arial Narrow" w:hAnsi="Arial Narrow"/>
          <w:sz w:val="24"/>
        </w:rPr>
        <w:t>conserver les informations</w:t>
      </w:r>
      <w:r>
        <w:rPr>
          <w:rFonts w:ascii="Arial Narrow" w:hAnsi="Arial Narrow"/>
          <w:sz w:val="24"/>
        </w:rPr>
        <w:t>. (</w:t>
      </w:r>
      <w:r w:rsidR="00C4485C"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 xml:space="preserve"> points)</w:t>
      </w:r>
    </w:p>
    <w:p w14:paraId="7CD37E59" w14:textId="7DF385A0" w:rsidR="00414F4F" w:rsidRPr="00D82825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proofErr w:type="gramStart"/>
      <w:r>
        <w:rPr>
          <w:rFonts w:ascii="Arial Narrow" w:hAnsi="Arial Narrow"/>
          <w:sz w:val="24"/>
        </w:rPr>
        <w:t>titres</w:t>
      </w:r>
      <w:proofErr w:type="gramEnd"/>
      <w:r w:rsidR="00D82825" w:rsidRPr="008B09DB">
        <w:rPr>
          <w:rFonts w:ascii="Arial Narrow" w:hAnsi="Arial Narrow"/>
          <w:sz w:val="24"/>
        </w:rPr>
        <w:t xml:space="preserve"> – </w:t>
      </w:r>
      <w:r>
        <w:rPr>
          <w:rFonts w:ascii="Arial Narrow" w:hAnsi="Arial Narrow"/>
          <w:sz w:val="24"/>
        </w:rPr>
        <w:t>Liste des titres des jeux</w:t>
      </w:r>
      <w:r w:rsidR="00FE5E5D">
        <w:rPr>
          <w:rFonts w:ascii="Arial Narrow" w:hAnsi="Arial Narrow"/>
          <w:sz w:val="24"/>
        </w:rPr>
        <w:t>.</w:t>
      </w:r>
    </w:p>
    <w:p w14:paraId="746099BB" w14:textId="1AEC7FE7" w:rsidR="00D82825" w:rsidRPr="00D82825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proofErr w:type="spellStart"/>
      <w:proofErr w:type="gramStart"/>
      <w:r w:rsidRPr="001A5A2B">
        <w:rPr>
          <w:rFonts w:ascii="Arial Narrow" w:hAnsi="Arial Narrow"/>
          <w:sz w:val="24"/>
        </w:rPr>
        <w:t>limitesMinute</w:t>
      </w:r>
      <w:proofErr w:type="spellEnd"/>
      <w:proofErr w:type="gramEnd"/>
      <w:r w:rsidR="00D82825" w:rsidRPr="008B09DB">
        <w:rPr>
          <w:rFonts w:ascii="Arial Narrow" w:hAnsi="Arial Narrow"/>
          <w:sz w:val="24"/>
        </w:rPr>
        <w:t xml:space="preserve">– </w:t>
      </w:r>
      <w:r>
        <w:rPr>
          <w:rFonts w:ascii="Arial Narrow" w:hAnsi="Arial Narrow"/>
          <w:sz w:val="24"/>
        </w:rPr>
        <w:t>Liste contenant la limite</w:t>
      </w:r>
      <w:r w:rsidR="00FE5E5D">
        <w:rPr>
          <w:rFonts w:ascii="Arial Narrow" w:hAnsi="Arial Narrow"/>
          <w:sz w:val="24"/>
        </w:rPr>
        <w:t xml:space="preserve"> de temps des jeux en minute</w:t>
      </w:r>
      <w:r w:rsidR="00ED086F" w:rsidRPr="008B09DB">
        <w:rPr>
          <w:rFonts w:ascii="Arial Narrow" w:hAnsi="Arial Narrow"/>
          <w:sz w:val="24"/>
        </w:rPr>
        <w:t>s</w:t>
      </w:r>
      <w:r w:rsidR="00FE5E5D">
        <w:rPr>
          <w:rFonts w:ascii="Arial Narrow" w:hAnsi="Arial Narrow"/>
          <w:sz w:val="24"/>
        </w:rPr>
        <w:t>.</w:t>
      </w:r>
    </w:p>
    <w:p w14:paraId="71C835C2" w14:textId="376EAB01" w:rsidR="00942F19" w:rsidRDefault="001A5A2B" w:rsidP="0078110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proofErr w:type="spellStart"/>
      <w:proofErr w:type="gramStart"/>
      <w:r w:rsidRPr="001A5A2B">
        <w:rPr>
          <w:rFonts w:ascii="Arial Narrow" w:hAnsi="Arial Narrow"/>
          <w:sz w:val="24"/>
        </w:rPr>
        <w:t>minutesJeu</w:t>
      </w:r>
      <w:proofErr w:type="spellEnd"/>
      <w:proofErr w:type="gramEnd"/>
      <w:r w:rsidR="00D82825" w:rsidRPr="008B09DB">
        <w:rPr>
          <w:rFonts w:ascii="Arial Narrow" w:hAnsi="Arial Narrow"/>
          <w:sz w:val="24"/>
        </w:rPr>
        <w:t xml:space="preserve">– Liste </w:t>
      </w:r>
      <w:r w:rsidR="00FE5E5D">
        <w:rPr>
          <w:rFonts w:ascii="Arial Narrow" w:hAnsi="Arial Narrow"/>
          <w:sz w:val="24"/>
        </w:rPr>
        <w:t>contenant le temps en minute joué</w:t>
      </w:r>
      <w:r w:rsidR="00331392">
        <w:rPr>
          <w:rFonts w:ascii="Arial Narrow" w:hAnsi="Arial Narrow"/>
          <w:sz w:val="24"/>
        </w:rPr>
        <w:t>e</w:t>
      </w:r>
      <w:r w:rsidR="00FE5E5D">
        <w:rPr>
          <w:rFonts w:ascii="Arial Narrow" w:hAnsi="Arial Narrow"/>
          <w:sz w:val="24"/>
        </w:rPr>
        <w:t xml:space="preserve"> par l’utilisateur.</w:t>
      </w:r>
    </w:p>
    <w:p w14:paraId="7F19D704" w14:textId="77777777" w:rsidR="00781107" w:rsidRDefault="00781107" w:rsidP="00781107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6C3B065B" w14:textId="46DD1C47" w:rsidR="00393019" w:rsidRDefault="00FD2330" w:rsidP="00000D1F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Ajoutez le code pour </w:t>
      </w:r>
      <w:r w:rsidR="002139A0">
        <w:rPr>
          <w:rFonts w:ascii="Arial Narrow" w:hAnsi="Arial Narrow"/>
          <w:sz w:val="24"/>
        </w:rPr>
        <w:t>quitter</w:t>
      </w:r>
      <w:r>
        <w:rPr>
          <w:rFonts w:ascii="Arial Narrow" w:hAnsi="Arial Narrow"/>
          <w:sz w:val="24"/>
        </w:rPr>
        <w:t xml:space="preserve"> le program</w:t>
      </w:r>
      <w:r w:rsidR="00D51BE9">
        <w:rPr>
          <w:rFonts w:ascii="Arial Narrow" w:hAnsi="Arial Narrow"/>
          <w:sz w:val="24"/>
        </w:rPr>
        <w:t xml:space="preserve">me </w:t>
      </w:r>
      <w:r w:rsidR="002139A0">
        <w:rPr>
          <w:rFonts w:ascii="Arial Narrow" w:hAnsi="Arial Narrow"/>
          <w:sz w:val="24"/>
        </w:rPr>
        <w:t xml:space="preserve">lorsque nécessaire </w:t>
      </w:r>
      <w:r w:rsidR="00D51BE9">
        <w:rPr>
          <w:rFonts w:ascii="Arial Narrow" w:hAnsi="Arial Narrow"/>
          <w:sz w:val="24"/>
        </w:rPr>
        <w:t>(1 point)</w:t>
      </w:r>
    </w:p>
    <w:p w14:paraId="2B92B4F3" w14:textId="77777777" w:rsidR="00393019" w:rsidRDefault="00393019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5ABAFEC0" w14:textId="5ED39747" w:rsidR="004E1EE4" w:rsidRDefault="00000D1F" w:rsidP="00F13D79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Ajoutez</w:t>
      </w:r>
      <w:r w:rsidR="001357DD">
        <w:rPr>
          <w:rFonts w:ascii="Arial Narrow" w:hAnsi="Arial Narrow"/>
          <w:sz w:val="24"/>
        </w:rPr>
        <w:t xml:space="preserve"> la méthode « </w:t>
      </w:r>
      <w:proofErr w:type="spellStart"/>
      <w:r w:rsidR="008C1231" w:rsidRPr="008C1231">
        <w:rPr>
          <w:rFonts w:ascii="Arial Narrow" w:hAnsi="Arial Narrow"/>
          <w:sz w:val="24"/>
        </w:rPr>
        <w:t>AjouterJeu</w:t>
      </w:r>
      <w:proofErr w:type="spellEnd"/>
      <w:r w:rsidR="00FC4436">
        <w:rPr>
          <w:rFonts w:ascii="Arial Narrow" w:hAnsi="Arial Narrow"/>
          <w:sz w:val="24"/>
        </w:rPr>
        <w:t xml:space="preserve"> </w:t>
      </w:r>
      <w:r w:rsidR="001357DD" w:rsidRPr="001357DD">
        <w:rPr>
          <w:rFonts w:ascii="Arial Narrow" w:hAnsi="Arial Narrow"/>
          <w:sz w:val="24"/>
        </w:rPr>
        <w:t>»</w:t>
      </w:r>
      <w:r w:rsidR="004E3BE2">
        <w:rPr>
          <w:rFonts w:ascii="Arial Narrow" w:hAnsi="Arial Narrow"/>
          <w:sz w:val="24"/>
        </w:rPr>
        <w:t>.</w:t>
      </w:r>
      <w:r w:rsidR="00682D75">
        <w:rPr>
          <w:rFonts w:ascii="Arial Narrow" w:hAnsi="Arial Narrow"/>
          <w:sz w:val="24"/>
        </w:rPr>
        <w:t xml:space="preserve"> (</w:t>
      </w:r>
      <w:r w:rsidR="003E15AB">
        <w:rPr>
          <w:rFonts w:ascii="Arial Narrow" w:hAnsi="Arial Narrow"/>
          <w:sz w:val="24"/>
        </w:rPr>
        <w:t>5</w:t>
      </w:r>
      <w:r w:rsidR="00682D75">
        <w:rPr>
          <w:rFonts w:ascii="Arial Narrow" w:hAnsi="Arial Narrow"/>
          <w:sz w:val="24"/>
        </w:rPr>
        <w:t xml:space="preserve"> points)</w:t>
      </w:r>
    </w:p>
    <w:p w14:paraId="78E35233" w14:textId="1058FAD3" w:rsidR="004E3BE2" w:rsidRDefault="004E3BE2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méthode doit </w:t>
      </w:r>
      <w:r w:rsidR="0039225F">
        <w:rPr>
          <w:rFonts w:ascii="Arial Narrow" w:hAnsi="Arial Narrow"/>
          <w:sz w:val="24"/>
        </w:rPr>
        <w:t xml:space="preserve">permettre la saisie </w:t>
      </w:r>
      <w:r w:rsidR="003229C7">
        <w:rPr>
          <w:rFonts w:ascii="Arial Narrow" w:hAnsi="Arial Narrow"/>
          <w:sz w:val="24"/>
        </w:rPr>
        <w:t>d’un nouveau jeu.</w:t>
      </w:r>
    </w:p>
    <w:p w14:paraId="1BF689F4" w14:textId="09D9AD19" w:rsidR="003229C7" w:rsidRDefault="003229C7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jeu existe déjà l’ajout n’est pas possible</w:t>
      </w:r>
    </w:p>
    <w:p w14:paraId="631CD077" w14:textId="4162B6A0" w:rsidR="003229C7" w:rsidRDefault="003229C7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jeu n’existe pas, il faut saisir la limite de temps sur ce jeu.</w:t>
      </w:r>
    </w:p>
    <w:p w14:paraId="49FE7766" w14:textId="27EB544C" w:rsidR="00683A0F" w:rsidRDefault="00D52059" w:rsidP="00722CEA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Les données entrées doivent être validées.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746D7" w14:paraId="239E42BB" w14:textId="77777777" w:rsidTr="00B746D7">
        <w:tc>
          <w:tcPr>
            <w:tcW w:w="5470" w:type="dxa"/>
          </w:tcPr>
          <w:p w14:paraId="6BBCA889" w14:textId="5B104441" w:rsidR="00B746D7" w:rsidRDefault="00B746D7" w:rsidP="00A03A4F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jc w:val="right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1764A1" wp14:editId="08D5545F">
                  <wp:extent cx="3112295" cy="736600"/>
                  <wp:effectExtent l="0" t="0" r="0" b="0"/>
                  <wp:docPr id="412784985" name="Imag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784985" name="Imag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005" cy="74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3F9A7599" w14:textId="353CBB20" w:rsidR="00B746D7" w:rsidRDefault="00B746D7" w:rsidP="00A03A4F">
            <w:pPr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E38A32" wp14:editId="32476242">
                  <wp:extent cx="2954269" cy="736979"/>
                  <wp:effectExtent l="0" t="0" r="0" b="0"/>
                  <wp:docPr id="488346110" name="Image 1" descr="Une image contenant texte, capture d’écran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346110" name="Image 1" descr="Une image contenant texte, capture d’écran, Police&#10;&#10;Description générée automatiquement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8" cy="75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B7B78" w14:textId="77777777" w:rsidR="00B746D7" w:rsidRPr="00B746D7" w:rsidRDefault="00B746D7" w:rsidP="00B746D7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</w:p>
    <w:p w14:paraId="4967B11E" w14:textId="77777777" w:rsidR="00722CEA" w:rsidRPr="00722CEA" w:rsidRDefault="00722CEA" w:rsidP="00722CEA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5844CB7D" w14:textId="12ADCCA7" w:rsidR="006C1654" w:rsidRPr="0064612A" w:rsidRDefault="00683A0F" w:rsidP="00F76CFE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Complétez la méthode « </w:t>
      </w:r>
      <w:proofErr w:type="spellStart"/>
      <w:r w:rsidR="0009341D" w:rsidRPr="0009341D">
        <w:rPr>
          <w:rFonts w:ascii="Arial Narrow" w:hAnsi="Arial Narrow"/>
          <w:sz w:val="24"/>
        </w:rPr>
        <w:t>DémarrerSéanceJeu</w:t>
      </w:r>
      <w:proofErr w:type="spellEnd"/>
      <w:r w:rsidR="0009341D">
        <w:rPr>
          <w:rFonts w:ascii="Arial Narrow" w:hAnsi="Arial Narrow"/>
          <w:sz w:val="24"/>
        </w:rPr>
        <w:t xml:space="preserve"> </w:t>
      </w:r>
      <w:r w:rsidRPr="003C5C27">
        <w:rPr>
          <w:rFonts w:ascii="Arial Narrow" w:hAnsi="Arial Narrow"/>
          <w:sz w:val="24"/>
        </w:rPr>
        <w:t xml:space="preserve">» afin de pouvoir </w:t>
      </w:r>
      <w:r>
        <w:rPr>
          <w:rFonts w:ascii="Arial Narrow" w:hAnsi="Arial Narrow"/>
          <w:sz w:val="24"/>
        </w:rPr>
        <w:t>acheter des billets (</w:t>
      </w:r>
      <w:r w:rsidR="003E15AB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 xml:space="preserve"> points)</w:t>
      </w:r>
    </w:p>
    <w:p w14:paraId="1B8CB588" w14:textId="627ECE11" w:rsidR="00A76945" w:rsidRDefault="00170004" w:rsidP="00F76CFE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Affiche la liste des jeux</w:t>
      </w:r>
    </w:p>
    <w:p w14:paraId="61582F60" w14:textId="4302E6A3" w:rsidR="00A76945" w:rsidRPr="00A76945" w:rsidRDefault="002B54AD" w:rsidP="00A76945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L’utilisateur doit pouvoir choisir un jeu à jouer</w:t>
      </w:r>
    </w:p>
    <w:p w14:paraId="281DC0E4" w14:textId="21905183" w:rsidR="00F11EC3" w:rsidRDefault="002B54AD" w:rsidP="00A76945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="00833041">
        <w:rPr>
          <w:rFonts w:ascii="Arial Narrow" w:hAnsi="Arial Narrow"/>
          <w:sz w:val="24"/>
        </w:rPr>
        <w:t>’utilisateur</w:t>
      </w:r>
      <w:r>
        <w:rPr>
          <w:rFonts w:ascii="Arial Narrow" w:hAnsi="Arial Narrow"/>
          <w:sz w:val="24"/>
        </w:rPr>
        <w:t xml:space="preserve"> choisi</w:t>
      </w:r>
      <w:r w:rsidR="00833041">
        <w:rPr>
          <w:rFonts w:ascii="Arial Narrow" w:hAnsi="Arial Narrow"/>
          <w:sz w:val="24"/>
        </w:rPr>
        <w:t>t ensuite</w:t>
      </w:r>
      <w:r>
        <w:rPr>
          <w:rFonts w:ascii="Arial Narrow" w:hAnsi="Arial Narrow"/>
          <w:sz w:val="24"/>
        </w:rPr>
        <w:t xml:space="preserve"> le temps de sa séance de jeu</w:t>
      </w:r>
    </w:p>
    <w:p w14:paraId="36F9C243" w14:textId="68EC626D" w:rsidR="00E20AC7" w:rsidRDefault="002B54AD" w:rsidP="00E20AC7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temps de la séance est plus petit que le temps disponible, le chronomètre commence.</w:t>
      </w:r>
    </w:p>
    <w:p w14:paraId="55A35D4F" w14:textId="5C728D70" w:rsidR="00170004" w:rsidRPr="000A27F0" w:rsidRDefault="002B54AD" w:rsidP="000A27F0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Si le temps de la séance est plus grand que le temps disponible, on indique qu’il n’est pas autorisé à jouer</w:t>
      </w:r>
      <w:r w:rsidR="000A27F0">
        <w:rPr>
          <w:rFonts w:ascii="Arial Narrow" w:hAnsi="Arial Narrow"/>
          <w:sz w:val="24"/>
        </w:rPr>
        <w:t>.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6110"/>
      </w:tblGrid>
      <w:tr w:rsidR="007B0344" w14:paraId="5D1EB704" w14:textId="77777777" w:rsidTr="00B27A15">
        <w:tc>
          <w:tcPr>
            <w:tcW w:w="4146" w:type="dxa"/>
          </w:tcPr>
          <w:p w14:paraId="5A41F1A3" w14:textId="036D8227" w:rsidR="002B54AD" w:rsidRDefault="003B0CA1" w:rsidP="007B7361">
            <w:pPr>
              <w:pStyle w:val="Paragraphedeliste"/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ind w:left="0"/>
              <w:jc w:val="both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26D11C" wp14:editId="75E43F4A">
                  <wp:extent cx="2729552" cy="1449632"/>
                  <wp:effectExtent l="0" t="0" r="0" b="0"/>
                  <wp:docPr id="20784723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4723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36" cy="146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8" w:type="dxa"/>
          </w:tcPr>
          <w:p w14:paraId="2EDFDC99" w14:textId="23BD3CE6" w:rsidR="002B54AD" w:rsidRDefault="002B54AD" w:rsidP="007B7361">
            <w:pPr>
              <w:pStyle w:val="Paragraphedeliste"/>
              <w:widowControl w:val="0"/>
              <w:tabs>
                <w:tab w:val="left" w:pos="-1268"/>
                <w:tab w:val="left" w:pos="0"/>
                <w:tab w:val="left" w:pos="360"/>
                <w:tab w:val="left" w:pos="900"/>
                <w:tab w:val="left" w:pos="1440"/>
                <w:tab w:val="left" w:pos="1980"/>
                <w:tab w:val="left" w:pos="2520"/>
                <w:tab w:val="left" w:pos="3060"/>
                <w:tab w:val="left" w:pos="4140"/>
                <w:tab w:val="left" w:pos="4680"/>
                <w:tab w:val="left" w:pos="5220"/>
                <w:tab w:val="left" w:pos="5760"/>
                <w:tab w:val="left" w:pos="6300"/>
                <w:tab w:val="left" w:pos="6840"/>
                <w:tab w:val="left" w:pos="7380"/>
                <w:tab w:val="left" w:pos="7920"/>
              </w:tabs>
              <w:ind w:left="0"/>
              <w:jc w:val="both"/>
              <w:rPr>
                <w:rFonts w:ascii="Arial Narrow" w:hAnsi="Arial Narrow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D616CD" wp14:editId="22C5E516">
                  <wp:extent cx="3643505" cy="1480782"/>
                  <wp:effectExtent l="0" t="0" r="0" b="0"/>
                  <wp:docPr id="1713214323" name="Image 1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214323" name="Image 1" descr="Une image contenant texte, capture d’écran, affichage, logiciel&#10;&#10;Description générée automatiquement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673" cy="149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BE913" w14:textId="776CEF2D" w:rsidR="00170004" w:rsidRDefault="00170004" w:rsidP="007B7361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5AAB1503" w14:textId="77777777" w:rsidR="0009341D" w:rsidRDefault="0009341D" w:rsidP="00170004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1800"/>
        <w:jc w:val="both"/>
        <w:rPr>
          <w:rFonts w:ascii="Arial Narrow" w:hAnsi="Arial Narrow"/>
          <w:sz w:val="24"/>
        </w:rPr>
      </w:pPr>
    </w:p>
    <w:p w14:paraId="006C53A6" w14:textId="5C932182" w:rsidR="0009341D" w:rsidRPr="0064612A" w:rsidRDefault="00F82B51" w:rsidP="0009341D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Ajoutez une méthode</w:t>
      </w:r>
      <w:r w:rsidR="0009341D">
        <w:rPr>
          <w:rFonts w:ascii="Arial Narrow" w:hAnsi="Arial Narrow"/>
          <w:sz w:val="24"/>
        </w:rPr>
        <w:t xml:space="preserve"> « </w:t>
      </w:r>
      <w:r w:rsidR="003839E5" w:rsidRPr="003839E5">
        <w:rPr>
          <w:rFonts w:ascii="Arial Narrow" w:hAnsi="Arial Narrow"/>
          <w:sz w:val="24"/>
        </w:rPr>
        <w:t>Chronomètre</w:t>
      </w:r>
      <w:r w:rsidR="003839E5">
        <w:rPr>
          <w:rFonts w:ascii="Arial Narrow" w:hAnsi="Arial Narrow"/>
          <w:sz w:val="24"/>
        </w:rPr>
        <w:t xml:space="preserve"> </w:t>
      </w:r>
      <w:r w:rsidR="0009341D" w:rsidRPr="003C5C27">
        <w:rPr>
          <w:rFonts w:ascii="Arial Narrow" w:hAnsi="Arial Narrow"/>
          <w:sz w:val="24"/>
        </w:rPr>
        <w:t xml:space="preserve">» </w:t>
      </w:r>
      <w:r w:rsidR="00FD5ABE">
        <w:rPr>
          <w:rFonts w:ascii="Arial Narrow" w:hAnsi="Arial Narrow"/>
          <w:sz w:val="24"/>
        </w:rPr>
        <w:t>qui permet de calculer le temps de jeu</w:t>
      </w:r>
      <w:r w:rsidR="0009341D">
        <w:rPr>
          <w:rFonts w:ascii="Arial Narrow" w:hAnsi="Arial Narrow"/>
          <w:sz w:val="24"/>
        </w:rPr>
        <w:t xml:space="preserve"> (</w:t>
      </w:r>
      <w:r w:rsidR="00763153">
        <w:rPr>
          <w:rFonts w:ascii="Arial Narrow" w:hAnsi="Arial Narrow"/>
          <w:sz w:val="24"/>
        </w:rPr>
        <w:t>2</w:t>
      </w:r>
      <w:r w:rsidR="0009341D">
        <w:rPr>
          <w:rFonts w:ascii="Arial Narrow" w:hAnsi="Arial Narrow"/>
          <w:sz w:val="24"/>
        </w:rPr>
        <w:t xml:space="preserve"> points)</w:t>
      </w:r>
    </w:p>
    <w:p w14:paraId="56D1B6A9" w14:textId="23ABD9A9" w:rsidR="0009341D" w:rsidRDefault="00FD5ABE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méthode doit recevoir le nombre de minutes d’attente en paramètre.</w:t>
      </w:r>
    </w:p>
    <w:p w14:paraId="529454D1" w14:textId="5C940609" w:rsidR="003A0FC5" w:rsidRDefault="003A0FC5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Chaque minute </w:t>
      </w:r>
      <w:r w:rsidR="000F4EE8">
        <w:rPr>
          <w:rFonts w:ascii="Arial Narrow" w:hAnsi="Arial Narrow"/>
          <w:sz w:val="24"/>
        </w:rPr>
        <w:t>restante s’affiche à l’écran.</w:t>
      </w:r>
    </w:p>
    <w:p w14:paraId="46594371" w14:textId="2C0CE054" w:rsidR="0009341D" w:rsidRDefault="00334B71" w:rsidP="0009341D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both"/>
        <w:rPr>
          <w:rFonts w:ascii="Arial Narrow" w:hAnsi="Arial Narrow"/>
          <w:b/>
          <w:bCs/>
          <w:sz w:val="24"/>
        </w:rPr>
      </w:pPr>
      <w:r w:rsidRPr="00334B71">
        <w:rPr>
          <w:rFonts w:ascii="Arial Narrow" w:hAnsi="Arial Narrow"/>
          <w:b/>
          <w:bCs/>
          <w:sz w:val="24"/>
        </w:rPr>
        <w:t>*** Important</w:t>
      </w:r>
      <w:r w:rsidR="002E0E09">
        <w:rPr>
          <w:rFonts w:ascii="Arial Narrow" w:hAnsi="Arial Narrow"/>
          <w:b/>
          <w:bCs/>
          <w:sz w:val="24"/>
        </w:rPr>
        <w:t>s</w:t>
      </w:r>
      <w:r w:rsidRPr="00334B71">
        <w:rPr>
          <w:rFonts w:ascii="Arial Narrow" w:hAnsi="Arial Narrow"/>
          <w:b/>
          <w:bCs/>
          <w:sz w:val="24"/>
        </w:rPr>
        <w:t>, p</w:t>
      </w:r>
      <w:r w:rsidR="00173FCF" w:rsidRPr="00334B71">
        <w:rPr>
          <w:rFonts w:ascii="Arial Narrow" w:hAnsi="Arial Narrow"/>
          <w:b/>
          <w:bCs/>
          <w:sz w:val="24"/>
        </w:rPr>
        <w:t>our simplifier le travail,</w:t>
      </w:r>
      <w:r w:rsidRPr="00334B71">
        <w:rPr>
          <w:rFonts w:ascii="Arial Narrow" w:hAnsi="Arial Narrow"/>
          <w:b/>
          <w:bCs/>
          <w:sz w:val="24"/>
        </w:rPr>
        <w:t xml:space="preserve"> nous allons attendre une seconde par minute.</w:t>
      </w:r>
    </w:p>
    <w:p w14:paraId="164D9346" w14:textId="3F0029FF" w:rsidR="003B0CA1" w:rsidRPr="007B0344" w:rsidRDefault="00D041B4" w:rsidP="007B0344">
      <w:pPr>
        <w:pStyle w:val="Paragraphedeliste"/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ind w:left="2160"/>
        <w:jc w:val="both"/>
        <w:rPr>
          <w:rFonts w:ascii="Arial Narrow" w:hAnsi="Arial Narrow"/>
          <w:sz w:val="24"/>
        </w:rPr>
      </w:pPr>
      <w:proofErr w:type="spellStart"/>
      <w:r w:rsidRPr="00D041B4">
        <w:rPr>
          <w:rFonts w:ascii="Arial Narrow" w:hAnsi="Arial Narrow"/>
          <w:sz w:val="24"/>
        </w:rPr>
        <w:t>Thread.Sleep</w:t>
      </w:r>
      <w:proofErr w:type="spellEnd"/>
      <w:r w:rsidRPr="00D041B4">
        <w:rPr>
          <w:rFonts w:ascii="Arial Narrow" w:hAnsi="Arial Narrow"/>
          <w:sz w:val="24"/>
        </w:rPr>
        <w:t>(1000);</w:t>
      </w:r>
      <w:r>
        <w:rPr>
          <w:rFonts w:ascii="Arial Narrow" w:hAnsi="Arial Narrow"/>
          <w:sz w:val="24"/>
        </w:rPr>
        <w:t xml:space="preserve"> //On suppose que c’est une minute d’attente…</w:t>
      </w:r>
    </w:p>
    <w:p w14:paraId="5B985504" w14:textId="3416F1AA" w:rsidR="003B0CA1" w:rsidRPr="007B0344" w:rsidRDefault="003B0CA1" w:rsidP="007B0344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6F41C7A5" wp14:editId="5C326EAF">
            <wp:extent cx="1895475" cy="714375"/>
            <wp:effectExtent l="0" t="0" r="9525" b="9525"/>
            <wp:docPr id="1690813601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3601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E93F" w14:textId="2BA88BE5" w:rsidR="00FC7F3E" w:rsidRPr="00FC7F3E" w:rsidRDefault="00393019" w:rsidP="00FC7F3E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6F0B3ACC" w14:textId="3F76B883" w:rsidR="00FC7F3E" w:rsidRDefault="00FC7F3E" w:rsidP="00892646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Ajoutez la sérialisation et la désérialisation dans le programme</w:t>
      </w:r>
      <w:r w:rsidR="00013C62">
        <w:rPr>
          <w:rFonts w:ascii="Arial Narrow" w:hAnsi="Arial Narrow"/>
          <w:sz w:val="24"/>
        </w:rPr>
        <w:t xml:space="preserve"> pour conserver les informations des 3 listes dans un fichier texte.</w:t>
      </w:r>
      <w:r w:rsidRPr="00DC424C">
        <w:rPr>
          <w:rFonts w:ascii="Arial Narrow" w:hAnsi="Arial Narrow"/>
          <w:sz w:val="24"/>
        </w:rPr>
        <w:t xml:space="preserve"> (</w:t>
      </w:r>
      <w:r>
        <w:rPr>
          <w:rFonts w:ascii="Arial Narrow" w:hAnsi="Arial Narrow"/>
          <w:sz w:val="24"/>
        </w:rPr>
        <w:t>1</w:t>
      </w:r>
      <w:r w:rsidRPr="00DC424C">
        <w:rPr>
          <w:rFonts w:ascii="Arial Narrow" w:hAnsi="Arial Narrow"/>
          <w:sz w:val="24"/>
        </w:rPr>
        <w:t xml:space="preserve"> point)</w:t>
      </w:r>
    </w:p>
    <w:p w14:paraId="62B5842B" w14:textId="30CE8A95" w:rsidR="00892646" w:rsidRDefault="00070345" w:rsidP="00892646">
      <w:pPr>
        <w:pStyle w:val="Paragraphedeliste"/>
        <w:widowControl w:val="0"/>
        <w:numPr>
          <w:ilvl w:val="0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ind w:left="714" w:hanging="357"/>
        <w:contextualSpacing w:val="0"/>
        <w:jc w:val="both"/>
        <w:rPr>
          <w:rFonts w:ascii="Arial Narrow" w:hAnsi="Arial Narrow"/>
          <w:sz w:val="24"/>
        </w:rPr>
      </w:pPr>
      <w:r w:rsidRPr="00DC424C">
        <w:rPr>
          <w:rFonts w:ascii="Arial Narrow" w:hAnsi="Arial Narrow"/>
          <w:sz w:val="24"/>
        </w:rPr>
        <w:t xml:space="preserve">Ajouter l’appel de la méthode </w:t>
      </w:r>
      <w:r w:rsidR="00263158">
        <w:rPr>
          <w:rFonts w:ascii="Arial Narrow" w:hAnsi="Arial Narrow"/>
          <w:sz w:val="24"/>
        </w:rPr>
        <w:t>Statistiques</w:t>
      </w:r>
      <w:r w:rsidR="00DA152D">
        <w:rPr>
          <w:rFonts w:ascii="Arial Narrow" w:hAnsi="Arial Narrow"/>
          <w:sz w:val="24"/>
        </w:rPr>
        <w:t xml:space="preserve"> </w:t>
      </w:r>
      <w:r w:rsidRPr="00DC424C">
        <w:rPr>
          <w:rFonts w:ascii="Arial Narrow" w:hAnsi="Arial Narrow"/>
          <w:sz w:val="24"/>
        </w:rPr>
        <w:t>dans le menu principal</w:t>
      </w:r>
      <w:r w:rsidR="00141ACB" w:rsidRPr="00DC424C">
        <w:rPr>
          <w:rFonts w:ascii="Arial Narrow" w:hAnsi="Arial Narrow"/>
          <w:sz w:val="24"/>
        </w:rPr>
        <w:t xml:space="preserve"> comme choix #3.</w:t>
      </w:r>
      <w:r w:rsidRPr="00DC424C">
        <w:rPr>
          <w:rFonts w:ascii="Arial Narrow" w:hAnsi="Arial Narrow"/>
          <w:sz w:val="24"/>
        </w:rPr>
        <w:t xml:space="preserve"> (</w:t>
      </w:r>
      <w:r w:rsidR="00841FA9">
        <w:rPr>
          <w:rFonts w:ascii="Arial Narrow" w:hAnsi="Arial Narrow"/>
          <w:sz w:val="24"/>
        </w:rPr>
        <w:t>4</w:t>
      </w:r>
      <w:r w:rsidRPr="00DC424C">
        <w:rPr>
          <w:rFonts w:ascii="Arial Narrow" w:hAnsi="Arial Narrow"/>
          <w:sz w:val="24"/>
        </w:rPr>
        <w:t xml:space="preserve"> point</w:t>
      </w:r>
      <w:r w:rsidR="002D3100">
        <w:rPr>
          <w:rFonts w:ascii="Arial Narrow" w:hAnsi="Arial Narrow"/>
          <w:sz w:val="24"/>
        </w:rPr>
        <w:t>s</w:t>
      </w:r>
      <w:r w:rsidRPr="00DC424C">
        <w:rPr>
          <w:rFonts w:ascii="Arial Narrow" w:hAnsi="Arial Narrow"/>
          <w:sz w:val="24"/>
        </w:rPr>
        <w:t>)</w:t>
      </w:r>
    </w:p>
    <w:p w14:paraId="0A1D82FA" w14:textId="6B7769AC" w:rsidR="00D33AD5" w:rsidRDefault="00393019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</w:t>
      </w:r>
      <w:r w:rsidR="006F1C7E" w:rsidRPr="00892646">
        <w:rPr>
          <w:rFonts w:ascii="Arial Narrow" w:hAnsi="Arial Narrow"/>
          <w:sz w:val="24"/>
        </w:rPr>
        <w:t>ppele</w:t>
      </w:r>
      <w:r>
        <w:rPr>
          <w:rFonts w:ascii="Arial Narrow" w:hAnsi="Arial Narrow"/>
          <w:sz w:val="24"/>
        </w:rPr>
        <w:t>z</w:t>
      </w:r>
      <w:r w:rsidR="006F1C7E" w:rsidRPr="00892646">
        <w:rPr>
          <w:rFonts w:ascii="Arial Narrow" w:hAnsi="Arial Narrow"/>
          <w:sz w:val="24"/>
        </w:rPr>
        <w:t xml:space="preserve"> adéquatement </w:t>
      </w:r>
      <w:r w:rsidR="00A22C53" w:rsidRPr="00892646">
        <w:rPr>
          <w:rFonts w:ascii="Arial Narrow" w:hAnsi="Arial Narrow"/>
          <w:sz w:val="24"/>
        </w:rPr>
        <w:t xml:space="preserve">la méthode </w:t>
      </w:r>
      <w:r w:rsidR="006F1C7E" w:rsidRPr="00892646">
        <w:rPr>
          <w:rFonts w:ascii="Arial Narrow" w:hAnsi="Arial Narrow"/>
          <w:sz w:val="24"/>
        </w:rPr>
        <w:t>« </w:t>
      </w:r>
      <w:r w:rsidR="00230553" w:rsidRPr="00892646">
        <w:rPr>
          <w:rFonts w:ascii="Arial Narrow" w:hAnsi="Arial Narrow"/>
          <w:sz w:val="24"/>
        </w:rPr>
        <w:t>Statistiques</w:t>
      </w:r>
      <w:r w:rsidR="0071470A" w:rsidRPr="00892646">
        <w:rPr>
          <w:rFonts w:ascii="Arial Narrow" w:hAnsi="Arial Narrow"/>
          <w:sz w:val="24"/>
        </w:rPr>
        <w:t xml:space="preserve"> </w:t>
      </w:r>
      <w:r w:rsidR="006F1C7E" w:rsidRPr="00892646">
        <w:rPr>
          <w:rFonts w:ascii="Arial Narrow" w:hAnsi="Arial Narrow"/>
          <w:sz w:val="24"/>
        </w:rPr>
        <w:t>»</w:t>
      </w:r>
      <w:r w:rsidR="00A22C53" w:rsidRPr="00892646">
        <w:rPr>
          <w:rFonts w:ascii="Arial Narrow" w:hAnsi="Arial Narrow"/>
          <w:sz w:val="24"/>
        </w:rPr>
        <w:t xml:space="preserve"> </w:t>
      </w:r>
    </w:p>
    <w:p w14:paraId="66034619" w14:textId="0C5F4150" w:rsidR="000B31B8" w:rsidRDefault="000B31B8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Ajoutez les paramètres à la méthode</w:t>
      </w:r>
    </w:p>
    <w:p w14:paraId="39B5B0E5" w14:textId="0CE84680" w:rsidR="0061723A" w:rsidRDefault="0061723A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Afficher les données </w:t>
      </w:r>
      <w:r w:rsidR="006F00F4">
        <w:rPr>
          <w:rFonts w:ascii="Arial Narrow" w:hAnsi="Arial Narrow"/>
          <w:sz w:val="24"/>
        </w:rPr>
        <w:t>correctement</w:t>
      </w:r>
      <w:r>
        <w:rPr>
          <w:rFonts w:ascii="Arial Narrow" w:hAnsi="Arial Narrow"/>
          <w:sz w:val="24"/>
        </w:rPr>
        <w:t xml:space="preserve"> formatées</w:t>
      </w:r>
    </w:p>
    <w:p w14:paraId="2FEFC648" w14:textId="1165C38D" w:rsidR="008A3704" w:rsidRPr="00892646" w:rsidRDefault="008A3704" w:rsidP="00892646">
      <w:pPr>
        <w:pStyle w:val="Paragraphedeliste"/>
        <w:widowControl w:val="0"/>
        <w:numPr>
          <w:ilvl w:val="1"/>
          <w:numId w:val="12"/>
        </w:numPr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contextualSpacing w:val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Complétez la méthode pour obtenir un affichage similaire.</w:t>
      </w:r>
    </w:p>
    <w:p w14:paraId="6E32E72C" w14:textId="63EF71A2" w:rsidR="00CE5B70" w:rsidRDefault="00E4133F" w:rsidP="00E4133F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center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73E74D62" wp14:editId="0B909A45">
            <wp:extent cx="4857750" cy="1962150"/>
            <wp:effectExtent l="0" t="0" r="0" b="0"/>
            <wp:docPr id="1905551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5162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23F" w14:textId="070960F9" w:rsidR="008E2F24" w:rsidRDefault="008E2F24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72BECBCD" w14:textId="38E145BA" w:rsidR="006D2711" w:rsidRDefault="006D2711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489AD703" w14:textId="12A84A30" w:rsidR="00EB3165" w:rsidRDefault="00EB3165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69B7DA6F" w14:textId="553CE888" w:rsidR="00017382" w:rsidRDefault="00017382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4CC5541C" w14:textId="5F1DEA56" w:rsidR="000627F4" w:rsidRDefault="000627F4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p w14:paraId="008347AB" w14:textId="2B7934E8" w:rsidR="00CE5B70" w:rsidRPr="00CE5B70" w:rsidRDefault="00CE5B70" w:rsidP="00CE5B70">
      <w:pPr>
        <w:widowControl w:val="0"/>
        <w:tabs>
          <w:tab w:val="left" w:pos="-1268"/>
          <w:tab w:val="left" w:pos="0"/>
          <w:tab w:val="left" w:pos="360"/>
          <w:tab w:val="left" w:pos="900"/>
          <w:tab w:val="left" w:pos="1440"/>
          <w:tab w:val="left" w:pos="1980"/>
          <w:tab w:val="left" w:pos="2520"/>
          <w:tab w:val="left" w:pos="3060"/>
          <w:tab w:val="left" w:pos="4140"/>
          <w:tab w:val="left" w:pos="4680"/>
          <w:tab w:val="left" w:pos="5220"/>
          <w:tab w:val="left" w:pos="5760"/>
          <w:tab w:val="left" w:pos="6300"/>
          <w:tab w:val="left" w:pos="6840"/>
          <w:tab w:val="left" w:pos="7380"/>
          <w:tab w:val="left" w:pos="7920"/>
        </w:tabs>
        <w:spacing w:before="240" w:line="240" w:lineRule="auto"/>
        <w:jc w:val="both"/>
        <w:rPr>
          <w:rFonts w:ascii="Arial Narrow" w:hAnsi="Arial Narrow"/>
          <w:sz w:val="24"/>
        </w:rPr>
      </w:pPr>
    </w:p>
    <w:sectPr w:rsidR="00CE5B70" w:rsidRPr="00CE5B70" w:rsidSect="00402514">
      <w:headerReference w:type="first" r:id="rId21"/>
      <w:footerReference w:type="first" r:id="rId22"/>
      <w:pgSz w:w="12240" w:h="15840"/>
      <w:pgMar w:top="720" w:right="720" w:bottom="720" w:left="720" w:header="56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25EA9" w14:textId="77777777" w:rsidR="00845DB8" w:rsidRDefault="00845DB8" w:rsidP="00EC49E0">
      <w:pPr>
        <w:spacing w:after="0" w:line="240" w:lineRule="auto"/>
      </w:pPr>
      <w:r>
        <w:separator/>
      </w:r>
    </w:p>
  </w:endnote>
  <w:endnote w:type="continuationSeparator" w:id="0">
    <w:p w14:paraId="153D7E4A" w14:textId="77777777" w:rsidR="00845DB8" w:rsidRDefault="00845DB8" w:rsidP="00EC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49F6" w14:textId="77777777" w:rsidR="00F97204" w:rsidRDefault="00F97204">
    <w:pPr>
      <w:widowControl w:val="0"/>
      <w:spacing w:line="240" w:lineRule="exact"/>
      <w:rPr>
        <w:rFonts w:ascii="Courier" w:hAnsi="Courier"/>
        <w:sz w:val="24"/>
      </w:rPr>
    </w:pPr>
  </w:p>
  <w:p w14:paraId="620724D4" w14:textId="77777777" w:rsidR="00F97204" w:rsidRDefault="00543A65">
    <w:pPr>
      <w:framePr w:w="10081" w:wrap="notBeside" w:vAnchor="text" w:hAnchor="text" w:x="1" w:y="1"/>
      <w:widowControl w:val="0"/>
      <w:rPr>
        <w:sz w:val="18"/>
      </w:rPr>
    </w:pPr>
    <w:r>
      <w:rPr>
        <w:sz w:val="18"/>
      </w:rPr>
      <w:fldChar w:fldCharType="begin"/>
    </w:r>
    <w:r w:rsidR="00F97204">
      <w:rPr>
        <w:sz w:val="18"/>
      </w:rPr>
      <w:instrText>PAGE</w:instrText>
    </w:r>
    <w:r>
      <w:rPr>
        <w:sz w:val="18"/>
      </w:rPr>
      <w:fldChar w:fldCharType="separate"/>
    </w:r>
    <w:r w:rsidR="00F97204">
      <w:rPr>
        <w:sz w:val="18"/>
      </w:rPr>
      <w:t>8</w:t>
    </w:r>
    <w:r>
      <w:rPr>
        <w:sz w:val="18"/>
      </w:rPr>
      <w:fldChar w:fldCharType="end"/>
    </w:r>
  </w:p>
  <w:p w14:paraId="471CB747" w14:textId="77777777" w:rsidR="00F97204" w:rsidRDefault="00F97204">
    <w:pPr>
      <w:widowControl w:val="0"/>
      <w:ind w:left="432" w:right="288"/>
      <w:rPr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89AC" w14:textId="33579A68" w:rsidR="00F97204" w:rsidRPr="00E30113" w:rsidRDefault="00832DA4" w:rsidP="00912807">
    <w:pPr>
      <w:pStyle w:val="Pieddepage"/>
      <w:jc w:val="center"/>
      <w:rPr>
        <w:rFonts w:ascii="Arial Narrow" w:hAnsi="Arial Narrow"/>
        <w:sz w:val="18"/>
        <w:szCs w:val="18"/>
      </w:rPr>
    </w:pPr>
    <w:sdt>
      <w:sdtPr>
        <w:id w:val="9436443"/>
        <w:docPartObj>
          <w:docPartGallery w:val="Page Numbers (Top of Page)"/>
          <w:docPartUnique/>
        </w:docPartObj>
      </w:sdtPr>
      <w:sdtEndPr/>
      <w:sdtContent/>
    </w:sdt>
    <w:r w:rsidR="00E30113" w:rsidRPr="00E30113">
      <w:rPr>
        <w:rFonts w:ascii="Arial Narrow" w:hAnsi="Arial Narrow"/>
        <w:sz w:val="18"/>
        <w:szCs w:val="18"/>
      </w:rPr>
      <w:t xml:space="preserve">Page </w:t>
    </w:r>
    <w:r w:rsidR="00E30113" w:rsidRPr="00E30113">
      <w:rPr>
        <w:rFonts w:ascii="Arial Narrow" w:hAnsi="Arial Narrow"/>
        <w:sz w:val="18"/>
        <w:szCs w:val="18"/>
      </w:rPr>
      <w:fldChar w:fldCharType="begin"/>
    </w:r>
    <w:r w:rsidR="00E30113" w:rsidRPr="00E30113">
      <w:rPr>
        <w:rFonts w:ascii="Arial Narrow" w:hAnsi="Arial Narrow"/>
        <w:sz w:val="18"/>
        <w:szCs w:val="18"/>
      </w:rPr>
      <w:instrText xml:space="preserve"> PAGE   \* MERGEFORMAT </w:instrText>
    </w:r>
    <w:r w:rsidR="00E30113" w:rsidRPr="00E30113">
      <w:rPr>
        <w:rFonts w:ascii="Arial Narrow" w:hAnsi="Arial Narrow"/>
        <w:sz w:val="18"/>
        <w:szCs w:val="18"/>
      </w:rPr>
      <w:fldChar w:fldCharType="separate"/>
    </w:r>
    <w:r w:rsidR="00E30113" w:rsidRPr="00E30113">
      <w:rPr>
        <w:rFonts w:ascii="Arial Narrow" w:hAnsi="Arial Narrow"/>
        <w:sz w:val="18"/>
        <w:szCs w:val="18"/>
      </w:rPr>
      <w:t>2</w:t>
    </w:r>
    <w:r w:rsidR="00E30113" w:rsidRPr="00E30113">
      <w:rPr>
        <w:rFonts w:ascii="Arial Narrow" w:hAnsi="Arial Narrow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BC13D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3DA9" w14:textId="77777777" w:rsidR="00F97204" w:rsidRDefault="00F97204">
    <w:pPr>
      <w:tabs>
        <w:tab w:val="right" w:pos="9639"/>
      </w:tabs>
      <w:jc w:val="center"/>
      <w:rPr>
        <w:rFonts w:cs="Arial"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71145" w14:textId="77777777" w:rsidR="00845DB8" w:rsidRDefault="00845DB8" w:rsidP="00EC49E0">
      <w:pPr>
        <w:spacing w:after="0" w:line="240" w:lineRule="auto"/>
      </w:pPr>
      <w:r>
        <w:separator/>
      </w:r>
    </w:p>
  </w:footnote>
  <w:footnote w:type="continuationSeparator" w:id="0">
    <w:p w14:paraId="758C7F06" w14:textId="77777777" w:rsidR="00845DB8" w:rsidRDefault="00845DB8" w:rsidP="00EC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BE5E2" w14:textId="414B5DE0" w:rsidR="00F97204" w:rsidRPr="00863311" w:rsidRDefault="00863311" w:rsidP="00863311">
    <w:pPr>
      <w:pStyle w:val="Titre"/>
      <w:pBdr>
        <w:bottom w:val="single" w:sz="6" w:space="1" w:color="B8CCE4"/>
      </w:pBdr>
      <w:tabs>
        <w:tab w:val="center" w:pos="4980"/>
        <w:tab w:val="right" w:pos="10773"/>
      </w:tabs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8F0817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8F0817">
      <w:rPr>
        <w:rFonts w:ascii="Arial Narrow" w:hAnsi="Arial Narrow"/>
        <w:sz w:val="18"/>
        <w:szCs w:val="1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E4184" w14:textId="1BA5AF57" w:rsidR="00F97204" w:rsidRDefault="00B45C79" w:rsidP="00B45C79">
    <w:pPr>
      <w:pStyle w:val="Titre"/>
      <w:pBdr>
        <w:bottom w:val="single" w:sz="6" w:space="1" w:color="B8CCE4"/>
      </w:pBdr>
      <w:tabs>
        <w:tab w:val="center" w:pos="4980"/>
        <w:tab w:val="right" w:pos="10530"/>
      </w:tabs>
      <w:rPr>
        <w:rFonts w:ascii="Arial" w:hAnsi="Arial" w:cs="Arial"/>
        <w:bCs/>
        <w:sz w:val="18"/>
        <w:szCs w:val="18"/>
      </w:rPr>
    </w:pPr>
    <w:r w:rsidRPr="00CC489D">
      <w:rPr>
        <w:rFonts w:ascii="Arial Narrow" w:hAnsi="Arial Narrow"/>
        <w:sz w:val="18"/>
        <w:szCs w:val="18"/>
      </w:rPr>
      <w:t>420-</w:t>
    </w:r>
    <w:r>
      <w:rPr>
        <w:rFonts w:ascii="Arial Narrow" w:hAnsi="Arial Narrow"/>
        <w:sz w:val="18"/>
        <w:szCs w:val="18"/>
      </w:rPr>
      <w:t>1A6</w:t>
    </w:r>
    <w:r w:rsidRPr="00CC489D">
      <w:rPr>
        <w:rFonts w:ascii="Arial Narrow" w:hAnsi="Arial Narrow"/>
        <w:sz w:val="18"/>
        <w:szCs w:val="18"/>
      </w:rPr>
      <w:t>-ST</w:t>
    </w:r>
    <w:r w:rsidR="00BA7CCA">
      <w:rPr>
        <w:rFonts w:ascii="Arial Narrow" w:hAnsi="Arial Narrow"/>
        <w:sz w:val="18"/>
        <w:szCs w:val="18"/>
      </w:rPr>
      <w:t xml:space="preserve"> -</w:t>
    </w:r>
    <w:r w:rsidRPr="00CC489D">
      <w:rPr>
        <w:rFonts w:ascii="Arial Narrow" w:hAnsi="Arial Narrow"/>
        <w:sz w:val="18"/>
        <w:szCs w:val="18"/>
      </w:rPr>
      <w:t xml:space="preserve"> </w:t>
    </w:r>
    <w:r>
      <w:rPr>
        <w:rFonts w:ascii="Arial Narrow" w:hAnsi="Arial Narrow"/>
        <w:sz w:val="18"/>
        <w:szCs w:val="18"/>
      </w:rPr>
      <w:t>Algorithmie et programmation structurée</w:t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  <w:t>A</w:t>
    </w:r>
    <w:r w:rsidR="00E30113">
      <w:rPr>
        <w:rFonts w:ascii="Arial Narrow" w:hAnsi="Arial Narrow"/>
        <w:sz w:val="18"/>
        <w:szCs w:val="18"/>
      </w:rPr>
      <w:t>2</w:t>
    </w:r>
    <w:r w:rsidR="001D174D">
      <w:rPr>
        <w:rFonts w:ascii="Arial Narrow" w:hAnsi="Arial Narrow"/>
        <w:sz w:val="18"/>
        <w:szCs w:val="1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4CA5" w14:textId="77777777" w:rsidR="00F97204" w:rsidRDefault="00F97204">
    <w:pPr>
      <w:pStyle w:val="Titre"/>
      <w:pBdr>
        <w:bottom w:val="none" w:sz="0" w:space="0" w:color="auto"/>
      </w:pBdr>
      <w:tabs>
        <w:tab w:val="right" w:pos="9639"/>
      </w:tabs>
      <w:jc w:val="both"/>
      <w:rPr>
        <w:rFonts w:ascii="Arial" w:hAnsi="Arial" w:cs="Arial"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68F"/>
    <w:multiLevelType w:val="hybridMultilevel"/>
    <w:tmpl w:val="41B41914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1B05D4"/>
    <w:multiLevelType w:val="hybridMultilevel"/>
    <w:tmpl w:val="CEDEC9AE"/>
    <w:lvl w:ilvl="0" w:tplc="92FAFAF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0FCD"/>
    <w:multiLevelType w:val="hybridMultilevel"/>
    <w:tmpl w:val="0D6077A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4734A"/>
    <w:multiLevelType w:val="hybridMultilevel"/>
    <w:tmpl w:val="752458BE"/>
    <w:lvl w:ilvl="0" w:tplc="FFFFFFFF">
      <w:start w:val="1"/>
      <w:numFmt w:val="lowerLetter"/>
      <w:lvlText w:val="%1)"/>
      <w:lvlJc w:val="left"/>
      <w:pPr>
        <w:ind w:left="927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17E1"/>
    <w:multiLevelType w:val="hybridMultilevel"/>
    <w:tmpl w:val="E44CF39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680077"/>
    <w:multiLevelType w:val="hybridMultilevel"/>
    <w:tmpl w:val="884AE23E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23BD8"/>
    <w:multiLevelType w:val="hybridMultilevel"/>
    <w:tmpl w:val="135AB9B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061128"/>
    <w:multiLevelType w:val="hybridMultilevel"/>
    <w:tmpl w:val="752458BE"/>
    <w:lvl w:ilvl="0" w:tplc="0C0C0017">
      <w:start w:val="1"/>
      <w:numFmt w:val="lowerLetter"/>
      <w:lvlText w:val="%1)"/>
      <w:lvlJc w:val="left"/>
      <w:pPr>
        <w:ind w:left="927" w:hanging="360"/>
      </w:p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72F4A"/>
    <w:multiLevelType w:val="hybridMultilevel"/>
    <w:tmpl w:val="C0A40D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045F"/>
    <w:multiLevelType w:val="hybridMultilevel"/>
    <w:tmpl w:val="2234702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765C0"/>
    <w:multiLevelType w:val="hybridMultilevel"/>
    <w:tmpl w:val="F2CC29E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8F4F1E"/>
    <w:multiLevelType w:val="hybridMultilevel"/>
    <w:tmpl w:val="FC26F6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F47DE"/>
    <w:multiLevelType w:val="hybridMultilevel"/>
    <w:tmpl w:val="A5041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82650"/>
    <w:multiLevelType w:val="hybridMultilevel"/>
    <w:tmpl w:val="2C42483E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7345D0"/>
    <w:multiLevelType w:val="hybridMultilevel"/>
    <w:tmpl w:val="12B06FF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95D7C"/>
    <w:multiLevelType w:val="hybridMultilevel"/>
    <w:tmpl w:val="30EC5260"/>
    <w:lvl w:ilvl="0" w:tplc="179649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16D11"/>
    <w:multiLevelType w:val="hybridMultilevel"/>
    <w:tmpl w:val="CB3E97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34CF3"/>
    <w:multiLevelType w:val="hybridMultilevel"/>
    <w:tmpl w:val="952E801A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E1592"/>
    <w:multiLevelType w:val="hybridMultilevel"/>
    <w:tmpl w:val="C70CBC9E"/>
    <w:lvl w:ilvl="0" w:tplc="F566D2DC">
      <w:start w:val="1"/>
      <w:numFmt w:val="decimal"/>
      <w:lvlText w:val="%1."/>
      <w:lvlJc w:val="left"/>
      <w:pPr>
        <w:ind w:left="-105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-339" w:hanging="360"/>
      </w:pPr>
    </w:lvl>
    <w:lvl w:ilvl="2" w:tplc="0C0C001B" w:tentative="1">
      <w:start w:val="1"/>
      <w:numFmt w:val="lowerRoman"/>
      <w:lvlText w:val="%3."/>
      <w:lvlJc w:val="right"/>
      <w:pPr>
        <w:ind w:left="381" w:hanging="180"/>
      </w:pPr>
    </w:lvl>
    <w:lvl w:ilvl="3" w:tplc="0C0C000F" w:tentative="1">
      <w:start w:val="1"/>
      <w:numFmt w:val="decimal"/>
      <w:lvlText w:val="%4."/>
      <w:lvlJc w:val="left"/>
      <w:pPr>
        <w:ind w:left="1101" w:hanging="360"/>
      </w:pPr>
    </w:lvl>
    <w:lvl w:ilvl="4" w:tplc="0C0C0019" w:tentative="1">
      <w:start w:val="1"/>
      <w:numFmt w:val="lowerLetter"/>
      <w:lvlText w:val="%5."/>
      <w:lvlJc w:val="left"/>
      <w:pPr>
        <w:ind w:left="1821" w:hanging="360"/>
      </w:pPr>
    </w:lvl>
    <w:lvl w:ilvl="5" w:tplc="0C0C001B" w:tentative="1">
      <w:start w:val="1"/>
      <w:numFmt w:val="lowerRoman"/>
      <w:lvlText w:val="%6."/>
      <w:lvlJc w:val="right"/>
      <w:pPr>
        <w:ind w:left="2541" w:hanging="180"/>
      </w:pPr>
    </w:lvl>
    <w:lvl w:ilvl="6" w:tplc="0C0C000F" w:tentative="1">
      <w:start w:val="1"/>
      <w:numFmt w:val="decimal"/>
      <w:lvlText w:val="%7."/>
      <w:lvlJc w:val="left"/>
      <w:pPr>
        <w:ind w:left="3261" w:hanging="360"/>
      </w:pPr>
    </w:lvl>
    <w:lvl w:ilvl="7" w:tplc="0C0C0019" w:tentative="1">
      <w:start w:val="1"/>
      <w:numFmt w:val="lowerLetter"/>
      <w:lvlText w:val="%8."/>
      <w:lvlJc w:val="left"/>
      <w:pPr>
        <w:ind w:left="3981" w:hanging="360"/>
      </w:pPr>
    </w:lvl>
    <w:lvl w:ilvl="8" w:tplc="0C0C001B" w:tentative="1">
      <w:start w:val="1"/>
      <w:numFmt w:val="lowerRoman"/>
      <w:lvlText w:val="%9."/>
      <w:lvlJc w:val="right"/>
      <w:pPr>
        <w:ind w:left="4701" w:hanging="180"/>
      </w:pPr>
    </w:lvl>
  </w:abstractNum>
  <w:abstractNum w:abstractNumId="19" w15:restartNumberingAfterBreak="0">
    <w:nsid w:val="691C1ED7"/>
    <w:multiLevelType w:val="hybridMultilevel"/>
    <w:tmpl w:val="A17A40B4"/>
    <w:lvl w:ilvl="0" w:tplc="0C0C0015">
      <w:start w:val="1"/>
      <w:numFmt w:val="upperLetter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BDD41E9"/>
    <w:multiLevelType w:val="hybridMultilevel"/>
    <w:tmpl w:val="12B06FF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56AA2"/>
    <w:multiLevelType w:val="hybridMultilevel"/>
    <w:tmpl w:val="B7A27A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B39F7"/>
    <w:multiLevelType w:val="hybridMultilevel"/>
    <w:tmpl w:val="FB823F2E"/>
    <w:lvl w:ilvl="0" w:tplc="966A0FFC">
      <w:numFmt w:val="bullet"/>
      <w:lvlText w:val=""/>
      <w:lvlJc w:val="left"/>
      <w:pPr>
        <w:tabs>
          <w:tab w:val="num" w:pos="720"/>
        </w:tabs>
        <w:ind w:left="720" w:hanging="600"/>
      </w:pPr>
      <w:rPr>
        <w:rFonts w:ascii="Symbol" w:eastAsia="Times New Roman" w:hAnsi="Symbol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1093835">
    <w:abstractNumId w:val="8"/>
  </w:num>
  <w:num w:numId="2" w16cid:durableId="2006980945">
    <w:abstractNumId w:val="22"/>
  </w:num>
  <w:num w:numId="3" w16cid:durableId="2009668919">
    <w:abstractNumId w:val="12"/>
  </w:num>
  <w:num w:numId="4" w16cid:durableId="1958180021">
    <w:abstractNumId w:val="16"/>
  </w:num>
  <w:num w:numId="5" w16cid:durableId="1273511780">
    <w:abstractNumId w:val="20"/>
  </w:num>
  <w:num w:numId="6" w16cid:durableId="205652402">
    <w:abstractNumId w:val="19"/>
  </w:num>
  <w:num w:numId="7" w16cid:durableId="520510247">
    <w:abstractNumId w:val="18"/>
  </w:num>
  <w:num w:numId="8" w16cid:durableId="486240170">
    <w:abstractNumId w:val="6"/>
  </w:num>
  <w:num w:numId="9" w16cid:durableId="1910729942">
    <w:abstractNumId w:val="9"/>
  </w:num>
  <w:num w:numId="10" w16cid:durableId="767314887">
    <w:abstractNumId w:val="0"/>
  </w:num>
  <w:num w:numId="11" w16cid:durableId="585576892">
    <w:abstractNumId w:val="5"/>
  </w:num>
  <w:num w:numId="12" w16cid:durableId="2062098678">
    <w:abstractNumId w:val="7"/>
  </w:num>
  <w:num w:numId="13" w16cid:durableId="1921409525">
    <w:abstractNumId w:val="11"/>
  </w:num>
  <w:num w:numId="14" w16cid:durableId="571506121">
    <w:abstractNumId w:val="17"/>
  </w:num>
  <w:num w:numId="15" w16cid:durableId="825778638">
    <w:abstractNumId w:val="1"/>
  </w:num>
  <w:num w:numId="16" w16cid:durableId="1443568901">
    <w:abstractNumId w:val="2"/>
  </w:num>
  <w:num w:numId="17" w16cid:durableId="400522521">
    <w:abstractNumId w:val="10"/>
  </w:num>
  <w:num w:numId="18" w16cid:durableId="679162231">
    <w:abstractNumId w:val="15"/>
  </w:num>
  <w:num w:numId="19" w16cid:durableId="223491866">
    <w:abstractNumId w:val="13"/>
  </w:num>
  <w:num w:numId="20" w16cid:durableId="205411804">
    <w:abstractNumId w:val="21"/>
  </w:num>
  <w:num w:numId="21" w16cid:durableId="2086226001">
    <w:abstractNumId w:val="14"/>
  </w:num>
  <w:num w:numId="22" w16cid:durableId="709768648">
    <w:abstractNumId w:val="3"/>
  </w:num>
  <w:num w:numId="23" w16cid:durableId="1477141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E44"/>
    <w:rsid w:val="00000D1F"/>
    <w:rsid w:val="00002F72"/>
    <w:rsid w:val="000037A0"/>
    <w:rsid w:val="0000704B"/>
    <w:rsid w:val="00013C62"/>
    <w:rsid w:val="00017382"/>
    <w:rsid w:val="00020496"/>
    <w:rsid w:val="0002086D"/>
    <w:rsid w:val="00025584"/>
    <w:rsid w:val="000265A1"/>
    <w:rsid w:val="0002672E"/>
    <w:rsid w:val="0004328C"/>
    <w:rsid w:val="00043CC3"/>
    <w:rsid w:val="00045B80"/>
    <w:rsid w:val="00047DAD"/>
    <w:rsid w:val="000509A5"/>
    <w:rsid w:val="00052994"/>
    <w:rsid w:val="00053162"/>
    <w:rsid w:val="00054840"/>
    <w:rsid w:val="0006043B"/>
    <w:rsid w:val="00061B9D"/>
    <w:rsid w:val="000627F4"/>
    <w:rsid w:val="00062C9F"/>
    <w:rsid w:val="00070345"/>
    <w:rsid w:val="000707EF"/>
    <w:rsid w:val="000712C1"/>
    <w:rsid w:val="000731C4"/>
    <w:rsid w:val="00075514"/>
    <w:rsid w:val="0008160A"/>
    <w:rsid w:val="000825F9"/>
    <w:rsid w:val="000832B9"/>
    <w:rsid w:val="000909A3"/>
    <w:rsid w:val="0009341D"/>
    <w:rsid w:val="000953D8"/>
    <w:rsid w:val="000A27F0"/>
    <w:rsid w:val="000A7B6A"/>
    <w:rsid w:val="000B10A7"/>
    <w:rsid w:val="000B31B8"/>
    <w:rsid w:val="000B59EC"/>
    <w:rsid w:val="000B68B9"/>
    <w:rsid w:val="000B7AE1"/>
    <w:rsid w:val="000C4544"/>
    <w:rsid w:val="000D1DE7"/>
    <w:rsid w:val="000D2451"/>
    <w:rsid w:val="000D5AA2"/>
    <w:rsid w:val="000D5C06"/>
    <w:rsid w:val="000D6211"/>
    <w:rsid w:val="000D7A83"/>
    <w:rsid w:val="000E09B6"/>
    <w:rsid w:val="000E2D56"/>
    <w:rsid w:val="000E5451"/>
    <w:rsid w:val="000E5564"/>
    <w:rsid w:val="000F154A"/>
    <w:rsid w:val="000F3BFD"/>
    <w:rsid w:val="000F48FE"/>
    <w:rsid w:val="000F4EE8"/>
    <w:rsid w:val="00100C6B"/>
    <w:rsid w:val="00101017"/>
    <w:rsid w:val="0010264F"/>
    <w:rsid w:val="001054CB"/>
    <w:rsid w:val="00105E95"/>
    <w:rsid w:val="001060CF"/>
    <w:rsid w:val="00107E6B"/>
    <w:rsid w:val="001160B1"/>
    <w:rsid w:val="00117A48"/>
    <w:rsid w:val="00121BA2"/>
    <w:rsid w:val="00123A10"/>
    <w:rsid w:val="00126E44"/>
    <w:rsid w:val="00134853"/>
    <w:rsid w:val="001357DD"/>
    <w:rsid w:val="00135E48"/>
    <w:rsid w:val="00141A4B"/>
    <w:rsid w:val="00141ACB"/>
    <w:rsid w:val="00162AD3"/>
    <w:rsid w:val="00165039"/>
    <w:rsid w:val="00170004"/>
    <w:rsid w:val="00173FCF"/>
    <w:rsid w:val="00180276"/>
    <w:rsid w:val="00187539"/>
    <w:rsid w:val="00191445"/>
    <w:rsid w:val="001968E9"/>
    <w:rsid w:val="0019757F"/>
    <w:rsid w:val="001A448E"/>
    <w:rsid w:val="001A5A2B"/>
    <w:rsid w:val="001B173F"/>
    <w:rsid w:val="001B789A"/>
    <w:rsid w:val="001C5908"/>
    <w:rsid w:val="001D174D"/>
    <w:rsid w:val="001D2B40"/>
    <w:rsid w:val="001D7472"/>
    <w:rsid w:val="001E099C"/>
    <w:rsid w:val="001E193A"/>
    <w:rsid w:val="001E2505"/>
    <w:rsid w:val="001E3CC6"/>
    <w:rsid w:val="001F75BF"/>
    <w:rsid w:val="001F7D1B"/>
    <w:rsid w:val="00207BD3"/>
    <w:rsid w:val="002139A0"/>
    <w:rsid w:val="00216EB9"/>
    <w:rsid w:val="00217C4A"/>
    <w:rsid w:val="00230553"/>
    <w:rsid w:val="002350DD"/>
    <w:rsid w:val="00237040"/>
    <w:rsid w:val="00242BD4"/>
    <w:rsid w:val="00242DB4"/>
    <w:rsid w:val="00242FC2"/>
    <w:rsid w:val="00250139"/>
    <w:rsid w:val="00251BBA"/>
    <w:rsid w:val="00251BEB"/>
    <w:rsid w:val="00254BCB"/>
    <w:rsid w:val="00263158"/>
    <w:rsid w:val="002668B5"/>
    <w:rsid w:val="00274A84"/>
    <w:rsid w:val="00275DD7"/>
    <w:rsid w:val="00282676"/>
    <w:rsid w:val="00285C93"/>
    <w:rsid w:val="00285D24"/>
    <w:rsid w:val="00286D10"/>
    <w:rsid w:val="002A3D1A"/>
    <w:rsid w:val="002A729D"/>
    <w:rsid w:val="002B54AD"/>
    <w:rsid w:val="002C16B4"/>
    <w:rsid w:val="002D069F"/>
    <w:rsid w:val="002D3100"/>
    <w:rsid w:val="002D4927"/>
    <w:rsid w:val="002E0E09"/>
    <w:rsid w:val="002F27D1"/>
    <w:rsid w:val="002F3D31"/>
    <w:rsid w:val="003025BE"/>
    <w:rsid w:val="003075E3"/>
    <w:rsid w:val="0031212E"/>
    <w:rsid w:val="003229C7"/>
    <w:rsid w:val="00323608"/>
    <w:rsid w:val="003246B7"/>
    <w:rsid w:val="00331392"/>
    <w:rsid w:val="00334B71"/>
    <w:rsid w:val="00335579"/>
    <w:rsid w:val="0033580C"/>
    <w:rsid w:val="003362CF"/>
    <w:rsid w:val="00341848"/>
    <w:rsid w:val="00345F61"/>
    <w:rsid w:val="00360DD5"/>
    <w:rsid w:val="00361256"/>
    <w:rsid w:val="003659AE"/>
    <w:rsid w:val="00373B25"/>
    <w:rsid w:val="003839E5"/>
    <w:rsid w:val="00383CEF"/>
    <w:rsid w:val="00384B12"/>
    <w:rsid w:val="003867DA"/>
    <w:rsid w:val="0039225F"/>
    <w:rsid w:val="00393019"/>
    <w:rsid w:val="00396723"/>
    <w:rsid w:val="003A0FC5"/>
    <w:rsid w:val="003A2625"/>
    <w:rsid w:val="003B0CA1"/>
    <w:rsid w:val="003B5A63"/>
    <w:rsid w:val="003B6524"/>
    <w:rsid w:val="003C1332"/>
    <w:rsid w:val="003C5C27"/>
    <w:rsid w:val="003C6B0B"/>
    <w:rsid w:val="003D6F16"/>
    <w:rsid w:val="003E15AB"/>
    <w:rsid w:val="003E5FAC"/>
    <w:rsid w:val="003F6C75"/>
    <w:rsid w:val="004012E1"/>
    <w:rsid w:val="00402514"/>
    <w:rsid w:val="004136EA"/>
    <w:rsid w:val="00414F4F"/>
    <w:rsid w:val="004216A6"/>
    <w:rsid w:val="00424F00"/>
    <w:rsid w:val="0043555A"/>
    <w:rsid w:val="00436341"/>
    <w:rsid w:val="004415A1"/>
    <w:rsid w:val="00442A77"/>
    <w:rsid w:val="004509ED"/>
    <w:rsid w:val="00452E51"/>
    <w:rsid w:val="00455B77"/>
    <w:rsid w:val="00460856"/>
    <w:rsid w:val="004648C8"/>
    <w:rsid w:val="004669E5"/>
    <w:rsid w:val="00471538"/>
    <w:rsid w:val="00472077"/>
    <w:rsid w:val="0047683E"/>
    <w:rsid w:val="004A34A8"/>
    <w:rsid w:val="004B1AB3"/>
    <w:rsid w:val="004B1F14"/>
    <w:rsid w:val="004B2893"/>
    <w:rsid w:val="004B784E"/>
    <w:rsid w:val="004C0BAE"/>
    <w:rsid w:val="004C115F"/>
    <w:rsid w:val="004C38D9"/>
    <w:rsid w:val="004C39ED"/>
    <w:rsid w:val="004C3E6C"/>
    <w:rsid w:val="004C4CC9"/>
    <w:rsid w:val="004D67E3"/>
    <w:rsid w:val="004E0721"/>
    <w:rsid w:val="004E0E83"/>
    <w:rsid w:val="004E1EE4"/>
    <w:rsid w:val="004E3BE2"/>
    <w:rsid w:val="004E7229"/>
    <w:rsid w:val="004F3716"/>
    <w:rsid w:val="004F7081"/>
    <w:rsid w:val="0050082D"/>
    <w:rsid w:val="0050166D"/>
    <w:rsid w:val="00505844"/>
    <w:rsid w:val="00513913"/>
    <w:rsid w:val="00513F67"/>
    <w:rsid w:val="00514E22"/>
    <w:rsid w:val="0052201D"/>
    <w:rsid w:val="00525CAD"/>
    <w:rsid w:val="005333F9"/>
    <w:rsid w:val="005407C7"/>
    <w:rsid w:val="005436FB"/>
    <w:rsid w:val="00543865"/>
    <w:rsid w:val="00543A65"/>
    <w:rsid w:val="005516A8"/>
    <w:rsid w:val="00553E44"/>
    <w:rsid w:val="00554E4D"/>
    <w:rsid w:val="00555C5F"/>
    <w:rsid w:val="00560FEF"/>
    <w:rsid w:val="00561C44"/>
    <w:rsid w:val="00570DE6"/>
    <w:rsid w:val="0057354E"/>
    <w:rsid w:val="00581149"/>
    <w:rsid w:val="00582151"/>
    <w:rsid w:val="0058350E"/>
    <w:rsid w:val="005864BA"/>
    <w:rsid w:val="005917CE"/>
    <w:rsid w:val="00592E25"/>
    <w:rsid w:val="0059548E"/>
    <w:rsid w:val="005A2E61"/>
    <w:rsid w:val="005A34F9"/>
    <w:rsid w:val="005B3A51"/>
    <w:rsid w:val="005B4FF7"/>
    <w:rsid w:val="005B52D8"/>
    <w:rsid w:val="005B7A48"/>
    <w:rsid w:val="005C2514"/>
    <w:rsid w:val="005C2F61"/>
    <w:rsid w:val="005C367E"/>
    <w:rsid w:val="005D268E"/>
    <w:rsid w:val="005D3028"/>
    <w:rsid w:val="005D6C93"/>
    <w:rsid w:val="005E189A"/>
    <w:rsid w:val="005E6168"/>
    <w:rsid w:val="005E6E79"/>
    <w:rsid w:val="005F41A6"/>
    <w:rsid w:val="005F5EB5"/>
    <w:rsid w:val="00606847"/>
    <w:rsid w:val="00612063"/>
    <w:rsid w:val="0061723A"/>
    <w:rsid w:val="00617995"/>
    <w:rsid w:val="0062101F"/>
    <w:rsid w:val="00627949"/>
    <w:rsid w:val="00630055"/>
    <w:rsid w:val="0063289D"/>
    <w:rsid w:val="006332F6"/>
    <w:rsid w:val="0063483F"/>
    <w:rsid w:val="0064612A"/>
    <w:rsid w:val="00650BE9"/>
    <w:rsid w:val="00655DCF"/>
    <w:rsid w:val="0065622D"/>
    <w:rsid w:val="00661192"/>
    <w:rsid w:val="0066681B"/>
    <w:rsid w:val="0067274B"/>
    <w:rsid w:val="00673BC2"/>
    <w:rsid w:val="00675157"/>
    <w:rsid w:val="00682D75"/>
    <w:rsid w:val="00683A0F"/>
    <w:rsid w:val="00695589"/>
    <w:rsid w:val="0069577F"/>
    <w:rsid w:val="006A0407"/>
    <w:rsid w:val="006A0750"/>
    <w:rsid w:val="006A42D9"/>
    <w:rsid w:val="006A4450"/>
    <w:rsid w:val="006A59AA"/>
    <w:rsid w:val="006A6640"/>
    <w:rsid w:val="006B4C88"/>
    <w:rsid w:val="006C1654"/>
    <w:rsid w:val="006C263A"/>
    <w:rsid w:val="006D138C"/>
    <w:rsid w:val="006D1EF5"/>
    <w:rsid w:val="006D2711"/>
    <w:rsid w:val="006D56CA"/>
    <w:rsid w:val="006E1519"/>
    <w:rsid w:val="006E18EF"/>
    <w:rsid w:val="006E6A95"/>
    <w:rsid w:val="006F00F4"/>
    <w:rsid w:val="006F1C7E"/>
    <w:rsid w:val="00701D39"/>
    <w:rsid w:val="00702F66"/>
    <w:rsid w:val="00710143"/>
    <w:rsid w:val="00712892"/>
    <w:rsid w:val="0071306B"/>
    <w:rsid w:val="0071470A"/>
    <w:rsid w:val="0072143F"/>
    <w:rsid w:val="00721F3C"/>
    <w:rsid w:val="00722CEA"/>
    <w:rsid w:val="00727606"/>
    <w:rsid w:val="0073494C"/>
    <w:rsid w:val="00736D6D"/>
    <w:rsid w:val="00742029"/>
    <w:rsid w:val="00742FA8"/>
    <w:rsid w:val="00752A0E"/>
    <w:rsid w:val="00763153"/>
    <w:rsid w:val="0076400B"/>
    <w:rsid w:val="00764346"/>
    <w:rsid w:val="00767F1B"/>
    <w:rsid w:val="0077216D"/>
    <w:rsid w:val="00773E9A"/>
    <w:rsid w:val="00781034"/>
    <w:rsid w:val="00781107"/>
    <w:rsid w:val="00781C2B"/>
    <w:rsid w:val="00782CB5"/>
    <w:rsid w:val="0078647D"/>
    <w:rsid w:val="00792FAC"/>
    <w:rsid w:val="00794618"/>
    <w:rsid w:val="007B0344"/>
    <w:rsid w:val="007B7361"/>
    <w:rsid w:val="007C2A38"/>
    <w:rsid w:val="007D05F5"/>
    <w:rsid w:val="007D145A"/>
    <w:rsid w:val="007D3108"/>
    <w:rsid w:val="007D497A"/>
    <w:rsid w:val="007F163A"/>
    <w:rsid w:val="008026C3"/>
    <w:rsid w:val="00811832"/>
    <w:rsid w:val="00815E53"/>
    <w:rsid w:val="0082728A"/>
    <w:rsid w:val="00830472"/>
    <w:rsid w:val="00830E6E"/>
    <w:rsid w:val="00832DA4"/>
    <w:rsid w:val="00833041"/>
    <w:rsid w:val="00840D77"/>
    <w:rsid w:val="008419F7"/>
    <w:rsid w:val="00841C09"/>
    <w:rsid w:val="00841FA9"/>
    <w:rsid w:val="00842BC0"/>
    <w:rsid w:val="00842C0B"/>
    <w:rsid w:val="00845DB8"/>
    <w:rsid w:val="00846AE0"/>
    <w:rsid w:val="00847479"/>
    <w:rsid w:val="008511FB"/>
    <w:rsid w:val="008543C3"/>
    <w:rsid w:val="00860387"/>
    <w:rsid w:val="008604DC"/>
    <w:rsid w:val="00862503"/>
    <w:rsid w:val="00862BA4"/>
    <w:rsid w:val="00863311"/>
    <w:rsid w:val="0086444B"/>
    <w:rsid w:val="00865021"/>
    <w:rsid w:val="0087125D"/>
    <w:rsid w:val="0087161D"/>
    <w:rsid w:val="00873529"/>
    <w:rsid w:val="00873954"/>
    <w:rsid w:val="00874C72"/>
    <w:rsid w:val="00884534"/>
    <w:rsid w:val="00887C39"/>
    <w:rsid w:val="00892646"/>
    <w:rsid w:val="00892A0E"/>
    <w:rsid w:val="008A3704"/>
    <w:rsid w:val="008A4A62"/>
    <w:rsid w:val="008B09DB"/>
    <w:rsid w:val="008B2ABE"/>
    <w:rsid w:val="008B2B09"/>
    <w:rsid w:val="008B7DD2"/>
    <w:rsid w:val="008C1231"/>
    <w:rsid w:val="008C3336"/>
    <w:rsid w:val="008D392A"/>
    <w:rsid w:val="008D455F"/>
    <w:rsid w:val="008D483B"/>
    <w:rsid w:val="008D49BE"/>
    <w:rsid w:val="008E2F24"/>
    <w:rsid w:val="008E50C8"/>
    <w:rsid w:val="008F0817"/>
    <w:rsid w:val="008F37BC"/>
    <w:rsid w:val="008F5607"/>
    <w:rsid w:val="00903799"/>
    <w:rsid w:val="00912807"/>
    <w:rsid w:val="0092416F"/>
    <w:rsid w:val="00924C31"/>
    <w:rsid w:val="00924E80"/>
    <w:rsid w:val="00942F19"/>
    <w:rsid w:val="00946A45"/>
    <w:rsid w:val="009567AC"/>
    <w:rsid w:val="0096157B"/>
    <w:rsid w:val="009702CB"/>
    <w:rsid w:val="0097515E"/>
    <w:rsid w:val="00981EA4"/>
    <w:rsid w:val="00982CC1"/>
    <w:rsid w:val="009857BA"/>
    <w:rsid w:val="00986093"/>
    <w:rsid w:val="0099536A"/>
    <w:rsid w:val="009A1EC2"/>
    <w:rsid w:val="009B3BE4"/>
    <w:rsid w:val="009D7878"/>
    <w:rsid w:val="009E10D1"/>
    <w:rsid w:val="009E7E33"/>
    <w:rsid w:val="009F67FA"/>
    <w:rsid w:val="00A03A4F"/>
    <w:rsid w:val="00A22C53"/>
    <w:rsid w:val="00A25180"/>
    <w:rsid w:val="00A26A3D"/>
    <w:rsid w:val="00A33919"/>
    <w:rsid w:val="00A35882"/>
    <w:rsid w:val="00A42EF9"/>
    <w:rsid w:val="00A443B1"/>
    <w:rsid w:val="00A46D49"/>
    <w:rsid w:val="00A503E2"/>
    <w:rsid w:val="00A51A8C"/>
    <w:rsid w:val="00A523F8"/>
    <w:rsid w:val="00A5326D"/>
    <w:rsid w:val="00A55A25"/>
    <w:rsid w:val="00A57CC9"/>
    <w:rsid w:val="00A61D47"/>
    <w:rsid w:val="00A63CDF"/>
    <w:rsid w:val="00A67BA7"/>
    <w:rsid w:val="00A70D3C"/>
    <w:rsid w:val="00A753E8"/>
    <w:rsid w:val="00A76945"/>
    <w:rsid w:val="00A92BA0"/>
    <w:rsid w:val="00A97E6C"/>
    <w:rsid w:val="00AA6275"/>
    <w:rsid w:val="00AA68DE"/>
    <w:rsid w:val="00AA7391"/>
    <w:rsid w:val="00AA7852"/>
    <w:rsid w:val="00AA7B18"/>
    <w:rsid w:val="00AB127C"/>
    <w:rsid w:val="00AB2C44"/>
    <w:rsid w:val="00AB4CDC"/>
    <w:rsid w:val="00AB7005"/>
    <w:rsid w:val="00AB7211"/>
    <w:rsid w:val="00AC035A"/>
    <w:rsid w:val="00AC03E2"/>
    <w:rsid w:val="00AC7DA0"/>
    <w:rsid w:val="00AD2D94"/>
    <w:rsid w:val="00AD59D0"/>
    <w:rsid w:val="00AE2369"/>
    <w:rsid w:val="00AE477F"/>
    <w:rsid w:val="00AF1B6B"/>
    <w:rsid w:val="00AF7AEC"/>
    <w:rsid w:val="00B00AFB"/>
    <w:rsid w:val="00B07042"/>
    <w:rsid w:val="00B12CD7"/>
    <w:rsid w:val="00B228DE"/>
    <w:rsid w:val="00B239EC"/>
    <w:rsid w:val="00B27A15"/>
    <w:rsid w:val="00B31837"/>
    <w:rsid w:val="00B34DFB"/>
    <w:rsid w:val="00B37C70"/>
    <w:rsid w:val="00B4109D"/>
    <w:rsid w:val="00B427C5"/>
    <w:rsid w:val="00B45C79"/>
    <w:rsid w:val="00B55780"/>
    <w:rsid w:val="00B57F8E"/>
    <w:rsid w:val="00B63CE2"/>
    <w:rsid w:val="00B72533"/>
    <w:rsid w:val="00B746D7"/>
    <w:rsid w:val="00B74D47"/>
    <w:rsid w:val="00B755B9"/>
    <w:rsid w:val="00B77F6C"/>
    <w:rsid w:val="00B80D63"/>
    <w:rsid w:val="00B81290"/>
    <w:rsid w:val="00B828FF"/>
    <w:rsid w:val="00B832EB"/>
    <w:rsid w:val="00B87902"/>
    <w:rsid w:val="00B90170"/>
    <w:rsid w:val="00B90E82"/>
    <w:rsid w:val="00B9378D"/>
    <w:rsid w:val="00B93D48"/>
    <w:rsid w:val="00B94413"/>
    <w:rsid w:val="00BA123C"/>
    <w:rsid w:val="00BA2199"/>
    <w:rsid w:val="00BA7CCA"/>
    <w:rsid w:val="00BB1900"/>
    <w:rsid w:val="00BB2C34"/>
    <w:rsid w:val="00BB5664"/>
    <w:rsid w:val="00BC0381"/>
    <w:rsid w:val="00BC4B6B"/>
    <w:rsid w:val="00BC6791"/>
    <w:rsid w:val="00BD61F5"/>
    <w:rsid w:val="00BE149B"/>
    <w:rsid w:val="00BF13D6"/>
    <w:rsid w:val="00BF4626"/>
    <w:rsid w:val="00BF59D8"/>
    <w:rsid w:val="00C00935"/>
    <w:rsid w:val="00C0494B"/>
    <w:rsid w:val="00C07E16"/>
    <w:rsid w:val="00C15106"/>
    <w:rsid w:val="00C22A96"/>
    <w:rsid w:val="00C239C1"/>
    <w:rsid w:val="00C2430C"/>
    <w:rsid w:val="00C26319"/>
    <w:rsid w:val="00C26509"/>
    <w:rsid w:val="00C347AC"/>
    <w:rsid w:val="00C4485C"/>
    <w:rsid w:val="00C47BA7"/>
    <w:rsid w:val="00C51CDA"/>
    <w:rsid w:val="00C55C7D"/>
    <w:rsid w:val="00C56B57"/>
    <w:rsid w:val="00C6045A"/>
    <w:rsid w:val="00C61F84"/>
    <w:rsid w:val="00C673B2"/>
    <w:rsid w:val="00C71FEB"/>
    <w:rsid w:val="00C73F38"/>
    <w:rsid w:val="00C7587C"/>
    <w:rsid w:val="00C8176F"/>
    <w:rsid w:val="00C825A3"/>
    <w:rsid w:val="00C9119E"/>
    <w:rsid w:val="00C91EE5"/>
    <w:rsid w:val="00C92096"/>
    <w:rsid w:val="00C9243A"/>
    <w:rsid w:val="00CA18D6"/>
    <w:rsid w:val="00CA299B"/>
    <w:rsid w:val="00CA726C"/>
    <w:rsid w:val="00CA7AB1"/>
    <w:rsid w:val="00CB0AC2"/>
    <w:rsid w:val="00CB65E2"/>
    <w:rsid w:val="00CD2D67"/>
    <w:rsid w:val="00CD49C0"/>
    <w:rsid w:val="00CE5B70"/>
    <w:rsid w:val="00D041B4"/>
    <w:rsid w:val="00D0651B"/>
    <w:rsid w:val="00D119ED"/>
    <w:rsid w:val="00D120AD"/>
    <w:rsid w:val="00D16B4E"/>
    <w:rsid w:val="00D21F06"/>
    <w:rsid w:val="00D22D55"/>
    <w:rsid w:val="00D33AD5"/>
    <w:rsid w:val="00D356E5"/>
    <w:rsid w:val="00D35A1B"/>
    <w:rsid w:val="00D371F9"/>
    <w:rsid w:val="00D4162B"/>
    <w:rsid w:val="00D449F3"/>
    <w:rsid w:val="00D44FB6"/>
    <w:rsid w:val="00D51BE9"/>
    <w:rsid w:val="00D52059"/>
    <w:rsid w:val="00D52CAD"/>
    <w:rsid w:val="00D539DE"/>
    <w:rsid w:val="00D62AA8"/>
    <w:rsid w:val="00D673D0"/>
    <w:rsid w:val="00D81154"/>
    <w:rsid w:val="00D81DF2"/>
    <w:rsid w:val="00D82825"/>
    <w:rsid w:val="00D84C55"/>
    <w:rsid w:val="00D857E3"/>
    <w:rsid w:val="00D873DD"/>
    <w:rsid w:val="00DA0373"/>
    <w:rsid w:val="00DA152D"/>
    <w:rsid w:val="00DA5587"/>
    <w:rsid w:val="00DB0EF1"/>
    <w:rsid w:val="00DB2B7B"/>
    <w:rsid w:val="00DB2C25"/>
    <w:rsid w:val="00DC0FDB"/>
    <w:rsid w:val="00DC424C"/>
    <w:rsid w:val="00DD3736"/>
    <w:rsid w:val="00DD7DF2"/>
    <w:rsid w:val="00DE2623"/>
    <w:rsid w:val="00DE570D"/>
    <w:rsid w:val="00DE596B"/>
    <w:rsid w:val="00E0200E"/>
    <w:rsid w:val="00E0405C"/>
    <w:rsid w:val="00E05325"/>
    <w:rsid w:val="00E10EBA"/>
    <w:rsid w:val="00E13E81"/>
    <w:rsid w:val="00E14DD8"/>
    <w:rsid w:val="00E157F8"/>
    <w:rsid w:val="00E20AC7"/>
    <w:rsid w:val="00E220AE"/>
    <w:rsid w:val="00E239DD"/>
    <w:rsid w:val="00E257E8"/>
    <w:rsid w:val="00E272B2"/>
    <w:rsid w:val="00E30113"/>
    <w:rsid w:val="00E30F20"/>
    <w:rsid w:val="00E316C1"/>
    <w:rsid w:val="00E3221C"/>
    <w:rsid w:val="00E32C31"/>
    <w:rsid w:val="00E4133F"/>
    <w:rsid w:val="00E421F9"/>
    <w:rsid w:val="00E518E6"/>
    <w:rsid w:val="00E543B0"/>
    <w:rsid w:val="00E60878"/>
    <w:rsid w:val="00E653F5"/>
    <w:rsid w:val="00E65644"/>
    <w:rsid w:val="00E66234"/>
    <w:rsid w:val="00E74C14"/>
    <w:rsid w:val="00E74F78"/>
    <w:rsid w:val="00E77421"/>
    <w:rsid w:val="00E86D3D"/>
    <w:rsid w:val="00E87967"/>
    <w:rsid w:val="00E9117D"/>
    <w:rsid w:val="00E922D3"/>
    <w:rsid w:val="00E93B9F"/>
    <w:rsid w:val="00E94C1E"/>
    <w:rsid w:val="00E96E45"/>
    <w:rsid w:val="00EA6342"/>
    <w:rsid w:val="00EA7186"/>
    <w:rsid w:val="00EB3165"/>
    <w:rsid w:val="00EC1917"/>
    <w:rsid w:val="00EC2540"/>
    <w:rsid w:val="00EC408F"/>
    <w:rsid w:val="00EC426A"/>
    <w:rsid w:val="00EC49E0"/>
    <w:rsid w:val="00EC4A34"/>
    <w:rsid w:val="00EC6012"/>
    <w:rsid w:val="00EC7180"/>
    <w:rsid w:val="00ED086F"/>
    <w:rsid w:val="00ED1A92"/>
    <w:rsid w:val="00ED39FE"/>
    <w:rsid w:val="00EE2201"/>
    <w:rsid w:val="00EE403C"/>
    <w:rsid w:val="00EF0B78"/>
    <w:rsid w:val="00EF1B03"/>
    <w:rsid w:val="00EF1F14"/>
    <w:rsid w:val="00EF2A2F"/>
    <w:rsid w:val="00EF4533"/>
    <w:rsid w:val="00EF644F"/>
    <w:rsid w:val="00F07CD7"/>
    <w:rsid w:val="00F10F1A"/>
    <w:rsid w:val="00F11EC3"/>
    <w:rsid w:val="00F13D79"/>
    <w:rsid w:val="00F15AAA"/>
    <w:rsid w:val="00F161C6"/>
    <w:rsid w:val="00F17561"/>
    <w:rsid w:val="00F233A7"/>
    <w:rsid w:val="00F24173"/>
    <w:rsid w:val="00F244CA"/>
    <w:rsid w:val="00F33040"/>
    <w:rsid w:val="00F337D2"/>
    <w:rsid w:val="00F4393B"/>
    <w:rsid w:val="00F60C61"/>
    <w:rsid w:val="00F64003"/>
    <w:rsid w:val="00F65F59"/>
    <w:rsid w:val="00F666C9"/>
    <w:rsid w:val="00F72C38"/>
    <w:rsid w:val="00F750AD"/>
    <w:rsid w:val="00F76CFE"/>
    <w:rsid w:val="00F77392"/>
    <w:rsid w:val="00F77451"/>
    <w:rsid w:val="00F82132"/>
    <w:rsid w:val="00F82B51"/>
    <w:rsid w:val="00F936D7"/>
    <w:rsid w:val="00F94768"/>
    <w:rsid w:val="00F962A9"/>
    <w:rsid w:val="00F97204"/>
    <w:rsid w:val="00FA1534"/>
    <w:rsid w:val="00FA397B"/>
    <w:rsid w:val="00FB10BC"/>
    <w:rsid w:val="00FB2A3E"/>
    <w:rsid w:val="00FB436C"/>
    <w:rsid w:val="00FC08F0"/>
    <w:rsid w:val="00FC4436"/>
    <w:rsid w:val="00FC7F3E"/>
    <w:rsid w:val="00FD038A"/>
    <w:rsid w:val="00FD2330"/>
    <w:rsid w:val="00FD382B"/>
    <w:rsid w:val="00FD5ABE"/>
    <w:rsid w:val="00FE5E5D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ABA8D"/>
  <w15:docId w15:val="{1AC827A5-297E-4C1E-B795-0FF6805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6D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20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0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8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8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8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8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8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08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20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208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208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02086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20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08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20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0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2086D"/>
    <w:rPr>
      <w:b/>
      <w:bCs/>
    </w:rPr>
  </w:style>
  <w:style w:type="character" w:styleId="Accentuation">
    <w:name w:val="Emphasis"/>
    <w:basedOn w:val="Policepardfaut"/>
    <w:uiPriority w:val="20"/>
    <w:qFormat/>
    <w:rsid w:val="0002086D"/>
    <w:rPr>
      <w:i/>
      <w:iCs/>
    </w:rPr>
  </w:style>
  <w:style w:type="paragraph" w:styleId="Sansinterligne">
    <w:name w:val="No Spacing"/>
    <w:link w:val="SansinterligneCar"/>
    <w:uiPriority w:val="1"/>
    <w:qFormat/>
    <w:rsid w:val="0002086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42029"/>
  </w:style>
  <w:style w:type="paragraph" w:styleId="Paragraphedeliste">
    <w:name w:val="List Paragraph"/>
    <w:basedOn w:val="Normal"/>
    <w:uiPriority w:val="34"/>
    <w:qFormat/>
    <w:rsid w:val="000208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2086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2086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8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86D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02086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02086D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02086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2086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2086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086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52A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2A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52A0E"/>
    <w:pPr>
      <w:spacing w:after="100"/>
      <w:ind w:left="440"/>
    </w:pPr>
    <w:rPr>
      <w:lang w:val="fr-FR"/>
    </w:rPr>
  </w:style>
  <w:style w:type="paragraph" w:styleId="Pieddepage">
    <w:name w:val="footer"/>
    <w:basedOn w:val="Normal"/>
    <w:link w:val="PieddepageCar"/>
    <w:uiPriority w:val="99"/>
    <w:rsid w:val="00EC49E0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EC49E0"/>
    <w:rPr>
      <w:rFonts w:ascii="Times New Roman" w:eastAsia="Times New Roman" w:hAnsi="Times New Roman" w:cs="Times New Roman"/>
      <w:sz w:val="20"/>
      <w:szCs w:val="20"/>
      <w:lang w:val="fr-CA" w:eastAsia="fr-FR" w:bidi="ar-SA"/>
    </w:rPr>
  </w:style>
  <w:style w:type="character" w:styleId="Numrodepage">
    <w:name w:val="page number"/>
    <w:basedOn w:val="Policepardfaut"/>
    <w:rsid w:val="00EC49E0"/>
  </w:style>
  <w:style w:type="paragraph" w:styleId="En-tte">
    <w:name w:val="header"/>
    <w:basedOn w:val="Normal"/>
    <w:link w:val="En-tteCar"/>
    <w:uiPriority w:val="99"/>
    <w:unhideWhenUsed/>
    <w:rsid w:val="00EC49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9E0"/>
  </w:style>
  <w:style w:type="paragraph" w:styleId="Textedebulles">
    <w:name w:val="Balloon Text"/>
    <w:basedOn w:val="Normal"/>
    <w:link w:val="TextedebullesCar"/>
    <w:uiPriority w:val="99"/>
    <w:semiHidden/>
    <w:unhideWhenUsed/>
    <w:rsid w:val="00D16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4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265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5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5A1"/>
    <w:rPr>
      <w:noProof/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5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5A1"/>
    <w:rPr>
      <w:b/>
      <w:bCs/>
      <w:noProof/>
      <w:sz w:val="20"/>
      <w:szCs w:val="20"/>
      <w:lang w:val="fr-CA"/>
    </w:rPr>
  </w:style>
  <w:style w:type="paragraph" w:styleId="Rvision">
    <w:name w:val="Revision"/>
    <w:hidden/>
    <w:uiPriority w:val="99"/>
    <w:semiHidden/>
    <w:rsid w:val="00BB2C34"/>
    <w:pPr>
      <w:spacing w:after="0" w:line="240" w:lineRule="auto"/>
    </w:pPr>
    <w:rPr>
      <w:noProof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3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3BE4"/>
    <w:rPr>
      <w:noProof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9B3B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33040"/>
    <w:pPr>
      <w:spacing w:after="0" w:line="240" w:lineRule="auto"/>
    </w:pPr>
    <w:rPr>
      <w:rFonts w:ascii="Calibri" w:eastAsiaTheme="minorHAnsi" w:hAnsi="Calibri" w:cs="Calibri"/>
      <w:lang w:eastAsia="fr-CA" w:bidi="ar-SA"/>
    </w:rPr>
  </w:style>
  <w:style w:type="table" w:styleId="Grilledutableau">
    <w:name w:val="Table Grid"/>
    <w:basedOn w:val="TableauNormal"/>
    <w:uiPriority w:val="59"/>
    <w:rsid w:val="00B7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F09B-C64F-4DAD-B149-DBCB11D6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5</Pages>
  <Words>806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Saint-Jean-sur-Richelieu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McGrail</dc:creator>
  <cp:lastModifiedBy>Kevin Bessette</cp:lastModifiedBy>
  <cp:revision>382</cp:revision>
  <cp:lastPrinted>2012-12-18T16:39:00Z</cp:lastPrinted>
  <dcterms:created xsi:type="dcterms:W3CDTF">2018-12-05T14:33:00Z</dcterms:created>
  <dcterms:modified xsi:type="dcterms:W3CDTF">2024-12-06T18:37:00Z</dcterms:modified>
</cp:coreProperties>
</file>