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xlpjmb6w3m07" w:colFirst="0" w:colLast="0" w:displacedByCustomXml="next"/>
    <w:bookmarkEnd w:id="0" w:displacedByCustomXml="next"/>
    <w:sdt>
      <w:sdtPr>
        <w:id w:val="-1304768310"/>
        <w:docPartObj>
          <w:docPartGallery w:val="Cover Pages"/>
          <w:docPartUnique/>
        </w:docPartObj>
      </w:sdtPr>
      <w:sdtContent>
        <w:p w:rsidR="003D4EA4" w:rsidRDefault="003D4EA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7"/>
          </w:tblGrid>
          <w:tr w:rsidR="003D4EA4">
            <w:sdt>
              <w:sdtPr>
                <w:rPr>
                  <w:color w:val="2F5496" w:themeColor="accent1" w:themeShade="BF"/>
                  <w:sz w:val="24"/>
                  <w:szCs w:val="24"/>
                </w:rPr>
                <w:alias w:val="Société"/>
                <w:id w:val="13406915"/>
                <w:placeholder>
                  <w:docPart w:val="BFF6F2FC0F004EFE89E4C283D1DB4D7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D4EA4" w:rsidRDefault="003D4EA4">
                    <w:pPr>
                      <w:pStyle w:val="Sansinterligne"/>
                      <w:rPr>
                        <w:color w:val="2F5496" w:themeColor="accent1" w:themeShade="BF"/>
                        <w:sz w:val="24"/>
                      </w:rPr>
                    </w:pPr>
                    <w:r>
                      <w:rPr>
                        <w:color w:val="2F5496" w:themeColor="accent1" w:themeShade="BF"/>
                        <w:sz w:val="24"/>
                        <w:szCs w:val="24"/>
                      </w:rPr>
                      <w:t>ESIEE Paris</w:t>
                    </w:r>
                  </w:p>
                </w:tc>
              </w:sdtContent>
            </w:sdt>
          </w:tr>
          <w:tr w:rsidR="003D4EA4">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EA28A9005684470BDEE844960C97D52"/>
                  </w:placeholder>
                  <w:dataBinding w:prefixMappings="xmlns:ns0='http://schemas.openxmlformats.org/package/2006/metadata/core-properties' xmlns:ns1='http://purl.org/dc/elements/1.1/'" w:xpath="/ns0:coreProperties[1]/ns1:title[1]" w:storeItemID="{6C3C8BC8-F283-45AE-878A-BAB7291924A1}"/>
                  <w:text/>
                </w:sdtPr>
                <w:sdtContent>
                  <w:p w:rsidR="003D4EA4" w:rsidRDefault="003D4EA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IHM</w:t>
                    </w:r>
                  </w:p>
                </w:sdtContent>
              </w:sdt>
            </w:tc>
          </w:tr>
          <w:tr w:rsidR="003D4EA4">
            <w:sdt>
              <w:sdtPr>
                <w:rPr>
                  <w:color w:val="2F5496" w:themeColor="accent1" w:themeShade="BF"/>
                  <w:sz w:val="24"/>
                  <w:szCs w:val="24"/>
                </w:rPr>
                <w:alias w:val="Sous-titre"/>
                <w:id w:val="13406923"/>
                <w:placeholder>
                  <w:docPart w:val="1CB1FB8536764AB49CD183C0ECCF307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D4EA4" w:rsidRDefault="003D4EA4">
                    <w:pPr>
                      <w:pStyle w:val="Sansinterligne"/>
                      <w:rPr>
                        <w:color w:val="2F5496" w:themeColor="accent1" w:themeShade="BF"/>
                        <w:sz w:val="24"/>
                      </w:rPr>
                    </w:pPr>
                    <w:r>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2"/>
          </w:tblGrid>
          <w:tr w:rsidR="003D4EA4">
            <w:tc>
              <w:tcPr>
                <w:tcW w:w="7221" w:type="dxa"/>
                <w:tcMar>
                  <w:top w:w="216" w:type="dxa"/>
                  <w:left w:w="115" w:type="dxa"/>
                  <w:bottom w:w="216" w:type="dxa"/>
                  <w:right w:w="115" w:type="dxa"/>
                </w:tcMar>
              </w:tcPr>
              <w:p w:rsidR="003D4EA4" w:rsidRDefault="003D4EA4">
                <w:pPr>
                  <w:pStyle w:val="Sansinterligne"/>
                  <w:rPr>
                    <w:color w:val="4472C4" w:themeColor="accent1"/>
                    <w:sz w:val="28"/>
                    <w:szCs w:val="28"/>
                  </w:rPr>
                </w:pPr>
                <w:r>
                  <w:rPr>
                    <w:color w:val="4472C4" w:themeColor="accent1"/>
                    <w:sz w:val="28"/>
                    <w:szCs w:val="28"/>
                  </w:rPr>
                  <w:t xml:space="preserve">BORDIER Kévin et </w:t>
                </w:r>
                <w:sdt>
                  <w:sdtPr>
                    <w:rPr>
                      <w:color w:val="4472C4" w:themeColor="accent1"/>
                      <w:sz w:val="28"/>
                      <w:szCs w:val="28"/>
                    </w:rPr>
                    <w:alias w:val="Auteur"/>
                    <w:id w:val="13406928"/>
                    <w:placeholder>
                      <w:docPart w:val="1C3ADA4DEF4442E5A7E4957A8A8E7C05"/>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CAROY Elodie</w:t>
                    </w:r>
                  </w:sdtContent>
                </w:sdt>
              </w:p>
              <w:sdt>
                <w:sdtPr>
                  <w:rPr>
                    <w:color w:val="4472C4" w:themeColor="accent1"/>
                    <w:sz w:val="28"/>
                    <w:szCs w:val="28"/>
                  </w:rPr>
                  <w:alias w:val="Date"/>
                  <w:tag w:val="Date "/>
                  <w:id w:val="13406932"/>
                  <w:placeholder>
                    <w:docPart w:val="F4F6300462B8494AA85FA7E936CD62F7"/>
                  </w:placeholder>
                  <w:dataBinding w:prefixMappings="xmlns:ns0='http://schemas.microsoft.com/office/2006/coverPageProps'" w:xpath="/ns0:CoverPageProperties[1]/ns0:PublishDate[1]" w:storeItemID="{55AF091B-3C7A-41E3-B477-F2FDAA23CFDA}"/>
                  <w:date w:fullDate="2017-01-01T00:00:00Z">
                    <w:dateFormat w:val="dd/MM/yyyy"/>
                    <w:lid w:val="fr-FR"/>
                    <w:storeMappedDataAs w:val="dateTime"/>
                    <w:calendar w:val="gregorian"/>
                  </w:date>
                </w:sdtPr>
                <w:sdtContent>
                  <w:p w:rsidR="003D4EA4" w:rsidRDefault="003D4EA4">
                    <w:pPr>
                      <w:pStyle w:val="Sansinterligne"/>
                      <w:rPr>
                        <w:color w:val="4472C4" w:themeColor="accent1"/>
                        <w:sz w:val="28"/>
                        <w:szCs w:val="28"/>
                      </w:rPr>
                    </w:pPr>
                    <w:r>
                      <w:rPr>
                        <w:color w:val="4472C4" w:themeColor="accent1"/>
                        <w:sz w:val="28"/>
                        <w:szCs w:val="28"/>
                      </w:rPr>
                      <w:t>01/01/2017</w:t>
                    </w:r>
                  </w:p>
                </w:sdtContent>
              </w:sdt>
              <w:p w:rsidR="003D4EA4" w:rsidRDefault="003D4EA4">
                <w:pPr>
                  <w:pStyle w:val="Sansinterligne"/>
                  <w:rPr>
                    <w:color w:val="4472C4" w:themeColor="accent1"/>
                  </w:rPr>
                </w:pPr>
              </w:p>
            </w:tc>
          </w:tr>
        </w:tbl>
        <w:p w:rsidR="003D4EA4" w:rsidRDefault="003D4EA4">
          <w:pPr>
            <w:rPr>
              <w:sz w:val="40"/>
              <w:szCs w:val="40"/>
            </w:rPr>
          </w:pPr>
          <w:r>
            <w:br w:type="page"/>
          </w:r>
        </w:p>
      </w:sdtContent>
    </w:sdt>
    <w:sdt>
      <w:sdtPr>
        <w:id w:val="-711887691"/>
        <w:docPartObj>
          <w:docPartGallery w:val="Table of Contents"/>
          <w:docPartUnique/>
        </w:docPartObj>
      </w:sdtPr>
      <w:sdtEndPr>
        <w:rPr>
          <w:rFonts w:ascii="Arial" w:eastAsia="Arial" w:hAnsi="Arial" w:cs="Arial"/>
          <w:b/>
          <w:bCs/>
          <w:color w:val="000000"/>
          <w:sz w:val="22"/>
          <w:szCs w:val="22"/>
          <w:lang w:val="fr"/>
        </w:rPr>
      </w:sdtEndPr>
      <w:sdtContent>
        <w:p w:rsidR="003D4EA4" w:rsidRDefault="003D4EA4">
          <w:pPr>
            <w:pStyle w:val="En-ttedetabledesmatires"/>
          </w:pPr>
          <w:r>
            <w:t>Table des matières</w:t>
          </w:r>
        </w:p>
        <w:p w:rsidR="003D4EA4" w:rsidRDefault="003D4EA4">
          <w:pPr>
            <w:pStyle w:val="TM1"/>
            <w:tabs>
              <w:tab w:val="right" w:leader="dot" w:pos="9019"/>
            </w:tabs>
            <w:rPr>
              <w:rFonts w:asciiTheme="minorHAnsi" w:eastAsiaTheme="minorEastAsia" w:hAnsiTheme="minorHAnsi" w:cstheme="minorBidi"/>
              <w:noProof/>
              <w:color w:val="auto"/>
              <w:lang w:val="fr-FR"/>
            </w:rPr>
          </w:pPr>
          <w:r>
            <w:fldChar w:fldCharType="begin"/>
          </w:r>
          <w:r>
            <w:instrText xml:space="preserve"> TOC \o "1-3" \h \z \u </w:instrText>
          </w:r>
          <w:r>
            <w:fldChar w:fldCharType="separate"/>
          </w:r>
          <w:hyperlink w:anchor="_Toc498267285" w:history="1">
            <w:r w:rsidRPr="009C5764">
              <w:rPr>
                <w:rStyle w:val="Lienhypertexte"/>
                <w:noProof/>
              </w:rPr>
              <w:t>Avant-propos :</w:t>
            </w:r>
            <w:r>
              <w:rPr>
                <w:noProof/>
                <w:webHidden/>
              </w:rPr>
              <w:tab/>
            </w:r>
            <w:r>
              <w:rPr>
                <w:noProof/>
                <w:webHidden/>
              </w:rPr>
              <w:fldChar w:fldCharType="begin"/>
            </w:r>
            <w:r>
              <w:rPr>
                <w:noProof/>
                <w:webHidden/>
              </w:rPr>
              <w:instrText xml:space="preserve"> PAGEREF _Toc498267285 \h </w:instrText>
            </w:r>
            <w:r>
              <w:rPr>
                <w:noProof/>
                <w:webHidden/>
              </w:rPr>
            </w:r>
            <w:r>
              <w:rPr>
                <w:noProof/>
                <w:webHidden/>
              </w:rPr>
              <w:fldChar w:fldCharType="separate"/>
            </w:r>
            <w:r>
              <w:rPr>
                <w:noProof/>
                <w:webHidden/>
              </w:rPr>
              <w:t>2</w:t>
            </w:r>
            <w:r>
              <w:rPr>
                <w:noProof/>
                <w:webHidden/>
              </w:rPr>
              <w:fldChar w:fldCharType="end"/>
            </w:r>
          </w:hyperlink>
        </w:p>
        <w:p w:rsidR="003D4EA4" w:rsidRDefault="003D4EA4">
          <w:pPr>
            <w:pStyle w:val="TM1"/>
            <w:tabs>
              <w:tab w:val="right" w:leader="dot" w:pos="9019"/>
            </w:tabs>
            <w:rPr>
              <w:rFonts w:asciiTheme="minorHAnsi" w:eastAsiaTheme="minorEastAsia" w:hAnsiTheme="minorHAnsi" w:cstheme="minorBidi"/>
              <w:noProof/>
              <w:color w:val="auto"/>
              <w:lang w:val="fr-FR"/>
            </w:rPr>
          </w:pPr>
          <w:hyperlink w:anchor="_Toc498267286" w:history="1">
            <w:r w:rsidRPr="009C5764">
              <w:rPr>
                <w:rStyle w:val="Lienhypertexte"/>
                <w:noProof/>
              </w:rPr>
              <w:t>Contexte :</w:t>
            </w:r>
            <w:r>
              <w:rPr>
                <w:noProof/>
                <w:webHidden/>
              </w:rPr>
              <w:tab/>
            </w:r>
            <w:r>
              <w:rPr>
                <w:noProof/>
                <w:webHidden/>
              </w:rPr>
              <w:fldChar w:fldCharType="begin"/>
            </w:r>
            <w:r>
              <w:rPr>
                <w:noProof/>
                <w:webHidden/>
              </w:rPr>
              <w:instrText xml:space="preserve"> PAGEREF _Toc498267286 \h </w:instrText>
            </w:r>
            <w:r>
              <w:rPr>
                <w:noProof/>
                <w:webHidden/>
              </w:rPr>
            </w:r>
            <w:r>
              <w:rPr>
                <w:noProof/>
                <w:webHidden/>
              </w:rPr>
              <w:fldChar w:fldCharType="separate"/>
            </w:r>
            <w:r>
              <w:rPr>
                <w:noProof/>
                <w:webHidden/>
              </w:rPr>
              <w:t>3</w:t>
            </w:r>
            <w:r>
              <w:rPr>
                <w:noProof/>
                <w:webHidden/>
              </w:rPr>
              <w:fldChar w:fldCharType="end"/>
            </w:r>
          </w:hyperlink>
        </w:p>
        <w:p w:rsidR="003D4EA4" w:rsidRDefault="003D4EA4">
          <w:pPr>
            <w:pStyle w:val="TM1"/>
            <w:tabs>
              <w:tab w:val="right" w:leader="dot" w:pos="9019"/>
            </w:tabs>
            <w:rPr>
              <w:rFonts w:asciiTheme="minorHAnsi" w:eastAsiaTheme="minorEastAsia" w:hAnsiTheme="minorHAnsi" w:cstheme="minorBidi"/>
              <w:noProof/>
              <w:color w:val="auto"/>
              <w:lang w:val="fr-FR"/>
            </w:rPr>
          </w:pPr>
          <w:hyperlink w:anchor="_Toc498267287" w:history="1">
            <w:r w:rsidRPr="009C5764">
              <w:rPr>
                <w:rStyle w:val="Lienhypertexte"/>
                <w:noProof/>
              </w:rPr>
              <w:t>Personas :</w:t>
            </w:r>
            <w:r>
              <w:rPr>
                <w:noProof/>
                <w:webHidden/>
              </w:rPr>
              <w:tab/>
            </w:r>
            <w:r>
              <w:rPr>
                <w:noProof/>
                <w:webHidden/>
              </w:rPr>
              <w:fldChar w:fldCharType="begin"/>
            </w:r>
            <w:r>
              <w:rPr>
                <w:noProof/>
                <w:webHidden/>
              </w:rPr>
              <w:instrText xml:space="preserve"> PAGEREF _Toc498267287 \h </w:instrText>
            </w:r>
            <w:r>
              <w:rPr>
                <w:noProof/>
                <w:webHidden/>
              </w:rPr>
            </w:r>
            <w:r>
              <w:rPr>
                <w:noProof/>
                <w:webHidden/>
              </w:rPr>
              <w:fldChar w:fldCharType="separate"/>
            </w:r>
            <w:r>
              <w:rPr>
                <w:noProof/>
                <w:webHidden/>
              </w:rPr>
              <w:t>4</w:t>
            </w:r>
            <w:r>
              <w:rPr>
                <w:noProof/>
                <w:webHidden/>
              </w:rPr>
              <w:fldChar w:fldCharType="end"/>
            </w:r>
          </w:hyperlink>
        </w:p>
        <w:p w:rsidR="003D4EA4" w:rsidRDefault="003D4EA4">
          <w:pPr>
            <w:pStyle w:val="TM1"/>
            <w:tabs>
              <w:tab w:val="right" w:leader="dot" w:pos="9019"/>
            </w:tabs>
            <w:rPr>
              <w:rFonts w:asciiTheme="minorHAnsi" w:eastAsiaTheme="minorEastAsia" w:hAnsiTheme="minorHAnsi" w:cstheme="minorBidi"/>
              <w:noProof/>
              <w:color w:val="auto"/>
              <w:lang w:val="fr-FR"/>
            </w:rPr>
          </w:pPr>
          <w:hyperlink w:anchor="_Toc498267288" w:history="1">
            <w:r w:rsidRPr="009C5764">
              <w:rPr>
                <w:rStyle w:val="Lienhypertexte"/>
                <w:noProof/>
              </w:rPr>
              <w:t>Maquette :</w:t>
            </w:r>
            <w:r>
              <w:rPr>
                <w:noProof/>
                <w:webHidden/>
              </w:rPr>
              <w:tab/>
            </w:r>
            <w:r>
              <w:rPr>
                <w:noProof/>
                <w:webHidden/>
              </w:rPr>
              <w:fldChar w:fldCharType="begin"/>
            </w:r>
            <w:r>
              <w:rPr>
                <w:noProof/>
                <w:webHidden/>
              </w:rPr>
              <w:instrText xml:space="preserve"> PAGEREF _Toc498267288 \h </w:instrText>
            </w:r>
            <w:r>
              <w:rPr>
                <w:noProof/>
                <w:webHidden/>
              </w:rPr>
            </w:r>
            <w:r>
              <w:rPr>
                <w:noProof/>
                <w:webHidden/>
              </w:rPr>
              <w:fldChar w:fldCharType="separate"/>
            </w:r>
            <w:r>
              <w:rPr>
                <w:noProof/>
                <w:webHidden/>
              </w:rPr>
              <w:t>5</w:t>
            </w:r>
            <w:r>
              <w:rPr>
                <w:noProof/>
                <w:webHidden/>
              </w:rPr>
              <w:fldChar w:fldCharType="end"/>
            </w:r>
          </w:hyperlink>
        </w:p>
        <w:p w:rsidR="003D4EA4" w:rsidRDefault="003D4EA4">
          <w:pPr>
            <w:pStyle w:val="TM1"/>
            <w:tabs>
              <w:tab w:val="right" w:leader="dot" w:pos="9019"/>
            </w:tabs>
            <w:rPr>
              <w:rFonts w:asciiTheme="minorHAnsi" w:eastAsiaTheme="minorEastAsia" w:hAnsiTheme="minorHAnsi" w:cstheme="minorBidi"/>
              <w:noProof/>
              <w:color w:val="auto"/>
              <w:lang w:val="fr-FR"/>
            </w:rPr>
          </w:pPr>
          <w:hyperlink w:anchor="_Toc498267289" w:history="1">
            <w:r w:rsidRPr="009C5764">
              <w:rPr>
                <w:rStyle w:val="Lienhypertexte"/>
                <w:noProof/>
              </w:rPr>
              <w:t>Justification de nos choix de maquette :</w:t>
            </w:r>
            <w:r>
              <w:rPr>
                <w:noProof/>
                <w:webHidden/>
              </w:rPr>
              <w:tab/>
            </w:r>
            <w:r>
              <w:rPr>
                <w:noProof/>
                <w:webHidden/>
              </w:rPr>
              <w:fldChar w:fldCharType="begin"/>
            </w:r>
            <w:r>
              <w:rPr>
                <w:noProof/>
                <w:webHidden/>
              </w:rPr>
              <w:instrText xml:space="preserve"> PAGEREF _Toc498267289 \h </w:instrText>
            </w:r>
            <w:r>
              <w:rPr>
                <w:noProof/>
                <w:webHidden/>
              </w:rPr>
            </w:r>
            <w:r>
              <w:rPr>
                <w:noProof/>
                <w:webHidden/>
              </w:rPr>
              <w:fldChar w:fldCharType="separate"/>
            </w:r>
            <w:r>
              <w:rPr>
                <w:noProof/>
                <w:webHidden/>
              </w:rPr>
              <w:t>6</w:t>
            </w:r>
            <w:r>
              <w:rPr>
                <w:noProof/>
                <w:webHidden/>
              </w:rPr>
              <w:fldChar w:fldCharType="end"/>
            </w:r>
          </w:hyperlink>
        </w:p>
        <w:p w:rsidR="003D4EA4" w:rsidRDefault="003D4EA4">
          <w:pPr>
            <w:pStyle w:val="TM1"/>
            <w:tabs>
              <w:tab w:val="right" w:leader="dot" w:pos="9019"/>
            </w:tabs>
            <w:rPr>
              <w:rFonts w:asciiTheme="minorHAnsi" w:eastAsiaTheme="minorEastAsia" w:hAnsiTheme="minorHAnsi" w:cstheme="minorBidi"/>
              <w:noProof/>
              <w:color w:val="auto"/>
              <w:lang w:val="fr-FR"/>
            </w:rPr>
          </w:pPr>
          <w:hyperlink w:anchor="_Toc498267290" w:history="1">
            <w:r w:rsidRPr="009C5764">
              <w:rPr>
                <w:rStyle w:val="Lienhypertexte"/>
                <w:noProof/>
              </w:rPr>
              <w:t>Projet :</w:t>
            </w:r>
            <w:r>
              <w:rPr>
                <w:noProof/>
                <w:webHidden/>
              </w:rPr>
              <w:tab/>
            </w:r>
            <w:r>
              <w:rPr>
                <w:noProof/>
                <w:webHidden/>
              </w:rPr>
              <w:fldChar w:fldCharType="begin"/>
            </w:r>
            <w:r>
              <w:rPr>
                <w:noProof/>
                <w:webHidden/>
              </w:rPr>
              <w:instrText xml:space="preserve"> PAGEREF _Toc498267290 \h </w:instrText>
            </w:r>
            <w:r>
              <w:rPr>
                <w:noProof/>
                <w:webHidden/>
              </w:rPr>
            </w:r>
            <w:r>
              <w:rPr>
                <w:noProof/>
                <w:webHidden/>
              </w:rPr>
              <w:fldChar w:fldCharType="separate"/>
            </w:r>
            <w:r>
              <w:rPr>
                <w:noProof/>
                <w:webHidden/>
              </w:rPr>
              <w:t>7</w:t>
            </w:r>
            <w:r>
              <w:rPr>
                <w:noProof/>
                <w:webHidden/>
              </w:rPr>
              <w:fldChar w:fldCharType="end"/>
            </w:r>
          </w:hyperlink>
        </w:p>
        <w:p w:rsidR="003D4EA4" w:rsidRDefault="003D4EA4">
          <w:pPr>
            <w:pStyle w:val="TM3"/>
            <w:tabs>
              <w:tab w:val="right" w:leader="dot" w:pos="9019"/>
            </w:tabs>
            <w:rPr>
              <w:rFonts w:asciiTheme="minorHAnsi" w:eastAsiaTheme="minorEastAsia" w:hAnsiTheme="minorHAnsi" w:cstheme="minorBidi"/>
              <w:noProof/>
              <w:color w:val="auto"/>
              <w:lang w:val="fr-FR"/>
            </w:rPr>
          </w:pPr>
          <w:hyperlink w:anchor="_Toc498267291" w:history="1">
            <w:r w:rsidRPr="009C5764">
              <w:rPr>
                <w:rStyle w:val="Lienhypertexte"/>
                <w:noProof/>
              </w:rPr>
              <w:t>Le menu :</w:t>
            </w:r>
            <w:r>
              <w:rPr>
                <w:noProof/>
                <w:webHidden/>
              </w:rPr>
              <w:tab/>
            </w:r>
            <w:r>
              <w:rPr>
                <w:noProof/>
                <w:webHidden/>
              </w:rPr>
              <w:fldChar w:fldCharType="begin"/>
            </w:r>
            <w:r>
              <w:rPr>
                <w:noProof/>
                <w:webHidden/>
              </w:rPr>
              <w:instrText xml:space="preserve"> PAGEREF _Toc498267291 \h </w:instrText>
            </w:r>
            <w:r>
              <w:rPr>
                <w:noProof/>
                <w:webHidden/>
              </w:rPr>
            </w:r>
            <w:r>
              <w:rPr>
                <w:noProof/>
                <w:webHidden/>
              </w:rPr>
              <w:fldChar w:fldCharType="separate"/>
            </w:r>
            <w:r>
              <w:rPr>
                <w:noProof/>
                <w:webHidden/>
              </w:rPr>
              <w:t>7</w:t>
            </w:r>
            <w:r>
              <w:rPr>
                <w:noProof/>
                <w:webHidden/>
              </w:rPr>
              <w:fldChar w:fldCharType="end"/>
            </w:r>
          </w:hyperlink>
        </w:p>
        <w:p w:rsidR="003D4EA4" w:rsidRDefault="003D4EA4">
          <w:pPr>
            <w:pStyle w:val="TM3"/>
            <w:tabs>
              <w:tab w:val="right" w:leader="dot" w:pos="9019"/>
            </w:tabs>
            <w:rPr>
              <w:rFonts w:asciiTheme="minorHAnsi" w:eastAsiaTheme="minorEastAsia" w:hAnsiTheme="minorHAnsi" w:cstheme="minorBidi"/>
              <w:noProof/>
              <w:color w:val="auto"/>
              <w:lang w:val="fr-FR"/>
            </w:rPr>
          </w:pPr>
          <w:hyperlink w:anchor="_Toc498267292" w:history="1">
            <w:r w:rsidRPr="009C5764">
              <w:rPr>
                <w:rStyle w:val="Lienhypertexte"/>
                <w:noProof/>
              </w:rPr>
              <w:t>La sauvegarde :</w:t>
            </w:r>
            <w:r>
              <w:rPr>
                <w:noProof/>
                <w:webHidden/>
              </w:rPr>
              <w:tab/>
            </w:r>
            <w:r>
              <w:rPr>
                <w:noProof/>
                <w:webHidden/>
              </w:rPr>
              <w:fldChar w:fldCharType="begin"/>
            </w:r>
            <w:r>
              <w:rPr>
                <w:noProof/>
                <w:webHidden/>
              </w:rPr>
              <w:instrText xml:space="preserve"> PAGEREF _Toc498267292 \h </w:instrText>
            </w:r>
            <w:r>
              <w:rPr>
                <w:noProof/>
                <w:webHidden/>
              </w:rPr>
            </w:r>
            <w:r>
              <w:rPr>
                <w:noProof/>
                <w:webHidden/>
              </w:rPr>
              <w:fldChar w:fldCharType="separate"/>
            </w:r>
            <w:r>
              <w:rPr>
                <w:noProof/>
                <w:webHidden/>
              </w:rPr>
              <w:t>7</w:t>
            </w:r>
            <w:r>
              <w:rPr>
                <w:noProof/>
                <w:webHidden/>
              </w:rPr>
              <w:fldChar w:fldCharType="end"/>
            </w:r>
          </w:hyperlink>
        </w:p>
        <w:p w:rsidR="003D4EA4" w:rsidRDefault="003D4EA4">
          <w:pPr>
            <w:pStyle w:val="TM3"/>
            <w:tabs>
              <w:tab w:val="right" w:leader="dot" w:pos="9019"/>
            </w:tabs>
            <w:rPr>
              <w:rFonts w:asciiTheme="minorHAnsi" w:eastAsiaTheme="minorEastAsia" w:hAnsiTheme="minorHAnsi" w:cstheme="minorBidi"/>
              <w:noProof/>
              <w:color w:val="auto"/>
              <w:lang w:val="fr-FR"/>
            </w:rPr>
          </w:pPr>
          <w:hyperlink w:anchor="_Toc498267293" w:history="1">
            <w:r w:rsidRPr="009C5764">
              <w:rPr>
                <w:rStyle w:val="Lienhypertexte"/>
                <w:noProof/>
              </w:rPr>
              <w:t>La carte :</w:t>
            </w:r>
            <w:r>
              <w:rPr>
                <w:noProof/>
                <w:webHidden/>
              </w:rPr>
              <w:tab/>
            </w:r>
            <w:r>
              <w:rPr>
                <w:noProof/>
                <w:webHidden/>
              </w:rPr>
              <w:fldChar w:fldCharType="begin"/>
            </w:r>
            <w:r>
              <w:rPr>
                <w:noProof/>
                <w:webHidden/>
              </w:rPr>
              <w:instrText xml:space="preserve"> PAGEREF _Toc498267293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rsidR="003D4EA4" w:rsidRDefault="003D4EA4">
          <w:pPr>
            <w:pStyle w:val="TM2"/>
            <w:tabs>
              <w:tab w:val="right" w:leader="dot" w:pos="9019"/>
            </w:tabs>
            <w:rPr>
              <w:rFonts w:asciiTheme="minorHAnsi" w:eastAsiaTheme="minorEastAsia" w:hAnsiTheme="minorHAnsi" w:cstheme="minorBidi"/>
              <w:noProof/>
              <w:color w:val="auto"/>
              <w:lang w:val="fr-FR"/>
            </w:rPr>
          </w:pPr>
          <w:hyperlink w:anchor="_Toc498267294" w:history="1">
            <w:r w:rsidRPr="009C5764">
              <w:rPr>
                <w:rStyle w:val="Lienhypertexte"/>
                <w:noProof/>
              </w:rPr>
              <w:t>Pistes d’amélioration :</w:t>
            </w:r>
            <w:r>
              <w:rPr>
                <w:noProof/>
                <w:webHidden/>
              </w:rPr>
              <w:tab/>
            </w:r>
            <w:r>
              <w:rPr>
                <w:noProof/>
                <w:webHidden/>
              </w:rPr>
              <w:fldChar w:fldCharType="begin"/>
            </w:r>
            <w:r>
              <w:rPr>
                <w:noProof/>
                <w:webHidden/>
              </w:rPr>
              <w:instrText xml:space="preserve"> PAGEREF _Toc498267294 \h </w:instrText>
            </w:r>
            <w:r>
              <w:rPr>
                <w:noProof/>
                <w:webHidden/>
              </w:rPr>
            </w:r>
            <w:r>
              <w:rPr>
                <w:noProof/>
                <w:webHidden/>
              </w:rPr>
              <w:fldChar w:fldCharType="separate"/>
            </w:r>
            <w:r>
              <w:rPr>
                <w:noProof/>
                <w:webHidden/>
              </w:rPr>
              <w:t>10</w:t>
            </w:r>
            <w:r>
              <w:rPr>
                <w:noProof/>
                <w:webHidden/>
              </w:rPr>
              <w:fldChar w:fldCharType="end"/>
            </w:r>
          </w:hyperlink>
        </w:p>
        <w:p w:rsidR="003D4EA4" w:rsidRDefault="003D4EA4">
          <w:r>
            <w:rPr>
              <w:b/>
              <w:bCs/>
            </w:rPr>
            <w:fldChar w:fldCharType="end"/>
          </w:r>
        </w:p>
      </w:sdtContent>
    </w:sdt>
    <w:p w:rsidR="003D4EA4" w:rsidRDefault="003D4EA4">
      <w:pPr>
        <w:rPr>
          <w:sz w:val="40"/>
          <w:szCs w:val="40"/>
        </w:rPr>
      </w:pPr>
      <w:r>
        <w:br w:type="page"/>
      </w:r>
    </w:p>
    <w:p w:rsidR="00071936" w:rsidRDefault="003D4EA4">
      <w:pPr>
        <w:pStyle w:val="Titre1"/>
      </w:pPr>
      <w:bookmarkStart w:id="2" w:name="_Toc498267285"/>
      <w:r>
        <w:lastRenderedPageBreak/>
        <w:t>Avant-propos</w:t>
      </w:r>
      <w:r>
        <w:t xml:space="preserve"> :</w:t>
      </w:r>
      <w:bookmarkEnd w:id="2"/>
    </w:p>
    <w:p w:rsidR="00071936" w:rsidRDefault="003D4EA4">
      <w:pPr>
        <w:ind w:firstLine="720"/>
      </w:pPr>
      <w:r>
        <w:t xml:space="preserve">Nous avons enregistré notre projet dans </w:t>
      </w:r>
      <w:proofErr w:type="spellStart"/>
      <w:r>
        <w:t>github</w:t>
      </w:r>
      <w:proofErr w:type="spellEnd"/>
      <w:r>
        <w:t xml:space="preserve"> dans le répertoire suivant : </w:t>
      </w:r>
      <w:hyperlink r:id="rId6">
        <w:r>
          <w:rPr>
            <w:color w:val="1155CC"/>
            <w:u w:val="single"/>
          </w:rPr>
          <w:t>https://github.com/KevinBordier/IHM_MBDA2.git</w:t>
        </w:r>
      </w:hyperlink>
      <w:r>
        <w:t xml:space="preserve"> .</w:t>
      </w:r>
    </w:p>
    <w:p w:rsidR="00071936" w:rsidRDefault="00071936"/>
    <w:p w:rsidR="00071936" w:rsidRDefault="003D4EA4">
      <w:pPr>
        <w:ind w:firstLine="720"/>
      </w:pPr>
      <w:r>
        <w:t xml:space="preserve">Ayant eu des soucis lors de nos différents merge (erreur de destination), la branche principale est “master2” et non “master”. </w:t>
      </w:r>
    </w:p>
    <w:p w:rsidR="00071936" w:rsidRDefault="00071936"/>
    <w:p w:rsidR="00071936" w:rsidRDefault="003D4EA4">
      <w:pPr>
        <w:ind w:firstLine="720"/>
      </w:pPr>
      <w:r>
        <w:t>Toute notre application ne fonctionne pas. Nous n’avons implémenté</w:t>
      </w:r>
      <w:r>
        <w:t xml:space="preserve"> que les deux premiers types d’indicateur dans le menu. Nous</w:t>
      </w:r>
      <w:r>
        <w:t xml:space="preserve"> avons un bug dans notre menu que nous n’avons pas réussi à résoudre : lorsque nous réaffichons la carte, celle-ci se dessine au-dessus</w:t>
      </w:r>
      <w:r>
        <w:t xml:space="preserve"> du menu, il faut donc changer la taille de l’IHM pour que le menu repasse au-dessus</w:t>
      </w:r>
      <w:r>
        <w:t xml:space="preserve"> et ainsi changer d’indicateur. Nous </w:t>
      </w:r>
      <w:r>
        <w:t xml:space="preserve">n’avons pas implémenté la barre de recherche. </w:t>
      </w:r>
    </w:p>
    <w:p w:rsidR="003D4EA4" w:rsidRDefault="003D4EA4">
      <w:pPr>
        <w:rPr>
          <w:sz w:val="40"/>
          <w:szCs w:val="40"/>
        </w:rPr>
      </w:pPr>
      <w:bookmarkStart w:id="3" w:name="_davedoa9mf1r" w:colFirst="0" w:colLast="0"/>
      <w:bookmarkEnd w:id="3"/>
      <w:r>
        <w:br w:type="page"/>
      </w:r>
    </w:p>
    <w:p w:rsidR="00071936" w:rsidRDefault="003D4EA4">
      <w:pPr>
        <w:pStyle w:val="Titre1"/>
      </w:pPr>
      <w:bookmarkStart w:id="4" w:name="_Toc498267286"/>
      <w:r>
        <w:lastRenderedPageBreak/>
        <w:t>Contexte :</w:t>
      </w:r>
      <w:bookmarkEnd w:id="4"/>
    </w:p>
    <w:p w:rsidR="00071936" w:rsidRDefault="00071936"/>
    <w:p w:rsidR="00071936" w:rsidRDefault="003D4EA4">
      <w:pPr>
        <w:ind w:firstLine="720"/>
        <w:jc w:val="both"/>
      </w:pPr>
      <w:r>
        <w:t>Le but de ce projet est de créer une IHM de visualisation de données géographiques. Le contexte est le suivant :</w:t>
      </w:r>
    </w:p>
    <w:p w:rsidR="00071936" w:rsidRDefault="003D4EA4">
      <w:pPr>
        <w:jc w:val="both"/>
      </w:pPr>
      <w:r>
        <w:tab/>
        <w:t>“Le responsable informatique des lycées d’Annecy vous a demandé de réaliser une app</w:t>
      </w:r>
      <w:r>
        <w:t>lication d’aide à l’analyse de données géographiques.</w:t>
      </w:r>
    </w:p>
    <w:p w:rsidR="00071936" w:rsidRDefault="003D4EA4">
      <w:pPr>
        <w:jc w:val="both"/>
      </w:pPr>
      <w:r>
        <w:t>L’idée est de pouvoir offrir un outil aux professeurs (d’histoire géographie plutôt) et aux élèves pour afficher dynamiquement certaines données selon des critères définis par eux.</w:t>
      </w:r>
    </w:p>
    <w:p w:rsidR="00071936" w:rsidRDefault="003D4EA4">
      <w:pPr>
        <w:jc w:val="both"/>
      </w:pPr>
      <w:r>
        <w:t xml:space="preserve">Les contraintes sont </w:t>
      </w:r>
      <w:r>
        <w:t xml:space="preserve">d’avoir un client lourd, de fonctionner sans connexion et de proposer </w:t>
      </w:r>
      <w:proofErr w:type="gramStart"/>
      <w:r>
        <w:t>une</w:t>
      </w:r>
      <w:proofErr w:type="gramEnd"/>
      <w:r>
        <w:t xml:space="preserve"> vue cartographique.</w:t>
      </w:r>
    </w:p>
    <w:p w:rsidR="00071936" w:rsidRDefault="003D4EA4">
      <w:pPr>
        <w:jc w:val="both"/>
      </w:pPr>
      <w:r>
        <w:t>Vous n’avez pas pu obtenir d’accréditation pour rencontrer des professeurs ou des élèves.”</w:t>
      </w:r>
    </w:p>
    <w:p w:rsidR="00071936" w:rsidRDefault="00071936">
      <w:pPr>
        <w:jc w:val="both"/>
      </w:pPr>
    </w:p>
    <w:p w:rsidR="00071936" w:rsidRDefault="003D4EA4">
      <w:pPr>
        <w:ind w:firstLine="720"/>
        <w:jc w:val="both"/>
      </w:pPr>
      <w:r>
        <w:t xml:space="preserve">Le code fourni permet déjà de récupérer et de </w:t>
      </w:r>
      <w:proofErr w:type="spellStart"/>
      <w:r>
        <w:t>parser</w:t>
      </w:r>
      <w:proofErr w:type="spellEnd"/>
      <w:r>
        <w:t xml:space="preserve"> les données. Il s</w:t>
      </w:r>
      <w:r>
        <w:t>uffit donc de créer une maquette et de l’implémenter à partir des données fournies.</w:t>
      </w:r>
    </w:p>
    <w:p w:rsidR="00071936" w:rsidRDefault="00071936">
      <w:pPr>
        <w:jc w:val="both"/>
      </w:pPr>
    </w:p>
    <w:p w:rsidR="00071936" w:rsidRDefault="00071936"/>
    <w:p w:rsidR="003D4EA4" w:rsidRDefault="003D4EA4">
      <w:pPr>
        <w:rPr>
          <w:sz w:val="40"/>
          <w:szCs w:val="40"/>
        </w:rPr>
      </w:pPr>
      <w:bookmarkStart w:id="5" w:name="_p6gro97o8bdc" w:colFirst="0" w:colLast="0"/>
      <w:bookmarkEnd w:id="5"/>
      <w:r>
        <w:br w:type="page"/>
      </w:r>
    </w:p>
    <w:p w:rsidR="00071936" w:rsidRDefault="003D4EA4">
      <w:pPr>
        <w:pStyle w:val="Titre1"/>
      </w:pPr>
      <w:bookmarkStart w:id="6" w:name="_Toc498267287"/>
      <w:proofErr w:type="spellStart"/>
      <w:r>
        <w:lastRenderedPageBreak/>
        <w:t>Personas</w:t>
      </w:r>
      <w:proofErr w:type="spellEnd"/>
      <w:r>
        <w:t xml:space="preserve"> :</w:t>
      </w:r>
      <w:bookmarkEnd w:id="6"/>
    </w:p>
    <w:p w:rsidR="00071936" w:rsidRDefault="003D4EA4">
      <w:r>
        <w:rPr>
          <w:noProof/>
        </w:rPr>
        <w:drawing>
          <wp:inline distT="114300" distB="114300" distL="114300" distR="114300">
            <wp:extent cx="5734050" cy="3556000"/>
            <wp:effectExtent l="0" t="0" r="0" b="0"/>
            <wp:docPr id="1" name="image4.jpg" descr="prof.JPG"/>
            <wp:cNvGraphicFramePr/>
            <a:graphic xmlns:a="http://schemas.openxmlformats.org/drawingml/2006/main">
              <a:graphicData uri="http://schemas.openxmlformats.org/drawingml/2006/picture">
                <pic:pic xmlns:pic="http://schemas.openxmlformats.org/drawingml/2006/picture">
                  <pic:nvPicPr>
                    <pic:cNvPr id="0" name="image4.jpg" descr="prof.JPG"/>
                    <pic:cNvPicPr preferRelativeResize="0"/>
                  </pic:nvPicPr>
                  <pic:blipFill>
                    <a:blip r:embed="rId7"/>
                    <a:srcRect/>
                    <a:stretch>
                      <a:fillRect/>
                    </a:stretch>
                  </pic:blipFill>
                  <pic:spPr>
                    <a:xfrm>
                      <a:off x="0" y="0"/>
                      <a:ext cx="5734050" cy="3556000"/>
                    </a:xfrm>
                    <a:prstGeom prst="rect">
                      <a:avLst/>
                    </a:prstGeom>
                    <a:ln/>
                  </pic:spPr>
                </pic:pic>
              </a:graphicData>
            </a:graphic>
          </wp:inline>
        </w:drawing>
      </w:r>
    </w:p>
    <w:p w:rsidR="00071936" w:rsidRDefault="00071936"/>
    <w:p w:rsidR="00071936" w:rsidRDefault="003D4EA4">
      <w:r>
        <w:rPr>
          <w:noProof/>
        </w:rPr>
        <w:drawing>
          <wp:inline distT="114300" distB="114300" distL="114300" distR="114300">
            <wp:extent cx="5734050" cy="3581400"/>
            <wp:effectExtent l="0" t="0" r="0" b="0"/>
            <wp:docPr id="3" name="image6.jpg" descr="Eleve.JPG"/>
            <wp:cNvGraphicFramePr/>
            <a:graphic xmlns:a="http://schemas.openxmlformats.org/drawingml/2006/main">
              <a:graphicData uri="http://schemas.openxmlformats.org/drawingml/2006/picture">
                <pic:pic xmlns:pic="http://schemas.openxmlformats.org/drawingml/2006/picture">
                  <pic:nvPicPr>
                    <pic:cNvPr id="0" name="image6.jpg" descr="Eleve.JPG"/>
                    <pic:cNvPicPr preferRelativeResize="0"/>
                  </pic:nvPicPr>
                  <pic:blipFill>
                    <a:blip r:embed="rId8"/>
                    <a:srcRect/>
                    <a:stretch>
                      <a:fillRect/>
                    </a:stretch>
                  </pic:blipFill>
                  <pic:spPr>
                    <a:xfrm>
                      <a:off x="0" y="0"/>
                      <a:ext cx="5734050" cy="3581400"/>
                    </a:xfrm>
                    <a:prstGeom prst="rect">
                      <a:avLst/>
                    </a:prstGeom>
                    <a:ln/>
                  </pic:spPr>
                </pic:pic>
              </a:graphicData>
            </a:graphic>
          </wp:inline>
        </w:drawing>
      </w:r>
    </w:p>
    <w:p w:rsidR="00071936" w:rsidRDefault="00071936"/>
    <w:p w:rsidR="00071936" w:rsidRDefault="00071936"/>
    <w:p w:rsidR="00071936" w:rsidRDefault="003D4EA4">
      <w:pPr>
        <w:pStyle w:val="Titre1"/>
      </w:pPr>
      <w:bookmarkStart w:id="7" w:name="_wnsdxvi4t2gw" w:colFirst="0" w:colLast="0"/>
      <w:bookmarkStart w:id="8" w:name="_Toc498267288"/>
      <w:bookmarkEnd w:id="7"/>
      <w:r>
        <w:lastRenderedPageBreak/>
        <w:t>Maquette :</w:t>
      </w:r>
      <w:bookmarkEnd w:id="8"/>
    </w:p>
    <w:p w:rsidR="00071936" w:rsidRDefault="00071936"/>
    <w:p w:rsidR="00071936" w:rsidRDefault="00071936"/>
    <w:p w:rsidR="00071936" w:rsidRDefault="003D4EA4">
      <w:r>
        <w:rPr>
          <w:noProof/>
        </w:rPr>
        <w:drawing>
          <wp:inline distT="114300" distB="114300" distL="114300" distR="114300">
            <wp:extent cx="5734050" cy="40005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34050" cy="4000500"/>
                    </a:xfrm>
                    <a:prstGeom prst="rect">
                      <a:avLst/>
                    </a:prstGeom>
                    <a:ln/>
                  </pic:spPr>
                </pic:pic>
              </a:graphicData>
            </a:graphic>
          </wp:inline>
        </w:drawing>
      </w:r>
    </w:p>
    <w:p w:rsidR="003D4EA4" w:rsidRDefault="003D4EA4">
      <w:pPr>
        <w:rPr>
          <w:sz w:val="40"/>
          <w:szCs w:val="40"/>
        </w:rPr>
      </w:pPr>
      <w:bookmarkStart w:id="9" w:name="_ofpahnhgn23m" w:colFirst="0" w:colLast="0"/>
      <w:bookmarkEnd w:id="9"/>
      <w:r>
        <w:br w:type="page"/>
      </w:r>
    </w:p>
    <w:p w:rsidR="00071936" w:rsidRDefault="003D4EA4">
      <w:pPr>
        <w:pStyle w:val="Titre1"/>
      </w:pPr>
      <w:bookmarkStart w:id="10" w:name="_Toc498267289"/>
      <w:r>
        <w:lastRenderedPageBreak/>
        <w:t>Justification de nos choix de maquette :</w:t>
      </w:r>
      <w:bookmarkEnd w:id="10"/>
    </w:p>
    <w:p w:rsidR="00071936" w:rsidRDefault="00071936"/>
    <w:p w:rsidR="00071936" w:rsidRDefault="003D4EA4">
      <w:pPr>
        <w:ind w:firstLine="720"/>
        <w:jc w:val="both"/>
      </w:pPr>
      <w:r>
        <w:t xml:space="preserve">Les données fournies étant en anglais, nous avons choisi d’avoir des </w:t>
      </w:r>
      <w:proofErr w:type="spellStart"/>
      <w:r>
        <w:t>personas</w:t>
      </w:r>
      <w:proofErr w:type="spellEnd"/>
      <w:r>
        <w:t xml:space="preserve"> anglophone.</w:t>
      </w:r>
    </w:p>
    <w:p w:rsidR="00071936" w:rsidRDefault="003D4EA4">
      <w:pPr>
        <w:ind w:firstLine="720"/>
        <w:jc w:val="both"/>
      </w:pPr>
      <w:r>
        <w:t>La lycéenne ayant envie de sauvegarder facilement et rapidement son travail, nous avons créé un bouton de sauvegarde pour le faire automatiquement. Nous avons choisi de faire une légende à 5 couleurs car nous pensons que plus de couleur rendrait la lecture</w:t>
      </w:r>
      <w:r>
        <w:t xml:space="preserve"> difficile. Le menu permet de trouver les indicateurs plus facilement selon nous : on devine plus facilement la catégorie d’un indicateur que le nom de l’indicateur lui-même lorsque l’on cherche une information. L’espace vide en dessous de la barre de rech</w:t>
      </w:r>
      <w:r>
        <w:t>erche a été gardé dans l’éventualité d’une zone de création de graphe lors de l’évolution de l’IHM.</w:t>
      </w:r>
    </w:p>
    <w:p w:rsidR="00071936" w:rsidRDefault="003D4EA4">
      <w:pPr>
        <w:ind w:firstLine="720"/>
        <w:jc w:val="both"/>
      </w:pPr>
      <w:r>
        <w:t xml:space="preserve">Pour la zone de configuration de la sauvegarde, nous avions pensé faire un panel recouvrant le panel existant sur la droite. Cependant, nous nous sommes </w:t>
      </w:r>
      <w:proofErr w:type="gramStart"/>
      <w:r>
        <w:t>ape</w:t>
      </w:r>
      <w:r>
        <w:t>rçu</w:t>
      </w:r>
      <w:proofErr w:type="gramEnd"/>
      <w:r>
        <w:t xml:space="preserve"> que c’était trop compliqué, nous avons donc opté pour une popup à la place.</w:t>
      </w:r>
    </w:p>
    <w:p w:rsidR="00071936" w:rsidRDefault="00071936"/>
    <w:p w:rsidR="00071936" w:rsidRDefault="00071936"/>
    <w:p w:rsidR="00071936" w:rsidRDefault="00071936"/>
    <w:p w:rsidR="00071936" w:rsidRDefault="00071936"/>
    <w:p w:rsidR="003D4EA4" w:rsidRDefault="003D4EA4">
      <w:pPr>
        <w:rPr>
          <w:sz w:val="40"/>
          <w:szCs w:val="40"/>
        </w:rPr>
      </w:pPr>
      <w:bookmarkStart w:id="11" w:name="_cwap9ejzpw39" w:colFirst="0" w:colLast="0"/>
      <w:bookmarkEnd w:id="11"/>
      <w:r>
        <w:br w:type="page"/>
      </w:r>
    </w:p>
    <w:p w:rsidR="00071936" w:rsidRDefault="003D4EA4">
      <w:pPr>
        <w:pStyle w:val="Titre1"/>
      </w:pPr>
      <w:bookmarkStart w:id="12" w:name="_Toc498267290"/>
      <w:r>
        <w:lastRenderedPageBreak/>
        <w:t>Projet :</w:t>
      </w:r>
      <w:bookmarkEnd w:id="12"/>
    </w:p>
    <w:p w:rsidR="00071936" w:rsidRDefault="003D4EA4">
      <w:pPr>
        <w:pStyle w:val="Titre3"/>
      </w:pPr>
      <w:bookmarkStart w:id="13" w:name="_kc3kzoigvlfg" w:colFirst="0" w:colLast="0"/>
      <w:bookmarkStart w:id="14" w:name="_Toc498267291"/>
      <w:bookmarkEnd w:id="13"/>
      <w:r>
        <w:t>Le menu :</w:t>
      </w:r>
      <w:bookmarkEnd w:id="14"/>
    </w:p>
    <w:p w:rsidR="00071936" w:rsidRDefault="003D4EA4">
      <w:pPr>
        <w:ind w:firstLine="720"/>
        <w:jc w:val="both"/>
      </w:pPr>
      <w:r>
        <w:t xml:space="preserve">Pour faire le menu, nous avons utilisé la fonction drag &amp; drop de </w:t>
      </w:r>
      <w:proofErr w:type="spellStart"/>
      <w:r>
        <w:t>netbeans</w:t>
      </w:r>
      <w:proofErr w:type="spellEnd"/>
      <w:r>
        <w:t>. Pour garder l’espace disponible pour faire celui-ci, nous l’avons créé en pre</w:t>
      </w:r>
      <w:r>
        <w:t xml:space="preserve">mier avant d’ajouter la carte. </w:t>
      </w:r>
    </w:p>
    <w:p w:rsidR="00071936" w:rsidRDefault="003D4EA4">
      <w:pPr>
        <w:ind w:firstLine="720"/>
        <w:jc w:val="both"/>
      </w:pPr>
      <w:r>
        <w:t xml:space="preserve">Nous avons créé un </w:t>
      </w:r>
      <w:proofErr w:type="spellStart"/>
      <w:r>
        <w:t>JMenuBar</w:t>
      </w:r>
      <w:proofErr w:type="spellEnd"/>
      <w:r>
        <w:t xml:space="preserve"> dans lequel nous avons ajouté des </w:t>
      </w:r>
      <w:proofErr w:type="spellStart"/>
      <w:r>
        <w:t>JMenu</w:t>
      </w:r>
      <w:proofErr w:type="spellEnd"/>
      <w:r>
        <w:t xml:space="preserve"> contenant des </w:t>
      </w:r>
      <w:proofErr w:type="spellStart"/>
      <w:r>
        <w:t>JMenuItem</w:t>
      </w:r>
      <w:proofErr w:type="spellEnd"/>
      <w:r>
        <w:t>. Seules les parties “Education”, “</w:t>
      </w:r>
      <w:proofErr w:type="spellStart"/>
      <w:r>
        <w:t>Health</w:t>
      </w:r>
      <w:proofErr w:type="spellEnd"/>
      <w:r>
        <w:t xml:space="preserve">” et le bouton au bout ont été implémentés. </w:t>
      </w:r>
    </w:p>
    <w:p w:rsidR="00071936" w:rsidRDefault="003D4EA4">
      <w:pPr>
        <w:ind w:firstLine="720"/>
        <w:jc w:val="both"/>
      </w:pPr>
      <w:r>
        <w:t>Le bouton du fond permet la sauvegarde automati</w:t>
      </w:r>
      <w:r>
        <w:t xml:space="preserve">que de la recherche effectuée. Nous pensions permettre la sauvegarde des données au format </w:t>
      </w:r>
      <w:proofErr w:type="spellStart"/>
      <w:r>
        <w:t>excel</w:t>
      </w:r>
      <w:proofErr w:type="spellEnd"/>
      <w:r>
        <w:t>, csv et une sauvegarde de l’aperçu de l’application au format jpg. L’aperçu permettrai ainsi une visualisation graphique des résultats et de la légende.</w:t>
      </w:r>
    </w:p>
    <w:p w:rsidR="00071936" w:rsidRDefault="003D4EA4">
      <w:pPr>
        <w:ind w:firstLine="720"/>
        <w:jc w:val="both"/>
      </w:pPr>
      <w:r>
        <w:t>Le cli</w:t>
      </w:r>
      <w:r>
        <w:t>que sur le bouton ouvre un popup implémenté</w:t>
      </w:r>
      <w:r>
        <w:t xml:space="preserve"> dans la classe </w:t>
      </w:r>
      <w:proofErr w:type="spellStart"/>
      <w:r>
        <w:t>saveDialog</w:t>
      </w:r>
      <w:proofErr w:type="spellEnd"/>
      <w:r>
        <w:t xml:space="preserve">. </w:t>
      </w:r>
    </w:p>
    <w:p w:rsidR="00071936" w:rsidRDefault="003D4EA4">
      <w:pPr>
        <w:pStyle w:val="Titre3"/>
      </w:pPr>
      <w:bookmarkStart w:id="15" w:name="_tzgs2x9lad2k" w:colFirst="0" w:colLast="0"/>
      <w:bookmarkStart w:id="16" w:name="_Toc498267292"/>
      <w:bookmarkEnd w:id="15"/>
      <w:r>
        <w:t>La sauvegarde :</w:t>
      </w:r>
      <w:bookmarkEnd w:id="16"/>
    </w:p>
    <w:p w:rsidR="00071936" w:rsidRDefault="003D4EA4">
      <w:pPr>
        <w:ind w:firstLine="720"/>
        <w:jc w:val="both"/>
      </w:pPr>
      <w:r>
        <w:t>Dans ce popup</w:t>
      </w:r>
      <w:r>
        <w:t xml:space="preserve"> figure trois </w:t>
      </w:r>
      <w:proofErr w:type="spellStart"/>
      <w:r>
        <w:t>radioButton</w:t>
      </w:r>
      <w:proofErr w:type="spellEnd"/>
      <w:r>
        <w:t xml:space="preserve"> permettant de choisir le format de sauvegarde, une </w:t>
      </w:r>
      <w:proofErr w:type="spellStart"/>
      <w:r>
        <w:t>textBox</w:t>
      </w:r>
      <w:proofErr w:type="spellEnd"/>
      <w:r>
        <w:t xml:space="preserve"> associé à un bouton permettant de choisir l’emplacement de sauveg</w:t>
      </w:r>
      <w:r>
        <w:t xml:space="preserve">arde (nous n’avons jamais compris pourquoi la fonction </w:t>
      </w:r>
      <w:proofErr w:type="spellStart"/>
      <w:r>
        <w:t>getCurrentDirectory</w:t>
      </w:r>
      <w:proofErr w:type="spellEnd"/>
      <w:r>
        <w:t xml:space="preserve"> nous retourne le dossier supérieur), un bouton “</w:t>
      </w:r>
      <w:proofErr w:type="spellStart"/>
      <w:r>
        <w:t>save</w:t>
      </w:r>
      <w:proofErr w:type="spellEnd"/>
      <w:r>
        <w:t xml:space="preserve">” et un bouton “cancel”. Les </w:t>
      </w:r>
      <w:proofErr w:type="spellStart"/>
      <w:r>
        <w:t>radioButton</w:t>
      </w:r>
      <w:proofErr w:type="spellEnd"/>
      <w:r>
        <w:t xml:space="preserve"> sont configurés pour n’avoir qu’un seul d’entre eux coché en même temps.</w:t>
      </w:r>
    </w:p>
    <w:p w:rsidR="00071936" w:rsidRDefault="003D4EA4">
      <w:pPr>
        <w:ind w:firstLine="720"/>
        <w:jc w:val="both"/>
      </w:pPr>
      <w:r>
        <w:t>Cependant, nous</w:t>
      </w:r>
      <w:r>
        <w:t xml:space="preserve"> n’avons eu le temps d’implémenter que la sauvegarde au format jpg. </w:t>
      </w:r>
    </w:p>
    <w:p w:rsidR="00071936" w:rsidRDefault="00071936"/>
    <w:p w:rsidR="00071936" w:rsidRDefault="003D4EA4">
      <w:pPr>
        <w:ind w:firstLine="720"/>
        <w:jc w:val="both"/>
      </w:pPr>
      <w:r>
        <w:t>Pour sauvegarder l’aperçu de l’application, nous faisons une capture de l’écran au niveau de la fenêtre de l’application. Nous n’avons jamais compris pourquoi une capture simple de l’ima</w:t>
      </w:r>
      <w:r>
        <w:t xml:space="preserve">ge de la fenêtre n’a pas fonctionné. De ce fait, nous avons opté pour une capture d’un rectangle de l’écran : ce rectangle est de la taille de la fenêtre et se situe au coin haut gauche de celle-ci. Pour ne pas voir </w:t>
      </w:r>
      <w:proofErr w:type="gramStart"/>
      <w:r>
        <w:t>la popup</w:t>
      </w:r>
      <w:proofErr w:type="gramEnd"/>
      <w:r>
        <w:t>, nous la fermons et nous metton</w:t>
      </w:r>
      <w:r>
        <w:t>s en place un temps d’attente pour lui laisser le temps de se fermer parfaitement (afin qu’elle n’apparaisse pas en transparence).</w:t>
      </w:r>
    </w:p>
    <w:p w:rsidR="00071936" w:rsidRDefault="00071936">
      <w:pPr>
        <w:ind w:firstLine="720"/>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71936" w:rsidRPr="003D4EA4">
        <w:tc>
          <w:tcPr>
            <w:tcW w:w="9029" w:type="dxa"/>
            <w:shd w:val="clear" w:color="auto" w:fill="auto"/>
            <w:tcMar>
              <w:top w:w="100" w:type="dxa"/>
              <w:left w:w="100" w:type="dxa"/>
              <w:bottom w:w="100" w:type="dxa"/>
              <w:right w:w="100" w:type="dxa"/>
            </w:tcMar>
          </w:tcPr>
          <w:p w:rsidR="00071936" w:rsidRPr="003D4EA4" w:rsidRDefault="003D4EA4">
            <w:pPr>
              <w:widowControl w:val="0"/>
              <w:spacing w:line="240" w:lineRule="auto"/>
              <w:rPr>
                <w:lang w:val="en-US"/>
              </w:rPr>
            </w:pPr>
            <w:proofErr w:type="spellStart"/>
            <w:proofErr w:type="gramStart"/>
            <w:r w:rsidRPr="003D4EA4">
              <w:rPr>
                <w:lang w:val="en-US"/>
              </w:rPr>
              <w:t>this.dispose</w:t>
            </w:r>
            <w:proofErr w:type="spellEnd"/>
            <w:proofErr w:type="gramEnd"/>
            <w:r w:rsidRPr="003D4EA4">
              <w:rPr>
                <w:lang w:val="en-US"/>
              </w:rPr>
              <w:t>();</w:t>
            </w:r>
          </w:p>
          <w:p w:rsidR="00071936" w:rsidRPr="003D4EA4" w:rsidRDefault="003D4EA4">
            <w:pPr>
              <w:widowControl w:val="0"/>
              <w:spacing w:line="240" w:lineRule="auto"/>
              <w:rPr>
                <w:lang w:val="en-US"/>
              </w:rPr>
            </w:pPr>
            <w:r w:rsidRPr="003D4EA4">
              <w:rPr>
                <w:lang w:val="en-US"/>
              </w:rPr>
              <w:t xml:space="preserve">Container content = </w:t>
            </w:r>
            <w:proofErr w:type="spellStart"/>
            <w:proofErr w:type="gramStart"/>
            <w:r w:rsidRPr="003D4EA4">
              <w:rPr>
                <w:lang w:val="en-US"/>
              </w:rPr>
              <w:t>this.getParent</w:t>
            </w:r>
            <w:proofErr w:type="spellEnd"/>
            <w:proofErr w:type="gramEnd"/>
            <w:r w:rsidRPr="003D4EA4">
              <w:rPr>
                <w:lang w:val="en-US"/>
              </w:rPr>
              <w:t xml:space="preserve">();     </w:t>
            </w:r>
          </w:p>
          <w:p w:rsidR="00071936" w:rsidRPr="003D4EA4" w:rsidRDefault="003D4EA4">
            <w:pPr>
              <w:widowControl w:val="0"/>
              <w:spacing w:line="240" w:lineRule="auto"/>
              <w:rPr>
                <w:lang w:val="en-US"/>
              </w:rPr>
            </w:pPr>
            <w:r w:rsidRPr="003D4EA4">
              <w:rPr>
                <w:lang w:val="en-US"/>
              </w:rPr>
              <w:t>long l = 1000;</w:t>
            </w:r>
          </w:p>
          <w:p w:rsidR="00071936" w:rsidRPr="003D4EA4" w:rsidRDefault="003D4EA4">
            <w:pPr>
              <w:widowControl w:val="0"/>
              <w:spacing w:line="240" w:lineRule="auto"/>
              <w:rPr>
                <w:lang w:val="en-US"/>
              </w:rPr>
            </w:pPr>
            <w:proofErr w:type="spellStart"/>
            <w:r w:rsidRPr="003D4EA4">
              <w:rPr>
                <w:lang w:val="en-US"/>
              </w:rPr>
              <w:t>Thread.sleep</w:t>
            </w:r>
            <w:proofErr w:type="spellEnd"/>
            <w:r w:rsidRPr="003D4EA4">
              <w:rPr>
                <w:lang w:val="en-US"/>
              </w:rPr>
              <w:t>(l);</w:t>
            </w:r>
          </w:p>
          <w:p w:rsidR="00071936" w:rsidRPr="003D4EA4" w:rsidRDefault="003D4EA4">
            <w:pPr>
              <w:widowControl w:val="0"/>
              <w:spacing w:line="240" w:lineRule="auto"/>
              <w:rPr>
                <w:lang w:val="en-US"/>
              </w:rPr>
            </w:pPr>
            <w:r w:rsidRPr="003D4EA4">
              <w:rPr>
                <w:lang w:val="en-US"/>
              </w:rPr>
              <w:t xml:space="preserve">Point p = </w:t>
            </w:r>
            <w:proofErr w:type="spellStart"/>
            <w:proofErr w:type="gramStart"/>
            <w:r w:rsidRPr="003D4EA4">
              <w:rPr>
                <w:lang w:val="en-US"/>
              </w:rPr>
              <w:t>content.getLocationOnScreen</w:t>
            </w:r>
            <w:proofErr w:type="spellEnd"/>
            <w:proofErr w:type="gramEnd"/>
            <w:r w:rsidRPr="003D4EA4">
              <w:rPr>
                <w:lang w:val="en-US"/>
              </w:rPr>
              <w:t>();</w:t>
            </w:r>
          </w:p>
          <w:p w:rsidR="00071936" w:rsidRPr="003D4EA4" w:rsidRDefault="003D4EA4">
            <w:pPr>
              <w:widowControl w:val="0"/>
              <w:spacing w:line="240" w:lineRule="auto"/>
              <w:rPr>
                <w:lang w:val="en-US"/>
              </w:rPr>
            </w:pPr>
            <w:r w:rsidRPr="003D4EA4">
              <w:rPr>
                <w:lang w:val="en-US"/>
              </w:rPr>
              <w:t xml:space="preserve">Rectangle </w:t>
            </w:r>
            <w:proofErr w:type="spellStart"/>
            <w:r w:rsidRPr="003D4EA4">
              <w:rPr>
                <w:lang w:val="en-US"/>
              </w:rPr>
              <w:t>capt</w:t>
            </w:r>
            <w:proofErr w:type="spellEnd"/>
            <w:r w:rsidRPr="003D4EA4">
              <w:rPr>
                <w:lang w:val="en-US"/>
              </w:rPr>
              <w:t xml:space="preserve"> = new </w:t>
            </w:r>
            <w:proofErr w:type="gramStart"/>
            <w:r w:rsidRPr="003D4EA4">
              <w:rPr>
                <w:lang w:val="en-US"/>
              </w:rPr>
              <w:t>Rectangle(</w:t>
            </w:r>
            <w:proofErr w:type="spellStart"/>
            <w:proofErr w:type="gramEnd"/>
            <w:r w:rsidRPr="003D4EA4">
              <w:rPr>
                <w:lang w:val="en-US"/>
              </w:rPr>
              <w:t>p.x</w:t>
            </w:r>
            <w:proofErr w:type="spellEnd"/>
            <w:r w:rsidRPr="003D4EA4">
              <w:rPr>
                <w:lang w:val="en-US"/>
              </w:rPr>
              <w:t xml:space="preserve">, </w:t>
            </w:r>
            <w:proofErr w:type="spellStart"/>
            <w:r w:rsidRPr="003D4EA4">
              <w:rPr>
                <w:lang w:val="en-US"/>
              </w:rPr>
              <w:t>p.y</w:t>
            </w:r>
            <w:proofErr w:type="spellEnd"/>
            <w:r w:rsidRPr="003D4EA4">
              <w:rPr>
                <w:lang w:val="en-US"/>
              </w:rPr>
              <w:t xml:space="preserve">, </w:t>
            </w:r>
            <w:proofErr w:type="spellStart"/>
            <w:r w:rsidRPr="003D4EA4">
              <w:rPr>
                <w:lang w:val="en-US"/>
              </w:rPr>
              <w:t>content.getWidth</w:t>
            </w:r>
            <w:proofErr w:type="spellEnd"/>
            <w:r w:rsidRPr="003D4EA4">
              <w:rPr>
                <w:lang w:val="en-US"/>
              </w:rPr>
              <w:t xml:space="preserve">(), </w:t>
            </w:r>
            <w:proofErr w:type="spellStart"/>
            <w:r w:rsidRPr="003D4EA4">
              <w:rPr>
                <w:lang w:val="en-US"/>
              </w:rPr>
              <w:t>content.getHeight</w:t>
            </w:r>
            <w:proofErr w:type="spellEnd"/>
            <w:r w:rsidRPr="003D4EA4">
              <w:rPr>
                <w:lang w:val="en-US"/>
              </w:rPr>
              <w:t>());</w:t>
            </w:r>
          </w:p>
          <w:p w:rsidR="00071936" w:rsidRPr="003D4EA4" w:rsidRDefault="003D4EA4">
            <w:pPr>
              <w:widowControl w:val="0"/>
              <w:spacing w:line="240" w:lineRule="auto"/>
              <w:rPr>
                <w:lang w:val="en-US"/>
              </w:rPr>
            </w:pPr>
            <w:proofErr w:type="spellStart"/>
            <w:r w:rsidRPr="003D4EA4">
              <w:rPr>
                <w:lang w:val="en-US"/>
              </w:rPr>
              <w:t>BufferedImage</w:t>
            </w:r>
            <w:proofErr w:type="spellEnd"/>
            <w:r w:rsidRPr="003D4EA4">
              <w:rPr>
                <w:lang w:val="en-US"/>
              </w:rPr>
              <w:t xml:space="preserve"> image = new Robot(</w:t>
            </w:r>
            <w:proofErr w:type="gramStart"/>
            <w:r w:rsidRPr="003D4EA4">
              <w:rPr>
                <w:lang w:val="en-US"/>
              </w:rPr>
              <w:t>).</w:t>
            </w:r>
            <w:proofErr w:type="spellStart"/>
            <w:r w:rsidRPr="003D4EA4">
              <w:rPr>
                <w:lang w:val="en-US"/>
              </w:rPr>
              <w:t>createScreenCapture</w:t>
            </w:r>
            <w:proofErr w:type="spellEnd"/>
            <w:proofErr w:type="gramEnd"/>
            <w:r w:rsidRPr="003D4EA4">
              <w:rPr>
                <w:lang w:val="en-US"/>
              </w:rPr>
              <w:t>(</w:t>
            </w:r>
            <w:proofErr w:type="spellStart"/>
            <w:r w:rsidRPr="003D4EA4">
              <w:rPr>
                <w:lang w:val="en-US"/>
              </w:rPr>
              <w:t>capt</w:t>
            </w:r>
            <w:proofErr w:type="spellEnd"/>
            <w:r w:rsidRPr="003D4EA4">
              <w:rPr>
                <w:lang w:val="en-US"/>
              </w:rPr>
              <w:t>);</w:t>
            </w:r>
          </w:p>
          <w:p w:rsidR="00071936" w:rsidRPr="003D4EA4" w:rsidRDefault="003D4EA4">
            <w:pPr>
              <w:widowControl w:val="0"/>
              <w:spacing w:line="240" w:lineRule="auto"/>
              <w:rPr>
                <w:lang w:val="en-US"/>
              </w:rPr>
            </w:pPr>
            <w:proofErr w:type="spellStart"/>
            <w:r w:rsidRPr="003D4EA4">
              <w:rPr>
                <w:lang w:val="en-US"/>
              </w:rPr>
              <w:t>ImageIO.write</w:t>
            </w:r>
            <w:proofErr w:type="spellEnd"/>
            <w:r w:rsidRPr="003D4EA4">
              <w:rPr>
                <w:lang w:val="en-US"/>
              </w:rPr>
              <w:t>(image, "jpg", new File(</w:t>
            </w:r>
            <w:proofErr w:type="spellStart"/>
            <w:r w:rsidRPr="003D4EA4">
              <w:rPr>
                <w:lang w:val="en-US"/>
              </w:rPr>
              <w:t>namefile</w:t>
            </w:r>
            <w:proofErr w:type="spellEnd"/>
            <w:r w:rsidRPr="003D4EA4">
              <w:rPr>
                <w:lang w:val="en-US"/>
              </w:rPr>
              <w:t>));</w:t>
            </w:r>
          </w:p>
        </w:tc>
      </w:tr>
    </w:tbl>
    <w:p w:rsidR="00071936" w:rsidRPr="003D4EA4" w:rsidRDefault="00071936">
      <w:pPr>
        <w:ind w:firstLine="720"/>
        <w:jc w:val="both"/>
        <w:rPr>
          <w:lang w:val="en-US"/>
        </w:rPr>
      </w:pPr>
    </w:p>
    <w:p w:rsidR="00071936" w:rsidRPr="003D4EA4" w:rsidRDefault="00071936">
      <w:pPr>
        <w:rPr>
          <w:lang w:val="en-US"/>
        </w:rPr>
      </w:pPr>
    </w:p>
    <w:p w:rsidR="00071936" w:rsidRPr="003D4EA4" w:rsidRDefault="00071936">
      <w:pPr>
        <w:rPr>
          <w:lang w:val="en-US"/>
        </w:rPr>
      </w:pPr>
    </w:p>
    <w:p w:rsidR="00071936" w:rsidRPr="003D4EA4" w:rsidRDefault="00071936">
      <w:pPr>
        <w:rPr>
          <w:lang w:val="en-US"/>
        </w:rPr>
      </w:pPr>
    </w:p>
    <w:p w:rsidR="00071936" w:rsidRDefault="003D4EA4">
      <w:pPr>
        <w:pStyle w:val="Titre3"/>
      </w:pPr>
      <w:bookmarkStart w:id="17" w:name="_16awheoxfcsk" w:colFirst="0" w:colLast="0"/>
      <w:bookmarkStart w:id="18" w:name="_Toc498267293"/>
      <w:bookmarkEnd w:id="17"/>
      <w:r>
        <w:lastRenderedPageBreak/>
        <w:t>La carte :</w:t>
      </w:r>
      <w:bookmarkEnd w:id="18"/>
    </w:p>
    <w:p w:rsidR="00071936" w:rsidRDefault="003D4EA4">
      <w:r>
        <w:tab/>
        <w:t>La ca</w:t>
      </w:r>
      <w:r>
        <w:t xml:space="preserve">rte s’affiche grâce à une classe qui hérite de </w:t>
      </w:r>
      <w:proofErr w:type="spellStart"/>
      <w:r>
        <w:t>JPanel</w:t>
      </w:r>
      <w:proofErr w:type="spellEnd"/>
      <w:r>
        <w:t>. Cela nous permet de la drag &amp; drop aisément sur un panel</w:t>
      </w:r>
      <w:r>
        <w:t xml:space="preserve"> de la fenêtre. Pour dessiner la carte, nous parcourons la liste des pays contenu dans </w:t>
      </w:r>
      <w:proofErr w:type="spellStart"/>
      <w:r>
        <w:t>DataManger.INSTANCE</w:t>
      </w:r>
      <w:proofErr w:type="spellEnd"/>
      <w:r>
        <w:t xml:space="preserve">, pour chacun de ces pays on récupère </w:t>
      </w:r>
      <w:r>
        <w:t>le tracé du pays (</w:t>
      </w:r>
      <w:proofErr w:type="spellStart"/>
      <w:r>
        <w:t>getGeometry</w:t>
      </w:r>
      <w:proofErr w:type="spellEnd"/>
      <w:r>
        <w:t>(</w:t>
      </w:r>
      <w:proofErr w:type="gramStart"/>
      <w:r>
        <w:t>).</w:t>
      </w:r>
      <w:proofErr w:type="spellStart"/>
      <w:r>
        <w:t>getPolygons</w:t>
      </w:r>
      <w:proofErr w:type="spellEnd"/>
      <w:proofErr w:type="gramEnd"/>
      <w:r>
        <w:t xml:space="preserve">()). Puis lorsque le pays </w:t>
      </w:r>
      <w:proofErr w:type="spellStart"/>
      <w:r>
        <w:t>pays</w:t>
      </w:r>
      <w:proofErr w:type="spellEnd"/>
      <w:r>
        <w:t xml:space="preserve"> courant a fini de dessiner ses frontières, on le rempli de noir dans le cas où aucun indicateur n’a été sélectionné. Dans le cas contraire, en fonction de la valeur de l’indicateur c</w:t>
      </w:r>
      <w:r>
        <w:t xml:space="preserve">hoisi pour le pays courant, une des couleurs de l’échelle va lui être associée en fonction de l’intervalle dans laquelle se trouve cette valeur. Cela s’effectue via un </w:t>
      </w:r>
      <w:proofErr w:type="spellStart"/>
      <w:r>
        <w:t>ColorProvider</w:t>
      </w:r>
      <w:proofErr w:type="spellEnd"/>
      <w:r>
        <w:t xml:space="preserve"> (cette classe sera expliqué par la suite).  </w:t>
      </w:r>
    </w:p>
    <w:p w:rsidR="00071936" w:rsidRDefault="003D4EA4">
      <w:r>
        <w:tab/>
        <w:t>La carte est équipée</w:t>
      </w:r>
      <w:r>
        <w:t xml:space="preserve"> de diffé</w:t>
      </w:r>
      <w:r>
        <w:t xml:space="preserve">rents </w:t>
      </w:r>
      <w:proofErr w:type="spellStart"/>
      <w:r>
        <w:t>ActionListener</w:t>
      </w:r>
      <w:proofErr w:type="spellEnd"/>
      <w:r>
        <w:t>. Le premier est le zoom avec la molette de la souris (</w:t>
      </w:r>
      <w:proofErr w:type="spellStart"/>
      <w:proofErr w:type="gramStart"/>
      <w:r>
        <w:t>addMouseWheelListener</w:t>
      </w:r>
      <w:proofErr w:type="spellEnd"/>
      <w:r>
        <w:t>(</w:t>
      </w:r>
      <w:proofErr w:type="gramEnd"/>
      <w:r>
        <w:t xml:space="preserve">) qui permet d’appeler </w:t>
      </w:r>
      <w:proofErr w:type="spellStart"/>
      <w:r>
        <w:t>mouseWheelMoved</w:t>
      </w:r>
      <w:proofErr w:type="spellEnd"/>
      <w:r>
        <w:t>()) et le second est le fait de pouvoir déplacer la carte avec un drag &amp; drop de la souris (</w:t>
      </w:r>
      <w:proofErr w:type="spellStart"/>
      <w:r>
        <w:t>addMouseListener</w:t>
      </w:r>
      <w:proofErr w:type="spellEnd"/>
      <w:r>
        <w:t>() qui permet</w:t>
      </w:r>
      <w:r>
        <w:t xml:space="preserve"> d’appeler (</w:t>
      </w:r>
      <w:proofErr w:type="spellStart"/>
      <w:r>
        <w:t>mouseDragged</w:t>
      </w:r>
      <w:proofErr w:type="spellEnd"/>
      <w:r>
        <w:t>()).</w:t>
      </w:r>
    </w:p>
    <w:p w:rsidR="00071936" w:rsidRDefault="003D4EA4">
      <w:r>
        <w:t xml:space="preserve">Dans le cas du zoom, on utilise un facteur que l’on multiplie par 1,1 si on veut dézoomer. Si on veut zoomer, on divise le facteur zoom par 1,1. </w:t>
      </w:r>
    </w:p>
    <w:p w:rsidR="00071936" w:rsidRDefault="00071936"/>
    <w:p w:rsidR="00071936" w:rsidRDefault="003D4EA4">
      <w:r>
        <w:tab/>
      </w:r>
      <w:r>
        <w:t xml:space="preserve">La classe </w:t>
      </w:r>
      <w:proofErr w:type="spellStart"/>
      <w:r>
        <w:t>ColorProvider</w:t>
      </w:r>
      <w:proofErr w:type="spellEnd"/>
      <w:r>
        <w:t xml:space="preserve"> a pour but de retourner une couleur pour un pays donné via la méthode </w:t>
      </w:r>
      <w:proofErr w:type="spellStart"/>
      <w:proofErr w:type="gramStart"/>
      <w:r>
        <w:t>getColorForCountry</w:t>
      </w:r>
      <w:proofErr w:type="spellEnd"/>
      <w:r>
        <w:t>(</w:t>
      </w:r>
      <w:proofErr w:type="gramEnd"/>
      <w:r>
        <w:t>). Cette fonction recalcule l’indicateur si celui-ci a été changé.  Ensuite les data associées à l’indicateur sont chargées ainsi que certaines</w:t>
      </w:r>
      <w:r>
        <w:t xml:space="preserve"> valeurs remarquables (le minimum et le maximum qui vont nous servir pour déterminer les différents intervalles de l’échelle).  On récupère la valeur associée au pays pour l’indicateur choisi et en fonction de celle-ci et des intervalles préalablement défi</w:t>
      </w:r>
      <w:r>
        <w:t>nis, on retourne une couleur pour colorier le pays.</w:t>
      </w:r>
    </w:p>
    <w:p w:rsidR="00071936" w:rsidRDefault="00071936"/>
    <w:p w:rsidR="00071936" w:rsidRDefault="003D4EA4">
      <w:r>
        <w:tab/>
        <w:t xml:space="preserve">Vient ensuite le petit panel </w:t>
      </w:r>
      <w:proofErr w:type="spellStart"/>
      <w:r>
        <w:t>EditYear</w:t>
      </w:r>
      <w:proofErr w:type="spellEnd"/>
      <w:r>
        <w:t xml:space="preserve">. Ce dernier est une classe qui hérite de </w:t>
      </w:r>
      <w:proofErr w:type="spellStart"/>
      <w:r>
        <w:t>JPanel</w:t>
      </w:r>
      <w:proofErr w:type="spellEnd"/>
      <w:r>
        <w:t xml:space="preserve">. Il a pour but de pouvoir modifier l’année à la main avec un </w:t>
      </w:r>
      <w:proofErr w:type="spellStart"/>
      <w:r>
        <w:t>JTextField</w:t>
      </w:r>
      <w:proofErr w:type="spellEnd"/>
      <w:r>
        <w:t xml:space="preserve"> ou avec un </w:t>
      </w:r>
      <w:proofErr w:type="spellStart"/>
      <w:r>
        <w:t>JSlider</w:t>
      </w:r>
      <w:proofErr w:type="spellEnd"/>
      <w:r>
        <w:t>.</w:t>
      </w:r>
    </w:p>
    <w:p w:rsidR="00071936" w:rsidRDefault="003D4EA4">
      <w:r>
        <w:t>Rappel :</w:t>
      </w:r>
      <w:r>
        <w:t xml:space="preserve"> l’année doit être comprise entre 1965 et 2015 inclus. Chacun de ces deux composants on leur </w:t>
      </w:r>
      <w:proofErr w:type="spellStart"/>
      <w:r>
        <w:t>ActionListener</w:t>
      </w:r>
      <w:proofErr w:type="spellEnd"/>
      <w:r>
        <w:t xml:space="preserve"> associé.</w:t>
      </w:r>
    </w:p>
    <w:p w:rsidR="00071936" w:rsidRDefault="00071936"/>
    <w:p w:rsidR="00071936" w:rsidRDefault="003D4EA4">
      <w:r>
        <w:tab/>
        <w:t xml:space="preserve">Le </w:t>
      </w:r>
      <w:proofErr w:type="spellStart"/>
      <w:r>
        <w:t>LegendProvider</w:t>
      </w:r>
      <w:proofErr w:type="spellEnd"/>
      <w:r>
        <w:t xml:space="preserve"> est un panel tout comme </w:t>
      </w:r>
      <w:proofErr w:type="spellStart"/>
      <w:r>
        <w:t>EditYear</w:t>
      </w:r>
      <w:proofErr w:type="spellEnd"/>
      <w:r>
        <w:t xml:space="preserve">, classe héritant donc de </w:t>
      </w:r>
      <w:proofErr w:type="spellStart"/>
      <w:r>
        <w:t>JPanel</w:t>
      </w:r>
      <w:proofErr w:type="spellEnd"/>
      <w:r>
        <w:t xml:space="preserve">. C’est dans cette classe que sont définies les </w:t>
      </w:r>
      <w:r>
        <w:t xml:space="preserve">couleurs de la légende. Ce panel ne fait que de l’affichage. Il s’occupera d’afficher les valeurs qui définissent les intervalles. </w:t>
      </w:r>
    </w:p>
    <w:p w:rsidR="00071936" w:rsidRDefault="00071936"/>
    <w:p w:rsidR="00071936" w:rsidRDefault="003D4EA4">
      <w:r>
        <w:tab/>
        <w:t xml:space="preserve">Dans la dernière case se trouve un panel </w:t>
      </w:r>
      <w:proofErr w:type="spellStart"/>
      <w:r>
        <w:t>EditZoom</w:t>
      </w:r>
      <w:proofErr w:type="spellEnd"/>
      <w:r>
        <w:t xml:space="preserve">, créé de la même façon que précédemment. Celui-ci se compose d’un </w:t>
      </w:r>
      <w:proofErr w:type="spellStart"/>
      <w:r>
        <w:t>JSpinn</w:t>
      </w:r>
      <w:r>
        <w:t>er</w:t>
      </w:r>
      <w:proofErr w:type="spellEnd"/>
      <w:r>
        <w:t>, permettant de zoomer ou dézoomer sur la carte en cliquant sur les boutons correspondants</w:t>
      </w:r>
      <w:r>
        <w:t>. Le niveau de zoom s’affiche. Il est aussi possible de changer ce niveau en inscrivant directement un nombre dans la zone</w:t>
      </w:r>
      <w:r>
        <w:t xml:space="preserve"> dédiée. Attention, le nombre ne peut être </w:t>
      </w:r>
      <w:r>
        <w:t>négatif. Cela</w:t>
      </w:r>
      <w:r>
        <w:t xml:space="preserve"> pose un problème avec le </w:t>
      </w:r>
      <w:proofErr w:type="spellStart"/>
      <w:r>
        <w:t>BasicStroke</w:t>
      </w:r>
      <w:proofErr w:type="spellEnd"/>
      <w:r>
        <w:t xml:space="preserve"> de la carte.</w:t>
      </w:r>
    </w:p>
    <w:p w:rsidR="00071936" w:rsidRDefault="00071936"/>
    <w:p w:rsidR="00071936" w:rsidRDefault="003D4EA4">
      <w:r>
        <w:tab/>
        <w:t xml:space="preserve">Des </w:t>
      </w:r>
      <w:proofErr w:type="spellStart"/>
      <w:r>
        <w:t>Listeners</w:t>
      </w:r>
      <w:proofErr w:type="spellEnd"/>
      <w:r>
        <w:t xml:space="preserve"> spécifiques ont été créé pour la carte dans le but qu’elle se redessine avec des nouvelles valeurs entrées et/ou modifiées par l’utilisateur avec les panels présentés ci-dessus</w:t>
      </w:r>
      <w:r>
        <w:t xml:space="preserve">. Pour se faire, des interfaces ont été créé pour chacun des panels nécessitant une modification par un utilisateur. Ces interfaces ont été implémenté dans la classe de la carte. Dans les classes </w:t>
      </w:r>
      <w:proofErr w:type="spellStart"/>
      <w:r>
        <w:t>EditYear</w:t>
      </w:r>
      <w:proofErr w:type="spellEnd"/>
      <w:r>
        <w:t xml:space="preserve"> et </w:t>
      </w:r>
      <w:proofErr w:type="spellStart"/>
      <w:r>
        <w:t>EditZoom</w:t>
      </w:r>
      <w:proofErr w:type="spellEnd"/>
      <w:r>
        <w:t xml:space="preserve"> la fonction </w:t>
      </w:r>
      <w:proofErr w:type="spellStart"/>
      <w:proofErr w:type="gramStart"/>
      <w:r>
        <w:t>addListener</w:t>
      </w:r>
      <w:proofErr w:type="spellEnd"/>
      <w:r>
        <w:t>(</w:t>
      </w:r>
      <w:proofErr w:type="gramEnd"/>
      <w:r>
        <w:t xml:space="preserve">) ainsi qu’une </w:t>
      </w:r>
      <w:r>
        <w:t xml:space="preserve">liste de </w:t>
      </w:r>
      <w:proofErr w:type="spellStart"/>
      <w:r>
        <w:t>Listener</w:t>
      </w:r>
      <w:proofErr w:type="spellEnd"/>
      <w:r>
        <w:t xml:space="preserve"> ont été ajouté. La fonction </w:t>
      </w:r>
      <w:proofErr w:type="spellStart"/>
      <w:proofErr w:type="gramStart"/>
      <w:r>
        <w:t>addListener</w:t>
      </w:r>
      <w:proofErr w:type="spellEnd"/>
      <w:r>
        <w:t>(</w:t>
      </w:r>
      <w:proofErr w:type="gramEnd"/>
      <w:r>
        <w:t xml:space="preserve">) permet d’inscrire la carte </w:t>
      </w:r>
      <w:r>
        <w:lastRenderedPageBreak/>
        <w:t>pour pouvoir la modifier. L’attribut quant à lui permet d’appeler une des méthodes implémentées</w:t>
      </w:r>
      <w:r>
        <w:t xml:space="preserve"> sur la carte lorsqu’une valeur est modifiée.</w:t>
      </w:r>
    </w:p>
    <w:p w:rsidR="00071936" w:rsidRDefault="00071936"/>
    <w:p w:rsidR="00071936" w:rsidRDefault="003D4EA4">
      <w:r>
        <w:tab/>
        <w:t>Nous avons fait cette même g</w:t>
      </w:r>
      <w:r>
        <w:t xml:space="preserve">ymnastique entre </w:t>
      </w:r>
      <w:proofErr w:type="spellStart"/>
      <w:r>
        <w:t>LegendProvider</w:t>
      </w:r>
      <w:proofErr w:type="spellEnd"/>
      <w:r>
        <w:t xml:space="preserve"> et la </w:t>
      </w:r>
      <w:proofErr w:type="spellStart"/>
      <w:r>
        <w:t>Map</w:t>
      </w:r>
      <w:proofErr w:type="spellEnd"/>
      <w:r>
        <w:t xml:space="preserve"> mais dans le sens inverse. Cela permet à</w:t>
      </w:r>
      <w:r>
        <w:t xml:space="preserve"> </w:t>
      </w:r>
      <w:proofErr w:type="spellStart"/>
      <w:r>
        <w:t>LegendProvider</w:t>
      </w:r>
      <w:proofErr w:type="spellEnd"/>
      <w:r>
        <w:t xml:space="preserve"> de récupérer les valeurs minimums</w:t>
      </w:r>
      <w:r>
        <w:t xml:space="preserve"> et le pas qui permettent de calculer les intervalles et de les afficher.</w:t>
      </w:r>
    </w:p>
    <w:p w:rsidR="00071936" w:rsidRDefault="00071936"/>
    <w:p w:rsidR="00071936" w:rsidRDefault="00071936"/>
    <w:p w:rsidR="00071936" w:rsidRDefault="00071936"/>
    <w:p w:rsidR="003D4EA4" w:rsidRDefault="003D4EA4">
      <w:pPr>
        <w:rPr>
          <w:sz w:val="32"/>
          <w:szCs w:val="32"/>
        </w:rPr>
      </w:pPr>
      <w:bookmarkStart w:id="19" w:name="_jvxombpeopet" w:colFirst="0" w:colLast="0"/>
      <w:bookmarkEnd w:id="19"/>
      <w:r>
        <w:br w:type="page"/>
      </w:r>
    </w:p>
    <w:p w:rsidR="00071936" w:rsidRDefault="003D4EA4">
      <w:pPr>
        <w:pStyle w:val="Titre2"/>
      </w:pPr>
      <w:bookmarkStart w:id="20" w:name="_Toc498267294"/>
      <w:r>
        <w:lastRenderedPageBreak/>
        <w:t>Pistes d’amélioration :</w:t>
      </w:r>
      <w:bookmarkEnd w:id="20"/>
    </w:p>
    <w:p w:rsidR="00071936" w:rsidRDefault="003D4EA4">
      <w:pPr>
        <w:ind w:firstLine="720"/>
        <w:jc w:val="both"/>
      </w:pPr>
      <w:r>
        <w:t>Les premières améliorations</w:t>
      </w:r>
      <w:r>
        <w:t xml:space="preserve"> à mettre en place sont la fin de l’implémentation des fonctionnalités visibles que nous n’avons pas eu le temps de créer telles que la sauvegarde au format csv et </w:t>
      </w:r>
      <w:proofErr w:type="spellStart"/>
      <w:r>
        <w:t>excel</w:t>
      </w:r>
      <w:proofErr w:type="spellEnd"/>
      <w:r>
        <w:t>.</w:t>
      </w:r>
    </w:p>
    <w:p w:rsidR="00071936" w:rsidRDefault="00071936">
      <w:pPr>
        <w:jc w:val="both"/>
      </w:pPr>
    </w:p>
    <w:p w:rsidR="00071936" w:rsidRDefault="003D4EA4">
      <w:pPr>
        <w:ind w:firstLine="720"/>
        <w:jc w:val="both"/>
      </w:pPr>
      <w:r>
        <w:t>Ensuite, nous avons pensé à ajouter une fonctionnalité permettant de générer des gr</w:t>
      </w:r>
      <w:r>
        <w:t>aphes de comparaison. Nous avons aussi pensé à une barre de recherche permettant de zoomer sur un pays. Ainsi, l’utilisateur peut ensuite dézoomer pour se concentrer sur une région : par exemple chercher la Belgique pour se concentrer sur l’Europe ...</w:t>
      </w:r>
    </w:p>
    <w:sectPr w:rsidR="00071936" w:rsidSect="003D4EA4">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36"/>
    <w:rsid w:val="00071936"/>
    <w:rsid w:val="003D4EA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231B"/>
  <w15:docId w15:val="{FEB708E5-8D64-41A0-A56C-7B25A441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ansinterligne">
    <w:name w:val="No Spacing"/>
    <w:link w:val="SansinterligneCar"/>
    <w:uiPriority w:val="1"/>
    <w:qFormat/>
    <w:rsid w:val="003D4EA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fr-FR"/>
    </w:rPr>
  </w:style>
  <w:style w:type="character" w:customStyle="1" w:styleId="SansinterligneCar">
    <w:name w:val="Sans interligne Car"/>
    <w:basedOn w:val="Policepardfaut"/>
    <w:link w:val="Sansinterligne"/>
    <w:uiPriority w:val="1"/>
    <w:rsid w:val="003D4EA4"/>
    <w:rPr>
      <w:rFonts w:asciiTheme="minorHAnsi" w:eastAsiaTheme="minorEastAsia" w:hAnsiTheme="minorHAnsi" w:cstheme="minorBidi"/>
      <w:color w:val="auto"/>
      <w:lang w:val="fr-FR"/>
    </w:rPr>
  </w:style>
  <w:style w:type="paragraph" w:styleId="En-ttedetabledesmatires">
    <w:name w:val="TOC Heading"/>
    <w:basedOn w:val="Titre1"/>
    <w:next w:val="Normal"/>
    <w:uiPriority w:val="39"/>
    <w:unhideWhenUsed/>
    <w:qFormat/>
    <w:rsid w:val="003D4EA4"/>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fr-FR"/>
    </w:rPr>
  </w:style>
  <w:style w:type="paragraph" w:styleId="TM1">
    <w:name w:val="toc 1"/>
    <w:basedOn w:val="Normal"/>
    <w:next w:val="Normal"/>
    <w:autoRedefine/>
    <w:uiPriority w:val="39"/>
    <w:unhideWhenUsed/>
    <w:rsid w:val="003D4EA4"/>
    <w:pPr>
      <w:spacing w:after="100"/>
    </w:pPr>
  </w:style>
  <w:style w:type="paragraph" w:styleId="TM3">
    <w:name w:val="toc 3"/>
    <w:basedOn w:val="Normal"/>
    <w:next w:val="Normal"/>
    <w:autoRedefine/>
    <w:uiPriority w:val="39"/>
    <w:unhideWhenUsed/>
    <w:rsid w:val="003D4EA4"/>
    <w:pPr>
      <w:spacing w:after="100"/>
      <w:ind w:left="440"/>
    </w:pPr>
  </w:style>
  <w:style w:type="paragraph" w:styleId="TM2">
    <w:name w:val="toc 2"/>
    <w:basedOn w:val="Normal"/>
    <w:next w:val="Normal"/>
    <w:autoRedefine/>
    <w:uiPriority w:val="39"/>
    <w:unhideWhenUsed/>
    <w:rsid w:val="003D4EA4"/>
    <w:pPr>
      <w:spacing w:after="100"/>
      <w:ind w:left="220"/>
    </w:pPr>
  </w:style>
  <w:style w:type="character" w:styleId="Lienhypertexte">
    <w:name w:val="Hyperlink"/>
    <w:basedOn w:val="Policepardfaut"/>
    <w:uiPriority w:val="99"/>
    <w:unhideWhenUsed/>
    <w:rsid w:val="003D4E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KevinBordier/IHM_MBDA2.git"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F6F2FC0F004EFE89E4C283D1DB4D70"/>
        <w:category>
          <w:name w:val="Général"/>
          <w:gallery w:val="placeholder"/>
        </w:category>
        <w:types>
          <w:type w:val="bbPlcHdr"/>
        </w:types>
        <w:behaviors>
          <w:behavior w:val="content"/>
        </w:behaviors>
        <w:guid w:val="{A44DD187-0F88-4B6C-960C-21A2E1BE76F9}"/>
      </w:docPartPr>
      <w:docPartBody>
        <w:p w:rsidR="00000000" w:rsidRDefault="00390F75" w:rsidP="00390F75">
          <w:pPr>
            <w:pStyle w:val="BFF6F2FC0F004EFE89E4C283D1DB4D70"/>
          </w:pPr>
          <w:r>
            <w:rPr>
              <w:color w:val="2F5496" w:themeColor="accent1" w:themeShade="BF"/>
              <w:sz w:val="24"/>
              <w:szCs w:val="24"/>
            </w:rPr>
            <w:t>[Nom de la société]</w:t>
          </w:r>
        </w:p>
      </w:docPartBody>
    </w:docPart>
    <w:docPart>
      <w:docPartPr>
        <w:name w:val="8EA28A9005684470BDEE844960C97D52"/>
        <w:category>
          <w:name w:val="Général"/>
          <w:gallery w:val="placeholder"/>
        </w:category>
        <w:types>
          <w:type w:val="bbPlcHdr"/>
        </w:types>
        <w:behaviors>
          <w:behavior w:val="content"/>
        </w:behaviors>
        <w:guid w:val="{2C9CA7CC-A1F7-4D6B-A5E3-5EAB781EDB31}"/>
      </w:docPartPr>
      <w:docPartBody>
        <w:p w:rsidR="00000000" w:rsidRDefault="00390F75" w:rsidP="00390F75">
          <w:pPr>
            <w:pStyle w:val="8EA28A9005684470BDEE844960C97D52"/>
          </w:pPr>
          <w:r>
            <w:rPr>
              <w:rFonts w:asciiTheme="majorHAnsi" w:eastAsiaTheme="majorEastAsia" w:hAnsiTheme="majorHAnsi" w:cstheme="majorBidi"/>
              <w:color w:val="4472C4" w:themeColor="accent1"/>
              <w:sz w:val="88"/>
              <w:szCs w:val="88"/>
            </w:rPr>
            <w:t>[Titre du document]</w:t>
          </w:r>
        </w:p>
      </w:docPartBody>
    </w:docPart>
    <w:docPart>
      <w:docPartPr>
        <w:name w:val="1CB1FB8536764AB49CD183C0ECCF307E"/>
        <w:category>
          <w:name w:val="Général"/>
          <w:gallery w:val="placeholder"/>
        </w:category>
        <w:types>
          <w:type w:val="bbPlcHdr"/>
        </w:types>
        <w:behaviors>
          <w:behavior w:val="content"/>
        </w:behaviors>
        <w:guid w:val="{A4C73471-F21C-446F-88F6-A9F0BB765A44}"/>
      </w:docPartPr>
      <w:docPartBody>
        <w:p w:rsidR="00000000" w:rsidRDefault="00390F75" w:rsidP="00390F75">
          <w:pPr>
            <w:pStyle w:val="1CB1FB8536764AB49CD183C0ECCF307E"/>
          </w:pPr>
          <w:r>
            <w:rPr>
              <w:color w:val="2F5496" w:themeColor="accent1" w:themeShade="BF"/>
              <w:sz w:val="24"/>
              <w:szCs w:val="24"/>
            </w:rPr>
            <w:t>[Sous-titre du document]</w:t>
          </w:r>
        </w:p>
      </w:docPartBody>
    </w:docPart>
    <w:docPart>
      <w:docPartPr>
        <w:name w:val="1C3ADA4DEF4442E5A7E4957A8A8E7C05"/>
        <w:category>
          <w:name w:val="Général"/>
          <w:gallery w:val="placeholder"/>
        </w:category>
        <w:types>
          <w:type w:val="bbPlcHdr"/>
        </w:types>
        <w:behaviors>
          <w:behavior w:val="content"/>
        </w:behaviors>
        <w:guid w:val="{AC2759AE-C2CA-4FF3-BFD7-405AB7EB1D10}"/>
      </w:docPartPr>
      <w:docPartBody>
        <w:p w:rsidR="00000000" w:rsidRDefault="00390F75" w:rsidP="00390F75">
          <w:pPr>
            <w:pStyle w:val="1C3ADA4DEF4442E5A7E4957A8A8E7C05"/>
          </w:pPr>
          <w:r>
            <w:rPr>
              <w:color w:val="4472C4" w:themeColor="accent1"/>
              <w:sz w:val="28"/>
              <w:szCs w:val="28"/>
            </w:rPr>
            <w:t>[Nom de l’auteur]</w:t>
          </w:r>
        </w:p>
      </w:docPartBody>
    </w:docPart>
    <w:docPart>
      <w:docPartPr>
        <w:name w:val="F4F6300462B8494AA85FA7E936CD62F7"/>
        <w:category>
          <w:name w:val="Général"/>
          <w:gallery w:val="placeholder"/>
        </w:category>
        <w:types>
          <w:type w:val="bbPlcHdr"/>
        </w:types>
        <w:behaviors>
          <w:behavior w:val="content"/>
        </w:behaviors>
        <w:guid w:val="{FC5BEE69-3C11-40C4-8E60-A29B318D655E}"/>
      </w:docPartPr>
      <w:docPartBody>
        <w:p w:rsidR="00000000" w:rsidRDefault="00390F75" w:rsidP="00390F75">
          <w:pPr>
            <w:pStyle w:val="F4F6300462B8494AA85FA7E936CD62F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75"/>
    <w:rsid w:val="00225F59"/>
    <w:rsid w:val="00390F7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F6F2FC0F004EFE89E4C283D1DB4D70">
    <w:name w:val="BFF6F2FC0F004EFE89E4C283D1DB4D70"/>
    <w:rsid w:val="00390F75"/>
  </w:style>
  <w:style w:type="paragraph" w:customStyle="1" w:styleId="8EA28A9005684470BDEE844960C97D52">
    <w:name w:val="8EA28A9005684470BDEE844960C97D52"/>
    <w:rsid w:val="00390F75"/>
  </w:style>
  <w:style w:type="paragraph" w:customStyle="1" w:styleId="1CB1FB8536764AB49CD183C0ECCF307E">
    <w:name w:val="1CB1FB8536764AB49CD183C0ECCF307E"/>
    <w:rsid w:val="00390F75"/>
  </w:style>
  <w:style w:type="paragraph" w:customStyle="1" w:styleId="1C3ADA4DEF4442E5A7E4957A8A8E7C05">
    <w:name w:val="1C3ADA4DEF4442E5A7E4957A8A8E7C05"/>
    <w:rsid w:val="00390F75"/>
  </w:style>
  <w:style w:type="paragraph" w:customStyle="1" w:styleId="F4F6300462B8494AA85FA7E936CD62F7">
    <w:name w:val="F4F6300462B8494AA85FA7E936CD62F7"/>
    <w:rsid w:val="00390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E23C2-856E-447E-BAC0-B846DAA8E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1537</Words>
  <Characters>8457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ESIEE Paris</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IHM</dc:title>
  <dc:subject/>
  <dc:creator>CAROY Elodie</dc:creator>
  <cp:lastModifiedBy>Elodie CAROY</cp:lastModifiedBy>
  <cp:revision>2</cp:revision>
  <dcterms:created xsi:type="dcterms:W3CDTF">2017-11-12T15:26:00Z</dcterms:created>
  <dcterms:modified xsi:type="dcterms:W3CDTF">2017-11-12T15:26:00Z</dcterms:modified>
</cp:coreProperties>
</file>