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 Kevin,Petros,Long,Eric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Start implementing mvc and learn firebase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Application connected to fireplace, first mvc model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Application cannot run, error with databasemanager.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