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사회적 가치창출의 기대효과</w:t>
      </w:r>
    </w:p>
    <w:p>
      <w:pPr>
        <w:pStyle w:val="Normal"/>
      </w:pPr>
      <w:r>
        <w:t>사회적 가치창출의 기대효과</w:t>
        <w:br/>
        <w:br/>
        <w:t>1. 보건 증진</w:t>
        <w:br/>
        <w:t>- X-ray 영상 분석 정확도 향상: VUNO Med-Chest X-ray는 기존 X-ray 대비 15% 이상의 진단 정확도 향상을 목표로 합니다. 이는 조기 진단 가능성을 높여 환자의 생존율을 개선할 수 있습니다.</w:t>
        <w:br/>
        <w:t>- 의료 접근성 개선: 이 기술은 원격 의료 환경에서도 활용 가능하여, 의료 인프라가 부족한 지역에서도 고품질의 진단 서비스를 제공할 수 있습니다.</w:t>
        <w:br/>
        <w:br/>
        <w:t>2. 안전 강화</w:t>
        <w:br/>
        <w:t>- 작업장 안전 관리: X-ray 기술을 활용한 산업 안전 점검 시스템은 작업장 내 위험 요소를 조기에 발견하고, 사고 발생률을 20% 이상 감소시키는 데 기여할 것으로 예상됩니다.</w:t>
        <w:br/>
        <w:t>- 응급 상황 대응: 신속한 X-ray 진단을 통해 응급 상황에서의 대응 시간을 단축시켜, 인명 피해를 최소화할 수 있습니다.</w:t>
        <w:br/>
        <w:br/>
        <w:t>3. 포용성 증대</w:t>
        <w:br/>
        <w:t>- 의료 서비스 격차 해소: 저소득층 및 소외 지역 주민을 위한 무료 또는 저렴한 진단 서비스 제공 가능성을 높입니다. 이는 사회적 약자의 건강권 보장을 강화합니다.</w:t>
        <w:br/>
        <w:t>- 다국어 지원 시스템: 다양한 언어로 진단 결과를 제공하여, 언어 장벽이 있는 환자들도 쉽게 이해할 수 있도록 지원합니다.</w:t>
        <w:br/>
        <w:br/>
        <w:t>4. 지역 경제 활성화</w:t>
        <w:br/>
        <w:t>- 지역 내 일자리 창출: X-ray 장비 및 관련 기술 개발, 유지보수 분야에서 지역 내 고용 창출이 예상됩니다. 이는 지역 경제 활성화에 기여할 것입니다.</w:t>
        <w:br/>
        <w:t>- 지역 의료 인프라 강화: 지역 병원 및 의료 시설에 첨단 X-ray 장비 도입으로 의료 서비스 품질 향상 및 환자 유입 증가를 기대할 수 있습니다.</w:t>
        <w:br/>
        <w:br/>
        <w:t>5. 환경 지속 가능성</w:t>
        <w:br/>
        <w:t>- 에너지 효율 개선: X-ray 장비의 에너지 소비를 최적화하여, 기존 장비 대비 10% 이상의 에너지 절감 효과를 목표로 합니다. 이는 탄소 배출량 감소에 기여합니다.</w:t>
        <w:br/>
        <w:t>- 폐기물 감소: 디지털 X-ray 기술은 필름 사용량을 줄여, 의료 폐기물 발생을 30% 이상 감소시킬 수 있습니다.</w:t>
        <w:br/>
        <w:br/>
        <w:t>6. 민주성 강화</w:t>
        <w:br/>
        <w:t>- 투명한 의료 정보 제공: 진단 결과 및 치료 과정에 대한 명확한 정보 제공으로 환자의 알 권리 보장 및 의료 서비스의 투명성을 높입니다.</w:t>
        <w:br/>
        <w:t>- 환자 참여 증진: 환자가 자신의 건강 상태를 쉽게 이해하고, 치료 결정에 적극적으로 참여할 수 있는 환경을 조성합니다.</w:t>
        <w:br/>
        <w:br/>
        <w:t>종합적 기대효과</w:t>
        <w:br/>
        <w:t>VUNO Med-Chest X-ray의 도입은 단순한 기술 혁신을 넘어, 보건, 안전, 포용, 지역, 환경, 민주성 등 다양한 사회적 가치를 창출하는 데 기여할 것입니다. 이를 통해 사회 전반의 질적 향상과 지속 가능한 발전에 이바지할 것으로 기대됩니다.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