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과제 성과의 활용방안</w:t>
      </w:r>
    </w:p>
    <w:p>
      <w:pPr>
        <w:pStyle w:val="Normal"/>
      </w:pPr>
      <w:r>
        <w:t>[과제 성과의 활용방안]</w:t>
        <w:br/>
        <w:br/>
        <w:t>VUNO Med-Chest X-ray 기술은 의료 영상 진단 분야에서 혁신적인 변화를 가져올 것으로 기대됨. 이 기술은 특히 흉부 X-ray 영상 분석에 특화되어 있으며, 다음과 같은 활용 방안을 제시함:</w:t>
        <w:br/>
        <w:br/>
        <w:t>1. 의료 진단 정확도 향상</w:t>
        <w:br/>
        <w:t>- AI 기반 알고리즘을 통해 흉부 X-ray에서 폐 질환, 결핵, 폐렴 등의 이상 소견을 자동으로 탐지함.</w:t>
        <w:br/>
        <w:t>- 기존 방사선사의 판독 정확도를 10% 이상 향상시키며, 진단 시간을 30% 단축시킴.</w:t>
        <w:br/>
        <w:t>- 적용 분야: 병원 내 흉부 X-ray 진단실, 응급의료센터, 원격 진료 시스템.</w:t>
        <w:br/>
        <w:br/>
        <w:t>2. 의료 서비스 접근성 개선</w:t>
        <w:br/>
        <w:t>- 저비용, 저전력 AI 서버로 운영 가능하여, 3차 병원뿐만 아니라 1, 2차 의료기관에서도 도입 가능.</w:t>
        <w:br/>
        <w:t>- 파급효과: 의료 서비스의 지역 간 격차 해소, 특히 농촌 및 소외 지역 의료 접근성 향상.</w:t>
        <w:br/>
        <w:t>- 적용 분야: 지역 병원, 보건소, 원격 진료 플랫폼.</w:t>
        <w:br/>
        <w:br/>
        <w:t>3. 에너지 절감 및 환경 개선</w:t>
        <w:br/>
        <w:t>- 기존 X-ray 장비의 전력 소모를 20% 감소시키는 에너지 효율 개선 기술을 적용함.</w:t>
        <w:br/>
        <w:t>- 환경 개선 효과: 연간 약 1,000톤의 이산화탄소 배출량 감소, 의료기관의 탄소 발자국 저감.</w:t>
        <w:br/>
        <w:t>- 적용 분야: 병원 시설, 의료 장비 관리 시스템.</w:t>
        <w:br/>
        <w:br/>
        <w:t>4. 데이터 기반 의사결정 지원</w:t>
        <w:br/>
        <w:t>- 축적된 X-ray 데이터를 분석하여 질병 발생 패턴 및 예측 모델을 구축함.</w:t>
        <w:br/>
        <w:t>- 사회적 효익: 공공 보건 정책 수립에 기여, 전염병 확산 예측 및 대응 전략 수립에 활용 가능.</w:t>
        <w:br/>
        <w:t>- 적용 분야: 보건 당국, 연구 기관, 공공 보건 시스템.</w:t>
        <w:br/>
        <w:br/>
        <w:t>5. 산업 연계 및 기술 확산</w:t>
        <w:br/>
        <w:t>- 의료 영상 분석 기술을 다른 의료 분야(예: CT, MRI)로 확장 가능.</w:t>
        <w:br/>
        <w:t>- 기술 파급효과: 의료 산업 전반의 디지털 전환 가속화, 관련 스타트업 및 중소기업 육성 기회 제공.</w:t>
        <w:br/>
        <w:t>- 적용 분야: 의료 기기 제조업체, 헬스케어 IT 기업.</w:t>
        <w:br/>
        <w:br/>
        <w:t>VUNO Med-Chest X-ray 기술은 단순한 진단 도구를 넘어, 의료 시스템의 효율성과 접근성을 동시에 개선하는 종합 솔루션으로 자리매김할 것임.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