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rHeight w:val="991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48239" cy="528536"/>
                  <wp:effectExtent b="0" l="0" r="0" t="0"/>
                  <wp:docPr descr="LOGO PRINCIPAL" id="7" name="image2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N°001: Análisis del Proyecto 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SISTEMA DE GESTIÓN DE UNA PÁGINA WEB DEL RESTAURANTE JENGA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del funcionamiento del negocio.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Steven Leiva, Pablo Cadena y Kevin Caicedo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eunión a través de 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31/07/2021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14:00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 los integrantes y los objetivos.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Charla sobre el funcionamiento del negocio.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Sra. Diana Garcia.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Dueña de la tienda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Kevin Caicedo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Líder de grupo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Cadena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Steven Leiva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B">
            <w:pPr>
              <w:spacing w:after="20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día 07/01/2022 se realizó una reunión con la </w:t>
            </w:r>
            <w:r w:rsidDel="00000000" w:rsidR="00000000" w:rsidRPr="00000000">
              <w:rPr>
                <w:rtl w:val="0"/>
              </w:rPr>
              <w:t xml:space="preserve">Sra. Diana Garcia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dueña de la tienda DGSoluciones, donde se le indicó el funcionamiento, los productos y personal con el que se cuenta.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1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expuso la documentación desarrollada hasta el momento, para identificar inconformidades y ratificar los requisitos identificados.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Colores que que se adapten a la interfaz y logo del Restaurante Jenga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María Belén Cerón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10/09/2021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En línea, Google Meet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Kevin Caicedo</w:t>
            </w:r>
          </w:p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07/01/2022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Garcia</w:t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DUEÑA DE LA TIENDA DE TECNOLOGÍA</w:t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07/01/2022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254000</wp:posOffset>
                </wp:positionV>
                <wp:extent cx="1031240" cy="42926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43080" y="3578070"/>
                          <a:ext cx="1005840" cy="403860"/>
                        </a:xfrm>
                        <a:custGeom>
                          <a:rect b="b" l="l" r="r" t="t"/>
                          <a:pathLst>
                            <a:path extrusionOk="0" h="403860" w="1005840">
                              <a:moveTo>
                                <a:pt x="0" y="342900"/>
                              </a:moveTo>
                              <a:cubicBezTo>
                                <a:pt x="120362" y="268831"/>
                                <a:pt x="200059" y="240875"/>
                                <a:pt x="281940" y="137160"/>
                              </a:cubicBezTo>
                              <a:cubicBezTo>
                                <a:pt x="299257" y="115226"/>
                                <a:pt x="334565" y="20836"/>
                                <a:pt x="342900" y="0"/>
                              </a:cubicBezTo>
                              <a:cubicBezTo>
                                <a:pt x="336407" y="41120"/>
                                <a:pt x="303699" y="261046"/>
                                <a:pt x="289560" y="297180"/>
                              </a:cubicBezTo>
                              <a:cubicBezTo>
                                <a:pt x="284163" y="310972"/>
                                <a:pt x="264160" y="312420"/>
                                <a:pt x="251460" y="320040"/>
                              </a:cubicBezTo>
                              <a:cubicBezTo>
                                <a:pt x="220980" y="309880"/>
                                <a:pt x="185929" y="308560"/>
                                <a:pt x="160020" y="289560"/>
                              </a:cubicBezTo>
                              <a:cubicBezTo>
                                <a:pt x="123427" y="262725"/>
                                <a:pt x="140759" y="207430"/>
                                <a:pt x="144780" y="175260"/>
                              </a:cubicBezTo>
                              <a:cubicBezTo>
                                <a:pt x="165100" y="182880"/>
                                <a:pt x="190897" y="182288"/>
                                <a:pt x="205740" y="198120"/>
                              </a:cubicBezTo>
                              <a:cubicBezTo>
                                <a:pt x="294431" y="292723"/>
                                <a:pt x="231847" y="278097"/>
                                <a:pt x="281940" y="365760"/>
                              </a:cubicBezTo>
                              <a:cubicBezTo>
                                <a:pt x="290851" y="381354"/>
                                <a:pt x="307340" y="391160"/>
                                <a:pt x="320040" y="403860"/>
                              </a:cubicBezTo>
                              <a:cubicBezTo>
                                <a:pt x="325120" y="388620"/>
                                <a:pt x="333008" y="374043"/>
                                <a:pt x="335280" y="358140"/>
                              </a:cubicBezTo>
                              <a:cubicBezTo>
                                <a:pt x="353453" y="230926"/>
                                <a:pt x="303152" y="253777"/>
                                <a:pt x="373380" y="236220"/>
                              </a:cubicBezTo>
                              <a:cubicBezTo>
                                <a:pt x="381000" y="238760"/>
                                <a:pt x="388782" y="246823"/>
                                <a:pt x="396240" y="243840"/>
                              </a:cubicBezTo>
                              <a:cubicBezTo>
                                <a:pt x="404743" y="240439"/>
                                <a:pt x="402322" y="220980"/>
                                <a:pt x="411480" y="220980"/>
                              </a:cubicBezTo>
                              <a:cubicBezTo>
                                <a:pt x="426291" y="220980"/>
                                <a:pt x="436880" y="236220"/>
                                <a:pt x="449580" y="243840"/>
                              </a:cubicBezTo>
                              <a:cubicBezTo>
                                <a:pt x="452120" y="256540"/>
                                <a:pt x="455231" y="269139"/>
                                <a:pt x="457200" y="281940"/>
                              </a:cubicBezTo>
                              <a:cubicBezTo>
                                <a:pt x="460314" y="302180"/>
                                <a:pt x="446504" y="352058"/>
                                <a:pt x="464820" y="342900"/>
                              </a:cubicBezTo>
                              <a:cubicBezTo>
                                <a:pt x="485392" y="332614"/>
                                <a:pt x="467929" y="296874"/>
                                <a:pt x="472440" y="274320"/>
                              </a:cubicBezTo>
                              <a:cubicBezTo>
                                <a:pt x="475590" y="258568"/>
                                <a:pt x="482600" y="243840"/>
                                <a:pt x="487680" y="228600"/>
                              </a:cubicBezTo>
                              <a:cubicBezTo>
                                <a:pt x="470853" y="380041"/>
                                <a:pt x="439912" y="398288"/>
                                <a:pt x="502920" y="335280"/>
                              </a:cubicBezTo>
                              <a:cubicBezTo>
                                <a:pt x="508000" y="317500"/>
                                <a:pt x="515120" y="300180"/>
                                <a:pt x="518160" y="281940"/>
                              </a:cubicBezTo>
                              <a:cubicBezTo>
                                <a:pt x="534410" y="184439"/>
                                <a:pt x="515903" y="94407"/>
                                <a:pt x="541020" y="358140"/>
                              </a:cubicBezTo>
                              <a:cubicBezTo>
                                <a:pt x="546100" y="342900"/>
                                <a:pt x="552581" y="328057"/>
                                <a:pt x="556260" y="312420"/>
                              </a:cubicBezTo>
                              <a:cubicBezTo>
                                <a:pt x="562764" y="284777"/>
                                <a:pt x="562049" y="255379"/>
                                <a:pt x="571500" y="228600"/>
                              </a:cubicBezTo>
                              <a:cubicBezTo>
                                <a:pt x="577596" y="211328"/>
                                <a:pt x="591820" y="198120"/>
                                <a:pt x="601980" y="182880"/>
                              </a:cubicBezTo>
                              <a:cubicBezTo>
                                <a:pt x="604520" y="190500"/>
                                <a:pt x="607858" y="197899"/>
                                <a:pt x="609600" y="205740"/>
                              </a:cubicBezTo>
                              <a:cubicBezTo>
                                <a:pt x="612952" y="220822"/>
                                <a:pt x="602231" y="247713"/>
                                <a:pt x="617220" y="251460"/>
                              </a:cubicBezTo>
                              <a:cubicBezTo>
                                <a:pt x="631588" y="255052"/>
                                <a:pt x="632460" y="226060"/>
                                <a:pt x="640080" y="213360"/>
                              </a:cubicBezTo>
                              <a:cubicBezTo>
                                <a:pt x="642620" y="220980"/>
                                <a:pt x="647700" y="228188"/>
                                <a:pt x="647700" y="236220"/>
                              </a:cubicBezTo>
                              <a:cubicBezTo>
                                <a:pt x="647700" y="264275"/>
                                <a:pt x="633276" y="292822"/>
                                <a:pt x="640080" y="320040"/>
                              </a:cubicBezTo>
                              <a:cubicBezTo>
                                <a:pt x="644565" y="337979"/>
                                <a:pt x="650555" y="284567"/>
                                <a:pt x="655320" y="266700"/>
                              </a:cubicBezTo>
                              <a:cubicBezTo>
                                <a:pt x="660717" y="246462"/>
                                <a:pt x="670560" y="205740"/>
                                <a:pt x="670560" y="205740"/>
                              </a:cubicBezTo>
                              <a:cubicBezTo>
                                <a:pt x="687929" y="309955"/>
                                <a:pt x="679740" y="266880"/>
                                <a:pt x="693420" y="335280"/>
                              </a:cubicBezTo>
                              <a:cubicBezTo>
                                <a:pt x="701040" y="314960"/>
                                <a:pt x="708017" y="294387"/>
                                <a:pt x="716280" y="274320"/>
                              </a:cubicBezTo>
                              <a:cubicBezTo>
                                <a:pt x="738097" y="221336"/>
                                <a:pt x="768562" y="162137"/>
                                <a:pt x="723900" y="251460"/>
                              </a:cubicBezTo>
                              <a:cubicBezTo>
                                <a:pt x="721360" y="274320"/>
                                <a:pt x="713027" y="297270"/>
                                <a:pt x="716280" y="320040"/>
                              </a:cubicBezTo>
                              <a:cubicBezTo>
                                <a:pt x="718375" y="334702"/>
                                <a:pt x="725527" y="363974"/>
                                <a:pt x="739140" y="358140"/>
                              </a:cubicBezTo>
                              <a:cubicBezTo>
                                <a:pt x="760022" y="349191"/>
                                <a:pt x="760297" y="317897"/>
                                <a:pt x="769620" y="297180"/>
                              </a:cubicBezTo>
                              <a:cubicBezTo>
                                <a:pt x="783170" y="267068"/>
                                <a:pt x="795020" y="236220"/>
                                <a:pt x="807720" y="205740"/>
                              </a:cubicBezTo>
                              <a:cubicBezTo>
                                <a:pt x="826017" y="-87018"/>
                                <a:pt x="803052" y="215617"/>
                                <a:pt x="822960" y="289560"/>
                              </a:cubicBezTo>
                              <a:cubicBezTo>
                                <a:pt x="826977" y="304479"/>
                                <a:pt x="853440" y="284480"/>
                                <a:pt x="868680" y="281940"/>
                              </a:cubicBezTo>
                              <a:cubicBezTo>
                                <a:pt x="921469" y="141170"/>
                                <a:pt x="877533" y="253365"/>
                                <a:pt x="876300" y="274320"/>
                              </a:cubicBezTo>
                              <a:cubicBezTo>
                                <a:pt x="874801" y="299803"/>
                                <a:pt x="870215" y="328984"/>
                                <a:pt x="883920" y="350520"/>
                              </a:cubicBezTo>
                              <a:cubicBezTo>
                                <a:pt x="892215" y="363555"/>
                                <a:pt x="914400" y="355600"/>
                                <a:pt x="929640" y="358140"/>
                              </a:cubicBezTo>
                              <a:cubicBezTo>
                                <a:pt x="939800" y="355600"/>
                                <a:pt x="951598" y="356607"/>
                                <a:pt x="960120" y="350520"/>
                              </a:cubicBezTo>
                              <a:cubicBezTo>
                                <a:pt x="970454" y="343138"/>
                                <a:pt x="974715" y="329683"/>
                                <a:pt x="982980" y="320040"/>
                              </a:cubicBezTo>
                              <a:cubicBezTo>
                                <a:pt x="989993" y="311858"/>
                                <a:pt x="998220" y="304800"/>
                                <a:pt x="1005840" y="297180"/>
                              </a:cubicBezTo>
                              <a:cubicBezTo>
                                <a:pt x="995680" y="274320"/>
                                <a:pt x="991201" y="247961"/>
                                <a:pt x="975360" y="228600"/>
                              </a:cubicBezTo>
                              <a:cubicBezTo>
                                <a:pt x="966698" y="218014"/>
                                <a:pt x="950784" y="215409"/>
                                <a:pt x="937260" y="213360"/>
                              </a:cubicBezTo>
                              <a:cubicBezTo>
                                <a:pt x="912774" y="209650"/>
                                <a:pt x="701411" y="186858"/>
                                <a:pt x="632460" y="182880"/>
                              </a:cubicBezTo>
                              <a:lnTo>
                                <a:pt x="327660" y="167640"/>
                              </a:lnTo>
                              <a:cubicBezTo>
                                <a:pt x="312420" y="170180"/>
                                <a:pt x="295759" y="168350"/>
                                <a:pt x="281940" y="175260"/>
                              </a:cubicBezTo>
                              <a:cubicBezTo>
                                <a:pt x="173776" y="229342"/>
                                <a:pt x="304817" y="182869"/>
                                <a:pt x="236220" y="228600"/>
                              </a:cubicBezTo>
                              <a:cubicBezTo>
                                <a:pt x="227506" y="234409"/>
                                <a:pt x="216206" y="235832"/>
                                <a:pt x="205740" y="236220"/>
                              </a:cubicBezTo>
                              <a:cubicBezTo>
                                <a:pt x="147360" y="238382"/>
                                <a:pt x="88900" y="236220"/>
                                <a:pt x="30480" y="236220"/>
                              </a:cubicBezTo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254000</wp:posOffset>
                </wp:positionV>
                <wp:extent cx="1031240" cy="42926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240" cy="429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4" style="position:absolute;margin-left:303.0pt;margin-top:-11.45pt;width:57.2pt;height:36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">
            <v:imagedata r:id="rId1" o:title=""/>
          </v:shape>
        </w:pic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___________________________                                      ___________________________                            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Sr. Alex Andrade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María Belén Cerón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Dueño del Restaurante Jenga </w:t>
        <w:tab/>
        <w:tab/>
        <w:tab/>
        <w:tab/>
        <w:t xml:space="preserve">    Líder del grupo de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7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tabs>
        <w:tab w:val="center" w:pos="4252"/>
        <w:tab w:val="right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tabs>
        <w:tab w:val="center" w:pos="4252"/>
        <w:tab w:val="right" w:pos="8504"/>
      </w:tabs>
      <w:spacing w:after="708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60" w:before="240" w:line="240" w:lineRule="auto"/>
      <w:ind w:left="432" w:hanging="432"/>
      <w:jc w:val="both"/>
      <w:outlineLv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jc w:val="both"/>
      <w:outlineLvl w:val="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line="240" w:lineRule="auto"/>
      <w:ind w:left="576" w:hanging="576"/>
      <w:jc w:val="both"/>
      <w:outlineLvl w:val="3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ind w:left="1008" w:hanging="1008"/>
      <w:jc w:val="both"/>
      <w:outlineLvl w:val="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ind w:left="1152" w:hanging="1152"/>
      <w:jc w:val="both"/>
      <w:outlineLvl w:val="5"/>
    </w:pPr>
    <w:rPr>
      <w:rFonts w:ascii="Times New Roman" w:cs="Times New Roman" w:eastAsia="Times New Roman" w:hAnsi="Times New Roman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D2A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D2A4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F4BF9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/AMllOmVchOObjs1jlrd0SuAQ==">AMUW2mUaKMqJkZKu9N5e3XKieVOQlATdlsFObI+/D5jj2x4FHs9WXWZmby+PIKUeK405OWQffR5oCKJFs/fbJOdGc62Irp+Zm2TN+fC5wcLufU4MrFNJC/Tb0HBDF4dc3mWDVumQAWJR6iBQt1Ln9VWo2p+x5J8k2w==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2021-07-12T01:57:00Z</dcterms:created>
  <dc:creator>espe</dc:creator>
</cp:coreProperties>
</file>