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Style: Neo-brutalism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**Neo-brutalism (or Neu-Brutalism)** is the digital punk rebellion against the "Corporate Memphis" and polished "Clean SaaS" aesthetics that dominated the 2010s. While traditional Brutalism (architecture/early web) was utilitarian and drab, **Neo-brutalism** is vibrant, performative, and intentionally distinct. It combines the raw, unrefined structural honesty of brutalism with the high-saturation energy of Pop Art, the "sticker" culture of the early internet, and the rebellious spirit of DIY zine design.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**Core DNA &amp; Fundamental Principles:**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 **Unapologetic Visibility (The Anti-Subtle)**: Modern design often tries to be invisible—borderless cards floating on gradients, soft shadows that barely exist, blur effects that obscure structure. Neo-brutalism rejects this entirely. It demands to be seen. Structure is not implied; it is **enforced with thick, hard-edged black lines** (`border-4` everywhere). Shadows are not simulated light diffusion; they are **solid blocks of ink** offset at 45-degree angles (8px, 12px, 16px offsets with zero blur). Every element has **visual weight and presence**.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 **Digital Tactility (The Sticker Effect)**: The screen is treated not as a fluid glass surface, but as a **collage board or bulletin board**. Elements feel like physical stickers, paper cutouts, or printed cards layered on top of each other. They have "physicality"—buttons **press down mechanically** (translate X and Y to cover their shadow), cards **lift up physically** (translate up while shadow grows), and text blocks are **rotated like stickers slapped on at angles** (`rotate-1`, `-rotate-2`). This creates a tangible, almost sculptural interface.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 **Organized Chaos (Controlled Messiness)**: The design embraces a "planned messiness" that looks spontaneous but is carefully orchestrated. We use **slight rotations** (`-rotate-2`, `rotate-1`, `rotate-3`) on containers and text to break the monotony of the grid. Elements **overlap intentionally** (floating decorative shapes, badges positioned absolutely). **Asymmetry is encouraged**—headlines split across lines with different colors and rotations, layouts favor 60/40 splits over perfect 50/50. Yet the underlying structure remains **rigid and functional** to ensure usability. It is "ugly-cool"—ugly by traditional polished standards, cool by rebellious intention.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 **Default &amp; Raw (Web 1.0 Homage)**: The aesthetic celebrates the "default" look of the web before CSS3 smoothed everything out. It uses **pure black** (`#000000`) for all borders and text—no subtle grays. It uses **high-saturation primary colors** (Hot Red `#FF6B6B`, Vivid Yellow `#FFD93D`, Soft Violet `#C4B5FD`) that feel like unmixed paint or highlighter markers. Typography is **bold and heavy** (font weights 700 and 900 only). The **cream background** (`#FFFDF5`) mimics aged paper or newsprint, rejecting stark white.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 **Maximalism as Statement**: While modern design trends toward minimalism, neo-brutalism is **deliberately maximal**. More borders. More shadows. More uppercase text. More visual noise (halftone patterns, grid overlays, noise textures). This isn't visual clutter—it's **visual density** used to create energy and urgency.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 **Irony &amp; Confidence**: The style exudes a sense of irony and self-awareness. It says, "I know this looks unpolished, and that's exactly why it's good." It requires **confidence** to pull off; there is no room for timidity in Neo-brutalism. It's anti-corporate, anti-smooth, anti-boring.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  **Mechanical Interactivity**: Interactions feel **mechanical and satisfying**, not smooth and ethereal. Buttons don't fade or glow—they **click down** like physical switches. Hovers don't soften—they **snap** into place. Transitions are **fast** (`duration-100`, `duration-200`) and **direct**, creating a snappy, arcade-game-like responsiveness.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**The Vibe &amp; Emotional Tone**: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  **Nostalgic &amp; Retro-Modern**: Channelling Y2K energy, 90s punk zines, DIY flyers, rave posters, and early web forums.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  **Energetic &amp; Loud**: It **screams** rather than whispers. It grabs attention aggressively.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  **Playful yet Functional**: It uses **gamified interactions** (bouncy hovers, hard clicks, rotating badges) to make utilitarian software feel like a toy or game.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  **Anti-Corporate Authenticity**: It rejects the polished veneer of corporate design systems, embracing rawness and imperfection as honesty.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  **Confident &amp; Bold**: Every design choice is **deliberate and exaggerated**. Nothing is subtle.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**Visual Signatures (What Makes It Instantly Recognizable)**: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  **Hard Black Strokes**: The unifying visual element. **If it doesn't have a border, it doesn't exist.** `border-4` is the default. All borders are solid black.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  **Offset Hard Shadows**: Shadows are **solid rectangles** with zero blur, offset at 45-degree angles (bottom-right). Small: `4px 4px 0px 0px #000`. Medium: `8px 8px 0px 0px #000`. Large: `12px 12px 0px 0px #000`. Massive: `16px 16px 0px 0px #000`.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  **The "Pop" Palette**: Cream background (`#FFFDF5`) serves as a neutral canvas for **intense bursts of highlighter colors** (Red, Yellow, Violet). Black is the structural color. White is used for contrast panels.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  **Typography as Texture**: Massive, heavy fonts (**Space Grotesk at 900 weight**) often treated with text outlines (`-webkit-text-stroke: 2px black` with transparent fill) or highlighted by placing text inside bordered, colored boxes. **All caps** for emphasis. Extreme tracking (`tracking-tighter` for headlines, `tracking-widest` for labels).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  **Sticker Layering**: Text blocks, badges, and containers are **rotated and layered** like stickers on a laptop. Elements cast hard shadows onto elements "below" them.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  **Texture &amp; Patterns**: Backgrounds aren't flat. Use **halftone dots** (radial gradients), **grid patterns** (linear gradient lines), **noise textures** (SVG filters), and **geometric overlays** to add visual richness without traditional depth.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  **Asymmetric Composition**: Deliberately **break the grid**. Headlines split unevenly. Sections use 60/40 or 70/30 splits. Elements float off-axis.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**What Neo-Brutalism Is NOT**: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  **Not Minimal**: It's maximal and dense.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  **Not Smooth**: It's jagged, sharp, and angular.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  **Not Subtle**: It's loud, high-contrast, and in-your-face.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  **Not Polished**: It celebrates roughness and rawness.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  **Not Corporate**: It's rebellious and anti-establishment in its aesthetic DNA.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Design Token System (The DNA)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Colors (High Saturation Light Mode Palette)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Neo-brutalism uses a **single, definitive light mode palette**. All colors are high-saturation and unapologetic.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  **Background (Canvas)**: `#FFFDF5` (Cream/Off-White)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*   A warm, paper-like background that mimics aged newsprint or recycled paper. Softer than stark white, more authentic.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*   Use: Main page background, card interiors, contrast panels.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  **Foreground (Ink)**: `#000000` (Pure Black)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*   The structural color. Used for ALL text, ALL borders, ALL shadows. No grays, no variations.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*   Use: Text, borders (`border-black`), shadows, icons.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  **Accent (Hot Red)**: `#FF6B6B`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*   Primary action color. Vibrant, energetic, attention-grabbing.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*   Use: Primary buttons (`bg-neo-accent`), hover states, important badges, call-to-action backgrounds.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  **Secondary (Vivid Yellow)**: `#FFD93D`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*   Secondary highlight color. Bright, cheerful, high-energy.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*   Use: Secondary buttons, badges, logo backgrounds, footer background, alternate section backgrounds.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  **Muted (Soft Violet)**: `#C4B5FD`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*   Tertiary color for depth and variation without clashing.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*   Use: Subtle backgrounds (`bg-neo-muted`), card headers, FAQ answer backgrounds, decorative elements.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  **White**: `#FFFFFF`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*   Used for high-contrast text on dark backgrounds (e.g., black sections, accent buttons).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*   Use: Text on black backgrounds, inverted buttons, contrast panels.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**Color Usage Rules:**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**Never use subtle grays.** It's black or a color, never #333 or #666.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**High contrast is mandatory.** All text must pass WCAG AA on its background.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**Color blocking:** Sections alternate between cream, secondary, muted, and black to create visual rhythm.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  **Family**: `Space Grotesk` (Google Font: `font-family: 'Space Grotesk', sans-serif`)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*   A geometric sans-serif with quirky personality. Modern but not clinical. Bold enough to carry heavy weights.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*   Load via Google Fonts: `https://fonts.googleapis.com/css2?family=Space+Grotesk:wght@400;500;700;900&amp;display=block`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  **Weights**: **Only heavy weights allowed.**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*   **Black (900)**: For all headings (h1, h2, h3). `font-black`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*   **Bold (700)**: For all body text, labels, buttons. `font-bold`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*   **Medium (500)**: Sparingly, only for subtle emphasis. `font-medium`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*   **Regular (400)**: Generally avoided. Lightness is forbidden in neo-brutalism.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  **Scale**: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*   Display: `text-8xl` to `text-9xl` (96px to 128px) for hero headlines.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*   Heading 2: `text-6xl` to `text-8xl` (60px to 96px) for section titles.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*   Heading 3: `text-4xl` to `text-5xl` (36px to 48px) for subsections.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*   Body Large: `text-2xl` to `text-3xl` (24px to 30px) for emphasis.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*   Body: `text-lg` to `text-xl` (18px to 20px) for readable text.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*   Small: `text-sm` to `text-base` (14px to 16px) for labels and metadata.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  **Styling Techniques**: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*   **Text Stroke (Display)**: Use `-webkit-text-stroke: 2px black` with `color: transparent` for massive hollow outlined text.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*   **Case**: Heavy use of **UPPERCASE** (`uppercase`) for headings, labels, buttons, and emphasis. Lowercase is acceptable for body text.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*   **Tracking**: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*   Headlines: `tracking-tighter` or `tracking-tight` for density.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*   Labels: `tracking-widest` or `tracking-[0.2em]` for emphasis.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*   **Line Height**: Tight leading. `leading-none` or `leading-[0.85]` for display. `leading-snug` or `leading-relaxed` for body.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Radius &amp; Borders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  **Radius**: **Default is `0px` (sharp, angular corners).**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*   Exception: `rounded-full` ONLY for pill badges, circular stickers, or decorative shape elements.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*   Never use `rounded-md` or `rounded-lg`. It's either sharp or fully round.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  **Borders**: **Mandatory on every visual element.**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*   Default: `border-4` (4px solid black). This is the signature thickness.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*   Thin: `border-2` (2px) only for subtle separators or ghost buttons.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*   Thick: `border-8` (8px) for major section dividers or hero elements.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*   All borders: `border-black` (solid black, no transparency).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Shadows &amp; Effects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  **Hard Shadows (The Signature)**: Offset, solid black shadows with **zero blur** and **zero spread**. Always bottom-right direction.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*   **Small**: `shadow-[4px_4px_0px_0px_#000]` or `box-shadow: 4px 4px 0px 0px #000`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*   **Medium**: `shadow-[8px_8px_0px_0px_#000]` or `box-shadow: 8px 8px 0px 0px #000`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*   **Large**: `shadow-[12px_12px_0px_0px_#000]` or `box-shadow: 12px 12px 0px 0px #000`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*   **Massive**: `shadow-[16px_16px_0px_0px_#000]` or `shadow-[20px_20px_0px_0px_#fff]` (for elements on black backgrounds)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  **Text Shadows**: Use for text on colored backgrounds.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*   `text-shadow: 4px 4px 0px #000` or `text-shadow: 6px 6px 0px #000`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  **Background Patterns &amp; Textures** (Critical for depth):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*   **Halftone Dots**: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```css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background-image: radial-gradient(#000 1.5px, transparent 1.5px);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background-size: 20px 20px;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*   **Grid Pattern** (graph paper):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```css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background-size: 40px 40px;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background-image: linear-gradient(to right, rgba(0, 0, 0, 0.1) 1px, transparent 1px),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linear-gradient(to bottom, rgba(0, 0, 0, 0.1) 1px, transparent 1px);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```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*   **Noise Texture** (SVG filter):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```css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background-image: url("data:image/svg+xml,%3Csvg viewBox='0 0 200 200' xmlns='http://www.w3.org/2000/svg'%3E%3Cfilter id='noiseFilter'%3E%3CfeTurbulence type='fractalNoise' baseFrequency='0.65' numOctaves='3' stitchTiles='stitch'%2F%3E%3C/filter%3E%3Crect width='100%25' height='100%25' filter='url(%23noiseFilter)'/%3E%3C/svg%3E");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*   **Radial Dots** (for backgrounds):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```css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background-image: radial-gradient(circle, #000 2px, transparent 2.5px);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background-size: 30px 30px;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Component Styling Principles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  **Shape**: Rectangular with sharp corners. Default height: `h-12` to `h-14`. No rounding.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  **Style**: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*   Primary: `bg-neo-accent` (red) with `border-4 border-black`.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*   Secondary: `bg-neo-secondary` (yellow) with `border-4 border-black`.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*   Outline: `bg-white` with `border-4 border-black`.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*   Ghost: `border-2 border-transparent` that becomes `border-black` on hover.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   **Typography**: `font-bold text-sm uppercase tracking-wide` (all caps, bold, spaced).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  **Shadow**: Hard shadow `shadow-[4px_4px_0px_0px_#000]` or `shadow-[6px_6px_0px_0px_#000]`.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   **Interaction (Critical)**: **"Push" effect.** On `:active`, translate the button to cover its shadow: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active:translate-x-[2px] active:translate-y-[2px] active:shadow-none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This creates a mechanical "click down" feel, like a physical button.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  **Hover**: Slight background darkening or shadow intensification. Fast transition (`duration-100`).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Cards / Containers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  **Structure**: `bg-white` with `border-4 border-black` and sharp corners (`rounded-none`).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   **Shadow**: Deep hard shadows (`shadow-[8px_8px_0px_0px_#000]` to `shadow-[12px_12px_0px_0px_#000]`).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   **Hover (Lift Effect)**: Translate card **upward** and **increase shadow size**: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hover:-translate-y-1 hover:shadow-[10px_10px_0px_0px_#000]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hover:-translate-y-2 hover:shadow-[16px_16px_0px_0px_#000]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This makes the card feel like it's physically lifting off the page.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  **Headers**: Often have colored backgrounds (`bg-neo-muted/20` or `bg-neo-secondary`) with `border-b-4 border-black` separator.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   **Style**: Thick black borders (`border-4 border-black`). Sharp corners. `bg-white` default.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   **Typography**: Large, bold text (`font-bold text-lg` or `text-xl`). Placeholder is `placeholder:text-black/40`.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   **Focus**: **Background color change** instead of ring: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focus-visible:bg-neo-secondary focus-visible:shadow-[4px_4px_0px_0px_#000] focus-visible:outline-none focus-visible:ring-0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Input becomes yellow and gains a shadow when focused. No soft glow.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  **Height**: `h-14` to `h-20` for touch-friendly sizing.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 Navigation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   **Logo**: Bordered box (`border-4 border-black`) with accent background. Uppercase, black font.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   **Links**: Bold, uppercase text. Hover state adds border and background: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hover:border-black hover:bg-neo-accent hover:px-2 hover:shadow-[4px_4px_0px_0px_#000]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   **Mobile Menu**: Hamburger button as bordered square with shadow. Menu slides in with stacked bordered buttons.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Badges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   **Shape**: Pill (`rounded-full`) or square (`border-4`).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   **Style**: Colored background (`bg-neo-accent` or `bg-neo-secondary`) with thick border and shadow.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   **Typography**: `font-black text-sm uppercase tracking-widest`.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   **Usage**: Positioned absolutely over elements (`:absolute top-4 left-4`), rotated (`rotate-3`), or inline.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Layout Principles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   **Container Width**: Use `container mx-auto` with `max-w-7xl` or `max-w-6xl` for focused content width.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   **Spacing**: Dense 8px base grid. Sections have `py-16` to `py-32` vertical padding. Content spacing: `gap-8` to `gap-12`.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   **Rotation (Sticker Effect)**: Use slight rotations on containers and text blocks to break grid monotony: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*   `rotate-1` (1 degree), `-rotate-2` (-2 degrees), `rotate-3` (3 degrees).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*   Apply to headline spans, cards, badges, and CTAs.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   **Marquee**: Use horizontal scrolling marquees (e.g., `react-fast-marquee`) as: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*   Trust indicators at page top.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*   Testimonial carousels.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*   Section dividers with repeated text.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   **Overlapping**: Allow elements to overlap using absolute positioning: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*   Floating decorative shapes (`absolute top-20 left-0`).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*   Badges positioned on corners of cards (`-top-6 -right-6`).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*   Background text as texture (`absolute opacity-10 text-9xl`).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   **Visual Chaos Zones**: Intentionally create "busy" areas (like Hero right side) with: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*   Stacked geometric shapes.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*   Multiple rotated badges.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*   Large background numbers or text.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   **Asymmetry**: Avoid perfect symmetry. Use 60/40 splits, offset columns, and staggered grids.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The "Bold Factor" (Non-Genericness)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These techniques ensure the design is unmistakably neo-brutalist and never generic: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1.  **Text Stroke for Display Typography**: Use `-webkit-text-stroke: 2px black` with `color: transparent` for massive hollow outlined headings. Overlay with solid version for depth effect.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2.  **Sticker Layering**: Elements feel like physical stickers: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*   Rotated text blocks with borders and shadows.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*   Absolutely positioned badges that overlap content.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*   Multiple "layers" created with shadows.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3.  **Interactive Physics**: Elements must physically move: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*   Buttons: **Push down** on click (`active:translate-x-[2px] active:translate-y-[2px]`).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*   Cards: **Lift up** on hover (`hover:-translate-y-2`).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*   Badges: **Rotate further** on hover (`hover:rotate-12`).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4.  **Primitive Shape Motifs**: Heavy use of: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*   **Stars** (5-point, `&lt;Star /&gt;` from lucide-react). Use as decorative elements, ratings, and dividers.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*   **Arrows** (`&lt;ArrowRight /&gt;`) for directional cues.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*   **Basic Shapes**: Squares, circles, rectangles as decorative floaters.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5.  **Thick Border Everywhere**: If an element doesn't have a visible border, it feels wrong. Even whitespace is bordered.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6.  **Color Blocking**: Large sections with solid color backgrounds (red, yellow, violet, black) to create high-contrast rhythm.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7.  **Texture Overlays**: Never leave backgrounds flat. Always add halftone, grid, or noise.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Anti-Patterns (What to Avoid)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These techniques would break the neo-brutalist aesthetic: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   **Blur Effects**: No `blur()`, no `backdrop-blur`, no soft `box-shadow` with blur radius. All shadows must be hard.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   **Opacity/Transparency**: Avoid alpha transparency on backgrounds (except for texture overlays at low opacity).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   **Smooth Gradients**: No `bg-gradient-to-r` fades. Use hard color stops or patterns instead.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   **Rounded Corners (Mid-Range)**: Avoid `rounded-md`, `rounded-lg`, `rounded-xl`. It's either `rounded-none` (sharp) or `rounded-full` (pill/circle).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   **Subtle Grays**: No `#333`, `#666`, `#999`. Use pure black or a color.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   **Soft Animations**: No `ease-in-out` or slow durations. Use `ease-linear` or `ease-out` with fast durations.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   **Minimalist Whitespace**: Don't leave large empty areas. Fill with texture, patterns, or decorative elements.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 Animation &amp; Motion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   **Feel**: Bouncy, playful, mechanical, arcade-like.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   **Transition Speed**: Fast and snappy.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*   Buttons: `duration-100` (100ms).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*   Cards/Hovers: `duration-200` or `duration-300` (200-300ms).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   **Easing**: `ease-linear` for mechanical feel, `ease-out` for natural deceleration. Avoid `ease-in-out`.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   **Hover Interactions**: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*   Buttons: Background darken, then press on click.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*   Cards: Translate upward (`-translate-y-2`) and shadow deepens.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*   Links: Add border and background, snap into place.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   **Looping Animations**: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*   Slow spins on decorative stars (`animate-spin-slow`, custom duration 10s).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*   Pulsing on call-to-action elements (`animate-pulse`).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*   Bouncing on attention-grabbing badges (`animate-bounce`).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   **Custom Animations** (via CSS):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@keyframes spin-slow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from { transform: rotate(0deg);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to { transform: rotate(360deg);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.animate-spin-slow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animation: spin-slow 10s linear infinite;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Spacing, Layout &amp; Iconography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   **Max-Width**: `max-w-7xl` or `max-w-6xl` for main content. Sections can be full-width with contained inner content.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   **Grid System**: Use Tailwind's grid (`grid-cols-1 md:grid-cols-2 lg:grid-cols-3`) with responsive breakpoints.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   **Spacing Scale**: Dense. `gap-6` to `gap-12` between elements. `py-16` to `py-32` for section padding.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   **Iconography**: Import from `lucide-react`.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*   Style: `stroke-[3px]` or `stroke-[4px]` for thick, bold strokes.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*   Size: `h-8 w-8` or larger (`h-12 w-12`) for emphasis.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*   Placement: Inside bordered boxes (`border-4 border-black bg-neo-accent p-4`).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*   Fill: Use `fill-black` or `fill-white` for solid icons.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Responsive Strategy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   **Mobile First**: Design starts with mobile (`base`) and scales up.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   **Breakpoints**: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*   `sm:` (640px) - Small tablets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*   `md:` (768px) - Tablets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*   `lg:` (1024px) - Desktops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*   `xl:` (1280px) - Large desktops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   **Mobile Adaptations**: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*   **Typography**: Scale down (e.g., `text-4xl sm:text-6xl md:text-8xl`).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*   **Spacing**: Reduce padding (e.g., `p-8 sm:p-12 md:p-16`).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*   **Grids**: Stack to single column (`grid-cols-1 md:grid-cols-2 lg:grid-cols-3`).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*   **Shadows**: Reduce size on mobile (e.g., `shadow-[6px_6px_0px_0px_#000] sm:shadow-[8px_8px_0px_0px_#000]`).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*   **Navigation**: Hamburger menu with bordered button. Full-screen or slide-in drawer.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*   **Buttons**: Full width on mobile (`w-full sm:w-auto`).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*   **Touch Targets**: Minimum `h-14` for tappable elements.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   **Core Aesthetic Maintained**: Even on mobile, keep thick borders, hard shadows, and bold typography. Don't default to "generic mobile" design.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 Accessibility &amp; Best Practices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*   **Contrast**: High contrast is built-in (black on cream, white on black, black on yellow). Ensure all color combinations pass WCAG AA (4.5:1 for normal text, 3:1 for large text).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   **Focus States**: Use thick focus rings: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focus-visible:ring-2 focus-visible:ring-black focus-visible:ring-offset-2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or background color change (yellow) for inputs.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   **Motion**: Respect `prefers-reduced-motion`: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@media (prefers-reduced-motion: reduce)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.animate-spin-slow, .animate-bounce, .animate-pulse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animation: none;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   **Keyboard Navigation**: Ensure all interactive elements are keyboard-accessible. Tab order should be logical.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   **Screen Readers**: Use semantic HTML (`&lt;button&gt;`, `&lt;nav&gt;`, `&lt;header&gt;`, `&lt;main&gt;`). Add `aria-label` to icon-only buttons.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   **Touch Targets**: Minimum 44x44px (roughly `h-12` or `h-14` in Tailwind) for all tappable elements on mobile.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