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000000"/>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Lobster" w:cs="Lobster" w:eastAsia="Lobster" w:hAnsi="Lobster"/>
          <w:color w:val="000000"/>
          <w:sz w:val="60"/>
          <w:szCs w:val="60"/>
          <w:u w:val="single"/>
        </w:rPr>
      </w:pPr>
      <w:r w:rsidDel="00000000" w:rsidR="00000000" w:rsidRPr="00000000">
        <w:rPr>
          <w:rFonts w:ascii="Lobster" w:cs="Lobster" w:eastAsia="Lobster" w:hAnsi="Lobster"/>
          <w:color w:val="000000"/>
          <w:sz w:val="60"/>
          <w:szCs w:val="60"/>
          <w:u w:val="single"/>
          <w:rtl w:val="0"/>
        </w:rPr>
        <w:t xml:space="preserve">Dossier du Projet</w:t>
      </w:r>
    </w:p>
    <w:p w:rsidR="00000000" w:rsidDel="00000000" w:rsidP="00000000" w:rsidRDefault="00000000" w:rsidRPr="00000000" w14:paraId="00000002">
      <w:pPr>
        <w:spacing w:line="276" w:lineRule="auto"/>
        <w:contextualSpacing w:val="0"/>
        <w:jc w:val="left"/>
        <w:rPr>
          <w:color w:val="000000"/>
          <w:sz w:val="52"/>
          <w:szCs w:val="52"/>
        </w:rPr>
      </w:pPr>
      <w:r w:rsidDel="00000000" w:rsidR="00000000" w:rsidRPr="00000000">
        <w:rPr>
          <w:rtl w:val="0"/>
        </w:rPr>
      </w:r>
    </w:p>
    <w:p w:rsidR="00000000" w:rsidDel="00000000" w:rsidP="00000000" w:rsidRDefault="00000000" w:rsidRPr="00000000" w14:paraId="00000003">
      <w:pPr>
        <w:spacing w:line="276" w:lineRule="auto"/>
        <w:contextualSpacing w:val="0"/>
        <w:rPr>
          <w:color w:val="ff0000"/>
        </w:rPr>
      </w:pPr>
      <w:r w:rsidDel="00000000" w:rsidR="00000000" w:rsidRPr="00000000">
        <w:rPr>
          <w:color w:val="000000"/>
          <w:u w:val="single"/>
          <w:rtl w:val="0"/>
        </w:rPr>
        <w:t xml:space="preserve">GROUPE :</w:t>
      </w:r>
      <w:r w:rsidDel="00000000" w:rsidR="00000000" w:rsidRPr="00000000">
        <w:rPr>
          <w:color w:val="000000"/>
          <w:rtl w:val="0"/>
        </w:rPr>
        <w:t xml:space="preserve"> </w:t>
      </w:r>
      <w:r w:rsidDel="00000000" w:rsidR="00000000" w:rsidRPr="00000000">
        <w:rPr>
          <w:color w:val="ff0000"/>
          <w:rtl w:val="0"/>
        </w:rPr>
        <w:t xml:space="preserve">Célié Kévin, Le Corff Erwann, Simon Eric</w:t>
      </w:r>
    </w:p>
    <w:p w:rsidR="00000000" w:rsidDel="00000000" w:rsidP="00000000" w:rsidRDefault="00000000" w:rsidRPr="00000000" w14:paraId="00000004">
      <w:pPr>
        <w:pStyle w:val="Heading1"/>
        <w:keepNext w:val="0"/>
        <w:keepLines w:val="0"/>
        <w:spacing w:before="480" w:lineRule="auto"/>
        <w:contextualSpacing w:val="0"/>
        <w:rPr>
          <w:rFonts w:ascii="Lobster" w:cs="Lobster" w:eastAsia="Lobster" w:hAnsi="Lobster"/>
          <w:i w:val="1"/>
          <w:color w:val="000000"/>
          <w:sz w:val="48"/>
          <w:szCs w:val="48"/>
          <w:u w:val="single"/>
        </w:rPr>
      </w:pPr>
      <w:bookmarkStart w:colFirst="0" w:colLast="0" w:name="_hw4isc1cx2ho" w:id="0"/>
      <w:bookmarkEnd w:id="0"/>
      <w:r w:rsidDel="00000000" w:rsidR="00000000" w:rsidRPr="00000000">
        <w:rPr>
          <w:rFonts w:ascii="Lobster" w:cs="Lobster" w:eastAsia="Lobster" w:hAnsi="Lobster"/>
          <w:b w:val="1"/>
          <w:color w:val="000000"/>
          <w:sz w:val="48"/>
          <w:szCs w:val="48"/>
          <w:u w:val="single"/>
          <w:rtl w:val="0"/>
        </w:rPr>
        <w:t xml:space="preserve">1 : Documents pour CPOO</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contextualSpacing w:val="0"/>
        <w:rPr>
          <w:rFonts w:ascii="Lobster" w:cs="Lobster" w:eastAsia="Lobster" w:hAnsi="Lobster"/>
          <w:b w:val="1"/>
          <w:color w:val="000000"/>
          <w:sz w:val="36"/>
          <w:szCs w:val="36"/>
        </w:rPr>
      </w:pPr>
      <w:bookmarkStart w:colFirst="0" w:colLast="0" w:name="_c2v33qt818xq" w:id="1"/>
      <w:bookmarkEnd w:id="1"/>
      <w:r w:rsidDel="00000000" w:rsidR="00000000" w:rsidRPr="00000000">
        <w:rPr>
          <w:rFonts w:ascii="Lobster" w:cs="Lobster" w:eastAsia="Lobster" w:hAnsi="Lobster"/>
          <w:b w:val="1"/>
          <w:color w:val="000000"/>
          <w:sz w:val="36"/>
          <w:szCs w:val="36"/>
          <w:u w:val="single"/>
          <w:rtl w:val="0"/>
        </w:rPr>
        <w:t xml:space="preserve">Architecture</w:t>
      </w:r>
      <w:r w:rsidDel="00000000" w:rsidR="00000000" w:rsidRPr="00000000">
        <w:rPr>
          <w:rtl w:val="0"/>
        </w:rPr>
      </w:r>
    </w:p>
    <w:p w:rsidR="00000000" w:rsidDel="00000000" w:rsidP="00000000" w:rsidRDefault="00000000" w:rsidRPr="00000000" w14:paraId="00000006">
      <w:pPr>
        <w:spacing w:line="276" w:lineRule="auto"/>
        <w:contextualSpacing w:val="0"/>
        <w:rPr>
          <w:i w:val="1"/>
          <w:color w:val="000000"/>
        </w:rPr>
      </w:pPr>
      <w:r w:rsidDel="00000000" w:rsidR="00000000" w:rsidRPr="00000000">
        <w:rPr>
          <w:i w:val="1"/>
          <w:color w:val="000000"/>
          <w:rtl w:val="0"/>
        </w:rPr>
        <w:tab/>
        <w:t xml:space="preserve"> </w:t>
        <w:tab/>
        <w:t xml:space="preserve"> </w:t>
        <w:tab/>
        <w:t xml:space="preserve"> </w:t>
        <w:tab/>
      </w:r>
    </w:p>
    <w:p w:rsidR="00000000" w:rsidDel="00000000" w:rsidP="00000000" w:rsidRDefault="00000000" w:rsidRPr="00000000" w14:paraId="00000007">
      <w:pPr>
        <w:spacing w:line="240" w:lineRule="auto"/>
        <w:contextualSpacing w:val="0"/>
        <w:rPr>
          <w:i w:val="0"/>
          <w:color w:val="000000"/>
        </w:rPr>
      </w:pPr>
      <w:r w:rsidDel="00000000" w:rsidR="00000000" w:rsidRPr="00000000">
        <w:rPr>
          <w:i w:val="0"/>
          <w:color w:val="000000"/>
          <w:rtl w:val="0"/>
        </w:rPr>
        <w:t xml:space="preserve">Pour notre projet, nous devions utiliser une architecture Modèle-Vue-Contrôleur.</w:t>
      </w:r>
    </w:p>
    <w:p w:rsidR="00000000" w:rsidDel="00000000" w:rsidP="00000000" w:rsidRDefault="00000000" w:rsidRPr="00000000" w14:paraId="00000008">
      <w:pPr>
        <w:spacing w:line="240" w:lineRule="auto"/>
        <w:contextualSpacing w:val="0"/>
        <w:rPr>
          <w:i w:val="0"/>
          <w:color w:val="000000"/>
        </w:rPr>
      </w:pPr>
      <w:r w:rsidDel="00000000" w:rsidR="00000000" w:rsidRPr="00000000">
        <w:rPr>
          <w:rtl w:val="0"/>
        </w:rPr>
      </w:r>
    </w:p>
    <w:p w:rsidR="00000000" w:rsidDel="00000000" w:rsidP="00000000" w:rsidRDefault="00000000" w:rsidRPr="00000000" w14:paraId="00000009">
      <w:pPr>
        <w:spacing w:line="240" w:lineRule="auto"/>
        <w:contextualSpacing w:val="0"/>
        <w:rPr>
          <w:i w:val="0"/>
          <w:color w:val="000000"/>
        </w:rPr>
      </w:pPr>
      <w:r w:rsidDel="00000000" w:rsidR="00000000" w:rsidRPr="00000000">
        <w:rPr>
          <w:i w:val="0"/>
          <w:color w:val="000000"/>
          <w:rtl w:val="0"/>
        </w:rPr>
        <w:tab/>
        <w:t xml:space="preserve">Nous avons choisi de lier la partie modèle à la vue en majeure partie avec le système de lien de javaFX (binds et listeners). Ainsi, nous effectuons tous les liens (ou presque) après la création du modèle et le contrôleur ne manipule activement que le modèle, la vue étant à l’écoute de celui-çi.</w:t>
      </w:r>
    </w:p>
    <w:p w:rsidR="00000000" w:rsidDel="00000000" w:rsidP="00000000" w:rsidRDefault="00000000" w:rsidRPr="00000000" w14:paraId="0000000A">
      <w:pPr>
        <w:spacing w:line="240" w:lineRule="auto"/>
        <w:contextualSpacing w:val="0"/>
        <w:rPr>
          <w:i w:val="0"/>
          <w:color w:val="000000"/>
        </w:rPr>
      </w:pPr>
      <w:r w:rsidDel="00000000" w:rsidR="00000000" w:rsidRPr="00000000">
        <w:rPr>
          <w:rtl w:val="0"/>
        </w:rPr>
      </w:r>
    </w:p>
    <w:p w:rsidR="00000000" w:rsidDel="00000000" w:rsidP="00000000" w:rsidRDefault="00000000" w:rsidRPr="00000000" w14:paraId="0000000B">
      <w:pPr>
        <w:spacing w:line="240" w:lineRule="auto"/>
        <w:contextualSpacing w:val="0"/>
        <w:rPr>
          <w:i w:val="0"/>
          <w:color w:val="000000"/>
        </w:rPr>
      </w:pPr>
      <w:r w:rsidDel="00000000" w:rsidR="00000000" w:rsidRPr="00000000">
        <w:rPr>
          <w:i w:val="0"/>
          <w:color w:val="000000"/>
          <w:rtl w:val="0"/>
        </w:rPr>
        <w:tab/>
        <w:t xml:space="preserve">Nous avons regroupé le contenu du modèle dans une classe Partie, dont l’instance contient une liste de niveaux.</w:t>
      </w:r>
    </w:p>
    <w:p w:rsidR="00000000" w:rsidDel="00000000" w:rsidP="00000000" w:rsidRDefault="00000000" w:rsidRPr="00000000" w14:paraId="0000000C">
      <w:pPr>
        <w:spacing w:line="240" w:lineRule="auto"/>
        <w:contextualSpacing w:val="0"/>
        <w:rPr>
          <w:i w:val="0"/>
          <w:color w:val="000000"/>
        </w:rPr>
      </w:pPr>
      <w:r w:rsidDel="00000000" w:rsidR="00000000" w:rsidRPr="00000000">
        <w:rPr>
          <w:i w:val="0"/>
          <w:color w:val="000000"/>
          <w:rtl w:val="0"/>
        </w:rPr>
        <w:t xml:space="preserve">Chaque niveau contient une carte, les différentes listes de déplaçables (boss, ennemis, projectiles) ainsi que les méthodes permettant de faire interagir ces éléments entre eux.</w:t>
      </w:r>
    </w:p>
    <w:p w:rsidR="00000000" w:rsidDel="00000000" w:rsidP="00000000" w:rsidRDefault="00000000" w:rsidRPr="00000000" w14:paraId="0000000D">
      <w:pPr>
        <w:spacing w:line="240" w:lineRule="auto"/>
        <w:contextualSpacing w:val="0"/>
        <w:rPr>
          <w:i w:val="0"/>
          <w:color w:val="000000"/>
        </w:rPr>
      </w:pPr>
      <w:r w:rsidDel="00000000" w:rsidR="00000000" w:rsidRPr="00000000">
        <w:rPr>
          <w:i w:val="0"/>
          <w:color w:val="000000"/>
          <w:rtl w:val="0"/>
        </w:rPr>
        <w:t xml:space="preserve">L’ensemble de ces classes (avec les armes, objets statiques, déplaçables, etc...), dont les instances sont emboîtées les unes dans les autres, est le package «modèle».</w:t>
      </w:r>
    </w:p>
    <w:p w:rsidR="00000000" w:rsidDel="00000000" w:rsidP="00000000" w:rsidRDefault="00000000" w:rsidRPr="00000000" w14:paraId="0000000E">
      <w:pPr>
        <w:spacing w:line="240" w:lineRule="auto"/>
        <w:contextualSpacing w:val="0"/>
        <w:rPr>
          <w:i w:val="1"/>
          <w:color w:val="000000"/>
        </w:rPr>
      </w:pPr>
      <w:r w:rsidDel="00000000" w:rsidR="00000000" w:rsidRPr="00000000">
        <w:rPr>
          <w:rtl w:val="0"/>
        </w:rPr>
      </w:r>
    </w:p>
    <w:p w:rsidR="00000000" w:rsidDel="00000000" w:rsidP="00000000" w:rsidRDefault="00000000" w:rsidRPr="00000000" w14:paraId="0000000F">
      <w:pPr>
        <w:spacing w:line="240" w:lineRule="auto"/>
        <w:contextualSpacing w:val="0"/>
        <w:rPr>
          <w:i w:val="1"/>
          <w:color w:val="ff0000"/>
          <w:u w:val="single"/>
        </w:rPr>
      </w:pPr>
      <w:r w:rsidDel="00000000" w:rsidR="00000000" w:rsidRPr="00000000">
        <w:rPr>
          <w:i w:val="1"/>
          <w:color w:val="ff0000"/>
          <w:u w:val="single"/>
          <w:rtl w:val="0"/>
        </w:rPr>
        <w:t xml:space="preserve">Voir Diagramme de Classe de la partie (partie diagramme de classe)</w:t>
      </w:r>
      <w:r w:rsidDel="00000000" w:rsidR="00000000" w:rsidRPr="00000000">
        <w:rPr>
          <w:rtl w:val="0"/>
        </w:rPr>
      </w:r>
    </w:p>
    <w:p w:rsidR="00000000" w:rsidDel="00000000" w:rsidP="00000000" w:rsidRDefault="00000000" w:rsidRPr="00000000" w14:paraId="00000010">
      <w:pPr>
        <w:spacing w:line="240" w:lineRule="auto"/>
        <w:contextualSpacing w:val="0"/>
        <w:rPr>
          <w:color w:val="000000"/>
          <w:sz w:val="20"/>
          <w:szCs w:val="20"/>
        </w:rPr>
      </w:pPr>
      <w:r w:rsidDel="00000000" w:rsidR="00000000" w:rsidRPr="00000000">
        <w:rPr>
          <w:rtl w:val="0"/>
        </w:rPr>
      </w:r>
    </w:p>
    <w:p w:rsidR="00000000" w:rsidDel="00000000" w:rsidP="00000000" w:rsidRDefault="00000000" w:rsidRPr="00000000" w14:paraId="00000011">
      <w:pPr>
        <w:spacing w:line="240" w:lineRule="auto"/>
        <w:contextualSpacing w:val="0"/>
        <w:rPr>
          <w:i w:val="0"/>
          <w:color w:val="000000"/>
          <w:sz w:val="20"/>
          <w:szCs w:val="20"/>
        </w:rPr>
      </w:pPr>
      <w:r w:rsidDel="00000000" w:rsidR="00000000" w:rsidRPr="00000000">
        <w:rPr>
          <w:rtl w:val="0"/>
        </w:rPr>
      </w:r>
    </w:p>
    <w:p w:rsidR="00000000" w:rsidDel="00000000" w:rsidP="00000000" w:rsidRDefault="00000000" w:rsidRPr="00000000" w14:paraId="00000012">
      <w:pPr>
        <w:spacing w:line="240" w:lineRule="auto"/>
        <w:contextualSpacing w:val="0"/>
        <w:rPr>
          <w:i w:val="0"/>
          <w:color w:val="000000"/>
        </w:rPr>
      </w:pPr>
      <w:r w:rsidDel="00000000" w:rsidR="00000000" w:rsidRPr="00000000">
        <w:rPr>
          <w:i w:val="0"/>
          <w:color w:val="000000"/>
          <w:rtl w:val="0"/>
        </w:rPr>
        <w:t xml:space="preserve">Les vues sont regroupées sous un même package «vue».</w:t>
      </w:r>
    </w:p>
    <w:p w:rsidR="00000000" w:rsidDel="00000000" w:rsidP="00000000" w:rsidRDefault="00000000" w:rsidRPr="00000000" w14:paraId="00000013">
      <w:pPr>
        <w:spacing w:line="240" w:lineRule="auto"/>
        <w:contextualSpacing w:val="0"/>
        <w:rPr>
          <w:i w:val="0"/>
          <w:color w:val="000000"/>
        </w:rPr>
      </w:pPr>
      <w:r w:rsidDel="00000000" w:rsidR="00000000" w:rsidRPr="00000000">
        <w:rPr>
          <w:rtl w:val="0"/>
        </w:rPr>
      </w:r>
    </w:p>
    <w:p w:rsidR="00000000" w:rsidDel="00000000" w:rsidP="00000000" w:rsidRDefault="00000000" w:rsidRPr="00000000" w14:paraId="00000014">
      <w:pPr>
        <w:spacing w:line="240" w:lineRule="auto"/>
        <w:contextualSpacing w:val="0"/>
        <w:rPr>
          <w:i w:val="0"/>
          <w:color w:val="000000"/>
        </w:rPr>
      </w:pPr>
      <w:r w:rsidDel="00000000" w:rsidR="00000000" w:rsidRPr="00000000">
        <w:rPr>
          <w:i w:val="0"/>
          <w:color w:val="000000"/>
          <w:rtl w:val="0"/>
        </w:rPr>
        <w:t xml:space="preserve">Nous possédons un contrôleur par scène différente : la scène de jeu, le menu de départ, l’écran de victoire et l’écran de défaite.</w:t>
      </w:r>
    </w:p>
    <w:p w:rsidR="00000000" w:rsidDel="00000000" w:rsidP="00000000" w:rsidRDefault="00000000" w:rsidRPr="00000000" w14:paraId="00000015">
      <w:pPr>
        <w:spacing w:line="240" w:lineRule="auto"/>
        <w:contextualSpacing w:val="0"/>
        <w:rPr>
          <w:i w:val="0"/>
          <w:color w:val="000000"/>
        </w:rPr>
      </w:pPr>
      <w:r w:rsidDel="00000000" w:rsidR="00000000" w:rsidRPr="00000000">
        <w:rPr>
          <w:i w:val="0"/>
          <w:color w:val="000000"/>
          <w:rtl w:val="0"/>
        </w:rPr>
        <w:t xml:space="preserve">Avec ces contrôleurs, dans le package «contrôleur», nous avons les listeners que le contrôleur du jeu créé et associé au modèle lors de son instanciation (ses méthodes initialize() et démarrerPartie()). Ce contrôleur contient une instance de Partie (donc le modèle), la gameLoop et des attributs booléens utilisées par celle-ci servant à gérer avec plus de fluidité les événements.</w:t>
      </w:r>
    </w:p>
    <w:p w:rsidR="00000000" w:rsidDel="00000000" w:rsidP="00000000" w:rsidRDefault="00000000" w:rsidRPr="00000000" w14:paraId="00000016">
      <w:pPr>
        <w:spacing w:line="276" w:lineRule="auto"/>
        <w:contextualSpacing w:val="0"/>
        <w:rPr>
          <w:i w:val="1"/>
          <w:color w:val="000000"/>
        </w:rPr>
      </w:pPr>
      <w:r w:rsidDel="00000000" w:rsidR="00000000" w:rsidRPr="00000000">
        <w:rPr>
          <w:rtl w:val="0"/>
        </w:rPr>
      </w:r>
    </w:p>
    <w:p w:rsidR="00000000" w:rsidDel="00000000" w:rsidP="00000000" w:rsidRDefault="00000000" w:rsidRPr="00000000" w14:paraId="00000017">
      <w:pPr>
        <w:spacing w:line="276" w:lineRule="auto"/>
        <w:contextualSpacing w:val="0"/>
        <w:rPr>
          <w:i w:val="1"/>
          <w:color w:val="000000"/>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contextualSpacing w:val="0"/>
        <w:rPr>
          <w:rFonts w:ascii="Lobster" w:cs="Lobster" w:eastAsia="Lobster" w:hAnsi="Lobster"/>
          <w:b w:val="1"/>
          <w:color w:val="000000"/>
          <w:sz w:val="36"/>
          <w:szCs w:val="36"/>
          <w:u w:val="single"/>
        </w:rPr>
      </w:pPr>
      <w:bookmarkStart w:colFirst="0" w:colLast="0" w:name="_evp1mu4h9ob"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contextualSpacing w:val="0"/>
        <w:rPr>
          <w:rFonts w:ascii="Lobster" w:cs="Lobster" w:eastAsia="Lobster" w:hAnsi="Lobster"/>
          <w:b w:val="1"/>
          <w:color w:val="000000"/>
          <w:sz w:val="36"/>
          <w:szCs w:val="36"/>
        </w:rPr>
      </w:pPr>
      <w:bookmarkStart w:colFirst="0" w:colLast="0" w:name="_as9nsccxis0y" w:id="3"/>
      <w:bookmarkEnd w:id="3"/>
      <w:r w:rsidDel="00000000" w:rsidR="00000000" w:rsidRPr="00000000">
        <w:rPr>
          <w:rFonts w:ascii="Lobster" w:cs="Lobster" w:eastAsia="Lobster" w:hAnsi="Lobster"/>
          <w:b w:val="1"/>
          <w:color w:val="000000"/>
          <w:sz w:val="36"/>
          <w:szCs w:val="36"/>
          <w:u w:val="single"/>
          <w:rtl w:val="0"/>
        </w:rPr>
        <w:t xml:space="preserve">Détails : diagrammes de classe</w:t>
      </w:r>
      <w:r w:rsidDel="00000000" w:rsidR="00000000" w:rsidRPr="00000000">
        <w:rPr>
          <w:rtl w:val="0"/>
        </w:rPr>
      </w:r>
    </w:p>
    <w:p w:rsidR="00000000" w:rsidDel="00000000" w:rsidP="00000000" w:rsidRDefault="00000000" w:rsidRPr="00000000" w14:paraId="0000001A">
      <w:pPr>
        <w:spacing w:line="276" w:lineRule="auto"/>
        <w:contextualSpacing w:val="0"/>
        <w:rPr>
          <w:color w:val="000000"/>
        </w:rPr>
      </w:pPr>
      <w:r w:rsidDel="00000000" w:rsidR="00000000" w:rsidRPr="00000000">
        <w:rPr>
          <w:color w:val="000000"/>
          <w:rtl w:val="0"/>
        </w:rPr>
        <w:tab/>
        <w:t xml:space="preserve"> </w:t>
        <w:tab/>
        <w:t xml:space="preserve"> </w:t>
        <w:tab/>
        <w:t xml:space="preserve"> </w:t>
        <w:tab/>
      </w:r>
    </w:p>
    <w:p w:rsidR="00000000" w:rsidDel="00000000" w:rsidP="00000000" w:rsidRDefault="00000000" w:rsidRPr="00000000" w14:paraId="0000001B">
      <w:pPr>
        <w:spacing w:line="240" w:lineRule="auto"/>
        <w:contextualSpacing w:val="0"/>
        <w:rPr>
          <w:color w:val="000000"/>
        </w:rPr>
      </w:pPr>
      <w:r w:rsidDel="00000000" w:rsidR="00000000" w:rsidRPr="00000000">
        <w:rPr>
          <w:rtl w:val="0"/>
        </w:rPr>
      </w:r>
    </w:p>
    <w:p w:rsidR="00000000" w:rsidDel="00000000" w:rsidP="00000000" w:rsidRDefault="00000000" w:rsidRPr="00000000" w14:paraId="0000001C">
      <w:pPr>
        <w:spacing w:line="240" w:lineRule="auto"/>
        <w:contextualSpacing w:val="0"/>
        <w:rPr>
          <w:color w:val="000000"/>
          <w:sz w:val="20"/>
          <w:szCs w:val="20"/>
        </w:rPr>
      </w:pPr>
      <w:r w:rsidDel="00000000" w:rsidR="00000000" w:rsidRPr="00000000">
        <w:rPr>
          <w:color w:val="000000"/>
        </w:rPr>
        <w:drawing>
          <wp:inline distB="114300" distT="114300" distL="114300" distR="114300">
            <wp:extent cx="5734050" cy="3848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848100"/>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sz w:val="20"/>
          <w:szCs w:val="20"/>
          <w:rtl w:val="0"/>
        </w:rPr>
        <w:t xml:space="preserve">Commentaire diagramme de classe Partie :</w:t>
      </w:r>
    </w:p>
    <w:p w:rsidR="00000000" w:rsidDel="00000000" w:rsidP="00000000" w:rsidRDefault="00000000" w:rsidRPr="00000000" w14:paraId="0000001D">
      <w:pPr>
        <w:spacing w:line="240" w:lineRule="auto"/>
        <w:contextualSpacing w:val="0"/>
        <w:rPr>
          <w:color w:val="000000"/>
          <w:sz w:val="20"/>
          <w:szCs w:val="20"/>
        </w:rPr>
      </w:pPr>
      <w:r w:rsidDel="00000000" w:rsidR="00000000" w:rsidRPr="00000000">
        <w:rPr>
          <w:color w:val="000000"/>
          <w:sz w:val="20"/>
          <w:szCs w:val="20"/>
          <w:rtl w:val="0"/>
        </w:rPr>
        <w:t xml:space="preserve">Ici nous avons une classe partie qui gère et possède toute la partie modèle. Elle s’occupe des interactions entre le joueur et le niveau. Le niveau lui possède la carte et les ennemis correspondant au niveau actuel.</w:t>
      </w:r>
    </w:p>
    <w:p w:rsidR="00000000" w:rsidDel="00000000" w:rsidP="00000000" w:rsidRDefault="00000000" w:rsidRPr="00000000" w14:paraId="0000001E">
      <w:pPr>
        <w:spacing w:line="240" w:lineRule="auto"/>
        <w:contextualSpacing w:val="0"/>
        <w:rPr>
          <w:color w:val="000000"/>
          <w:sz w:val="20"/>
          <w:szCs w:val="20"/>
        </w:rPr>
      </w:pPr>
      <w:r w:rsidDel="00000000" w:rsidR="00000000" w:rsidRPr="00000000">
        <w:rPr>
          <w:rtl w:val="0"/>
        </w:rPr>
      </w:r>
    </w:p>
    <w:p w:rsidR="00000000" w:rsidDel="00000000" w:rsidP="00000000" w:rsidRDefault="00000000" w:rsidRPr="00000000" w14:paraId="0000001F">
      <w:pPr>
        <w:spacing w:line="240" w:lineRule="auto"/>
        <w:contextualSpacing w:val="0"/>
        <w:rPr>
          <w:color w:val="000000"/>
          <w:sz w:val="20"/>
          <w:szCs w:val="20"/>
        </w:rPr>
      </w:pPr>
      <w:r w:rsidDel="00000000" w:rsidR="00000000" w:rsidRPr="00000000">
        <w:rPr>
          <w:color w:val="000000"/>
          <w:sz w:val="20"/>
          <w:szCs w:val="20"/>
          <w:rtl w:val="0"/>
        </w:rPr>
        <w:tab/>
        <w:t xml:space="preserve"> </w:t>
        <w:tab/>
        <w:t xml:space="preserve"> </w:t>
        <w:tab/>
        <w:t xml:space="preserve"> </w:t>
        <w:tab/>
      </w:r>
    </w:p>
    <w:p w:rsidR="00000000" w:rsidDel="00000000" w:rsidP="00000000" w:rsidRDefault="00000000" w:rsidRPr="00000000" w14:paraId="00000020">
      <w:pPr>
        <w:spacing w:line="240" w:lineRule="auto"/>
        <w:contextualSpacing w:val="0"/>
        <w:rPr>
          <w:color w:val="000000"/>
          <w:sz w:val="20"/>
          <w:szCs w:val="20"/>
        </w:rPr>
      </w:pPr>
      <w:r w:rsidDel="00000000" w:rsidR="00000000" w:rsidRPr="00000000">
        <w:rPr>
          <w:color w:val="000000"/>
          <w:sz w:val="20"/>
          <w:szCs w:val="20"/>
        </w:rPr>
        <w:drawing>
          <wp:inline distB="114300" distT="114300" distL="114300" distR="114300">
            <wp:extent cx="4419600" cy="6286500"/>
            <wp:effectExtent b="0" l="0" r="0" t="0"/>
            <wp:docPr id="2" name="image5.png"/>
            <a:graphic>
              <a:graphicData uri="http://schemas.openxmlformats.org/drawingml/2006/picture">
                <pic:pic>
                  <pic:nvPicPr>
                    <pic:cNvPr id="0" name="image5.png"/>
                    <pic:cNvPicPr preferRelativeResize="0"/>
                  </pic:nvPicPr>
                  <pic:blipFill>
                    <a:blip r:embed="rId7"/>
                    <a:srcRect b="17500" l="0" r="0" t="0"/>
                    <a:stretch>
                      <a:fillRect/>
                    </a:stretch>
                  </pic:blipFill>
                  <pic:spPr>
                    <a:xfrm>
                      <a:off x="0" y="0"/>
                      <a:ext cx="4419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contextualSpacing w:val="0"/>
        <w:rPr>
          <w:color w:val="000000"/>
          <w:sz w:val="20"/>
          <w:szCs w:val="20"/>
        </w:rPr>
      </w:pPr>
      <w:r w:rsidDel="00000000" w:rsidR="00000000" w:rsidRPr="00000000">
        <w:rPr>
          <w:color w:val="000000"/>
          <w:sz w:val="20"/>
          <w:szCs w:val="20"/>
          <w:rtl w:val="0"/>
        </w:rPr>
        <w:t xml:space="preserve">Commentaire diagramme de classe Déplaçable :</w:t>
      </w:r>
    </w:p>
    <w:p w:rsidR="00000000" w:rsidDel="00000000" w:rsidP="00000000" w:rsidRDefault="00000000" w:rsidRPr="00000000" w14:paraId="00000022">
      <w:pPr>
        <w:spacing w:line="240" w:lineRule="auto"/>
        <w:contextualSpacing w:val="0"/>
        <w:rPr>
          <w:color w:val="000000"/>
          <w:sz w:val="20"/>
          <w:szCs w:val="20"/>
        </w:rPr>
      </w:pPr>
      <w:r w:rsidDel="00000000" w:rsidR="00000000" w:rsidRPr="00000000">
        <w:rPr>
          <w:color w:val="000000"/>
          <w:sz w:val="20"/>
          <w:szCs w:val="20"/>
          <w:rtl w:val="0"/>
        </w:rPr>
        <w:t xml:space="preserve">Nous avons décidé de réunir tous les éléments qui peuvent se déplacer ou être déplacé sur la map</w:t>
      </w:r>
    </w:p>
    <w:p w:rsidR="00000000" w:rsidDel="00000000" w:rsidP="00000000" w:rsidRDefault="00000000" w:rsidRPr="00000000" w14:paraId="00000023">
      <w:pPr>
        <w:spacing w:line="240" w:lineRule="auto"/>
        <w:contextualSpacing w:val="0"/>
        <w:rPr>
          <w:color w:val="000000"/>
        </w:rPr>
      </w:pPr>
      <w:r w:rsidDel="00000000" w:rsidR="00000000" w:rsidRPr="00000000">
        <w:rPr>
          <w:color w:val="000000"/>
          <w:sz w:val="20"/>
          <w:szCs w:val="20"/>
          <w:rtl w:val="0"/>
        </w:rPr>
        <w:t xml:space="preserve">en une classe abstraite déplaçable. De la nous avons décidé de distinguer les objets poussables, des projectiles, des personnages non jouables et du joueur, car toutes ces entités ont des raisons de se déplacer differentes. De même au sein des ennemis nous avons séparé les laptops-garous, les unités centrales, et le boss, puisqu’il se déplace de manière différentes et attaque différemment.</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contextualSpacing w:val="0"/>
        <w:rPr>
          <w:rFonts w:ascii="Lobster" w:cs="Lobster" w:eastAsia="Lobster" w:hAnsi="Lobster"/>
          <w:b w:val="1"/>
          <w:color w:val="000000"/>
          <w:sz w:val="36"/>
          <w:szCs w:val="36"/>
        </w:rPr>
      </w:pPr>
      <w:r w:rsidDel="00000000" w:rsidR="00000000" w:rsidRPr="00000000">
        <w:rPr>
          <w:rFonts w:ascii="Lobster" w:cs="Lobster" w:eastAsia="Lobster" w:hAnsi="Lobster"/>
          <w:b w:val="1"/>
          <w:color w:val="000000"/>
          <w:sz w:val="36"/>
          <w:szCs w:val="36"/>
          <w:u w:val="single"/>
          <w:rtl w:val="0"/>
        </w:rPr>
        <w:t xml:space="preserve">Diagrammes de séquence</w:t>
      </w:r>
      <w:r w:rsidDel="00000000" w:rsidR="00000000" w:rsidRPr="00000000">
        <w:rPr>
          <w:rtl w:val="0"/>
        </w:rPr>
      </w:r>
    </w:p>
    <w:p w:rsidR="00000000" w:rsidDel="00000000" w:rsidP="00000000" w:rsidRDefault="00000000" w:rsidRPr="00000000" w14:paraId="00000025">
      <w:pPr>
        <w:spacing w:line="276" w:lineRule="auto"/>
        <w:contextualSpacing w:val="0"/>
        <w:rPr>
          <w:color w:val="000000"/>
        </w:rPr>
      </w:pPr>
      <w:r w:rsidDel="00000000" w:rsidR="00000000" w:rsidRPr="00000000">
        <w:rPr>
          <w:rtl w:val="0"/>
        </w:rPr>
      </w:r>
    </w:p>
    <w:p w:rsidR="00000000" w:rsidDel="00000000" w:rsidP="00000000" w:rsidRDefault="00000000" w:rsidRPr="00000000" w14:paraId="00000026">
      <w:pPr>
        <w:spacing w:line="276" w:lineRule="auto"/>
        <w:contextualSpacing w:val="0"/>
        <w:rPr>
          <w:i w:val="1"/>
          <w:color w:val="000000"/>
        </w:rPr>
      </w:pPr>
      <w:r w:rsidDel="00000000" w:rsidR="00000000" w:rsidRPr="00000000">
        <w:rPr>
          <w:color w:val="000000"/>
        </w:rPr>
        <w:drawing>
          <wp:inline distB="114300" distT="114300" distL="114300" distR="114300">
            <wp:extent cx="5734050" cy="44196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40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contextualSpacing w:val="0"/>
        <w:rPr>
          <w:i w:val="1"/>
          <w:color w:val="000000"/>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contextualSpacing w:val="0"/>
        <w:rPr>
          <w:b w:val="1"/>
          <w:color w:val="000000"/>
          <w:sz w:val="46"/>
          <w:szCs w:val="46"/>
        </w:rPr>
      </w:pPr>
      <w:bookmarkStart w:colFirst="0" w:colLast="0" w:name="_8xzc2sgji5lb" w:id="4"/>
      <w:bookmarkEnd w:id="4"/>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contextualSpacing w:val="0"/>
        <w:rPr>
          <w:b w:val="1"/>
          <w:color w:val="000000"/>
          <w:sz w:val="46"/>
          <w:szCs w:val="46"/>
        </w:rPr>
      </w:pPr>
      <w:bookmarkStart w:colFirst="0" w:colLast="0" w:name="_8dt91aur1eng" w:id="5"/>
      <w:bookmarkEnd w:id="5"/>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contextualSpacing w:val="0"/>
        <w:rPr>
          <w:b w:val="1"/>
          <w:color w:val="000000"/>
          <w:sz w:val="46"/>
          <w:szCs w:val="46"/>
        </w:rPr>
      </w:pPr>
      <w:bookmarkStart w:colFirst="0" w:colLast="0" w:name="_6m4ca1nzsn9j" w:id="6"/>
      <w:bookmarkEnd w:id="6"/>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contextualSpacing w:val="0"/>
        <w:rPr>
          <w:b w:val="1"/>
          <w:color w:val="000000"/>
          <w:sz w:val="46"/>
          <w:szCs w:val="46"/>
        </w:rPr>
      </w:pPr>
      <w:bookmarkStart w:colFirst="0" w:colLast="0" w:name="_rq3aab8fyggi" w:id="7"/>
      <w:bookmarkEnd w:id="7"/>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contextualSpacing w:val="0"/>
        <w:rPr>
          <w:b w:val="1"/>
          <w:color w:val="000000"/>
          <w:sz w:val="46"/>
          <w:szCs w:val="46"/>
        </w:rPr>
      </w:pPr>
      <w:bookmarkStart w:colFirst="0" w:colLast="0" w:name="_31jpnkeeqzs" w:id="8"/>
      <w:bookmarkEnd w:id="8"/>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contextualSpacing w:val="0"/>
        <w:rPr>
          <w:rFonts w:ascii="Lobster" w:cs="Lobster" w:eastAsia="Lobster" w:hAnsi="Lobster"/>
          <w:b w:val="1"/>
          <w:color w:val="000000"/>
          <w:sz w:val="48"/>
          <w:szCs w:val="48"/>
          <w:u w:val="single"/>
        </w:rPr>
      </w:pPr>
      <w:bookmarkStart w:colFirst="0" w:colLast="0" w:name="_ntmaxkw2j5i" w:id="9"/>
      <w:bookmarkEnd w:id="9"/>
      <w:r w:rsidDel="00000000" w:rsidR="00000000" w:rsidRPr="00000000">
        <w:rPr>
          <w:rFonts w:ascii="Lobster" w:cs="Lobster" w:eastAsia="Lobster" w:hAnsi="Lobster"/>
          <w:b w:val="1"/>
          <w:color w:val="000000"/>
          <w:sz w:val="48"/>
          <w:szCs w:val="48"/>
          <w:u w:val="single"/>
          <w:rtl w:val="0"/>
        </w:rPr>
        <w:t xml:space="preserve">2 :Documents pour IHM</w:t>
      </w:r>
    </w:p>
    <w:p w:rsidR="00000000" w:rsidDel="00000000" w:rsidP="00000000" w:rsidRDefault="00000000" w:rsidRPr="00000000" w14:paraId="0000002E">
      <w:pPr>
        <w:pStyle w:val="Heading2"/>
        <w:keepNext w:val="0"/>
        <w:keepLines w:val="0"/>
        <w:spacing w:after="80" w:lineRule="auto"/>
        <w:contextualSpacing w:val="0"/>
        <w:rPr>
          <w:rFonts w:ascii="Lobster" w:cs="Lobster" w:eastAsia="Lobster" w:hAnsi="Lobster"/>
          <w:b w:val="1"/>
          <w:color w:val="000000"/>
          <w:sz w:val="36"/>
          <w:szCs w:val="36"/>
          <w:u w:val="single"/>
        </w:rPr>
      </w:pPr>
      <w:bookmarkStart w:colFirst="0" w:colLast="0" w:name="_e8slso1gjd7m" w:id="10"/>
      <w:bookmarkEnd w:id="10"/>
      <w:r w:rsidDel="00000000" w:rsidR="00000000" w:rsidRPr="00000000">
        <w:rPr>
          <w:rFonts w:ascii="Lobster" w:cs="Lobster" w:eastAsia="Lobster" w:hAnsi="Lobster"/>
          <w:b w:val="1"/>
          <w:color w:val="000000"/>
          <w:sz w:val="36"/>
          <w:szCs w:val="36"/>
          <w:u w:val="single"/>
          <w:rtl w:val="0"/>
        </w:rPr>
        <w:t xml:space="preserve">Maquettes</w:t>
      </w:r>
    </w:p>
    <w:p w:rsidR="00000000" w:rsidDel="00000000" w:rsidP="00000000" w:rsidRDefault="00000000" w:rsidRPr="00000000" w14:paraId="0000002F">
      <w:pPr>
        <w:pStyle w:val="Heading1"/>
        <w:keepNext w:val="0"/>
        <w:keepLines w:val="0"/>
        <w:spacing w:before="480" w:lineRule="auto"/>
        <w:contextualSpacing w:val="0"/>
        <w:rPr>
          <w:i w:val="1"/>
          <w:color w:val="000000"/>
        </w:rPr>
      </w:pPr>
      <w:bookmarkStart w:colFirst="0" w:colLast="0" w:name="_t8xt3khwx4u4" w:id="11"/>
      <w:bookmarkEnd w:id="11"/>
      <w:r w:rsidDel="00000000" w:rsidR="00000000" w:rsidRPr="00000000">
        <w:rPr>
          <w:b w:val="1"/>
          <w:color w:val="000000"/>
          <w:sz w:val="46"/>
          <w:szCs w:val="46"/>
        </w:rPr>
        <w:drawing>
          <wp:inline distB="114300" distT="114300" distL="114300" distR="114300">
            <wp:extent cx="5734050" cy="4749800"/>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405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contextualSpacing w:val="0"/>
        <w:rPr>
          <w:rFonts w:ascii="Lobster" w:cs="Lobster" w:eastAsia="Lobster" w:hAnsi="Lobster"/>
          <w:b w:val="1"/>
          <w:color w:val="000000"/>
          <w:sz w:val="48"/>
          <w:szCs w:val="48"/>
          <w:u w:val="single"/>
        </w:rPr>
      </w:pPr>
      <w:bookmarkStart w:colFirst="0" w:colLast="0" w:name="_e6fvqsl70d6i" w:id="12"/>
      <w:bookmarkEnd w:id="12"/>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contextualSpacing w:val="0"/>
        <w:rPr>
          <w:rFonts w:ascii="Lobster" w:cs="Lobster" w:eastAsia="Lobster" w:hAnsi="Lobster"/>
          <w:b w:val="1"/>
          <w:color w:val="000000"/>
          <w:sz w:val="48"/>
          <w:szCs w:val="48"/>
          <w:u w:val="single"/>
        </w:rPr>
      </w:pPr>
      <w:bookmarkStart w:colFirst="0" w:colLast="0" w:name="_hq3erko7ojli" w:id="13"/>
      <w:bookmarkEnd w:id="13"/>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contextualSpacing w:val="0"/>
        <w:rPr>
          <w:rFonts w:ascii="Lobster" w:cs="Lobster" w:eastAsia="Lobster" w:hAnsi="Lobster"/>
          <w:b w:val="1"/>
          <w:color w:val="000000"/>
          <w:sz w:val="48"/>
          <w:szCs w:val="48"/>
          <w:u w:val="single"/>
        </w:rPr>
      </w:pPr>
      <w:bookmarkStart w:colFirst="0" w:colLast="0" w:name="_5ubezvxeh8sk" w:id="14"/>
      <w:bookmarkEnd w:id="14"/>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contextualSpacing w:val="0"/>
        <w:rPr>
          <w:b w:val="1"/>
          <w:color w:val="000000"/>
          <w:sz w:val="34"/>
          <w:szCs w:val="34"/>
          <w:u w:val="single"/>
        </w:rPr>
      </w:pPr>
      <w:bookmarkStart w:colFirst="0" w:colLast="0" w:name="_z0h9aa3685at" w:id="15"/>
      <w:bookmarkEnd w:id="15"/>
      <w:r w:rsidDel="00000000" w:rsidR="00000000" w:rsidRPr="00000000">
        <w:rPr>
          <w:rFonts w:ascii="Lobster" w:cs="Lobster" w:eastAsia="Lobster" w:hAnsi="Lobster"/>
          <w:b w:val="1"/>
          <w:color w:val="000000"/>
          <w:sz w:val="48"/>
          <w:szCs w:val="48"/>
          <w:u w:val="single"/>
          <w:rtl w:val="0"/>
        </w:rPr>
        <w:t xml:space="preserve">3 : Documents pour gestion de projet</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contextualSpacing w:val="0"/>
        <w:rPr>
          <w:rFonts w:ascii="Lobster" w:cs="Lobster" w:eastAsia="Lobster" w:hAnsi="Lobster"/>
          <w:b w:val="1"/>
          <w:color w:val="000000"/>
          <w:sz w:val="36"/>
          <w:szCs w:val="36"/>
          <w:u w:val="single"/>
        </w:rPr>
      </w:pPr>
      <w:bookmarkStart w:colFirst="0" w:colLast="0" w:name="_l276qrtxbbu5" w:id="16"/>
      <w:bookmarkEnd w:id="16"/>
      <w:r w:rsidDel="00000000" w:rsidR="00000000" w:rsidRPr="00000000">
        <w:rPr>
          <w:rFonts w:ascii="Lobster" w:cs="Lobster" w:eastAsia="Lobster" w:hAnsi="Lobster"/>
          <w:b w:val="1"/>
          <w:color w:val="000000"/>
          <w:sz w:val="36"/>
          <w:szCs w:val="36"/>
          <w:u w:val="single"/>
          <w:rtl w:val="0"/>
        </w:rPr>
        <w:t xml:space="preserve">Cahier d’initialisation</w:t>
      </w:r>
    </w:p>
    <w:p w:rsidR="00000000" w:rsidDel="00000000" w:rsidP="00000000" w:rsidRDefault="00000000" w:rsidRPr="00000000" w14:paraId="00000035">
      <w:pPr>
        <w:contextualSpacing w:val="0"/>
        <w:rPr>
          <w:color w:val="000000"/>
        </w:rPr>
      </w:pPr>
      <w:r w:rsidDel="00000000" w:rsidR="00000000" w:rsidRPr="00000000">
        <w:rPr>
          <w:color w:val="000000"/>
          <w:rtl w:val="0"/>
        </w:rPr>
        <w:tab/>
        <w:t xml:space="preserve"> </w:t>
        <w:tab/>
        <w:t xml:space="preserve"> </w:t>
        <w:tab/>
        <w:t xml:space="preserve"> </w:t>
        <w:tab/>
      </w:r>
    </w:p>
    <w:p w:rsidR="00000000" w:rsidDel="00000000" w:rsidP="00000000" w:rsidRDefault="00000000" w:rsidRPr="00000000" w14:paraId="00000036">
      <w:pPr>
        <w:spacing w:line="240" w:lineRule="auto"/>
        <w:contextualSpacing w:val="0"/>
        <w:rPr>
          <w:color w:val="000000"/>
          <w:sz w:val="28"/>
          <w:szCs w:val="28"/>
          <w:u w:val="single"/>
        </w:rPr>
      </w:pPr>
      <w:r w:rsidDel="00000000" w:rsidR="00000000" w:rsidRPr="00000000">
        <w:rPr>
          <w:color w:val="000000"/>
          <w:sz w:val="28"/>
          <w:szCs w:val="28"/>
          <w:u w:val="single"/>
          <w:rtl w:val="0"/>
        </w:rPr>
        <w:t xml:space="preserve">Intro :</w:t>
      </w:r>
    </w:p>
    <w:p w:rsidR="00000000" w:rsidDel="00000000" w:rsidP="00000000" w:rsidRDefault="00000000" w:rsidRPr="00000000" w14:paraId="00000037">
      <w:pPr>
        <w:spacing w:line="240" w:lineRule="auto"/>
        <w:contextualSpacing w:val="0"/>
        <w:rPr>
          <w:color w:val="000000"/>
          <w:sz w:val="28"/>
          <w:szCs w:val="28"/>
          <w:u w:val="single"/>
        </w:rPr>
      </w:pPr>
      <w:r w:rsidDel="00000000" w:rsidR="00000000" w:rsidRPr="00000000">
        <w:rPr>
          <w:rtl w:val="0"/>
        </w:rPr>
      </w:r>
    </w:p>
    <w:p w:rsidR="00000000" w:rsidDel="00000000" w:rsidP="00000000" w:rsidRDefault="00000000" w:rsidRPr="00000000" w14:paraId="00000038">
      <w:pPr>
        <w:spacing w:line="240" w:lineRule="auto"/>
        <w:contextualSpacing w:val="0"/>
        <w:rPr>
          <w:color w:val="000000"/>
          <w:sz w:val="24"/>
          <w:szCs w:val="24"/>
        </w:rPr>
      </w:pPr>
      <w:r w:rsidDel="00000000" w:rsidR="00000000" w:rsidRPr="00000000">
        <w:rPr>
          <w:color w:val="000000"/>
          <w:sz w:val="24"/>
          <w:szCs w:val="24"/>
          <w:rtl w:val="0"/>
        </w:rPr>
        <w:t xml:space="preserve">Après une journée éprouvante de cours, notre jeune héros s’est par maladresse assoupi devant son ordinateur. A son réveil, l’environnement a grandement changé et l’IUT aussi, lord Grilain Meldas en a pris le contrôle et a donné vie à la plupart des machines de l’IUT et les a placé sous ses ordres .</w:t>
      </w:r>
    </w:p>
    <w:p w:rsidR="00000000" w:rsidDel="00000000" w:rsidP="00000000" w:rsidRDefault="00000000" w:rsidRPr="00000000" w14:paraId="00000039">
      <w:pPr>
        <w:spacing w:line="240" w:lineRule="auto"/>
        <w:contextualSpacing w:val="0"/>
        <w:rPr>
          <w:color w:val="000000"/>
          <w:sz w:val="24"/>
          <w:szCs w:val="24"/>
        </w:rPr>
      </w:pPr>
      <w:r w:rsidDel="00000000" w:rsidR="00000000" w:rsidRPr="00000000">
        <w:rPr>
          <w:color w:val="000000"/>
          <w:sz w:val="24"/>
          <w:szCs w:val="24"/>
          <w:rtl w:val="0"/>
        </w:rPr>
        <w:t xml:space="preserve">Notre jeune héros arrivera t-il à s’en sortir ?</w:t>
      </w:r>
    </w:p>
    <w:p w:rsidR="00000000" w:rsidDel="00000000" w:rsidP="00000000" w:rsidRDefault="00000000" w:rsidRPr="00000000" w14:paraId="0000003A">
      <w:pPr>
        <w:spacing w:line="240" w:lineRule="auto"/>
        <w:contextualSpacing w:val="0"/>
        <w:rPr>
          <w:color w:val="000000"/>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color w:val="000000"/>
          <w:sz w:val="28"/>
          <w:szCs w:val="28"/>
          <w:u w:val="single"/>
        </w:rPr>
      </w:pPr>
      <w:r w:rsidDel="00000000" w:rsidR="00000000" w:rsidRPr="00000000">
        <w:rPr>
          <w:color w:val="000000"/>
          <w:sz w:val="28"/>
          <w:szCs w:val="28"/>
          <w:u w:val="single"/>
          <w:rtl w:val="0"/>
        </w:rPr>
        <w:t xml:space="preserve">Quête :</w:t>
      </w:r>
    </w:p>
    <w:p w:rsidR="00000000" w:rsidDel="00000000" w:rsidP="00000000" w:rsidRDefault="00000000" w:rsidRPr="00000000" w14:paraId="0000003C">
      <w:pPr>
        <w:spacing w:line="240" w:lineRule="auto"/>
        <w:contextualSpacing w:val="0"/>
        <w:rPr>
          <w:color w:val="000000"/>
          <w:sz w:val="24"/>
          <w:szCs w:val="24"/>
        </w:rPr>
      </w:pPr>
      <w:r w:rsidDel="00000000" w:rsidR="00000000" w:rsidRPr="00000000">
        <w:rPr>
          <w:color w:val="000000"/>
          <w:sz w:val="24"/>
          <w:szCs w:val="24"/>
          <w:rtl w:val="0"/>
        </w:rPr>
        <w:t xml:space="preserve">Notre héros est missionné par Harc Momps</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pour sauver l’iut du mal que représente Grilain.</w:t>
      </w:r>
    </w:p>
    <w:p w:rsidR="00000000" w:rsidDel="00000000" w:rsidP="00000000" w:rsidRDefault="00000000" w:rsidRPr="00000000" w14:paraId="0000003D">
      <w:pPr>
        <w:spacing w:line="240" w:lineRule="auto"/>
        <w:contextualSpacing w:val="0"/>
        <w:rPr>
          <w:color w:val="000000"/>
          <w:sz w:val="24"/>
          <w:szCs w:val="24"/>
        </w:rPr>
      </w:pPr>
      <w:r w:rsidDel="00000000" w:rsidR="00000000" w:rsidRPr="00000000">
        <w:rPr>
          <w:color w:val="000000"/>
          <w:sz w:val="24"/>
          <w:szCs w:val="24"/>
          <w:rtl w:val="0"/>
        </w:rPr>
        <w:t xml:space="preserve">Le héros devra se frayer un chemins à travers les machines afin de découvrir les mystères qui ont permis à Grilain de prendre le contrôle de l’Iut.</w:t>
      </w:r>
    </w:p>
    <w:p w:rsidR="00000000" w:rsidDel="00000000" w:rsidP="00000000" w:rsidRDefault="00000000" w:rsidRPr="00000000" w14:paraId="0000003E">
      <w:pPr>
        <w:spacing w:line="240" w:lineRule="auto"/>
        <w:contextualSpacing w:val="0"/>
        <w:rPr>
          <w:color w:val="000000"/>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b w:val="1"/>
          <w:color w:val="000000"/>
          <w:sz w:val="24"/>
          <w:szCs w:val="24"/>
          <w:u w:val="single"/>
        </w:rPr>
      </w:pPr>
      <w:r w:rsidDel="00000000" w:rsidR="00000000" w:rsidRPr="00000000">
        <w:rPr>
          <w:b w:val="1"/>
          <w:color w:val="000000"/>
          <w:sz w:val="24"/>
          <w:szCs w:val="24"/>
          <w:u w:val="single"/>
          <w:rtl w:val="0"/>
        </w:rPr>
        <w:t xml:space="preserve">Environnement :</w:t>
      </w:r>
    </w:p>
    <w:p w:rsidR="00000000" w:rsidDel="00000000" w:rsidP="00000000" w:rsidRDefault="00000000" w:rsidRPr="00000000" w14:paraId="00000040">
      <w:pPr>
        <w:spacing w:line="240" w:lineRule="auto"/>
        <w:contextualSpacing w:val="0"/>
        <w:rPr>
          <w:color w:val="000000"/>
          <w:sz w:val="24"/>
          <w:szCs w:val="24"/>
        </w:rPr>
      </w:pPr>
      <w:r w:rsidDel="00000000" w:rsidR="00000000" w:rsidRPr="00000000">
        <w:rPr>
          <w:color w:val="000000"/>
          <w:sz w:val="24"/>
          <w:szCs w:val="24"/>
          <w:rtl w:val="0"/>
        </w:rPr>
        <w:t xml:space="preserve">La quête se déroulant dans l’IUT, les tuiles nécessaires seront des tuiles de sol urbains (carrelage, vinyl), des murs, des fenêtre</w:t>
      </w:r>
      <w:r w:rsidDel="00000000" w:rsidR="00000000" w:rsidRPr="00000000">
        <w:rPr>
          <w:color w:val="000000"/>
          <w:sz w:val="24"/>
          <w:szCs w:val="24"/>
          <w:rtl w:val="0"/>
        </w:rPr>
        <w:t xml:space="preserve">s, des machines, du mobilier d’enseignement (tableau, chaises, tables de basse qualité)</w:t>
      </w:r>
      <w:r w:rsidDel="00000000" w:rsidR="00000000" w:rsidRPr="00000000">
        <w:rPr>
          <w:color w:val="000000"/>
          <w:sz w:val="24"/>
          <w:szCs w:val="24"/>
          <w:rtl w:val="0"/>
        </w:rPr>
        <w:t xml:space="preserve">.</w:t>
      </w:r>
    </w:p>
    <w:p w:rsidR="00000000" w:rsidDel="00000000" w:rsidP="00000000" w:rsidRDefault="00000000" w:rsidRPr="00000000" w14:paraId="00000041">
      <w:pPr>
        <w:spacing w:line="240" w:lineRule="auto"/>
        <w:contextualSpacing w:val="0"/>
        <w:rPr>
          <w:color w:val="000000"/>
          <w:sz w:val="24"/>
          <w:szCs w:val="24"/>
        </w:rPr>
      </w:pPr>
      <w:r w:rsidDel="00000000" w:rsidR="00000000" w:rsidRPr="00000000">
        <w:rPr>
          <w:color w:val="000000"/>
          <w:sz w:val="24"/>
          <w:szCs w:val="24"/>
          <w:rtl w:val="0"/>
        </w:rPr>
        <w:t xml:space="preserve">Mais aussi pour changer de carte, des portes.</w:t>
      </w:r>
      <w:r w:rsidDel="00000000" w:rsidR="00000000" w:rsidRPr="00000000">
        <w:rPr>
          <w:rtl w:val="0"/>
        </w:rPr>
      </w:r>
    </w:p>
    <w:p w:rsidR="00000000" w:rsidDel="00000000" w:rsidP="00000000" w:rsidRDefault="00000000" w:rsidRPr="00000000" w14:paraId="00000042">
      <w:pPr>
        <w:spacing w:line="240" w:lineRule="auto"/>
        <w:contextualSpacing w:val="0"/>
        <w:rPr>
          <w:color w:val="000000"/>
          <w:sz w:val="24"/>
          <w:szCs w:val="24"/>
        </w:rPr>
      </w:pPr>
      <w:r w:rsidDel="00000000" w:rsidR="00000000" w:rsidRPr="00000000">
        <w:rPr>
          <w:color w:val="000000"/>
          <w:sz w:val="24"/>
          <w:szCs w:val="24"/>
          <w:rtl w:val="0"/>
        </w:rPr>
        <w:t xml:space="preserve">Il y a qq cartes en extérieur (entre les bâtiments).</w:t>
      </w:r>
      <w:r w:rsidDel="00000000" w:rsidR="00000000" w:rsidRPr="00000000">
        <w:rPr>
          <w:rtl w:val="0"/>
        </w:rPr>
      </w:r>
    </w:p>
    <w:p w:rsidR="00000000" w:rsidDel="00000000" w:rsidP="00000000" w:rsidRDefault="00000000" w:rsidRPr="00000000" w14:paraId="00000043">
      <w:pPr>
        <w:spacing w:line="240" w:lineRule="auto"/>
        <w:contextualSpacing w:val="0"/>
        <w:rPr>
          <w:color w:val="000000"/>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b w:val="1"/>
          <w:color w:val="000000"/>
          <w:sz w:val="24"/>
          <w:szCs w:val="24"/>
          <w:u w:val="single"/>
        </w:rPr>
      </w:pPr>
      <w:r w:rsidDel="00000000" w:rsidR="00000000" w:rsidRPr="00000000">
        <w:rPr>
          <w:b w:val="1"/>
          <w:color w:val="000000"/>
          <w:sz w:val="24"/>
          <w:szCs w:val="24"/>
          <w:u w:val="single"/>
          <w:rtl w:val="0"/>
        </w:rPr>
        <w:t xml:space="preserve">Mécanismes :</w:t>
      </w:r>
    </w:p>
    <w:p w:rsidR="00000000" w:rsidDel="00000000" w:rsidP="00000000" w:rsidRDefault="00000000" w:rsidRPr="00000000" w14:paraId="00000045">
      <w:pPr>
        <w:spacing w:line="240" w:lineRule="auto"/>
        <w:contextualSpacing w:val="0"/>
        <w:rPr>
          <w:b w:val="1"/>
          <w:color w:val="000000"/>
          <w:sz w:val="24"/>
          <w:szCs w:val="24"/>
          <w:u w:val="single"/>
        </w:rPr>
      </w:pPr>
      <w:r w:rsidDel="00000000" w:rsidR="00000000" w:rsidRPr="00000000">
        <w:rPr>
          <w:rtl w:val="0"/>
        </w:rPr>
      </w:r>
    </w:p>
    <w:p w:rsidR="00000000" w:rsidDel="00000000" w:rsidP="00000000" w:rsidRDefault="00000000" w:rsidRPr="00000000" w14:paraId="00000046">
      <w:pPr>
        <w:spacing w:line="240" w:lineRule="auto"/>
        <w:contextualSpacing w:val="0"/>
        <w:rPr>
          <w:color w:val="000000"/>
          <w:sz w:val="24"/>
          <w:szCs w:val="24"/>
        </w:rPr>
      </w:pPr>
      <w:r w:rsidDel="00000000" w:rsidR="00000000" w:rsidRPr="00000000">
        <w:rPr>
          <w:color w:val="000000"/>
          <w:sz w:val="24"/>
          <w:szCs w:val="24"/>
          <w:rtl w:val="0"/>
        </w:rPr>
        <w:t xml:space="preserve">Les déplacements sont géré grâce aux flèches directionnelles pour une meilleure accessibilité.</w:t>
      </w:r>
    </w:p>
    <w:p w:rsidR="00000000" w:rsidDel="00000000" w:rsidP="00000000" w:rsidRDefault="00000000" w:rsidRPr="00000000" w14:paraId="00000047">
      <w:pPr>
        <w:spacing w:line="240" w:lineRule="auto"/>
        <w:contextualSpacing w:val="0"/>
        <w:rPr>
          <w:color w:val="000000"/>
          <w:sz w:val="24"/>
          <w:szCs w:val="24"/>
        </w:rPr>
      </w:pPr>
      <w:r w:rsidDel="00000000" w:rsidR="00000000" w:rsidRPr="00000000">
        <w:rPr>
          <w:color w:val="000000"/>
          <w:sz w:val="24"/>
          <w:szCs w:val="24"/>
          <w:rtl w:val="0"/>
        </w:rPr>
        <w:t xml:space="preserve">La touche I sera réservé pour voir l’inventaire du joueur.</w:t>
      </w:r>
    </w:p>
    <w:p w:rsidR="00000000" w:rsidDel="00000000" w:rsidP="00000000" w:rsidRDefault="00000000" w:rsidRPr="00000000" w14:paraId="00000048">
      <w:pPr>
        <w:spacing w:line="240" w:lineRule="auto"/>
        <w:contextualSpacing w:val="0"/>
        <w:rPr>
          <w:color w:val="000000"/>
          <w:sz w:val="24"/>
          <w:szCs w:val="24"/>
        </w:rPr>
      </w:pPr>
      <w:r w:rsidDel="00000000" w:rsidR="00000000" w:rsidRPr="00000000">
        <w:rPr>
          <w:color w:val="000000"/>
          <w:sz w:val="24"/>
          <w:szCs w:val="24"/>
          <w:rtl w:val="0"/>
        </w:rPr>
        <w:t xml:space="preserve">La touche Echap pour quitter l’inventaire.</w:t>
      </w:r>
    </w:p>
    <w:p w:rsidR="00000000" w:rsidDel="00000000" w:rsidP="00000000" w:rsidRDefault="00000000" w:rsidRPr="00000000" w14:paraId="00000049">
      <w:pPr>
        <w:spacing w:line="240" w:lineRule="auto"/>
        <w:contextualSpacing w:val="0"/>
        <w:rPr>
          <w:color w:val="000000"/>
          <w:sz w:val="24"/>
          <w:szCs w:val="24"/>
        </w:rPr>
      </w:pPr>
      <w:r w:rsidDel="00000000" w:rsidR="00000000" w:rsidRPr="00000000">
        <w:rPr>
          <w:color w:val="000000"/>
          <w:sz w:val="24"/>
          <w:szCs w:val="24"/>
          <w:rtl w:val="0"/>
        </w:rPr>
        <w:t xml:space="preserve">La touche D pour attaquer.</w:t>
      </w:r>
    </w:p>
    <w:p w:rsidR="00000000" w:rsidDel="00000000" w:rsidP="00000000" w:rsidRDefault="00000000" w:rsidRPr="00000000" w14:paraId="0000004A">
      <w:pPr>
        <w:spacing w:line="240" w:lineRule="auto"/>
        <w:contextualSpacing w:val="0"/>
        <w:rPr>
          <w:color w:val="000000"/>
          <w:sz w:val="24"/>
          <w:szCs w:val="24"/>
        </w:rPr>
      </w:pPr>
      <w:r w:rsidDel="00000000" w:rsidR="00000000" w:rsidRPr="00000000">
        <w:rPr>
          <w:color w:val="000000"/>
          <w:sz w:val="24"/>
          <w:szCs w:val="24"/>
          <w:rtl w:val="0"/>
        </w:rPr>
        <w:t xml:space="preserve">La touche Espace pour changer d’arme.</w:t>
      </w:r>
    </w:p>
    <w:p w:rsidR="00000000" w:rsidDel="00000000" w:rsidP="00000000" w:rsidRDefault="00000000" w:rsidRPr="00000000" w14:paraId="0000004B">
      <w:pPr>
        <w:spacing w:line="240" w:lineRule="auto"/>
        <w:contextualSpacing w:val="0"/>
        <w:rPr>
          <w:color w:val="000000"/>
          <w:sz w:val="24"/>
          <w:szCs w:val="24"/>
        </w:rPr>
      </w:pPr>
      <w:r w:rsidDel="00000000" w:rsidR="00000000" w:rsidRPr="00000000">
        <w:rPr>
          <w:color w:val="000000"/>
          <w:sz w:val="24"/>
          <w:szCs w:val="24"/>
          <w:rtl w:val="0"/>
        </w:rPr>
        <w:t xml:space="preserve">La touche F pour interagir avec un objet poussable, un pnj ou une porte.</w:t>
      </w:r>
    </w:p>
    <w:p w:rsidR="00000000" w:rsidDel="00000000" w:rsidP="00000000" w:rsidRDefault="00000000" w:rsidRPr="00000000" w14:paraId="0000004C">
      <w:pPr>
        <w:spacing w:line="240" w:lineRule="auto"/>
        <w:contextualSpacing w:val="0"/>
        <w:rPr>
          <w:color w:val="000000"/>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b w:val="1"/>
          <w:color w:val="000000"/>
          <w:sz w:val="24"/>
          <w:szCs w:val="24"/>
          <w:u w:val="single"/>
        </w:rPr>
      </w:pPr>
      <w:r w:rsidDel="00000000" w:rsidR="00000000" w:rsidRPr="00000000">
        <w:rPr>
          <w:b w:val="1"/>
          <w:color w:val="000000"/>
          <w:sz w:val="24"/>
          <w:szCs w:val="24"/>
          <w:u w:val="single"/>
          <w:rtl w:val="0"/>
        </w:rPr>
        <w:t xml:space="preserve">Items :</w:t>
      </w:r>
    </w:p>
    <w:p w:rsidR="00000000" w:rsidDel="00000000" w:rsidP="00000000" w:rsidRDefault="00000000" w:rsidRPr="00000000" w14:paraId="0000004E">
      <w:pPr>
        <w:spacing w:line="240" w:lineRule="auto"/>
        <w:contextualSpacing w:val="0"/>
        <w:rPr>
          <w:color w:val="000000"/>
          <w:sz w:val="24"/>
          <w:szCs w:val="24"/>
          <w:u w:val="single"/>
        </w:rPr>
      </w:pPr>
      <w:r w:rsidDel="00000000" w:rsidR="00000000" w:rsidRPr="00000000">
        <w:rPr>
          <w:color w:val="000000"/>
          <w:sz w:val="24"/>
          <w:szCs w:val="24"/>
          <w:rtl w:val="0"/>
        </w:rPr>
        <w:tab/>
      </w:r>
      <w:r w:rsidDel="00000000" w:rsidR="00000000" w:rsidRPr="00000000">
        <w:rPr>
          <w:color w:val="000000"/>
          <w:sz w:val="24"/>
          <w:szCs w:val="24"/>
          <w:u w:val="single"/>
          <w:rtl w:val="0"/>
        </w:rPr>
        <w:t xml:space="preserve">Armes :</w:t>
      </w:r>
    </w:p>
    <w:p w:rsidR="00000000" w:rsidDel="00000000" w:rsidP="00000000" w:rsidRDefault="00000000" w:rsidRPr="00000000" w14:paraId="0000004F">
      <w:pPr>
        <w:spacing w:line="240" w:lineRule="auto"/>
        <w:contextualSpacing w:val="0"/>
        <w:rPr>
          <w:color w:val="000000"/>
          <w:sz w:val="24"/>
          <w:szCs w:val="24"/>
        </w:rPr>
      </w:pPr>
      <w:r w:rsidDel="00000000" w:rsidR="00000000" w:rsidRPr="00000000">
        <w:rPr>
          <w:color w:val="000000"/>
          <w:sz w:val="24"/>
          <w:szCs w:val="24"/>
          <w:rtl w:val="0"/>
        </w:rPr>
        <w:tab/>
        <w:tab/>
        <w:t xml:space="preserve">Le clavier :</w:t>
      </w:r>
    </w:p>
    <w:p w:rsidR="00000000" w:rsidDel="00000000" w:rsidP="00000000" w:rsidRDefault="00000000" w:rsidRPr="00000000" w14:paraId="00000050">
      <w:pPr>
        <w:numPr>
          <w:ilvl w:val="0"/>
          <w:numId w:val="1"/>
        </w:numPr>
        <w:spacing w:line="240" w:lineRule="auto"/>
        <w:ind w:left="2160" w:hanging="360"/>
        <w:rPr>
          <w:color w:val="000000"/>
          <w:sz w:val="24"/>
          <w:szCs w:val="24"/>
          <w:u w:val="none"/>
        </w:rPr>
      </w:pPr>
      <w:r w:rsidDel="00000000" w:rsidR="00000000" w:rsidRPr="00000000">
        <w:rPr>
          <w:color w:val="000000"/>
          <w:sz w:val="24"/>
          <w:szCs w:val="24"/>
          <w:rtl w:val="0"/>
        </w:rPr>
        <w:t xml:space="preserve">attaque au corps à corps (case en face)</w:t>
      </w:r>
    </w:p>
    <w:p w:rsidR="00000000" w:rsidDel="00000000" w:rsidP="00000000" w:rsidRDefault="00000000" w:rsidRPr="00000000" w14:paraId="00000051">
      <w:pPr>
        <w:numPr>
          <w:ilvl w:val="0"/>
          <w:numId w:val="1"/>
        </w:numPr>
        <w:spacing w:line="240" w:lineRule="auto"/>
        <w:ind w:left="2160" w:hanging="360"/>
        <w:rPr>
          <w:color w:val="000000"/>
          <w:sz w:val="24"/>
          <w:szCs w:val="24"/>
          <w:u w:val="none"/>
        </w:rPr>
      </w:pPr>
      <w:r w:rsidDel="00000000" w:rsidR="00000000" w:rsidRPr="00000000">
        <w:rPr>
          <w:color w:val="000000"/>
          <w:sz w:val="24"/>
          <w:szCs w:val="24"/>
          <w:rtl w:val="0"/>
        </w:rPr>
        <w:t xml:space="preserve">dégâts moyen(20)</w:t>
      </w:r>
    </w:p>
    <w:p w:rsidR="00000000" w:rsidDel="00000000" w:rsidP="00000000" w:rsidRDefault="00000000" w:rsidRPr="00000000" w14:paraId="00000052">
      <w:pPr>
        <w:spacing w:line="240" w:lineRule="auto"/>
        <w:contextualSpacing w:val="0"/>
        <w:rPr>
          <w:color w:val="000000"/>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rPr>
          <w:color w:val="000000"/>
          <w:sz w:val="24"/>
          <w:szCs w:val="24"/>
        </w:rPr>
      </w:pPr>
      <w:r w:rsidDel="00000000" w:rsidR="00000000" w:rsidRPr="00000000">
        <w:rPr>
          <w:color w:val="000000"/>
          <w:sz w:val="24"/>
          <w:szCs w:val="24"/>
          <w:rtl w:val="0"/>
        </w:rPr>
        <w:tab/>
        <w:tab/>
        <w:t xml:space="preserve">CD d’installation Windows (consommable):</w:t>
      </w:r>
    </w:p>
    <w:p w:rsidR="00000000" w:rsidDel="00000000" w:rsidP="00000000" w:rsidRDefault="00000000" w:rsidRPr="00000000" w14:paraId="00000054">
      <w:pPr>
        <w:numPr>
          <w:ilvl w:val="0"/>
          <w:numId w:val="5"/>
        </w:numPr>
        <w:spacing w:line="240" w:lineRule="auto"/>
        <w:ind w:left="2160" w:hanging="360"/>
        <w:rPr>
          <w:color w:val="000000"/>
          <w:sz w:val="24"/>
          <w:szCs w:val="24"/>
          <w:u w:val="none"/>
        </w:rPr>
      </w:pPr>
      <w:r w:rsidDel="00000000" w:rsidR="00000000" w:rsidRPr="00000000">
        <w:rPr>
          <w:color w:val="000000"/>
          <w:sz w:val="24"/>
          <w:szCs w:val="24"/>
          <w:rtl w:val="0"/>
        </w:rPr>
        <w:t xml:space="preserve">attaque à distance</w:t>
      </w:r>
    </w:p>
    <w:p w:rsidR="00000000" w:rsidDel="00000000" w:rsidP="00000000" w:rsidRDefault="00000000" w:rsidRPr="00000000" w14:paraId="00000055">
      <w:pPr>
        <w:numPr>
          <w:ilvl w:val="0"/>
          <w:numId w:val="5"/>
        </w:numPr>
        <w:spacing w:line="240" w:lineRule="auto"/>
        <w:ind w:left="2160" w:hanging="360"/>
        <w:rPr>
          <w:color w:val="000000"/>
          <w:sz w:val="24"/>
          <w:szCs w:val="24"/>
          <w:u w:val="none"/>
        </w:rPr>
      </w:pPr>
      <w:r w:rsidDel="00000000" w:rsidR="00000000" w:rsidRPr="00000000">
        <w:rPr>
          <w:color w:val="000000"/>
          <w:sz w:val="24"/>
          <w:szCs w:val="24"/>
          <w:rtl w:val="0"/>
        </w:rPr>
        <w:t xml:space="preserve">dégâts faible(10)</w:t>
      </w:r>
    </w:p>
    <w:p w:rsidR="00000000" w:rsidDel="00000000" w:rsidP="00000000" w:rsidRDefault="00000000" w:rsidRPr="00000000" w14:paraId="00000056">
      <w:pPr>
        <w:spacing w:line="240" w:lineRule="auto"/>
        <w:contextualSpacing w:val="0"/>
        <w:rPr>
          <w:color w:val="000000"/>
          <w:sz w:val="24"/>
          <w:szCs w:val="24"/>
          <w:u w:val="single"/>
        </w:rPr>
      </w:pPr>
      <w:r w:rsidDel="00000000" w:rsidR="00000000" w:rsidRPr="00000000">
        <w:rPr>
          <w:color w:val="000000"/>
          <w:sz w:val="24"/>
          <w:szCs w:val="24"/>
          <w:rtl w:val="0"/>
        </w:rPr>
        <w:tab/>
      </w:r>
      <w:r w:rsidDel="00000000" w:rsidR="00000000" w:rsidRPr="00000000">
        <w:rPr>
          <w:color w:val="000000"/>
          <w:sz w:val="24"/>
          <w:szCs w:val="24"/>
          <w:u w:val="single"/>
          <w:rtl w:val="0"/>
        </w:rPr>
        <w:t xml:space="preserve">Objets :</w:t>
      </w:r>
    </w:p>
    <w:p w:rsidR="00000000" w:rsidDel="00000000" w:rsidP="00000000" w:rsidRDefault="00000000" w:rsidRPr="00000000" w14:paraId="00000057">
      <w:pPr>
        <w:spacing w:line="240" w:lineRule="auto"/>
        <w:contextualSpacing w:val="0"/>
        <w:rPr>
          <w:color w:val="000000"/>
          <w:sz w:val="24"/>
          <w:szCs w:val="24"/>
          <w:u w:val="single"/>
        </w:rPr>
      </w:pPr>
      <w:r w:rsidDel="00000000" w:rsidR="00000000" w:rsidRPr="00000000">
        <w:rPr>
          <w:rtl w:val="0"/>
        </w:rPr>
      </w:r>
    </w:p>
    <w:p w:rsidR="00000000" w:rsidDel="00000000" w:rsidP="00000000" w:rsidRDefault="00000000" w:rsidRPr="00000000" w14:paraId="00000058">
      <w:pPr>
        <w:numPr>
          <w:ilvl w:val="0"/>
          <w:numId w:val="4"/>
        </w:numPr>
        <w:spacing w:line="240" w:lineRule="auto"/>
        <w:ind w:left="1440" w:hanging="360"/>
        <w:rPr>
          <w:color w:val="000000"/>
          <w:sz w:val="24"/>
          <w:szCs w:val="24"/>
          <w:u w:val="none"/>
        </w:rPr>
      </w:pPr>
      <w:r w:rsidDel="00000000" w:rsidR="00000000" w:rsidRPr="00000000">
        <w:rPr>
          <w:color w:val="000000"/>
          <w:sz w:val="24"/>
          <w:szCs w:val="24"/>
          <w:rtl w:val="0"/>
        </w:rPr>
        <w:t xml:space="preserve">machine à café : grâce à de l’argent permet de se soigner</w:t>
      </w:r>
    </w:p>
    <w:p w:rsidR="00000000" w:rsidDel="00000000" w:rsidP="00000000" w:rsidRDefault="00000000" w:rsidRPr="00000000" w14:paraId="00000059">
      <w:pPr>
        <w:numPr>
          <w:ilvl w:val="0"/>
          <w:numId w:val="4"/>
        </w:numPr>
        <w:spacing w:line="240" w:lineRule="auto"/>
        <w:ind w:left="1440" w:hanging="360"/>
        <w:rPr>
          <w:color w:val="000000"/>
          <w:sz w:val="24"/>
          <w:szCs w:val="24"/>
          <w:u w:val="none"/>
        </w:rPr>
      </w:pPr>
      <w:r w:rsidDel="00000000" w:rsidR="00000000" w:rsidRPr="00000000">
        <w:rPr>
          <w:color w:val="000000"/>
          <w:sz w:val="24"/>
          <w:szCs w:val="24"/>
          <w:rtl w:val="0"/>
        </w:rPr>
        <w:t xml:space="preserve">clefs (diverses) : permettant d’ouvrir les portes correspondantes</w:t>
      </w:r>
    </w:p>
    <w:p w:rsidR="00000000" w:rsidDel="00000000" w:rsidP="00000000" w:rsidRDefault="00000000" w:rsidRPr="00000000" w14:paraId="0000005A">
      <w:pPr>
        <w:numPr>
          <w:ilvl w:val="0"/>
          <w:numId w:val="4"/>
        </w:numPr>
        <w:spacing w:line="240" w:lineRule="auto"/>
        <w:ind w:left="1440" w:hanging="360"/>
        <w:rPr>
          <w:color w:val="000000"/>
          <w:sz w:val="24"/>
          <w:szCs w:val="24"/>
          <w:u w:val="none"/>
        </w:rPr>
      </w:pPr>
      <w:r w:rsidDel="00000000" w:rsidR="00000000" w:rsidRPr="00000000">
        <w:rPr>
          <w:color w:val="000000"/>
          <w:sz w:val="24"/>
          <w:szCs w:val="24"/>
          <w:rtl w:val="0"/>
        </w:rPr>
        <w:t xml:space="preserve">objet modifiant capacité héros : l’écharpe de Hark Momps permet au joueur de </w:t>
        <w:tab/>
        <w:tab/>
        <w:tab/>
        <w:t xml:space="preserve">devenir plus léger et de pouvoir monter sur les tables et se déplacer plus vite</w:t>
      </w:r>
    </w:p>
    <w:p w:rsidR="00000000" w:rsidDel="00000000" w:rsidP="00000000" w:rsidRDefault="00000000" w:rsidRPr="00000000" w14:paraId="0000005B">
      <w:pPr>
        <w:spacing w:line="240" w:lineRule="auto"/>
        <w:contextualSpacing w:val="0"/>
        <w:rPr>
          <w:color w:val="000000"/>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b w:val="1"/>
          <w:color w:val="000000"/>
          <w:sz w:val="24"/>
          <w:szCs w:val="24"/>
          <w:u w:val="single"/>
        </w:rPr>
      </w:pPr>
      <w:r w:rsidDel="00000000" w:rsidR="00000000" w:rsidRPr="00000000">
        <w:rPr>
          <w:b w:val="1"/>
          <w:color w:val="000000"/>
          <w:sz w:val="24"/>
          <w:szCs w:val="24"/>
          <w:u w:val="single"/>
          <w:rtl w:val="0"/>
        </w:rPr>
        <w:t xml:space="preserve">Ennemis :</w:t>
      </w:r>
    </w:p>
    <w:p w:rsidR="00000000" w:rsidDel="00000000" w:rsidP="00000000" w:rsidRDefault="00000000" w:rsidRPr="00000000" w14:paraId="0000005D">
      <w:pPr>
        <w:spacing w:line="240" w:lineRule="auto"/>
        <w:contextualSpacing w:val="0"/>
        <w:rPr>
          <w:b w:val="1"/>
          <w:color w:val="000000"/>
          <w:sz w:val="24"/>
          <w:szCs w:val="24"/>
          <w:u w:val="single"/>
        </w:rPr>
      </w:pPr>
      <w:r w:rsidDel="00000000" w:rsidR="00000000" w:rsidRPr="00000000">
        <w:rPr>
          <w:rtl w:val="0"/>
        </w:rPr>
      </w:r>
    </w:p>
    <w:p w:rsidR="00000000" w:rsidDel="00000000" w:rsidP="00000000" w:rsidRDefault="00000000" w:rsidRPr="00000000" w14:paraId="0000005E">
      <w:pPr>
        <w:spacing w:line="240" w:lineRule="auto"/>
        <w:contextualSpacing w:val="0"/>
        <w:rPr>
          <w:color w:val="000000"/>
          <w:sz w:val="24"/>
          <w:szCs w:val="24"/>
        </w:rPr>
      </w:pPr>
      <w:r w:rsidDel="00000000" w:rsidR="00000000" w:rsidRPr="00000000">
        <w:rPr>
          <w:color w:val="000000"/>
          <w:sz w:val="24"/>
          <w:szCs w:val="24"/>
          <w:rtl w:val="0"/>
        </w:rPr>
        <w:tab/>
        <w:t xml:space="preserve">laptop garou :</w:t>
      </w:r>
    </w:p>
    <w:p w:rsidR="00000000" w:rsidDel="00000000" w:rsidP="00000000" w:rsidRDefault="00000000" w:rsidRPr="00000000" w14:paraId="0000005F">
      <w:pPr>
        <w:numPr>
          <w:ilvl w:val="0"/>
          <w:numId w:val="3"/>
        </w:numPr>
        <w:spacing w:line="240" w:lineRule="auto"/>
        <w:ind w:left="1440" w:hanging="360"/>
        <w:rPr>
          <w:color w:val="000000"/>
          <w:sz w:val="24"/>
          <w:szCs w:val="24"/>
          <w:u w:val="none"/>
        </w:rPr>
      </w:pPr>
      <w:r w:rsidDel="00000000" w:rsidR="00000000" w:rsidRPr="00000000">
        <w:rPr>
          <w:color w:val="000000"/>
          <w:sz w:val="24"/>
          <w:szCs w:val="24"/>
          <w:rtl w:val="0"/>
        </w:rPr>
        <w:t xml:space="preserve">attaque au corps à corps</w:t>
      </w:r>
    </w:p>
    <w:p w:rsidR="00000000" w:rsidDel="00000000" w:rsidP="00000000" w:rsidRDefault="00000000" w:rsidRPr="00000000" w14:paraId="00000060">
      <w:pPr>
        <w:numPr>
          <w:ilvl w:val="0"/>
          <w:numId w:val="3"/>
        </w:numPr>
        <w:spacing w:line="240" w:lineRule="auto"/>
        <w:ind w:left="1440" w:hanging="360"/>
        <w:rPr>
          <w:color w:val="000000"/>
          <w:sz w:val="24"/>
          <w:szCs w:val="24"/>
          <w:u w:val="none"/>
        </w:rPr>
      </w:pPr>
      <w:r w:rsidDel="00000000" w:rsidR="00000000" w:rsidRPr="00000000">
        <w:rPr>
          <w:color w:val="000000"/>
          <w:sz w:val="24"/>
          <w:szCs w:val="24"/>
          <w:rtl w:val="0"/>
        </w:rPr>
        <w:t xml:space="preserve">dégâts moyens (un demi cœur)</w:t>
      </w:r>
    </w:p>
    <w:p w:rsidR="00000000" w:rsidDel="00000000" w:rsidP="00000000" w:rsidRDefault="00000000" w:rsidRPr="00000000" w14:paraId="00000061">
      <w:pPr>
        <w:numPr>
          <w:ilvl w:val="0"/>
          <w:numId w:val="3"/>
        </w:numPr>
        <w:spacing w:line="240" w:lineRule="auto"/>
        <w:ind w:left="1440" w:hanging="360"/>
        <w:rPr>
          <w:color w:val="000000"/>
          <w:sz w:val="24"/>
          <w:szCs w:val="24"/>
          <w:u w:val="none"/>
        </w:rPr>
      </w:pPr>
      <w:r w:rsidDel="00000000" w:rsidR="00000000" w:rsidRPr="00000000">
        <w:rPr>
          <w:color w:val="000000"/>
          <w:sz w:val="24"/>
          <w:szCs w:val="24"/>
          <w:rtl w:val="0"/>
        </w:rPr>
        <w:t xml:space="preserve">vitesse attaque moyenne</w:t>
      </w:r>
    </w:p>
    <w:p w:rsidR="00000000" w:rsidDel="00000000" w:rsidP="00000000" w:rsidRDefault="00000000" w:rsidRPr="00000000" w14:paraId="00000062">
      <w:pPr>
        <w:numPr>
          <w:ilvl w:val="0"/>
          <w:numId w:val="3"/>
        </w:numPr>
        <w:spacing w:line="240" w:lineRule="auto"/>
        <w:ind w:left="1440" w:hanging="360"/>
        <w:rPr>
          <w:color w:val="000000"/>
          <w:sz w:val="24"/>
          <w:szCs w:val="24"/>
          <w:u w:val="none"/>
        </w:rPr>
      </w:pPr>
      <w:r w:rsidDel="00000000" w:rsidR="00000000" w:rsidRPr="00000000">
        <w:rPr>
          <w:color w:val="000000"/>
          <w:sz w:val="24"/>
          <w:szCs w:val="24"/>
          <w:rtl w:val="0"/>
        </w:rPr>
        <w:t xml:space="preserve">vie moyenne (100)</w:t>
      </w:r>
    </w:p>
    <w:p w:rsidR="00000000" w:rsidDel="00000000" w:rsidP="00000000" w:rsidRDefault="00000000" w:rsidRPr="00000000" w14:paraId="00000063">
      <w:pPr>
        <w:numPr>
          <w:ilvl w:val="0"/>
          <w:numId w:val="3"/>
        </w:numPr>
        <w:spacing w:line="240" w:lineRule="auto"/>
        <w:ind w:left="1440" w:hanging="360"/>
        <w:rPr>
          <w:color w:val="000000"/>
          <w:sz w:val="24"/>
          <w:szCs w:val="24"/>
          <w:u w:val="none"/>
        </w:rPr>
      </w:pPr>
      <w:r w:rsidDel="00000000" w:rsidR="00000000" w:rsidRPr="00000000">
        <w:rPr>
          <w:color w:val="000000"/>
          <w:sz w:val="24"/>
          <w:szCs w:val="24"/>
          <w:rtl w:val="0"/>
        </w:rPr>
        <w:t xml:space="preserve">quand héros dans champ de vision fonce dessus</w:t>
      </w:r>
    </w:p>
    <w:p w:rsidR="00000000" w:rsidDel="00000000" w:rsidP="00000000" w:rsidRDefault="00000000" w:rsidRPr="00000000" w14:paraId="00000064">
      <w:pPr>
        <w:spacing w:line="240" w:lineRule="auto"/>
        <w:contextualSpacing w:val="0"/>
        <w:rPr>
          <w:color w:val="000000"/>
          <w:sz w:val="24"/>
          <w:szCs w:val="24"/>
        </w:rPr>
      </w:pPr>
      <w:r w:rsidDel="00000000" w:rsidR="00000000" w:rsidRPr="00000000">
        <w:rPr>
          <w:color w:val="000000"/>
          <w:sz w:val="24"/>
          <w:szCs w:val="24"/>
          <w:rtl w:val="0"/>
        </w:rPr>
        <w:tab/>
        <w:t xml:space="preserve">unité centrale mutante :</w:t>
      </w:r>
    </w:p>
    <w:p w:rsidR="00000000" w:rsidDel="00000000" w:rsidP="00000000" w:rsidRDefault="00000000" w:rsidRPr="00000000" w14:paraId="00000065">
      <w:pPr>
        <w:numPr>
          <w:ilvl w:val="0"/>
          <w:numId w:val="2"/>
        </w:numPr>
        <w:spacing w:line="240" w:lineRule="auto"/>
        <w:ind w:left="1440" w:hanging="360"/>
        <w:rPr>
          <w:color w:val="000000"/>
          <w:sz w:val="24"/>
          <w:szCs w:val="24"/>
          <w:u w:val="none"/>
        </w:rPr>
      </w:pPr>
      <w:r w:rsidDel="00000000" w:rsidR="00000000" w:rsidRPr="00000000">
        <w:rPr>
          <w:color w:val="000000"/>
          <w:sz w:val="24"/>
          <w:szCs w:val="24"/>
          <w:rtl w:val="0"/>
        </w:rPr>
        <w:t xml:space="preserve">attaque à distance</w:t>
      </w:r>
    </w:p>
    <w:p w:rsidR="00000000" w:rsidDel="00000000" w:rsidP="00000000" w:rsidRDefault="00000000" w:rsidRPr="00000000" w14:paraId="00000066">
      <w:pPr>
        <w:numPr>
          <w:ilvl w:val="0"/>
          <w:numId w:val="2"/>
        </w:numPr>
        <w:spacing w:line="240" w:lineRule="auto"/>
        <w:ind w:left="1440" w:hanging="360"/>
        <w:rPr>
          <w:color w:val="000000"/>
          <w:sz w:val="24"/>
          <w:szCs w:val="24"/>
          <w:u w:val="none"/>
        </w:rPr>
      </w:pPr>
      <w:r w:rsidDel="00000000" w:rsidR="00000000" w:rsidRPr="00000000">
        <w:rPr>
          <w:color w:val="000000"/>
          <w:sz w:val="24"/>
          <w:szCs w:val="24"/>
          <w:rtl w:val="0"/>
        </w:rPr>
        <w:t xml:space="preserve">dégât lourds(un cœur)</w:t>
      </w:r>
    </w:p>
    <w:p w:rsidR="00000000" w:rsidDel="00000000" w:rsidP="00000000" w:rsidRDefault="00000000" w:rsidRPr="00000000" w14:paraId="00000067">
      <w:pPr>
        <w:numPr>
          <w:ilvl w:val="0"/>
          <w:numId w:val="2"/>
        </w:numPr>
        <w:spacing w:line="240" w:lineRule="auto"/>
        <w:ind w:left="1440" w:hanging="360"/>
        <w:rPr>
          <w:color w:val="000000"/>
          <w:sz w:val="24"/>
          <w:szCs w:val="24"/>
          <w:u w:val="none"/>
        </w:rPr>
      </w:pPr>
      <w:r w:rsidDel="00000000" w:rsidR="00000000" w:rsidRPr="00000000">
        <w:rPr>
          <w:color w:val="000000"/>
          <w:sz w:val="24"/>
          <w:szCs w:val="24"/>
          <w:rtl w:val="0"/>
        </w:rPr>
        <w:t xml:space="preserve">vie faible (50)</w:t>
      </w:r>
    </w:p>
    <w:p w:rsidR="00000000" w:rsidDel="00000000" w:rsidP="00000000" w:rsidRDefault="00000000" w:rsidRPr="00000000" w14:paraId="00000068">
      <w:pPr>
        <w:numPr>
          <w:ilvl w:val="0"/>
          <w:numId w:val="2"/>
        </w:numPr>
        <w:spacing w:line="240" w:lineRule="auto"/>
        <w:ind w:left="1440" w:hanging="360"/>
        <w:rPr>
          <w:color w:val="000000"/>
          <w:sz w:val="24"/>
          <w:szCs w:val="24"/>
          <w:u w:val="none"/>
        </w:rPr>
      </w:pPr>
      <w:r w:rsidDel="00000000" w:rsidR="00000000" w:rsidRPr="00000000">
        <w:rPr>
          <w:color w:val="000000"/>
          <w:sz w:val="24"/>
          <w:szCs w:val="24"/>
          <w:rtl w:val="0"/>
        </w:rPr>
        <w:t xml:space="preserve">vitesse faible</w:t>
      </w:r>
    </w:p>
    <w:p w:rsidR="00000000" w:rsidDel="00000000" w:rsidP="00000000" w:rsidRDefault="00000000" w:rsidRPr="00000000" w14:paraId="00000069">
      <w:pPr>
        <w:numPr>
          <w:ilvl w:val="0"/>
          <w:numId w:val="2"/>
        </w:numPr>
        <w:spacing w:line="240" w:lineRule="auto"/>
        <w:ind w:left="1440" w:hanging="360"/>
        <w:rPr>
          <w:color w:val="000000"/>
          <w:sz w:val="24"/>
          <w:szCs w:val="24"/>
          <w:u w:val="none"/>
        </w:rPr>
      </w:pPr>
      <w:r w:rsidDel="00000000" w:rsidR="00000000" w:rsidRPr="00000000">
        <w:rPr>
          <w:color w:val="000000"/>
          <w:sz w:val="24"/>
          <w:szCs w:val="24"/>
          <w:rtl w:val="0"/>
        </w:rPr>
        <w:t xml:space="preserve">si le héros est sur la même ligne tire</w:t>
      </w:r>
    </w:p>
    <w:p w:rsidR="00000000" w:rsidDel="00000000" w:rsidP="00000000" w:rsidRDefault="00000000" w:rsidRPr="00000000" w14:paraId="0000006A">
      <w:pPr>
        <w:contextualSpacing w:val="0"/>
        <w:rPr>
          <w:color w:val="000000"/>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contextualSpacing w:val="0"/>
        <w:rPr>
          <w:color w:val="000000"/>
          <w:sz w:val="22"/>
          <w:szCs w:val="22"/>
        </w:rPr>
      </w:pPr>
      <w:bookmarkStart w:colFirst="0" w:colLast="0" w:name="_506zrylfhnj9" w:id="17"/>
      <w:bookmarkEnd w:id="17"/>
      <w:r w:rsidDel="00000000" w:rsidR="00000000" w:rsidRPr="00000000">
        <w:rPr>
          <w:rtl w:val="0"/>
        </w:rPr>
      </w:r>
    </w:p>
    <w:p w:rsidR="00000000" w:rsidDel="00000000" w:rsidP="00000000" w:rsidRDefault="00000000" w:rsidRPr="00000000" w14:paraId="0000006C">
      <w:pPr>
        <w:pStyle w:val="Heading2"/>
        <w:keepNext w:val="0"/>
        <w:keepLines w:val="0"/>
        <w:spacing w:after="80" w:lineRule="auto"/>
        <w:contextualSpacing w:val="0"/>
        <w:rPr>
          <w:b w:val="1"/>
          <w:color w:val="000000"/>
          <w:sz w:val="34"/>
          <w:szCs w:val="34"/>
          <w:u w:val="single"/>
        </w:rPr>
      </w:pPr>
      <w:bookmarkStart w:colFirst="0" w:colLast="0" w:name="_lt9e3imlhti3" w:id="18"/>
      <w:bookmarkEnd w:id="18"/>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contextualSpacing w:val="0"/>
        <w:rPr>
          <w:rFonts w:ascii="Lobster" w:cs="Lobster" w:eastAsia="Lobster" w:hAnsi="Lobster"/>
          <w:b w:val="1"/>
          <w:color w:val="000000"/>
          <w:sz w:val="36"/>
          <w:szCs w:val="36"/>
        </w:rPr>
      </w:pPr>
      <w:bookmarkStart w:colFirst="0" w:colLast="0" w:name="_i9aqlh695p7n" w:id="19"/>
      <w:bookmarkEnd w:id="19"/>
      <w:r w:rsidDel="00000000" w:rsidR="00000000" w:rsidRPr="00000000">
        <w:rPr>
          <w:rFonts w:ascii="Lobster" w:cs="Lobster" w:eastAsia="Lobster" w:hAnsi="Lobster"/>
          <w:b w:val="1"/>
          <w:color w:val="000000"/>
          <w:sz w:val="36"/>
          <w:szCs w:val="36"/>
          <w:u w:val="single"/>
          <w:rtl w:val="0"/>
        </w:rPr>
        <w:t xml:space="preserve">Cahier de spécifications fonctionnelles</w:t>
      </w:r>
      <w:r w:rsidDel="00000000" w:rsidR="00000000" w:rsidRPr="00000000">
        <w:rPr>
          <w:rFonts w:ascii="Lobster" w:cs="Lobster" w:eastAsia="Lobster" w:hAnsi="Lobster"/>
          <w:b w:val="1"/>
          <w:color w:val="000000"/>
          <w:sz w:val="36"/>
          <w:szCs w:val="36"/>
          <w:rtl w:val="0"/>
        </w:rPr>
        <w:t xml:space="preserve"> </w:t>
      </w:r>
    </w:p>
    <w:p w:rsidR="00000000" w:rsidDel="00000000" w:rsidP="00000000" w:rsidRDefault="00000000" w:rsidRPr="00000000" w14:paraId="0000006E">
      <w:pPr>
        <w:contextualSpacing w:val="0"/>
        <w:rPr>
          <w:color w:val="000000"/>
        </w:rPr>
      </w:pPr>
      <w:r w:rsidDel="00000000" w:rsidR="00000000" w:rsidRPr="00000000">
        <w:rPr>
          <w:rtl w:val="0"/>
        </w:rPr>
      </w:r>
    </w:p>
    <w:p w:rsidR="00000000" w:rsidDel="00000000" w:rsidP="00000000" w:rsidRDefault="00000000" w:rsidRPr="00000000" w14:paraId="0000006F">
      <w:pPr>
        <w:spacing w:line="240" w:lineRule="auto"/>
        <w:contextualSpacing w:val="0"/>
        <w:rPr>
          <w:i w:val="1"/>
          <w:color w:val="000000"/>
          <w:u w:val="single"/>
        </w:rPr>
      </w:pPr>
      <w:r w:rsidDel="00000000" w:rsidR="00000000" w:rsidRPr="00000000">
        <w:rPr>
          <w:i w:val="1"/>
          <w:color w:val="000000"/>
          <w:u w:val="single"/>
          <w:rtl w:val="0"/>
        </w:rPr>
        <w:t xml:space="preserve">Joueur :</w:t>
      </w:r>
    </w:p>
    <w:p w:rsidR="00000000" w:rsidDel="00000000" w:rsidP="00000000" w:rsidRDefault="00000000" w:rsidRPr="00000000" w14:paraId="00000070">
      <w:pPr>
        <w:spacing w:line="240" w:lineRule="auto"/>
        <w:contextualSpacing w:val="0"/>
        <w:rPr>
          <w:i w:val="1"/>
          <w:color w:val="000000"/>
          <w:u w:val="single"/>
        </w:rPr>
      </w:pPr>
      <w:r w:rsidDel="00000000" w:rsidR="00000000" w:rsidRPr="00000000">
        <w:rPr>
          <w:rtl w:val="0"/>
        </w:rPr>
      </w:r>
    </w:p>
    <w:p w:rsidR="00000000" w:rsidDel="00000000" w:rsidP="00000000" w:rsidRDefault="00000000" w:rsidRPr="00000000" w14:paraId="00000071">
      <w:pPr>
        <w:spacing w:line="240" w:lineRule="auto"/>
        <w:contextualSpacing w:val="0"/>
        <w:rPr>
          <w:i w:val="1"/>
          <w:color w:val="000000"/>
        </w:rPr>
      </w:pPr>
      <w:r w:rsidDel="00000000" w:rsidR="00000000" w:rsidRPr="00000000">
        <w:rPr>
          <w:i w:val="1"/>
          <w:color w:val="000000"/>
          <w:rtl w:val="0"/>
        </w:rPr>
        <w:t xml:space="preserve">Le joueur peut attaquer les ennemis.</w:t>
      </w:r>
    </w:p>
    <w:p w:rsidR="00000000" w:rsidDel="00000000" w:rsidP="00000000" w:rsidRDefault="00000000" w:rsidRPr="00000000" w14:paraId="00000072">
      <w:pPr>
        <w:spacing w:line="240" w:lineRule="auto"/>
        <w:contextualSpacing w:val="0"/>
        <w:rPr>
          <w:i w:val="1"/>
          <w:color w:val="000000"/>
        </w:rPr>
      </w:pPr>
      <w:r w:rsidDel="00000000" w:rsidR="00000000" w:rsidRPr="00000000">
        <w:rPr>
          <w:i w:val="1"/>
          <w:color w:val="000000"/>
          <w:rtl w:val="0"/>
        </w:rPr>
        <w:t xml:space="preserve">Le joueur peut changer d’arme.</w:t>
      </w:r>
    </w:p>
    <w:p w:rsidR="00000000" w:rsidDel="00000000" w:rsidP="00000000" w:rsidRDefault="00000000" w:rsidRPr="00000000" w14:paraId="00000073">
      <w:pPr>
        <w:spacing w:line="240" w:lineRule="auto"/>
        <w:contextualSpacing w:val="0"/>
        <w:rPr>
          <w:i w:val="1"/>
          <w:color w:val="000000"/>
        </w:rPr>
      </w:pPr>
      <w:r w:rsidDel="00000000" w:rsidR="00000000" w:rsidRPr="00000000">
        <w:rPr>
          <w:i w:val="1"/>
          <w:color w:val="000000"/>
          <w:rtl w:val="0"/>
        </w:rPr>
        <w:t xml:space="preserve">Le joueur peut se déplacer.</w:t>
      </w:r>
    </w:p>
    <w:p w:rsidR="00000000" w:rsidDel="00000000" w:rsidP="00000000" w:rsidRDefault="00000000" w:rsidRPr="00000000" w14:paraId="00000074">
      <w:pPr>
        <w:spacing w:line="240" w:lineRule="auto"/>
        <w:contextualSpacing w:val="0"/>
        <w:rPr>
          <w:i w:val="1"/>
          <w:color w:val="000000"/>
        </w:rPr>
      </w:pPr>
      <w:r w:rsidDel="00000000" w:rsidR="00000000" w:rsidRPr="00000000">
        <w:rPr>
          <w:i w:val="1"/>
          <w:color w:val="000000"/>
          <w:rtl w:val="0"/>
        </w:rPr>
        <w:t xml:space="preserve">Le joueur peut se cogner dans les murs et les ennemis.</w:t>
      </w:r>
    </w:p>
    <w:p w:rsidR="00000000" w:rsidDel="00000000" w:rsidP="00000000" w:rsidRDefault="00000000" w:rsidRPr="00000000" w14:paraId="00000075">
      <w:pPr>
        <w:spacing w:line="240" w:lineRule="auto"/>
        <w:contextualSpacing w:val="0"/>
        <w:rPr>
          <w:i w:val="1"/>
          <w:color w:val="000000"/>
        </w:rPr>
      </w:pPr>
      <w:r w:rsidDel="00000000" w:rsidR="00000000" w:rsidRPr="00000000">
        <w:rPr>
          <w:i w:val="1"/>
          <w:color w:val="000000"/>
          <w:rtl w:val="0"/>
        </w:rPr>
        <w:t xml:space="preserve">Le joueur peut afficher son inventaire.</w:t>
      </w:r>
    </w:p>
    <w:p w:rsidR="00000000" w:rsidDel="00000000" w:rsidP="00000000" w:rsidRDefault="00000000" w:rsidRPr="00000000" w14:paraId="00000076">
      <w:pPr>
        <w:spacing w:line="240" w:lineRule="auto"/>
        <w:contextualSpacing w:val="0"/>
        <w:rPr>
          <w:i w:val="1"/>
          <w:color w:val="000000"/>
        </w:rPr>
      </w:pPr>
      <w:r w:rsidDel="00000000" w:rsidR="00000000" w:rsidRPr="00000000">
        <w:rPr>
          <w:i w:val="1"/>
          <w:color w:val="000000"/>
          <w:rtl w:val="0"/>
        </w:rPr>
        <w:t xml:space="preserve">Le joueur peut perdre de la vie.</w:t>
      </w:r>
    </w:p>
    <w:p w:rsidR="00000000" w:rsidDel="00000000" w:rsidP="00000000" w:rsidRDefault="00000000" w:rsidRPr="00000000" w14:paraId="00000077">
      <w:pPr>
        <w:spacing w:line="240" w:lineRule="auto"/>
        <w:contextualSpacing w:val="0"/>
        <w:rPr>
          <w:i w:val="1"/>
          <w:color w:val="000000"/>
        </w:rPr>
      </w:pPr>
      <w:r w:rsidDel="00000000" w:rsidR="00000000" w:rsidRPr="00000000">
        <w:rPr>
          <w:i w:val="1"/>
          <w:color w:val="000000"/>
          <w:rtl w:val="0"/>
        </w:rPr>
        <w:t xml:space="preserve">Le joueur peut utiliser des portes.</w:t>
      </w:r>
    </w:p>
    <w:p w:rsidR="00000000" w:rsidDel="00000000" w:rsidP="00000000" w:rsidRDefault="00000000" w:rsidRPr="00000000" w14:paraId="00000078">
      <w:pPr>
        <w:spacing w:line="240" w:lineRule="auto"/>
        <w:contextualSpacing w:val="0"/>
        <w:rPr>
          <w:i w:val="1"/>
          <w:color w:val="000000"/>
        </w:rPr>
      </w:pPr>
      <w:r w:rsidDel="00000000" w:rsidR="00000000" w:rsidRPr="00000000">
        <w:rPr>
          <w:i w:val="1"/>
          <w:color w:val="000000"/>
          <w:rtl w:val="0"/>
        </w:rPr>
        <w:t xml:space="preserve">Le joueur peut pousser des objets.</w:t>
      </w:r>
    </w:p>
    <w:p w:rsidR="00000000" w:rsidDel="00000000" w:rsidP="00000000" w:rsidRDefault="00000000" w:rsidRPr="00000000" w14:paraId="00000079">
      <w:pPr>
        <w:spacing w:line="240" w:lineRule="auto"/>
        <w:contextualSpacing w:val="0"/>
        <w:rPr>
          <w:i w:val="1"/>
          <w:color w:val="000000"/>
        </w:rPr>
      </w:pPr>
      <w:r w:rsidDel="00000000" w:rsidR="00000000" w:rsidRPr="00000000">
        <w:rPr>
          <w:rtl w:val="0"/>
        </w:rPr>
      </w:r>
    </w:p>
    <w:p w:rsidR="00000000" w:rsidDel="00000000" w:rsidP="00000000" w:rsidRDefault="00000000" w:rsidRPr="00000000" w14:paraId="0000007A">
      <w:pPr>
        <w:spacing w:line="240" w:lineRule="auto"/>
        <w:contextualSpacing w:val="0"/>
        <w:rPr>
          <w:i w:val="1"/>
          <w:color w:val="000000"/>
          <w:u w:val="single"/>
        </w:rPr>
      </w:pPr>
      <w:r w:rsidDel="00000000" w:rsidR="00000000" w:rsidRPr="00000000">
        <w:rPr>
          <w:i w:val="1"/>
          <w:color w:val="000000"/>
          <w:u w:val="single"/>
          <w:rtl w:val="0"/>
        </w:rPr>
        <w:t xml:space="preserve">Ennemi :</w:t>
      </w:r>
    </w:p>
    <w:p w:rsidR="00000000" w:rsidDel="00000000" w:rsidP="00000000" w:rsidRDefault="00000000" w:rsidRPr="00000000" w14:paraId="0000007B">
      <w:pPr>
        <w:spacing w:line="240" w:lineRule="auto"/>
        <w:contextualSpacing w:val="0"/>
        <w:rPr>
          <w:i w:val="1"/>
          <w:color w:val="000000"/>
          <w:u w:val="single"/>
        </w:rPr>
      </w:pPr>
      <w:r w:rsidDel="00000000" w:rsidR="00000000" w:rsidRPr="00000000">
        <w:rPr>
          <w:rtl w:val="0"/>
        </w:rPr>
      </w:r>
    </w:p>
    <w:p w:rsidR="00000000" w:rsidDel="00000000" w:rsidP="00000000" w:rsidRDefault="00000000" w:rsidRPr="00000000" w14:paraId="0000007C">
      <w:pPr>
        <w:spacing w:line="240" w:lineRule="auto"/>
        <w:contextualSpacing w:val="0"/>
        <w:rPr>
          <w:i w:val="1"/>
          <w:color w:val="000000"/>
        </w:rPr>
      </w:pPr>
      <w:r w:rsidDel="00000000" w:rsidR="00000000" w:rsidRPr="00000000">
        <w:rPr>
          <w:i w:val="1"/>
          <w:color w:val="000000"/>
          <w:rtl w:val="0"/>
        </w:rPr>
        <w:t xml:space="preserve">Un ennemi peut se déplacer en suivant un BFS .</w:t>
      </w:r>
    </w:p>
    <w:p w:rsidR="00000000" w:rsidDel="00000000" w:rsidP="00000000" w:rsidRDefault="00000000" w:rsidRPr="00000000" w14:paraId="0000007D">
      <w:pPr>
        <w:spacing w:line="240" w:lineRule="auto"/>
        <w:contextualSpacing w:val="0"/>
        <w:rPr>
          <w:i w:val="1"/>
          <w:color w:val="000000"/>
        </w:rPr>
      </w:pPr>
      <w:r w:rsidDel="00000000" w:rsidR="00000000" w:rsidRPr="00000000">
        <w:rPr>
          <w:i w:val="1"/>
          <w:color w:val="000000"/>
          <w:rtl w:val="0"/>
        </w:rPr>
        <w:t xml:space="preserve">Un ennemi peut se cogner contre les murs et d’autres ennemies.</w:t>
      </w:r>
    </w:p>
    <w:p w:rsidR="00000000" w:rsidDel="00000000" w:rsidP="00000000" w:rsidRDefault="00000000" w:rsidRPr="00000000" w14:paraId="0000007E">
      <w:pPr>
        <w:spacing w:line="240" w:lineRule="auto"/>
        <w:contextualSpacing w:val="0"/>
        <w:rPr>
          <w:i w:val="1"/>
          <w:color w:val="000000"/>
        </w:rPr>
      </w:pPr>
      <w:r w:rsidDel="00000000" w:rsidR="00000000" w:rsidRPr="00000000">
        <w:rPr>
          <w:i w:val="1"/>
          <w:color w:val="000000"/>
          <w:rtl w:val="0"/>
        </w:rPr>
        <w:t xml:space="preserve">Un ennemi peut attaquer le joueur.</w:t>
      </w:r>
    </w:p>
    <w:p w:rsidR="00000000" w:rsidDel="00000000" w:rsidP="00000000" w:rsidRDefault="00000000" w:rsidRPr="00000000" w14:paraId="0000007F">
      <w:pPr>
        <w:spacing w:line="240" w:lineRule="auto"/>
        <w:contextualSpacing w:val="0"/>
        <w:rPr>
          <w:i w:val="1"/>
          <w:color w:val="000000"/>
        </w:rPr>
      </w:pPr>
      <w:r w:rsidDel="00000000" w:rsidR="00000000" w:rsidRPr="00000000">
        <w:rPr>
          <w:i w:val="1"/>
          <w:color w:val="000000"/>
          <w:rtl w:val="0"/>
        </w:rPr>
        <w:t xml:space="preserve">Un ennemi peut mourir.</w:t>
      </w:r>
    </w:p>
    <w:p w:rsidR="00000000" w:rsidDel="00000000" w:rsidP="00000000" w:rsidRDefault="00000000" w:rsidRPr="00000000" w14:paraId="00000080">
      <w:pPr>
        <w:spacing w:line="240" w:lineRule="auto"/>
        <w:contextualSpacing w:val="0"/>
        <w:rPr>
          <w:i w:val="1"/>
          <w:color w:val="000000"/>
        </w:rPr>
      </w:pPr>
      <w:r w:rsidDel="00000000" w:rsidR="00000000" w:rsidRPr="00000000">
        <w:rPr>
          <w:rtl w:val="0"/>
        </w:rPr>
      </w:r>
    </w:p>
    <w:p w:rsidR="00000000" w:rsidDel="00000000" w:rsidP="00000000" w:rsidRDefault="00000000" w:rsidRPr="00000000" w14:paraId="00000081">
      <w:pPr>
        <w:spacing w:line="240" w:lineRule="auto"/>
        <w:contextualSpacing w:val="0"/>
        <w:rPr>
          <w:i w:val="1"/>
          <w:color w:val="000000"/>
          <w:u w:val="single"/>
        </w:rPr>
      </w:pPr>
      <w:r w:rsidDel="00000000" w:rsidR="00000000" w:rsidRPr="00000000">
        <w:rPr>
          <w:i w:val="1"/>
          <w:color w:val="000000"/>
          <w:u w:val="single"/>
          <w:rtl w:val="0"/>
        </w:rPr>
        <w:t xml:space="preserve">Grilain:</w:t>
      </w:r>
    </w:p>
    <w:p w:rsidR="00000000" w:rsidDel="00000000" w:rsidP="00000000" w:rsidRDefault="00000000" w:rsidRPr="00000000" w14:paraId="00000082">
      <w:pPr>
        <w:spacing w:line="240" w:lineRule="auto"/>
        <w:contextualSpacing w:val="0"/>
        <w:rPr>
          <w:i w:val="1"/>
          <w:color w:val="000000"/>
          <w:u w:val="single"/>
        </w:rPr>
      </w:pPr>
      <w:r w:rsidDel="00000000" w:rsidR="00000000" w:rsidRPr="00000000">
        <w:rPr>
          <w:rtl w:val="0"/>
        </w:rPr>
      </w:r>
    </w:p>
    <w:p w:rsidR="00000000" w:rsidDel="00000000" w:rsidP="00000000" w:rsidRDefault="00000000" w:rsidRPr="00000000" w14:paraId="00000083">
      <w:pPr>
        <w:spacing w:line="240" w:lineRule="auto"/>
        <w:contextualSpacing w:val="0"/>
        <w:rPr>
          <w:i w:val="1"/>
          <w:color w:val="000000"/>
        </w:rPr>
      </w:pPr>
      <w:r w:rsidDel="00000000" w:rsidR="00000000" w:rsidRPr="00000000">
        <w:rPr>
          <w:i w:val="1"/>
          <w:color w:val="000000"/>
          <w:rtl w:val="0"/>
        </w:rPr>
        <w:t xml:space="preserve">Grilain peut </w:t>
      </w:r>
      <w:r w:rsidDel="00000000" w:rsidR="00000000" w:rsidRPr="00000000">
        <w:rPr>
          <w:color w:val="000000"/>
          <w:rtl w:val="0"/>
        </w:rPr>
        <w:t xml:space="preserve">attaquer</w:t>
      </w:r>
      <w:r w:rsidDel="00000000" w:rsidR="00000000" w:rsidRPr="00000000">
        <w:rPr>
          <w:i w:val="1"/>
          <w:color w:val="000000"/>
          <w:rtl w:val="0"/>
        </w:rPr>
        <w:t xml:space="preserve"> le joueur.</w:t>
      </w:r>
    </w:p>
    <w:p w:rsidR="00000000" w:rsidDel="00000000" w:rsidP="00000000" w:rsidRDefault="00000000" w:rsidRPr="00000000" w14:paraId="00000084">
      <w:pPr>
        <w:spacing w:line="240" w:lineRule="auto"/>
        <w:contextualSpacing w:val="0"/>
        <w:rPr>
          <w:i w:val="1"/>
          <w:color w:val="000000"/>
        </w:rPr>
      </w:pPr>
      <w:r w:rsidDel="00000000" w:rsidR="00000000" w:rsidRPr="00000000">
        <w:rPr>
          <w:i w:val="1"/>
          <w:color w:val="000000"/>
          <w:rtl w:val="0"/>
        </w:rPr>
        <w:t xml:space="preserve">Grilain sait quelle attaque utiliser.</w:t>
      </w:r>
    </w:p>
    <w:p w:rsidR="00000000" w:rsidDel="00000000" w:rsidP="00000000" w:rsidRDefault="00000000" w:rsidRPr="00000000" w14:paraId="00000085">
      <w:pPr>
        <w:spacing w:line="240" w:lineRule="auto"/>
        <w:contextualSpacing w:val="0"/>
        <w:rPr>
          <w:i w:val="1"/>
          <w:color w:val="000000"/>
        </w:rPr>
      </w:pPr>
      <w:r w:rsidDel="00000000" w:rsidR="00000000" w:rsidRPr="00000000">
        <w:rPr>
          <w:i w:val="1"/>
          <w:color w:val="000000"/>
          <w:rtl w:val="0"/>
        </w:rPr>
        <w:t xml:space="preserve">Grilain peut suivre un schéma d’attaque évolutif.</w:t>
      </w:r>
    </w:p>
    <w:p w:rsidR="00000000" w:rsidDel="00000000" w:rsidP="00000000" w:rsidRDefault="00000000" w:rsidRPr="00000000" w14:paraId="00000086">
      <w:pPr>
        <w:spacing w:line="240" w:lineRule="auto"/>
        <w:contextualSpacing w:val="0"/>
        <w:rPr>
          <w:i w:val="1"/>
          <w:color w:val="000000"/>
        </w:rPr>
      </w:pPr>
      <w:r w:rsidDel="00000000" w:rsidR="00000000" w:rsidRPr="00000000">
        <w:rPr>
          <w:i w:val="1"/>
          <w:color w:val="000000"/>
          <w:rtl w:val="0"/>
        </w:rPr>
        <w:t xml:space="preserve">Grilain peut changer de formes ainsi que de schéma d’attaque.</w:t>
      </w:r>
    </w:p>
    <w:p w:rsidR="00000000" w:rsidDel="00000000" w:rsidP="00000000" w:rsidRDefault="00000000" w:rsidRPr="00000000" w14:paraId="00000087">
      <w:pPr>
        <w:spacing w:line="240" w:lineRule="auto"/>
        <w:contextualSpacing w:val="0"/>
        <w:rPr>
          <w:i w:val="1"/>
          <w:color w:val="000000"/>
        </w:rPr>
      </w:pPr>
      <w:r w:rsidDel="00000000" w:rsidR="00000000" w:rsidRPr="00000000">
        <w:rPr>
          <w:i w:val="1"/>
          <w:color w:val="000000"/>
          <w:rtl w:val="0"/>
        </w:rPr>
        <w:t xml:space="preserve">Grilain peut mettre des dégâts au joueur.</w:t>
      </w:r>
    </w:p>
    <w:p w:rsidR="00000000" w:rsidDel="00000000" w:rsidP="00000000" w:rsidRDefault="00000000" w:rsidRPr="00000000" w14:paraId="00000088">
      <w:pPr>
        <w:spacing w:line="240" w:lineRule="auto"/>
        <w:contextualSpacing w:val="0"/>
        <w:rPr>
          <w:i w:val="1"/>
          <w:color w:val="000000"/>
        </w:rPr>
      </w:pPr>
      <w:r w:rsidDel="00000000" w:rsidR="00000000" w:rsidRPr="00000000">
        <w:rPr>
          <w:i w:val="1"/>
          <w:color w:val="000000"/>
          <w:rtl w:val="0"/>
        </w:rPr>
        <w:t xml:space="preserve">Grilain peut se téléporter à chaque fois qu’il prend des dégâts.</w:t>
      </w:r>
    </w:p>
    <w:p w:rsidR="00000000" w:rsidDel="00000000" w:rsidP="00000000" w:rsidRDefault="00000000" w:rsidRPr="00000000" w14:paraId="00000089">
      <w:pPr>
        <w:spacing w:line="240" w:lineRule="auto"/>
        <w:contextualSpacing w:val="0"/>
        <w:rPr>
          <w:i w:val="1"/>
          <w:color w:val="000000"/>
        </w:rPr>
      </w:pPr>
      <w:r w:rsidDel="00000000" w:rsidR="00000000" w:rsidRPr="00000000">
        <w:rPr>
          <w:i w:val="1"/>
          <w:color w:val="000000"/>
          <w:rtl w:val="0"/>
        </w:rPr>
        <w:t xml:space="preserve">Grilain peut mourir.</w:t>
      </w:r>
    </w:p>
    <w:p w:rsidR="00000000" w:rsidDel="00000000" w:rsidP="00000000" w:rsidRDefault="00000000" w:rsidRPr="00000000" w14:paraId="0000008A">
      <w:pPr>
        <w:spacing w:line="240" w:lineRule="auto"/>
        <w:contextualSpacing w:val="0"/>
        <w:rPr>
          <w:i w:val="1"/>
          <w:color w:val="000000"/>
        </w:rPr>
      </w:pPr>
      <w:r w:rsidDel="00000000" w:rsidR="00000000" w:rsidRPr="00000000">
        <w:rPr>
          <w:rtl w:val="0"/>
        </w:rPr>
      </w:r>
    </w:p>
    <w:p w:rsidR="00000000" w:rsidDel="00000000" w:rsidP="00000000" w:rsidRDefault="00000000" w:rsidRPr="00000000" w14:paraId="0000008B">
      <w:pPr>
        <w:spacing w:line="240" w:lineRule="auto"/>
        <w:contextualSpacing w:val="0"/>
        <w:rPr>
          <w:i w:val="1"/>
          <w:color w:val="000000"/>
          <w:u w:val="single"/>
        </w:rPr>
      </w:pPr>
      <w:r w:rsidDel="00000000" w:rsidR="00000000" w:rsidRPr="00000000">
        <w:rPr>
          <w:i w:val="1"/>
          <w:color w:val="000000"/>
          <w:u w:val="single"/>
          <w:rtl w:val="0"/>
        </w:rPr>
        <w:t xml:space="preserve">Carte :</w:t>
      </w:r>
    </w:p>
    <w:p w:rsidR="00000000" w:rsidDel="00000000" w:rsidP="00000000" w:rsidRDefault="00000000" w:rsidRPr="00000000" w14:paraId="0000008C">
      <w:pPr>
        <w:spacing w:line="240" w:lineRule="auto"/>
        <w:contextualSpacing w:val="0"/>
        <w:rPr>
          <w:i w:val="1"/>
          <w:color w:val="000000"/>
          <w:u w:val="single"/>
        </w:rPr>
      </w:pPr>
      <w:r w:rsidDel="00000000" w:rsidR="00000000" w:rsidRPr="00000000">
        <w:rPr>
          <w:rtl w:val="0"/>
        </w:rPr>
      </w:r>
    </w:p>
    <w:p w:rsidR="00000000" w:rsidDel="00000000" w:rsidP="00000000" w:rsidRDefault="00000000" w:rsidRPr="00000000" w14:paraId="0000008D">
      <w:pPr>
        <w:spacing w:line="240" w:lineRule="auto"/>
        <w:contextualSpacing w:val="0"/>
        <w:rPr>
          <w:i w:val="1"/>
          <w:color w:val="000000"/>
        </w:rPr>
      </w:pPr>
      <w:r w:rsidDel="00000000" w:rsidR="00000000" w:rsidRPr="00000000">
        <w:rPr>
          <w:i w:val="1"/>
          <w:color w:val="000000"/>
          <w:rtl w:val="0"/>
        </w:rPr>
        <w:t xml:space="preserve">La carte sait se charger depuis un fichier grâce à une matrice.</w:t>
      </w:r>
    </w:p>
    <w:p w:rsidR="00000000" w:rsidDel="00000000" w:rsidP="00000000" w:rsidRDefault="00000000" w:rsidRPr="00000000" w14:paraId="0000008E">
      <w:pPr>
        <w:spacing w:line="240" w:lineRule="auto"/>
        <w:contextualSpacing w:val="0"/>
        <w:rPr>
          <w:i w:val="1"/>
          <w:color w:val="000000"/>
        </w:rPr>
      </w:pPr>
      <w:r w:rsidDel="00000000" w:rsidR="00000000" w:rsidRPr="00000000">
        <w:rPr>
          <w:i w:val="1"/>
          <w:color w:val="000000"/>
          <w:rtl w:val="0"/>
        </w:rPr>
        <w:t xml:space="preserve">La carte sait suivre le joueur en effectuant un scrolling.</w:t>
      </w:r>
    </w:p>
    <w:p w:rsidR="00000000" w:rsidDel="00000000" w:rsidP="00000000" w:rsidRDefault="00000000" w:rsidRPr="00000000" w14:paraId="0000008F">
      <w:pPr>
        <w:spacing w:line="240" w:lineRule="auto"/>
        <w:contextualSpacing w:val="0"/>
        <w:rPr>
          <w:i w:val="1"/>
          <w:color w:val="000000"/>
        </w:rPr>
      </w:pPr>
      <w:r w:rsidDel="00000000" w:rsidR="00000000" w:rsidRPr="00000000">
        <w:rPr>
          <w:i w:val="1"/>
          <w:color w:val="000000"/>
          <w:rtl w:val="0"/>
        </w:rPr>
        <w:t xml:space="preserve">La carte peut calculer un BFS.</w:t>
      </w:r>
    </w:p>
    <w:p w:rsidR="00000000" w:rsidDel="00000000" w:rsidP="00000000" w:rsidRDefault="00000000" w:rsidRPr="00000000" w14:paraId="00000090">
      <w:pPr>
        <w:spacing w:line="240" w:lineRule="auto"/>
        <w:contextualSpacing w:val="0"/>
        <w:rPr>
          <w:i w:val="0"/>
          <w:color w:val="000000"/>
        </w:rPr>
      </w:pPr>
      <w:r w:rsidDel="00000000" w:rsidR="00000000" w:rsidRPr="00000000">
        <w:rPr>
          <w:i w:val="1"/>
          <w:color w:val="000000"/>
          <w:rtl w:val="0"/>
        </w:rPr>
        <w:t xml:space="preserve">La carte charge depuis un fichier ses objets.</w:t>
      </w:r>
      <w:r w:rsidDel="00000000" w:rsidR="00000000" w:rsidRPr="00000000">
        <w:rPr>
          <w:rtl w:val="0"/>
        </w:rPr>
      </w:r>
    </w:p>
    <w:p w:rsidR="00000000" w:rsidDel="00000000" w:rsidP="00000000" w:rsidRDefault="00000000" w:rsidRPr="00000000" w14:paraId="00000091">
      <w:pPr>
        <w:spacing w:line="276" w:lineRule="auto"/>
        <w:contextualSpacing w:val="0"/>
        <w:rPr>
          <w:color w:val="000000"/>
        </w:rPr>
      </w:pPr>
      <w:r w:rsidDel="00000000" w:rsidR="00000000" w:rsidRPr="00000000">
        <w:rPr>
          <w:rtl w:val="0"/>
        </w:rPr>
      </w:r>
    </w:p>
    <w:p w:rsidR="00000000" w:rsidDel="00000000" w:rsidP="00000000" w:rsidRDefault="00000000" w:rsidRPr="00000000" w14:paraId="00000092">
      <w:pPr>
        <w:spacing w:line="276" w:lineRule="auto"/>
        <w:contextualSpacing w:val="0"/>
        <w:rPr>
          <w:color w:val="000000"/>
        </w:rPr>
      </w:pPr>
      <w:r w:rsidDel="00000000" w:rsidR="00000000" w:rsidRPr="00000000">
        <w:rPr>
          <w:rtl w:val="0"/>
        </w:rPr>
      </w:r>
    </w:p>
    <w:p w:rsidR="00000000" w:rsidDel="00000000" w:rsidP="00000000" w:rsidRDefault="00000000" w:rsidRPr="00000000" w14:paraId="00000093">
      <w:pPr>
        <w:spacing w:line="276" w:lineRule="auto"/>
        <w:contextualSpacing w:val="0"/>
        <w:rPr>
          <w:color w:val="000000"/>
        </w:rPr>
      </w:pPr>
      <w:r w:rsidDel="00000000" w:rsidR="00000000" w:rsidRPr="00000000">
        <w:rPr>
          <w:rtl w:val="0"/>
        </w:rPr>
      </w:r>
    </w:p>
    <w:p w:rsidR="00000000" w:rsidDel="00000000" w:rsidP="00000000" w:rsidRDefault="00000000" w:rsidRPr="00000000" w14:paraId="00000094">
      <w:pPr>
        <w:contextualSpacing w:val="0"/>
        <w:rPr>
          <w:color w:val="00000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i w:val="1"/>
        <w:color w:val="3333ff"/>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