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FC3" w:rsidRDefault="00926FC3" w:rsidP="00926FC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CIS 490 MACHINE LEARNING HOMEWORK </w:t>
      </w:r>
      <w:r>
        <w:rPr>
          <w:rFonts w:ascii="Arial" w:hAnsi="Arial" w:cs="Arial"/>
          <w:sz w:val="24"/>
          <w:szCs w:val="24"/>
        </w:rPr>
        <w:t>2</w:t>
      </w:r>
    </w:p>
    <w:p w:rsidR="00926FC3" w:rsidRDefault="00926FC3" w:rsidP="00926FC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(Full Score: </w:t>
      </w:r>
      <w:r>
        <w:rPr>
          <w:rFonts w:ascii="Arial" w:hAnsi="Arial" w:cs="Arial"/>
          <w:b/>
          <w:sz w:val="24"/>
          <w:szCs w:val="24"/>
        </w:rPr>
        <w:t>45</w:t>
      </w:r>
      <w:r>
        <w:rPr>
          <w:rFonts w:ascii="Arial" w:hAnsi="Arial" w:cs="Arial"/>
          <w:sz w:val="24"/>
          <w:szCs w:val="24"/>
        </w:rPr>
        <w:t xml:space="preserve"> + </w:t>
      </w:r>
      <w:r w:rsidR="000F7AC9">
        <w:rPr>
          <w:rFonts w:ascii="Arial" w:hAnsi="Arial" w:cs="Arial"/>
          <w:color w:val="FF0000"/>
          <w:sz w:val="24"/>
          <w:szCs w:val="24"/>
        </w:rPr>
        <w:t>4</w:t>
      </w:r>
      <w:r w:rsidRPr="00926FC3">
        <w:rPr>
          <w:rFonts w:ascii="Arial" w:hAnsi="Arial" w:cs="Arial"/>
          <w:color w:val="FF0000"/>
          <w:sz w:val="24"/>
          <w:szCs w:val="24"/>
        </w:rPr>
        <w:t xml:space="preserve"> bonus points</w:t>
      </w:r>
      <w:r>
        <w:rPr>
          <w:rFonts w:ascii="Arial" w:hAnsi="Arial" w:cs="Arial"/>
          <w:sz w:val="24"/>
          <w:szCs w:val="24"/>
        </w:rPr>
        <w:t>)</w:t>
      </w:r>
    </w:p>
    <w:p w:rsidR="00926FC3" w:rsidRDefault="00926FC3" w:rsidP="00926FC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October 13</w:t>
      </w:r>
      <w:r>
        <w:rPr>
          <w:rFonts w:ascii="Arial" w:hAnsi="Arial" w:cs="Arial"/>
          <w:sz w:val="24"/>
          <w:szCs w:val="24"/>
        </w:rPr>
        <w:t xml:space="preserve">, 2017 Fall </w:t>
      </w:r>
    </w:p>
    <w:p w:rsidR="00926FC3" w:rsidRDefault="00926FC3" w:rsidP="00926F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</w:p>
    <w:p w:rsidR="00926FC3" w:rsidRDefault="00926FC3" w:rsidP="00926F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</w:t>
      </w:r>
    </w:p>
    <w:p w:rsidR="00926FC3" w:rsidRDefault="00926FC3" w:rsidP="00926F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number</w:t>
      </w:r>
      <w:r>
        <w:rPr>
          <w:rFonts w:ascii="Arial" w:hAnsi="Arial" w:cs="Arial"/>
          <w:sz w:val="24"/>
          <w:szCs w:val="24"/>
        </w:rPr>
        <w:t>:</w:t>
      </w:r>
    </w:p>
    <w:p w:rsidR="00926FC3" w:rsidRDefault="00926FC3" w:rsidP="00926F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leader:</w:t>
      </w:r>
    </w:p>
    <w:p w:rsidR="00926FC3" w:rsidRDefault="00926FC3" w:rsidP="00926F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members</w:t>
      </w:r>
      <w:r w:rsidRPr="00926FC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student IDs:  </w:t>
      </w:r>
    </w:p>
    <w:p w:rsidR="00926FC3" w:rsidRDefault="00926FC3" w:rsidP="00926FC3">
      <w:pPr>
        <w:jc w:val="center"/>
        <w:rPr>
          <w:rFonts w:ascii="Arial" w:hAnsi="Arial" w:cs="Arial"/>
          <w:sz w:val="24"/>
          <w:szCs w:val="24"/>
        </w:rPr>
      </w:pPr>
    </w:p>
    <w:p w:rsidR="00926FC3" w:rsidRDefault="000F7AC9" w:rsidP="00926FC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(Please mark “G” after names for Graduate Students in your group)</w:t>
      </w:r>
    </w:p>
    <w:p w:rsidR="00926FC3" w:rsidRDefault="00926FC3" w:rsidP="00926F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</w:t>
      </w:r>
    </w:p>
    <w:p w:rsidR="00926FC3" w:rsidRDefault="00926FC3" w:rsidP="00926FC3">
      <w:pPr>
        <w:rPr>
          <w:rFonts w:ascii="Arial" w:hAnsi="Arial" w:cs="Arial"/>
          <w:sz w:val="24"/>
          <w:szCs w:val="24"/>
        </w:rPr>
      </w:pPr>
    </w:p>
    <w:p w:rsidR="00926FC3" w:rsidRDefault="00926FC3" w:rsidP="00926FC3">
      <w:pPr>
        <w:rPr>
          <w:rFonts w:ascii="Arial" w:hAnsi="Arial" w:cs="Arial"/>
          <w:sz w:val="24"/>
          <w:szCs w:val="24"/>
        </w:rPr>
      </w:pPr>
    </w:p>
    <w:p w:rsidR="00926FC3" w:rsidRDefault="00926FC3" w:rsidP="00926F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  <w:r w:rsidR="00B753FF"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sz w:val="24"/>
          <w:szCs w:val="24"/>
        </w:rPr>
        <w:t xml:space="preserve">  INSTRUCTOR: Dr. Julia Hua Fang </w:t>
      </w:r>
    </w:p>
    <w:p w:rsidR="00926FC3" w:rsidRDefault="00926FC3">
      <w:pPr>
        <w:rPr>
          <w:b/>
        </w:rPr>
      </w:pPr>
      <w:r>
        <w:rPr>
          <w:b/>
        </w:rPr>
        <w:br w:type="page"/>
      </w:r>
    </w:p>
    <w:p w:rsidR="00926FC3" w:rsidRPr="00926FC3" w:rsidRDefault="00926FC3" w:rsidP="00926FC3">
      <w:pPr>
        <w:rPr>
          <w:b/>
        </w:rPr>
      </w:pPr>
      <w:r>
        <w:rPr>
          <w:b/>
        </w:rPr>
        <w:lastRenderedPageBreak/>
        <w:t xml:space="preserve">Please write your answers for each question: </w:t>
      </w:r>
    </w:p>
    <w:p w:rsidR="00D97AEF" w:rsidRPr="00B50A4A" w:rsidRDefault="000F7AC9" w:rsidP="00D97AE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4 </w:t>
      </w:r>
      <w:r w:rsidR="00F94D85" w:rsidRPr="00B50A4A">
        <w:rPr>
          <w:b/>
        </w:rPr>
        <w:t>points</w:t>
      </w:r>
      <w:r w:rsidR="00B50A4A" w:rsidRPr="00B50A4A">
        <w:rPr>
          <w:b/>
        </w:rPr>
        <w:t xml:space="preserve">. </w:t>
      </w:r>
    </w:p>
    <w:p w:rsidR="00A22097" w:rsidRDefault="00D97AEF" w:rsidP="00B73376">
      <w:pPr>
        <w:pStyle w:val="ListParagraph"/>
        <w:numPr>
          <w:ilvl w:val="0"/>
          <w:numId w:val="2"/>
        </w:numPr>
      </w:pPr>
      <w:r>
        <w:t xml:space="preserve">use the </w:t>
      </w:r>
      <w:r w:rsidR="00B73376">
        <w:t>multiple</w:t>
      </w:r>
      <w:r>
        <w:t xml:space="preserve"> linear regression model to fit the </w:t>
      </w:r>
      <w:r w:rsidR="00D00CCC">
        <w:t>“</w:t>
      </w:r>
      <w:r w:rsidRPr="00D97AEF">
        <w:t>Demand estimation</w:t>
      </w:r>
      <w:r w:rsidR="00D00CCC">
        <w:t>”</w:t>
      </w:r>
      <w:r>
        <w:t xml:space="preserve"> data below</w:t>
      </w:r>
      <w:r w:rsidR="00B73376">
        <w:t xml:space="preserve"> (you can copy and paste the data into a file and save it as, e.g., *.txt or *.xlsx)</w:t>
      </w:r>
      <w:r>
        <w:t>; compute SSE,  MSE</w:t>
      </w:r>
      <w:r w:rsidR="00926FC3">
        <w:t>;</w:t>
      </w:r>
      <w:r>
        <w:t xml:space="preserve"> and predict the number of weekly riders of a new city, given its known values on X1 = $35, X2=$1,600,000, X3 = $12,000 and X4= $ 110.</w:t>
      </w:r>
    </w:p>
    <w:p w:rsidR="00926FC3" w:rsidRDefault="00926FC3" w:rsidP="00926FC3">
      <w:pPr>
        <w:pStyle w:val="ListParagraph"/>
        <w:ind w:left="1080"/>
      </w:pPr>
    </w:p>
    <w:p w:rsidR="00B73376" w:rsidRDefault="00B73376" w:rsidP="00B73376">
      <w:pPr>
        <w:pStyle w:val="ListParagraph"/>
        <w:ind w:left="1080"/>
      </w:pPr>
    </w:p>
    <w:p w:rsidR="00F94D85" w:rsidRDefault="000F7AC9" w:rsidP="00B73376">
      <w:pPr>
        <w:ind w:left="720"/>
      </w:pPr>
      <w:r>
        <w:rPr>
          <w:color w:val="FF0000"/>
        </w:rPr>
        <w:t>1</w:t>
      </w:r>
      <w:r w:rsidR="00B73376" w:rsidRPr="00B73376">
        <w:rPr>
          <w:color w:val="FF0000"/>
        </w:rPr>
        <w:t xml:space="preserve"> Bonus point</w:t>
      </w:r>
      <w:r w:rsidR="00B73376">
        <w:t xml:space="preserve">: </w:t>
      </w:r>
      <w:r w:rsidR="00F94D85">
        <w:t xml:space="preserve">Plot a graph where you have a best fit line for this dataset.  </w:t>
      </w:r>
    </w:p>
    <w:p w:rsidR="00B73376" w:rsidRDefault="00B73376" w:rsidP="00B73376">
      <w:pPr>
        <w:ind w:left="720"/>
      </w:pPr>
      <w:r w:rsidRPr="00FB6201">
        <w:t xml:space="preserve">Please </w:t>
      </w:r>
      <w:r>
        <w:t xml:space="preserve">(1) </w:t>
      </w:r>
      <w:r w:rsidRPr="00FB6201">
        <w:t>attach your R or Matlab codes and output in your word file as Appendices</w:t>
      </w:r>
      <w:r>
        <w:t>;</w:t>
      </w:r>
      <w:r w:rsidRPr="00FB6201">
        <w:t xml:space="preserve"> </w:t>
      </w:r>
      <w:r>
        <w:t xml:space="preserve">(2) </w:t>
      </w:r>
      <w:r w:rsidRPr="00FB6201">
        <w:t xml:space="preserve">save and name your </w:t>
      </w:r>
      <w:r w:rsidRPr="00B73376">
        <w:rPr>
          <w:color w:val="FF0000"/>
        </w:rPr>
        <w:t xml:space="preserve">original scripts </w:t>
      </w:r>
      <w:r w:rsidRPr="00FB6201">
        <w:t>as “Group#_</w:t>
      </w:r>
      <w:r>
        <w:t>Reg</w:t>
      </w:r>
      <w:r w:rsidRPr="00FB6201">
        <w:t>.</w:t>
      </w:r>
      <w:r w:rsidRPr="00B73376">
        <w:rPr>
          <w:color w:val="4472C4" w:themeColor="accent5"/>
        </w:rPr>
        <w:t>R</w:t>
      </w:r>
      <w:r w:rsidRPr="00FB6201">
        <w:t>”</w:t>
      </w:r>
      <w:r>
        <w:t xml:space="preserve"> (e.g., Group1_Reg.R)</w:t>
      </w:r>
      <w:r w:rsidRPr="00FB6201">
        <w:t xml:space="preserve"> or “Group#_</w:t>
      </w:r>
      <w:r>
        <w:t>Reg</w:t>
      </w:r>
      <w:r w:rsidRPr="00FB6201">
        <w:t>.</w:t>
      </w:r>
      <w:r w:rsidRPr="00B73376">
        <w:rPr>
          <w:color w:val="4472C4" w:themeColor="accent5"/>
        </w:rPr>
        <w:t>m</w:t>
      </w:r>
      <w:r w:rsidRPr="00FB6201">
        <w:t xml:space="preserve">”  </w:t>
      </w:r>
      <w:r>
        <w:t>(e.g., “Group1_Reg.m”).</w:t>
      </w:r>
    </w:p>
    <w:tbl>
      <w:tblPr>
        <w:tblW w:w="10660" w:type="dxa"/>
        <w:tblLook w:val="04A0" w:firstRow="1" w:lastRow="0" w:firstColumn="1" w:lastColumn="0" w:noHBand="0" w:noVBand="1"/>
      </w:tblPr>
      <w:tblGrid>
        <w:gridCol w:w="980"/>
        <w:gridCol w:w="2040"/>
        <w:gridCol w:w="1200"/>
        <w:gridCol w:w="1540"/>
        <w:gridCol w:w="2140"/>
        <w:gridCol w:w="2760"/>
      </w:tblGrid>
      <w:tr w:rsidR="00D97AEF" w:rsidRPr="00D97AEF" w:rsidTr="00D97AEF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97AEF">
              <w:rPr>
                <w:rFonts w:ascii="Calibri" w:eastAsia="Times New Roman" w:hAnsi="Calibri" w:cs="Calibri"/>
                <w:b/>
                <w:bCs/>
              </w:rPr>
              <w:t>Y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97AEF">
              <w:rPr>
                <w:rFonts w:ascii="Calibri" w:eastAsia="Times New Roman" w:hAnsi="Calibri" w:cs="Calibri"/>
                <w:b/>
                <w:bCs/>
              </w:rPr>
              <w:t>X1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97AEF">
              <w:rPr>
                <w:rFonts w:ascii="Calibri" w:eastAsia="Times New Roman" w:hAnsi="Calibri" w:cs="Calibri"/>
                <w:b/>
                <w:bCs/>
              </w:rPr>
              <w:t>X2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97AEF">
              <w:rPr>
                <w:rFonts w:ascii="Calibri" w:eastAsia="Times New Roman" w:hAnsi="Calibri" w:cs="Calibri"/>
                <w:b/>
                <w:bCs/>
              </w:rPr>
              <w:t>X3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97AEF">
              <w:rPr>
                <w:rFonts w:ascii="Calibri" w:eastAsia="Times New Roman" w:hAnsi="Calibri" w:cs="Calibri"/>
                <w:b/>
                <w:bCs/>
              </w:rPr>
              <w:t>X4</w:t>
            </w:r>
          </w:p>
        </w:tc>
      </w:tr>
      <w:tr w:rsidR="00D97AEF" w:rsidRPr="00D97AEF" w:rsidTr="00D97AEF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97AE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City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97AE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Number of weekly riders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97AE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Price per week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97AE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Population of city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97AE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Monthly income of riders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97AE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Average parking rates per month</w:t>
            </w:r>
          </w:p>
        </w:tc>
      </w:tr>
      <w:tr w:rsidR="00D97AEF" w:rsidRPr="00D97AEF" w:rsidTr="00D97AEF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192,000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 xml:space="preserve">$15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1,800,000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$5,800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$50</w:t>
            </w:r>
          </w:p>
        </w:tc>
      </w:tr>
      <w:tr w:rsidR="00D97AEF" w:rsidRPr="00D97AEF" w:rsidTr="00D97AEF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190,400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 xml:space="preserve">$15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1,790,000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$6,200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$50</w:t>
            </w:r>
          </w:p>
        </w:tc>
      </w:tr>
      <w:tr w:rsidR="00D97AEF" w:rsidRPr="00D97AEF" w:rsidTr="00D97AEF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191,200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 xml:space="preserve">$15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1,780,000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$6,400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$60</w:t>
            </w:r>
          </w:p>
        </w:tc>
      </w:tr>
      <w:tr w:rsidR="00D97AEF" w:rsidRPr="00D97AEF" w:rsidTr="00D97AEF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177,600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 xml:space="preserve">$25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1,778,000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$6,500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$60</w:t>
            </w:r>
          </w:p>
        </w:tc>
      </w:tr>
      <w:tr w:rsidR="00D97AEF" w:rsidRPr="00D97AEF" w:rsidTr="00D97AEF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176,800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 xml:space="preserve">$25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1,750,000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$6,550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$60</w:t>
            </w:r>
          </w:p>
        </w:tc>
      </w:tr>
      <w:tr w:rsidR="00D97AEF" w:rsidRPr="00D97AEF" w:rsidTr="00D97AEF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178,400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 xml:space="preserve">$25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1,740,000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$6,580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$70</w:t>
            </w:r>
          </w:p>
        </w:tc>
      </w:tr>
      <w:tr w:rsidR="00D97AEF" w:rsidRPr="00D97AEF" w:rsidTr="00D97AEF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180,800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 xml:space="preserve">$25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1,725,000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$8,200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$75</w:t>
            </w:r>
          </w:p>
        </w:tc>
      </w:tr>
      <w:tr w:rsidR="00D97AEF" w:rsidRPr="00D97AEF" w:rsidTr="00D97AEF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175,200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 xml:space="preserve">$30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1,725,000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$8,600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$75</w:t>
            </w:r>
          </w:p>
        </w:tc>
      </w:tr>
      <w:tr w:rsidR="00D97AEF" w:rsidRPr="00D97AEF" w:rsidTr="00D97AEF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174,400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 xml:space="preserve">$30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1,720,000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$8,800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$75</w:t>
            </w:r>
          </w:p>
        </w:tc>
      </w:tr>
      <w:tr w:rsidR="00D97AEF" w:rsidRPr="00D97AEF" w:rsidTr="00D97AEF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173,920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 xml:space="preserve">$30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1,705,000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$9,200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$80</w:t>
            </w:r>
          </w:p>
        </w:tc>
      </w:tr>
      <w:tr w:rsidR="00D97AEF" w:rsidRPr="00D97AEF" w:rsidTr="00D97AEF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172,800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 xml:space="preserve">$30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1,710,000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$9,630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$80</w:t>
            </w:r>
          </w:p>
        </w:tc>
      </w:tr>
      <w:tr w:rsidR="00D97AEF" w:rsidRPr="00D97AEF" w:rsidTr="00D97AEF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163,200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 xml:space="preserve">$40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1,700,000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$10,570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$80</w:t>
            </w:r>
          </w:p>
        </w:tc>
      </w:tr>
      <w:tr w:rsidR="00D97AEF" w:rsidRPr="00D97AEF" w:rsidTr="00D97AEF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161,600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 xml:space="preserve">$40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1,695,000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$11,330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$85</w:t>
            </w:r>
          </w:p>
        </w:tc>
      </w:tr>
      <w:tr w:rsidR="00D97AEF" w:rsidRPr="00D97AEF" w:rsidTr="00D97AEF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161,600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 xml:space="preserve">$40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1,695,000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$11,600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$100</w:t>
            </w:r>
          </w:p>
        </w:tc>
      </w:tr>
      <w:tr w:rsidR="00D97AEF" w:rsidRPr="00D97AEF" w:rsidTr="00D97AEF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160,800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 xml:space="preserve">$40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1,690,000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$11,800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$105</w:t>
            </w:r>
          </w:p>
        </w:tc>
      </w:tr>
      <w:tr w:rsidR="00D97AEF" w:rsidRPr="00D97AEF" w:rsidTr="00D97AEF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159,200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 xml:space="preserve">$40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1,630,000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$11,830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$105</w:t>
            </w:r>
          </w:p>
        </w:tc>
      </w:tr>
      <w:tr w:rsidR="00D97AEF" w:rsidRPr="00D97AEF" w:rsidTr="00D97AEF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148,800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 xml:space="preserve">$65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1,640,000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$12,650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$105</w:t>
            </w:r>
          </w:p>
        </w:tc>
      </w:tr>
      <w:tr w:rsidR="00D97AEF" w:rsidRPr="00D97AEF" w:rsidTr="00D97AEF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115,696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 xml:space="preserve">$102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1,635,000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$13,000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$110</w:t>
            </w:r>
          </w:p>
        </w:tc>
      </w:tr>
      <w:tr w:rsidR="00D97AEF" w:rsidRPr="00D97AEF" w:rsidTr="00D97AEF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147,200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 xml:space="preserve">$75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1,630,000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$13,224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$125</w:t>
            </w:r>
          </w:p>
        </w:tc>
      </w:tr>
      <w:tr w:rsidR="00D97AEF" w:rsidRPr="00D97AEF" w:rsidTr="00D97AEF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150,400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 xml:space="preserve">$75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1,620,000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$13,766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$130</w:t>
            </w:r>
          </w:p>
        </w:tc>
      </w:tr>
      <w:tr w:rsidR="00D97AEF" w:rsidRPr="00D97AEF" w:rsidTr="00D97AEF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152,000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 xml:space="preserve">$75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1,615,000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$14,010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$150</w:t>
            </w:r>
          </w:p>
        </w:tc>
      </w:tr>
      <w:tr w:rsidR="00D97AEF" w:rsidRPr="00D97AEF" w:rsidTr="00D97AEF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136,000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 xml:space="preserve">$80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1,605,000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$14,468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$155</w:t>
            </w:r>
          </w:p>
        </w:tc>
      </w:tr>
      <w:tr w:rsidR="00D97AEF" w:rsidRPr="00D97AEF" w:rsidTr="00D97AEF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126,240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 xml:space="preserve">$86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1,590,000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$15,000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$165</w:t>
            </w:r>
          </w:p>
        </w:tc>
      </w:tr>
      <w:tr w:rsidR="00D97AEF" w:rsidRPr="00D97AEF" w:rsidTr="00D97AEF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123,888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 xml:space="preserve">$98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1,595,000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$15,200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$175</w:t>
            </w:r>
          </w:p>
        </w:tc>
      </w:tr>
      <w:tr w:rsidR="00D97AEF" w:rsidRPr="00D97AEF" w:rsidTr="00D97AEF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126,080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 xml:space="preserve">$87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1,590,000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$15,600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$175</w:t>
            </w:r>
          </w:p>
        </w:tc>
      </w:tr>
      <w:tr w:rsidR="00D97AEF" w:rsidRPr="00D97AEF" w:rsidTr="00D97AEF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151,680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 xml:space="preserve">$77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1,600,000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$16,000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$190</w:t>
            </w:r>
          </w:p>
        </w:tc>
      </w:tr>
      <w:tr w:rsidR="00D97AEF" w:rsidRPr="00D97AEF" w:rsidTr="00D97AEF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152,800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 xml:space="preserve">$63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1,610,000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$16,200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AEF" w:rsidRPr="00D97AEF" w:rsidRDefault="00D97AEF" w:rsidP="00D97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AEF">
              <w:rPr>
                <w:rFonts w:ascii="Calibri" w:eastAsia="Times New Roman" w:hAnsi="Calibri" w:cs="Calibri"/>
                <w:color w:val="000000"/>
              </w:rPr>
              <w:t>$200</w:t>
            </w:r>
          </w:p>
        </w:tc>
      </w:tr>
    </w:tbl>
    <w:p w:rsidR="00C84634" w:rsidRPr="00C84634" w:rsidRDefault="008C1405" w:rsidP="00F94D8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8</w:t>
      </w:r>
      <w:r w:rsidR="00C84634" w:rsidRPr="00C84634">
        <w:rPr>
          <w:b/>
        </w:rPr>
        <w:t xml:space="preserve"> points</w:t>
      </w:r>
    </w:p>
    <w:p w:rsidR="00F94D85" w:rsidRDefault="00616ADE" w:rsidP="00C84634">
      <w:pPr>
        <w:ind w:left="360"/>
      </w:pPr>
      <w:r>
        <w:t xml:space="preserve">Use logistic regression model to fit the </w:t>
      </w:r>
      <w:r w:rsidR="00D33C75">
        <w:t>“</w:t>
      </w:r>
      <w:r w:rsidR="008D2600">
        <w:t>Graduate Admission</w:t>
      </w:r>
      <w:r w:rsidR="00D33C75">
        <w:t>”</w:t>
      </w:r>
      <w:r w:rsidR="008D2600">
        <w:t xml:space="preserve"> data, in “logistic.txt” (see the data file </w:t>
      </w:r>
      <w:r w:rsidR="008D2600" w:rsidRPr="00B73376">
        <w:rPr>
          <w:highlight w:val="yellow"/>
        </w:rPr>
        <w:t xml:space="preserve">under Homework2 </w:t>
      </w:r>
      <w:r w:rsidR="00C84634" w:rsidRPr="00B73376">
        <w:rPr>
          <w:highlight w:val="yellow"/>
        </w:rPr>
        <w:t>in</w:t>
      </w:r>
      <w:r w:rsidR="008D2600" w:rsidRPr="00B73376">
        <w:rPr>
          <w:highlight w:val="yellow"/>
        </w:rPr>
        <w:t xml:space="preserve"> Week </w:t>
      </w:r>
      <w:r w:rsidR="00926FC3">
        <w:t>6</w:t>
      </w:r>
      <w:r w:rsidR="00C84634" w:rsidRPr="00C84634">
        <w:t xml:space="preserve"> </w:t>
      </w:r>
      <w:r w:rsidR="00C84634">
        <w:t>at myCourses</w:t>
      </w:r>
      <w:r w:rsidR="008D2600">
        <w:t>)</w:t>
      </w:r>
    </w:p>
    <w:p w:rsidR="008D2600" w:rsidRDefault="00C84634" w:rsidP="008D2600">
      <w:pPr>
        <w:ind w:left="360"/>
      </w:pPr>
      <w:r>
        <w:t xml:space="preserve">Scenario: </w:t>
      </w:r>
      <w:r w:rsidR="008D2600" w:rsidRPr="008D2600">
        <w:t xml:space="preserve">A researcher is interested in how </w:t>
      </w:r>
      <w:r w:rsidR="008D2600">
        <w:t xml:space="preserve">three </w:t>
      </w:r>
      <w:r w:rsidR="008D2600" w:rsidRPr="008D2600">
        <w:t xml:space="preserve">variables, </w:t>
      </w:r>
      <w:r w:rsidR="008D2600">
        <w:t>(X1=GRE, Graduate Record Exam scores; X2=GPA, grade point average;</w:t>
      </w:r>
      <w:r w:rsidR="008D2600" w:rsidRPr="008D2600">
        <w:t xml:space="preserve"> and </w:t>
      </w:r>
      <w:r w:rsidR="008D2600">
        <w:t xml:space="preserve">X3: Rank, </w:t>
      </w:r>
      <w:r w:rsidR="008D2600" w:rsidRPr="008D2600">
        <w:t>prestige of the undergraduate institution</w:t>
      </w:r>
      <w:r w:rsidR="008D2600">
        <w:t>)</w:t>
      </w:r>
      <w:r w:rsidR="008D2600" w:rsidRPr="008D2600">
        <w:t xml:space="preserve"> effect </w:t>
      </w:r>
      <w:r w:rsidR="008D2600">
        <w:t>admission into graduate school (t</w:t>
      </w:r>
      <w:r w:rsidR="008D2600" w:rsidRPr="008D2600">
        <w:t xml:space="preserve">he response variable, </w:t>
      </w:r>
      <w:r w:rsidR="008D2600">
        <w:t xml:space="preserve">Y, </w:t>
      </w:r>
      <w:r w:rsidR="008D2600" w:rsidRPr="008D2600">
        <w:t>admit/don’t admit, is a binary variable</w:t>
      </w:r>
      <w:r w:rsidR="008D2600">
        <w:t>).</w:t>
      </w:r>
    </w:p>
    <w:p w:rsidR="008D2600" w:rsidRDefault="00D079D3" w:rsidP="008D2600">
      <w:pPr>
        <w:pStyle w:val="ListParagraph"/>
        <w:numPr>
          <w:ilvl w:val="0"/>
          <w:numId w:val="3"/>
        </w:numPr>
      </w:pPr>
      <w:r>
        <w:t>If</w:t>
      </w:r>
      <w:r w:rsidR="008D2600">
        <w:t xml:space="preserve"> a new student </w:t>
      </w:r>
      <w:r>
        <w:t>has</w:t>
      </w:r>
      <w:r w:rsidR="008D2600">
        <w:t xml:space="preserve"> X1 = 720; X2=3.8; X3= 2, </w:t>
      </w:r>
      <w:r>
        <w:t>do you</w:t>
      </w:r>
      <w:r w:rsidR="00B73376">
        <w:t xml:space="preserve"> admit or not</w:t>
      </w:r>
      <w:r w:rsidR="008D2600">
        <w:t xml:space="preserve"> admit</w:t>
      </w:r>
      <w:r w:rsidR="00B73376">
        <w:t xml:space="preserve"> him</w:t>
      </w:r>
      <w:r w:rsidR="008D2600">
        <w:t>?</w:t>
      </w:r>
      <w:r w:rsidR="00926FC3">
        <w:t xml:space="preserve"> (1 point)</w:t>
      </w:r>
    </w:p>
    <w:p w:rsidR="007A6796" w:rsidRDefault="008D2600" w:rsidP="008D2600">
      <w:pPr>
        <w:pStyle w:val="ListParagraph"/>
        <w:numPr>
          <w:ilvl w:val="0"/>
          <w:numId w:val="3"/>
        </w:numPr>
      </w:pPr>
      <w:r>
        <w:t xml:space="preserve">Fill in </w:t>
      </w:r>
      <w:r w:rsidR="007A6796">
        <w:t xml:space="preserve">the number of students in </w:t>
      </w:r>
      <w:r>
        <w:t>the confusion matrix</w:t>
      </w:r>
      <w:r w:rsidR="00926FC3">
        <w:t xml:space="preserve"> (2 points)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8"/>
        <w:gridCol w:w="2870"/>
        <w:gridCol w:w="2832"/>
      </w:tblGrid>
      <w:tr w:rsidR="007A6796" w:rsidTr="007A6796">
        <w:tc>
          <w:tcPr>
            <w:tcW w:w="3116" w:type="dxa"/>
          </w:tcPr>
          <w:p w:rsidR="007A6796" w:rsidRDefault="007A6796" w:rsidP="007A6796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7A6796" w:rsidRDefault="007A6796" w:rsidP="007A6796">
            <w:pPr>
              <w:pStyle w:val="ListParagraph"/>
              <w:ind w:left="0"/>
            </w:pPr>
            <w:r>
              <w:t xml:space="preserve">  Predicted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oMath>
          </w:p>
        </w:tc>
        <w:tc>
          <w:tcPr>
            <w:tcW w:w="3117" w:type="dxa"/>
          </w:tcPr>
          <w:p w:rsidR="007A6796" w:rsidRDefault="007A6796" w:rsidP="007A6796">
            <w:pPr>
              <w:pStyle w:val="ListParagraph"/>
              <w:ind w:left="0"/>
            </w:pPr>
          </w:p>
        </w:tc>
      </w:tr>
      <w:tr w:rsidR="007A6796" w:rsidTr="007A6796">
        <w:tc>
          <w:tcPr>
            <w:tcW w:w="3116" w:type="dxa"/>
          </w:tcPr>
          <w:p w:rsidR="007A6796" w:rsidRDefault="007A6796" w:rsidP="007A6796">
            <w:pPr>
              <w:pStyle w:val="ListParagraph"/>
              <w:ind w:left="0"/>
            </w:pPr>
            <w:r>
              <w:t>Observed/True (Y)</w:t>
            </w:r>
          </w:p>
        </w:tc>
        <w:tc>
          <w:tcPr>
            <w:tcW w:w="3117" w:type="dxa"/>
          </w:tcPr>
          <w:p w:rsidR="007A6796" w:rsidRDefault="007A6796" w:rsidP="007A6796">
            <w:pPr>
              <w:pStyle w:val="ListParagraph"/>
              <w:ind w:left="0"/>
            </w:pPr>
            <w:r>
              <w:t xml:space="preserve"> 0= don’t admit</w:t>
            </w:r>
          </w:p>
        </w:tc>
        <w:tc>
          <w:tcPr>
            <w:tcW w:w="3117" w:type="dxa"/>
          </w:tcPr>
          <w:p w:rsidR="007A6796" w:rsidRDefault="007A6796" w:rsidP="007A6796">
            <w:pPr>
              <w:pStyle w:val="ListParagraph"/>
              <w:ind w:left="0"/>
            </w:pPr>
            <w:r>
              <w:t xml:space="preserve"> 1= Admit</w:t>
            </w:r>
          </w:p>
        </w:tc>
      </w:tr>
      <w:tr w:rsidR="007A6796" w:rsidTr="007A6796">
        <w:tc>
          <w:tcPr>
            <w:tcW w:w="3116" w:type="dxa"/>
          </w:tcPr>
          <w:p w:rsidR="007A6796" w:rsidRDefault="007A6796" w:rsidP="007A6796">
            <w:pPr>
              <w:pStyle w:val="ListParagraph"/>
              <w:ind w:left="0"/>
            </w:pPr>
            <w:r>
              <w:t>0= don’t admit</w:t>
            </w:r>
          </w:p>
        </w:tc>
        <w:tc>
          <w:tcPr>
            <w:tcW w:w="3117" w:type="dxa"/>
          </w:tcPr>
          <w:p w:rsidR="007A6796" w:rsidRDefault="007A6796" w:rsidP="007A6796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7A6796" w:rsidRDefault="007A6796" w:rsidP="007A6796">
            <w:pPr>
              <w:pStyle w:val="ListParagraph"/>
              <w:ind w:left="0"/>
            </w:pPr>
          </w:p>
        </w:tc>
      </w:tr>
      <w:tr w:rsidR="007A6796" w:rsidTr="007A6796">
        <w:tc>
          <w:tcPr>
            <w:tcW w:w="3116" w:type="dxa"/>
          </w:tcPr>
          <w:p w:rsidR="007A6796" w:rsidRDefault="007A6796" w:rsidP="007A6796">
            <w:pPr>
              <w:pStyle w:val="ListParagraph"/>
              <w:ind w:left="0"/>
            </w:pPr>
            <w:r>
              <w:t>1= Admit</w:t>
            </w:r>
          </w:p>
        </w:tc>
        <w:tc>
          <w:tcPr>
            <w:tcW w:w="3117" w:type="dxa"/>
          </w:tcPr>
          <w:p w:rsidR="007A6796" w:rsidRDefault="007A6796" w:rsidP="007A6796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7A6796" w:rsidRDefault="007A6796" w:rsidP="007A6796">
            <w:pPr>
              <w:pStyle w:val="ListParagraph"/>
              <w:ind w:left="0"/>
            </w:pPr>
          </w:p>
        </w:tc>
      </w:tr>
    </w:tbl>
    <w:p w:rsidR="008D2600" w:rsidRDefault="00E9582E" w:rsidP="007A6796">
      <w:pPr>
        <w:pStyle w:val="ListParagraph"/>
      </w:pPr>
      <w:r>
        <w:t xml:space="preserve"> </w:t>
      </w:r>
    </w:p>
    <w:p w:rsidR="008D2600" w:rsidRDefault="007A6796" w:rsidP="000545C3">
      <w:pPr>
        <w:pStyle w:val="ListParagraph"/>
        <w:numPr>
          <w:ilvl w:val="0"/>
          <w:numId w:val="3"/>
        </w:numPr>
      </w:pPr>
      <w:r>
        <w:t xml:space="preserve">Compute </w:t>
      </w:r>
      <w:r w:rsidR="00926FC3">
        <w:t>mis</w:t>
      </w:r>
      <w:r>
        <w:t xml:space="preserve">classification errors, sensitivity and specificity. </w:t>
      </w:r>
      <w:r w:rsidR="00926FC3">
        <w:t>(3 points)</w:t>
      </w:r>
    </w:p>
    <w:p w:rsidR="00C84634" w:rsidRDefault="00C84634" w:rsidP="00C84634">
      <w:pPr>
        <w:pStyle w:val="NormalWeb"/>
        <w:spacing w:before="216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Please attach your R or Matlab code and output in your word file as Appendices.  Please also save and name your scripts as “Group#_Logit.R” or “Group#_Logit.m”  and any related R or Matlab output files with the same file names, e.g “Group#_Logit.xxx”. </w:t>
      </w:r>
    </w:p>
    <w:p w:rsidR="00C84634" w:rsidRDefault="0038186E" w:rsidP="00C84634">
      <w:pPr>
        <w:ind w:left="360"/>
      </w:pPr>
      <w:r>
        <w:t xml:space="preserve">       </w:t>
      </w:r>
    </w:p>
    <w:p w:rsidR="00216F28" w:rsidRDefault="0038186E" w:rsidP="00926FC3">
      <w:pPr>
        <w:pStyle w:val="ListParagraph"/>
        <w:numPr>
          <w:ilvl w:val="0"/>
          <w:numId w:val="3"/>
        </w:numPr>
      </w:pPr>
      <w:r>
        <w:t>What’s relationship among probability, odds and log odds? Use an example to demonstrate their relationship. What’s the range for probability, odds and log odds?</w:t>
      </w:r>
      <w:r w:rsidR="00926FC3">
        <w:t xml:space="preserve"> (2 points)</w:t>
      </w:r>
    </w:p>
    <w:p w:rsidR="00926FC3" w:rsidRDefault="00926FC3" w:rsidP="00926FC3">
      <w:pPr>
        <w:pStyle w:val="ListParagraph"/>
        <w:ind w:left="1080"/>
      </w:pPr>
    </w:p>
    <w:p w:rsidR="00926FC3" w:rsidRDefault="00926FC3" w:rsidP="00926FC3">
      <w:pPr>
        <w:pStyle w:val="ListParagraph"/>
        <w:ind w:left="1080"/>
      </w:pPr>
    </w:p>
    <w:p w:rsidR="00926FC3" w:rsidRPr="0038186E" w:rsidRDefault="00926FC3" w:rsidP="00926FC3">
      <w:pPr>
        <w:pStyle w:val="ListParagraph"/>
        <w:ind w:left="1080"/>
      </w:pPr>
    </w:p>
    <w:p w:rsidR="000545C3" w:rsidRDefault="000545C3" w:rsidP="008D2600">
      <w:pPr>
        <w:pStyle w:val="ListParagraph"/>
      </w:pPr>
    </w:p>
    <w:p w:rsidR="000545C3" w:rsidRPr="00C84634" w:rsidRDefault="005D133A" w:rsidP="000545C3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rPr>
          <w:color w:val="FF0000"/>
        </w:rPr>
        <w:t>8</w:t>
      </w:r>
      <w:r w:rsidR="00C84634" w:rsidRPr="00C84634">
        <w:rPr>
          <w:b/>
        </w:rPr>
        <w:t xml:space="preserve"> points</w:t>
      </w:r>
    </w:p>
    <w:p w:rsidR="000545C3" w:rsidRDefault="000545C3" w:rsidP="000545C3">
      <w:pPr>
        <w:pStyle w:val="ListParagraph"/>
        <w:numPr>
          <w:ilvl w:val="0"/>
          <w:numId w:val="5"/>
        </w:numPr>
      </w:pPr>
      <w:r>
        <w:t>What is Bias-variance trade off?</w:t>
      </w:r>
      <w:r w:rsidR="00926FC3">
        <w:t xml:space="preserve"> (0.5 point)</w:t>
      </w:r>
    </w:p>
    <w:p w:rsidR="000545C3" w:rsidRDefault="000545C3" w:rsidP="000545C3">
      <w:pPr>
        <w:pStyle w:val="ListParagraph"/>
        <w:numPr>
          <w:ilvl w:val="0"/>
          <w:numId w:val="5"/>
        </w:numPr>
      </w:pPr>
      <w:r>
        <w:t>What is overfitting?</w:t>
      </w:r>
      <w:r w:rsidR="00926FC3">
        <w:t xml:space="preserve"> </w:t>
      </w:r>
      <w:r w:rsidR="00926FC3">
        <w:t>(0.5 point)</w:t>
      </w:r>
    </w:p>
    <w:p w:rsidR="00E46E16" w:rsidRDefault="00E46E16" w:rsidP="000545C3">
      <w:pPr>
        <w:pStyle w:val="ListParagraph"/>
        <w:numPr>
          <w:ilvl w:val="0"/>
          <w:numId w:val="5"/>
        </w:numPr>
      </w:pPr>
      <w:r>
        <w:t xml:space="preserve">What are the two common types of regularization in linear regression? </w:t>
      </w:r>
      <w:r w:rsidR="00926FC3">
        <w:t>(0.5 point)</w:t>
      </w:r>
    </w:p>
    <w:p w:rsidR="007A6796" w:rsidRDefault="00E46E16" w:rsidP="000545C3">
      <w:pPr>
        <w:pStyle w:val="ListParagraph"/>
        <w:numPr>
          <w:ilvl w:val="0"/>
          <w:numId w:val="5"/>
        </w:numPr>
      </w:pPr>
      <w:r>
        <w:t xml:space="preserve">Write out the objective functions for these two </w:t>
      </w:r>
      <w:r w:rsidR="008C1405">
        <w:t xml:space="preserve">regularization </w:t>
      </w:r>
      <w:r w:rsidR="00DD01A7">
        <w:t xml:space="preserve">types. Please identify which  term is for SSR and which term is for shrinkage penalty term in each function. What is </w:t>
      </w:r>
      <w:r w:rsidR="00DD01A7" w:rsidRPr="00DD01A7">
        <w:sym w:font="Symbol" w:char="F06C"/>
      </w:r>
      <w:r w:rsidR="00DD01A7">
        <w:t xml:space="preserve"> called in these regularized regressions?</w:t>
      </w:r>
      <w:r w:rsidR="00C54B5F">
        <w:t xml:space="preserve"> (2 points)</w:t>
      </w:r>
    </w:p>
    <w:p w:rsidR="003842DC" w:rsidRDefault="003842DC" w:rsidP="000545C3">
      <w:pPr>
        <w:pStyle w:val="ListParagraph"/>
        <w:numPr>
          <w:ilvl w:val="0"/>
          <w:numId w:val="5"/>
        </w:numPr>
      </w:pPr>
      <w:r>
        <w:t xml:space="preserve">Write out the </w:t>
      </w:r>
      <w:r w:rsidR="008C1405">
        <w:t>corollaries</w:t>
      </w:r>
      <w:r>
        <w:t xml:space="preserve"> of Ridge Regression.</w:t>
      </w:r>
      <w:r w:rsidR="00C54B5F">
        <w:t xml:space="preserve"> </w:t>
      </w:r>
      <w:r w:rsidR="00C54B5F">
        <w:t>(0.5 point)</w:t>
      </w:r>
    </w:p>
    <w:p w:rsidR="00D079D3" w:rsidRDefault="00E46E16" w:rsidP="00D079D3">
      <w:pPr>
        <w:pStyle w:val="ListParagraph"/>
        <w:numPr>
          <w:ilvl w:val="0"/>
          <w:numId w:val="5"/>
        </w:numPr>
      </w:pPr>
      <w:r>
        <w:t xml:space="preserve">what is the major difference between the two </w:t>
      </w:r>
      <w:r w:rsidR="005A240A">
        <w:t xml:space="preserve">regularization </w:t>
      </w:r>
      <w:r>
        <w:t>types? (hint: why one of them is preferred in real world practice)</w:t>
      </w:r>
      <w:r w:rsidR="00C54B5F">
        <w:t xml:space="preserve"> (1 point)</w:t>
      </w:r>
    </w:p>
    <w:p w:rsidR="00C84634" w:rsidRDefault="00C84634" w:rsidP="00D079D3">
      <w:pPr>
        <w:pStyle w:val="ListParagraph"/>
        <w:numPr>
          <w:ilvl w:val="0"/>
          <w:numId w:val="5"/>
        </w:numPr>
      </w:pPr>
      <w:r>
        <w:t xml:space="preserve">Download </w:t>
      </w:r>
      <w:r w:rsidR="00D079D3">
        <w:t>credit dat</w:t>
      </w:r>
      <w:r>
        <w:t>a</w:t>
      </w:r>
      <w:r w:rsidR="00D079D3">
        <w:t xml:space="preserve"> from </w:t>
      </w:r>
      <w:r w:rsidR="00B73376" w:rsidRPr="00B73376">
        <w:rPr>
          <w:highlight w:val="yellow"/>
        </w:rPr>
        <w:t xml:space="preserve">under Homework2 in Week </w:t>
      </w:r>
      <w:r w:rsidR="00926FC3">
        <w:t>6</w:t>
      </w:r>
      <w:r w:rsidR="00B73376" w:rsidRPr="00C84634">
        <w:t xml:space="preserve"> </w:t>
      </w:r>
      <w:r w:rsidR="00B73376">
        <w:t>at myCourses</w:t>
      </w:r>
      <w:r>
        <w:t xml:space="preserve"> and use Lasso regression with cross-validation to select a parsimonious model (</w:t>
      </w:r>
      <w:r w:rsidR="00D079D3">
        <w:t>Occam’s Razor</w:t>
      </w:r>
      <w:r w:rsidRPr="00B41D03">
        <w:t>)</w:t>
      </w:r>
      <w:r w:rsidR="00D079D3">
        <w:t xml:space="preserve">, ie. what attributes will enter into your </w:t>
      </w:r>
      <w:r w:rsidR="00926FC3">
        <w:t xml:space="preserve">final </w:t>
      </w:r>
      <w:r w:rsidR="00D079D3">
        <w:t xml:space="preserve">Lasso regression model and what optimal value will you pick for </w:t>
      </w:r>
      <w:r w:rsidR="00D079D3" w:rsidRPr="00DD01A7">
        <w:sym w:font="Symbol" w:char="F06C"/>
      </w:r>
      <w:r w:rsidR="00D079D3">
        <w:t xml:space="preserve">? Please replicate the following two graphs. </w:t>
      </w:r>
      <w:r w:rsidR="00C54B5F">
        <w:t>(3 points)</w:t>
      </w:r>
    </w:p>
    <w:p w:rsidR="00C84634" w:rsidRDefault="00D079D3" w:rsidP="00D079D3">
      <w:pPr>
        <w:pStyle w:val="ListParagraph"/>
        <w:ind w:left="1080"/>
      </w:pPr>
      <w:r w:rsidRPr="00FB6201">
        <w:t xml:space="preserve">Please </w:t>
      </w:r>
      <w:r>
        <w:t xml:space="preserve">(1) </w:t>
      </w:r>
      <w:r w:rsidRPr="00FB6201">
        <w:t>attach your R or Matlab codes and output in your word file as Appendices</w:t>
      </w:r>
      <w:r>
        <w:t>;</w:t>
      </w:r>
      <w:r w:rsidRPr="00FB6201">
        <w:t xml:space="preserve"> </w:t>
      </w:r>
      <w:r>
        <w:t xml:space="preserve">(2) </w:t>
      </w:r>
      <w:r w:rsidRPr="00FB6201">
        <w:t xml:space="preserve">save and name your </w:t>
      </w:r>
      <w:r w:rsidRPr="00FB6201">
        <w:rPr>
          <w:color w:val="FF0000"/>
        </w:rPr>
        <w:t xml:space="preserve">original scripts </w:t>
      </w:r>
      <w:r w:rsidRPr="00FB6201">
        <w:t>as “Group#_</w:t>
      </w:r>
      <w:r>
        <w:t>Lasso</w:t>
      </w:r>
      <w:r w:rsidRPr="00FB6201">
        <w:t>.</w:t>
      </w:r>
      <w:r w:rsidRPr="00FB6201">
        <w:rPr>
          <w:color w:val="4472C4" w:themeColor="accent5"/>
        </w:rPr>
        <w:t>R</w:t>
      </w:r>
      <w:r w:rsidRPr="00FB6201">
        <w:t>”</w:t>
      </w:r>
      <w:r>
        <w:t xml:space="preserve"> (e.g., Group1_Lasso.R)</w:t>
      </w:r>
      <w:r w:rsidRPr="00FB6201">
        <w:t xml:space="preserve"> or “Group#_</w:t>
      </w:r>
      <w:r>
        <w:t>Lasso</w:t>
      </w:r>
      <w:r w:rsidRPr="00FB6201">
        <w:t>.</w:t>
      </w:r>
      <w:r w:rsidRPr="00FB6201">
        <w:rPr>
          <w:color w:val="4472C4" w:themeColor="accent5"/>
        </w:rPr>
        <w:t>m</w:t>
      </w:r>
      <w:r w:rsidRPr="00FB6201">
        <w:t xml:space="preserve">”  </w:t>
      </w:r>
      <w:r>
        <w:t>(e.g., “Group1_Lasso.m”).</w:t>
      </w:r>
    </w:p>
    <w:p w:rsidR="000545C3" w:rsidRDefault="00291FCF" w:rsidP="00E46E16">
      <w:pPr>
        <w:pStyle w:val="ListParagraph"/>
        <w:ind w:left="1080" w:hanging="360"/>
      </w:pPr>
      <w:r w:rsidRPr="00291FCF">
        <w:lastRenderedPageBreak/>
        <w:drawing>
          <wp:inline distT="0" distB="0" distL="0" distR="0" wp14:anchorId="6DEC3A0E" wp14:editId="28A528F4">
            <wp:extent cx="1924475" cy="162052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455" cy="163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FCF">
        <w:rPr>
          <w:noProof/>
        </w:rPr>
        <w:t xml:space="preserve"> </w:t>
      </w:r>
      <w:r w:rsidRPr="00291FCF">
        <w:drawing>
          <wp:inline distT="0" distB="0" distL="0" distR="0" wp14:anchorId="12FE829A" wp14:editId="143520C1">
            <wp:extent cx="1876425" cy="1665009"/>
            <wp:effectExtent l="0" t="0" r="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9496" cy="172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C3" w:rsidRDefault="000F7AC9" w:rsidP="00E46E16">
      <w:pPr>
        <w:pStyle w:val="ListParagraph"/>
        <w:ind w:left="1080" w:hanging="360"/>
      </w:pPr>
      <w:r>
        <w:rPr>
          <w:color w:val="FF0000"/>
        </w:rPr>
        <w:t>1</w:t>
      </w:r>
      <w:r w:rsidR="00B73376">
        <w:rPr>
          <w:color w:val="FF0000"/>
        </w:rPr>
        <w:t xml:space="preserve"> </w:t>
      </w:r>
      <w:r w:rsidR="00D079D3" w:rsidRPr="00B73376">
        <w:rPr>
          <w:color w:val="FF0000"/>
        </w:rPr>
        <w:t>Bonus poin</w:t>
      </w:r>
      <w:r w:rsidR="00B73376">
        <w:rPr>
          <w:color w:val="FF0000"/>
        </w:rPr>
        <w:t>t</w:t>
      </w:r>
      <w:r w:rsidR="00D079D3">
        <w:t xml:space="preserve">: What validation indices can be used to pick the optimal </w:t>
      </w:r>
      <w:r w:rsidR="00D079D3" w:rsidRPr="00DD01A7">
        <w:sym w:font="Symbol" w:char="F06C"/>
      </w:r>
      <w:r w:rsidR="00D079D3">
        <w:t xml:space="preserve"> in regularized linear regression?</w:t>
      </w:r>
    </w:p>
    <w:p w:rsidR="00C84634" w:rsidRPr="00D878F0" w:rsidRDefault="000F7AC9" w:rsidP="00B41D0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7</w:t>
      </w:r>
      <w:r w:rsidR="00C54B5F">
        <w:rPr>
          <w:b/>
        </w:rPr>
        <w:t xml:space="preserve"> </w:t>
      </w:r>
      <w:r w:rsidR="00D878F0" w:rsidRPr="00D878F0">
        <w:rPr>
          <w:b/>
        </w:rPr>
        <w:t>points</w:t>
      </w:r>
    </w:p>
    <w:p w:rsidR="005D133A" w:rsidRDefault="005D133A" w:rsidP="00DC39EB">
      <w:pPr>
        <w:pStyle w:val="ListParagraph"/>
        <w:numPr>
          <w:ilvl w:val="0"/>
          <w:numId w:val="11"/>
        </w:numPr>
      </w:pPr>
      <w:r>
        <w:t>What are the differences between parametric and non-parametric methods?</w:t>
      </w:r>
      <w:r w:rsidR="00C54B5F">
        <w:t xml:space="preserve"> (</w:t>
      </w:r>
      <w:r w:rsidR="000F7AC9">
        <w:t>1</w:t>
      </w:r>
      <w:r w:rsidR="00C54B5F">
        <w:t>.5 point)</w:t>
      </w:r>
    </w:p>
    <w:p w:rsidR="00C54B5F" w:rsidRDefault="00C54B5F" w:rsidP="00C54B5F">
      <w:pPr>
        <w:pStyle w:val="ListParagraph"/>
        <w:ind w:left="1080"/>
      </w:pPr>
    </w:p>
    <w:p w:rsidR="00E87D6D" w:rsidRDefault="005D133A" w:rsidP="00C54B5F">
      <w:pPr>
        <w:pStyle w:val="ListParagraph"/>
        <w:numPr>
          <w:ilvl w:val="0"/>
          <w:numId w:val="11"/>
        </w:numPr>
      </w:pPr>
      <w:r>
        <w:t xml:space="preserve">What </w:t>
      </w:r>
      <w:r w:rsidR="00DD01A7">
        <w:t>is called curse of dimensionality</w:t>
      </w:r>
      <w:r w:rsidR="00E87D6D">
        <w:t>?</w:t>
      </w:r>
      <w:r w:rsidR="00C54B5F">
        <w:t xml:space="preserve"> </w:t>
      </w:r>
      <w:r w:rsidR="00C54B5F">
        <w:t>(0.5 point)</w:t>
      </w:r>
    </w:p>
    <w:p w:rsidR="00C54B5F" w:rsidRDefault="00C54B5F" w:rsidP="00C54B5F"/>
    <w:p w:rsidR="00C54B5F" w:rsidRDefault="00DD01A7" w:rsidP="000365AF">
      <w:pPr>
        <w:pStyle w:val="ListParagraph"/>
        <w:numPr>
          <w:ilvl w:val="0"/>
          <w:numId w:val="11"/>
        </w:numPr>
      </w:pPr>
      <w:r>
        <w:t>Why should we consider rescaling the attributes when using KNN?</w:t>
      </w:r>
      <w:r w:rsidR="00C54B5F">
        <w:t xml:space="preserve"> </w:t>
      </w:r>
      <w:r w:rsidR="00C54B5F">
        <w:t>(0.5 point)</w:t>
      </w:r>
    </w:p>
    <w:p w:rsidR="00C54B5F" w:rsidRDefault="00C54B5F" w:rsidP="00C54B5F">
      <w:pPr>
        <w:pStyle w:val="ListParagraph"/>
      </w:pPr>
    </w:p>
    <w:p w:rsidR="00E87D6D" w:rsidRDefault="00E87D6D" w:rsidP="000365AF">
      <w:pPr>
        <w:pStyle w:val="ListParagraph"/>
        <w:numPr>
          <w:ilvl w:val="0"/>
          <w:numId w:val="11"/>
        </w:numPr>
      </w:pPr>
      <w:r>
        <w:t xml:space="preserve">What options can we use to determine the class from </w:t>
      </w:r>
      <w:r w:rsidR="0038186E">
        <w:t xml:space="preserve">a </w:t>
      </w:r>
      <w:r>
        <w:t xml:space="preserve">nearest neighbor list? </w:t>
      </w:r>
      <w:r w:rsidR="00C54B5F">
        <w:t>(0.5 point)</w:t>
      </w:r>
    </w:p>
    <w:p w:rsidR="00C54B5F" w:rsidRDefault="00C54B5F" w:rsidP="00C54B5F">
      <w:pPr>
        <w:pStyle w:val="ListParagraph"/>
      </w:pPr>
    </w:p>
    <w:p w:rsidR="00C54B5F" w:rsidRDefault="00C54B5F" w:rsidP="00C54B5F">
      <w:pPr>
        <w:pStyle w:val="ListParagraph"/>
        <w:ind w:left="1080"/>
      </w:pPr>
    </w:p>
    <w:p w:rsidR="00C54B5F" w:rsidRDefault="00E87D6D" w:rsidP="00C54B5F">
      <w:pPr>
        <w:pStyle w:val="ListParagraph"/>
        <w:numPr>
          <w:ilvl w:val="0"/>
          <w:numId w:val="11"/>
        </w:numPr>
      </w:pPr>
      <w:r>
        <w:t xml:space="preserve">(c) What method can we use to choose the number of k for nearest neighbor classification </w:t>
      </w:r>
      <w:r w:rsidR="00C54B5F">
        <w:t>(0.5 point)</w:t>
      </w:r>
    </w:p>
    <w:p w:rsidR="00B41D03" w:rsidRDefault="00B41D03" w:rsidP="00E87D6D">
      <w:pPr>
        <w:pStyle w:val="ListParagraph"/>
      </w:pPr>
    </w:p>
    <w:p w:rsidR="00E87D6D" w:rsidRPr="00E87D6D" w:rsidRDefault="00E87D6D" w:rsidP="00E87D6D">
      <w:pPr>
        <w:ind w:left="1080" w:hanging="1080"/>
      </w:pPr>
      <w:r>
        <w:t xml:space="preserve">               (d) Given data below, compute the distance between nominal attribute values: </w:t>
      </w:r>
      <w:r w:rsidR="00645A95">
        <w:t>d(Married,Divorced)</w:t>
      </w:r>
      <w:r w:rsidR="005D133A">
        <w:t>. Please show you calculation steps below.</w:t>
      </w:r>
      <w:r w:rsidR="00C54B5F">
        <w:t xml:space="preserve"> (1 point)</w:t>
      </w:r>
    </w:p>
    <w:p w:rsidR="00E87D6D" w:rsidRDefault="00645A95" w:rsidP="00E87D6D">
      <w:r>
        <w:t xml:space="preserve">                        </w:t>
      </w:r>
      <w:r w:rsidRPr="00645A95">
        <w:rPr>
          <w:noProof/>
        </w:rPr>
        <w:drawing>
          <wp:inline distT="0" distB="0" distL="0" distR="0">
            <wp:extent cx="2087219" cy="2162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804" cy="219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9EB" w:rsidRDefault="00DC39EB" w:rsidP="00E87D6D"/>
    <w:p w:rsidR="00DC39EB" w:rsidRDefault="00DC39EB" w:rsidP="00E87D6D"/>
    <w:p w:rsidR="005D133A" w:rsidRDefault="00C84634" w:rsidP="00C54B5F">
      <w:pPr>
        <w:pStyle w:val="ListParagraph"/>
        <w:numPr>
          <w:ilvl w:val="0"/>
          <w:numId w:val="11"/>
        </w:numPr>
      </w:pPr>
      <w:r w:rsidRPr="00645A95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5967127" wp14:editId="177FB7D1">
            <wp:simplePos x="0" y="0"/>
            <wp:positionH relativeFrom="margin">
              <wp:posOffset>3067050</wp:posOffset>
            </wp:positionH>
            <wp:positionV relativeFrom="paragraph">
              <wp:posOffset>437515</wp:posOffset>
            </wp:positionV>
            <wp:extent cx="2457450" cy="2142490"/>
            <wp:effectExtent l="0" t="0" r="0" b="0"/>
            <wp:wrapTopAndBottom/>
            <wp:docPr id="184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1A7">
        <w:t>KNN is a local or global method</w:t>
      </w:r>
      <w:r w:rsidR="005D133A">
        <w:t>?</w:t>
      </w:r>
      <w:r w:rsidR="00C54B5F">
        <w:t xml:space="preserve"> </w:t>
      </w:r>
      <w:r w:rsidR="00C54B5F">
        <w:t>(0.5 point)</w:t>
      </w:r>
    </w:p>
    <w:p w:rsidR="00DD01A7" w:rsidRDefault="00C54B5F" w:rsidP="00C54B5F">
      <w:pPr>
        <w:pStyle w:val="ListParagraph"/>
        <w:numPr>
          <w:ilvl w:val="0"/>
          <w:numId w:val="11"/>
        </w:numPr>
      </w:pPr>
      <w:r w:rsidRPr="00645A95">
        <w:rPr>
          <w:noProof/>
        </w:rPr>
        <w:drawing>
          <wp:anchor distT="0" distB="0" distL="114300" distR="114300" simplePos="0" relativeHeight="251659264" behindDoc="0" locked="0" layoutInCell="1" allowOverlap="1" wp14:anchorId="62ED732C" wp14:editId="4A6849E8">
            <wp:simplePos x="0" y="0"/>
            <wp:positionH relativeFrom="column">
              <wp:posOffset>552450</wp:posOffset>
            </wp:positionH>
            <wp:positionV relativeFrom="paragraph">
              <wp:posOffset>348615</wp:posOffset>
            </wp:positionV>
            <wp:extent cx="2486025" cy="1992630"/>
            <wp:effectExtent l="0" t="0" r="9525" b="7620"/>
            <wp:wrapTopAndBottom/>
            <wp:docPr id="18436" name="Picture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4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992630"/>
                    </a:xfrm>
                    <a:prstGeom prst="rect">
                      <a:avLst/>
                    </a:prstGeom>
                    <a:noFill/>
                    <a:extLst>
                      <a:ext uri="{91240B29-F687-4F45-9708-019B960494DF}">
                        <a14:hiddenLine xmlns:a14="http://schemas.microsoft.com/office/drawing/2010/main" w="1270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1A7">
        <w:t>Which decision boundary in the graph seems to derive from more nearest neighbors</w:t>
      </w:r>
      <w:r>
        <w:t xml:space="preserve">? (0.5 point) </w:t>
      </w:r>
    </w:p>
    <w:p w:rsidR="00645A95" w:rsidRDefault="00C84634" w:rsidP="00C84634">
      <w:r>
        <w:t xml:space="preserve">                                          (i)</w:t>
      </w:r>
      <w:r w:rsidR="00645A95">
        <w:t xml:space="preserve">                                                     </w:t>
      </w:r>
      <w:r>
        <w:t xml:space="preserve">                              (ii</w:t>
      </w:r>
      <w:r w:rsidR="00645A95">
        <w:t>)</w:t>
      </w:r>
    </w:p>
    <w:p w:rsidR="00C71E91" w:rsidRDefault="005D133A" w:rsidP="005D133A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t>(</w:t>
      </w:r>
      <w:r w:rsidR="00C54B5F">
        <w:t>g</w:t>
      </w:r>
      <w:r>
        <w:t xml:space="preserve">) </w:t>
      </w:r>
      <w:r>
        <w:rPr>
          <w:rFonts w:asciiTheme="minorHAnsi" w:eastAsiaTheme="minorHAnsi" w:hAnsiTheme="minorHAnsi" w:cstheme="minorBidi"/>
          <w:sz w:val="22"/>
          <w:szCs w:val="22"/>
        </w:rPr>
        <w:t>Please download IRIS data from UCI machine learning repository (</w:t>
      </w:r>
      <w:hyperlink r:id="rId10" w:history="1">
        <w:r w:rsidRPr="00261AB2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https://archive.ics.uci.edu/ml/datasets.html</w:t>
        </w:r>
      </w:hyperlink>
      <w:r>
        <w:rPr>
          <w:rFonts w:asciiTheme="minorHAnsi" w:eastAsiaTheme="minorHAnsi" w:hAnsiTheme="minorHAnsi" w:cstheme="minorBidi"/>
          <w:sz w:val="22"/>
          <w:szCs w:val="22"/>
        </w:rPr>
        <w:t xml:space="preserve"> ), </w:t>
      </w:r>
      <w:r w:rsidR="00C71E91">
        <w:rPr>
          <w:rFonts w:asciiTheme="minorHAnsi" w:eastAsiaTheme="minorHAnsi" w:hAnsiTheme="minorHAnsi" w:cstheme="minorBidi"/>
          <w:sz w:val="22"/>
          <w:szCs w:val="22"/>
        </w:rPr>
        <w:t xml:space="preserve">and run KNN on IRIS data, compute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the misclassification error rates. </w:t>
      </w:r>
      <w:r w:rsidR="00C54B5F">
        <w:rPr>
          <w:rFonts w:asciiTheme="minorHAnsi" w:eastAsiaTheme="minorHAnsi" w:hAnsiTheme="minorHAnsi" w:cstheme="minorBidi"/>
          <w:sz w:val="22"/>
          <w:szCs w:val="22"/>
        </w:rPr>
        <w:t>(1.5 points)</w:t>
      </w:r>
    </w:p>
    <w:p w:rsidR="005D133A" w:rsidRPr="00FB6201" w:rsidRDefault="005D133A" w:rsidP="00C71E91">
      <w:pPr>
        <w:pStyle w:val="NormalWeb"/>
        <w:spacing w:before="0" w:beforeAutospacing="0" w:after="0" w:afterAutospacing="0"/>
        <w:ind w:left="720" w:firstLine="450"/>
        <w:rPr>
          <w:rFonts w:asciiTheme="minorHAnsi" w:eastAsiaTheme="minorHAnsi" w:hAnsiTheme="minorHAnsi" w:cstheme="minorBidi"/>
          <w:sz w:val="22"/>
          <w:szCs w:val="22"/>
        </w:rPr>
      </w:pPr>
      <w:r w:rsidRPr="00FB6201">
        <w:rPr>
          <w:rFonts w:asciiTheme="minorHAnsi" w:eastAsiaTheme="minorHAnsi" w:hAnsiTheme="minorHAnsi" w:cstheme="minorBidi"/>
          <w:sz w:val="22"/>
          <w:szCs w:val="22"/>
        </w:rPr>
        <w:t xml:space="preserve">Please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(1) </w:t>
      </w:r>
      <w:r w:rsidRPr="00FB6201">
        <w:rPr>
          <w:rFonts w:asciiTheme="minorHAnsi" w:eastAsiaTheme="minorHAnsi" w:hAnsiTheme="minorHAnsi" w:cstheme="minorBidi"/>
          <w:sz w:val="22"/>
          <w:szCs w:val="22"/>
        </w:rPr>
        <w:t>attach your R or Matlab codes and output in your word file as Appendices</w:t>
      </w:r>
      <w:r>
        <w:rPr>
          <w:rFonts w:asciiTheme="minorHAnsi" w:eastAsiaTheme="minorHAnsi" w:hAnsiTheme="minorHAnsi" w:cstheme="minorBidi"/>
          <w:sz w:val="22"/>
          <w:szCs w:val="22"/>
        </w:rPr>
        <w:t>;</w:t>
      </w:r>
      <w:r w:rsidRPr="00FB620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(2) </w:t>
      </w:r>
      <w:r w:rsidRPr="00FB6201">
        <w:rPr>
          <w:rFonts w:asciiTheme="minorHAnsi" w:eastAsiaTheme="minorHAnsi" w:hAnsiTheme="minorHAnsi" w:cstheme="minorBidi"/>
          <w:sz w:val="22"/>
          <w:szCs w:val="22"/>
        </w:rPr>
        <w:t xml:space="preserve">save and name your </w:t>
      </w:r>
      <w:r w:rsidRPr="00FB6201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original scripts </w:t>
      </w:r>
      <w:r w:rsidRPr="00FB6201">
        <w:rPr>
          <w:rFonts w:asciiTheme="minorHAnsi" w:eastAsiaTheme="minorHAnsi" w:hAnsiTheme="minorHAnsi" w:cstheme="minorBidi"/>
          <w:sz w:val="22"/>
          <w:szCs w:val="22"/>
        </w:rPr>
        <w:t>as “Group#_</w:t>
      </w:r>
      <w:r w:rsidR="00C71E91">
        <w:rPr>
          <w:rFonts w:asciiTheme="minorHAnsi" w:eastAsiaTheme="minorHAnsi" w:hAnsiTheme="minorHAnsi" w:cstheme="minorBidi"/>
          <w:sz w:val="22"/>
          <w:szCs w:val="22"/>
        </w:rPr>
        <w:t>KNN</w:t>
      </w:r>
      <w:r w:rsidRPr="00FB6201">
        <w:rPr>
          <w:rFonts w:asciiTheme="minorHAnsi" w:eastAsiaTheme="minorHAnsi" w:hAnsiTheme="minorHAnsi" w:cstheme="minorBidi"/>
          <w:sz w:val="22"/>
          <w:szCs w:val="22"/>
        </w:rPr>
        <w:t>.</w:t>
      </w:r>
      <w:r w:rsidRPr="00FB6201">
        <w:rPr>
          <w:rFonts w:asciiTheme="minorHAnsi" w:eastAsiaTheme="minorHAnsi" w:hAnsiTheme="minorHAnsi" w:cstheme="minorBidi"/>
          <w:color w:val="4472C4" w:themeColor="accent5"/>
          <w:sz w:val="22"/>
          <w:szCs w:val="22"/>
        </w:rPr>
        <w:t>R</w:t>
      </w:r>
      <w:r w:rsidRPr="00FB6201">
        <w:rPr>
          <w:rFonts w:asciiTheme="minorHAnsi" w:eastAsiaTheme="minorHAnsi" w:hAnsiTheme="minorHAnsi" w:cstheme="minorBidi"/>
          <w:sz w:val="22"/>
          <w:szCs w:val="22"/>
        </w:rPr>
        <w:t>”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(e.g., Group1_</w:t>
      </w:r>
      <w:r w:rsidR="00C71E91">
        <w:rPr>
          <w:rFonts w:asciiTheme="minorHAnsi" w:eastAsiaTheme="minorHAnsi" w:hAnsiTheme="minorHAnsi" w:cstheme="minorBidi"/>
          <w:sz w:val="22"/>
          <w:szCs w:val="22"/>
        </w:rPr>
        <w:t>KNN</w:t>
      </w:r>
      <w:r>
        <w:rPr>
          <w:rFonts w:asciiTheme="minorHAnsi" w:eastAsiaTheme="minorHAnsi" w:hAnsiTheme="minorHAnsi" w:cstheme="minorBidi"/>
          <w:sz w:val="22"/>
          <w:szCs w:val="22"/>
        </w:rPr>
        <w:t>.R)</w:t>
      </w:r>
      <w:r w:rsidRPr="00FB6201">
        <w:rPr>
          <w:rFonts w:asciiTheme="minorHAnsi" w:eastAsiaTheme="minorHAnsi" w:hAnsiTheme="minorHAnsi" w:cstheme="minorBidi"/>
          <w:sz w:val="22"/>
          <w:szCs w:val="22"/>
        </w:rPr>
        <w:t xml:space="preserve"> or “Group#_</w:t>
      </w:r>
      <w:r w:rsidR="00C71E91">
        <w:rPr>
          <w:rFonts w:asciiTheme="minorHAnsi" w:eastAsiaTheme="minorHAnsi" w:hAnsiTheme="minorHAnsi" w:cstheme="minorBidi"/>
          <w:sz w:val="22"/>
          <w:szCs w:val="22"/>
        </w:rPr>
        <w:t>KNN</w:t>
      </w:r>
      <w:r w:rsidRPr="00FB6201">
        <w:rPr>
          <w:rFonts w:asciiTheme="minorHAnsi" w:eastAsiaTheme="minorHAnsi" w:hAnsiTheme="minorHAnsi" w:cstheme="minorBidi"/>
          <w:sz w:val="22"/>
          <w:szCs w:val="22"/>
        </w:rPr>
        <w:t>.</w:t>
      </w:r>
      <w:r w:rsidRPr="00FB6201">
        <w:rPr>
          <w:rFonts w:asciiTheme="minorHAnsi" w:eastAsiaTheme="minorHAnsi" w:hAnsiTheme="minorHAnsi" w:cstheme="minorBidi"/>
          <w:color w:val="4472C4" w:themeColor="accent5"/>
          <w:sz w:val="22"/>
          <w:szCs w:val="22"/>
        </w:rPr>
        <w:t>m</w:t>
      </w:r>
      <w:r w:rsidRPr="00FB6201">
        <w:rPr>
          <w:rFonts w:asciiTheme="minorHAnsi" w:eastAsiaTheme="minorHAnsi" w:hAnsiTheme="minorHAnsi" w:cstheme="minorBidi"/>
          <w:sz w:val="22"/>
          <w:szCs w:val="22"/>
        </w:rPr>
        <w:t xml:space="preserve">”  </w:t>
      </w:r>
      <w:r>
        <w:rPr>
          <w:rFonts w:asciiTheme="minorHAnsi" w:eastAsiaTheme="minorHAnsi" w:hAnsiTheme="minorHAnsi" w:cstheme="minorBidi"/>
          <w:sz w:val="22"/>
          <w:szCs w:val="22"/>
        </w:rPr>
        <w:t>(e.g., “Group1_IRIS.m”).</w:t>
      </w:r>
      <w:r w:rsidRPr="00FB620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( points)</w:t>
      </w:r>
    </w:p>
    <w:p w:rsidR="00645A95" w:rsidRDefault="00645A95" w:rsidP="00645A95">
      <w:pPr>
        <w:pStyle w:val="ListParagraph"/>
      </w:pPr>
    </w:p>
    <w:p w:rsidR="00C71E91" w:rsidRPr="00FB6201" w:rsidRDefault="00C54B5F" w:rsidP="00DD01A7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color w:val="FF0000"/>
        </w:rPr>
        <w:t>2</w:t>
      </w:r>
      <w:r w:rsidR="00C71E91">
        <w:rPr>
          <w:color w:val="FF0000"/>
        </w:rPr>
        <w:t xml:space="preserve"> </w:t>
      </w:r>
      <w:r w:rsidR="00C71E91" w:rsidRPr="00C71E91">
        <w:rPr>
          <w:color w:val="FF0000"/>
        </w:rPr>
        <w:t>Bonus Points</w:t>
      </w:r>
      <w:r w:rsidR="00C71E91">
        <w:t xml:space="preserve">: Using the same IRIS data, use cross validation to choose the optimal number of nearest neighbors for KNN.  </w:t>
      </w:r>
      <w:r w:rsidR="00C71E91" w:rsidRPr="00FB6201">
        <w:rPr>
          <w:rFonts w:asciiTheme="minorHAnsi" w:eastAsiaTheme="minorHAnsi" w:hAnsiTheme="minorHAnsi" w:cstheme="minorBidi"/>
          <w:sz w:val="22"/>
          <w:szCs w:val="22"/>
        </w:rPr>
        <w:t xml:space="preserve">Please </w:t>
      </w:r>
      <w:r w:rsidR="00C71E91">
        <w:rPr>
          <w:rFonts w:asciiTheme="minorHAnsi" w:eastAsiaTheme="minorHAnsi" w:hAnsiTheme="minorHAnsi" w:cstheme="minorBidi"/>
          <w:sz w:val="22"/>
          <w:szCs w:val="22"/>
        </w:rPr>
        <w:t xml:space="preserve">(1) </w:t>
      </w:r>
      <w:r w:rsidR="00C71E91" w:rsidRPr="00FB6201">
        <w:rPr>
          <w:rFonts w:asciiTheme="minorHAnsi" w:eastAsiaTheme="minorHAnsi" w:hAnsiTheme="minorHAnsi" w:cstheme="minorBidi"/>
          <w:sz w:val="22"/>
          <w:szCs w:val="22"/>
        </w:rPr>
        <w:t>attach your R or Matlab codes and output in your word file as Appendices</w:t>
      </w:r>
      <w:r w:rsidR="00C71E91">
        <w:rPr>
          <w:rFonts w:asciiTheme="minorHAnsi" w:eastAsiaTheme="minorHAnsi" w:hAnsiTheme="minorHAnsi" w:cstheme="minorBidi"/>
          <w:sz w:val="22"/>
          <w:szCs w:val="22"/>
        </w:rPr>
        <w:t>;</w:t>
      </w:r>
      <w:r w:rsidR="00C71E91" w:rsidRPr="00FB620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C71E91">
        <w:rPr>
          <w:rFonts w:asciiTheme="minorHAnsi" w:eastAsiaTheme="minorHAnsi" w:hAnsiTheme="minorHAnsi" w:cstheme="minorBidi"/>
          <w:sz w:val="22"/>
          <w:szCs w:val="22"/>
        </w:rPr>
        <w:t xml:space="preserve">(2) </w:t>
      </w:r>
      <w:r w:rsidR="00C71E91" w:rsidRPr="00FB6201">
        <w:rPr>
          <w:rFonts w:asciiTheme="minorHAnsi" w:eastAsiaTheme="minorHAnsi" w:hAnsiTheme="minorHAnsi" w:cstheme="minorBidi"/>
          <w:sz w:val="22"/>
          <w:szCs w:val="22"/>
        </w:rPr>
        <w:t xml:space="preserve">save and name your </w:t>
      </w:r>
      <w:r w:rsidR="00C71E91" w:rsidRPr="00FB6201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original scripts </w:t>
      </w:r>
      <w:r w:rsidR="00C71E91" w:rsidRPr="00FB6201">
        <w:rPr>
          <w:rFonts w:asciiTheme="minorHAnsi" w:eastAsiaTheme="minorHAnsi" w:hAnsiTheme="minorHAnsi" w:cstheme="minorBidi"/>
          <w:sz w:val="22"/>
          <w:szCs w:val="22"/>
        </w:rPr>
        <w:t>as “Group#_</w:t>
      </w:r>
      <w:r w:rsidR="00C71E91">
        <w:rPr>
          <w:rFonts w:asciiTheme="minorHAnsi" w:eastAsiaTheme="minorHAnsi" w:hAnsiTheme="minorHAnsi" w:cstheme="minorBidi"/>
          <w:sz w:val="22"/>
          <w:szCs w:val="22"/>
        </w:rPr>
        <w:t>KNNCV</w:t>
      </w:r>
      <w:r w:rsidR="00C71E91" w:rsidRPr="00FB6201">
        <w:rPr>
          <w:rFonts w:asciiTheme="minorHAnsi" w:eastAsiaTheme="minorHAnsi" w:hAnsiTheme="minorHAnsi" w:cstheme="minorBidi"/>
          <w:sz w:val="22"/>
          <w:szCs w:val="22"/>
        </w:rPr>
        <w:t>.</w:t>
      </w:r>
      <w:r w:rsidR="00C71E91" w:rsidRPr="00FB6201">
        <w:rPr>
          <w:rFonts w:asciiTheme="minorHAnsi" w:eastAsiaTheme="minorHAnsi" w:hAnsiTheme="minorHAnsi" w:cstheme="minorBidi"/>
          <w:color w:val="4472C4" w:themeColor="accent5"/>
          <w:sz w:val="22"/>
          <w:szCs w:val="22"/>
        </w:rPr>
        <w:t>R</w:t>
      </w:r>
      <w:r w:rsidR="00C71E91" w:rsidRPr="00FB6201">
        <w:rPr>
          <w:rFonts w:asciiTheme="minorHAnsi" w:eastAsiaTheme="minorHAnsi" w:hAnsiTheme="minorHAnsi" w:cstheme="minorBidi"/>
          <w:sz w:val="22"/>
          <w:szCs w:val="22"/>
        </w:rPr>
        <w:t>”</w:t>
      </w:r>
      <w:r w:rsidR="00C71E91">
        <w:rPr>
          <w:rFonts w:asciiTheme="minorHAnsi" w:eastAsiaTheme="minorHAnsi" w:hAnsiTheme="minorHAnsi" w:cstheme="minorBidi"/>
          <w:sz w:val="22"/>
          <w:szCs w:val="22"/>
        </w:rPr>
        <w:t xml:space="preserve"> (e.g., Group1_KNNCV.R)</w:t>
      </w:r>
      <w:r w:rsidR="00C71E91" w:rsidRPr="00FB6201">
        <w:rPr>
          <w:rFonts w:asciiTheme="minorHAnsi" w:eastAsiaTheme="minorHAnsi" w:hAnsiTheme="minorHAnsi" w:cstheme="minorBidi"/>
          <w:sz w:val="22"/>
          <w:szCs w:val="22"/>
        </w:rPr>
        <w:t xml:space="preserve"> or “Group#_</w:t>
      </w:r>
      <w:r w:rsidR="00C71E91">
        <w:rPr>
          <w:rFonts w:asciiTheme="minorHAnsi" w:eastAsiaTheme="minorHAnsi" w:hAnsiTheme="minorHAnsi" w:cstheme="minorBidi"/>
          <w:sz w:val="22"/>
          <w:szCs w:val="22"/>
        </w:rPr>
        <w:t>KNN</w:t>
      </w:r>
      <w:r w:rsidR="00DD01A7">
        <w:rPr>
          <w:rFonts w:asciiTheme="minorHAnsi" w:eastAsiaTheme="minorHAnsi" w:hAnsiTheme="minorHAnsi" w:cstheme="minorBidi"/>
          <w:sz w:val="22"/>
          <w:szCs w:val="22"/>
        </w:rPr>
        <w:t>CV</w:t>
      </w:r>
      <w:r w:rsidR="00C71E91" w:rsidRPr="00FB6201">
        <w:rPr>
          <w:rFonts w:asciiTheme="minorHAnsi" w:eastAsiaTheme="minorHAnsi" w:hAnsiTheme="minorHAnsi" w:cstheme="minorBidi"/>
          <w:sz w:val="22"/>
          <w:szCs w:val="22"/>
        </w:rPr>
        <w:t>.</w:t>
      </w:r>
      <w:r w:rsidR="00C71E91" w:rsidRPr="00FB6201">
        <w:rPr>
          <w:rFonts w:asciiTheme="minorHAnsi" w:eastAsiaTheme="minorHAnsi" w:hAnsiTheme="minorHAnsi" w:cstheme="minorBidi"/>
          <w:color w:val="4472C4" w:themeColor="accent5"/>
          <w:sz w:val="22"/>
          <w:szCs w:val="22"/>
        </w:rPr>
        <w:t>m</w:t>
      </w:r>
      <w:r w:rsidR="00C71E91" w:rsidRPr="00FB6201">
        <w:rPr>
          <w:rFonts w:asciiTheme="minorHAnsi" w:eastAsiaTheme="minorHAnsi" w:hAnsiTheme="minorHAnsi" w:cstheme="minorBidi"/>
          <w:sz w:val="22"/>
          <w:szCs w:val="22"/>
        </w:rPr>
        <w:t xml:space="preserve">”  </w:t>
      </w:r>
      <w:r w:rsidR="00C71E91">
        <w:rPr>
          <w:rFonts w:asciiTheme="minorHAnsi" w:eastAsiaTheme="minorHAnsi" w:hAnsiTheme="minorHAnsi" w:cstheme="minorBidi"/>
          <w:sz w:val="22"/>
          <w:szCs w:val="22"/>
        </w:rPr>
        <w:t>(e.g., “Group1_</w:t>
      </w:r>
      <w:r w:rsidR="00DD01A7">
        <w:rPr>
          <w:rFonts w:asciiTheme="minorHAnsi" w:eastAsiaTheme="minorHAnsi" w:hAnsiTheme="minorHAnsi" w:cstheme="minorBidi"/>
          <w:sz w:val="22"/>
          <w:szCs w:val="22"/>
        </w:rPr>
        <w:t>KNNCV</w:t>
      </w:r>
      <w:r w:rsidR="00C71E91">
        <w:rPr>
          <w:rFonts w:asciiTheme="minorHAnsi" w:eastAsiaTheme="minorHAnsi" w:hAnsiTheme="minorHAnsi" w:cstheme="minorBidi"/>
          <w:sz w:val="22"/>
          <w:szCs w:val="22"/>
        </w:rPr>
        <w:t>.m”).</w:t>
      </w:r>
      <w:r w:rsidR="00C71E91" w:rsidRPr="00FB620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645A95" w:rsidRDefault="00645A95" w:rsidP="00645A95">
      <w:pPr>
        <w:pStyle w:val="ListParagraph"/>
      </w:pPr>
    </w:p>
    <w:p w:rsidR="00DC39EB" w:rsidRDefault="00DC39EB" w:rsidP="00645A95">
      <w:pPr>
        <w:pStyle w:val="ListParagraph"/>
      </w:pPr>
    </w:p>
    <w:p w:rsidR="00E87D6D" w:rsidRPr="00D878F0" w:rsidRDefault="000F7AC9" w:rsidP="00E87D6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6</w:t>
      </w:r>
      <w:r w:rsidR="00C54B5F">
        <w:rPr>
          <w:b/>
        </w:rPr>
        <w:t xml:space="preserve"> </w:t>
      </w:r>
      <w:r w:rsidR="00D878F0" w:rsidRPr="00D878F0">
        <w:rPr>
          <w:b/>
        </w:rPr>
        <w:t>points</w:t>
      </w:r>
    </w:p>
    <w:p w:rsidR="00645A95" w:rsidRDefault="00645A95" w:rsidP="00C54B5F">
      <w:pPr>
        <w:pStyle w:val="ListParagraph"/>
        <w:numPr>
          <w:ilvl w:val="0"/>
          <w:numId w:val="16"/>
        </w:numPr>
      </w:pPr>
      <w:r>
        <w:t>What are the differences between Frequentist and Bayesian approaches?</w:t>
      </w:r>
      <w:r w:rsidR="00C54B5F">
        <w:t xml:space="preserve"> (</w:t>
      </w:r>
      <w:r w:rsidR="000F7AC9">
        <w:t>2</w:t>
      </w:r>
      <w:r w:rsidR="00C54B5F">
        <w:t xml:space="preserve"> point)</w:t>
      </w:r>
    </w:p>
    <w:p w:rsidR="00C54B5F" w:rsidRDefault="00C54B5F" w:rsidP="00C54B5F">
      <w:pPr>
        <w:pStyle w:val="ListParagraph"/>
        <w:ind w:left="1080"/>
      </w:pPr>
    </w:p>
    <w:p w:rsidR="00C54B5F" w:rsidRDefault="00C54B5F" w:rsidP="00C54B5F">
      <w:pPr>
        <w:pStyle w:val="ListParagraph"/>
        <w:ind w:left="1080"/>
      </w:pPr>
    </w:p>
    <w:p w:rsidR="00C54B5F" w:rsidRDefault="00C54B5F" w:rsidP="00C54B5F">
      <w:pPr>
        <w:pStyle w:val="ListParagraph"/>
        <w:ind w:left="1080"/>
      </w:pPr>
    </w:p>
    <w:p w:rsidR="00E46E16" w:rsidRDefault="00645A95" w:rsidP="00B41D03">
      <w:pPr>
        <w:pStyle w:val="ListParagraph"/>
      </w:pPr>
      <w:r>
        <w:t xml:space="preserve">(b) </w:t>
      </w:r>
      <w:r w:rsidR="00D878F0">
        <w:t>W</w:t>
      </w:r>
      <w:r w:rsidR="00B41D03">
        <w:t>hat are the four terms called in the following equation</w:t>
      </w:r>
      <w:r w:rsidR="00D878F0">
        <w:t xml:space="preserve"> from Bayesian classification approach</w:t>
      </w:r>
      <w:r w:rsidR="00B41D03">
        <w:t xml:space="preserve">. </w:t>
      </w:r>
      <w:r w:rsidR="00C54B5F">
        <w:t>(1 point)</w:t>
      </w:r>
    </w:p>
    <w:p w:rsidR="00B41D03" w:rsidRDefault="00B41D03" w:rsidP="00645A95">
      <w:pPr>
        <w:pStyle w:val="ListParagraph"/>
        <w:ind w:left="1080" w:hanging="360"/>
        <w:jc w:val="center"/>
      </w:pPr>
      <w:r w:rsidRPr="00B41D03">
        <w:object w:dxaOrig="23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17.75pt;height:33pt" o:ole="">
            <v:imagedata r:id="rId11" o:title=""/>
          </v:shape>
          <o:OLEObject Type="Embed" ProgID="Equation.DSMT4" ShapeID="_x0000_i1026" DrawAspect="Content" ObjectID="_1569445167" r:id="rId12"/>
        </w:object>
      </w:r>
    </w:p>
    <w:p w:rsidR="00C54B5F" w:rsidRDefault="00C54B5F" w:rsidP="00645A95">
      <w:pPr>
        <w:pStyle w:val="ListParagraph"/>
        <w:ind w:left="1080" w:hanging="360"/>
        <w:jc w:val="center"/>
      </w:pPr>
    </w:p>
    <w:p w:rsidR="00C54B5F" w:rsidRDefault="00C54B5F" w:rsidP="00645A95">
      <w:pPr>
        <w:pStyle w:val="ListParagraph"/>
        <w:ind w:left="1080" w:hanging="360"/>
        <w:jc w:val="center"/>
      </w:pPr>
    </w:p>
    <w:p w:rsidR="00C54B5F" w:rsidRDefault="00C54B5F" w:rsidP="00645A95">
      <w:pPr>
        <w:pStyle w:val="ListParagraph"/>
        <w:ind w:left="1080" w:hanging="360"/>
        <w:jc w:val="center"/>
      </w:pPr>
    </w:p>
    <w:p w:rsidR="00C54B5F" w:rsidRPr="00B41D03" w:rsidRDefault="00C54B5F" w:rsidP="00645A95">
      <w:pPr>
        <w:pStyle w:val="ListParagraph"/>
        <w:ind w:left="1080" w:hanging="360"/>
        <w:jc w:val="center"/>
      </w:pPr>
    </w:p>
    <w:p w:rsidR="00B41D03" w:rsidRPr="00B41D03" w:rsidRDefault="00B41D03" w:rsidP="00645A95">
      <w:pPr>
        <w:pStyle w:val="NormalWeb"/>
        <w:spacing w:before="216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B41D03">
        <w:rPr>
          <w:rFonts w:asciiTheme="minorHAnsi" w:eastAsiaTheme="minorHAnsi" w:hAnsiTheme="minorHAnsi" w:cstheme="minorBidi"/>
          <w:sz w:val="22"/>
          <w:szCs w:val="22"/>
        </w:rPr>
        <w:lastRenderedPageBreak/>
        <w:t>(</w:t>
      </w:r>
      <w:r w:rsidR="00645A95">
        <w:rPr>
          <w:rFonts w:asciiTheme="minorHAnsi" w:eastAsiaTheme="minorHAnsi" w:hAnsiTheme="minorHAnsi" w:cstheme="minorBidi"/>
          <w:sz w:val="22"/>
          <w:szCs w:val="22"/>
        </w:rPr>
        <w:t>c</w:t>
      </w:r>
      <w:r w:rsidRPr="00B41D03">
        <w:rPr>
          <w:rFonts w:asciiTheme="minorHAnsi" w:eastAsiaTheme="minorHAnsi" w:hAnsiTheme="minorHAnsi" w:cstheme="minorBidi"/>
          <w:sz w:val="22"/>
          <w:szCs w:val="22"/>
        </w:rPr>
        <w:t xml:space="preserve">)  Given the evidence/observed data below </w:t>
      </w:r>
    </w:p>
    <w:p w:rsidR="007A6796" w:rsidRDefault="00B41D03" w:rsidP="00B41D03">
      <w:pPr>
        <w:jc w:val="center"/>
      </w:pPr>
      <w:r w:rsidRPr="00B41D03">
        <w:rPr>
          <w:noProof/>
        </w:rPr>
        <w:drawing>
          <wp:inline distT="0" distB="0" distL="0" distR="0">
            <wp:extent cx="3819525" cy="27503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178" cy="276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D03" w:rsidRDefault="00B41D03" w:rsidP="00B41D03">
      <w:pPr>
        <w:pStyle w:val="NormalWeb"/>
        <w:spacing w:before="216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B41D03">
        <w:rPr>
          <w:rFonts w:asciiTheme="minorHAnsi" w:eastAsiaTheme="minorHAnsi" w:hAnsiTheme="minorHAnsi" w:cstheme="minorBidi"/>
          <w:sz w:val="22"/>
          <w:szCs w:val="22"/>
        </w:rPr>
        <w:t xml:space="preserve">what is the class label for a new animal with the following attribute values?  </w:t>
      </w:r>
      <w:r w:rsidR="00FB6201">
        <w:rPr>
          <w:rFonts w:asciiTheme="minorHAnsi" w:eastAsiaTheme="minorHAnsi" w:hAnsiTheme="minorHAnsi" w:cstheme="minorBidi"/>
          <w:sz w:val="22"/>
          <w:szCs w:val="22"/>
        </w:rPr>
        <w:t xml:space="preserve">Please show your calculation steps using Naïve Bayes Formulas. </w:t>
      </w:r>
      <w:r w:rsidR="00C54B5F">
        <w:rPr>
          <w:rFonts w:asciiTheme="minorHAnsi" w:eastAsiaTheme="minorHAnsi" w:hAnsiTheme="minorHAnsi" w:cstheme="minorBidi"/>
          <w:sz w:val="22"/>
          <w:szCs w:val="22"/>
        </w:rPr>
        <w:t>(</w:t>
      </w:r>
      <w:r w:rsidR="000F7AC9">
        <w:rPr>
          <w:rFonts w:asciiTheme="minorHAnsi" w:eastAsiaTheme="minorHAnsi" w:hAnsiTheme="minorHAnsi" w:cstheme="minorBidi"/>
          <w:sz w:val="22"/>
          <w:szCs w:val="22"/>
        </w:rPr>
        <w:t>3</w:t>
      </w:r>
      <w:r w:rsidR="00C54B5F">
        <w:rPr>
          <w:rFonts w:asciiTheme="minorHAnsi" w:eastAsiaTheme="minorHAnsi" w:hAnsiTheme="minorHAnsi" w:cstheme="minorBidi"/>
          <w:sz w:val="22"/>
          <w:szCs w:val="22"/>
        </w:rPr>
        <w:t xml:space="preserve"> points)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14"/>
        <w:gridCol w:w="1736"/>
        <w:gridCol w:w="1727"/>
        <w:gridCol w:w="1727"/>
      </w:tblGrid>
      <w:tr w:rsidR="00B41D03" w:rsidTr="00B41D03">
        <w:tc>
          <w:tcPr>
            <w:tcW w:w="1870" w:type="dxa"/>
          </w:tcPr>
          <w:p w:rsidR="00B41D03" w:rsidRDefault="00B41D03" w:rsidP="00B41D03">
            <w:pPr>
              <w:pStyle w:val="NormalWeb"/>
              <w:spacing w:before="216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Give Birth</w:t>
            </w:r>
          </w:p>
        </w:tc>
        <w:tc>
          <w:tcPr>
            <w:tcW w:w="1870" w:type="dxa"/>
          </w:tcPr>
          <w:p w:rsidR="00B41D03" w:rsidRDefault="00B41D03" w:rsidP="00B41D03">
            <w:pPr>
              <w:pStyle w:val="NormalWeb"/>
              <w:spacing w:before="216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Can fly </w:t>
            </w:r>
          </w:p>
        </w:tc>
        <w:tc>
          <w:tcPr>
            <w:tcW w:w="1870" w:type="dxa"/>
          </w:tcPr>
          <w:p w:rsidR="00B41D03" w:rsidRDefault="00B41D03" w:rsidP="00B41D03">
            <w:pPr>
              <w:pStyle w:val="NormalWeb"/>
              <w:spacing w:before="216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Live in water</w:t>
            </w:r>
          </w:p>
        </w:tc>
        <w:tc>
          <w:tcPr>
            <w:tcW w:w="1870" w:type="dxa"/>
          </w:tcPr>
          <w:p w:rsidR="00B41D03" w:rsidRDefault="00B41D03" w:rsidP="00B41D03">
            <w:pPr>
              <w:pStyle w:val="NormalWeb"/>
              <w:spacing w:before="216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Have Legs</w:t>
            </w:r>
          </w:p>
        </w:tc>
        <w:tc>
          <w:tcPr>
            <w:tcW w:w="1870" w:type="dxa"/>
          </w:tcPr>
          <w:p w:rsidR="00B41D03" w:rsidRDefault="00B41D03" w:rsidP="00B41D03">
            <w:pPr>
              <w:pStyle w:val="NormalWeb"/>
              <w:spacing w:before="216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Class</w:t>
            </w:r>
          </w:p>
        </w:tc>
      </w:tr>
      <w:tr w:rsidR="00B41D03" w:rsidTr="00B41D03">
        <w:tc>
          <w:tcPr>
            <w:tcW w:w="1870" w:type="dxa"/>
          </w:tcPr>
          <w:p w:rsidR="00B41D03" w:rsidRDefault="00FB6201" w:rsidP="00B41D03">
            <w:pPr>
              <w:pStyle w:val="NormalWeb"/>
              <w:spacing w:before="216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Yes</w:t>
            </w:r>
          </w:p>
        </w:tc>
        <w:tc>
          <w:tcPr>
            <w:tcW w:w="1870" w:type="dxa"/>
          </w:tcPr>
          <w:p w:rsidR="00B41D03" w:rsidRDefault="00FB6201" w:rsidP="00B41D03">
            <w:pPr>
              <w:pStyle w:val="NormalWeb"/>
              <w:spacing w:before="216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no</w:t>
            </w:r>
          </w:p>
        </w:tc>
        <w:tc>
          <w:tcPr>
            <w:tcW w:w="1870" w:type="dxa"/>
          </w:tcPr>
          <w:p w:rsidR="00B41D03" w:rsidRDefault="003842DC" w:rsidP="00B41D03">
            <w:pPr>
              <w:pStyle w:val="NormalWeb"/>
              <w:spacing w:before="216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yes</w:t>
            </w:r>
          </w:p>
        </w:tc>
        <w:tc>
          <w:tcPr>
            <w:tcW w:w="1870" w:type="dxa"/>
          </w:tcPr>
          <w:p w:rsidR="00B41D03" w:rsidRDefault="00FB6201" w:rsidP="00B41D03">
            <w:pPr>
              <w:pStyle w:val="NormalWeb"/>
              <w:spacing w:before="216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no</w:t>
            </w:r>
          </w:p>
        </w:tc>
        <w:tc>
          <w:tcPr>
            <w:tcW w:w="1870" w:type="dxa"/>
          </w:tcPr>
          <w:p w:rsidR="00B41D03" w:rsidRDefault="00B41D03" w:rsidP="00B41D03">
            <w:pPr>
              <w:pStyle w:val="NormalWeb"/>
              <w:spacing w:before="216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645A95"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</w:rPr>
              <w:t>?</w:t>
            </w:r>
          </w:p>
        </w:tc>
      </w:tr>
    </w:tbl>
    <w:p w:rsidR="00FB6201" w:rsidRDefault="00FB6201" w:rsidP="00FB6201">
      <w:pPr>
        <w:pStyle w:val="NormalWeb"/>
        <w:spacing w:before="216" w:beforeAutospacing="0" w:after="0" w:afterAutospacing="0"/>
        <w:ind w:left="720"/>
        <w:rPr>
          <w:rFonts w:asciiTheme="minorHAnsi" w:eastAsiaTheme="minorHAnsi" w:hAnsiTheme="minorHAnsi" w:cstheme="minorBidi"/>
          <w:b/>
          <w:color w:val="FF0000"/>
          <w:sz w:val="22"/>
          <w:szCs w:val="22"/>
        </w:rPr>
      </w:pPr>
    </w:p>
    <w:p w:rsidR="00FB6201" w:rsidRDefault="00FB6201" w:rsidP="00FB6201">
      <w:pPr>
        <w:pStyle w:val="NormalWeb"/>
        <w:spacing w:before="216" w:beforeAutospacing="0" w:after="0" w:afterAutospacing="0"/>
        <w:ind w:left="720"/>
        <w:rPr>
          <w:rFonts w:asciiTheme="minorHAnsi" w:eastAsiaTheme="minorHAnsi" w:hAnsiTheme="minorHAnsi" w:cstheme="minorBidi"/>
          <w:b/>
          <w:color w:val="FF0000"/>
          <w:sz w:val="22"/>
          <w:szCs w:val="22"/>
        </w:rPr>
      </w:pPr>
    </w:p>
    <w:p w:rsidR="00FB6201" w:rsidRDefault="00FB6201" w:rsidP="00FB6201">
      <w:pPr>
        <w:pStyle w:val="NormalWeb"/>
        <w:spacing w:before="216" w:beforeAutospacing="0" w:after="0" w:afterAutospacing="0"/>
        <w:ind w:left="720"/>
        <w:rPr>
          <w:rFonts w:asciiTheme="minorHAnsi" w:eastAsiaTheme="minorHAnsi" w:hAnsiTheme="minorHAnsi" w:cstheme="minorBidi"/>
          <w:b/>
          <w:color w:val="FF0000"/>
          <w:sz w:val="22"/>
          <w:szCs w:val="22"/>
        </w:rPr>
      </w:pPr>
    </w:p>
    <w:p w:rsidR="00FB6201" w:rsidRDefault="00FB6201" w:rsidP="00FB6201">
      <w:pPr>
        <w:pStyle w:val="NormalWeb"/>
        <w:spacing w:before="216" w:beforeAutospacing="0" w:after="0" w:afterAutospacing="0"/>
        <w:ind w:left="720"/>
        <w:rPr>
          <w:rFonts w:asciiTheme="minorHAnsi" w:eastAsiaTheme="minorHAnsi" w:hAnsiTheme="minorHAnsi" w:cstheme="minorBidi"/>
          <w:b/>
          <w:color w:val="FF0000"/>
          <w:sz w:val="22"/>
          <w:szCs w:val="22"/>
        </w:rPr>
      </w:pPr>
    </w:p>
    <w:p w:rsidR="00FB6201" w:rsidRPr="00FB6201" w:rsidRDefault="00FB6201" w:rsidP="00FB6201">
      <w:pPr>
        <w:pStyle w:val="NormalWeb"/>
        <w:spacing w:before="216" w:beforeAutospacing="0" w:after="0" w:afterAutospacing="0"/>
        <w:ind w:left="720"/>
        <w:rPr>
          <w:rFonts w:asciiTheme="minorHAnsi" w:eastAsiaTheme="minorHAnsi" w:hAnsiTheme="minorHAnsi" w:cstheme="minorBidi"/>
          <w:b/>
          <w:color w:val="FF0000"/>
          <w:sz w:val="22"/>
          <w:szCs w:val="22"/>
        </w:rPr>
      </w:pPr>
    </w:p>
    <w:p w:rsidR="00605E49" w:rsidRPr="00D878F0" w:rsidRDefault="000F7AC9" w:rsidP="00605E49">
      <w:pPr>
        <w:pStyle w:val="NormalWeb"/>
        <w:numPr>
          <w:ilvl w:val="0"/>
          <w:numId w:val="1"/>
        </w:numPr>
        <w:spacing w:before="216" w:beforeAutospacing="0" w:after="0" w:afterAutospacing="0"/>
        <w:rPr>
          <w:rFonts w:asciiTheme="minorHAnsi" w:eastAsiaTheme="minorHAnsi" w:hAnsiTheme="minorHAnsi" w:cstheme="minorBidi"/>
          <w:b/>
          <w:color w:val="FF0000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8</w:t>
      </w:r>
      <w:r w:rsidR="00D878F0" w:rsidRPr="00D878F0">
        <w:rPr>
          <w:rFonts w:asciiTheme="minorHAnsi" w:eastAsiaTheme="minorHAnsi" w:hAnsiTheme="minorHAnsi" w:cstheme="minorBidi"/>
          <w:b/>
          <w:sz w:val="22"/>
          <w:szCs w:val="22"/>
        </w:rPr>
        <w:t xml:space="preserve"> points</w:t>
      </w:r>
    </w:p>
    <w:p w:rsidR="00BF69E7" w:rsidRDefault="00BF69E7" w:rsidP="00FB6201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605E49">
        <w:rPr>
          <w:rFonts w:asciiTheme="minorHAnsi" w:eastAsiaTheme="minorHAnsi" w:hAnsiTheme="minorHAnsi" w:cstheme="minorBidi"/>
          <w:sz w:val="22"/>
          <w:szCs w:val="22"/>
        </w:rPr>
        <w:t xml:space="preserve">What </w:t>
      </w:r>
      <w:r w:rsidR="00D878F0">
        <w:rPr>
          <w:rFonts w:asciiTheme="minorHAnsi" w:eastAsiaTheme="minorHAnsi" w:hAnsiTheme="minorHAnsi" w:cstheme="minorBidi"/>
          <w:sz w:val="22"/>
          <w:szCs w:val="22"/>
        </w:rPr>
        <w:t xml:space="preserve">is </w:t>
      </w:r>
      <w:r w:rsidRPr="00605E49">
        <w:rPr>
          <w:rFonts w:asciiTheme="minorHAnsi" w:eastAsiaTheme="minorHAnsi" w:hAnsiTheme="minorHAnsi" w:cstheme="minorBidi"/>
          <w:sz w:val="22"/>
          <w:szCs w:val="22"/>
        </w:rPr>
        <w:t xml:space="preserve">the relationship between LDA  and Naïve Bayes? </w:t>
      </w:r>
      <w:r w:rsidR="00DC39EB">
        <w:rPr>
          <w:rFonts w:asciiTheme="minorHAnsi" w:eastAsiaTheme="minorHAnsi" w:hAnsiTheme="minorHAnsi" w:cstheme="minorBidi"/>
          <w:sz w:val="22"/>
          <w:szCs w:val="22"/>
        </w:rPr>
        <w:t>( points)</w:t>
      </w:r>
    </w:p>
    <w:p w:rsidR="00FB6201" w:rsidRDefault="00FB6201" w:rsidP="00FB6201">
      <w:pPr>
        <w:pStyle w:val="NormalWeb"/>
        <w:spacing w:before="0" w:beforeAutospacing="0" w:after="0" w:afterAutospacing="0"/>
        <w:ind w:left="1080"/>
        <w:rPr>
          <w:rFonts w:asciiTheme="minorHAnsi" w:eastAsiaTheme="minorHAnsi" w:hAnsiTheme="minorHAnsi" w:cstheme="minorBidi"/>
          <w:sz w:val="22"/>
          <w:szCs w:val="22"/>
        </w:rPr>
      </w:pPr>
    </w:p>
    <w:p w:rsidR="00FB6201" w:rsidRDefault="00FB6201" w:rsidP="00FB6201">
      <w:pPr>
        <w:pStyle w:val="NormalWeb"/>
        <w:spacing w:before="0" w:beforeAutospacing="0" w:after="0" w:afterAutospacing="0"/>
        <w:ind w:left="1080"/>
        <w:rPr>
          <w:rFonts w:asciiTheme="minorHAnsi" w:eastAsiaTheme="minorHAnsi" w:hAnsiTheme="minorHAnsi" w:cstheme="minorBidi"/>
          <w:sz w:val="22"/>
          <w:szCs w:val="22"/>
        </w:rPr>
      </w:pPr>
    </w:p>
    <w:p w:rsidR="00FB6201" w:rsidRDefault="00FB6201" w:rsidP="00FB6201">
      <w:pPr>
        <w:pStyle w:val="NormalWeb"/>
        <w:spacing w:before="0" w:beforeAutospacing="0" w:after="0" w:afterAutospacing="0"/>
        <w:ind w:left="1080"/>
        <w:rPr>
          <w:rFonts w:asciiTheme="minorHAnsi" w:eastAsiaTheme="minorHAnsi" w:hAnsiTheme="minorHAnsi" w:cstheme="minorBidi"/>
          <w:sz w:val="22"/>
          <w:szCs w:val="22"/>
        </w:rPr>
      </w:pPr>
    </w:p>
    <w:p w:rsidR="00FB6201" w:rsidRDefault="00FB6201" w:rsidP="00FB6201">
      <w:pPr>
        <w:pStyle w:val="NormalWeb"/>
        <w:spacing w:before="0" w:beforeAutospacing="0" w:after="0" w:afterAutospacing="0"/>
        <w:ind w:left="1080"/>
        <w:rPr>
          <w:rFonts w:asciiTheme="minorHAnsi" w:eastAsiaTheme="minorHAnsi" w:hAnsiTheme="minorHAnsi" w:cstheme="minorBidi"/>
          <w:sz w:val="22"/>
          <w:szCs w:val="22"/>
        </w:rPr>
      </w:pPr>
    </w:p>
    <w:p w:rsidR="00FB6201" w:rsidRDefault="00FB6201" w:rsidP="00FB6201">
      <w:pPr>
        <w:pStyle w:val="NormalWeb"/>
        <w:spacing w:before="0" w:beforeAutospacing="0" w:after="0" w:afterAutospacing="0"/>
        <w:ind w:left="1080"/>
        <w:rPr>
          <w:rFonts w:asciiTheme="minorHAnsi" w:eastAsiaTheme="minorHAnsi" w:hAnsiTheme="minorHAnsi" w:cstheme="minorBidi"/>
          <w:sz w:val="22"/>
          <w:szCs w:val="22"/>
        </w:rPr>
      </w:pPr>
    </w:p>
    <w:p w:rsidR="00FB6201" w:rsidRPr="00605E49" w:rsidRDefault="00FB6201" w:rsidP="00FB6201">
      <w:pPr>
        <w:pStyle w:val="NormalWeb"/>
        <w:spacing w:before="0" w:beforeAutospacing="0" w:after="0" w:afterAutospacing="0"/>
        <w:ind w:left="1080"/>
        <w:rPr>
          <w:rFonts w:asciiTheme="minorHAnsi" w:eastAsiaTheme="minorHAnsi" w:hAnsiTheme="minorHAnsi" w:cstheme="minorBidi"/>
          <w:sz w:val="22"/>
          <w:szCs w:val="22"/>
        </w:rPr>
      </w:pPr>
    </w:p>
    <w:p w:rsidR="00BF69E7" w:rsidRDefault="00BF69E7" w:rsidP="00D878F0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What </w:t>
      </w:r>
      <w:r w:rsidR="00FB6201">
        <w:rPr>
          <w:rFonts w:asciiTheme="minorHAnsi" w:eastAsiaTheme="minorHAnsi" w:hAnsiTheme="minorHAnsi" w:cstheme="minorBidi"/>
          <w:sz w:val="22"/>
          <w:szCs w:val="22"/>
        </w:rPr>
        <w:t>is the relationship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between LDA and Logistic regression</w:t>
      </w:r>
      <w:r w:rsidR="00FB6201">
        <w:rPr>
          <w:rFonts w:asciiTheme="minorHAnsi" w:eastAsiaTheme="minorHAnsi" w:hAnsiTheme="minorHAnsi" w:cstheme="minorBidi"/>
          <w:sz w:val="22"/>
          <w:szCs w:val="22"/>
        </w:rPr>
        <w:t>?</w:t>
      </w:r>
      <w:r w:rsidR="00DC39EB">
        <w:rPr>
          <w:rFonts w:asciiTheme="minorHAnsi" w:eastAsiaTheme="minorHAnsi" w:hAnsiTheme="minorHAnsi" w:cstheme="minorBidi"/>
          <w:sz w:val="22"/>
          <w:szCs w:val="22"/>
        </w:rPr>
        <w:t xml:space="preserve"> ( points)</w:t>
      </w:r>
    </w:p>
    <w:p w:rsidR="00FB6201" w:rsidRDefault="00FB6201" w:rsidP="00FB620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FB6201" w:rsidRDefault="00FB6201" w:rsidP="00FB620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FB6201" w:rsidRDefault="00FB6201" w:rsidP="00FB620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FB6201" w:rsidRDefault="00FB6201" w:rsidP="00FB620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FB6201" w:rsidRDefault="00FB6201" w:rsidP="00FB620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BF69E7" w:rsidRDefault="00BF69E7" w:rsidP="00D878F0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lastRenderedPageBreak/>
        <w:t>When do we use Logistic regression, LDA or Naïve Bayes?</w:t>
      </w:r>
      <w:r w:rsidR="00DC39EB">
        <w:rPr>
          <w:rFonts w:asciiTheme="minorHAnsi" w:eastAsiaTheme="minorHAnsi" w:hAnsiTheme="minorHAnsi" w:cstheme="minorBidi"/>
          <w:sz w:val="22"/>
          <w:szCs w:val="22"/>
        </w:rPr>
        <w:t xml:space="preserve"> ( points)</w:t>
      </w:r>
    </w:p>
    <w:p w:rsidR="00FB6201" w:rsidRDefault="00FB6201" w:rsidP="00FB620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FB6201" w:rsidRDefault="00FB6201" w:rsidP="00FB620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FB6201" w:rsidRDefault="00FB6201" w:rsidP="00FB620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FB6201" w:rsidRDefault="00FB6201" w:rsidP="00FB620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FB6201" w:rsidRDefault="00FB6201" w:rsidP="00FB620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D878F0" w:rsidRPr="00FB6201" w:rsidRDefault="00FB6201" w:rsidP="00FB6201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Please download</w:t>
      </w:r>
      <w:r w:rsidR="00605E49">
        <w:rPr>
          <w:rFonts w:asciiTheme="minorHAnsi" w:eastAsiaTheme="minorHAnsi" w:hAnsiTheme="minorHAnsi" w:cstheme="minorBidi"/>
          <w:sz w:val="22"/>
          <w:szCs w:val="22"/>
        </w:rPr>
        <w:t xml:space="preserve"> IRIS data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from UCI machine learning repository (</w:t>
      </w:r>
      <w:hyperlink r:id="rId14" w:history="1">
        <w:r w:rsidRPr="00261AB2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https://archive.ics.uci.edu/ml/datasets.html</w:t>
        </w:r>
      </w:hyperlink>
      <w:r>
        <w:rPr>
          <w:rFonts w:asciiTheme="minorHAnsi" w:eastAsiaTheme="minorHAnsi" w:hAnsiTheme="minorHAnsi" w:cstheme="minorBidi"/>
          <w:sz w:val="22"/>
          <w:szCs w:val="22"/>
        </w:rPr>
        <w:t xml:space="preserve"> )</w:t>
      </w:r>
      <w:r w:rsidR="00605E49">
        <w:rPr>
          <w:rFonts w:asciiTheme="minorHAnsi" w:eastAsiaTheme="minorHAnsi" w:hAnsiTheme="minorHAnsi" w:cstheme="minorBidi"/>
          <w:sz w:val="22"/>
          <w:szCs w:val="22"/>
        </w:rPr>
        <w:t xml:space="preserve">, compare the </w:t>
      </w:r>
      <w:r>
        <w:rPr>
          <w:rFonts w:asciiTheme="minorHAnsi" w:eastAsiaTheme="minorHAnsi" w:hAnsiTheme="minorHAnsi" w:cstheme="minorBidi"/>
          <w:sz w:val="22"/>
          <w:szCs w:val="22"/>
        </w:rPr>
        <w:t>mis</w:t>
      </w:r>
      <w:r w:rsidR="00605E49">
        <w:rPr>
          <w:rFonts w:asciiTheme="minorHAnsi" w:eastAsiaTheme="minorHAnsi" w:hAnsiTheme="minorHAnsi" w:cstheme="minorBidi"/>
          <w:sz w:val="22"/>
          <w:szCs w:val="22"/>
        </w:rPr>
        <w:t>classification error rates</w:t>
      </w:r>
      <w:r>
        <w:rPr>
          <w:rFonts w:asciiTheme="minorHAnsi" w:eastAsiaTheme="minorHAnsi" w:hAnsiTheme="minorHAnsi" w:cstheme="minorBidi"/>
          <w:sz w:val="22"/>
          <w:szCs w:val="22"/>
        </w:rPr>
        <w:t>, false positive rates and false negative rates</w:t>
      </w:r>
      <w:r w:rsidR="00605E4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5A3F19">
        <w:rPr>
          <w:rFonts w:asciiTheme="minorHAnsi" w:eastAsiaTheme="minorHAnsi" w:hAnsiTheme="minorHAnsi" w:cstheme="minorBidi"/>
          <w:sz w:val="22"/>
          <w:szCs w:val="22"/>
        </w:rPr>
        <w:t>between</w:t>
      </w:r>
      <w:r w:rsidR="00605E49">
        <w:rPr>
          <w:rFonts w:asciiTheme="minorHAnsi" w:eastAsiaTheme="minorHAnsi" w:hAnsiTheme="minorHAnsi" w:cstheme="minorBidi"/>
          <w:sz w:val="22"/>
          <w:szCs w:val="22"/>
        </w:rPr>
        <w:t xml:space="preserve"> Naïve Bayes and LDA. </w:t>
      </w:r>
      <w:r w:rsidR="00D878F0" w:rsidRPr="00FB6201">
        <w:rPr>
          <w:rFonts w:asciiTheme="minorHAnsi" w:eastAsiaTheme="minorHAnsi" w:hAnsiTheme="minorHAnsi" w:cstheme="minorBidi"/>
          <w:sz w:val="22"/>
          <w:szCs w:val="22"/>
        </w:rPr>
        <w:t xml:space="preserve">Please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(1) </w:t>
      </w:r>
      <w:r w:rsidR="00D878F0" w:rsidRPr="00FB6201">
        <w:rPr>
          <w:rFonts w:asciiTheme="minorHAnsi" w:eastAsiaTheme="minorHAnsi" w:hAnsiTheme="minorHAnsi" w:cstheme="minorBidi"/>
          <w:sz w:val="22"/>
          <w:szCs w:val="22"/>
        </w:rPr>
        <w:t>attach your R or Matlab code</w:t>
      </w:r>
      <w:r w:rsidRPr="00FB6201">
        <w:rPr>
          <w:rFonts w:asciiTheme="minorHAnsi" w:eastAsiaTheme="minorHAnsi" w:hAnsiTheme="minorHAnsi" w:cstheme="minorBidi"/>
          <w:sz w:val="22"/>
          <w:szCs w:val="22"/>
        </w:rPr>
        <w:t>s</w:t>
      </w:r>
      <w:r w:rsidR="00D878F0" w:rsidRPr="00FB6201">
        <w:rPr>
          <w:rFonts w:asciiTheme="minorHAnsi" w:eastAsiaTheme="minorHAnsi" w:hAnsiTheme="minorHAnsi" w:cstheme="minorBidi"/>
          <w:sz w:val="22"/>
          <w:szCs w:val="22"/>
        </w:rPr>
        <w:t xml:space="preserve"> and output in your word file as Appendices</w:t>
      </w:r>
      <w:r>
        <w:rPr>
          <w:rFonts w:asciiTheme="minorHAnsi" w:eastAsiaTheme="minorHAnsi" w:hAnsiTheme="minorHAnsi" w:cstheme="minorBidi"/>
          <w:sz w:val="22"/>
          <w:szCs w:val="22"/>
        </w:rPr>
        <w:t>;</w:t>
      </w:r>
      <w:r w:rsidR="00D878F0" w:rsidRPr="00FB620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(2) </w:t>
      </w:r>
      <w:r w:rsidR="00D878F0" w:rsidRPr="00FB6201">
        <w:rPr>
          <w:rFonts w:asciiTheme="minorHAnsi" w:eastAsiaTheme="minorHAnsi" w:hAnsiTheme="minorHAnsi" w:cstheme="minorBidi"/>
          <w:sz w:val="22"/>
          <w:szCs w:val="22"/>
        </w:rPr>
        <w:t xml:space="preserve">save and name your </w:t>
      </w:r>
      <w:r w:rsidRPr="00FB6201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original </w:t>
      </w:r>
      <w:r w:rsidR="00D878F0" w:rsidRPr="00FB6201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scripts </w:t>
      </w:r>
      <w:r w:rsidR="00D878F0" w:rsidRPr="00FB6201">
        <w:rPr>
          <w:rFonts w:asciiTheme="minorHAnsi" w:eastAsiaTheme="minorHAnsi" w:hAnsiTheme="minorHAnsi" w:cstheme="minorBidi"/>
          <w:sz w:val="22"/>
          <w:szCs w:val="22"/>
        </w:rPr>
        <w:t>as “Group#_IRIS.</w:t>
      </w:r>
      <w:r w:rsidR="00D878F0" w:rsidRPr="00FB6201">
        <w:rPr>
          <w:rFonts w:asciiTheme="minorHAnsi" w:eastAsiaTheme="minorHAnsi" w:hAnsiTheme="minorHAnsi" w:cstheme="minorBidi"/>
          <w:color w:val="4472C4" w:themeColor="accent5"/>
          <w:sz w:val="22"/>
          <w:szCs w:val="22"/>
        </w:rPr>
        <w:t>R</w:t>
      </w:r>
      <w:r w:rsidR="00D878F0" w:rsidRPr="00FB6201">
        <w:rPr>
          <w:rFonts w:asciiTheme="minorHAnsi" w:eastAsiaTheme="minorHAnsi" w:hAnsiTheme="minorHAnsi" w:cstheme="minorBidi"/>
          <w:sz w:val="22"/>
          <w:szCs w:val="22"/>
        </w:rPr>
        <w:t>”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(e.g., Group1_IRIS.R)</w:t>
      </w:r>
      <w:r w:rsidR="00D878F0" w:rsidRPr="00FB6201">
        <w:rPr>
          <w:rFonts w:asciiTheme="minorHAnsi" w:eastAsiaTheme="minorHAnsi" w:hAnsiTheme="minorHAnsi" w:cstheme="minorBidi"/>
          <w:sz w:val="22"/>
          <w:szCs w:val="22"/>
        </w:rPr>
        <w:t xml:space="preserve"> or “Group#_IRIS.</w:t>
      </w:r>
      <w:r w:rsidR="00D878F0" w:rsidRPr="00FB6201">
        <w:rPr>
          <w:rFonts w:asciiTheme="minorHAnsi" w:eastAsiaTheme="minorHAnsi" w:hAnsiTheme="minorHAnsi" w:cstheme="minorBidi"/>
          <w:color w:val="4472C4" w:themeColor="accent5"/>
          <w:sz w:val="22"/>
          <w:szCs w:val="22"/>
        </w:rPr>
        <w:t>m</w:t>
      </w:r>
      <w:r w:rsidR="00D878F0" w:rsidRPr="00FB6201">
        <w:rPr>
          <w:rFonts w:asciiTheme="minorHAnsi" w:eastAsiaTheme="minorHAnsi" w:hAnsiTheme="minorHAnsi" w:cstheme="minorBidi"/>
          <w:sz w:val="22"/>
          <w:szCs w:val="22"/>
        </w:rPr>
        <w:t xml:space="preserve">”  </w:t>
      </w:r>
      <w:r>
        <w:rPr>
          <w:rFonts w:asciiTheme="minorHAnsi" w:eastAsiaTheme="minorHAnsi" w:hAnsiTheme="minorHAnsi" w:cstheme="minorBidi"/>
          <w:sz w:val="22"/>
          <w:szCs w:val="22"/>
        </w:rPr>
        <w:t>(e.g., “Group1</w:t>
      </w:r>
      <w:r w:rsidR="00DC39EB">
        <w:rPr>
          <w:rFonts w:asciiTheme="minorHAnsi" w:eastAsiaTheme="minorHAnsi" w:hAnsiTheme="minorHAnsi" w:cstheme="minorBidi"/>
          <w:sz w:val="22"/>
          <w:szCs w:val="22"/>
        </w:rPr>
        <w:t>_IRIS</w:t>
      </w:r>
      <w:r>
        <w:rPr>
          <w:rFonts w:asciiTheme="minorHAnsi" w:eastAsiaTheme="minorHAnsi" w:hAnsiTheme="minorHAnsi" w:cstheme="minorBidi"/>
          <w:sz w:val="22"/>
          <w:szCs w:val="22"/>
        </w:rPr>
        <w:t>.m”)</w:t>
      </w:r>
      <w:r w:rsidR="00DC39EB">
        <w:rPr>
          <w:rFonts w:asciiTheme="minorHAnsi" w:eastAsiaTheme="minorHAnsi" w:hAnsiTheme="minorHAnsi" w:cstheme="minorBidi"/>
          <w:sz w:val="22"/>
          <w:szCs w:val="22"/>
        </w:rPr>
        <w:t>.</w:t>
      </w:r>
      <w:r w:rsidR="00D878F0" w:rsidRPr="00FB620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DC39EB">
        <w:rPr>
          <w:rFonts w:asciiTheme="minorHAnsi" w:eastAsiaTheme="minorHAnsi" w:hAnsiTheme="minorHAnsi" w:cstheme="minorBidi"/>
          <w:sz w:val="22"/>
          <w:szCs w:val="22"/>
        </w:rPr>
        <w:t xml:space="preserve"> ( points)</w:t>
      </w:r>
    </w:p>
    <w:p w:rsidR="00D878F0" w:rsidRDefault="00D878F0" w:rsidP="00D878F0">
      <w:pPr>
        <w:pStyle w:val="NormalWeb"/>
        <w:spacing w:before="0" w:beforeAutospacing="0" w:after="0" w:afterAutospacing="0"/>
        <w:ind w:left="1080"/>
        <w:rPr>
          <w:rFonts w:asciiTheme="minorHAnsi" w:eastAsiaTheme="minorHAnsi" w:hAnsiTheme="minorHAnsi" w:cstheme="minorBidi"/>
          <w:sz w:val="22"/>
          <w:szCs w:val="22"/>
        </w:rPr>
      </w:pPr>
    </w:p>
    <w:p w:rsidR="00605E49" w:rsidRDefault="00D878F0" w:rsidP="00D878F0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           </w:t>
      </w:r>
    </w:p>
    <w:p w:rsidR="00605E49" w:rsidRDefault="00605E49" w:rsidP="00605E49">
      <w:pPr>
        <w:pStyle w:val="NormalWeb"/>
        <w:spacing w:before="216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D878F0" w:rsidRPr="00D878F0" w:rsidRDefault="000F7AC9" w:rsidP="00605E49">
      <w:pPr>
        <w:pStyle w:val="NormalWeb"/>
        <w:numPr>
          <w:ilvl w:val="0"/>
          <w:numId w:val="1"/>
        </w:numPr>
        <w:spacing w:before="216" w:beforeAutospacing="0" w:after="0" w:afterAutospacing="0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b/>
          <w:sz w:val="22"/>
          <w:szCs w:val="22"/>
        </w:rPr>
        <w:t>4</w:t>
      </w:r>
      <w:r w:rsidR="008C1405">
        <w:rPr>
          <w:rFonts w:asciiTheme="minorHAnsi" w:eastAsiaTheme="minorHAnsi" w:hAnsiTheme="minorHAnsi" w:cstheme="minorBidi"/>
          <w:b/>
          <w:sz w:val="22"/>
          <w:szCs w:val="22"/>
        </w:rPr>
        <w:t xml:space="preserve"> </w:t>
      </w:r>
      <w:r w:rsidR="00D878F0" w:rsidRPr="00D878F0">
        <w:rPr>
          <w:rFonts w:asciiTheme="minorHAnsi" w:eastAsiaTheme="minorHAnsi" w:hAnsiTheme="minorHAnsi" w:cstheme="minorBidi"/>
          <w:b/>
          <w:sz w:val="22"/>
          <w:szCs w:val="22"/>
        </w:rPr>
        <w:t>points</w:t>
      </w:r>
    </w:p>
    <w:p w:rsidR="00605E49" w:rsidRPr="00DC39EB" w:rsidRDefault="00605E49" w:rsidP="00C54B5F">
      <w:pPr>
        <w:pStyle w:val="NormalWeb"/>
        <w:spacing w:before="0" w:beforeAutospacing="0" w:after="0" w:afterAutospacing="0"/>
        <w:ind w:left="108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Generate ROC curve using the following tables. Please attach </w:t>
      </w:r>
      <w:r w:rsidR="00A850CF">
        <w:rPr>
          <w:rFonts w:asciiTheme="minorHAnsi" w:eastAsiaTheme="minorHAnsi" w:hAnsiTheme="minorHAnsi" w:cstheme="minorBidi"/>
          <w:sz w:val="22"/>
          <w:szCs w:val="22"/>
        </w:rPr>
        <w:t xml:space="preserve">your R or Matlab code and output in </w:t>
      </w:r>
      <w:r w:rsidR="00B50A4A">
        <w:rPr>
          <w:rFonts w:asciiTheme="minorHAnsi" w:eastAsiaTheme="minorHAnsi" w:hAnsiTheme="minorHAnsi" w:cstheme="minorBidi"/>
          <w:sz w:val="22"/>
          <w:szCs w:val="22"/>
        </w:rPr>
        <w:t xml:space="preserve">your </w:t>
      </w:r>
      <w:r w:rsidR="00A850CF">
        <w:rPr>
          <w:rFonts w:asciiTheme="minorHAnsi" w:eastAsiaTheme="minorHAnsi" w:hAnsiTheme="minorHAnsi" w:cstheme="minorBidi"/>
          <w:sz w:val="22"/>
          <w:szCs w:val="22"/>
        </w:rPr>
        <w:t>word</w:t>
      </w:r>
      <w:r w:rsidR="00B50A4A">
        <w:rPr>
          <w:rFonts w:asciiTheme="minorHAnsi" w:eastAsiaTheme="minorHAnsi" w:hAnsiTheme="minorHAnsi" w:cstheme="minorBidi"/>
          <w:sz w:val="22"/>
          <w:szCs w:val="22"/>
        </w:rPr>
        <w:t xml:space="preserve"> file as Appendices</w:t>
      </w:r>
      <w:r w:rsidR="00A850CF">
        <w:rPr>
          <w:rFonts w:asciiTheme="minorHAnsi" w:eastAsiaTheme="minorHAnsi" w:hAnsiTheme="minorHAnsi" w:cstheme="minorBidi"/>
          <w:sz w:val="22"/>
          <w:szCs w:val="22"/>
        </w:rPr>
        <w:t xml:space="preserve">. </w:t>
      </w:r>
      <w:r w:rsidR="00B50A4A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DC39EB" w:rsidRPr="00FB6201">
        <w:rPr>
          <w:rFonts w:asciiTheme="minorHAnsi" w:eastAsiaTheme="minorHAnsi" w:hAnsiTheme="minorHAnsi" w:cstheme="minorBidi"/>
          <w:sz w:val="22"/>
          <w:szCs w:val="22"/>
        </w:rPr>
        <w:t xml:space="preserve">Please </w:t>
      </w:r>
      <w:r w:rsidR="00DC39EB">
        <w:rPr>
          <w:rFonts w:asciiTheme="minorHAnsi" w:eastAsiaTheme="minorHAnsi" w:hAnsiTheme="minorHAnsi" w:cstheme="minorBidi"/>
          <w:sz w:val="22"/>
          <w:szCs w:val="22"/>
        </w:rPr>
        <w:t xml:space="preserve">(1) </w:t>
      </w:r>
      <w:r w:rsidR="00DC39EB" w:rsidRPr="00FB6201">
        <w:rPr>
          <w:rFonts w:asciiTheme="minorHAnsi" w:eastAsiaTheme="minorHAnsi" w:hAnsiTheme="minorHAnsi" w:cstheme="minorBidi"/>
          <w:sz w:val="22"/>
          <w:szCs w:val="22"/>
        </w:rPr>
        <w:t>attach your R or Matlab codes and output in your word file as Appendices</w:t>
      </w:r>
      <w:r w:rsidR="00DC39EB">
        <w:rPr>
          <w:rFonts w:asciiTheme="minorHAnsi" w:eastAsiaTheme="minorHAnsi" w:hAnsiTheme="minorHAnsi" w:cstheme="minorBidi"/>
          <w:sz w:val="22"/>
          <w:szCs w:val="22"/>
        </w:rPr>
        <w:t>;</w:t>
      </w:r>
      <w:r w:rsidR="00DC39EB" w:rsidRPr="00FB620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DC39EB">
        <w:rPr>
          <w:rFonts w:asciiTheme="minorHAnsi" w:eastAsiaTheme="minorHAnsi" w:hAnsiTheme="minorHAnsi" w:cstheme="minorBidi"/>
          <w:sz w:val="22"/>
          <w:szCs w:val="22"/>
        </w:rPr>
        <w:t xml:space="preserve">(2) </w:t>
      </w:r>
      <w:r w:rsidR="00DC39EB" w:rsidRPr="00FB6201">
        <w:rPr>
          <w:rFonts w:asciiTheme="minorHAnsi" w:eastAsiaTheme="minorHAnsi" w:hAnsiTheme="minorHAnsi" w:cstheme="minorBidi"/>
          <w:sz w:val="22"/>
          <w:szCs w:val="22"/>
        </w:rPr>
        <w:t xml:space="preserve">save and name your </w:t>
      </w:r>
      <w:r w:rsidR="00DC39EB" w:rsidRPr="00FB6201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original scripts </w:t>
      </w:r>
      <w:r w:rsidR="00DC39EB" w:rsidRPr="00FB6201">
        <w:rPr>
          <w:rFonts w:asciiTheme="minorHAnsi" w:eastAsiaTheme="minorHAnsi" w:hAnsiTheme="minorHAnsi" w:cstheme="minorBidi"/>
          <w:sz w:val="22"/>
          <w:szCs w:val="22"/>
        </w:rPr>
        <w:t>as “Group#_</w:t>
      </w:r>
      <w:r w:rsidR="00DC39EB">
        <w:rPr>
          <w:rFonts w:asciiTheme="minorHAnsi" w:eastAsiaTheme="minorHAnsi" w:hAnsiTheme="minorHAnsi" w:cstheme="minorBidi"/>
          <w:sz w:val="22"/>
          <w:szCs w:val="22"/>
        </w:rPr>
        <w:t>ROC</w:t>
      </w:r>
      <w:r w:rsidR="00DC39EB" w:rsidRPr="00FB6201">
        <w:rPr>
          <w:rFonts w:asciiTheme="minorHAnsi" w:eastAsiaTheme="minorHAnsi" w:hAnsiTheme="minorHAnsi" w:cstheme="minorBidi"/>
          <w:sz w:val="22"/>
          <w:szCs w:val="22"/>
        </w:rPr>
        <w:t>.</w:t>
      </w:r>
      <w:r w:rsidR="00DC39EB" w:rsidRPr="00FB6201">
        <w:rPr>
          <w:rFonts w:asciiTheme="minorHAnsi" w:eastAsiaTheme="minorHAnsi" w:hAnsiTheme="minorHAnsi" w:cstheme="minorBidi"/>
          <w:color w:val="4472C4" w:themeColor="accent5"/>
          <w:sz w:val="22"/>
          <w:szCs w:val="22"/>
        </w:rPr>
        <w:t>R</w:t>
      </w:r>
      <w:r w:rsidR="00DC39EB" w:rsidRPr="00FB6201">
        <w:rPr>
          <w:rFonts w:asciiTheme="minorHAnsi" w:eastAsiaTheme="minorHAnsi" w:hAnsiTheme="minorHAnsi" w:cstheme="minorBidi"/>
          <w:sz w:val="22"/>
          <w:szCs w:val="22"/>
        </w:rPr>
        <w:t>”</w:t>
      </w:r>
      <w:r w:rsidR="00DC39EB">
        <w:rPr>
          <w:rFonts w:asciiTheme="minorHAnsi" w:eastAsiaTheme="minorHAnsi" w:hAnsiTheme="minorHAnsi" w:cstheme="minorBidi"/>
          <w:sz w:val="22"/>
          <w:szCs w:val="22"/>
        </w:rPr>
        <w:t xml:space="preserve"> (e.g., Group1_ROC.R)</w:t>
      </w:r>
      <w:r w:rsidR="00DC39EB" w:rsidRPr="00FB6201">
        <w:rPr>
          <w:rFonts w:asciiTheme="minorHAnsi" w:eastAsiaTheme="minorHAnsi" w:hAnsiTheme="minorHAnsi" w:cstheme="minorBidi"/>
          <w:sz w:val="22"/>
          <w:szCs w:val="22"/>
        </w:rPr>
        <w:t xml:space="preserve"> or “Group#_</w:t>
      </w:r>
      <w:r w:rsidR="00DC39EB">
        <w:rPr>
          <w:rFonts w:asciiTheme="minorHAnsi" w:eastAsiaTheme="minorHAnsi" w:hAnsiTheme="minorHAnsi" w:cstheme="minorBidi"/>
          <w:sz w:val="22"/>
          <w:szCs w:val="22"/>
        </w:rPr>
        <w:t>ROC</w:t>
      </w:r>
      <w:r w:rsidR="00DC39EB" w:rsidRPr="00FB6201">
        <w:rPr>
          <w:rFonts w:asciiTheme="minorHAnsi" w:eastAsiaTheme="minorHAnsi" w:hAnsiTheme="minorHAnsi" w:cstheme="minorBidi"/>
          <w:sz w:val="22"/>
          <w:szCs w:val="22"/>
        </w:rPr>
        <w:t>.</w:t>
      </w:r>
      <w:r w:rsidR="00DC39EB" w:rsidRPr="00FB6201">
        <w:rPr>
          <w:rFonts w:asciiTheme="minorHAnsi" w:eastAsiaTheme="minorHAnsi" w:hAnsiTheme="minorHAnsi" w:cstheme="minorBidi"/>
          <w:color w:val="4472C4" w:themeColor="accent5"/>
          <w:sz w:val="22"/>
          <w:szCs w:val="22"/>
        </w:rPr>
        <w:t>m</w:t>
      </w:r>
      <w:r w:rsidR="00DC39EB" w:rsidRPr="00FB6201">
        <w:rPr>
          <w:rFonts w:asciiTheme="minorHAnsi" w:eastAsiaTheme="minorHAnsi" w:hAnsiTheme="minorHAnsi" w:cstheme="minorBidi"/>
          <w:sz w:val="22"/>
          <w:szCs w:val="22"/>
        </w:rPr>
        <w:t xml:space="preserve">”  </w:t>
      </w:r>
      <w:r w:rsidR="00DC39EB">
        <w:rPr>
          <w:rFonts w:asciiTheme="minorHAnsi" w:eastAsiaTheme="minorHAnsi" w:hAnsiTheme="minorHAnsi" w:cstheme="minorBidi"/>
          <w:sz w:val="22"/>
          <w:szCs w:val="22"/>
        </w:rPr>
        <w:t>(e.g., “Group1_ROC.m”).</w:t>
      </w:r>
      <w:r w:rsidR="00DC39EB" w:rsidRPr="00FB620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DC39E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625B88" w:rsidRDefault="00625B88" w:rsidP="00D878F0">
      <w:pPr>
        <w:pStyle w:val="NormalWeb"/>
        <w:spacing w:before="216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tbl>
      <w:tblPr>
        <w:tblW w:w="626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80"/>
        <w:gridCol w:w="2440"/>
        <w:gridCol w:w="1940"/>
      </w:tblGrid>
      <w:tr w:rsidR="00605E49" w:rsidRPr="00605E49" w:rsidTr="00B50A4A">
        <w:trPr>
          <w:trHeight w:val="779"/>
          <w:jc w:val="center"/>
        </w:trPr>
        <w:tc>
          <w:tcPr>
            <w:tcW w:w="18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05E49" w:rsidRPr="00605E49" w:rsidRDefault="00605E49" w:rsidP="00605E49">
            <w:pPr>
              <w:pStyle w:val="NormalWeb"/>
              <w:spacing w:before="216"/>
              <w:ind w:left="720"/>
            </w:pPr>
            <w:r w:rsidRPr="00605E49">
              <w:rPr>
                <w:rFonts w:eastAsia="Arial"/>
                <w:b/>
                <w:bCs/>
              </w:rPr>
              <w:t>New measure</w:t>
            </w:r>
          </w:p>
        </w:tc>
        <w:tc>
          <w:tcPr>
            <w:tcW w:w="2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05E49" w:rsidRPr="00605E49" w:rsidRDefault="00605E49" w:rsidP="00605E49">
            <w:pPr>
              <w:pStyle w:val="NormalWeb"/>
              <w:spacing w:before="216"/>
              <w:ind w:left="720"/>
            </w:pPr>
            <w:r w:rsidRPr="00605E49">
              <w:rPr>
                <w:rFonts w:eastAsia="Arial"/>
                <w:b/>
                <w:bCs/>
              </w:rPr>
              <w:t>Disease</w:t>
            </w:r>
          </w:p>
        </w:tc>
        <w:tc>
          <w:tcPr>
            <w:tcW w:w="19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05E49" w:rsidRPr="00605E49" w:rsidRDefault="00605E49" w:rsidP="00605E49">
            <w:pPr>
              <w:pStyle w:val="NormalWeb"/>
              <w:spacing w:before="216"/>
              <w:ind w:left="720"/>
            </w:pPr>
            <w:r w:rsidRPr="00605E49">
              <w:rPr>
                <w:rFonts w:eastAsia="Arial"/>
                <w:b/>
                <w:bCs/>
              </w:rPr>
              <w:t>Non-Disease</w:t>
            </w:r>
          </w:p>
        </w:tc>
      </w:tr>
      <w:tr w:rsidR="00605E49" w:rsidRPr="00605E49" w:rsidTr="00B50A4A">
        <w:trPr>
          <w:trHeight w:val="557"/>
          <w:jc w:val="center"/>
        </w:trPr>
        <w:tc>
          <w:tcPr>
            <w:tcW w:w="18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05E49" w:rsidRPr="00605E49" w:rsidRDefault="00605E49" w:rsidP="00605E49">
            <w:pPr>
              <w:pStyle w:val="NormalWeb"/>
              <w:spacing w:before="216"/>
              <w:ind w:left="720"/>
            </w:pPr>
            <w:r w:rsidRPr="00605E49">
              <w:rPr>
                <w:rFonts w:eastAsia="Arial"/>
              </w:rPr>
              <w:t>5 or less</w:t>
            </w:r>
          </w:p>
        </w:tc>
        <w:tc>
          <w:tcPr>
            <w:tcW w:w="2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05E49" w:rsidRPr="00605E49" w:rsidRDefault="00605E49" w:rsidP="00605E49">
            <w:pPr>
              <w:pStyle w:val="NormalWeb"/>
              <w:spacing w:before="216"/>
              <w:ind w:left="720"/>
            </w:pPr>
            <w:r w:rsidRPr="00605E49">
              <w:rPr>
                <w:rFonts w:eastAsia="Arial"/>
                <w:lang w:val="fi-FI"/>
              </w:rPr>
              <w:t>18</w:t>
            </w:r>
          </w:p>
        </w:tc>
        <w:tc>
          <w:tcPr>
            <w:tcW w:w="19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05E49" w:rsidRPr="00605E49" w:rsidRDefault="00605E49" w:rsidP="00605E49">
            <w:pPr>
              <w:pStyle w:val="NormalWeb"/>
              <w:spacing w:before="216"/>
              <w:ind w:left="720"/>
            </w:pPr>
            <w:r w:rsidRPr="00605E49">
              <w:rPr>
                <w:rFonts w:eastAsia="Arial"/>
              </w:rPr>
              <w:t>1</w:t>
            </w:r>
          </w:p>
        </w:tc>
      </w:tr>
      <w:tr w:rsidR="00605E49" w:rsidRPr="00605E49" w:rsidTr="00B50A4A">
        <w:trPr>
          <w:trHeight w:val="557"/>
          <w:jc w:val="center"/>
        </w:trPr>
        <w:tc>
          <w:tcPr>
            <w:tcW w:w="18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05E49" w:rsidRPr="00605E49" w:rsidRDefault="00605E49" w:rsidP="00605E49">
            <w:pPr>
              <w:pStyle w:val="NormalWeb"/>
              <w:spacing w:before="216"/>
              <w:ind w:left="720"/>
            </w:pPr>
            <w:r w:rsidRPr="00605E49">
              <w:rPr>
                <w:rFonts w:eastAsia="Arial"/>
                <w:cs/>
                <w:lang w:bidi="mr-IN"/>
              </w:rPr>
              <w:t>5.1 - 7</w:t>
            </w:r>
          </w:p>
        </w:tc>
        <w:tc>
          <w:tcPr>
            <w:tcW w:w="2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05E49" w:rsidRPr="00605E49" w:rsidRDefault="00605E49" w:rsidP="00605E49">
            <w:pPr>
              <w:pStyle w:val="NormalWeb"/>
              <w:spacing w:before="216"/>
              <w:ind w:left="720"/>
            </w:pPr>
            <w:r w:rsidRPr="00605E49">
              <w:rPr>
                <w:rFonts w:eastAsia="Arial"/>
              </w:rPr>
              <w:t>7</w:t>
            </w:r>
          </w:p>
        </w:tc>
        <w:tc>
          <w:tcPr>
            <w:tcW w:w="19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05E49" w:rsidRPr="00605E49" w:rsidRDefault="00605E49" w:rsidP="00605E49">
            <w:pPr>
              <w:pStyle w:val="NormalWeb"/>
              <w:spacing w:before="216"/>
              <w:ind w:left="720"/>
            </w:pPr>
            <w:r w:rsidRPr="00605E49">
              <w:rPr>
                <w:rFonts w:eastAsia="Arial"/>
              </w:rPr>
              <w:t>17</w:t>
            </w:r>
          </w:p>
        </w:tc>
      </w:tr>
      <w:tr w:rsidR="00605E49" w:rsidRPr="00605E49" w:rsidTr="00B50A4A">
        <w:trPr>
          <w:trHeight w:val="557"/>
          <w:jc w:val="center"/>
        </w:trPr>
        <w:tc>
          <w:tcPr>
            <w:tcW w:w="18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05E49" w:rsidRPr="00605E49" w:rsidRDefault="00FE0637" w:rsidP="00605E49">
            <w:pPr>
              <w:pStyle w:val="NormalWeb"/>
              <w:spacing w:before="216"/>
              <w:ind w:left="720"/>
            </w:pPr>
            <w:r>
              <w:rPr>
                <w:rFonts w:eastAsia="Arial" w:cs="Arial Unicode MS" w:hint="cs"/>
                <w:cs/>
                <w:lang w:bidi="mr-IN"/>
              </w:rPr>
              <w:t>v</w:t>
            </w:r>
            <w:r w:rsidR="00605E49" w:rsidRPr="00605E49">
              <w:rPr>
                <w:rFonts w:eastAsia="Arial"/>
                <w:cs/>
                <w:lang w:bidi="mr-IN"/>
              </w:rPr>
              <w:t>7.1 - 9</w:t>
            </w:r>
          </w:p>
        </w:tc>
        <w:tc>
          <w:tcPr>
            <w:tcW w:w="2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05E49" w:rsidRPr="00605E49" w:rsidRDefault="00605E49" w:rsidP="00605E49">
            <w:pPr>
              <w:pStyle w:val="NormalWeb"/>
              <w:spacing w:before="216"/>
              <w:ind w:left="720"/>
            </w:pPr>
            <w:r w:rsidRPr="00605E49">
              <w:rPr>
                <w:rFonts w:eastAsia="Arial"/>
              </w:rPr>
              <w:t>4</w:t>
            </w:r>
          </w:p>
        </w:tc>
        <w:tc>
          <w:tcPr>
            <w:tcW w:w="19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05E49" w:rsidRPr="00605E49" w:rsidRDefault="00605E49" w:rsidP="00605E49">
            <w:pPr>
              <w:pStyle w:val="NormalWeb"/>
              <w:spacing w:before="216"/>
              <w:ind w:left="720"/>
            </w:pPr>
            <w:r w:rsidRPr="00605E49">
              <w:rPr>
                <w:rFonts w:eastAsia="Arial"/>
                <w:lang w:val="cs-CZ"/>
              </w:rPr>
              <w:t>36</w:t>
            </w:r>
          </w:p>
        </w:tc>
      </w:tr>
      <w:tr w:rsidR="00605E49" w:rsidRPr="00605E49" w:rsidTr="00B50A4A">
        <w:trPr>
          <w:trHeight w:val="557"/>
          <w:jc w:val="center"/>
        </w:trPr>
        <w:tc>
          <w:tcPr>
            <w:tcW w:w="18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05E49" w:rsidRPr="00605E49" w:rsidRDefault="00605E49" w:rsidP="00605E49">
            <w:pPr>
              <w:pStyle w:val="NormalWeb"/>
              <w:spacing w:before="216"/>
              <w:ind w:left="720"/>
            </w:pPr>
            <w:r w:rsidRPr="00605E49">
              <w:rPr>
                <w:rFonts w:eastAsia="Arial"/>
              </w:rPr>
              <w:t>9 or more</w:t>
            </w:r>
          </w:p>
        </w:tc>
        <w:tc>
          <w:tcPr>
            <w:tcW w:w="2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05E49" w:rsidRPr="00605E49" w:rsidRDefault="00605E49" w:rsidP="00605E49">
            <w:pPr>
              <w:pStyle w:val="NormalWeb"/>
              <w:spacing w:before="216"/>
              <w:ind w:left="720"/>
            </w:pPr>
            <w:r w:rsidRPr="00605E49">
              <w:rPr>
                <w:rFonts w:eastAsia="Arial"/>
              </w:rPr>
              <w:t>3</w:t>
            </w:r>
          </w:p>
        </w:tc>
        <w:tc>
          <w:tcPr>
            <w:tcW w:w="19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05E49" w:rsidRPr="00605E49" w:rsidRDefault="00605E49" w:rsidP="00605E49">
            <w:pPr>
              <w:pStyle w:val="NormalWeb"/>
              <w:spacing w:before="216"/>
              <w:ind w:left="720"/>
            </w:pPr>
            <w:r w:rsidRPr="00605E49">
              <w:rPr>
                <w:rFonts w:eastAsia="Arial"/>
                <w:lang w:val="uk-UA"/>
              </w:rPr>
              <w:t>39</w:t>
            </w:r>
          </w:p>
        </w:tc>
      </w:tr>
      <w:tr w:rsidR="00605E49" w:rsidRPr="00605E49" w:rsidTr="00B50A4A">
        <w:trPr>
          <w:trHeight w:val="557"/>
          <w:jc w:val="center"/>
        </w:trPr>
        <w:tc>
          <w:tcPr>
            <w:tcW w:w="18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05E49" w:rsidRPr="00605E49" w:rsidRDefault="00605E49" w:rsidP="00605E49">
            <w:pPr>
              <w:pStyle w:val="NormalWeb"/>
              <w:spacing w:before="216"/>
              <w:ind w:left="720"/>
            </w:pPr>
            <w:r w:rsidRPr="00605E49">
              <w:rPr>
                <w:rFonts w:eastAsia="Arial"/>
                <w:b/>
                <w:bCs/>
              </w:rPr>
              <w:t>Totals:</w:t>
            </w:r>
          </w:p>
        </w:tc>
        <w:tc>
          <w:tcPr>
            <w:tcW w:w="2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05E49" w:rsidRPr="00605E49" w:rsidRDefault="00605E49" w:rsidP="00605E49">
            <w:pPr>
              <w:pStyle w:val="NormalWeb"/>
              <w:spacing w:before="216"/>
              <w:ind w:left="720"/>
            </w:pPr>
            <w:r w:rsidRPr="00605E49">
              <w:rPr>
                <w:rFonts w:eastAsia="Arial"/>
                <w:lang w:val="is-IS"/>
              </w:rPr>
              <w:t>32</w:t>
            </w:r>
          </w:p>
        </w:tc>
        <w:tc>
          <w:tcPr>
            <w:tcW w:w="19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05E49" w:rsidRPr="00605E49" w:rsidRDefault="00605E49" w:rsidP="00605E49">
            <w:pPr>
              <w:pStyle w:val="NormalWeb"/>
              <w:spacing w:before="216"/>
              <w:ind w:left="720"/>
            </w:pPr>
            <w:r w:rsidRPr="00605E49">
              <w:rPr>
                <w:rFonts w:eastAsia="Arial"/>
                <w:lang w:val="is-IS"/>
              </w:rPr>
              <w:t>93</w:t>
            </w:r>
          </w:p>
        </w:tc>
      </w:tr>
      <w:tr w:rsidR="00605E49" w:rsidRPr="00605E49" w:rsidTr="00B50A4A">
        <w:trPr>
          <w:trHeight w:val="557"/>
          <w:jc w:val="center"/>
        </w:trPr>
        <w:tc>
          <w:tcPr>
            <w:tcW w:w="18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05E49" w:rsidRPr="00605E49" w:rsidRDefault="00605E49" w:rsidP="00605E49">
            <w:pPr>
              <w:pStyle w:val="NormalWeb"/>
              <w:spacing w:before="216" w:beforeAutospacing="0" w:after="0" w:afterAutospacing="0"/>
              <w:ind w:left="720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605E49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Cut point</w:t>
            </w:r>
          </w:p>
        </w:tc>
        <w:tc>
          <w:tcPr>
            <w:tcW w:w="2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05E49" w:rsidRPr="00605E49" w:rsidRDefault="00605E49" w:rsidP="00605E49">
            <w:pPr>
              <w:pStyle w:val="NormalWeb"/>
              <w:spacing w:before="216" w:beforeAutospacing="0" w:after="0" w:afterAutospacing="0"/>
              <w:ind w:left="720"/>
              <w:rPr>
                <w:rFonts w:asciiTheme="minorHAnsi" w:eastAsiaTheme="minorHAnsi" w:hAnsiTheme="minorHAnsi" w:cstheme="minorBidi"/>
                <w:sz w:val="22"/>
                <w:szCs w:val="22"/>
                <w:lang w:val="is-IS"/>
              </w:rPr>
            </w:pPr>
            <w:r w:rsidRPr="00605E49">
              <w:rPr>
                <w:rFonts w:asciiTheme="minorHAnsi" w:eastAsiaTheme="minorHAnsi" w:hAnsiTheme="minorHAnsi" w:cstheme="minorBidi"/>
                <w:sz w:val="22"/>
                <w:szCs w:val="22"/>
                <w:lang w:val="is-IS"/>
              </w:rPr>
              <w:t>Sensitivity</w:t>
            </w:r>
          </w:p>
        </w:tc>
        <w:tc>
          <w:tcPr>
            <w:tcW w:w="19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05E49" w:rsidRPr="00605E49" w:rsidRDefault="00605E49" w:rsidP="00605E49">
            <w:pPr>
              <w:pStyle w:val="NormalWeb"/>
              <w:spacing w:before="216" w:beforeAutospacing="0" w:after="0" w:afterAutospacing="0"/>
              <w:ind w:left="720"/>
              <w:rPr>
                <w:rFonts w:asciiTheme="minorHAnsi" w:eastAsiaTheme="minorHAnsi" w:hAnsiTheme="minorHAnsi" w:cstheme="minorBidi"/>
                <w:sz w:val="22"/>
                <w:szCs w:val="22"/>
                <w:lang w:val="is-IS"/>
              </w:rPr>
            </w:pPr>
            <w:r w:rsidRPr="00605E49">
              <w:rPr>
                <w:rFonts w:asciiTheme="minorHAnsi" w:eastAsiaTheme="minorHAnsi" w:hAnsiTheme="minorHAnsi" w:cstheme="minorBidi"/>
                <w:sz w:val="22"/>
                <w:szCs w:val="22"/>
                <w:lang w:val="is-IS"/>
              </w:rPr>
              <w:t>Specificity</w:t>
            </w:r>
          </w:p>
        </w:tc>
      </w:tr>
      <w:tr w:rsidR="00605E49" w:rsidRPr="00605E49" w:rsidTr="00B50A4A">
        <w:trPr>
          <w:trHeight w:val="557"/>
          <w:jc w:val="center"/>
        </w:trPr>
        <w:tc>
          <w:tcPr>
            <w:tcW w:w="18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05E49" w:rsidRPr="00605E49" w:rsidRDefault="00605E49" w:rsidP="00605E49">
            <w:pPr>
              <w:pStyle w:val="NormalWeb"/>
              <w:spacing w:before="216" w:beforeAutospacing="0" w:after="0" w:afterAutospacing="0"/>
              <w:ind w:left="720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605E49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2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05E49" w:rsidRPr="00605E49" w:rsidRDefault="00605E49" w:rsidP="00605E49">
            <w:pPr>
              <w:pStyle w:val="NormalWeb"/>
              <w:spacing w:before="216" w:beforeAutospacing="0" w:after="0" w:afterAutospacing="0"/>
              <w:ind w:left="720"/>
              <w:rPr>
                <w:rFonts w:asciiTheme="minorHAnsi" w:eastAsiaTheme="minorHAnsi" w:hAnsiTheme="minorHAnsi" w:cstheme="minorBidi"/>
                <w:sz w:val="22"/>
                <w:szCs w:val="22"/>
                <w:lang w:val="is-IS"/>
              </w:rPr>
            </w:pPr>
            <w:r w:rsidRPr="00605E49">
              <w:rPr>
                <w:rFonts w:asciiTheme="minorHAnsi" w:eastAsiaTheme="minorHAnsi" w:hAnsiTheme="minorHAnsi" w:cstheme="minorBidi"/>
                <w:sz w:val="22"/>
                <w:szCs w:val="22"/>
                <w:lang w:val="is-IS"/>
              </w:rPr>
              <w:t>0.56</w:t>
            </w:r>
          </w:p>
        </w:tc>
        <w:tc>
          <w:tcPr>
            <w:tcW w:w="19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05E49" w:rsidRPr="00605E49" w:rsidRDefault="00605E49" w:rsidP="00605E49">
            <w:pPr>
              <w:pStyle w:val="NormalWeb"/>
              <w:spacing w:before="216" w:beforeAutospacing="0" w:after="0" w:afterAutospacing="0"/>
              <w:ind w:left="720"/>
              <w:rPr>
                <w:rFonts w:asciiTheme="minorHAnsi" w:eastAsiaTheme="minorHAnsi" w:hAnsiTheme="minorHAnsi" w:cstheme="minorBidi"/>
                <w:sz w:val="22"/>
                <w:szCs w:val="22"/>
                <w:lang w:val="is-IS"/>
              </w:rPr>
            </w:pPr>
            <w:r w:rsidRPr="00605E49">
              <w:rPr>
                <w:rFonts w:asciiTheme="minorHAnsi" w:eastAsiaTheme="minorHAnsi" w:hAnsiTheme="minorHAnsi" w:cstheme="minorBidi"/>
                <w:sz w:val="22"/>
                <w:szCs w:val="22"/>
                <w:lang w:val="is-IS"/>
              </w:rPr>
              <w:t>0.99</w:t>
            </w:r>
          </w:p>
        </w:tc>
      </w:tr>
      <w:tr w:rsidR="00605E49" w:rsidRPr="00605E49" w:rsidTr="00B50A4A">
        <w:trPr>
          <w:trHeight w:val="557"/>
          <w:jc w:val="center"/>
        </w:trPr>
        <w:tc>
          <w:tcPr>
            <w:tcW w:w="18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05E49" w:rsidRPr="00605E49" w:rsidRDefault="00605E49" w:rsidP="00605E49">
            <w:pPr>
              <w:pStyle w:val="NormalWeb"/>
              <w:spacing w:before="216" w:beforeAutospacing="0" w:after="0" w:afterAutospacing="0"/>
              <w:ind w:left="720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605E49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2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05E49" w:rsidRPr="00605E49" w:rsidRDefault="00605E49" w:rsidP="00605E49">
            <w:pPr>
              <w:pStyle w:val="NormalWeb"/>
              <w:spacing w:before="216" w:beforeAutospacing="0" w:after="0" w:afterAutospacing="0"/>
              <w:ind w:left="720"/>
              <w:rPr>
                <w:rFonts w:asciiTheme="minorHAnsi" w:eastAsiaTheme="minorHAnsi" w:hAnsiTheme="minorHAnsi" w:cstheme="minorBidi"/>
                <w:sz w:val="22"/>
                <w:szCs w:val="22"/>
                <w:lang w:val="is-IS"/>
              </w:rPr>
            </w:pPr>
            <w:r w:rsidRPr="00605E49">
              <w:rPr>
                <w:rFonts w:asciiTheme="minorHAnsi" w:eastAsiaTheme="minorHAnsi" w:hAnsiTheme="minorHAnsi" w:cstheme="minorBidi"/>
                <w:sz w:val="22"/>
                <w:szCs w:val="22"/>
                <w:lang w:val="is-IS"/>
              </w:rPr>
              <w:t>0.78</w:t>
            </w:r>
          </w:p>
        </w:tc>
        <w:tc>
          <w:tcPr>
            <w:tcW w:w="19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05E49" w:rsidRPr="00605E49" w:rsidRDefault="00605E49" w:rsidP="00605E49">
            <w:pPr>
              <w:pStyle w:val="NormalWeb"/>
              <w:spacing w:before="216" w:beforeAutospacing="0" w:after="0" w:afterAutospacing="0"/>
              <w:ind w:left="720"/>
              <w:rPr>
                <w:rFonts w:asciiTheme="minorHAnsi" w:eastAsiaTheme="minorHAnsi" w:hAnsiTheme="minorHAnsi" w:cstheme="minorBidi"/>
                <w:sz w:val="22"/>
                <w:szCs w:val="22"/>
                <w:lang w:val="is-IS"/>
              </w:rPr>
            </w:pPr>
            <w:r w:rsidRPr="00605E49">
              <w:rPr>
                <w:rFonts w:asciiTheme="minorHAnsi" w:eastAsiaTheme="minorHAnsi" w:hAnsiTheme="minorHAnsi" w:cstheme="minorBidi"/>
                <w:sz w:val="22"/>
                <w:szCs w:val="22"/>
                <w:lang w:val="is-IS"/>
              </w:rPr>
              <w:t>0.81</w:t>
            </w:r>
          </w:p>
        </w:tc>
      </w:tr>
      <w:tr w:rsidR="00605E49" w:rsidRPr="00605E49" w:rsidTr="00B50A4A">
        <w:trPr>
          <w:trHeight w:val="557"/>
          <w:jc w:val="center"/>
        </w:trPr>
        <w:tc>
          <w:tcPr>
            <w:tcW w:w="18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05E49" w:rsidRPr="00605E49" w:rsidRDefault="00605E49" w:rsidP="00605E49">
            <w:pPr>
              <w:pStyle w:val="NormalWeb"/>
              <w:spacing w:before="216" w:beforeAutospacing="0" w:after="0" w:afterAutospacing="0"/>
              <w:ind w:left="720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605E49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2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05E49" w:rsidRPr="00605E49" w:rsidRDefault="00605E49" w:rsidP="00605E49">
            <w:pPr>
              <w:pStyle w:val="NormalWeb"/>
              <w:spacing w:before="216" w:beforeAutospacing="0" w:after="0" w:afterAutospacing="0"/>
              <w:ind w:left="720"/>
              <w:rPr>
                <w:rFonts w:asciiTheme="minorHAnsi" w:eastAsiaTheme="minorHAnsi" w:hAnsiTheme="minorHAnsi" w:cstheme="minorBidi"/>
                <w:sz w:val="22"/>
                <w:szCs w:val="22"/>
                <w:lang w:val="is-IS"/>
              </w:rPr>
            </w:pPr>
            <w:r w:rsidRPr="00605E49">
              <w:rPr>
                <w:rFonts w:asciiTheme="minorHAnsi" w:eastAsiaTheme="minorHAnsi" w:hAnsiTheme="minorHAnsi" w:cstheme="minorBidi"/>
                <w:sz w:val="22"/>
                <w:szCs w:val="22"/>
                <w:lang w:val="is-IS"/>
              </w:rPr>
              <w:t>0.91</w:t>
            </w:r>
          </w:p>
        </w:tc>
        <w:tc>
          <w:tcPr>
            <w:tcW w:w="19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605E49" w:rsidRPr="00605E49" w:rsidRDefault="00605E49" w:rsidP="00605E49">
            <w:pPr>
              <w:pStyle w:val="NormalWeb"/>
              <w:spacing w:before="216" w:beforeAutospacing="0" w:after="0" w:afterAutospacing="0"/>
              <w:ind w:left="720"/>
              <w:rPr>
                <w:rFonts w:asciiTheme="minorHAnsi" w:eastAsiaTheme="minorHAnsi" w:hAnsiTheme="minorHAnsi" w:cstheme="minorBidi"/>
                <w:sz w:val="22"/>
                <w:szCs w:val="22"/>
                <w:lang w:val="is-IS"/>
              </w:rPr>
            </w:pPr>
            <w:r w:rsidRPr="00605E49">
              <w:rPr>
                <w:rFonts w:asciiTheme="minorHAnsi" w:eastAsiaTheme="minorHAnsi" w:hAnsiTheme="minorHAnsi" w:cstheme="minorBidi"/>
                <w:sz w:val="22"/>
                <w:szCs w:val="22"/>
                <w:lang w:val="is-IS"/>
              </w:rPr>
              <w:t>0.42</w:t>
            </w:r>
          </w:p>
        </w:tc>
      </w:tr>
    </w:tbl>
    <w:p w:rsidR="00AF57FA" w:rsidRDefault="00AF57FA" w:rsidP="003F0670">
      <w:bookmarkStart w:id="0" w:name="_GoBack"/>
      <w:bookmarkEnd w:id="0"/>
    </w:p>
    <w:sectPr w:rsidR="00AF5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710"/>
    <w:multiLevelType w:val="hybridMultilevel"/>
    <w:tmpl w:val="95148D44"/>
    <w:lvl w:ilvl="0" w:tplc="58BA46E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002A09"/>
    <w:multiLevelType w:val="hybridMultilevel"/>
    <w:tmpl w:val="863653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54566"/>
    <w:multiLevelType w:val="hybridMultilevel"/>
    <w:tmpl w:val="6A2A430E"/>
    <w:lvl w:ilvl="0" w:tplc="555649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638D5"/>
    <w:multiLevelType w:val="hybridMultilevel"/>
    <w:tmpl w:val="E1005034"/>
    <w:lvl w:ilvl="0" w:tplc="C24A2A58">
      <w:start w:val="1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381D7C17"/>
    <w:multiLevelType w:val="hybridMultilevel"/>
    <w:tmpl w:val="1AA6D1B0"/>
    <w:lvl w:ilvl="0" w:tplc="F95023E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827CA5"/>
    <w:multiLevelType w:val="hybridMultilevel"/>
    <w:tmpl w:val="59801F02"/>
    <w:lvl w:ilvl="0" w:tplc="109220D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372DC4"/>
    <w:multiLevelType w:val="hybridMultilevel"/>
    <w:tmpl w:val="516043CE"/>
    <w:lvl w:ilvl="0" w:tplc="C7D4A97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1D3845"/>
    <w:multiLevelType w:val="hybridMultilevel"/>
    <w:tmpl w:val="D2A0D036"/>
    <w:lvl w:ilvl="0" w:tplc="109220D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B53E34"/>
    <w:multiLevelType w:val="hybridMultilevel"/>
    <w:tmpl w:val="32345AD6"/>
    <w:lvl w:ilvl="0" w:tplc="3ADA219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D3F3D"/>
    <w:multiLevelType w:val="hybridMultilevel"/>
    <w:tmpl w:val="1C2E8D2E"/>
    <w:lvl w:ilvl="0" w:tplc="EC4A8BB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FD3F3A"/>
    <w:multiLevelType w:val="hybridMultilevel"/>
    <w:tmpl w:val="D2A0D036"/>
    <w:lvl w:ilvl="0" w:tplc="109220D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1D47E9"/>
    <w:multiLevelType w:val="hybridMultilevel"/>
    <w:tmpl w:val="4E72DB7C"/>
    <w:lvl w:ilvl="0" w:tplc="C70839B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085D54"/>
    <w:multiLevelType w:val="hybridMultilevel"/>
    <w:tmpl w:val="3724E704"/>
    <w:lvl w:ilvl="0" w:tplc="109220DE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3" w15:restartNumberingAfterBreak="0">
    <w:nsid w:val="72143904"/>
    <w:multiLevelType w:val="hybridMultilevel"/>
    <w:tmpl w:val="A3207A08"/>
    <w:lvl w:ilvl="0" w:tplc="3F2E469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D1737E"/>
    <w:multiLevelType w:val="hybridMultilevel"/>
    <w:tmpl w:val="DFF6617A"/>
    <w:lvl w:ilvl="0" w:tplc="F6DA8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242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22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BE7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A6D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49C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245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72D3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F4B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CED71F7"/>
    <w:multiLevelType w:val="hybridMultilevel"/>
    <w:tmpl w:val="B618632C"/>
    <w:lvl w:ilvl="0" w:tplc="0AB2CD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163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606E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D2BC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2A35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F472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2AE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347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2E74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14"/>
  </w:num>
  <w:num w:numId="7">
    <w:abstractNumId w:val="12"/>
  </w:num>
  <w:num w:numId="8">
    <w:abstractNumId w:val="10"/>
  </w:num>
  <w:num w:numId="9">
    <w:abstractNumId w:val="8"/>
  </w:num>
  <w:num w:numId="10">
    <w:abstractNumId w:val="15"/>
  </w:num>
  <w:num w:numId="11">
    <w:abstractNumId w:val="4"/>
  </w:num>
  <w:num w:numId="12">
    <w:abstractNumId w:val="6"/>
  </w:num>
  <w:num w:numId="13">
    <w:abstractNumId w:val="13"/>
  </w:num>
  <w:num w:numId="14">
    <w:abstractNumId w:val="3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AEF"/>
    <w:rsid w:val="000545C3"/>
    <w:rsid w:val="000F7AC9"/>
    <w:rsid w:val="00216F28"/>
    <w:rsid w:val="00291FCF"/>
    <w:rsid w:val="00336123"/>
    <w:rsid w:val="0038186E"/>
    <w:rsid w:val="003842DC"/>
    <w:rsid w:val="003E137E"/>
    <w:rsid w:val="003F0670"/>
    <w:rsid w:val="005A240A"/>
    <w:rsid w:val="005A3F19"/>
    <w:rsid w:val="005D133A"/>
    <w:rsid w:val="00605E49"/>
    <w:rsid w:val="00616ADE"/>
    <w:rsid w:val="00625B88"/>
    <w:rsid w:val="00645A95"/>
    <w:rsid w:val="007A6796"/>
    <w:rsid w:val="008C1405"/>
    <w:rsid w:val="008D2600"/>
    <w:rsid w:val="00926FC3"/>
    <w:rsid w:val="00946470"/>
    <w:rsid w:val="00A22097"/>
    <w:rsid w:val="00A850CF"/>
    <w:rsid w:val="00AF57FA"/>
    <w:rsid w:val="00B41D03"/>
    <w:rsid w:val="00B50A4A"/>
    <w:rsid w:val="00B73376"/>
    <w:rsid w:val="00B753FF"/>
    <w:rsid w:val="00BE1414"/>
    <w:rsid w:val="00BE5FBD"/>
    <w:rsid w:val="00BF69E7"/>
    <w:rsid w:val="00C54B5F"/>
    <w:rsid w:val="00C71E91"/>
    <w:rsid w:val="00C84634"/>
    <w:rsid w:val="00D00CCC"/>
    <w:rsid w:val="00D079D3"/>
    <w:rsid w:val="00D33C75"/>
    <w:rsid w:val="00D878F0"/>
    <w:rsid w:val="00D97AEF"/>
    <w:rsid w:val="00DC39EB"/>
    <w:rsid w:val="00DD01A7"/>
    <w:rsid w:val="00E46E16"/>
    <w:rsid w:val="00E87D6D"/>
    <w:rsid w:val="00E9582E"/>
    <w:rsid w:val="00F94D85"/>
    <w:rsid w:val="00FB6201"/>
    <w:rsid w:val="00FE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B1EA"/>
  <w15:chartTrackingRefBased/>
  <w15:docId w15:val="{B0E21188-18B7-4272-95B4-E8AC1CAB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AEF"/>
    <w:pPr>
      <w:ind w:left="720"/>
      <w:contextualSpacing/>
    </w:pPr>
  </w:style>
  <w:style w:type="table" w:styleId="TableGrid">
    <w:name w:val="Table Grid"/>
    <w:basedOn w:val="TableNormal"/>
    <w:uiPriority w:val="39"/>
    <w:rsid w:val="007A6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1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57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930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19090">
          <w:marLeft w:val="446"/>
          <w:marRight w:val="950"/>
          <w:marTop w:val="12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w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hyperlink" Target="https://archive.ics.uci.edu/ml/dataset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archive.ics.uci.edu/ml/datase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1218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Fang</dc:creator>
  <cp:keywords/>
  <dc:description/>
  <cp:lastModifiedBy>Hua Fang</cp:lastModifiedBy>
  <cp:revision>4</cp:revision>
  <dcterms:created xsi:type="dcterms:W3CDTF">2017-10-14T01:46:00Z</dcterms:created>
  <dcterms:modified xsi:type="dcterms:W3CDTF">2017-10-14T04:13:00Z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