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957D2" w14:textId="7AAF872F" w:rsidR="00BF33BA" w:rsidRDefault="00BF33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设置皮肤</w:t>
      </w:r>
    </w:p>
    <w:p w14:paraId="0B5CA3A6" w14:textId="77777777" w:rsidR="00BF33BA" w:rsidRDefault="00BF33BA">
      <w:pPr>
        <w:rPr>
          <w:sz w:val="32"/>
          <w:szCs w:val="32"/>
        </w:rPr>
      </w:pPr>
    </w:p>
    <w:p w14:paraId="777FBA4B" w14:textId="77777777" w:rsidR="00BF33BA" w:rsidRDefault="00BF33BA">
      <w:pPr>
        <w:rPr>
          <w:sz w:val="32"/>
          <w:szCs w:val="32"/>
        </w:rPr>
      </w:pPr>
    </w:p>
    <w:p w14:paraId="6F3F5B6C" w14:textId="7AD3550F" w:rsidR="00BF33BA" w:rsidRDefault="00BF33B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创造</w:t>
      </w:r>
      <w:r w:rsidR="00424EA4">
        <w:rPr>
          <w:rFonts w:hint="eastAsia"/>
          <w:sz w:val="32"/>
          <w:szCs w:val="32"/>
        </w:rPr>
        <w:t>一个同步的线程，然后显示主框架（M</w:t>
      </w:r>
      <w:r w:rsidR="00424EA4">
        <w:rPr>
          <w:sz w:val="32"/>
          <w:szCs w:val="32"/>
        </w:rPr>
        <w:t>ainframe</w:t>
      </w:r>
      <w:r w:rsidR="00424EA4">
        <w:rPr>
          <w:rFonts w:hint="eastAsia"/>
          <w:sz w:val="32"/>
          <w:szCs w:val="32"/>
        </w:rPr>
        <w:t>），</w:t>
      </w:r>
      <w:r w:rsidR="009665E4">
        <w:rPr>
          <w:rFonts w:hint="eastAsia"/>
          <w:sz w:val="32"/>
          <w:szCs w:val="32"/>
        </w:rPr>
        <w:t>主框架上有主菜单，</w:t>
      </w:r>
      <w:r w:rsidR="00424EA4">
        <w:rPr>
          <w:rFonts w:hint="eastAsia"/>
          <w:sz w:val="32"/>
          <w:szCs w:val="32"/>
        </w:rPr>
        <w:t>再</w:t>
      </w:r>
      <w:r w:rsidR="009665E4">
        <w:rPr>
          <w:rFonts w:hint="eastAsia"/>
          <w:sz w:val="32"/>
          <w:szCs w:val="32"/>
        </w:rPr>
        <w:t>在下面的工作面板中显示一个默认的页面，这里我们设为消费面板（S</w:t>
      </w:r>
      <w:r w:rsidR="009665E4">
        <w:rPr>
          <w:sz w:val="32"/>
          <w:szCs w:val="32"/>
        </w:rPr>
        <w:t>pendPanel</w:t>
      </w:r>
      <w:r w:rsidR="009665E4">
        <w:rPr>
          <w:rFonts w:hint="eastAsia"/>
          <w:sz w:val="32"/>
          <w:szCs w:val="32"/>
        </w:rPr>
        <w:t>）。由于所有的JB</w:t>
      </w:r>
      <w:r w:rsidR="009665E4">
        <w:rPr>
          <w:sz w:val="32"/>
          <w:szCs w:val="32"/>
        </w:rPr>
        <w:t xml:space="preserve">utton </w:t>
      </w:r>
      <w:r w:rsidR="009665E4">
        <w:rPr>
          <w:rFonts w:hint="eastAsia"/>
          <w:sz w:val="32"/>
          <w:szCs w:val="32"/>
        </w:rPr>
        <w:t>上都有监听器，所以操作就可以顺理成章的继续了</w:t>
      </w:r>
    </w:p>
    <w:p w14:paraId="64F28DE2" w14:textId="77777777" w:rsidR="00424EA4" w:rsidRPr="009665E4" w:rsidRDefault="00424EA4">
      <w:pPr>
        <w:rPr>
          <w:rFonts w:hint="eastAsia"/>
          <w:sz w:val="32"/>
          <w:szCs w:val="32"/>
        </w:rPr>
      </w:pPr>
    </w:p>
    <w:p w14:paraId="364A4D84" w14:textId="2D51DCE2" w:rsidR="004014EE" w:rsidRDefault="004014EE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BF33BA">
        <w:rPr>
          <w:rFonts w:hint="eastAsia"/>
          <w:sz w:val="32"/>
          <w:szCs w:val="32"/>
        </w:rPr>
        <w:t>注解：</w:t>
      </w:r>
      <w:r w:rsidRPr="00BF33BA">
        <w:rPr>
          <w:rFonts w:ascii="Arial" w:hAnsi="Arial" w:cs="Arial"/>
          <w:color w:val="333333"/>
          <w:sz w:val="32"/>
          <w:szCs w:val="32"/>
          <w:shd w:val="clear" w:color="auto" w:fill="FFFFFF"/>
        </w:rPr>
        <w:t>SwingUtilities</w:t>
      </w:r>
      <w:r w:rsidRPr="00BF33BA">
        <w:rPr>
          <w:rFonts w:ascii="Arial" w:hAnsi="Arial" w:cs="Arial"/>
          <w:color w:val="333333"/>
          <w:sz w:val="32"/>
          <w:szCs w:val="32"/>
          <w:shd w:val="clear" w:color="auto" w:fill="FFFFFF"/>
        </w:rPr>
        <w:t>类提供了两个方法：</w:t>
      </w:r>
      <w:r w:rsidRPr="00BF33BA">
        <w:rPr>
          <w:rFonts w:ascii="Arial" w:hAnsi="Arial" w:cs="Arial"/>
          <w:color w:val="333333"/>
          <w:sz w:val="32"/>
          <w:szCs w:val="32"/>
          <w:shd w:val="clear" w:color="auto" w:fill="FFFFFF"/>
        </w:rPr>
        <w:t>invokeLate</w:t>
      </w:r>
      <w:r w:rsidRPr="00BF33BA">
        <w:rPr>
          <w:rFonts w:ascii="Arial" w:hAnsi="Arial" w:cs="Arial"/>
          <w:color w:val="333333"/>
          <w:sz w:val="32"/>
          <w:szCs w:val="32"/>
          <w:shd w:val="clear" w:color="auto" w:fill="FFFFFF"/>
        </w:rPr>
        <w:t>和</w:t>
      </w:r>
      <w:r w:rsidRPr="00BF33BA">
        <w:rPr>
          <w:rFonts w:ascii="Arial" w:hAnsi="Arial" w:cs="Arial"/>
          <w:color w:val="333333"/>
          <w:sz w:val="32"/>
          <w:szCs w:val="32"/>
          <w:shd w:val="clear" w:color="auto" w:fill="FFFFFF"/>
        </w:rPr>
        <w:t>invoteAndWait</w:t>
      </w:r>
      <w:r w:rsidRPr="00BF33BA">
        <w:rPr>
          <w:rFonts w:ascii="Arial" w:hAnsi="Arial" w:cs="Arial"/>
          <w:color w:val="333333"/>
          <w:sz w:val="32"/>
          <w:szCs w:val="32"/>
          <w:shd w:val="clear" w:color="auto" w:fill="FFFFFF"/>
        </w:rPr>
        <w:t>，它们都使事件派发线程上的可运行对象排队。当可运行对象排在事件派发队列的队首时，就调用其</w:t>
      </w:r>
      <w:r w:rsidRPr="00BF33BA">
        <w:rPr>
          <w:rFonts w:ascii="Arial" w:hAnsi="Arial" w:cs="Arial"/>
          <w:color w:val="333333"/>
          <w:sz w:val="32"/>
          <w:szCs w:val="32"/>
          <w:shd w:val="clear" w:color="auto" w:fill="FFFFFF"/>
        </w:rPr>
        <w:t>run</w:t>
      </w:r>
      <w:r w:rsidRPr="00BF33BA">
        <w:rPr>
          <w:rFonts w:ascii="Arial" w:hAnsi="Arial" w:cs="Arial"/>
          <w:color w:val="333333"/>
          <w:sz w:val="32"/>
          <w:szCs w:val="32"/>
          <w:shd w:val="clear" w:color="auto" w:fill="FFFFFF"/>
        </w:rPr>
        <w:t>方法。其效果是允许事件派发线程调用另一个线程中的任意一个代码块。</w:t>
      </w:r>
    </w:p>
    <w:p w14:paraId="38938A3E" w14:textId="0F2B3296" w:rsidR="00424EA4" w:rsidRDefault="00424EA4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14:paraId="0740519A" w14:textId="77777777" w:rsidR="00424EA4" w:rsidRPr="00BF33BA" w:rsidRDefault="00424EA4">
      <w:pPr>
        <w:rPr>
          <w:rFonts w:hint="eastAsia"/>
          <w:sz w:val="32"/>
          <w:szCs w:val="32"/>
        </w:rPr>
      </w:pPr>
    </w:p>
    <w:sectPr w:rsidR="00424EA4" w:rsidRPr="00BF33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D55"/>
    <w:rsid w:val="001E0BA1"/>
    <w:rsid w:val="002B6D55"/>
    <w:rsid w:val="004014EE"/>
    <w:rsid w:val="00424EA4"/>
    <w:rsid w:val="009665E4"/>
    <w:rsid w:val="00BF33BA"/>
    <w:rsid w:val="00D3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B8013"/>
  <w15:chartTrackingRefBased/>
  <w15:docId w15:val="{09233190-2342-49C9-9C97-36B924E16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014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14E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kaiyuan</dc:creator>
  <cp:keywords/>
  <dc:description/>
  <cp:lastModifiedBy>deng kaiyuan</cp:lastModifiedBy>
  <cp:revision>3</cp:revision>
  <dcterms:created xsi:type="dcterms:W3CDTF">2022-03-26T04:32:00Z</dcterms:created>
  <dcterms:modified xsi:type="dcterms:W3CDTF">2022-03-26T04:50:00Z</dcterms:modified>
</cp:coreProperties>
</file>