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8A66CC" w:rsidRDefault="008A66CC" w:rsidP="00367999">
      <w:pPr>
        <w:pStyle w:val="Title"/>
        <w:jc w:val="center"/>
        <w:rPr>
          <w:rFonts w:eastAsia="Times New Roman"/>
          <w:lang w:val="en-US" w:eastAsia="nl-BE"/>
        </w:rPr>
      </w:pPr>
    </w:p>
    <w:p w:rsidR="00367999" w:rsidRPr="00CB445F" w:rsidRDefault="002A5F78" w:rsidP="00367999">
      <w:pPr>
        <w:pStyle w:val="Title"/>
        <w:jc w:val="center"/>
        <w:rPr>
          <w:rFonts w:eastAsia="Times New Roman"/>
          <w:lang w:val="en-US" w:eastAsia="nl-BE"/>
        </w:rPr>
      </w:pPr>
      <w:r>
        <w:rPr>
          <w:rFonts w:eastAsia="Times New Roman"/>
          <w:lang w:val="en-US" w:eastAsia="nl-BE"/>
        </w:rPr>
        <w:t xml:space="preserve">MATLAB Communication Toolbox </w:t>
      </w:r>
      <w:r w:rsidR="00367999" w:rsidRPr="00CB445F">
        <w:rPr>
          <w:rFonts w:eastAsia="Times New Roman"/>
          <w:lang w:val="en-US" w:eastAsia="nl-BE"/>
        </w:rPr>
        <w:t>for the iRobot Roomba</w:t>
      </w:r>
    </w:p>
    <w:p w:rsidR="00367999" w:rsidRPr="00CB445F" w:rsidRDefault="00367999" w:rsidP="003A6420">
      <w:pPr>
        <w:pStyle w:val="Subtitle"/>
      </w:pPr>
      <w:r w:rsidRPr="00CB445F">
        <w:t>User manual</w:t>
      </w:r>
    </w:p>
    <w:p w:rsidR="00367999" w:rsidRPr="00CB445F" w:rsidRDefault="00367999" w:rsidP="00367999">
      <w:pPr>
        <w:rPr>
          <w:color w:val="5A5A5A" w:themeColor="text1" w:themeTint="A5"/>
          <w:spacing w:val="15"/>
          <w:lang w:val="en-US" w:eastAsia="nl-BE"/>
        </w:rPr>
      </w:pPr>
      <w:r w:rsidRPr="00CB445F">
        <w:rPr>
          <w:lang w:val="en-US" w:eastAsia="nl-BE"/>
        </w:rPr>
        <w:br w:type="page"/>
      </w:r>
    </w:p>
    <w:p w:rsidR="00367999" w:rsidRDefault="00367999" w:rsidP="00367999">
      <w:pPr>
        <w:pStyle w:val="Heading1"/>
        <w:rPr>
          <w:rFonts w:eastAsia="Times New Roman"/>
          <w:lang w:val="en-US" w:eastAsia="nl-BE"/>
        </w:rPr>
      </w:pPr>
      <w:r w:rsidRPr="00CB445F">
        <w:rPr>
          <w:rFonts w:eastAsia="Times New Roman"/>
          <w:lang w:val="en-US" w:eastAsia="nl-BE"/>
        </w:rPr>
        <w:lastRenderedPageBreak/>
        <w:t>Disclaimer</w:t>
      </w:r>
    </w:p>
    <w:p w:rsidR="00BA0558" w:rsidRDefault="00BA0558" w:rsidP="00BA0558">
      <w:pPr>
        <w:rPr>
          <w:lang w:val="en-US"/>
        </w:rPr>
      </w:pPr>
      <w:r>
        <w:rPr>
          <w:lang w:val="en-US" w:eastAsia="nl-BE"/>
        </w:rPr>
        <w:t xml:space="preserve">This toolbox is based on the original toolbox made for serial communication, by </w:t>
      </w:r>
      <w:r w:rsidRPr="00BA0558">
        <w:rPr>
          <w:lang w:val="en-US"/>
        </w:rPr>
        <w:t>Joel Esposito</w:t>
      </w:r>
      <w:r>
        <w:rPr>
          <w:lang w:val="en-US"/>
        </w:rPr>
        <w:t xml:space="preserve">, </w:t>
      </w:r>
      <w:r w:rsidRPr="00BA0558">
        <w:rPr>
          <w:lang w:val="en-US"/>
        </w:rPr>
        <w:t>Associate Professor</w:t>
      </w:r>
      <w:r>
        <w:rPr>
          <w:lang w:val="en-US"/>
        </w:rPr>
        <w:t xml:space="preserve"> (</w:t>
      </w:r>
      <w:r w:rsidRPr="00BA0558">
        <w:rPr>
          <w:lang w:val="en-US"/>
        </w:rPr>
        <w:t>US Naval Academy</w:t>
      </w:r>
      <w:r>
        <w:rPr>
          <w:lang w:val="en-US"/>
        </w:rPr>
        <w:t>). The communication settings were changed so that the commands and sensor data are send over UDP, to a single board computer mounted on the iRobot Roomba (Raspberry Pi). The unit conversions (S.I units to bytes for the Roomba and vice versa) are unchanged.</w:t>
      </w:r>
    </w:p>
    <w:p w:rsidR="00BA0558" w:rsidRDefault="00BA0558" w:rsidP="00BA0558">
      <w:pPr>
        <w:rPr>
          <w:lang w:val="en-US"/>
        </w:rPr>
      </w:pPr>
      <w:r>
        <w:rPr>
          <w:lang w:val="en-US"/>
        </w:rPr>
        <w:t>The syntax of the functions are changed, and new functions were made to adapt the student needs.</w:t>
      </w:r>
    </w:p>
    <w:p w:rsidR="00BA0558" w:rsidRPr="00BA0558" w:rsidRDefault="00BA0558" w:rsidP="00BA0558">
      <w:pPr>
        <w:rPr>
          <w:lang w:val="en-US"/>
        </w:rPr>
      </w:pPr>
      <w:r>
        <w:rPr>
          <w:lang w:val="en-US"/>
        </w:rPr>
        <w:t xml:space="preserve">Important note: the build in functions for odometry of the Roomba (distance </w:t>
      </w:r>
      <w:r w:rsidR="00F152BC">
        <w:rPr>
          <w:lang w:val="en-US"/>
        </w:rPr>
        <w:t>and angle) were unreliable. The toolbox functions of odometry are now based on the raw encoder values</w:t>
      </w:r>
      <w:r w:rsidR="00790B69">
        <w:rPr>
          <w:lang w:val="en-US"/>
        </w:rPr>
        <w:t>.</w:t>
      </w:r>
    </w:p>
    <w:p w:rsidR="00251C3D" w:rsidRDefault="00C674E3" w:rsidP="00367999">
      <w:pPr>
        <w:rPr>
          <w:rFonts w:eastAsia="Times New Roman"/>
          <w:lang w:val="en-US" w:eastAsia="nl-BE"/>
        </w:rPr>
      </w:pPr>
      <w:r>
        <w:rPr>
          <w:rFonts w:eastAsia="Times New Roman"/>
          <w:lang w:val="en-US" w:eastAsia="nl-BE"/>
        </w:rPr>
        <w:t>Disclaimer</w:t>
      </w:r>
      <w:r w:rsidR="00251C3D">
        <w:rPr>
          <w:rFonts w:eastAsia="Times New Roman"/>
          <w:lang w:val="en-US" w:eastAsia="nl-BE"/>
        </w:rPr>
        <w:t xml:space="preserve"> of the original simulator </w:t>
      </w:r>
      <w:r w:rsidR="007A2F04">
        <w:rPr>
          <w:rFonts w:eastAsia="Times New Roman"/>
          <w:lang w:val="en-US" w:eastAsia="nl-BE"/>
        </w:rPr>
        <w:t>toolbox:</w:t>
      </w:r>
      <w:r w:rsidR="00251C3D">
        <w:rPr>
          <w:rFonts w:eastAsia="Times New Roman"/>
          <w:lang w:val="en-US" w:eastAsia="nl-BE"/>
        </w:rPr>
        <w:t xml:space="preserve"> </w:t>
      </w:r>
    </w:p>
    <w:p w:rsidR="0079090F" w:rsidRDefault="0079090F" w:rsidP="0079090F">
      <w:pPr>
        <w:rPr>
          <w:rFonts w:eastAsia="Times New Roman"/>
          <w:lang w:val="en-US" w:eastAsia="nl-BE"/>
        </w:rPr>
      </w:pPr>
      <w:r>
        <w:rPr>
          <w:rFonts w:eastAsia="Times New Roman"/>
          <w:lang w:val="en-US" w:eastAsia="nl-BE"/>
        </w:rPr>
        <w:t>--------------------------------------------------------------------------------------------------------------------------------------</w:t>
      </w:r>
    </w:p>
    <w:p w:rsidR="00EE1822" w:rsidRPr="00EE1822" w:rsidRDefault="00EE1822" w:rsidP="00EE1822">
      <w:pPr>
        <w:pStyle w:val="NoSpacing"/>
        <w:rPr>
          <w:rFonts w:eastAsia="Times New Roman"/>
          <w:lang w:val="en-US" w:eastAsia="nl-BE"/>
        </w:rPr>
      </w:pPr>
      <w:r w:rsidRPr="00EE1822">
        <w:rPr>
          <w:rFonts w:eastAsia="Times New Roman"/>
          <w:lang w:val="en-US" w:eastAsia="nl-BE"/>
        </w:rPr>
        <w:t>Copyright (c) 2011, Joel Esposito</w:t>
      </w:r>
    </w:p>
    <w:p w:rsidR="00EE1822" w:rsidRPr="00EE1822" w:rsidRDefault="00EE1822" w:rsidP="00EE1822">
      <w:pPr>
        <w:pStyle w:val="NoSpacing"/>
        <w:rPr>
          <w:rFonts w:eastAsia="Times New Roman"/>
          <w:lang w:val="en-US" w:eastAsia="nl-BE"/>
        </w:rPr>
      </w:pPr>
      <w:r w:rsidRPr="00EE1822">
        <w:rPr>
          <w:rFonts w:eastAsia="Times New Roman"/>
          <w:lang w:val="en-US" w:eastAsia="nl-BE"/>
        </w:rPr>
        <w:t>All rights reserved.</w:t>
      </w:r>
    </w:p>
    <w:p w:rsidR="00EE1822" w:rsidRDefault="00EE1822" w:rsidP="00EE1822">
      <w:pPr>
        <w:pStyle w:val="NoSpacing"/>
        <w:rPr>
          <w:rFonts w:eastAsia="Times New Roman"/>
          <w:lang w:val="en-US" w:eastAsia="nl-BE"/>
        </w:rPr>
      </w:pPr>
      <w:r w:rsidRPr="00EE1822">
        <w:rPr>
          <w:rFonts w:eastAsia="Times New Roman"/>
          <w:lang w:val="en-US" w:eastAsia="nl-BE"/>
        </w:rPr>
        <w:t>Redistribution and use in source and binary forms, with or without</w:t>
      </w:r>
      <w:r>
        <w:rPr>
          <w:rFonts w:eastAsia="Times New Roman"/>
          <w:lang w:val="en-US" w:eastAsia="nl-BE"/>
        </w:rPr>
        <w:t xml:space="preserve"> </w:t>
      </w:r>
      <w:r w:rsidRPr="00EE1822">
        <w:rPr>
          <w:rFonts w:eastAsia="Times New Roman"/>
          <w:lang w:val="en-US" w:eastAsia="nl-BE"/>
        </w:rPr>
        <w:t>modification, are permitted provided that the following conditions are</w:t>
      </w:r>
      <w:r>
        <w:rPr>
          <w:rFonts w:eastAsia="Times New Roman"/>
          <w:lang w:val="en-US" w:eastAsia="nl-BE"/>
        </w:rPr>
        <w:t xml:space="preserve"> </w:t>
      </w:r>
      <w:r w:rsidR="00BA510F">
        <w:rPr>
          <w:rFonts w:eastAsia="Times New Roman"/>
          <w:lang w:val="en-US" w:eastAsia="nl-BE"/>
        </w:rPr>
        <w:t>met:</w:t>
      </w:r>
    </w:p>
    <w:p w:rsidR="00BA510F" w:rsidRDefault="00EE1822" w:rsidP="00EE1822">
      <w:pPr>
        <w:pStyle w:val="NoSpacing"/>
        <w:rPr>
          <w:rFonts w:eastAsia="Times New Roman"/>
          <w:lang w:val="en-US" w:eastAsia="nl-BE"/>
        </w:rPr>
      </w:pPr>
      <w:r w:rsidRPr="00EE1822">
        <w:rPr>
          <w:rFonts w:eastAsia="Times New Roman"/>
          <w:lang w:val="en-US" w:eastAsia="nl-BE"/>
        </w:rPr>
        <w:t>* Redistributions of source code must retain the above copyright</w:t>
      </w:r>
      <w:r w:rsidR="00BA510F">
        <w:rPr>
          <w:rFonts w:eastAsia="Times New Roman"/>
          <w:lang w:val="en-US" w:eastAsia="nl-BE"/>
        </w:rPr>
        <w:t xml:space="preserve"> </w:t>
      </w:r>
      <w:r w:rsidRPr="00EE1822">
        <w:rPr>
          <w:rFonts w:eastAsia="Times New Roman"/>
          <w:lang w:val="en-US" w:eastAsia="nl-BE"/>
        </w:rPr>
        <w:t>notice, this list of condition</w:t>
      </w:r>
      <w:r w:rsidR="00BA510F">
        <w:rPr>
          <w:rFonts w:eastAsia="Times New Roman"/>
          <w:lang w:val="en-US" w:eastAsia="nl-BE"/>
        </w:rPr>
        <w:t>s and the following disclaimer.</w:t>
      </w:r>
    </w:p>
    <w:p w:rsidR="00BA510F" w:rsidRDefault="00EE1822" w:rsidP="00EE1822">
      <w:pPr>
        <w:pStyle w:val="NoSpacing"/>
        <w:rPr>
          <w:rFonts w:eastAsia="Times New Roman"/>
          <w:lang w:val="en-US" w:eastAsia="nl-BE"/>
        </w:rPr>
      </w:pPr>
      <w:r w:rsidRPr="00EE1822">
        <w:rPr>
          <w:rFonts w:eastAsia="Times New Roman"/>
          <w:lang w:val="en-US" w:eastAsia="nl-BE"/>
        </w:rPr>
        <w:t>* Redistributions in binary form must reproduce the above copyright</w:t>
      </w:r>
      <w:r w:rsidR="00BA510F">
        <w:rPr>
          <w:rFonts w:eastAsia="Times New Roman"/>
          <w:lang w:val="en-US" w:eastAsia="nl-BE"/>
        </w:rPr>
        <w:t xml:space="preserve"> </w:t>
      </w:r>
      <w:r w:rsidRPr="00EE1822">
        <w:rPr>
          <w:rFonts w:eastAsia="Times New Roman"/>
          <w:lang w:val="en-US" w:eastAsia="nl-BE"/>
        </w:rPr>
        <w:t>notice, this list of conditions and the following disclaimer in the documentation and/or other materials provided with the distribution</w:t>
      </w:r>
    </w:p>
    <w:p w:rsidR="00BA510F" w:rsidRPr="00EE1822" w:rsidRDefault="00BA510F" w:rsidP="00EE1822">
      <w:pPr>
        <w:pStyle w:val="NoSpacing"/>
        <w:rPr>
          <w:rFonts w:eastAsia="Times New Roman"/>
          <w:lang w:val="en-US" w:eastAsia="nl-BE"/>
        </w:rPr>
      </w:pPr>
      <w:r w:rsidRPr="00BA510F">
        <w:rPr>
          <w:rFonts w:eastAsia="Times New Roman"/>
          <w:lang w:val="en-US" w:eastAsia="nl-BE"/>
        </w:rPr>
        <w:t>Esposito, Joel M., Barton, Owen</w:t>
      </w:r>
      <w:r w:rsidR="00E10E46">
        <w:rPr>
          <w:rFonts w:eastAsia="Times New Roman"/>
          <w:lang w:val="en-US" w:eastAsia="nl-BE"/>
        </w:rPr>
        <w:t xml:space="preserve">, Koehler, Joshua, Lim, David, </w:t>
      </w:r>
      <w:r w:rsidRPr="00BA510F">
        <w:rPr>
          <w:rFonts w:eastAsia="Times New Roman"/>
          <w:lang w:val="en-US" w:eastAsia="nl-BE"/>
        </w:rPr>
        <w:t>"Matlab Toolbox for the Create Robot", www.usna.edu/Users/weapsys/esposito/roomba.matlab/, Copyright 2008-2011</w:t>
      </w:r>
    </w:p>
    <w:p w:rsidR="00BA510F" w:rsidRDefault="00BA510F" w:rsidP="00EE1822">
      <w:pPr>
        <w:pStyle w:val="NoSpacing"/>
        <w:rPr>
          <w:rFonts w:eastAsia="Times New Roman"/>
          <w:lang w:val="en-US" w:eastAsia="nl-BE"/>
        </w:rPr>
      </w:pPr>
    </w:p>
    <w:p w:rsidR="0079090F" w:rsidRDefault="0079090F" w:rsidP="0079090F">
      <w:pPr>
        <w:rPr>
          <w:rFonts w:eastAsia="Times New Roman"/>
          <w:lang w:val="en-US" w:eastAsia="nl-BE"/>
        </w:rPr>
      </w:pPr>
      <w:r>
        <w:rPr>
          <w:rFonts w:eastAsia="Times New Roman"/>
          <w:lang w:val="en-US" w:eastAsia="nl-BE"/>
        </w:rPr>
        <w:t>--------------------------------------------------------------------------------------------------------------------------------------</w:t>
      </w:r>
    </w:p>
    <w:p w:rsidR="00367999" w:rsidRPr="00CB445F" w:rsidRDefault="001F18BF" w:rsidP="00367999">
      <w:pPr>
        <w:pStyle w:val="Heading1"/>
        <w:rPr>
          <w:rFonts w:eastAsia="Times New Roman"/>
          <w:lang w:val="en-US" w:eastAsia="nl-BE"/>
        </w:rPr>
      </w:pPr>
      <w:r>
        <w:rPr>
          <w:rFonts w:eastAsia="Times New Roman"/>
          <w:lang w:val="en-US" w:eastAsia="nl-BE"/>
        </w:rPr>
        <w:t>A word about the iRobot Roomba</w:t>
      </w:r>
    </w:p>
    <w:p w:rsidR="00367999" w:rsidRPr="00CB445F" w:rsidRDefault="00367999" w:rsidP="00367999">
      <w:pPr>
        <w:rPr>
          <w:rFonts w:eastAsia="Times New Roman"/>
          <w:lang w:val="en-US" w:eastAsia="nl-BE"/>
        </w:rPr>
      </w:pPr>
      <w:r w:rsidRPr="00CB445F">
        <w:rPr>
          <w:rFonts w:eastAsia="Times New Roman"/>
          <w:lang w:val="en-US" w:eastAsia="nl-BE"/>
        </w:rPr>
        <w:t>The iRobot Roomba is designed to be a low-cost, off-the-shelf automatic vacuum cleaner. But why is it used more and more in an educational or research context, where its vacuuming functions aren’t even used? Firstly, the iRobot Roomba is one of the cheapest robotic off-the-shelf products. Secondly, and most importantly, iRobot shared the command interface to control the Roomba with a serial cable.</w:t>
      </w:r>
    </w:p>
    <w:p w:rsidR="00367999" w:rsidRPr="00CB445F" w:rsidRDefault="00367999" w:rsidP="00367999">
      <w:pPr>
        <w:pStyle w:val="Heading1"/>
        <w:rPr>
          <w:rFonts w:eastAsia="Times New Roman"/>
          <w:lang w:val="en-US" w:eastAsia="nl-BE"/>
        </w:rPr>
      </w:pPr>
      <w:r w:rsidRPr="00CB445F">
        <w:rPr>
          <w:rFonts w:eastAsia="Times New Roman"/>
          <w:lang w:val="en-US" w:eastAsia="nl-BE"/>
        </w:rPr>
        <w:t xml:space="preserve">Purpose of the </w:t>
      </w:r>
      <w:r w:rsidR="009D378C">
        <w:rPr>
          <w:rFonts w:eastAsia="Times New Roman"/>
          <w:lang w:val="en-US" w:eastAsia="nl-BE"/>
        </w:rPr>
        <w:t>Communication Toolbox</w:t>
      </w:r>
    </w:p>
    <w:p w:rsidR="009D378C" w:rsidRPr="009D378C" w:rsidRDefault="009D378C" w:rsidP="009D378C">
      <w:pPr>
        <w:rPr>
          <w:rFonts w:eastAsia="Times New Roman"/>
          <w:lang w:val="en-US" w:eastAsia="nl-BE"/>
        </w:rPr>
      </w:pPr>
      <w:r w:rsidRPr="009D378C">
        <w:rPr>
          <w:rFonts w:eastAsia="Times New Roman"/>
          <w:lang w:val="en-US" w:eastAsia="nl-BE"/>
        </w:rPr>
        <w:t xml:space="preserve">The toolbox replaces the native low-level numerical commands, with a set of high level, intuitive, </w:t>
      </w:r>
      <w:r w:rsidR="00401EAA">
        <w:rPr>
          <w:rFonts w:eastAsia="Times New Roman"/>
          <w:lang w:val="en-US" w:eastAsia="nl-BE"/>
        </w:rPr>
        <w:t>MATLAB</w:t>
      </w:r>
      <w:r w:rsidR="00731668">
        <w:rPr>
          <w:rFonts w:eastAsia="Times New Roman"/>
          <w:lang w:val="en-US" w:eastAsia="nl-BE"/>
        </w:rPr>
        <w:t xml:space="preserve"> </w:t>
      </w:r>
      <w:r w:rsidRPr="009D378C">
        <w:rPr>
          <w:rFonts w:eastAsia="Times New Roman"/>
          <w:lang w:val="en-US" w:eastAsia="nl-BE"/>
        </w:rPr>
        <w:t>functions</w:t>
      </w:r>
      <w:r w:rsidR="00BD4716">
        <w:rPr>
          <w:rFonts w:eastAsia="Times New Roman"/>
          <w:lang w:val="en-US" w:eastAsia="nl-BE"/>
        </w:rPr>
        <w:t xml:space="preserve"> </w:t>
      </w:r>
      <w:r w:rsidR="00EC20BC">
        <w:rPr>
          <w:rFonts w:eastAsia="Times New Roman"/>
          <w:lang w:val="en-US" w:eastAsia="nl-BE"/>
        </w:rPr>
        <w:t>that:</w:t>
      </w:r>
    </w:p>
    <w:p w:rsidR="009D378C" w:rsidRPr="009D378C" w:rsidRDefault="00BC0061" w:rsidP="009D378C">
      <w:pPr>
        <w:rPr>
          <w:rFonts w:eastAsia="Times New Roman"/>
          <w:lang w:val="en-US" w:eastAsia="nl-BE"/>
        </w:rPr>
      </w:pPr>
      <w:r>
        <w:rPr>
          <w:rFonts w:eastAsia="Times New Roman"/>
          <w:lang w:val="en-US" w:eastAsia="nl-BE"/>
        </w:rPr>
        <w:t xml:space="preserve">• </w:t>
      </w:r>
      <w:r w:rsidR="009D378C" w:rsidRPr="009D378C">
        <w:rPr>
          <w:rFonts w:eastAsia="Times New Roman"/>
          <w:lang w:val="en-US" w:eastAsia="nl-BE"/>
        </w:rPr>
        <w:t xml:space="preserve">Create a link between your PC and </w:t>
      </w:r>
      <w:r w:rsidR="00812564">
        <w:rPr>
          <w:rFonts w:eastAsia="Times New Roman"/>
          <w:lang w:val="en-US" w:eastAsia="nl-BE"/>
        </w:rPr>
        <w:t>the Pi</w:t>
      </w:r>
      <w:r w:rsidR="009D378C" w:rsidRPr="009D378C">
        <w:rPr>
          <w:rFonts w:eastAsia="Times New Roman"/>
          <w:lang w:val="en-US" w:eastAsia="nl-BE"/>
        </w:rPr>
        <w:t xml:space="preserve"> using </w:t>
      </w:r>
      <w:r w:rsidR="00812564">
        <w:rPr>
          <w:rFonts w:eastAsia="Times New Roman"/>
          <w:lang w:val="en-US" w:eastAsia="nl-BE"/>
        </w:rPr>
        <w:t>UDP protocol. The Pi is connected to the Roomba with a serial cable, and will transfer all data</w:t>
      </w:r>
      <w:r w:rsidR="00727378">
        <w:rPr>
          <w:rFonts w:eastAsia="Times New Roman"/>
          <w:lang w:val="en-US" w:eastAsia="nl-BE"/>
        </w:rPr>
        <w:t xml:space="preserve"> between the PC and the Roomba</w:t>
      </w:r>
      <w:r w:rsidR="00812564">
        <w:rPr>
          <w:rFonts w:eastAsia="Times New Roman"/>
          <w:lang w:val="en-US" w:eastAsia="nl-BE"/>
        </w:rPr>
        <w:t>.</w:t>
      </w:r>
    </w:p>
    <w:p w:rsidR="009D378C" w:rsidRPr="009D378C" w:rsidRDefault="00BC0061" w:rsidP="009D378C">
      <w:pPr>
        <w:rPr>
          <w:rFonts w:eastAsia="Times New Roman"/>
          <w:lang w:val="en-US" w:eastAsia="nl-BE"/>
        </w:rPr>
      </w:pPr>
      <w:r>
        <w:rPr>
          <w:rFonts w:eastAsia="Times New Roman"/>
          <w:lang w:val="en-US" w:eastAsia="nl-BE"/>
        </w:rPr>
        <w:t xml:space="preserve">• </w:t>
      </w:r>
      <w:r w:rsidR="009D378C" w:rsidRPr="009D378C">
        <w:rPr>
          <w:rFonts w:eastAsia="Times New Roman"/>
          <w:lang w:val="en-US" w:eastAsia="nl-BE"/>
        </w:rPr>
        <w:t xml:space="preserve">Provide a variety of user-friendly drive commands, calibrated in SI units. </w:t>
      </w:r>
    </w:p>
    <w:p w:rsidR="009D378C" w:rsidRPr="009D378C" w:rsidRDefault="00BC0061" w:rsidP="009D378C">
      <w:pPr>
        <w:rPr>
          <w:rFonts w:eastAsia="Times New Roman"/>
          <w:lang w:val="en-US" w:eastAsia="nl-BE"/>
        </w:rPr>
      </w:pPr>
      <w:r>
        <w:rPr>
          <w:rFonts w:eastAsia="Times New Roman"/>
          <w:lang w:val="en-US" w:eastAsia="nl-BE"/>
        </w:rPr>
        <w:t xml:space="preserve">• </w:t>
      </w:r>
      <w:r w:rsidR="009D378C" w:rsidRPr="009D378C">
        <w:rPr>
          <w:rFonts w:eastAsia="Times New Roman"/>
          <w:lang w:val="en-US" w:eastAsia="nl-BE"/>
        </w:rPr>
        <w:t xml:space="preserve">Read the bump and cliff sensors, determine distance driven, and battery life in SI units. </w:t>
      </w:r>
    </w:p>
    <w:p w:rsidR="00EC20BC" w:rsidRDefault="00BC0061" w:rsidP="009D378C">
      <w:pPr>
        <w:rPr>
          <w:rFonts w:eastAsia="Times New Roman"/>
          <w:lang w:val="en-US" w:eastAsia="nl-BE"/>
        </w:rPr>
      </w:pPr>
      <w:r>
        <w:rPr>
          <w:rFonts w:eastAsia="Times New Roman"/>
          <w:lang w:val="en-US" w:eastAsia="nl-BE"/>
        </w:rPr>
        <w:t xml:space="preserve">• </w:t>
      </w:r>
      <w:r w:rsidR="009D378C" w:rsidRPr="009D378C">
        <w:rPr>
          <w:rFonts w:eastAsia="Times New Roman"/>
          <w:lang w:val="en-US" w:eastAsia="nl-BE"/>
        </w:rPr>
        <w:t xml:space="preserve">Use the </w:t>
      </w:r>
      <w:r w:rsidR="00401EAA">
        <w:rPr>
          <w:rFonts w:eastAsia="Times New Roman"/>
          <w:lang w:val="en-US" w:eastAsia="nl-BE"/>
        </w:rPr>
        <w:t xml:space="preserve">MATLAB </w:t>
      </w:r>
      <w:r w:rsidR="009D378C" w:rsidRPr="009D378C">
        <w:rPr>
          <w:rFonts w:eastAsia="Times New Roman"/>
          <w:lang w:val="en-US" w:eastAsia="nl-BE"/>
        </w:rPr>
        <w:t>command line or script files to control the robot.  Note that all code is developed, stored and exe</w:t>
      </w:r>
      <w:r w:rsidR="003804C5">
        <w:rPr>
          <w:rFonts w:eastAsia="Times New Roman"/>
          <w:lang w:val="en-US" w:eastAsia="nl-BE"/>
        </w:rPr>
        <w:t xml:space="preserve">cuted on the PC base station, </w:t>
      </w:r>
      <w:r w:rsidR="009D378C" w:rsidRPr="009D378C">
        <w:rPr>
          <w:rFonts w:eastAsia="Times New Roman"/>
          <w:lang w:val="en-US" w:eastAsia="nl-BE"/>
        </w:rPr>
        <w:t xml:space="preserve">not the </w:t>
      </w:r>
      <w:r w:rsidR="00EC20BC">
        <w:rPr>
          <w:rFonts w:eastAsia="Times New Roman"/>
          <w:lang w:val="en-US" w:eastAsia="nl-BE"/>
        </w:rPr>
        <w:t xml:space="preserve">Raspberry </w:t>
      </w:r>
      <w:r w:rsidR="001254FC">
        <w:rPr>
          <w:rFonts w:eastAsia="Times New Roman"/>
          <w:lang w:val="en-US" w:eastAsia="nl-BE"/>
        </w:rPr>
        <w:t>Pi</w:t>
      </w:r>
      <w:r w:rsidR="00EC20BC">
        <w:rPr>
          <w:rFonts w:eastAsia="Times New Roman"/>
          <w:lang w:val="en-US" w:eastAsia="nl-BE"/>
        </w:rPr>
        <w:t>.</w:t>
      </w:r>
    </w:p>
    <w:p w:rsidR="005D1A1C" w:rsidRDefault="00EC20BC" w:rsidP="009D378C">
      <w:pPr>
        <w:rPr>
          <w:rFonts w:eastAsia="Times New Roman"/>
          <w:lang w:val="en-US" w:eastAsia="nl-BE"/>
        </w:rPr>
      </w:pPr>
      <w:r>
        <w:rPr>
          <w:rFonts w:eastAsia="Times New Roman"/>
          <w:lang w:val="en-US" w:eastAsia="nl-BE"/>
        </w:rPr>
        <w:t xml:space="preserve">• </w:t>
      </w:r>
      <w:r w:rsidR="003804C5">
        <w:rPr>
          <w:rFonts w:eastAsia="Times New Roman"/>
          <w:lang w:val="en-US" w:eastAsia="nl-BE"/>
        </w:rPr>
        <w:t>Receive</w:t>
      </w:r>
      <w:r>
        <w:rPr>
          <w:rFonts w:eastAsia="Times New Roman"/>
          <w:lang w:val="en-US" w:eastAsia="nl-BE"/>
        </w:rPr>
        <w:t xml:space="preserve"> the Lidar data send from the Raspberry Pi</w:t>
      </w:r>
      <w:r w:rsidR="005D1A1C">
        <w:rPr>
          <w:rFonts w:eastAsia="Times New Roman"/>
          <w:lang w:val="en-US" w:eastAsia="nl-BE"/>
        </w:rPr>
        <w:br w:type="page"/>
      </w:r>
    </w:p>
    <w:p w:rsidR="00367999" w:rsidRPr="00CB445F" w:rsidRDefault="00D44FE2" w:rsidP="00367999">
      <w:pPr>
        <w:pStyle w:val="Heading1"/>
        <w:rPr>
          <w:rFonts w:eastAsia="Times New Roman"/>
          <w:lang w:val="en-US" w:eastAsia="nl-BE"/>
        </w:rPr>
      </w:pPr>
      <w:r>
        <w:rPr>
          <w:rFonts w:eastAsia="Times New Roman"/>
          <w:lang w:val="en-US" w:eastAsia="nl-BE"/>
        </w:rPr>
        <w:lastRenderedPageBreak/>
        <w:t>Installation</w:t>
      </w:r>
      <w:bookmarkStart w:id="0" w:name="_GoBack"/>
      <w:bookmarkEnd w:id="0"/>
    </w:p>
    <w:p w:rsidR="00893570" w:rsidRPr="00893570" w:rsidRDefault="00367999" w:rsidP="00F04807">
      <w:pPr>
        <w:pStyle w:val="ListParagraph"/>
        <w:numPr>
          <w:ilvl w:val="0"/>
          <w:numId w:val="2"/>
        </w:numPr>
        <w:rPr>
          <w:rFonts w:eastAsia="Times New Roman"/>
          <w:lang w:val="en-US" w:eastAsia="nl-BE"/>
        </w:rPr>
      </w:pPr>
      <w:r w:rsidRPr="00893570">
        <w:rPr>
          <w:rFonts w:eastAsia="Times New Roman"/>
          <w:lang w:val="en-US" w:eastAsia="nl-BE"/>
        </w:rPr>
        <w:t xml:space="preserve">Download </w:t>
      </w:r>
      <w:r w:rsidR="00F04807">
        <w:rPr>
          <w:rFonts w:eastAsia="Times New Roman"/>
          <w:lang w:val="en-US" w:eastAsia="nl-BE"/>
        </w:rPr>
        <w:t>on Toledo the .zip</w:t>
      </w:r>
    </w:p>
    <w:p w:rsidR="00367999" w:rsidRPr="00893570" w:rsidRDefault="00367999" w:rsidP="00893570">
      <w:pPr>
        <w:pStyle w:val="ListParagraph"/>
        <w:numPr>
          <w:ilvl w:val="0"/>
          <w:numId w:val="2"/>
        </w:numPr>
        <w:rPr>
          <w:rFonts w:eastAsia="Times New Roman"/>
          <w:lang w:val="en-US" w:eastAsia="nl-BE"/>
        </w:rPr>
      </w:pPr>
      <w:r w:rsidRPr="00893570">
        <w:rPr>
          <w:rFonts w:eastAsia="Times New Roman"/>
          <w:lang w:val="en-US" w:eastAsia="nl-BE"/>
        </w:rPr>
        <w:t xml:space="preserve">Unzip the toolbox to extract the toolbox folder containing all the functions. </w:t>
      </w:r>
    </w:p>
    <w:p w:rsidR="00D924CD" w:rsidRDefault="00367999" w:rsidP="00893570">
      <w:pPr>
        <w:pStyle w:val="ListParagraph"/>
        <w:numPr>
          <w:ilvl w:val="0"/>
          <w:numId w:val="2"/>
        </w:numPr>
        <w:rPr>
          <w:rFonts w:eastAsia="Times New Roman"/>
          <w:lang w:val="en-US" w:eastAsia="nl-BE"/>
        </w:rPr>
      </w:pPr>
      <w:r w:rsidRPr="00893570">
        <w:rPr>
          <w:rFonts w:eastAsia="Times New Roman"/>
          <w:lang w:val="en-US" w:eastAsia="nl-BE"/>
        </w:rPr>
        <w:t>Place that folder in a permanent location on y</w:t>
      </w:r>
      <w:r w:rsidR="00D44FE2">
        <w:rPr>
          <w:rFonts w:eastAsia="Times New Roman"/>
          <w:lang w:val="en-US" w:eastAsia="nl-BE"/>
        </w:rPr>
        <w:t>our computer’s hard disk drive.</w:t>
      </w:r>
    </w:p>
    <w:p w:rsidR="00367999" w:rsidRPr="00893570" w:rsidRDefault="00D924CD" w:rsidP="00893570">
      <w:pPr>
        <w:pStyle w:val="ListParagraph"/>
        <w:numPr>
          <w:ilvl w:val="0"/>
          <w:numId w:val="2"/>
        </w:numPr>
        <w:rPr>
          <w:rFonts w:eastAsia="Times New Roman"/>
          <w:lang w:val="en-US" w:eastAsia="nl-BE"/>
        </w:rPr>
      </w:pPr>
      <w:r>
        <w:rPr>
          <w:rFonts w:eastAsia="Times New Roman"/>
          <w:lang w:val="en-US" w:eastAsia="nl-BE"/>
        </w:rPr>
        <w:t>Start MATLAB</w:t>
      </w:r>
      <w:r w:rsidR="00367999" w:rsidRPr="00893570">
        <w:rPr>
          <w:rFonts w:eastAsia="Times New Roman"/>
          <w:lang w:val="en-US" w:eastAsia="nl-BE"/>
        </w:rPr>
        <w:t xml:space="preserve"> </w:t>
      </w:r>
    </w:p>
    <w:p w:rsidR="00367999" w:rsidRPr="00893570" w:rsidRDefault="00367999" w:rsidP="00893570">
      <w:pPr>
        <w:pStyle w:val="ListParagraph"/>
        <w:numPr>
          <w:ilvl w:val="0"/>
          <w:numId w:val="2"/>
        </w:numPr>
        <w:rPr>
          <w:rFonts w:eastAsia="Times New Roman"/>
          <w:lang w:val="en-US" w:eastAsia="nl-BE"/>
        </w:rPr>
      </w:pPr>
      <w:r w:rsidRPr="00893570">
        <w:rPr>
          <w:rFonts w:eastAsia="Times New Roman"/>
          <w:lang w:val="en-US" w:eastAsia="nl-BE"/>
        </w:rPr>
        <w:t xml:space="preserve">In the menu toolbar, click File, then select Set Path. </w:t>
      </w:r>
    </w:p>
    <w:p w:rsidR="00367999" w:rsidRPr="00893570" w:rsidRDefault="00367999" w:rsidP="00893570">
      <w:pPr>
        <w:pStyle w:val="ListParagraph"/>
        <w:numPr>
          <w:ilvl w:val="0"/>
          <w:numId w:val="2"/>
        </w:numPr>
        <w:rPr>
          <w:rFonts w:eastAsia="Times New Roman"/>
          <w:lang w:val="en-US" w:eastAsia="nl-BE"/>
        </w:rPr>
      </w:pPr>
      <w:r w:rsidRPr="00893570">
        <w:rPr>
          <w:rFonts w:eastAsia="Times New Roman"/>
          <w:lang w:val="en-US" w:eastAsia="nl-BE"/>
        </w:rPr>
        <w:t xml:space="preserve">Click Add Folder with Subfolders, navigate to the toolbox folder you just saved, select it, then press OK. </w:t>
      </w:r>
    </w:p>
    <w:p w:rsidR="00903761" w:rsidRDefault="00367999" w:rsidP="00893570">
      <w:pPr>
        <w:pStyle w:val="ListParagraph"/>
        <w:numPr>
          <w:ilvl w:val="0"/>
          <w:numId w:val="2"/>
        </w:numPr>
        <w:rPr>
          <w:rFonts w:eastAsia="Times New Roman"/>
          <w:lang w:val="en-US" w:eastAsia="nl-BE"/>
        </w:rPr>
      </w:pPr>
      <w:r w:rsidRPr="00893570">
        <w:rPr>
          <w:rFonts w:eastAsia="Times New Roman"/>
          <w:lang w:val="en-US" w:eastAsia="nl-BE"/>
        </w:rPr>
        <w:t>Click the Save button, then press Close.</w:t>
      </w:r>
    </w:p>
    <w:p w:rsidR="00367999" w:rsidRPr="00CB445F" w:rsidRDefault="00367999" w:rsidP="00367999">
      <w:pPr>
        <w:pStyle w:val="Heading1"/>
        <w:rPr>
          <w:rFonts w:eastAsia="Times New Roman"/>
          <w:lang w:val="en-US" w:eastAsia="nl-BE"/>
        </w:rPr>
      </w:pPr>
      <w:r w:rsidRPr="00CB445F">
        <w:rPr>
          <w:rFonts w:eastAsia="Times New Roman"/>
          <w:lang w:val="en-US" w:eastAsia="nl-BE"/>
        </w:rPr>
        <w:t>Writing the Autonomous Control Program</w:t>
      </w:r>
    </w:p>
    <w:p w:rsidR="00367999" w:rsidRPr="00CB445F" w:rsidRDefault="00367999" w:rsidP="00367999">
      <w:pPr>
        <w:pStyle w:val="Heading2"/>
        <w:rPr>
          <w:rFonts w:eastAsia="Times New Roman"/>
          <w:lang w:val="en-US" w:eastAsia="nl-BE"/>
        </w:rPr>
      </w:pPr>
      <w:r w:rsidRPr="00CB445F">
        <w:rPr>
          <w:rFonts w:eastAsia="Times New Roman"/>
          <w:lang w:val="en-US" w:eastAsia="nl-BE"/>
        </w:rPr>
        <w:t>Requirements</w:t>
      </w:r>
    </w:p>
    <w:p w:rsidR="00367999" w:rsidRDefault="00367999" w:rsidP="00367999">
      <w:pPr>
        <w:rPr>
          <w:rFonts w:eastAsia="Times New Roman"/>
          <w:lang w:val="en-US" w:eastAsia="nl-BE"/>
        </w:rPr>
      </w:pPr>
      <w:r w:rsidRPr="00CB445F">
        <w:rPr>
          <w:rFonts w:eastAsia="Times New Roman"/>
          <w:lang w:val="en-US" w:eastAsia="nl-BE"/>
        </w:rPr>
        <w:t>The control program</w:t>
      </w:r>
      <w:r w:rsidR="002D3485">
        <w:rPr>
          <w:rFonts w:eastAsia="Times New Roman"/>
          <w:lang w:val="en-US" w:eastAsia="nl-BE"/>
        </w:rPr>
        <w:t xml:space="preserve"> must with</w:t>
      </w:r>
      <w:r w:rsidR="002D3485" w:rsidRPr="002D3485">
        <w:rPr>
          <w:lang w:val="en-US"/>
        </w:rPr>
        <w:t xml:space="preserve"> </w:t>
      </w:r>
      <w:r w:rsidR="005E4E12">
        <w:rPr>
          <w:rStyle w:val="MATLABsmallChar"/>
        </w:rPr>
        <w:t>initRoomba(IP</w:t>
      </w:r>
      <w:r w:rsidR="002D3485" w:rsidRPr="002D3485">
        <w:rPr>
          <w:rStyle w:val="MATLABsmallChar"/>
        </w:rPr>
        <w:t>)</w:t>
      </w:r>
      <w:r w:rsidR="002D3485">
        <w:rPr>
          <w:rFonts w:eastAsia="Times New Roman"/>
          <w:lang w:val="en-US" w:eastAsia="nl-BE"/>
        </w:rPr>
        <w:t xml:space="preserve">. The output, </w:t>
      </w:r>
      <w:r w:rsidR="002D3485" w:rsidRPr="002D3485">
        <w:rPr>
          <w:rStyle w:val="MATLABsmallChar"/>
        </w:rPr>
        <w:t>comPort</w:t>
      </w:r>
      <w:r w:rsidR="002D3485">
        <w:rPr>
          <w:rFonts w:eastAsia="Times New Roman"/>
          <w:lang w:val="en-US" w:eastAsia="nl-BE"/>
        </w:rPr>
        <w:t>,  is used all the function needed to control the Roomba, and to ask for sensor data.</w:t>
      </w:r>
    </w:p>
    <w:p w:rsidR="009D1640" w:rsidRDefault="00674418" w:rsidP="00134D57">
      <w:pPr>
        <w:pStyle w:val="Caption"/>
        <w:keepNext/>
        <w:rPr>
          <w:rFonts w:eastAsia="Times New Roman"/>
          <w:lang w:val="en-US" w:eastAsia="nl-BE"/>
        </w:rPr>
      </w:pPr>
      <w:r w:rsidRPr="005C735D">
        <w:rPr>
          <w:lang w:val="en-US"/>
        </w:rPr>
        <w:t xml:space="preserve">MATLAB code </w:t>
      </w:r>
      <w:r>
        <w:fldChar w:fldCharType="begin"/>
      </w:r>
      <w:r w:rsidRPr="005C735D">
        <w:rPr>
          <w:lang w:val="en-US"/>
        </w:rPr>
        <w:instrText xml:space="preserve"> SEQ MATLAB_code \* ARABIC </w:instrText>
      </w:r>
      <w:r>
        <w:fldChar w:fldCharType="separate"/>
      </w:r>
      <w:r w:rsidR="008B0EC9">
        <w:rPr>
          <w:noProof/>
          <w:lang w:val="en-US"/>
        </w:rPr>
        <w:t>1</w:t>
      </w:r>
      <w:r>
        <w:fldChar w:fldCharType="end"/>
      </w:r>
      <w:r w:rsidRPr="005C735D">
        <w:rPr>
          <w:lang w:val="en-US"/>
        </w:rPr>
        <w:t xml:space="preserve">: </w:t>
      </w:r>
      <w:r w:rsidR="009D1640" w:rsidRPr="009D1640">
        <w:rPr>
          <w:rFonts w:eastAsia="Times New Roman"/>
          <w:noProof/>
          <w:lang w:eastAsia="nl-BE"/>
        </w:rPr>
        <mc:AlternateContent>
          <mc:Choice Requires="wps">
            <w:drawing>
              <wp:inline distT="0" distB="0" distL="0" distR="0">
                <wp:extent cx="5701557" cy="983411"/>
                <wp:effectExtent l="0" t="0" r="1397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557" cy="983411"/>
                        </a:xfrm>
                        <a:prstGeom prst="rect">
                          <a:avLst/>
                        </a:prstGeom>
                        <a:solidFill>
                          <a:srgbClr val="FFFFFF"/>
                        </a:solidFill>
                        <a:ln w="9525">
                          <a:solidFill>
                            <a:srgbClr val="000000"/>
                          </a:solidFill>
                          <a:miter lim="800000"/>
                          <a:headEnd/>
                          <a:tailEnd/>
                        </a:ln>
                      </wps:spPr>
                      <wps:txbx>
                        <w:txbxContent>
                          <w:p w:rsidR="00114A6B" w:rsidRDefault="00114A6B" w:rsidP="00114A6B">
                            <w:pPr>
                              <w:pStyle w:val="MATLABsmall"/>
                              <w:rPr>
                                <w:sz w:val="24"/>
                                <w:szCs w:val="24"/>
                              </w:rPr>
                            </w:pPr>
                            <w:r>
                              <w:t>startup_RoombaUDP</w:t>
                            </w:r>
                          </w:p>
                          <w:p w:rsidR="00114A6B" w:rsidRDefault="00114A6B" w:rsidP="00114A6B">
                            <w:pPr>
                              <w:pStyle w:val="MATLABsmall"/>
                              <w:rPr>
                                <w:sz w:val="24"/>
                                <w:szCs w:val="24"/>
                              </w:rPr>
                            </w:pPr>
                            <w:r>
                              <w:t>roombaName=</w:t>
                            </w:r>
                            <w:r>
                              <w:rPr>
                                <w:color w:val="A020F0"/>
                              </w:rPr>
                              <w:t>'Roomba</w:t>
                            </w:r>
                            <w:r w:rsidR="00ED0E67">
                              <w:rPr>
                                <w:color w:val="A020F0"/>
                              </w:rPr>
                              <w:t>0</w:t>
                            </w:r>
                            <w:r>
                              <w:rPr>
                                <w:color w:val="A020F0"/>
                              </w:rPr>
                              <w:t>'</w:t>
                            </w:r>
                            <w:r>
                              <w:t>;</w:t>
                            </w:r>
                          </w:p>
                          <w:p w:rsidR="00114A6B" w:rsidRDefault="00114A6B" w:rsidP="00114A6B">
                            <w:pPr>
                              <w:pStyle w:val="MATLABsmall"/>
                              <w:rPr>
                                <w:sz w:val="24"/>
                                <w:szCs w:val="24"/>
                              </w:rPr>
                            </w:pPr>
                            <w:r>
                              <w:t>IP=getIPRoomba(roombaName);</w:t>
                            </w:r>
                          </w:p>
                          <w:p w:rsidR="00114A6B" w:rsidRPr="00114A6B" w:rsidRDefault="00114A6B" w:rsidP="00114A6B">
                            <w:pPr>
                              <w:pStyle w:val="MATLABsmall"/>
                              <w:rPr>
                                <w:sz w:val="24"/>
                                <w:szCs w:val="24"/>
                              </w:rPr>
                            </w:pPr>
                            <w:r w:rsidRPr="00114A6B">
                              <w:t>comPort=initRoomba(IP);</w:t>
                            </w:r>
                          </w:p>
                          <w:p w:rsidR="00371077" w:rsidRPr="00371077" w:rsidRDefault="00371077" w:rsidP="00114A6B">
                            <w:pPr>
                              <w:pStyle w:val="MATLABsmall"/>
                            </w:pPr>
                            <w:r w:rsidRPr="00371077">
                              <w:t>[BumpRight BumpLeft WheDropRight WheDropLeft WheDropCaster ...</w:t>
                            </w:r>
                          </w:p>
                          <w:p w:rsidR="009D1640" w:rsidRPr="009D1640" w:rsidRDefault="00371077" w:rsidP="00371077">
                            <w:pPr>
                              <w:pStyle w:val="MATLABsmall"/>
                            </w:pPr>
                            <w:r w:rsidRPr="00371077">
                              <w:t>BumpFront] = BumpsWheelDropsSensorsRoomba(comPort)</w:t>
                            </w:r>
                            <w:r w:rsidR="00737EBA" w:rsidRPr="00371077">
                              <w:br/>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8.95pt;height: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">
                <v:textbox>
                  <w:txbxContent>
                    <w:p w:rsidR="00114A6B" w:rsidRDefault="00114A6B" w:rsidP="00114A6B">
                      <w:pPr>
                        <w:pStyle w:val="MATLABsmall"/>
                        <w:rPr>
                          <w:sz w:val="24"/>
                          <w:szCs w:val="24"/>
                        </w:rPr>
                      </w:pPr>
                      <w:r>
                        <w:t>startup_RoombaUDP</w:t>
                      </w:r>
                    </w:p>
                    <w:p w:rsidR="00114A6B" w:rsidRDefault="00114A6B" w:rsidP="00114A6B">
                      <w:pPr>
                        <w:pStyle w:val="MATLABsmall"/>
                        <w:rPr>
                          <w:sz w:val="24"/>
                          <w:szCs w:val="24"/>
                        </w:rPr>
                      </w:pPr>
                      <w:r>
                        <w:t>roombaName=</w:t>
                      </w:r>
                      <w:r>
                        <w:rPr>
                          <w:color w:val="A020F0"/>
                        </w:rPr>
                        <w:t>'Roomba</w:t>
                      </w:r>
                      <w:r w:rsidR="00ED0E67">
                        <w:rPr>
                          <w:color w:val="A020F0"/>
                        </w:rPr>
                        <w:t>0</w:t>
                      </w:r>
                      <w:r>
                        <w:rPr>
                          <w:color w:val="A020F0"/>
                        </w:rPr>
                        <w:t>'</w:t>
                      </w:r>
                      <w:r>
                        <w:t>;</w:t>
                      </w:r>
                    </w:p>
                    <w:p w:rsidR="00114A6B" w:rsidRDefault="00114A6B" w:rsidP="00114A6B">
                      <w:pPr>
                        <w:pStyle w:val="MATLABsmall"/>
                        <w:rPr>
                          <w:sz w:val="24"/>
                          <w:szCs w:val="24"/>
                        </w:rPr>
                      </w:pPr>
                      <w:r>
                        <w:t>IP=getIPRoomba(roombaName);</w:t>
                      </w:r>
                    </w:p>
                    <w:p w:rsidR="00114A6B" w:rsidRPr="00114A6B" w:rsidRDefault="00114A6B" w:rsidP="00114A6B">
                      <w:pPr>
                        <w:pStyle w:val="MATLABsmall"/>
                        <w:rPr>
                          <w:sz w:val="24"/>
                          <w:szCs w:val="24"/>
                        </w:rPr>
                      </w:pPr>
                      <w:r w:rsidRPr="00114A6B">
                        <w:t>comPort=initRoomba(IP);</w:t>
                      </w:r>
                    </w:p>
                    <w:p w:rsidR="00371077" w:rsidRPr="00371077" w:rsidRDefault="00371077" w:rsidP="00114A6B">
                      <w:pPr>
                        <w:pStyle w:val="MATLABsmall"/>
                      </w:pPr>
                      <w:r w:rsidRPr="00371077">
                        <w:t>[BumpRight BumpLeft WheDropRight WheDropLeft WheDropCaster ...</w:t>
                      </w:r>
                    </w:p>
                    <w:p w:rsidR="009D1640" w:rsidRPr="009D1640" w:rsidRDefault="00371077" w:rsidP="00371077">
                      <w:pPr>
                        <w:pStyle w:val="MATLABsmall"/>
                      </w:pPr>
                      <w:r w:rsidRPr="00371077">
                        <w:t>BumpFront] = BumpsWheelDropsSensorsRoomba(comPort)</w:t>
                      </w:r>
                      <w:r w:rsidR="00737EBA" w:rsidRPr="00371077">
                        <w:br/>
                      </w:r>
                    </w:p>
                  </w:txbxContent>
                </v:textbox>
                <w10:anchorlock/>
              </v:shape>
            </w:pict>
          </mc:Fallback>
        </mc:AlternateContent>
      </w:r>
    </w:p>
    <w:p w:rsidR="00367999" w:rsidRPr="00CB445F" w:rsidRDefault="00367999" w:rsidP="00367999">
      <w:pPr>
        <w:pStyle w:val="Heading2"/>
        <w:rPr>
          <w:rFonts w:eastAsia="Times New Roman"/>
          <w:lang w:val="en-US" w:eastAsia="nl-BE"/>
        </w:rPr>
      </w:pPr>
      <w:r w:rsidRPr="00CB445F">
        <w:rPr>
          <w:rFonts w:eastAsia="Times New Roman"/>
          <w:lang w:val="en-US" w:eastAsia="nl-BE"/>
        </w:rPr>
        <w:t>Recommendations</w:t>
      </w:r>
    </w:p>
    <w:p w:rsidR="00367999" w:rsidRDefault="00367999" w:rsidP="00367999">
      <w:pPr>
        <w:rPr>
          <w:rFonts w:eastAsia="Times New Roman"/>
          <w:lang w:val="en-US" w:eastAsia="nl-BE"/>
        </w:rPr>
      </w:pPr>
      <w:r w:rsidRPr="00CB445F">
        <w:rPr>
          <w:rFonts w:eastAsia="Times New Roman"/>
          <w:lang w:val="en-US" w:eastAsia="nl-BE"/>
        </w:rPr>
        <w:t xml:space="preserve">Most control programs will have the majority of their functions contained in a loop. Inside will be a number of conditionals that will allow the robot to react to particular events. For example, the program will call </w:t>
      </w:r>
      <w:r w:rsidR="000F7AF6">
        <w:rPr>
          <w:rStyle w:val="MATLABDescriptionChar"/>
          <w:rFonts w:eastAsiaTheme="minorEastAsia"/>
        </w:rPr>
        <w:t>getSafetySensors</w:t>
      </w:r>
      <w:r w:rsidRPr="00CB445F">
        <w:rPr>
          <w:rFonts w:eastAsia="Times New Roman"/>
          <w:lang w:val="en-US" w:eastAsia="nl-BE"/>
        </w:rPr>
        <w:t xml:space="preserve">. If a bump sensor is activated, the robot will back up and turn, before moving forward again. This very simplified; the real control program could specify more complex behavior based on multiple inputs. For one way to structure such a program, see the file </w:t>
      </w:r>
      <w:r w:rsidRPr="00CE2138">
        <w:rPr>
          <w:rStyle w:val="MATLABDescriptionChar"/>
          <w:rFonts w:eastAsiaTheme="minorEastAsia"/>
        </w:rPr>
        <w:t>ExampleControlProgram.m</w:t>
      </w:r>
      <w:r w:rsidRPr="00CB445F">
        <w:rPr>
          <w:rFonts w:eastAsia="Times New Roman"/>
          <w:lang w:val="en-US" w:eastAsia="nl-BE"/>
        </w:rPr>
        <w:t>.</w:t>
      </w:r>
    </w:p>
    <w:p w:rsidR="004C3340" w:rsidRDefault="004C3340" w:rsidP="004C3340">
      <w:pPr>
        <w:pStyle w:val="Heading1"/>
        <w:rPr>
          <w:rFonts w:eastAsia="Times New Roman"/>
          <w:lang w:val="en-US" w:eastAsia="nl-BE"/>
        </w:rPr>
      </w:pPr>
      <w:r>
        <w:rPr>
          <w:rFonts w:eastAsia="Times New Roman"/>
          <w:lang w:val="en-US" w:eastAsia="nl-BE"/>
        </w:rPr>
        <w:t>Differences between the Communication and Simulation toolbox</w:t>
      </w:r>
    </w:p>
    <w:p w:rsidR="0034112E" w:rsidRPr="000F1298" w:rsidRDefault="000F1298" w:rsidP="004C3340">
      <w:pPr>
        <w:rPr>
          <w:lang w:val="en-US" w:eastAsia="nl-BE"/>
        </w:rPr>
      </w:pPr>
      <w:r>
        <w:rPr>
          <w:lang w:val="en-US" w:eastAsia="nl-BE"/>
        </w:rPr>
        <w:t xml:space="preserve">The workaround in the simulator, to keep the same syntax between the communication toolbox and the simulation toolbox is to write your control program, in a function, which reserves as input, from the simulator, the </w:t>
      </w:r>
      <w:r w:rsidRPr="000F1298">
        <w:rPr>
          <w:rStyle w:val="MATLABsmallChar"/>
        </w:rPr>
        <w:t>comPort</w:t>
      </w:r>
      <w:r w:rsidRPr="000F1298">
        <w:rPr>
          <w:lang w:val="en-US"/>
        </w:rPr>
        <w:t>. N</w:t>
      </w:r>
      <w:r>
        <w:rPr>
          <w:lang w:val="en-US"/>
        </w:rPr>
        <w:t xml:space="preserve">ow, this has to be done at the start of your control program, with </w:t>
      </w:r>
      <w:r w:rsidRPr="000F1298">
        <w:rPr>
          <w:rStyle w:val="MATLABsmallChar"/>
        </w:rPr>
        <w:t>initRoomba</w:t>
      </w:r>
      <w:r>
        <w:rPr>
          <w:lang w:val="en-US"/>
        </w:rPr>
        <w:t>.</w:t>
      </w:r>
    </w:p>
    <w:p w:rsidR="00C125D2" w:rsidRDefault="00591725" w:rsidP="004C3340">
      <w:pPr>
        <w:rPr>
          <w:lang w:val="en-US" w:eastAsia="nl-BE"/>
        </w:rPr>
      </w:pPr>
      <w:r>
        <w:rPr>
          <w:lang w:val="en-US" w:eastAsia="nl-BE"/>
        </w:rPr>
        <w:t xml:space="preserve">The LIDAR communication is slightly different. In your simulation, it expects the same </w:t>
      </w:r>
      <w:r w:rsidRPr="00591725">
        <w:rPr>
          <w:rStyle w:val="MATLABsmallChar"/>
        </w:rPr>
        <w:t>comPort</w:t>
      </w:r>
      <w:r>
        <w:rPr>
          <w:lang w:val="en-US" w:eastAsia="nl-BE"/>
        </w:rPr>
        <w:t xml:space="preserve">, as the Roomba, but here, it reserves a different port, called </w:t>
      </w:r>
      <w:r w:rsidRPr="00591725">
        <w:rPr>
          <w:rStyle w:val="MATLABsmallChar"/>
        </w:rPr>
        <w:t>localPort</w:t>
      </w:r>
      <w:r>
        <w:rPr>
          <w:lang w:val="en-US" w:eastAsia="nl-BE"/>
        </w:rPr>
        <w:t>, which is the port were the Raspberry Pi send the LIDAR data to.</w:t>
      </w:r>
    </w:p>
    <w:p w:rsidR="00C125D2" w:rsidRDefault="00C125D2">
      <w:pPr>
        <w:rPr>
          <w:lang w:val="en-US" w:eastAsia="nl-BE"/>
        </w:rPr>
      </w:pPr>
      <w:r>
        <w:rPr>
          <w:lang w:val="en-US" w:eastAsia="nl-BE"/>
        </w:rPr>
        <w:br w:type="page"/>
      </w:r>
    </w:p>
    <w:p w:rsidR="007C3A53" w:rsidRDefault="007C3A53" w:rsidP="007C3A53">
      <w:pPr>
        <w:pStyle w:val="Heading1"/>
        <w:rPr>
          <w:lang w:val="en-US" w:eastAsia="nl-BE"/>
        </w:rPr>
      </w:pPr>
      <w:r>
        <w:rPr>
          <w:lang w:val="en-US" w:eastAsia="nl-BE"/>
        </w:rPr>
        <w:lastRenderedPageBreak/>
        <w:t>Globals</w:t>
      </w:r>
    </w:p>
    <w:p w:rsidR="007C3A53" w:rsidRDefault="007C3A53" w:rsidP="007C3A53">
      <w:pPr>
        <w:rPr>
          <w:lang w:val="en-US" w:eastAsia="nl-BE"/>
        </w:rPr>
      </w:pPr>
      <w:r>
        <w:rPr>
          <w:lang w:val="en-US" w:eastAsia="nl-BE"/>
        </w:rPr>
        <w:t>This MATLAB toolbox makes use of globals</w:t>
      </w:r>
      <w:r w:rsidR="00DE1008">
        <w:rPr>
          <w:lang w:val="en-US" w:eastAsia="nl-BE"/>
        </w:rPr>
        <w:t xml:space="preserve"> (</w:t>
      </w:r>
      <w:r w:rsidR="0025403B">
        <w:rPr>
          <w:lang w:val="en-US" w:eastAsia="nl-BE"/>
        </w:rPr>
        <w:t>variables</w:t>
      </w:r>
      <w:r w:rsidR="00DE1008">
        <w:rPr>
          <w:lang w:val="en-US" w:eastAsia="nl-BE"/>
        </w:rPr>
        <w:t xml:space="preserve"> </w:t>
      </w:r>
      <w:r w:rsidR="0025403B">
        <w:rPr>
          <w:lang w:val="en-US" w:eastAsia="nl-BE"/>
        </w:rPr>
        <w:t>accessible</w:t>
      </w:r>
      <w:r w:rsidR="00DE1008">
        <w:rPr>
          <w:lang w:val="en-US" w:eastAsia="nl-BE"/>
        </w:rPr>
        <w:t xml:space="preserve"> at any time, in any script/function)</w:t>
      </w:r>
      <w:r>
        <w:rPr>
          <w:lang w:val="en-US" w:eastAsia="nl-BE"/>
        </w:rPr>
        <w:t xml:space="preserve">. This means that there are a few variable names that you can’t use, otherwise this will interfere with the already assignment global values. The variable names that you </w:t>
      </w:r>
      <w:r w:rsidR="000F77E6">
        <w:rPr>
          <w:lang w:val="en-US" w:eastAsia="nl-BE"/>
        </w:rPr>
        <w:t>can’t</w:t>
      </w:r>
      <w:r>
        <w:rPr>
          <w:lang w:val="en-US" w:eastAsia="nl-BE"/>
        </w:rPr>
        <w:t xml:space="preserve"> use </w:t>
      </w:r>
      <w:r w:rsidR="000F77E6">
        <w:rPr>
          <w:lang w:val="en-US" w:eastAsia="nl-BE"/>
        </w:rPr>
        <w:t>are:</w:t>
      </w:r>
    </w:p>
    <w:p w:rsidR="007C3A53" w:rsidRDefault="007C3A53" w:rsidP="002827CC">
      <w:pPr>
        <w:pStyle w:val="ListParagraph"/>
        <w:numPr>
          <w:ilvl w:val="0"/>
          <w:numId w:val="5"/>
        </w:numPr>
        <w:rPr>
          <w:lang w:val="en-US" w:eastAsia="nl-BE"/>
        </w:rPr>
      </w:pPr>
      <w:r w:rsidRPr="007C3A53">
        <w:rPr>
          <w:lang w:val="en-US" w:eastAsia="nl-BE"/>
        </w:rPr>
        <w:t>comDelay</w:t>
      </w:r>
    </w:p>
    <w:p w:rsidR="004B743D" w:rsidRDefault="004B743D" w:rsidP="004B743D">
      <w:pPr>
        <w:pStyle w:val="ListParagraph"/>
        <w:numPr>
          <w:ilvl w:val="0"/>
          <w:numId w:val="5"/>
        </w:numPr>
        <w:rPr>
          <w:lang w:val="en-US" w:eastAsia="nl-BE"/>
        </w:rPr>
      </w:pPr>
      <w:r w:rsidRPr="004B743D">
        <w:rPr>
          <w:lang w:val="en-US" w:eastAsia="nl-BE"/>
        </w:rPr>
        <w:t>sensorSkip</w:t>
      </w:r>
    </w:p>
    <w:p w:rsidR="004B743D" w:rsidRDefault="004B743D" w:rsidP="004B743D">
      <w:pPr>
        <w:pStyle w:val="ListParagraph"/>
        <w:numPr>
          <w:ilvl w:val="0"/>
          <w:numId w:val="5"/>
        </w:numPr>
        <w:rPr>
          <w:lang w:val="en-US" w:eastAsia="nl-BE"/>
        </w:rPr>
      </w:pPr>
      <w:r w:rsidRPr="004B743D">
        <w:rPr>
          <w:lang w:val="en-US" w:eastAsia="nl-BE"/>
        </w:rPr>
        <w:t>LeftEncoderCount</w:t>
      </w:r>
    </w:p>
    <w:p w:rsidR="00C125D2" w:rsidRDefault="00A340C6" w:rsidP="001902F2">
      <w:pPr>
        <w:pStyle w:val="ListParagraph"/>
        <w:numPr>
          <w:ilvl w:val="0"/>
          <w:numId w:val="5"/>
        </w:numPr>
        <w:rPr>
          <w:lang w:val="en-US" w:eastAsia="nl-BE"/>
        </w:rPr>
      </w:pPr>
      <w:r>
        <w:rPr>
          <w:lang w:val="en-US" w:eastAsia="nl-BE"/>
        </w:rPr>
        <w:t>Righ</w:t>
      </w:r>
      <w:r w:rsidR="004B743D" w:rsidRPr="004B743D">
        <w:rPr>
          <w:lang w:val="en-US" w:eastAsia="nl-BE"/>
        </w:rPr>
        <w:t>tEncoderCoun</w:t>
      </w:r>
      <w:r w:rsidR="004B743D">
        <w:rPr>
          <w:lang w:val="en-US" w:eastAsia="nl-BE"/>
        </w:rPr>
        <w:t>t</w:t>
      </w:r>
    </w:p>
    <w:p w:rsidR="00342B0E" w:rsidRDefault="00557F63" w:rsidP="00342B0E">
      <w:pPr>
        <w:pStyle w:val="Heading1"/>
        <w:rPr>
          <w:lang w:val="en-US" w:eastAsia="nl-BE"/>
        </w:rPr>
      </w:pPr>
      <w:r>
        <w:rPr>
          <w:lang w:val="en-US" w:eastAsia="nl-BE"/>
        </w:rPr>
        <w:t>Tips and tricks</w:t>
      </w:r>
    </w:p>
    <w:p w:rsidR="00342B0E" w:rsidRDefault="00342B0E" w:rsidP="00342B0E">
      <w:pPr>
        <w:rPr>
          <w:lang w:val="en-US" w:eastAsia="nl-BE"/>
        </w:rPr>
      </w:pPr>
      <w:r>
        <w:rPr>
          <w:lang w:val="en-US" w:eastAsia="nl-BE"/>
        </w:rPr>
        <w:t>This section will give you some general tips and tricks, to avoid problems when using this toolbox. If something goes wrong try to find if this problem is already described here.</w:t>
      </w:r>
    </w:p>
    <w:p w:rsidR="00591BD2" w:rsidRDefault="00591BD2" w:rsidP="00446283">
      <w:pPr>
        <w:pStyle w:val="Heading2"/>
        <w:rPr>
          <w:lang w:val="en-US" w:eastAsia="nl-BE"/>
        </w:rPr>
      </w:pPr>
      <w:r>
        <w:rPr>
          <w:lang w:val="en-US" w:eastAsia="nl-BE"/>
        </w:rPr>
        <w:t>Concerning the Roomba</w:t>
      </w:r>
    </w:p>
    <w:p w:rsidR="00446283" w:rsidRDefault="00446283" w:rsidP="00446283">
      <w:pPr>
        <w:pStyle w:val="Heading3"/>
        <w:rPr>
          <w:lang w:val="en-US" w:eastAsia="nl-BE"/>
        </w:rPr>
      </w:pPr>
      <w:r>
        <w:rPr>
          <w:lang w:val="en-US" w:eastAsia="nl-BE"/>
        </w:rPr>
        <w:t>Slow communication with Roomba</w:t>
      </w:r>
    </w:p>
    <w:p w:rsidR="00D0408E" w:rsidRPr="00446283" w:rsidRDefault="00446283" w:rsidP="00446283">
      <w:pPr>
        <w:rPr>
          <w:lang w:val="en-US" w:eastAsia="nl-BE"/>
        </w:rPr>
      </w:pPr>
      <w:r>
        <w:rPr>
          <w:lang w:val="en-US" w:eastAsia="nl-BE"/>
        </w:rPr>
        <w:t xml:space="preserve">Sometimes, there is a slow communication between the Roomba and your PC, this resulting in failures to receive correct measurements. If this happens, try to reboot your PC and the Pi and launch: </w:t>
      </w:r>
      <w:r w:rsidRPr="00E85B88">
        <w:rPr>
          <w:rStyle w:val="MATLABsmallChar"/>
        </w:rPr>
        <w:t>launchTest_Roomba</w:t>
      </w:r>
      <w:r>
        <w:rPr>
          <w:lang w:val="en-US" w:eastAsia="nl-BE"/>
        </w:rPr>
        <w:t>. The resulting frequency of this test scrip</w:t>
      </w:r>
      <w:r w:rsidR="00E85B88">
        <w:rPr>
          <w:lang w:val="en-US" w:eastAsia="nl-BE"/>
        </w:rPr>
        <w:t>t should be +/- 11 H</w:t>
      </w:r>
      <w:r>
        <w:rPr>
          <w:lang w:val="en-US" w:eastAsia="nl-BE"/>
        </w:rPr>
        <w:t>z.</w:t>
      </w:r>
      <w:r w:rsidR="00E85B88">
        <w:rPr>
          <w:lang w:val="en-US" w:eastAsia="nl-BE"/>
        </w:rPr>
        <w:t xml:space="preserve"> </w:t>
      </w:r>
    </w:p>
    <w:p w:rsidR="00342B0E" w:rsidRPr="00342B0E" w:rsidRDefault="00342B0E" w:rsidP="00446283">
      <w:pPr>
        <w:pStyle w:val="Heading3"/>
        <w:rPr>
          <w:lang w:val="en-US" w:eastAsia="nl-BE"/>
        </w:rPr>
      </w:pPr>
      <w:r>
        <w:rPr>
          <w:lang w:val="en-US" w:eastAsia="nl-BE"/>
        </w:rPr>
        <w:t>No beep at start</w:t>
      </w:r>
    </w:p>
    <w:p w:rsidR="00C125D2" w:rsidRDefault="00C125D2" w:rsidP="00C125D2">
      <w:pPr>
        <w:rPr>
          <w:lang w:val="en-US" w:eastAsia="nl-BE"/>
        </w:rPr>
      </w:pPr>
      <w:r>
        <w:rPr>
          <w:lang w:val="en-US" w:eastAsia="nl-BE"/>
        </w:rPr>
        <w:t xml:space="preserve">Not hearing beep at start = not a good initialization of the Roomba </w:t>
      </w:r>
      <w:r w:rsidR="00AE77C3">
        <w:rPr>
          <w:lang w:val="en-US" w:eastAsia="nl-BE"/>
        </w:rPr>
        <w:t>communication. Crtl</w:t>
      </w:r>
      <w:r>
        <w:rPr>
          <w:lang w:val="en-US" w:eastAsia="nl-BE"/>
        </w:rPr>
        <w:t xml:space="preserve">+c to end you program and execute it </w:t>
      </w:r>
      <w:r w:rsidR="00AE77C3">
        <w:rPr>
          <w:lang w:val="en-US" w:eastAsia="nl-BE"/>
        </w:rPr>
        <w:t>again!</w:t>
      </w:r>
    </w:p>
    <w:p w:rsidR="00342B0E" w:rsidRDefault="00342B0E" w:rsidP="00446283">
      <w:pPr>
        <w:pStyle w:val="Heading3"/>
        <w:rPr>
          <w:lang w:val="en-US" w:eastAsia="nl-BE"/>
        </w:rPr>
      </w:pPr>
      <w:r>
        <w:rPr>
          <w:lang w:val="en-US" w:eastAsia="nl-BE"/>
        </w:rPr>
        <w:t>Odometry information</w:t>
      </w:r>
    </w:p>
    <w:p w:rsidR="00A46C4E" w:rsidRDefault="00A46C4E" w:rsidP="00C125D2">
      <w:pPr>
        <w:rPr>
          <w:lang w:val="en-US" w:eastAsia="nl-BE"/>
        </w:rPr>
      </w:pPr>
      <w:r>
        <w:rPr>
          <w:lang w:val="en-US" w:eastAsia="nl-BE"/>
        </w:rPr>
        <w:t>Don’t forget, odometry data is shared over 3 functions</w:t>
      </w:r>
      <w:r w:rsidR="00342B0E">
        <w:rPr>
          <w:lang w:val="en-US" w:eastAsia="nl-BE"/>
        </w:rPr>
        <w:t xml:space="preserve">. All these functions will update the globals Encoder. This resulting, in the distance/angle since last call of ONE of those 3 functions. </w:t>
      </w:r>
      <w:r w:rsidR="0071680F">
        <w:rPr>
          <w:lang w:val="en-US" w:eastAsia="nl-BE"/>
        </w:rPr>
        <w:t xml:space="preserve">Example </w:t>
      </w:r>
    </w:p>
    <w:p w:rsidR="00C3614B" w:rsidRDefault="00281997" w:rsidP="00281997">
      <w:pPr>
        <w:pStyle w:val="Caption"/>
        <w:rPr>
          <w:lang w:val="en-US" w:eastAsia="nl-BE"/>
        </w:rPr>
      </w:pPr>
      <w:r>
        <w:t xml:space="preserve">MATLAB code </w:t>
      </w:r>
      <w:r w:rsidR="00111BB7">
        <w:fldChar w:fldCharType="begin"/>
      </w:r>
      <w:r w:rsidR="00111BB7">
        <w:instrText xml:space="preserve"> SEQ MATLAB_code \* ARABIC </w:instrText>
      </w:r>
      <w:r w:rsidR="00111BB7">
        <w:fldChar w:fldCharType="separate"/>
      </w:r>
      <w:r w:rsidR="008B0EC9">
        <w:rPr>
          <w:noProof/>
        </w:rPr>
        <w:t>2</w:t>
      </w:r>
      <w:r w:rsidR="00111BB7">
        <w:rPr>
          <w:noProof/>
        </w:rPr>
        <w:fldChar w:fldCharType="end"/>
      </w:r>
      <w:r>
        <w:t xml:space="preserve">: </w:t>
      </w:r>
    </w:p>
    <w:tbl>
      <w:tblPr>
        <w:tblStyle w:val="TableGrid"/>
        <w:tblW w:w="0" w:type="auto"/>
        <w:tblLayout w:type="fixed"/>
        <w:tblLook w:val="04A0" w:firstRow="1" w:lastRow="0" w:firstColumn="1" w:lastColumn="0" w:noHBand="0" w:noVBand="1"/>
      </w:tblPr>
      <w:tblGrid>
        <w:gridCol w:w="4531"/>
        <w:gridCol w:w="4531"/>
      </w:tblGrid>
      <w:tr w:rsidR="00FD160C" w:rsidTr="00FD160C">
        <w:tc>
          <w:tcPr>
            <w:tcW w:w="4531" w:type="dxa"/>
          </w:tcPr>
          <w:p w:rsidR="00114A6B" w:rsidRPr="00CA1F86" w:rsidRDefault="00114A6B" w:rsidP="00114A6B">
            <w:pPr>
              <w:autoSpaceDE w:val="0"/>
              <w:autoSpaceDN w:val="0"/>
              <w:adjustRightInd w:val="0"/>
              <w:rPr>
                <w:rFonts w:ascii="Courier New" w:hAnsi="Courier New" w:cs="Courier New"/>
                <w:sz w:val="24"/>
                <w:szCs w:val="24"/>
                <w:lang w:val="en-US"/>
              </w:rPr>
            </w:pPr>
            <w:r w:rsidRPr="00CA1F86">
              <w:rPr>
                <w:rFonts w:ascii="Courier New" w:hAnsi="Courier New" w:cs="Courier New"/>
                <w:color w:val="000000"/>
                <w:sz w:val="20"/>
                <w:szCs w:val="20"/>
                <w:lang w:val="en-US"/>
              </w:rPr>
              <w:t>startup_RoombaUDP</w:t>
            </w:r>
          </w:p>
          <w:p w:rsidR="00114A6B" w:rsidRPr="00CA1F86" w:rsidRDefault="00114A6B" w:rsidP="00114A6B">
            <w:pPr>
              <w:autoSpaceDE w:val="0"/>
              <w:autoSpaceDN w:val="0"/>
              <w:adjustRightInd w:val="0"/>
              <w:rPr>
                <w:rFonts w:ascii="Courier New" w:hAnsi="Courier New" w:cs="Courier New"/>
                <w:sz w:val="24"/>
                <w:szCs w:val="24"/>
                <w:lang w:val="en-US"/>
              </w:rPr>
            </w:pPr>
            <w:r w:rsidRPr="00CA1F86">
              <w:rPr>
                <w:rFonts w:ascii="Courier New" w:hAnsi="Courier New" w:cs="Courier New"/>
                <w:color w:val="000000"/>
                <w:sz w:val="20"/>
                <w:szCs w:val="20"/>
                <w:lang w:val="en-US"/>
              </w:rPr>
              <w:t>roombaName=</w:t>
            </w:r>
            <w:r w:rsidRPr="00CA1F86">
              <w:rPr>
                <w:rFonts w:ascii="Courier New" w:hAnsi="Courier New" w:cs="Courier New"/>
                <w:color w:val="A020F0"/>
                <w:sz w:val="20"/>
                <w:szCs w:val="20"/>
                <w:lang w:val="en-US"/>
              </w:rPr>
              <w:t>'Roomba</w:t>
            </w:r>
            <w:r w:rsidR="00436CB2">
              <w:rPr>
                <w:rFonts w:ascii="Courier New" w:hAnsi="Courier New" w:cs="Courier New"/>
                <w:color w:val="A020F0"/>
                <w:sz w:val="20"/>
                <w:szCs w:val="20"/>
                <w:lang w:val="en-US"/>
              </w:rPr>
              <w:t>0</w:t>
            </w:r>
            <w:r w:rsidRPr="00CA1F86">
              <w:rPr>
                <w:rFonts w:ascii="Courier New" w:hAnsi="Courier New" w:cs="Courier New"/>
                <w:color w:val="A020F0"/>
                <w:sz w:val="20"/>
                <w:szCs w:val="20"/>
                <w:lang w:val="en-US"/>
              </w:rPr>
              <w:t>'</w:t>
            </w:r>
            <w:r w:rsidRPr="00CA1F86">
              <w:rPr>
                <w:rFonts w:ascii="Courier New" w:hAnsi="Courier New" w:cs="Courier New"/>
                <w:color w:val="000000"/>
                <w:sz w:val="20"/>
                <w:szCs w:val="20"/>
                <w:lang w:val="en-US"/>
              </w:rPr>
              <w:t>;</w:t>
            </w:r>
          </w:p>
          <w:p w:rsidR="00114A6B" w:rsidRPr="00CA1F86" w:rsidRDefault="00114A6B" w:rsidP="00114A6B">
            <w:pPr>
              <w:autoSpaceDE w:val="0"/>
              <w:autoSpaceDN w:val="0"/>
              <w:adjustRightInd w:val="0"/>
              <w:rPr>
                <w:rFonts w:ascii="Courier New" w:hAnsi="Courier New" w:cs="Courier New"/>
                <w:sz w:val="24"/>
                <w:szCs w:val="24"/>
                <w:lang w:val="en-US"/>
              </w:rPr>
            </w:pPr>
            <w:r w:rsidRPr="00CA1F86">
              <w:rPr>
                <w:rFonts w:ascii="Courier New" w:hAnsi="Courier New" w:cs="Courier New"/>
                <w:color w:val="000000"/>
                <w:sz w:val="20"/>
                <w:szCs w:val="20"/>
                <w:lang w:val="en-US"/>
              </w:rPr>
              <w:t>IP=getIPRoomba(roombaName);</w:t>
            </w:r>
          </w:p>
          <w:p w:rsidR="00114A6B" w:rsidRDefault="00114A6B" w:rsidP="00114A6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comPort=initRoomba(IP);</w:t>
            </w:r>
          </w:p>
          <w:p w:rsidR="00FD160C" w:rsidRDefault="00FD160C" w:rsidP="009520B3">
            <w:pPr>
              <w:pStyle w:val="MATLABsmall"/>
            </w:pPr>
            <w:r>
              <w:t>setFwdVelRadius(comPort,0.5,inf)</w:t>
            </w:r>
          </w:p>
          <w:p w:rsidR="00FD160C" w:rsidRDefault="00FD160C" w:rsidP="009520B3">
            <w:pPr>
              <w:pStyle w:val="MATLABsmall"/>
            </w:pPr>
            <w:r>
              <w:t>pause(1)</w:t>
            </w:r>
          </w:p>
          <w:p w:rsidR="00FD160C" w:rsidRDefault="00FD160C" w:rsidP="009520B3">
            <w:pPr>
              <w:pStyle w:val="MATLABsmall"/>
            </w:pPr>
            <w:r>
              <w:t>setFwdVelRadius(comPort,0,inf)</w:t>
            </w:r>
          </w:p>
          <w:p w:rsidR="00FD160C" w:rsidRDefault="00D61F66" w:rsidP="009520B3">
            <w:pPr>
              <w:pStyle w:val="MATLABsmall"/>
            </w:pPr>
            <w:r>
              <w:t>[ds,~]=</w:t>
            </w:r>
            <w:r w:rsidR="00FD160C">
              <w:t>getOdometry</w:t>
            </w:r>
            <w:r w:rsidR="00FD160C" w:rsidRPr="00737EBA">
              <w:t>(</w:t>
            </w:r>
            <w:r w:rsidR="00FD160C">
              <w:t>comPort</w:t>
            </w:r>
            <w:r w:rsidR="00FD160C" w:rsidRPr="00737EBA">
              <w:t>)</w:t>
            </w:r>
            <w:r w:rsidR="00FD160C">
              <w:br/>
              <w:t>----------------------------------</w:t>
            </w:r>
          </w:p>
          <w:p w:rsidR="005722C5" w:rsidRDefault="005722C5" w:rsidP="009520B3">
            <w:pPr>
              <w:pStyle w:val="MATLABsmall"/>
            </w:pPr>
            <w:r>
              <w:t>OUTPUT :</w:t>
            </w:r>
          </w:p>
          <w:p w:rsidR="00D61F66" w:rsidRDefault="00D61F66" w:rsidP="009520B3">
            <w:pPr>
              <w:pStyle w:val="MATLABsmall"/>
            </w:pPr>
            <w:r>
              <w:t>ds = 0.5</w:t>
            </w:r>
          </w:p>
        </w:tc>
        <w:tc>
          <w:tcPr>
            <w:tcW w:w="4531" w:type="dxa"/>
          </w:tcPr>
          <w:p w:rsidR="00114A6B" w:rsidRDefault="00114A6B" w:rsidP="000C4394">
            <w:pPr>
              <w:pStyle w:val="MATLABsmall"/>
              <w:rPr>
                <w:sz w:val="24"/>
                <w:szCs w:val="24"/>
              </w:rPr>
            </w:pPr>
            <w:r>
              <w:t>startup_RoombaUDP</w:t>
            </w:r>
          </w:p>
          <w:p w:rsidR="00114A6B" w:rsidRDefault="00114A6B" w:rsidP="000C4394">
            <w:pPr>
              <w:pStyle w:val="MATLABsmall"/>
              <w:rPr>
                <w:sz w:val="24"/>
                <w:szCs w:val="24"/>
              </w:rPr>
            </w:pPr>
            <w:r>
              <w:t>roombaName=</w:t>
            </w:r>
            <w:r>
              <w:rPr>
                <w:color w:val="A020F0"/>
              </w:rPr>
              <w:t>'Roomba</w:t>
            </w:r>
            <w:r w:rsidR="00436CB2">
              <w:rPr>
                <w:color w:val="A020F0"/>
              </w:rPr>
              <w:t>0</w:t>
            </w:r>
            <w:r>
              <w:rPr>
                <w:color w:val="A020F0"/>
              </w:rPr>
              <w:t>'</w:t>
            </w:r>
            <w:r>
              <w:t>;</w:t>
            </w:r>
          </w:p>
          <w:p w:rsidR="00114A6B" w:rsidRDefault="00114A6B" w:rsidP="000C4394">
            <w:pPr>
              <w:pStyle w:val="MATLABsmall"/>
              <w:rPr>
                <w:sz w:val="24"/>
                <w:szCs w:val="24"/>
              </w:rPr>
            </w:pPr>
            <w:r>
              <w:t>IP=getIPRoomba(roombaName);</w:t>
            </w:r>
          </w:p>
          <w:p w:rsidR="00114A6B" w:rsidRDefault="00114A6B" w:rsidP="000C4394">
            <w:pPr>
              <w:pStyle w:val="MATLABsmall"/>
              <w:rPr>
                <w:sz w:val="24"/>
                <w:szCs w:val="24"/>
              </w:rPr>
            </w:pPr>
            <w:r>
              <w:t>comPort=initRoomba(IP);</w:t>
            </w:r>
          </w:p>
          <w:p w:rsidR="00FD160C" w:rsidRDefault="00D61F66" w:rsidP="00FD160C">
            <w:pPr>
              <w:pStyle w:val="MATLABsmall"/>
            </w:pPr>
            <w:r>
              <w:t>travelDist(comPort,</w:t>
            </w:r>
            <w:r w:rsidR="00FD160C">
              <w:t>0.5,0.5)</w:t>
            </w:r>
          </w:p>
          <w:p w:rsidR="00D61F66" w:rsidRDefault="00D61F66" w:rsidP="00FD160C">
            <w:pPr>
              <w:pStyle w:val="MATLABsmall"/>
            </w:pPr>
          </w:p>
          <w:p w:rsidR="00D61F66" w:rsidRDefault="00D61F66" w:rsidP="00FD160C">
            <w:pPr>
              <w:pStyle w:val="MATLABsmall"/>
            </w:pPr>
          </w:p>
          <w:p w:rsidR="00FD160C" w:rsidRDefault="00D61F66" w:rsidP="00FD160C">
            <w:pPr>
              <w:pStyle w:val="MATLABsmall"/>
            </w:pPr>
            <w:r>
              <w:t>[ds,~]=getOdometry</w:t>
            </w:r>
            <w:r w:rsidRPr="00737EBA">
              <w:t>(</w:t>
            </w:r>
            <w:r>
              <w:t>comPort</w:t>
            </w:r>
            <w:r w:rsidRPr="00737EBA">
              <w:t>)</w:t>
            </w:r>
            <w:r w:rsidR="00FD160C">
              <w:br/>
              <w:t>----------------------------------</w:t>
            </w:r>
          </w:p>
          <w:p w:rsidR="005722C5" w:rsidRDefault="005722C5" w:rsidP="005722C5">
            <w:pPr>
              <w:pStyle w:val="MATLABsmall"/>
            </w:pPr>
            <w:r>
              <w:t>OUTPUT :</w:t>
            </w:r>
          </w:p>
          <w:p w:rsidR="00D61F66" w:rsidRDefault="00D61F66" w:rsidP="00FD160C">
            <w:pPr>
              <w:pStyle w:val="MATLABsmall"/>
            </w:pPr>
            <w:r>
              <w:t>ds = 0</w:t>
            </w:r>
          </w:p>
        </w:tc>
      </w:tr>
    </w:tbl>
    <w:p w:rsidR="0071680F" w:rsidRDefault="0071680F" w:rsidP="00C125D2">
      <w:pPr>
        <w:rPr>
          <w:lang w:val="en-US" w:eastAsia="nl-BE"/>
        </w:rPr>
      </w:pPr>
    </w:p>
    <w:p w:rsidR="006E2C01" w:rsidRDefault="006E2C01" w:rsidP="006E2C01">
      <w:pPr>
        <w:pStyle w:val="Heading2"/>
        <w:rPr>
          <w:lang w:val="en-US" w:eastAsia="nl-BE"/>
        </w:rPr>
      </w:pPr>
      <w:r>
        <w:rPr>
          <w:lang w:val="en-US" w:eastAsia="nl-BE"/>
        </w:rPr>
        <w:t>Concerning the LIDAR</w:t>
      </w:r>
    </w:p>
    <w:p w:rsidR="001A7401" w:rsidRPr="001A7401" w:rsidRDefault="001A7401" w:rsidP="001A7401">
      <w:pPr>
        <w:pStyle w:val="Heading3"/>
        <w:rPr>
          <w:lang w:val="en-US" w:eastAsia="nl-BE"/>
        </w:rPr>
      </w:pPr>
      <w:r>
        <w:rPr>
          <w:lang w:val="en-US" w:eastAsia="nl-BE"/>
        </w:rPr>
        <w:t xml:space="preserve">Initializing takes </w:t>
      </w:r>
      <w:r w:rsidR="0065533C">
        <w:rPr>
          <w:lang w:val="en-US" w:eastAsia="nl-BE"/>
        </w:rPr>
        <w:t>time!</w:t>
      </w:r>
    </w:p>
    <w:p w:rsidR="006E2C01" w:rsidRDefault="006E2C01" w:rsidP="006E2C01">
      <w:pPr>
        <w:rPr>
          <w:lang w:val="en-US" w:eastAsia="nl-BE"/>
        </w:rPr>
      </w:pPr>
      <w:r>
        <w:rPr>
          <w:lang w:val="en-US" w:eastAsia="nl-BE"/>
        </w:rPr>
        <w:t>The initialization between the Pi and the LIDAR is quiet slow. A first indicator when the initialization is completed is when the LIDAR stops turning. Still, wait a few seconds (5-10) before executing a script calling the LIDAR (</w:t>
      </w:r>
      <w:r w:rsidRPr="00E85B88">
        <w:rPr>
          <w:rStyle w:val="MATLABsmallChar"/>
        </w:rPr>
        <w:t>initLidar</w:t>
      </w:r>
      <w:r>
        <w:rPr>
          <w:lang w:val="en-US" w:eastAsia="nl-BE"/>
        </w:rPr>
        <w:t>). This could lead towards a miscommunication, and you will have to reboot the Pi.</w:t>
      </w:r>
    </w:p>
    <w:p w:rsidR="006E2C01" w:rsidRPr="006E2C01" w:rsidRDefault="006E2C01" w:rsidP="006E2C01">
      <w:pPr>
        <w:rPr>
          <w:lang w:val="en-US" w:eastAsia="nl-BE"/>
        </w:rPr>
      </w:pPr>
      <w:r>
        <w:rPr>
          <w:lang w:val="en-US" w:eastAsia="nl-BE"/>
        </w:rPr>
        <w:t xml:space="preserve">Once you have used the </w:t>
      </w:r>
      <w:r w:rsidRPr="00E85B88">
        <w:rPr>
          <w:rStyle w:val="MATLABsmallChar"/>
        </w:rPr>
        <w:t>initLidar</w:t>
      </w:r>
      <w:r>
        <w:rPr>
          <w:lang w:val="en-US" w:eastAsia="nl-BE"/>
        </w:rPr>
        <w:t xml:space="preserve"> function, the Lidar will start and continuously sending information towards the PC. This will not stop until you turn off the Pi.</w:t>
      </w:r>
    </w:p>
    <w:p w:rsidR="00367999" w:rsidRDefault="00367999" w:rsidP="002A2AFC">
      <w:pPr>
        <w:pStyle w:val="Heading1"/>
        <w:rPr>
          <w:rFonts w:eastAsia="Times New Roman"/>
          <w:lang w:val="en-US" w:eastAsia="nl-BE"/>
        </w:rPr>
      </w:pPr>
      <w:r w:rsidRPr="00CB445F">
        <w:rPr>
          <w:rFonts w:eastAsia="Times New Roman"/>
          <w:lang w:val="en-US" w:eastAsia="nl-BE"/>
        </w:rPr>
        <w:lastRenderedPageBreak/>
        <w:t>Function specification</w:t>
      </w:r>
    </w:p>
    <w:p w:rsidR="0034112E" w:rsidRDefault="00050CFB" w:rsidP="0034112E">
      <w:pPr>
        <w:pStyle w:val="Heading2"/>
        <w:rPr>
          <w:lang w:val="en-US" w:eastAsia="nl-BE"/>
        </w:rPr>
      </w:pPr>
      <w:r>
        <w:rPr>
          <w:lang w:val="en-US" w:eastAsia="nl-BE"/>
        </w:rPr>
        <w:t>Initialization</w:t>
      </w:r>
      <w:r w:rsidR="008F0822">
        <w:rPr>
          <w:lang w:val="en-US" w:eastAsia="nl-BE"/>
        </w:rPr>
        <w:t xml:space="preserve"> </w:t>
      </w:r>
      <w:r w:rsidR="0034112E">
        <w:rPr>
          <w:lang w:val="en-US" w:eastAsia="nl-BE"/>
        </w:rPr>
        <w:t>function</w:t>
      </w:r>
      <w:r w:rsidR="003952A1">
        <w:rPr>
          <w:lang w:val="en-US" w:eastAsia="nl-BE"/>
        </w:rPr>
        <w:t>s</w:t>
      </w:r>
    </w:p>
    <w:p w:rsidR="000827B6" w:rsidRPr="00CB445F" w:rsidRDefault="00AA7C1E" w:rsidP="000827B6">
      <w:pPr>
        <w:pStyle w:val="Heading3"/>
        <w:rPr>
          <w:rFonts w:eastAsia="Times New Roman"/>
          <w:lang w:val="en-US" w:eastAsia="nl-BE"/>
        </w:rPr>
      </w:pPr>
      <w:r>
        <w:rPr>
          <w:rFonts w:eastAsia="Times New Roman"/>
          <w:lang w:val="en-US" w:eastAsia="nl-BE"/>
        </w:rPr>
        <w:t>getIPRoomba</w:t>
      </w:r>
    </w:p>
    <w:p w:rsidR="000827B6" w:rsidRPr="00045687" w:rsidRDefault="00DF619A" w:rsidP="000827B6">
      <w:pPr>
        <w:pStyle w:val="MATLAB"/>
      </w:pPr>
      <w:r>
        <w:t>IP</w:t>
      </w:r>
      <w:r w:rsidR="000827B6" w:rsidRPr="00045687">
        <w:t xml:space="preserve"> = </w:t>
      </w:r>
      <w:r w:rsidR="00EE2081">
        <w:t>getIPRoomba</w:t>
      </w:r>
      <w:r w:rsidR="000827B6" w:rsidRPr="00045687">
        <w:t>(</w:t>
      </w:r>
      <w:r w:rsidR="00EE2081">
        <w:t>roombaName</w:t>
      </w:r>
      <w:r w:rsidR="000827B6" w:rsidRPr="00045687">
        <w:t>)</w:t>
      </w:r>
    </w:p>
    <w:p w:rsidR="000827B6" w:rsidRPr="00CB445F" w:rsidRDefault="000827B6" w:rsidP="000827B6">
      <w:pPr>
        <w:pStyle w:val="Heading4"/>
        <w:rPr>
          <w:rFonts w:eastAsia="Times New Roman"/>
          <w:lang w:val="en-US" w:eastAsia="nl-BE"/>
        </w:rPr>
      </w:pPr>
      <w:r w:rsidRPr="00CB445F">
        <w:rPr>
          <w:rFonts w:eastAsia="Times New Roman"/>
          <w:lang w:val="en-US" w:eastAsia="nl-BE"/>
        </w:rPr>
        <w:t>Summary</w:t>
      </w:r>
    </w:p>
    <w:p w:rsidR="000827B6" w:rsidRDefault="000827B6" w:rsidP="000827B6">
      <w:pPr>
        <w:rPr>
          <w:rFonts w:eastAsia="Times New Roman"/>
          <w:lang w:val="en-US" w:eastAsia="nl-BE"/>
        </w:rPr>
      </w:pPr>
      <w:r>
        <w:rPr>
          <w:rFonts w:eastAsia="Times New Roman"/>
          <w:lang w:val="en-US" w:eastAsia="nl-BE"/>
        </w:rPr>
        <w:t xml:space="preserve">This function </w:t>
      </w:r>
      <w:r w:rsidR="00DF619A">
        <w:rPr>
          <w:rFonts w:eastAsia="Times New Roman"/>
          <w:lang w:val="en-US" w:eastAsia="nl-BE"/>
        </w:rPr>
        <w:t xml:space="preserve">gives you the IP to communicate with </w:t>
      </w:r>
      <w:r w:rsidR="0047797A">
        <w:rPr>
          <w:rFonts w:eastAsia="Times New Roman"/>
          <w:lang w:val="en-US" w:eastAsia="nl-BE"/>
        </w:rPr>
        <w:t>a certain</w:t>
      </w:r>
      <w:r w:rsidR="00DF619A">
        <w:rPr>
          <w:rFonts w:eastAsia="Times New Roman"/>
          <w:lang w:val="en-US" w:eastAsia="nl-BE"/>
        </w:rPr>
        <w:t xml:space="preserve"> Roomba</w:t>
      </w:r>
      <w:r w:rsidR="0047797A">
        <w:rPr>
          <w:rFonts w:eastAsia="Times New Roman"/>
          <w:lang w:val="en-US" w:eastAsia="nl-BE"/>
        </w:rPr>
        <w:t xml:space="preserve">. </w:t>
      </w:r>
      <w:r w:rsidR="00E40CFB">
        <w:rPr>
          <w:rFonts w:eastAsia="Times New Roman"/>
          <w:lang w:val="en-US" w:eastAsia="nl-BE"/>
        </w:rPr>
        <w:t>In</w:t>
      </w:r>
      <w:r w:rsidR="00DF619A">
        <w:rPr>
          <w:rFonts w:eastAsia="Times New Roman"/>
          <w:lang w:val="en-US" w:eastAsia="nl-BE"/>
        </w:rPr>
        <w:t xml:space="preserve"> other words, the static IP of the Pi, which is connected </w:t>
      </w:r>
      <w:r w:rsidR="0047797A">
        <w:rPr>
          <w:rFonts w:eastAsia="Times New Roman"/>
          <w:lang w:val="en-US" w:eastAsia="nl-BE"/>
        </w:rPr>
        <w:t>to the Roomba.</w:t>
      </w:r>
      <w:r w:rsidR="00E40CFB">
        <w:rPr>
          <w:rFonts w:eastAsia="Times New Roman"/>
          <w:lang w:val="en-US" w:eastAsia="nl-BE"/>
        </w:rPr>
        <w:t xml:space="preserve"> Each Roomba has a name, which has to be given as a string. </w:t>
      </w:r>
    </w:p>
    <w:p w:rsidR="000827B6" w:rsidRPr="00CB445F" w:rsidRDefault="000827B6" w:rsidP="000827B6">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758"/>
      </w:tblGrid>
      <w:tr w:rsidR="000827B6" w:rsidRPr="00D44FE2" w:rsidTr="00822CE5">
        <w:trPr>
          <w:trHeight w:val="396"/>
        </w:trPr>
        <w:tc>
          <w:tcPr>
            <w:tcW w:w="1028" w:type="dxa"/>
          </w:tcPr>
          <w:p w:rsidR="000827B6" w:rsidRPr="00045687" w:rsidRDefault="000E05EF" w:rsidP="009520B3">
            <w:pPr>
              <w:pStyle w:val="MATLABDescription"/>
            </w:pPr>
            <w:r>
              <w:t>roombaName</w:t>
            </w:r>
          </w:p>
        </w:tc>
        <w:tc>
          <w:tcPr>
            <w:tcW w:w="8147" w:type="dxa"/>
          </w:tcPr>
          <w:p w:rsidR="000827B6" w:rsidRPr="00893570" w:rsidRDefault="00822CE5" w:rsidP="009520B3">
            <w:pPr>
              <w:rPr>
                <w:lang w:val="en-US"/>
              </w:rPr>
            </w:pPr>
            <w:r>
              <w:rPr>
                <w:rFonts w:eastAsia="Times New Roman"/>
                <w:lang w:val="en-US"/>
              </w:rPr>
              <w:t>String, name of the Roomba you want to control</w:t>
            </w:r>
          </w:p>
        </w:tc>
      </w:tr>
    </w:tbl>
    <w:p w:rsidR="000827B6" w:rsidRPr="00CB445F" w:rsidRDefault="000827B6" w:rsidP="000827B6">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0827B6" w:rsidRPr="00D44FE2" w:rsidTr="009520B3">
        <w:tc>
          <w:tcPr>
            <w:tcW w:w="1028" w:type="dxa"/>
          </w:tcPr>
          <w:p w:rsidR="000827B6" w:rsidRPr="00CE2138" w:rsidRDefault="004F47A8" w:rsidP="009520B3">
            <w:pPr>
              <w:pStyle w:val="MATLABDescription"/>
            </w:pPr>
            <w:r>
              <w:t>IP</w:t>
            </w:r>
          </w:p>
        </w:tc>
        <w:tc>
          <w:tcPr>
            <w:tcW w:w="8147" w:type="dxa"/>
          </w:tcPr>
          <w:p w:rsidR="000827B6" w:rsidRPr="00893570" w:rsidRDefault="004F47A8" w:rsidP="009520B3">
            <w:pPr>
              <w:rPr>
                <w:rFonts w:eastAsia="Times New Roman"/>
                <w:lang w:val="en-US" w:eastAsia="nl-BE"/>
              </w:rPr>
            </w:pPr>
            <w:r>
              <w:rPr>
                <w:rFonts w:eastAsia="Times New Roman"/>
                <w:lang w:val="en-US" w:eastAsia="nl-BE"/>
              </w:rPr>
              <w:t>Static IP of the Pi connected to the selected Roomba</w:t>
            </w:r>
          </w:p>
        </w:tc>
      </w:tr>
      <w:tr w:rsidR="000827B6" w:rsidRPr="00D44FE2" w:rsidTr="009520B3">
        <w:tc>
          <w:tcPr>
            <w:tcW w:w="1028" w:type="dxa"/>
          </w:tcPr>
          <w:p w:rsidR="000827B6" w:rsidRPr="00CE2138" w:rsidRDefault="000827B6" w:rsidP="004F47A8">
            <w:pPr>
              <w:pStyle w:val="MATLABDescription"/>
              <w:jc w:val="left"/>
            </w:pPr>
          </w:p>
        </w:tc>
        <w:tc>
          <w:tcPr>
            <w:tcW w:w="8147" w:type="dxa"/>
          </w:tcPr>
          <w:p w:rsidR="000827B6" w:rsidRPr="00D533D9" w:rsidRDefault="000827B6" w:rsidP="009520B3">
            <w:pPr>
              <w:rPr>
                <w:lang w:val="en-US" w:eastAsia="nl-BE"/>
              </w:rPr>
            </w:pPr>
          </w:p>
        </w:tc>
      </w:tr>
    </w:tbl>
    <w:p w:rsidR="00C367BB" w:rsidRPr="00CB445F" w:rsidRDefault="00C367BB" w:rsidP="00C367BB">
      <w:pPr>
        <w:pStyle w:val="Heading3"/>
        <w:rPr>
          <w:rFonts w:eastAsia="Times New Roman"/>
          <w:lang w:val="en-US" w:eastAsia="nl-BE"/>
        </w:rPr>
      </w:pPr>
      <w:r>
        <w:rPr>
          <w:rFonts w:eastAsia="Times New Roman"/>
          <w:lang w:val="en-US" w:eastAsia="nl-BE"/>
        </w:rPr>
        <w:t>initRoomba</w:t>
      </w:r>
    </w:p>
    <w:p w:rsidR="00C367BB" w:rsidRPr="00045687" w:rsidRDefault="003E01EE" w:rsidP="00C367BB">
      <w:pPr>
        <w:pStyle w:val="MATLAB"/>
      </w:pPr>
      <w:r>
        <w:t>comPort</w:t>
      </w:r>
      <w:r w:rsidR="00C367BB" w:rsidRPr="00045687">
        <w:t xml:space="preserve"> = </w:t>
      </w:r>
      <w:r>
        <w:t>initRoomba</w:t>
      </w:r>
      <w:r w:rsidR="00C367BB" w:rsidRPr="00045687">
        <w:t>(</w:t>
      </w:r>
      <w:r w:rsidR="000914D7">
        <w:t>IP</w:t>
      </w:r>
      <w:r w:rsidR="00C367BB" w:rsidRPr="00045687">
        <w:t>)</w:t>
      </w:r>
    </w:p>
    <w:p w:rsidR="00C367BB" w:rsidRPr="00CB445F" w:rsidRDefault="00C367BB" w:rsidP="00C367BB">
      <w:pPr>
        <w:pStyle w:val="Heading4"/>
        <w:rPr>
          <w:rFonts w:eastAsia="Times New Roman"/>
          <w:lang w:val="en-US" w:eastAsia="nl-BE"/>
        </w:rPr>
      </w:pPr>
      <w:r w:rsidRPr="00CB445F">
        <w:rPr>
          <w:rFonts w:eastAsia="Times New Roman"/>
          <w:lang w:val="en-US" w:eastAsia="nl-BE"/>
        </w:rPr>
        <w:t>Summary</w:t>
      </w:r>
    </w:p>
    <w:p w:rsidR="00EB6F2C" w:rsidRDefault="00EB6F2C" w:rsidP="00C367BB">
      <w:pPr>
        <w:rPr>
          <w:rFonts w:eastAsia="Times New Roman"/>
          <w:lang w:val="en-US" w:eastAsia="nl-BE"/>
        </w:rPr>
      </w:pPr>
      <w:r>
        <w:rPr>
          <w:rFonts w:eastAsia="Times New Roman"/>
          <w:lang w:val="en-US" w:eastAsia="nl-BE"/>
        </w:rPr>
        <w:t xml:space="preserve">This function </w:t>
      </w:r>
      <w:r w:rsidR="00B873B3">
        <w:rPr>
          <w:rFonts w:eastAsia="Times New Roman"/>
          <w:lang w:val="en-US" w:eastAsia="nl-BE"/>
        </w:rPr>
        <w:t>initializes</w:t>
      </w:r>
      <w:r>
        <w:rPr>
          <w:rFonts w:eastAsia="Times New Roman"/>
          <w:lang w:val="en-US" w:eastAsia="nl-BE"/>
        </w:rPr>
        <w:t xml:space="preserve"> the communication between the PC, Pi and Roomba. It will set the Roomba in the right mode and make a beep sound to indicate the user that the </w:t>
      </w:r>
      <w:r w:rsidR="00FE3B0D">
        <w:rPr>
          <w:rFonts w:eastAsia="Times New Roman"/>
          <w:lang w:val="en-US" w:eastAsia="nl-BE"/>
        </w:rPr>
        <w:t>initialization</w:t>
      </w:r>
      <w:r w:rsidR="007B7E4D">
        <w:rPr>
          <w:rFonts w:eastAsia="Times New Roman"/>
          <w:lang w:val="en-US" w:eastAsia="nl-BE"/>
        </w:rPr>
        <w:t xml:space="preserve"> </w:t>
      </w:r>
      <w:r>
        <w:rPr>
          <w:rFonts w:eastAsia="Times New Roman"/>
          <w:lang w:val="en-US" w:eastAsia="nl-BE"/>
        </w:rPr>
        <w:t xml:space="preserve">of the Roomba is successful. This function will return an object, </w:t>
      </w:r>
      <w:r w:rsidRPr="00F9311A">
        <w:rPr>
          <w:rStyle w:val="MATLABsmallChar"/>
        </w:rPr>
        <w:t>comPort</w:t>
      </w:r>
      <w:r>
        <w:rPr>
          <w:rFonts w:eastAsia="Times New Roman"/>
          <w:lang w:val="en-US" w:eastAsia="nl-BE"/>
        </w:rPr>
        <w:t xml:space="preserve">, which has to be used in every following </w:t>
      </w:r>
      <w:r w:rsidR="00F9311A">
        <w:rPr>
          <w:rFonts w:eastAsia="Times New Roman"/>
          <w:lang w:val="en-US" w:eastAsia="nl-BE"/>
        </w:rPr>
        <w:t xml:space="preserve">function. The </w:t>
      </w:r>
      <w:r w:rsidR="00F9311A" w:rsidRPr="00F9311A">
        <w:rPr>
          <w:rStyle w:val="MATLABsmallChar"/>
        </w:rPr>
        <w:t>comPort</w:t>
      </w:r>
      <w:r w:rsidR="00F9311A">
        <w:rPr>
          <w:rFonts w:eastAsia="Times New Roman"/>
          <w:lang w:val="en-US" w:eastAsia="nl-BE"/>
        </w:rPr>
        <w:t xml:space="preserve"> contains all the information needed to communicate with the Raspberry Pi.</w:t>
      </w:r>
    </w:p>
    <w:p w:rsidR="00C367BB" w:rsidRPr="00CB445F" w:rsidRDefault="00C367BB" w:rsidP="00C367BB">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C367BB" w:rsidRPr="00D44FE2" w:rsidTr="00ED40E2">
        <w:tc>
          <w:tcPr>
            <w:tcW w:w="1028" w:type="dxa"/>
          </w:tcPr>
          <w:p w:rsidR="00C367BB" w:rsidRPr="00045687" w:rsidRDefault="003E781D" w:rsidP="00ED40E2">
            <w:pPr>
              <w:pStyle w:val="MATLABDescription"/>
            </w:pPr>
            <w:r>
              <w:t>IP</w:t>
            </w:r>
          </w:p>
        </w:tc>
        <w:tc>
          <w:tcPr>
            <w:tcW w:w="8147" w:type="dxa"/>
          </w:tcPr>
          <w:p w:rsidR="00C367BB" w:rsidRPr="00893570" w:rsidRDefault="000914D7" w:rsidP="00ED40E2">
            <w:pPr>
              <w:rPr>
                <w:lang w:val="en-US"/>
              </w:rPr>
            </w:pPr>
            <w:r>
              <w:rPr>
                <w:lang w:val="en-US"/>
              </w:rPr>
              <w:t xml:space="preserve">Static IP of the Roomba you want to control. User user-friendly </w:t>
            </w:r>
            <w:r w:rsidRPr="000914D7">
              <w:rPr>
                <w:rStyle w:val="MATLABsmallChar"/>
              </w:rPr>
              <w:t>getIPRoomba</w:t>
            </w:r>
            <w:r w:rsidRPr="000914D7">
              <w:rPr>
                <w:lang w:val="en-US"/>
              </w:rPr>
              <w:t xml:space="preserve"> function</w:t>
            </w:r>
          </w:p>
        </w:tc>
      </w:tr>
    </w:tbl>
    <w:p w:rsidR="00C367BB" w:rsidRPr="00CB445F" w:rsidRDefault="00C367BB" w:rsidP="00C367BB">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C367BB" w:rsidRPr="00D44FE2" w:rsidTr="00ED40E2">
        <w:tc>
          <w:tcPr>
            <w:tcW w:w="1028" w:type="dxa"/>
          </w:tcPr>
          <w:p w:rsidR="00C367BB" w:rsidRPr="00CE2138" w:rsidRDefault="001C3EDB" w:rsidP="00ED40E2">
            <w:pPr>
              <w:pStyle w:val="MATLABDescription"/>
            </w:pPr>
            <w:r>
              <w:t>comPort</w:t>
            </w:r>
          </w:p>
        </w:tc>
        <w:tc>
          <w:tcPr>
            <w:tcW w:w="8147" w:type="dxa"/>
          </w:tcPr>
          <w:p w:rsidR="00C367BB" w:rsidRPr="00893570" w:rsidRDefault="00973C44" w:rsidP="00ED40E2">
            <w:pPr>
              <w:rPr>
                <w:rFonts w:eastAsia="Times New Roman"/>
                <w:lang w:val="en-US" w:eastAsia="nl-BE"/>
              </w:rPr>
            </w:pPr>
            <w:r>
              <w:rPr>
                <w:rFonts w:eastAsia="Times New Roman"/>
                <w:lang w:val="en-US"/>
              </w:rPr>
              <w:t>Object containing all the necessary information to communicate with the Raspberry Pi</w:t>
            </w:r>
          </w:p>
        </w:tc>
      </w:tr>
      <w:tr w:rsidR="00C367BB" w:rsidRPr="00D44FE2" w:rsidTr="00ED40E2">
        <w:tc>
          <w:tcPr>
            <w:tcW w:w="1028" w:type="dxa"/>
          </w:tcPr>
          <w:p w:rsidR="00C367BB" w:rsidRPr="00CE2138" w:rsidRDefault="00C367BB" w:rsidP="001C3EDB">
            <w:pPr>
              <w:pStyle w:val="MATLABDescription"/>
              <w:jc w:val="center"/>
            </w:pPr>
          </w:p>
        </w:tc>
        <w:tc>
          <w:tcPr>
            <w:tcW w:w="8147" w:type="dxa"/>
          </w:tcPr>
          <w:p w:rsidR="00C367BB" w:rsidRPr="00D533D9" w:rsidRDefault="00C367BB" w:rsidP="00ED40E2">
            <w:pPr>
              <w:rPr>
                <w:lang w:val="en-US" w:eastAsia="nl-BE"/>
              </w:rPr>
            </w:pPr>
          </w:p>
        </w:tc>
      </w:tr>
    </w:tbl>
    <w:p w:rsidR="001B37E6" w:rsidRPr="00CB445F" w:rsidRDefault="001B37E6" w:rsidP="001B37E6">
      <w:pPr>
        <w:pStyle w:val="Heading3"/>
        <w:rPr>
          <w:rFonts w:eastAsia="Times New Roman"/>
          <w:lang w:val="en-US" w:eastAsia="nl-BE"/>
        </w:rPr>
      </w:pPr>
      <w:r>
        <w:rPr>
          <w:rFonts w:eastAsia="Times New Roman"/>
          <w:lang w:val="en-US" w:eastAsia="nl-BE"/>
        </w:rPr>
        <w:t>initLidar</w:t>
      </w:r>
    </w:p>
    <w:p w:rsidR="001B37E6" w:rsidRPr="00045687" w:rsidRDefault="001B0A55" w:rsidP="001B37E6">
      <w:pPr>
        <w:pStyle w:val="MATLAB"/>
      </w:pPr>
      <w:r>
        <w:t>localPort=</w:t>
      </w:r>
      <w:r w:rsidR="001B37E6">
        <w:t>init</w:t>
      </w:r>
      <w:r w:rsidR="00570358">
        <w:t>Lidar</w:t>
      </w:r>
      <w:r w:rsidR="001B37E6" w:rsidRPr="00045687">
        <w:t>(</w:t>
      </w:r>
      <w:r w:rsidR="00A661C2">
        <w:t>IP</w:t>
      </w:r>
      <w:r w:rsidR="001B37E6" w:rsidRPr="00045687">
        <w:t>)</w:t>
      </w:r>
    </w:p>
    <w:p w:rsidR="001B37E6" w:rsidRPr="00CB445F" w:rsidRDefault="001B37E6" w:rsidP="001B37E6">
      <w:pPr>
        <w:pStyle w:val="Heading4"/>
        <w:rPr>
          <w:rFonts w:eastAsia="Times New Roman"/>
          <w:lang w:val="en-US" w:eastAsia="nl-BE"/>
        </w:rPr>
      </w:pPr>
      <w:r w:rsidRPr="00CB445F">
        <w:rPr>
          <w:rFonts w:eastAsia="Times New Roman"/>
          <w:lang w:val="en-US" w:eastAsia="nl-BE"/>
        </w:rPr>
        <w:t>Summary</w:t>
      </w:r>
    </w:p>
    <w:p w:rsidR="001B37E6" w:rsidRDefault="001B37E6" w:rsidP="001B37E6">
      <w:pPr>
        <w:rPr>
          <w:rFonts w:eastAsia="Times New Roman"/>
          <w:lang w:val="en-US" w:eastAsia="nl-BE"/>
        </w:rPr>
      </w:pPr>
      <w:r>
        <w:rPr>
          <w:rFonts w:eastAsia="Times New Roman"/>
          <w:lang w:val="en-US" w:eastAsia="nl-BE"/>
        </w:rPr>
        <w:t xml:space="preserve">This function initializes the communication between the PC, Pi and </w:t>
      </w:r>
      <w:r w:rsidR="003E781D">
        <w:rPr>
          <w:rFonts w:eastAsia="Times New Roman"/>
          <w:lang w:val="en-US" w:eastAsia="nl-BE"/>
        </w:rPr>
        <w:t>Lidar</w:t>
      </w:r>
      <w:r>
        <w:rPr>
          <w:rFonts w:eastAsia="Times New Roman"/>
          <w:lang w:val="en-US" w:eastAsia="nl-BE"/>
        </w:rPr>
        <w:t>.</w:t>
      </w:r>
    </w:p>
    <w:p w:rsidR="001B37E6" w:rsidRPr="00CB445F" w:rsidRDefault="001B37E6" w:rsidP="001B37E6">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1B37E6" w:rsidRPr="00D44FE2" w:rsidTr="009520B3">
        <w:tc>
          <w:tcPr>
            <w:tcW w:w="1028" w:type="dxa"/>
          </w:tcPr>
          <w:p w:rsidR="001B37E6" w:rsidRPr="00045687" w:rsidRDefault="00D855FE" w:rsidP="009520B3">
            <w:pPr>
              <w:pStyle w:val="MATLABDescription"/>
            </w:pPr>
            <w:r>
              <w:t>IP</w:t>
            </w:r>
          </w:p>
        </w:tc>
        <w:tc>
          <w:tcPr>
            <w:tcW w:w="8147" w:type="dxa"/>
          </w:tcPr>
          <w:p w:rsidR="001B37E6" w:rsidRPr="00893570" w:rsidRDefault="001B37E6" w:rsidP="009520B3">
            <w:pPr>
              <w:rPr>
                <w:lang w:val="en-US"/>
              </w:rPr>
            </w:pPr>
            <w:r>
              <w:rPr>
                <w:rFonts w:eastAsia="Times New Roman"/>
                <w:lang w:val="en-US"/>
              </w:rPr>
              <w:t>Object containing all the necessary information to communicate with the Raspberry Pi</w:t>
            </w:r>
          </w:p>
        </w:tc>
      </w:tr>
    </w:tbl>
    <w:p w:rsidR="001B37E6" w:rsidRPr="00CB445F" w:rsidRDefault="001B37E6" w:rsidP="001B37E6">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7878"/>
      </w:tblGrid>
      <w:tr w:rsidR="001B37E6" w:rsidRPr="00D44FE2" w:rsidTr="00D855FE">
        <w:tc>
          <w:tcPr>
            <w:tcW w:w="1297" w:type="dxa"/>
          </w:tcPr>
          <w:p w:rsidR="001B37E6" w:rsidRPr="00CE2138" w:rsidRDefault="00D855FE" w:rsidP="009520B3">
            <w:pPr>
              <w:pStyle w:val="MATLABDescription"/>
            </w:pPr>
            <w:r>
              <w:t>localPort</w:t>
            </w:r>
          </w:p>
        </w:tc>
        <w:tc>
          <w:tcPr>
            <w:tcW w:w="7878" w:type="dxa"/>
          </w:tcPr>
          <w:p w:rsidR="001B37E6" w:rsidRPr="00893570" w:rsidRDefault="0029344B" w:rsidP="009520B3">
            <w:pPr>
              <w:rPr>
                <w:rFonts w:eastAsia="Times New Roman"/>
                <w:lang w:val="en-US" w:eastAsia="nl-BE"/>
              </w:rPr>
            </w:pPr>
            <w:r>
              <w:rPr>
                <w:rFonts w:eastAsia="Times New Roman"/>
                <w:lang w:val="en-US" w:eastAsia="nl-BE"/>
              </w:rPr>
              <w:t>Local port on which the Pi will send all the lidar data information</w:t>
            </w:r>
          </w:p>
        </w:tc>
      </w:tr>
    </w:tbl>
    <w:p w:rsidR="00D855FE" w:rsidRDefault="00D855FE" w:rsidP="002A2AFC">
      <w:pPr>
        <w:pStyle w:val="Heading2"/>
        <w:rPr>
          <w:rFonts w:eastAsia="Times New Roman"/>
          <w:lang w:val="en-US" w:eastAsia="nl-BE"/>
        </w:rPr>
      </w:pPr>
    </w:p>
    <w:p w:rsidR="00D855FE" w:rsidRDefault="00D855FE" w:rsidP="00D855FE">
      <w:pPr>
        <w:rPr>
          <w:rFonts w:asciiTheme="majorHAnsi" w:eastAsia="Times New Roman" w:hAnsiTheme="majorHAnsi" w:cstheme="majorBidi"/>
          <w:color w:val="2E74B5" w:themeColor="accent1" w:themeShade="BF"/>
          <w:sz w:val="28"/>
          <w:szCs w:val="28"/>
          <w:lang w:val="en-US" w:eastAsia="nl-BE"/>
        </w:rPr>
      </w:pPr>
      <w:r>
        <w:rPr>
          <w:rFonts w:eastAsia="Times New Roman"/>
          <w:lang w:val="en-US" w:eastAsia="nl-BE"/>
        </w:rPr>
        <w:br w:type="page"/>
      </w:r>
    </w:p>
    <w:p w:rsidR="00367999" w:rsidRDefault="00367999" w:rsidP="002A2AFC">
      <w:pPr>
        <w:pStyle w:val="Heading2"/>
        <w:rPr>
          <w:rFonts w:eastAsia="Times New Roman"/>
          <w:lang w:val="en-US" w:eastAsia="nl-BE"/>
        </w:rPr>
      </w:pPr>
      <w:r w:rsidRPr="00CB445F">
        <w:rPr>
          <w:rFonts w:eastAsia="Times New Roman"/>
          <w:lang w:val="en-US" w:eastAsia="nl-BE"/>
        </w:rPr>
        <w:lastRenderedPageBreak/>
        <w:t>Sensor functions</w:t>
      </w:r>
    </w:p>
    <w:p w:rsidR="0010501F" w:rsidRPr="00CB445F" w:rsidRDefault="002B6BC7" w:rsidP="0010501F">
      <w:pPr>
        <w:pStyle w:val="Heading3"/>
        <w:rPr>
          <w:rFonts w:eastAsia="Times New Roman"/>
          <w:lang w:val="en-US" w:eastAsia="nl-BE"/>
        </w:rPr>
      </w:pPr>
      <w:r w:rsidRPr="002B6BC7">
        <w:rPr>
          <w:rFonts w:eastAsia="Times New Roman"/>
          <w:lang w:val="en-US" w:eastAsia="nl-BE"/>
        </w:rPr>
        <w:t>getCliffSensors</w:t>
      </w:r>
    </w:p>
    <w:p w:rsidR="0010501F" w:rsidRPr="00045687" w:rsidRDefault="0010501F" w:rsidP="0010501F">
      <w:pPr>
        <w:pStyle w:val="MATLAB"/>
      </w:pPr>
      <w:r>
        <w:t>[</w:t>
      </w:r>
      <w:r w:rsidR="00422447" w:rsidRPr="00422447">
        <w:t>leftCliff</w:t>
      </w:r>
      <w:r>
        <w:t>,</w:t>
      </w:r>
      <w:r w:rsidR="00422447" w:rsidRPr="00422447">
        <w:t xml:space="preserve"> leftFrontCliff</w:t>
      </w:r>
      <w:r w:rsidR="00422447">
        <w:t>,</w:t>
      </w:r>
      <w:r w:rsidR="00422447" w:rsidRPr="00422447">
        <w:t xml:space="preserve"> </w:t>
      </w:r>
      <w:r w:rsidR="00422447">
        <w:t>right</w:t>
      </w:r>
      <w:r w:rsidR="00422447" w:rsidRPr="00422447">
        <w:t>FrontCliff</w:t>
      </w:r>
      <w:r w:rsidR="00422447">
        <w:t>, right</w:t>
      </w:r>
      <w:r w:rsidR="00422447" w:rsidRPr="00422447">
        <w:t>Cliff</w:t>
      </w:r>
      <w:r>
        <w:t>]</w:t>
      </w:r>
      <w:r w:rsidRPr="00045687">
        <w:t xml:space="preserve"> = </w:t>
      </w:r>
      <w:r w:rsidRPr="00F10E21">
        <w:t>get</w:t>
      </w:r>
      <w:r w:rsidR="005A2BA5">
        <w:t>CliffSensor</w:t>
      </w:r>
      <w:r w:rsidR="00EB401B">
        <w:t>s</w:t>
      </w:r>
      <w:r w:rsidRPr="00045687">
        <w:t>(</w:t>
      </w:r>
      <w:r>
        <w:t>comPort</w:t>
      </w:r>
      <w:r w:rsidRPr="00045687">
        <w:t>)</w:t>
      </w:r>
    </w:p>
    <w:p w:rsidR="0010501F" w:rsidRPr="00CB445F" w:rsidRDefault="0010501F" w:rsidP="0010501F">
      <w:pPr>
        <w:pStyle w:val="Heading4"/>
        <w:rPr>
          <w:rFonts w:eastAsia="Times New Roman"/>
          <w:lang w:val="en-US" w:eastAsia="nl-BE"/>
        </w:rPr>
      </w:pPr>
      <w:r w:rsidRPr="00CB445F">
        <w:rPr>
          <w:rFonts w:eastAsia="Times New Roman"/>
          <w:lang w:val="en-US" w:eastAsia="nl-BE"/>
        </w:rPr>
        <w:t>Summary</w:t>
      </w:r>
    </w:p>
    <w:p w:rsidR="0010501F" w:rsidRPr="00CB445F" w:rsidRDefault="0010501F" w:rsidP="0010501F">
      <w:pPr>
        <w:rPr>
          <w:rFonts w:eastAsia="Times New Roman"/>
          <w:lang w:val="en-US" w:eastAsia="nl-BE"/>
        </w:rPr>
      </w:pPr>
      <w:r w:rsidRPr="00CB445F">
        <w:rPr>
          <w:rFonts w:eastAsia="Times New Roman"/>
          <w:lang w:val="en-US" w:eastAsia="nl-BE"/>
        </w:rPr>
        <w:t xml:space="preserve">The function </w:t>
      </w:r>
      <w:r w:rsidR="005268F2">
        <w:rPr>
          <w:rFonts w:eastAsia="Times New Roman"/>
          <w:lang w:val="en-US" w:eastAsia="nl-BE"/>
        </w:rPr>
        <w:t>will display</w:t>
      </w:r>
      <w:r w:rsidR="005268F2" w:rsidRPr="005268F2">
        <w:rPr>
          <w:rFonts w:eastAsia="Times New Roman"/>
          <w:lang w:val="en-US" w:eastAsia="nl-BE"/>
        </w:rPr>
        <w:t xml:space="preserve"> the state of </w:t>
      </w:r>
      <w:r w:rsidR="005268F2">
        <w:rPr>
          <w:rFonts w:eastAsia="Times New Roman"/>
          <w:lang w:val="en-US" w:eastAsia="nl-BE"/>
        </w:rPr>
        <w:t xml:space="preserve">all the </w:t>
      </w:r>
      <w:r w:rsidR="005268F2" w:rsidRPr="005268F2">
        <w:rPr>
          <w:rFonts w:eastAsia="Times New Roman"/>
          <w:lang w:val="en-US" w:eastAsia="nl-BE"/>
        </w:rPr>
        <w:t>cliff sensor</w:t>
      </w:r>
      <w:r w:rsidR="005268F2">
        <w:rPr>
          <w:rFonts w:eastAsia="Times New Roman"/>
          <w:lang w:val="en-US" w:eastAsia="nl-BE"/>
        </w:rPr>
        <w:t>s</w:t>
      </w:r>
      <w:r w:rsidR="005268F2" w:rsidRPr="005268F2">
        <w:rPr>
          <w:rFonts w:eastAsia="Times New Roman"/>
          <w:lang w:val="en-US" w:eastAsia="nl-BE"/>
        </w:rPr>
        <w:t>, either triggered or not triggered.</w:t>
      </w:r>
    </w:p>
    <w:p w:rsidR="0010501F" w:rsidRPr="00CB445F" w:rsidRDefault="0010501F" w:rsidP="0010501F">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10501F" w:rsidRPr="00D44FE2" w:rsidTr="00ED40E2">
        <w:tc>
          <w:tcPr>
            <w:tcW w:w="1028" w:type="dxa"/>
          </w:tcPr>
          <w:p w:rsidR="0010501F" w:rsidRPr="00045687" w:rsidRDefault="0010501F" w:rsidP="00ED40E2">
            <w:pPr>
              <w:pStyle w:val="MATLABDescription"/>
            </w:pPr>
            <w:r>
              <w:t>comPort</w:t>
            </w:r>
          </w:p>
        </w:tc>
        <w:tc>
          <w:tcPr>
            <w:tcW w:w="8147" w:type="dxa"/>
          </w:tcPr>
          <w:p w:rsidR="0010501F" w:rsidRPr="00893570" w:rsidRDefault="0010501F" w:rsidP="00ED40E2">
            <w:pPr>
              <w:rPr>
                <w:lang w:val="en-US"/>
              </w:rPr>
            </w:pPr>
            <w:r>
              <w:rPr>
                <w:rFonts w:eastAsia="Times New Roman"/>
                <w:lang w:val="en-US"/>
              </w:rPr>
              <w:t>Object containing all the necessary information to communicate with the Raspberry Pi</w:t>
            </w:r>
          </w:p>
        </w:tc>
      </w:tr>
    </w:tbl>
    <w:p w:rsidR="0010501F" w:rsidRPr="00CB445F" w:rsidRDefault="0010501F" w:rsidP="0010501F">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10501F" w:rsidRPr="00893570" w:rsidTr="00ED40E2">
        <w:tc>
          <w:tcPr>
            <w:tcW w:w="1028" w:type="dxa"/>
          </w:tcPr>
          <w:p w:rsidR="0010501F" w:rsidRPr="00CE2138" w:rsidRDefault="0010501F" w:rsidP="00ED40E2">
            <w:pPr>
              <w:pStyle w:val="MATLABDescription"/>
            </w:pPr>
            <w:r>
              <w:t>dist</w:t>
            </w:r>
          </w:p>
        </w:tc>
        <w:tc>
          <w:tcPr>
            <w:tcW w:w="8147" w:type="dxa"/>
          </w:tcPr>
          <w:p w:rsidR="0010501F" w:rsidRPr="00893570" w:rsidRDefault="0010501F" w:rsidP="00ED40E2">
            <w:pPr>
              <w:rPr>
                <w:rFonts w:eastAsia="Times New Roman"/>
                <w:lang w:val="en-US" w:eastAsia="nl-BE"/>
              </w:rPr>
            </w:pPr>
            <w:r w:rsidRPr="00893570">
              <w:rPr>
                <w:rFonts w:eastAsia="Times New Roman"/>
                <w:lang w:val="en-US" w:eastAsia="nl-BE"/>
              </w:rPr>
              <w:t xml:space="preserve">Double, </w:t>
            </w:r>
            <w:r>
              <w:rPr>
                <w:rFonts w:eastAsia="Times New Roman"/>
                <w:lang w:val="en-US" w:eastAsia="nl-BE"/>
              </w:rPr>
              <w:t>meters travelled since</w:t>
            </w:r>
            <w:r w:rsidRPr="00893570">
              <w:rPr>
                <w:rFonts w:eastAsia="Times New Roman"/>
                <w:lang w:val="en-US" w:eastAsia="nl-BE"/>
              </w:rPr>
              <w:t xml:space="preserve"> last call to </w:t>
            </w:r>
            <w:r w:rsidRPr="00D533D9">
              <w:rPr>
                <w:rStyle w:val="MATLABDescriptionChar"/>
                <w:rFonts w:eastAsiaTheme="minorEastAsia"/>
              </w:rPr>
              <w:t>getOdometry</w:t>
            </w:r>
            <w:r>
              <w:rPr>
                <w:rStyle w:val="MATLABDescriptionChar"/>
                <w:rFonts w:eastAsiaTheme="minorEastAsia"/>
              </w:rPr>
              <w:t>/travelDist/turnAngle</w:t>
            </w:r>
            <w:r w:rsidRPr="00893570">
              <w:rPr>
                <w:rFonts w:eastAsia="Times New Roman"/>
                <w:lang w:val="en-US" w:eastAsia="nl-BE"/>
              </w:rPr>
              <w:t xml:space="preserve">. </w:t>
            </w:r>
            <w:r>
              <w:rPr>
                <w:rFonts w:eastAsia="Times New Roman"/>
                <w:lang w:val="en-US" w:eastAsia="nl-BE"/>
              </w:rPr>
              <w:t>The value saturates at ± 32 m</w:t>
            </w:r>
          </w:p>
        </w:tc>
      </w:tr>
      <w:tr w:rsidR="0010501F" w:rsidRPr="00D533D9" w:rsidTr="00ED40E2">
        <w:tc>
          <w:tcPr>
            <w:tcW w:w="1028" w:type="dxa"/>
          </w:tcPr>
          <w:p w:rsidR="0010501F" w:rsidRPr="00CE2138" w:rsidRDefault="0010501F" w:rsidP="00ED40E2">
            <w:pPr>
              <w:pStyle w:val="MATLABDescription"/>
            </w:pPr>
            <w:r>
              <w:t>a</w:t>
            </w:r>
            <w:r w:rsidRPr="00CE2138">
              <w:t>ngle</w:t>
            </w:r>
          </w:p>
        </w:tc>
        <w:tc>
          <w:tcPr>
            <w:tcW w:w="8147" w:type="dxa"/>
          </w:tcPr>
          <w:p w:rsidR="0010501F" w:rsidRPr="00D533D9" w:rsidRDefault="0010501F" w:rsidP="00ED40E2">
            <w:pPr>
              <w:rPr>
                <w:rFonts w:eastAsia="Times New Roman"/>
                <w:lang w:val="en-US" w:eastAsia="nl-BE"/>
              </w:rPr>
            </w:pPr>
            <w:r w:rsidRPr="00893570">
              <w:rPr>
                <w:rFonts w:eastAsia="Times New Roman"/>
                <w:lang w:val="en-US" w:eastAsia="nl-BE"/>
              </w:rPr>
              <w:t xml:space="preserve">Double, radians turned since last call to </w:t>
            </w:r>
            <w:r w:rsidRPr="00D533D9">
              <w:rPr>
                <w:rStyle w:val="MATLABDescriptionChar"/>
                <w:rFonts w:eastAsiaTheme="minorEastAsia"/>
              </w:rPr>
              <w:t>getOdometry</w:t>
            </w:r>
            <w:r>
              <w:rPr>
                <w:rStyle w:val="MATLABDescriptionChar"/>
                <w:rFonts w:eastAsiaTheme="minorEastAsia"/>
              </w:rPr>
              <w:t>/travelDist/turnAngle</w:t>
            </w:r>
            <w:r w:rsidRPr="00893570">
              <w:rPr>
                <w:rFonts w:eastAsia="Times New Roman"/>
                <w:lang w:val="en-US" w:eastAsia="nl-BE"/>
              </w:rPr>
              <w:t xml:space="preserve">. </w:t>
            </w:r>
            <w:r w:rsidRPr="00D533D9">
              <w:rPr>
                <w:rFonts w:eastAsia="Times New Roman"/>
                <w:lang w:val="en-US" w:eastAsia="nl-BE"/>
              </w:rPr>
              <w:t>The value saturates at ± 571 rad.</w:t>
            </w:r>
          </w:p>
          <w:p w:rsidR="0010501F" w:rsidRPr="00D533D9" w:rsidRDefault="0010501F" w:rsidP="00ED40E2">
            <w:pPr>
              <w:rPr>
                <w:lang w:val="en-US" w:eastAsia="nl-BE"/>
              </w:rPr>
            </w:pPr>
          </w:p>
        </w:tc>
      </w:tr>
    </w:tbl>
    <w:p w:rsidR="0010501F" w:rsidRPr="00CB445F" w:rsidRDefault="002B6BC7" w:rsidP="0010501F">
      <w:pPr>
        <w:pStyle w:val="Heading3"/>
        <w:rPr>
          <w:rFonts w:eastAsia="Times New Roman"/>
          <w:lang w:val="en-US" w:eastAsia="nl-BE"/>
        </w:rPr>
      </w:pPr>
      <w:r w:rsidRPr="002B6BC7">
        <w:rPr>
          <w:rFonts w:eastAsia="Times New Roman"/>
          <w:lang w:val="en-US" w:eastAsia="nl-BE"/>
        </w:rPr>
        <w:t>getInternalSensors</w:t>
      </w:r>
    </w:p>
    <w:p w:rsidR="0010501F" w:rsidRPr="00045687" w:rsidRDefault="00EB1716" w:rsidP="0010501F">
      <w:pPr>
        <w:pStyle w:val="MATLAB"/>
      </w:pPr>
      <w:r w:rsidRPr="00EB1716">
        <w:t>[chargeState,voltage,current,temp,pCharge] =</w:t>
      </w:r>
      <w:r w:rsidR="0010501F" w:rsidRPr="00045687">
        <w:t xml:space="preserve"> </w:t>
      </w:r>
      <w:r w:rsidR="00FE4F6E">
        <w:t>getInternalSenso</w:t>
      </w:r>
      <w:r w:rsidR="009F07BB">
        <w:t>rs</w:t>
      </w:r>
      <w:r w:rsidR="0010501F" w:rsidRPr="00045687">
        <w:t>(</w:t>
      </w:r>
      <w:r w:rsidR="0010501F">
        <w:t>comPort</w:t>
      </w:r>
      <w:r w:rsidR="0010501F" w:rsidRPr="00045687">
        <w:t>)</w:t>
      </w:r>
    </w:p>
    <w:p w:rsidR="0010501F" w:rsidRPr="00CB445F" w:rsidRDefault="0010501F" w:rsidP="0010501F">
      <w:pPr>
        <w:pStyle w:val="Heading4"/>
        <w:rPr>
          <w:rFonts w:eastAsia="Times New Roman"/>
          <w:lang w:val="en-US" w:eastAsia="nl-BE"/>
        </w:rPr>
      </w:pPr>
      <w:r w:rsidRPr="00CB445F">
        <w:rPr>
          <w:rFonts w:eastAsia="Times New Roman"/>
          <w:lang w:val="en-US" w:eastAsia="nl-BE"/>
        </w:rPr>
        <w:t>Summary</w:t>
      </w:r>
    </w:p>
    <w:p w:rsidR="0010501F" w:rsidRPr="00CB445F" w:rsidRDefault="0010501F" w:rsidP="0010501F">
      <w:pPr>
        <w:rPr>
          <w:rFonts w:eastAsia="Times New Roman"/>
          <w:lang w:val="en-US" w:eastAsia="nl-BE"/>
        </w:rPr>
      </w:pPr>
      <w:r w:rsidRPr="00CB445F">
        <w:rPr>
          <w:rFonts w:eastAsia="Times New Roman"/>
          <w:lang w:val="en-US" w:eastAsia="nl-BE"/>
        </w:rPr>
        <w:t xml:space="preserve">The function reads </w:t>
      </w:r>
      <w:r w:rsidR="00CB5CB5">
        <w:rPr>
          <w:rFonts w:eastAsia="Times New Roman"/>
          <w:lang w:val="en-US" w:eastAsia="nl-BE"/>
        </w:rPr>
        <w:t>all the available internal sensors of the Roomba.</w:t>
      </w:r>
    </w:p>
    <w:p w:rsidR="0010501F" w:rsidRPr="00CB445F" w:rsidRDefault="0010501F" w:rsidP="0010501F">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10501F" w:rsidRPr="00D44FE2" w:rsidTr="00ED40E2">
        <w:tc>
          <w:tcPr>
            <w:tcW w:w="1028" w:type="dxa"/>
          </w:tcPr>
          <w:p w:rsidR="0010501F" w:rsidRPr="00045687" w:rsidRDefault="0010501F" w:rsidP="00ED40E2">
            <w:pPr>
              <w:pStyle w:val="MATLABDescription"/>
            </w:pPr>
            <w:r>
              <w:t>comPort</w:t>
            </w:r>
          </w:p>
        </w:tc>
        <w:tc>
          <w:tcPr>
            <w:tcW w:w="8147" w:type="dxa"/>
          </w:tcPr>
          <w:p w:rsidR="0010501F" w:rsidRPr="00893570" w:rsidRDefault="0010501F" w:rsidP="00ED40E2">
            <w:pPr>
              <w:rPr>
                <w:lang w:val="en-US"/>
              </w:rPr>
            </w:pPr>
            <w:r>
              <w:rPr>
                <w:rFonts w:eastAsia="Times New Roman"/>
                <w:lang w:val="en-US"/>
              </w:rPr>
              <w:t>Object containing all the necessary information to communicate with the Raspberry Pi</w:t>
            </w:r>
          </w:p>
        </w:tc>
      </w:tr>
    </w:tbl>
    <w:p w:rsidR="0010501F" w:rsidRPr="00CB445F" w:rsidRDefault="0010501F" w:rsidP="0010501F">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638"/>
      </w:tblGrid>
      <w:tr w:rsidR="0010501F" w:rsidRPr="00893570" w:rsidTr="00EB1716">
        <w:tc>
          <w:tcPr>
            <w:tcW w:w="1537" w:type="dxa"/>
          </w:tcPr>
          <w:p w:rsidR="0010501F" w:rsidRPr="00CE2138" w:rsidRDefault="00EB1716" w:rsidP="00ED40E2">
            <w:pPr>
              <w:pStyle w:val="MATLABDescription"/>
            </w:pPr>
            <w:r>
              <w:t>chargeState</w:t>
            </w:r>
          </w:p>
        </w:tc>
        <w:tc>
          <w:tcPr>
            <w:tcW w:w="7638" w:type="dxa"/>
          </w:tcPr>
          <w:p w:rsidR="0010501F" w:rsidRPr="00893570" w:rsidRDefault="00EF74DF" w:rsidP="00ED40E2">
            <w:pPr>
              <w:rPr>
                <w:rFonts w:eastAsia="Times New Roman"/>
                <w:lang w:val="en-US" w:eastAsia="nl-BE"/>
              </w:rPr>
            </w:pPr>
            <w:r>
              <w:rPr>
                <w:rFonts w:eastAsia="Times New Roman"/>
                <w:lang w:val="en-US" w:eastAsia="nl-BE"/>
              </w:rPr>
              <w:t>Int,</w:t>
            </w:r>
          </w:p>
        </w:tc>
      </w:tr>
      <w:tr w:rsidR="0010501F" w:rsidRPr="00D44FE2" w:rsidTr="00EB1716">
        <w:tc>
          <w:tcPr>
            <w:tcW w:w="1537" w:type="dxa"/>
          </w:tcPr>
          <w:p w:rsidR="0010501F" w:rsidRPr="00CE2138" w:rsidRDefault="00EB1716" w:rsidP="00ED40E2">
            <w:pPr>
              <w:pStyle w:val="MATLABDescription"/>
            </w:pPr>
            <w:r>
              <w:t>voltage</w:t>
            </w:r>
          </w:p>
        </w:tc>
        <w:tc>
          <w:tcPr>
            <w:tcW w:w="7638" w:type="dxa"/>
          </w:tcPr>
          <w:p w:rsidR="0010501F" w:rsidRPr="00D533D9" w:rsidRDefault="00EF74DF" w:rsidP="00ED40E2">
            <w:pPr>
              <w:rPr>
                <w:lang w:val="en-US" w:eastAsia="nl-BE"/>
              </w:rPr>
            </w:pPr>
            <w:r>
              <w:rPr>
                <w:lang w:val="en-US" w:eastAsia="nl-BE"/>
              </w:rPr>
              <w:t xml:space="preserve">Double, voltage of the battery </w:t>
            </w:r>
            <w:r w:rsidR="00F456CC">
              <w:rPr>
                <w:lang w:val="en-US" w:eastAsia="nl-BE"/>
              </w:rPr>
              <w:t>[0-</w:t>
            </w:r>
            <w:r w:rsidR="00F456CC" w:rsidRPr="00F456CC">
              <w:rPr>
                <w:lang w:val="en-US" w:eastAsia="nl-BE"/>
              </w:rPr>
              <w:t>65535</w:t>
            </w:r>
            <w:r w:rsidR="00F456CC">
              <w:rPr>
                <w:lang w:val="en-US" w:eastAsia="nl-BE"/>
              </w:rPr>
              <w:t>]</w:t>
            </w:r>
            <w:r w:rsidR="00F456CC" w:rsidRPr="00F456CC">
              <w:rPr>
                <w:lang w:val="en-US" w:eastAsia="nl-BE"/>
              </w:rPr>
              <w:t xml:space="preserve"> mV</w:t>
            </w:r>
          </w:p>
        </w:tc>
      </w:tr>
      <w:tr w:rsidR="00EB1716" w:rsidRPr="00D533D9" w:rsidTr="00EB1716">
        <w:tc>
          <w:tcPr>
            <w:tcW w:w="1537" w:type="dxa"/>
          </w:tcPr>
          <w:p w:rsidR="00EB1716" w:rsidRDefault="00EB1716" w:rsidP="00ED40E2">
            <w:pPr>
              <w:pStyle w:val="MATLABDescription"/>
            </w:pPr>
            <w:r>
              <w:t>current</w:t>
            </w:r>
          </w:p>
        </w:tc>
        <w:tc>
          <w:tcPr>
            <w:tcW w:w="7638" w:type="dxa"/>
          </w:tcPr>
          <w:p w:rsidR="00EB1716" w:rsidRPr="00893570" w:rsidRDefault="00EF74DF" w:rsidP="00ED40E2">
            <w:pPr>
              <w:rPr>
                <w:rFonts w:eastAsia="Times New Roman"/>
                <w:lang w:val="en-US" w:eastAsia="nl-BE"/>
              </w:rPr>
            </w:pPr>
            <w:r>
              <w:rPr>
                <w:rFonts w:eastAsia="Times New Roman"/>
                <w:lang w:val="en-US" w:eastAsia="nl-BE"/>
              </w:rPr>
              <w:t xml:space="preserve">Double, </w:t>
            </w:r>
            <w:r w:rsidR="00F456CC">
              <w:rPr>
                <w:rFonts w:eastAsia="Times New Roman"/>
                <w:lang w:val="en-US" w:eastAsia="nl-BE"/>
              </w:rPr>
              <w:t>[</w:t>
            </w:r>
            <w:r w:rsidR="00F456CC" w:rsidRPr="00F456CC">
              <w:rPr>
                <w:rFonts w:eastAsia="Times New Roman"/>
                <w:lang w:val="en-US" w:eastAsia="nl-BE"/>
              </w:rPr>
              <w:t xml:space="preserve">-32768 </w:t>
            </w:r>
            <w:r w:rsidR="00F456CC">
              <w:rPr>
                <w:rFonts w:eastAsia="Times New Roman"/>
                <w:lang w:val="en-US" w:eastAsia="nl-BE"/>
              </w:rPr>
              <w:t>–</w:t>
            </w:r>
            <w:r w:rsidR="00F456CC" w:rsidRPr="00F456CC">
              <w:rPr>
                <w:rFonts w:eastAsia="Times New Roman"/>
                <w:lang w:val="en-US" w:eastAsia="nl-BE"/>
              </w:rPr>
              <w:t xml:space="preserve"> 32767</w:t>
            </w:r>
            <w:r w:rsidR="00F456CC">
              <w:rPr>
                <w:rFonts w:eastAsia="Times New Roman"/>
                <w:lang w:val="en-US" w:eastAsia="nl-BE"/>
              </w:rPr>
              <w:t>]</w:t>
            </w:r>
            <w:r w:rsidR="00F456CC" w:rsidRPr="00F456CC">
              <w:rPr>
                <w:rFonts w:eastAsia="Times New Roman"/>
                <w:lang w:val="en-US" w:eastAsia="nl-BE"/>
              </w:rPr>
              <w:t xml:space="preserve"> mA</w:t>
            </w:r>
          </w:p>
        </w:tc>
      </w:tr>
      <w:tr w:rsidR="00EB1716" w:rsidRPr="00D44FE2" w:rsidTr="00EB1716">
        <w:tc>
          <w:tcPr>
            <w:tcW w:w="1537" w:type="dxa"/>
          </w:tcPr>
          <w:p w:rsidR="00EB1716" w:rsidRDefault="00EB1716" w:rsidP="00ED40E2">
            <w:pPr>
              <w:pStyle w:val="MATLABDescription"/>
            </w:pPr>
            <w:r>
              <w:t>temp</w:t>
            </w:r>
          </w:p>
        </w:tc>
        <w:tc>
          <w:tcPr>
            <w:tcW w:w="7638" w:type="dxa"/>
          </w:tcPr>
          <w:p w:rsidR="00EB1716" w:rsidRPr="00893570" w:rsidRDefault="00EF74DF" w:rsidP="00ED40E2">
            <w:pPr>
              <w:rPr>
                <w:rFonts w:eastAsia="Times New Roman"/>
                <w:lang w:val="en-US" w:eastAsia="nl-BE"/>
              </w:rPr>
            </w:pPr>
            <w:r>
              <w:rPr>
                <w:rFonts w:eastAsia="Times New Roman"/>
                <w:lang w:val="en-US" w:eastAsia="nl-BE"/>
              </w:rPr>
              <w:t>Double, temperature of the Roomba</w:t>
            </w:r>
            <w:r w:rsidR="00F456CC">
              <w:rPr>
                <w:rFonts w:eastAsia="Times New Roman"/>
                <w:lang w:val="en-US" w:eastAsia="nl-BE"/>
              </w:rPr>
              <w:t>, [</w:t>
            </w:r>
            <w:r w:rsidR="00F456CC" w:rsidRPr="00F456CC">
              <w:rPr>
                <w:rFonts w:eastAsia="Times New Roman"/>
                <w:lang w:val="en-US" w:eastAsia="nl-BE"/>
              </w:rPr>
              <w:t xml:space="preserve">-128 </w:t>
            </w:r>
            <w:r w:rsidR="00F456CC">
              <w:rPr>
                <w:rFonts w:eastAsia="Times New Roman"/>
                <w:lang w:val="en-US" w:eastAsia="nl-BE"/>
              </w:rPr>
              <w:t>–</w:t>
            </w:r>
            <w:r w:rsidR="00F456CC" w:rsidRPr="00F456CC">
              <w:rPr>
                <w:rFonts w:eastAsia="Times New Roman"/>
                <w:lang w:val="en-US" w:eastAsia="nl-BE"/>
              </w:rPr>
              <w:t xml:space="preserve"> 127</w:t>
            </w:r>
            <w:r w:rsidR="00F456CC">
              <w:rPr>
                <w:rFonts w:eastAsia="Times New Roman"/>
                <w:lang w:val="en-US" w:eastAsia="nl-BE"/>
              </w:rPr>
              <w:t>] °C</w:t>
            </w:r>
          </w:p>
        </w:tc>
      </w:tr>
      <w:tr w:rsidR="00EB1716" w:rsidRPr="00D44FE2" w:rsidTr="00EB1716">
        <w:tc>
          <w:tcPr>
            <w:tcW w:w="1537" w:type="dxa"/>
          </w:tcPr>
          <w:p w:rsidR="00EB1716" w:rsidRDefault="00EB1716" w:rsidP="00ED40E2">
            <w:pPr>
              <w:pStyle w:val="MATLABDescription"/>
            </w:pPr>
            <w:r>
              <w:t>pCharge</w:t>
            </w:r>
          </w:p>
        </w:tc>
        <w:tc>
          <w:tcPr>
            <w:tcW w:w="7638" w:type="dxa"/>
          </w:tcPr>
          <w:p w:rsidR="00EB1716" w:rsidRPr="00893570" w:rsidRDefault="00EF74DF" w:rsidP="00EF74DF">
            <w:pPr>
              <w:rPr>
                <w:rFonts w:eastAsia="Times New Roman"/>
                <w:lang w:val="en-US" w:eastAsia="nl-BE"/>
              </w:rPr>
            </w:pPr>
            <w:r>
              <w:rPr>
                <w:rFonts w:eastAsia="Times New Roman"/>
                <w:lang w:val="en-US" w:eastAsia="nl-BE"/>
              </w:rPr>
              <w:t>Double, battery percentage, 100% means fully charged</w:t>
            </w:r>
            <w:r w:rsidR="00F456CC">
              <w:rPr>
                <w:rFonts w:eastAsia="Times New Roman"/>
                <w:lang w:val="en-US" w:eastAsia="nl-BE"/>
              </w:rPr>
              <w:t>, [0-100] %</w:t>
            </w:r>
          </w:p>
        </w:tc>
      </w:tr>
    </w:tbl>
    <w:p w:rsidR="00367999" w:rsidRPr="00CB445F" w:rsidRDefault="008927BB" w:rsidP="002A2AFC">
      <w:pPr>
        <w:pStyle w:val="Heading3"/>
        <w:rPr>
          <w:rFonts w:eastAsia="Times New Roman"/>
          <w:lang w:val="en-US" w:eastAsia="nl-BE"/>
        </w:rPr>
      </w:pPr>
      <w:r>
        <w:rPr>
          <w:rFonts w:eastAsia="Times New Roman"/>
          <w:lang w:val="en-US" w:eastAsia="nl-BE"/>
        </w:rPr>
        <w:t>getOdometry</w:t>
      </w:r>
    </w:p>
    <w:p w:rsidR="00E11213" w:rsidRPr="00045687" w:rsidRDefault="00E11213" w:rsidP="00045687">
      <w:pPr>
        <w:pStyle w:val="MATLAB"/>
      </w:pPr>
      <w:r>
        <w:t>[dist,angle]</w:t>
      </w:r>
      <w:r w:rsidRPr="00045687">
        <w:t xml:space="preserve"> = </w:t>
      </w:r>
      <w:r w:rsidRPr="00F10E21">
        <w:t>getOdometry</w:t>
      </w:r>
      <w:r w:rsidRPr="00045687">
        <w:t>(</w:t>
      </w:r>
      <w:r>
        <w:t>comPort</w:t>
      </w:r>
      <w:r w:rsidR="00CA1F86">
        <w:t>,v,r</w:t>
      </w:r>
      <w:r w:rsidRPr="00045687">
        <w:t>)</w:t>
      </w:r>
    </w:p>
    <w:p w:rsidR="00367999" w:rsidRDefault="00367999" w:rsidP="002A2AFC">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 xml:space="preserve">The function </w:t>
      </w:r>
      <w:r w:rsidR="00EF74DF">
        <w:rPr>
          <w:rFonts w:eastAsia="Times New Roman"/>
          <w:lang w:val="en-US" w:eastAsia="nl-BE"/>
        </w:rPr>
        <w:t xml:space="preserve">uses the odometry to approximate the relative displacement and rotation since last call of this function, or </w:t>
      </w:r>
      <w:r w:rsidR="00EF74DF" w:rsidRPr="00EF74DF">
        <w:rPr>
          <w:rStyle w:val="MATLABsmallChar"/>
        </w:rPr>
        <w:t>travelDist</w:t>
      </w:r>
      <w:r w:rsidR="00EF74DF">
        <w:rPr>
          <w:rFonts w:eastAsia="Times New Roman"/>
          <w:lang w:val="en-US" w:eastAsia="nl-BE"/>
        </w:rPr>
        <w:t xml:space="preserve"> and </w:t>
      </w:r>
      <w:r w:rsidR="00EF74DF" w:rsidRPr="00EF74DF">
        <w:rPr>
          <w:rStyle w:val="MATLABsmallChar"/>
        </w:rPr>
        <w:t>turnAngle</w:t>
      </w:r>
      <w:r w:rsidR="00EF74DF">
        <w:rPr>
          <w:rFonts w:eastAsia="Times New Roman"/>
          <w:lang w:val="en-US" w:eastAsia="nl-BE"/>
        </w:rPr>
        <w:t>.</w:t>
      </w:r>
      <w:r w:rsidRPr="00CB445F">
        <w:rPr>
          <w:rFonts w:eastAsia="Times New Roman"/>
          <w:lang w:val="en-US" w:eastAsia="nl-BE"/>
        </w:rPr>
        <w:t xml:space="preserve"> </w:t>
      </w:r>
      <w:r w:rsidR="00EF74DF">
        <w:rPr>
          <w:rFonts w:eastAsia="Times New Roman"/>
          <w:lang w:val="en-US" w:eastAsia="nl-BE"/>
        </w:rPr>
        <w:t>Call this function regularly to avoid saturation (max distance = 32m and max rotation = 571 rad).</w:t>
      </w:r>
    </w:p>
    <w:p w:rsidR="00367999" w:rsidRPr="00CB445F" w:rsidRDefault="00367999" w:rsidP="002A2AFC">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3027CC" w:rsidRPr="00D44FE2" w:rsidTr="00D07362">
        <w:tc>
          <w:tcPr>
            <w:tcW w:w="1028" w:type="dxa"/>
          </w:tcPr>
          <w:p w:rsidR="003027CC" w:rsidRPr="00045687" w:rsidRDefault="00986307" w:rsidP="00FD1989">
            <w:pPr>
              <w:pStyle w:val="MATLABDescription"/>
            </w:pPr>
            <w:r>
              <w:t>comPort</w:t>
            </w:r>
          </w:p>
        </w:tc>
        <w:tc>
          <w:tcPr>
            <w:tcW w:w="8147" w:type="dxa"/>
          </w:tcPr>
          <w:p w:rsidR="003027CC" w:rsidRPr="00893570" w:rsidRDefault="00E11213" w:rsidP="00D07362">
            <w:pPr>
              <w:rPr>
                <w:lang w:val="en-US"/>
              </w:rPr>
            </w:pPr>
            <w:r>
              <w:rPr>
                <w:rFonts w:eastAsia="Times New Roman"/>
                <w:lang w:val="en-US"/>
              </w:rPr>
              <w:t xml:space="preserve">Object containing all the </w:t>
            </w:r>
            <w:r w:rsidR="00F9311A">
              <w:rPr>
                <w:rFonts w:eastAsia="Times New Roman"/>
                <w:lang w:val="en-US"/>
              </w:rPr>
              <w:t>necessary</w:t>
            </w:r>
            <w:r>
              <w:rPr>
                <w:rFonts w:eastAsia="Times New Roman"/>
                <w:lang w:val="en-US"/>
              </w:rPr>
              <w:t xml:space="preserve"> information to communicate with the Raspberry Pi</w:t>
            </w:r>
          </w:p>
        </w:tc>
      </w:tr>
      <w:tr w:rsidR="00CA1F86" w:rsidRPr="00D44FE2" w:rsidTr="00D07362">
        <w:tc>
          <w:tcPr>
            <w:tcW w:w="1028" w:type="dxa"/>
          </w:tcPr>
          <w:p w:rsidR="00CA1F86" w:rsidRDefault="00CA1F86" w:rsidP="00FD1989">
            <w:pPr>
              <w:pStyle w:val="MATLABDescription"/>
            </w:pPr>
            <w:r>
              <w:t>v</w:t>
            </w:r>
          </w:p>
        </w:tc>
        <w:tc>
          <w:tcPr>
            <w:tcW w:w="8147" w:type="dxa"/>
          </w:tcPr>
          <w:p w:rsidR="00CA1F86" w:rsidRDefault="00CA1F86" w:rsidP="00D07362">
            <w:pPr>
              <w:rPr>
                <w:rFonts w:eastAsia="Times New Roman"/>
                <w:lang w:val="en-US"/>
              </w:rPr>
            </w:pPr>
            <w:r>
              <w:rPr>
                <w:rFonts w:eastAsia="Times New Roman"/>
                <w:lang w:val="en-US"/>
              </w:rPr>
              <w:t>Current velocity of the Roomba [m/s]</w:t>
            </w:r>
          </w:p>
        </w:tc>
      </w:tr>
      <w:tr w:rsidR="00CA1F86" w:rsidRPr="00D44FE2" w:rsidTr="00D07362">
        <w:tc>
          <w:tcPr>
            <w:tcW w:w="1028" w:type="dxa"/>
          </w:tcPr>
          <w:p w:rsidR="00CA1F86" w:rsidRDefault="00CA1F86" w:rsidP="00FD1989">
            <w:pPr>
              <w:pStyle w:val="MATLABDescription"/>
            </w:pPr>
            <w:r>
              <w:t>r</w:t>
            </w:r>
          </w:p>
        </w:tc>
        <w:tc>
          <w:tcPr>
            <w:tcW w:w="8147" w:type="dxa"/>
          </w:tcPr>
          <w:p w:rsidR="00CA1F86" w:rsidRDefault="00CA1F86" w:rsidP="00D07362">
            <w:pPr>
              <w:rPr>
                <w:rFonts w:eastAsia="Times New Roman"/>
                <w:lang w:val="en-US"/>
              </w:rPr>
            </w:pPr>
            <w:r>
              <w:rPr>
                <w:rFonts w:eastAsia="Times New Roman"/>
                <w:lang w:val="en-US"/>
              </w:rPr>
              <w:t>Current radius of the Roomba [m]</w:t>
            </w:r>
          </w:p>
        </w:tc>
      </w:tr>
    </w:tbl>
    <w:p w:rsidR="00367999" w:rsidRPr="00CB445F" w:rsidRDefault="00367999" w:rsidP="002A2AFC">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3345F8" w:rsidRPr="00893570" w:rsidTr="00ED40E2">
        <w:tc>
          <w:tcPr>
            <w:tcW w:w="1028" w:type="dxa"/>
          </w:tcPr>
          <w:p w:rsidR="003345F8" w:rsidRPr="00CE2138" w:rsidRDefault="003345F8" w:rsidP="00ED40E2">
            <w:pPr>
              <w:pStyle w:val="MATLABDescription"/>
            </w:pPr>
            <w:r>
              <w:t>dist</w:t>
            </w:r>
          </w:p>
        </w:tc>
        <w:tc>
          <w:tcPr>
            <w:tcW w:w="8147" w:type="dxa"/>
          </w:tcPr>
          <w:p w:rsidR="003345F8" w:rsidRPr="00893570" w:rsidRDefault="003345F8" w:rsidP="00ED40E2">
            <w:pPr>
              <w:rPr>
                <w:rFonts w:eastAsia="Times New Roman"/>
                <w:lang w:val="en-US" w:eastAsia="nl-BE"/>
              </w:rPr>
            </w:pPr>
            <w:r w:rsidRPr="00893570">
              <w:rPr>
                <w:rFonts w:eastAsia="Times New Roman"/>
                <w:lang w:val="en-US" w:eastAsia="nl-BE"/>
              </w:rPr>
              <w:t xml:space="preserve">Double, </w:t>
            </w:r>
            <w:r>
              <w:rPr>
                <w:rFonts w:eastAsia="Times New Roman"/>
                <w:lang w:val="en-US" w:eastAsia="nl-BE"/>
              </w:rPr>
              <w:t>meters travelled since</w:t>
            </w:r>
            <w:r w:rsidRPr="00893570">
              <w:rPr>
                <w:rFonts w:eastAsia="Times New Roman"/>
                <w:lang w:val="en-US" w:eastAsia="nl-BE"/>
              </w:rPr>
              <w:t xml:space="preserve"> last call to </w:t>
            </w:r>
            <w:r w:rsidRPr="00D533D9">
              <w:rPr>
                <w:rStyle w:val="MATLABDescriptionChar"/>
                <w:rFonts w:eastAsiaTheme="minorEastAsia"/>
              </w:rPr>
              <w:t>getOdometry</w:t>
            </w:r>
            <w:r>
              <w:rPr>
                <w:rStyle w:val="MATLABDescriptionChar"/>
                <w:rFonts w:eastAsiaTheme="minorEastAsia"/>
              </w:rPr>
              <w:t>/travelDist/turnAngle</w:t>
            </w:r>
            <w:r w:rsidRPr="00893570">
              <w:rPr>
                <w:rFonts w:eastAsia="Times New Roman"/>
                <w:lang w:val="en-US" w:eastAsia="nl-BE"/>
              </w:rPr>
              <w:t xml:space="preserve">. </w:t>
            </w:r>
            <w:r>
              <w:rPr>
                <w:rFonts w:eastAsia="Times New Roman"/>
                <w:lang w:val="en-US" w:eastAsia="nl-BE"/>
              </w:rPr>
              <w:t>The value saturates at ± 32 m</w:t>
            </w:r>
          </w:p>
        </w:tc>
      </w:tr>
      <w:tr w:rsidR="003345F8" w:rsidRPr="00D533D9" w:rsidTr="00ED40E2">
        <w:tc>
          <w:tcPr>
            <w:tcW w:w="1028" w:type="dxa"/>
          </w:tcPr>
          <w:p w:rsidR="003345F8" w:rsidRPr="00CE2138" w:rsidRDefault="003345F8" w:rsidP="00ED40E2">
            <w:pPr>
              <w:pStyle w:val="MATLABDescription"/>
            </w:pPr>
            <w:r>
              <w:t>a</w:t>
            </w:r>
            <w:r w:rsidRPr="00CE2138">
              <w:t>ngle</w:t>
            </w:r>
          </w:p>
        </w:tc>
        <w:tc>
          <w:tcPr>
            <w:tcW w:w="8147" w:type="dxa"/>
          </w:tcPr>
          <w:p w:rsidR="003345F8" w:rsidRPr="00D533D9" w:rsidRDefault="003345F8" w:rsidP="00ED40E2">
            <w:pPr>
              <w:rPr>
                <w:rFonts w:eastAsia="Times New Roman"/>
                <w:lang w:val="en-US" w:eastAsia="nl-BE"/>
              </w:rPr>
            </w:pPr>
            <w:r w:rsidRPr="00893570">
              <w:rPr>
                <w:rFonts w:eastAsia="Times New Roman"/>
                <w:lang w:val="en-US" w:eastAsia="nl-BE"/>
              </w:rPr>
              <w:t xml:space="preserve">Double, radians turned since last call to </w:t>
            </w:r>
            <w:r w:rsidRPr="00D533D9">
              <w:rPr>
                <w:rStyle w:val="MATLABDescriptionChar"/>
                <w:rFonts w:eastAsiaTheme="minorEastAsia"/>
              </w:rPr>
              <w:t>getOdometry</w:t>
            </w:r>
            <w:r>
              <w:rPr>
                <w:rStyle w:val="MATLABDescriptionChar"/>
                <w:rFonts w:eastAsiaTheme="minorEastAsia"/>
              </w:rPr>
              <w:t>/travelDist/turnAngle</w:t>
            </w:r>
            <w:r w:rsidRPr="00893570">
              <w:rPr>
                <w:rFonts w:eastAsia="Times New Roman"/>
                <w:lang w:val="en-US" w:eastAsia="nl-BE"/>
              </w:rPr>
              <w:t xml:space="preserve">. </w:t>
            </w:r>
            <w:r w:rsidRPr="00D533D9">
              <w:rPr>
                <w:rFonts w:eastAsia="Times New Roman"/>
                <w:lang w:val="en-US" w:eastAsia="nl-BE"/>
              </w:rPr>
              <w:t>The value saturates at ± 571 rad.</w:t>
            </w:r>
          </w:p>
          <w:p w:rsidR="003345F8" w:rsidRPr="00D533D9" w:rsidRDefault="003345F8" w:rsidP="00ED40E2">
            <w:pPr>
              <w:rPr>
                <w:lang w:val="en-US" w:eastAsia="nl-BE"/>
              </w:rPr>
            </w:pPr>
          </w:p>
        </w:tc>
      </w:tr>
    </w:tbl>
    <w:p w:rsidR="00367999" w:rsidRPr="00CB445F" w:rsidRDefault="008927BB" w:rsidP="00E14C63">
      <w:pPr>
        <w:pStyle w:val="Heading3"/>
        <w:rPr>
          <w:rFonts w:eastAsia="Times New Roman"/>
          <w:lang w:val="en-US" w:eastAsia="nl-BE"/>
        </w:rPr>
      </w:pPr>
      <w:r>
        <w:rPr>
          <w:rFonts w:eastAsia="Times New Roman"/>
          <w:lang w:val="en-US" w:eastAsia="nl-BE"/>
        </w:rPr>
        <w:lastRenderedPageBreak/>
        <w:t>getSafetySensors</w:t>
      </w:r>
    </w:p>
    <w:p w:rsidR="00367999" w:rsidRPr="00E14C63" w:rsidRDefault="00367999" w:rsidP="00E14C63">
      <w:pPr>
        <w:pStyle w:val="MATLAB"/>
      </w:pPr>
      <w:r w:rsidRPr="00E14C63">
        <w:t>[BumpRight BumpLeft WheDropRight WheDropLeft WheDropCaster ...</w:t>
      </w:r>
      <w:r w:rsidR="00087584" w:rsidRPr="00E14C63">
        <w:br/>
      </w:r>
      <w:r w:rsidRPr="00E14C63">
        <w:t>BumpFront] = BumpsWheelDropsSensorsRoomba(</w:t>
      </w:r>
      <w:r w:rsidR="00986307">
        <w:t>comPort</w:t>
      </w:r>
      <w:r w:rsidRPr="00E14C63">
        <w:t>)</w:t>
      </w:r>
    </w:p>
    <w:p w:rsidR="00367999" w:rsidRPr="00CB445F" w:rsidRDefault="00367999" w:rsidP="002A2AFC">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function will read the bump and wheel drop sensors on the robot. On the real Create, the wheel drop sensors will activate if the wheels move over empty space and fall to their extended position. In the simulator, there are no cliffs so the wheel drop sensors will always remain inactive. The bump sensors work similarly for both the simulator and the real Create.</w:t>
      </w:r>
    </w:p>
    <w:p w:rsidR="00367999" w:rsidRPr="00CB445F" w:rsidRDefault="00367999" w:rsidP="002A2AFC">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F235B5" w:rsidRPr="00D44FE2" w:rsidTr="00D07362">
        <w:tc>
          <w:tcPr>
            <w:tcW w:w="1028" w:type="dxa"/>
          </w:tcPr>
          <w:p w:rsidR="00F235B5" w:rsidRPr="00CE2138" w:rsidRDefault="00986307" w:rsidP="00FD1989">
            <w:pPr>
              <w:pStyle w:val="MATLABDescription"/>
            </w:pPr>
            <w:r>
              <w:t>comPort</w:t>
            </w:r>
          </w:p>
        </w:tc>
        <w:tc>
          <w:tcPr>
            <w:tcW w:w="8147" w:type="dxa"/>
          </w:tcPr>
          <w:p w:rsidR="00F235B5" w:rsidRPr="00CB445F" w:rsidRDefault="00E11213" w:rsidP="00013A95">
            <w:pPr>
              <w:rPr>
                <w:lang w:val="en-US" w:eastAsia="nl-BE"/>
              </w:rPr>
            </w:pPr>
            <w:r>
              <w:rPr>
                <w:rFonts w:eastAsia="Times New Roman"/>
                <w:lang w:val="en-US" w:eastAsia="nl-BE"/>
              </w:rPr>
              <w:t>Object containing all the necessary information to communicate with the Raspberry Pi</w:t>
            </w:r>
          </w:p>
        </w:tc>
      </w:tr>
    </w:tbl>
    <w:p w:rsidR="00367999" w:rsidRPr="00CB445F" w:rsidRDefault="00367999" w:rsidP="002A2AFC">
      <w:pPr>
        <w:pStyle w:val="Heading4"/>
        <w:rPr>
          <w:rFonts w:eastAsia="Times New Roman"/>
          <w:lang w:val="en-US" w:eastAsia="nl-BE"/>
        </w:rPr>
      </w:pPr>
      <w:r w:rsidRPr="00CB445F">
        <w:rPr>
          <w:rFonts w:eastAsia="Times New Roman"/>
          <w:lang w:val="en-US" w:eastAsia="nl-BE"/>
        </w:rPr>
        <w:t>Output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403"/>
      </w:tblGrid>
      <w:tr w:rsidR="00A17E2A" w:rsidRPr="00D44FE2" w:rsidTr="00D07362">
        <w:tc>
          <w:tcPr>
            <w:tcW w:w="1777" w:type="dxa"/>
          </w:tcPr>
          <w:p w:rsidR="00A17E2A" w:rsidRPr="00CE2138" w:rsidRDefault="00A17E2A" w:rsidP="00FD1989">
            <w:pPr>
              <w:pStyle w:val="MATLABDescription"/>
            </w:pPr>
            <w:r w:rsidRPr="00CE2138">
              <w:t>BumpRight</w:t>
            </w:r>
          </w:p>
        </w:tc>
        <w:tc>
          <w:tcPr>
            <w:tcW w:w="7403" w:type="dxa"/>
            <w:vAlign w:val="center"/>
          </w:tcPr>
          <w:p w:rsidR="00A17E2A" w:rsidRPr="00893570" w:rsidRDefault="00A17E2A" w:rsidP="00D07362">
            <w:pPr>
              <w:rPr>
                <w:rFonts w:eastAsia="Times New Roman"/>
                <w:lang w:val="en-US" w:eastAsia="nl-BE"/>
              </w:rPr>
            </w:pPr>
            <w:r w:rsidRPr="00893570">
              <w:rPr>
                <w:rFonts w:eastAsia="Times New Roman"/>
                <w:lang w:val="en-US" w:eastAsia="nl-BE"/>
              </w:rPr>
              <w:t>Double of Boolean value, 1 if the right bump sensor is pressed, 0 if not.</w:t>
            </w:r>
          </w:p>
        </w:tc>
      </w:tr>
      <w:tr w:rsidR="00A17E2A" w:rsidRPr="00D44FE2" w:rsidTr="00D07362">
        <w:tc>
          <w:tcPr>
            <w:tcW w:w="1777" w:type="dxa"/>
          </w:tcPr>
          <w:p w:rsidR="00A17E2A" w:rsidRPr="00CE2138" w:rsidRDefault="00A17E2A" w:rsidP="00FD1989">
            <w:pPr>
              <w:pStyle w:val="MATLABDescription"/>
            </w:pPr>
            <w:r w:rsidRPr="00CE2138">
              <w:t>BumpLeft</w:t>
            </w:r>
          </w:p>
        </w:tc>
        <w:tc>
          <w:tcPr>
            <w:tcW w:w="7403" w:type="dxa"/>
            <w:vAlign w:val="center"/>
          </w:tcPr>
          <w:p w:rsidR="00A17E2A" w:rsidRPr="00CB445F" w:rsidRDefault="00A17E2A" w:rsidP="00D07362">
            <w:pPr>
              <w:rPr>
                <w:rFonts w:eastAsia="Times New Roman"/>
                <w:lang w:val="en-US" w:eastAsia="nl-BE"/>
              </w:rPr>
            </w:pPr>
            <w:r w:rsidRPr="00CB445F">
              <w:rPr>
                <w:rFonts w:eastAsia="Times New Roman"/>
                <w:lang w:val="en-US" w:eastAsia="nl-BE"/>
              </w:rPr>
              <w:t>Double of Boolean value, 1 if the left bump sensor is pressed, 0 if not.</w:t>
            </w:r>
          </w:p>
        </w:tc>
      </w:tr>
      <w:tr w:rsidR="00A17E2A" w:rsidRPr="00CB445F" w:rsidTr="00D07362">
        <w:tc>
          <w:tcPr>
            <w:tcW w:w="1777" w:type="dxa"/>
          </w:tcPr>
          <w:p w:rsidR="00A17E2A" w:rsidRPr="00CE2138" w:rsidRDefault="00A17E2A" w:rsidP="00FD1989">
            <w:pPr>
              <w:pStyle w:val="MATLABDescription"/>
            </w:pPr>
            <w:r w:rsidRPr="00CE2138">
              <w:t>WheDropRight</w:t>
            </w:r>
          </w:p>
        </w:tc>
        <w:tc>
          <w:tcPr>
            <w:tcW w:w="7403" w:type="dxa"/>
            <w:vAlign w:val="center"/>
          </w:tcPr>
          <w:p w:rsidR="00A17E2A" w:rsidRPr="00CB445F" w:rsidRDefault="00A17E2A" w:rsidP="00D07362">
            <w:pPr>
              <w:rPr>
                <w:rFonts w:eastAsia="Times New Roman"/>
                <w:lang w:val="en-US" w:eastAsia="nl-BE"/>
              </w:rPr>
            </w:pPr>
            <w:r w:rsidRPr="00CB445F">
              <w:rPr>
                <w:rFonts w:eastAsia="Times New Roman"/>
                <w:lang w:val="en-US" w:eastAsia="nl-BE"/>
              </w:rPr>
              <w:t>Double of Boolean value, 1 if the right wheel is in the extended position, 0 if not. The simulator will always return 0.</w:t>
            </w:r>
          </w:p>
        </w:tc>
      </w:tr>
      <w:tr w:rsidR="00A17E2A" w:rsidRPr="00CB445F" w:rsidTr="00D07362">
        <w:tc>
          <w:tcPr>
            <w:tcW w:w="1777" w:type="dxa"/>
          </w:tcPr>
          <w:p w:rsidR="00A17E2A" w:rsidRPr="00CE2138" w:rsidRDefault="00A17E2A" w:rsidP="00FD1989">
            <w:pPr>
              <w:pStyle w:val="MATLABDescription"/>
            </w:pPr>
            <w:r w:rsidRPr="00CE2138">
              <w:t>WheDropLeft</w:t>
            </w:r>
          </w:p>
        </w:tc>
        <w:tc>
          <w:tcPr>
            <w:tcW w:w="7403" w:type="dxa"/>
            <w:vAlign w:val="center"/>
          </w:tcPr>
          <w:p w:rsidR="00A17E2A" w:rsidRPr="00CB445F" w:rsidRDefault="00A17E2A" w:rsidP="00D07362">
            <w:pPr>
              <w:rPr>
                <w:rFonts w:eastAsia="Times New Roman"/>
                <w:lang w:val="en-US" w:eastAsia="nl-BE"/>
              </w:rPr>
            </w:pPr>
            <w:r w:rsidRPr="00CB445F">
              <w:rPr>
                <w:rFonts w:eastAsia="Times New Roman"/>
                <w:lang w:val="en-US" w:eastAsia="nl-BE"/>
              </w:rPr>
              <w:t>Double of Boolean value, 1 if the left wheel is in the extended position, 0 if not. The simulator will always return 0.</w:t>
            </w:r>
          </w:p>
        </w:tc>
      </w:tr>
      <w:tr w:rsidR="00A17E2A" w:rsidRPr="00CB445F" w:rsidTr="00D07362">
        <w:tc>
          <w:tcPr>
            <w:tcW w:w="1777" w:type="dxa"/>
          </w:tcPr>
          <w:p w:rsidR="00A17E2A" w:rsidRPr="00CE2138" w:rsidRDefault="00A17E2A" w:rsidP="00FD1989">
            <w:pPr>
              <w:pStyle w:val="MATLABDescription"/>
            </w:pPr>
            <w:r w:rsidRPr="00CE2138">
              <w:t>WheDropCaster</w:t>
            </w:r>
          </w:p>
        </w:tc>
        <w:tc>
          <w:tcPr>
            <w:tcW w:w="7403" w:type="dxa"/>
            <w:vAlign w:val="center"/>
          </w:tcPr>
          <w:p w:rsidR="00A17E2A" w:rsidRPr="00CB445F" w:rsidRDefault="00A17E2A" w:rsidP="00D07362">
            <w:pPr>
              <w:rPr>
                <w:rFonts w:eastAsia="Times New Roman"/>
                <w:lang w:val="en-US" w:eastAsia="nl-BE"/>
              </w:rPr>
            </w:pPr>
            <w:r w:rsidRPr="00CB445F">
              <w:rPr>
                <w:rFonts w:eastAsia="Times New Roman"/>
                <w:lang w:val="en-US" w:eastAsia="nl-BE"/>
              </w:rPr>
              <w:t>Double of Boolean value, 1 if the caster wheel is in the extended position, 0 if not. The simulator will always return 0.</w:t>
            </w:r>
          </w:p>
        </w:tc>
      </w:tr>
      <w:tr w:rsidR="00A17E2A" w:rsidRPr="00D44FE2" w:rsidTr="00D07362">
        <w:trPr>
          <w:trHeight w:val="68"/>
        </w:trPr>
        <w:tc>
          <w:tcPr>
            <w:tcW w:w="1777" w:type="dxa"/>
          </w:tcPr>
          <w:p w:rsidR="00A17E2A" w:rsidRPr="00CE2138" w:rsidRDefault="00A17E2A" w:rsidP="00FD1989">
            <w:pPr>
              <w:pStyle w:val="MATLABDescription"/>
            </w:pPr>
            <w:r w:rsidRPr="00CE2138">
              <w:t>BumpFront</w:t>
            </w:r>
          </w:p>
        </w:tc>
        <w:tc>
          <w:tcPr>
            <w:tcW w:w="7403" w:type="dxa"/>
            <w:vAlign w:val="center"/>
          </w:tcPr>
          <w:p w:rsidR="00A17E2A" w:rsidRDefault="00A17E2A" w:rsidP="00D07362">
            <w:pPr>
              <w:rPr>
                <w:rFonts w:eastAsia="Times New Roman"/>
                <w:lang w:val="en-US" w:eastAsia="nl-BE"/>
              </w:rPr>
            </w:pPr>
            <w:r w:rsidRPr="00CB445F">
              <w:rPr>
                <w:rFonts w:eastAsia="Times New Roman"/>
                <w:lang w:val="en-US" w:eastAsia="nl-BE"/>
              </w:rPr>
              <w:t>Double of Boolean value, 1 if the front bump sensor is pressed, 0 if not.</w:t>
            </w:r>
          </w:p>
          <w:p w:rsidR="00737EBA" w:rsidRPr="00CB445F" w:rsidRDefault="00737EBA" w:rsidP="00D07362">
            <w:pPr>
              <w:rPr>
                <w:rFonts w:eastAsia="Times New Roman"/>
                <w:lang w:val="en-US" w:eastAsia="nl-BE"/>
              </w:rPr>
            </w:pPr>
          </w:p>
        </w:tc>
      </w:tr>
    </w:tbl>
    <w:p w:rsidR="00367999" w:rsidRPr="00CB445F" w:rsidRDefault="00B17D9F" w:rsidP="00DF1F95">
      <w:pPr>
        <w:pStyle w:val="Heading3"/>
        <w:rPr>
          <w:rFonts w:eastAsia="Times New Roman"/>
          <w:lang w:val="en-US" w:eastAsia="nl-BE"/>
        </w:rPr>
      </w:pPr>
      <w:r>
        <w:rPr>
          <w:rFonts w:eastAsia="Times New Roman"/>
          <w:lang w:val="en-US" w:eastAsia="nl-BE"/>
        </w:rPr>
        <w:t>getWallSensor</w:t>
      </w:r>
    </w:p>
    <w:p w:rsidR="00367999" w:rsidRPr="00B4058C" w:rsidRDefault="00520AB9" w:rsidP="00B4058C">
      <w:pPr>
        <w:pStyle w:val="MATLAB"/>
      </w:pPr>
      <w:r>
        <w:t>wall</w:t>
      </w:r>
      <w:r w:rsidR="00B958E0" w:rsidRPr="00B4058C">
        <w:t xml:space="preserve"> = </w:t>
      </w:r>
      <w:r w:rsidRPr="00520AB9">
        <w:t>getWallSensor</w:t>
      </w:r>
      <w:r w:rsidR="00B958E0" w:rsidRPr="00B4058C">
        <w:t>(</w:t>
      </w:r>
      <w:r w:rsidR="00986307">
        <w:t>comPort</w:t>
      </w:r>
      <w:r w:rsidR="00B958E0" w:rsidRPr="00B4058C">
        <w:t>)</w:t>
      </w:r>
    </w:p>
    <w:p w:rsidR="00367999" w:rsidRPr="00CB445F" w:rsidRDefault="00367999" w:rsidP="00DF1F95">
      <w:pPr>
        <w:pStyle w:val="Heading4"/>
        <w:rPr>
          <w:rFonts w:eastAsia="Times New Roman"/>
          <w:lang w:val="en-US" w:eastAsia="nl-BE"/>
        </w:rPr>
      </w:pPr>
      <w:r w:rsidRPr="00CB445F">
        <w:rPr>
          <w:rFonts w:eastAsia="Times New Roman"/>
          <w:lang w:val="en-US" w:eastAsia="nl-BE"/>
        </w:rPr>
        <w:t>Summary</w:t>
      </w:r>
    </w:p>
    <w:p w:rsidR="00367999" w:rsidRPr="00CB445F" w:rsidRDefault="00520AB9" w:rsidP="00367999">
      <w:pPr>
        <w:rPr>
          <w:rFonts w:eastAsia="Times New Roman"/>
          <w:lang w:val="en-US" w:eastAsia="nl-BE"/>
        </w:rPr>
      </w:pPr>
      <w:r>
        <w:rPr>
          <w:rFonts w:eastAsia="Times New Roman"/>
          <w:lang w:val="en-US" w:eastAsia="nl-BE"/>
        </w:rPr>
        <w:t>This will return state of the IR sensor, at the front right side of the Roomba. This is a Boolean value, 1 if there is a wall at +/- 10cm, 0 if there is no wall</w:t>
      </w:r>
    </w:p>
    <w:p w:rsidR="00367999" w:rsidRPr="00CB445F" w:rsidRDefault="00367999" w:rsidP="00DF1F95">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495CF5" w:rsidRPr="00D44FE2" w:rsidTr="00D07362">
        <w:tc>
          <w:tcPr>
            <w:tcW w:w="1028" w:type="dxa"/>
          </w:tcPr>
          <w:p w:rsidR="00495CF5" w:rsidRPr="00B958E0" w:rsidRDefault="00986307" w:rsidP="00FD1989">
            <w:pPr>
              <w:pStyle w:val="MATLABDescription"/>
            </w:pPr>
            <w:r>
              <w:t>comPort</w:t>
            </w:r>
          </w:p>
        </w:tc>
        <w:tc>
          <w:tcPr>
            <w:tcW w:w="8147" w:type="dxa"/>
          </w:tcPr>
          <w:p w:rsidR="00495CF5" w:rsidRPr="00CB445F" w:rsidRDefault="00E11213" w:rsidP="00013A95">
            <w:pPr>
              <w:rPr>
                <w:lang w:val="en-US" w:eastAsia="nl-BE"/>
              </w:rPr>
            </w:pPr>
            <w:r>
              <w:rPr>
                <w:rFonts w:eastAsia="Times New Roman"/>
                <w:lang w:val="en-US" w:eastAsia="nl-BE"/>
              </w:rPr>
              <w:t>Object containing all the necessary information to communicate with the Raspberry Pi</w:t>
            </w:r>
          </w:p>
        </w:tc>
      </w:tr>
    </w:tbl>
    <w:p w:rsidR="00367999" w:rsidRDefault="00367999" w:rsidP="00DF1F95">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8147"/>
      </w:tblGrid>
      <w:tr w:rsidR="00B958E0" w:rsidRPr="00D44FE2" w:rsidTr="00D07362">
        <w:tc>
          <w:tcPr>
            <w:tcW w:w="1028" w:type="dxa"/>
          </w:tcPr>
          <w:p w:rsidR="00B958E0" w:rsidRPr="00B958E0" w:rsidRDefault="00520AB9" w:rsidP="00FD1989">
            <w:pPr>
              <w:pStyle w:val="MATLABDescription"/>
            </w:pPr>
            <w:r>
              <w:t>wall</w:t>
            </w:r>
          </w:p>
        </w:tc>
        <w:tc>
          <w:tcPr>
            <w:tcW w:w="8147" w:type="dxa"/>
          </w:tcPr>
          <w:p w:rsidR="00B958E0" w:rsidRPr="00CB445F" w:rsidRDefault="00520AB9" w:rsidP="00520AB9">
            <w:pPr>
              <w:rPr>
                <w:lang w:val="en-US" w:eastAsia="nl-BE"/>
              </w:rPr>
            </w:pPr>
            <w:r>
              <w:rPr>
                <w:rFonts w:eastAsia="Times New Roman"/>
                <w:lang w:val="en-US" w:eastAsia="nl-BE"/>
              </w:rPr>
              <w:t xml:space="preserve">Boolean, indicator if there is a wall at the front right side of the robot. </w:t>
            </w:r>
          </w:p>
        </w:tc>
      </w:tr>
    </w:tbl>
    <w:p w:rsidR="00520AB9" w:rsidRDefault="00520AB9" w:rsidP="00520AB9">
      <w:pPr>
        <w:rPr>
          <w:rFonts w:eastAsia="Times New Roman"/>
          <w:lang w:val="en-US" w:eastAsia="nl-BE"/>
        </w:rPr>
      </w:pPr>
    </w:p>
    <w:p w:rsidR="00367999" w:rsidRPr="00CB445F" w:rsidRDefault="00E11213" w:rsidP="00483778">
      <w:pPr>
        <w:pStyle w:val="Heading3"/>
        <w:rPr>
          <w:rFonts w:eastAsia="Times New Roman"/>
          <w:lang w:val="en-US" w:eastAsia="nl-BE"/>
        </w:rPr>
      </w:pPr>
      <w:r>
        <w:rPr>
          <w:rFonts w:eastAsia="Times New Roman"/>
          <w:lang w:val="en-US" w:eastAsia="nl-BE"/>
        </w:rPr>
        <w:t>get</w:t>
      </w:r>
      <w:r w:rsidR="00367999" w:rsidRPr="00CB445F">
        <w:rPr>
          <w:rFonts w:eastAsia="Times New Roman"/>
          <w:lang w:val="en-US" w:eastAsia="nl-BE"/>
        </w:rPr>
        <w:t>LidarSensor</w:t>
      </w:r>
    </w:p>
    <w:p w:rsidR="00367999" w:rsidRPr="00B4058C" w:rsidRDefault="00E11213" w:rsidP="00B4058C">
      <w:pPr>
        <w:pStyle w:val="MATLAB"/>
      </w:pPr>
      <w:r>
        <w:t>[dist,angle]</w:t>
      </w:r>
      <w:r w:rsidR="00367999" w:rsidRPr="00B4058C">
        <w:t xml:space="preserve"> = </w:t>
      </w:r>
      <w:r>
        <w:t>get</w:t>
      </w:r>
      <w:r w:rsidR="00367999" w:rsidRPr="00B4058C">
        <w:t>LidarSensor</w:t>
      </w:r>
      <w:r w:rsidR="005F5B94">
        <w:t>(</w:t>
      </w:r>
      <w:r w:rsidR="00061A03">
        <w:t>l</w:t>
      </w:r>
      <w:r w:rsidR="000F3D87">
        <w:t>ocalPort</w:t>
      </w:r>
      <w:r w:rsidR="00367999" w:rsidRPr="00B4058C">
        <w:t>)</w:t>
      </w:r>
    </w:p>
    <w:p w:rsidR="00367999" w:rsidRPr="00CB445F" w:rsidRDefault="00367999" w:rsidP="00483778">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function will return distance readings for each of the points of measurement on the LIDAR sensor. This will be a very long array, and will take a few seconds to compute. It would be best if the robot were not moving during this function call.</w:t>
      </w:r>
    </w:p>
    <w:p w:rsidR="00367999" w:rsidRPr="00CB445F" w:rsidRDefault="00367999" w:rsidP="00483778">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7878"/>
      </w:tblGrid>
      <w:tr w:rsidR="00495CF5" w:rsidRPr="00D44FE2" w:rsidTr="00D07362">
        <w:tc>
          <w:tcPr>
            <w:tcW w:w="1028" w:type="dxa"/>
          </w:tcPr>
          <w:p w:rsidR="00495CF5" w:rsidRPr="00CB445F" w:rsidRDefault="00061A03" w:rsidP="00FD1989">
            <w:pPr>
              <w:pStyle w:val="MATLABDescription"/>
            </w:pPr>
            <w:r>
              <w:t>localPort</w:t>
            </w:r>
          </w:p>
        </w:tc>
        <w:tc>
          <w:tcPr>
            <w:tcW w:w="8147" w:type="dxa"/>
          </w:tcPr>
          <w:p w:rsidR="00495CF5" w:rsidRPr="00CB445F" w:rsidRDefault="00A503D2" w:rsidP="00013A95">
            <w:pPr>
              <w:rPr>
                <w:lang w:val="en-US" w:eastAsia="nl-BE"/>
              </w:rPr>
            </w:pPr>
            <w:r>
              <w:rPr>
                <w:lang w:val="en-US" w:eastAsia="nl-BE"/>
              </w:rPr>
              <w:t>Port on the PC were the LIDAR is sending its information.</w:t>
            </w:r>
          </w:p>
        </w:tc>
      </w:tr>
    </w:tbl>
    <w:p w:rsidR="00367999" w:rsidRDefault="00367999" w:rsidP="00483778">
      <w:pPr>
        <w:pStyle w:val="Heading4"/>
        <w:rPr>
          <w:rFonts w:eastAsia="Times New Roman"/>
          <w:lang w:val="en-US" w:eastAsia="nl-BE"/>
        </w:rPr>
      </w:pPr>
      <w:r w:rsidRPr="00CB445F">
        <w:rPr>
          <w:rFonts w:eastAsia="Times New Roman"/>
          <w:lang w:val="en-US" w:eastAsia="nl-BE"/>
        </w:rPr>
        <w:t>Output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7998"/>
      </w:tblGrid>
      <w:tr w:rsidR="005D7D12" w:rsidRPr="00CB445F" w:rsidTr="00A503D2">
        <w:tc>
          <w:tcPr>
            <w:tcW w:w="1177" w:type="dxa"/>
          </w:tcPr>
          <w:p w:rsidR="005D7D12" w:rsidRPr="00CB445F" w:rsidRDefault="00A503D2" w:rsidP="00FD1989">
            <w:pPr>
              <w:pStyle w:val="MATLABDescription"/>
            </w:pPr>
            <w:r>
              <w:t>dist</w:t>
            </w:r>
          </w:p>
        </w:tc>
        <w:tc>
          <w:tcPr>
            <w:tcW w:w="7998" w:type="dxa"/>
          </w:tcPr>
          <w:p w:rsidR="005D7D12" w:rsidRPr="00CB445F" w:rsidRDefault="005D7D12" w:rsidP="00BC5157">
            <w:pPr>
              <w:rPr>
                <w:lang w:val="en-US" w:eastAsia="nl-BE"/>
              </w:rPr>
            </w:pPr>
          </w:p>
        </w:tc>
      </w:tr>
      <w:tr w:rsidR="00A503D2" w:rsidRPr="00CB445F" w:rsidTr="00A503D2">
        <w:tc>
          <w:tcPr>
            <w:tcW w:w="1177" w:type="dxa"/>
          </w:tcPr>
          <w:p w:rsidR="00A503D2" w:rsidRPr="00CB445F" w:rsidRDefault="00A503D2" w:rsidP="00A503D2">
            <w:pPr>
              <w:pStyle w:val="MATLABDescription"/>
            </w:pPr>
            <w:r>
              <w:t>angle</w:t>
            </w:r>
          </w:p>
        </w:tc>
        <w:tc>
          <w:tcPr>
            <w:tcW w:w="7998" w:type="dxa"/>
          </w:tcPr>
          <w:p w:rsidR="00A503D2" w:rsidRPr="00CB445F" w:rsidRDefault="00A503D2" w:rsidP="00A503D2">
            <w:pPr>
              <w:rPr>
                <w:lang w:val="en-US" w:eastAsia="nl-BE"/>
              </w:rPr>
            </w:pPr>
          </w:p>
        </w:tc>
      </w:tr>
    </w:tbl>
    <w:p w:rsidR="005D7D12" w:rsidRPr="005D7D12" w:rsidRDefault="005D7D12" w:rsidP="005D7D12">
      <w:pPr>
        <w:rPr>
          <w:lang w:val="en-US" w:eastAsia="nl-BE"/>
        </w:rPr>
      </w:pPr>
    </w:p>
    <w:p w:rsidR="00367999" w:rsidRDefault="00367999" w:rsidP="005A6FED">
      <w:pPr>
        <w:pStyle w:val="Heading2"/>
        <w:rPr>
          <w:rFonts w:eastAsia="Times New Roman"/>
          <w:lang w:val="en-US" w:eastAsia="nl-BE"/>
        </w:rPr>
      </w:pPr>
      <w:r w:rsidRPr="00CB445F">
        <w:rPr>
          <w:rFonts w:eastAsia="Times New Roman"/>
          <w:lang w:val="en-US" w:eastAsia="nl-BE"/>
        </w:rPr>
        <w:lastRenderedPageBreak/>
        <w:t>Actuator functions</w:t>
      </w:r>
    </w:p>
    <w:p w:rsidR="00AA42C0" w:rsidRPr="00CB445F" w:rsidRDefault="00AA42C0" w:rsidP="00AA42C0">
      <w:pPr>
        <w:pStyle w:val="Heading3"/>
        <w:rPr>
          <w:rFonts w:eastAsia="Times New Roman"/>
          <w:lang w:val="en-US" w:eastAsia="nl-BE"/>
        </w:rPr>
      </w:pPr>
      <w:r w:rsidRPr="00AA42C0">
        <w:rPr>
          <w:rFonts w:eastAsia="Times New Roman"/>
          <w:lang w:val="en-US" w:eastAsia="nl-BE"/>
        </w:rPr>
        <w:t>setDriveWheels</w:t>
      </w:r>
    </w:p>
    <w:p w:rsidR="00AA42C0" w:rsidRPr="00F96D86" w:rsidRDefault="00AA42C0" w:rsidP="00AA42C0">
      <w:pPr>
        <w:pStyle w:val="MATLAB"/>
      </w:pPr>
      <w:r w:rsidRPr="00AA42C0">
        <w:t>setDriveWheels</w:t>
      </w:r>
      <w:r w:rsidRPr="00F96D86">
        <w:t>(</w:t>
      </w:r>
      <w:r w:rsidR="00986307">
        <w:t>comPort</w:t>
      </w:r>
      <w:r w:rsidRPr="00F96D86">
        <w:t>,</w:t>
      </w:r>
      <w:r>
        <w:t>rightVel</w:t>
      </w:r>
      <w:r w:rsidRPr="00F96D86">
        <w:t>,</w:t>
      </w:r>
      <w:r>
        <w:t>leftVel</w:t>
      </w:r>
      <w:r w:rsidRPr="00F96D86">
        <w:t>)</w:t>
      </w:r>
    </w:p>
    <w:p w:rsidR="00AA42C0" w:rsidRPr="00CB445F" w:rsidRDefault="00AA42C0" w:rsidP="00AA42C0">
      <w:pPr>
        <w:pStyle w:val="Heading4"/>
        <w:rPr>
          <w:rFonts w:eastAsia="Times New Roman"/>
          <w:lang w:val="en-US" w:eastAsia="nl-BE"/>
        </w:rPr>
      </w:pPr>
      <w:r w:rsidRPr="00CB445F">
        <w:rPr>
          <w:rFonts w:eastAsia="Times New Roman"/>
          <w:lang w:val="en-US" w:eastAsia="nl-BE"/>
        </w:rPr>
        <w:t>Summary</w:t>
      </w:r>
    </w:p>
    <w:p w:rsidR="00AA42C0" w:rsidRPr="00CB445F" w:rsidRDefault="00AA42C0" w:rsidP="00AA42C0">
      <w:pPr>
        <w:rPr>
          <w:rFonts w:eastAsia="Times New Roman"/>
          <w:lang w:val="en-US" w:eastAsia="nl-BE"/>
        </w:rPr>
      </w:pPr>
      <w:r w:rsidRPr="00CB445F">
        <w:rPr>
          <w:rFonts w:eastAsia="Times New Roman"/>
          <w:lang w:val="en-US" w:eastAsia="nl-BE"/>
        </w:rPr>
        <w:t xml:space="preserve">This command will set the </w:t>
      </w:r>
      <w:r>
        <w:rPr>
          <w:rFonts w:eastAsia="Times New Roman"/>
          <w:lang w:val="en-US" w:eastAsia="nl-BE"/>
        </w:rPr>
        <w:t>speed of the individual drive wheels (left and right)</w:t>
      </w:r>
      <w:r w:rsidRPr="00CB445F">
        <w:rPr>
          <w:rFonts w:eastAsia="Times New Roman"/>
          <w:lang w:val="en-US" w:eastAsia="nl-BE"/>
        </w:rPr>
        <w:t xml:space="preserve"> of the </w:t>
      </w:r>
      <w:r>
        <w:rPr>
          <w:rFonts w:eastAsia="Times New Roman"/>
          <w:lang w:val="en-US" w:eastAsia="nl-BE"/>
        </w:rPr>
        <w:t>Roomba</w:t>
      </w:r>
      <w:r w:rsidR="00CD5508">
        <w:rPr>
          <w:rFonts w:eastAsia="Times New Roman"/>
          <w:lang w:val="en-US" w:eastAsia="nl-BE"/>
        </w:rPr>
        <w:t>.</w:t>
      </w:r>
    </w:p>
    <w:p w:rsidR="00AA42C0" w:rsidRPr="00CB445F" w:rsidRDefault="00AA42C0" w:rsidP="00AA42C0">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7998"/>
      </w:tblGrid>
      <w:tr w:rsidR="00AA42C0" w:rsidRPr="00D44FE2" w:rsidTr="000B3AAD">
        <w:tc>
          <w:tcPr>
            <w:tcW w:w="1057" w:type="dxa"/>
          </w:tcPr>
          <w:p w:rsidR="00AA42C0" w:rsidRPr="00F96D86" w:rsidRDefault="00986307" w:rsidP="000B3AAD">
            <w:pPr>
              <w:pStyle w:val="MATLABDescription"/>
            </w:pPr>
            <w:r>
              <w:t>comPort</w:t>
            </w:r>
          </w:p>
        </w:tc>
        <w:tc>
          <w:tcPr>
            <w:tcW w:w="8118" w:type="dxa"/>
          </w:tcPr>
          <w:p w:rsidR="00AA42C0" w:rsidRPr="00CB445F" w:rsidRDefault="00E11213" w:rsidP="000B3AAD">
            <w:pPr>
              <w:rPr>
                <w:lang w:val="en-US" w:eastAsia="nl-BE"/>
              </w:rPr>
            </w:pPr>
            <w:r>
              <w:rPr>
                <w:rFonts w:eastAsia="Times New Roman"/>
                <w:lang w:val="en-US" w:eastAsia="nl-BE"/>
              </w:rPr>
              <w:t xml:space="preserve">Object containing all the </w:t>
            </w:r>
            <w:r w:rsidR="00F9311A">
              <w:rPr>
                <w:rFonts w:eastAsia="Times New Roman"/>
                <w:lang w:val="en-US" w:eastAsia="nl-BE"/>
              </w:rPr>
              <w:t>necessary</w:t>
            </w:r>
            <w:r>
              <w:rPr>
                <w:rFonts w:eastAsia="Times New Roman"/>
                <w:lang w:val="en-US" w:eastAsia="nl-BE"/>
              </w:rPr>
              <w:t xml:space="preserve"> information to communicate with the Raspberry Pi</w:t>
            </w:r>
          </w:p>
        </w:tc>
      </w:tr>
      <w:tr w:rsidR="00AA42C0" w:rsidRPr="00CB445F" w:rsidTr="000B3AAD">
        <w:tc>
          <w:tcPr>
            <w:tcW w:w="1057" w:type="dxa"/>
          </w:tcPr>
          <w:p w:rsidR="00AA42C0" w:rsidRPr="00F96D86" w:rsidRDefault="00D6568F" w:rsidP="000B3AAD">
            <w:pPr>
              <w:pStyle w:val="MATLABDescription"/>
            </w:pPr>
            <w:r w:rsidRPr="00D6568F">
              <w:t>rightVel</w:t>
            </w:r>
          </w:p>
        </w:tc>
        <w:tc>
          <w:tcPr>
            <w:tcW w:w="8118" w:type="dxa"/>
          </w:tcPr>
          <w:p w:rsidR="00AA42C0" w:rsidRPr="00CB445F" w:rsidRDefault="000009D3" w:rsidP="000009D3">
            <w:pPr>
              <w:rPr>
                <w:rFonts w:eastAsia="Times New Roman"/>
                <w:lang w:val="en-US" w:eastAsia="nl-BE"/>
              </w:rPr>
            </w:pPr>
            <w:r>
              <w:rPr>
                <w:rFonts w:eastAsia="Times New Roman"/>
                <w:lang w:val="en-US" w:eastAsia="nl-BE"/>
              </w:rPr>
              <w:t>V</w:t>
            </w:r>
            <w:r w:rsidR="00AA42C0" w:rsidRPr="00CB445F">
              <w:rPr>
                <w:rFonts w:eastAsia="Times New Roman"/>
                <w:lang w:val="en-US" w:eastAsia="nl-BE"/>
              </w:rPr>
              <w:t>elocity</w:t>
            </w:r>
            <w:r>
              <w:rPr>
                <w:rFonts w:eastAsia="Times New Roman"/>
                <w:lang w:val="en-US" w:eastAsia="nl-BE"/>
              </w:rPr>
              <w:t xml:space="preserve"> of the right wheel of the Roomba</w:t>
            </w:r>
            <w:r w:rsidR="00AA42C0" w:rsidRPr="00CB445F">
              <w:rPr>
                <w:rFonts w:eastAsia="Times New Roman"/>
                <w:lang w:val="en-US" w:eastAsia="nl-BE"/>
              </w:rPr>
              <w:t xml:space="preserve"> in meters per second. Positive values indicate forward movement, negative indicates bac</w:t>
            </w:r>
            <w:r>
              <w:rPr>
                <w:rFonts w:eastAsia="Times New Roman"/>
                <w:lang w:val="en-US" w:eastAsia="nl-BE"/>
              </w:rPr>
              <w:t>kwards. Values must be between -</w:t>
            </w:r>
            <w:r w:rsidR="00AA42C0" w:rsidRPr="00CB445F">
              <w:rPr>
                <w:rFonts w:eastAsia="Times New Roman"/>
                <w:lang w:val="en-US" w:eastAsia="nl-BE"/>
              </w:rPr>
              <w:t xml:space="preserve">0.5 and 0.5 m/s. </w:t>
            </w:r>
          </w:p>
        </w:tc>
      </w:tr>
      <w:tr w:rsidR="00AA42C0" w:rsidRPr="005C735D" w:rsidTr="000B3AAD">
        <w:tc>
          <w:tcPr>
            <w:tcW w:w="1057" w:type="dxa"/>
          </w:tcPr>
          <w:p w:rsidR="00AA42C0" w:rsidRPr="00CB445F" w:rsidRDefault="00D6568F" w:rsidP="000B3AAD">
            <w:pPr>
              <w:pStyle w:val="MATLABDescription"/>
            </w:pPr>
            <w:r w:rsidRPr="00D6568F">
              <w:t>leftVel</w:t>
            </w:r>
          </w:p>
        </w:tc>
        <w:tc>
          <w:tcPr>
            <w:tcW w:w="8118" w:type="dxa"/>
          </w:tcPr>
          <w:p w:rsidR="00AA42C0" w:rsidRPr="00CB445F" w:rsidRDefault="00221BFE" w:rsidP="00221BFE">
            <w:pPr>
              <w:rPr>
                <w:rFonts w:eastAsia="Times New Roman"/>
                <w:lang w:val="en-US" w:eastAsia="nl-BE"/>
              </w:rPr>
            </w:pPr>
            <w:r w:rsidRPr="00221BFE">
              <w:rPr>
                <w:rFonts w:eastAsia="Times New Roman"/>
                <w:lang w:val="en-US" w:eastAsia="nl-BE"/>
              </w:rPr>
              <w:t xml:space="preserve">Velocity of the </w:t>
            </w:r>
            <w:r>
              <w:rPr>
                <w:rFonts w:eastAsia="Times New Roman"/>
                <w:lang w:val="en-US" w:eastAsia="nl-BE"/>
              </w:rPr>
              <w:t>left</w:t>
            </w:r>
            <w:r w:rsidRPr="00221BFE">
              <w:rPr>
                <w:rFonts w:eastAsia="Times New Roman"/>
                <w:lang w:val="en-US" w:eastAsia="nl-BE"/>
              </w:rPr>
              <w:t xml:space="preserve"> wheel of the Roomba in meters per second. Positive values indicate forward movement, negative indicates backwards. Values must be between -0.5 and 0.5 m/s.</w:t>
            </w:r>
          </w:p>
        </w:tc>
      </w:tr>
    </w:tbl>
    <w:p w:rsidR="00367999" w:rsidRPr="00CB445F" w:rsidRDefault="00AA42C0" w:rsidP="005A6FED">
      <w:pPr>
        <w:pStyle w:val="Heading3"/>
        <w:rPr>
          <w:rFonts w:eastAsia="Times New Roman"/>
          <w:lang w:val="en-US" w:eastAsia="nl-BE"/>
        </w:rPr>
      </w:pPr>
      <w:r w:rsidRPr="00AA42C0">
        <w:rPr>
          <w:rFonts w:eastAsia="Times New Roman"/>
          <w:lang w:val="en-US" w:eastAsia="nl-BE"/>
        </w:rPr>
        <w:t>setFwdVelAngVel</w:t>
      </w:r>
    </w:p>
    <w:p w:rsidR="00367999" w:rsidRPr="00F96D86" w:rsidRDefault="00D6568F" w:rsidP="00F96D86">
      <w:pPr>
        <w:pStyle w:val="MATLAB"/>
      </w:pPr>
      <w:r w:rsidRPr="00D6568F">
        <w:t>setFwdVelAngVel</w:t>
      </w:r>
      <w:r w:rsidR="00367999" w:rsidRPr="00F96D86">
        <w:t>(</w:t>
      </w:r>
      <w:r w:rsidR="00986307">
        <w:t>comPort</w:t>
      </w:r>
      <w:r w:rsidR="00367999" w:rsidRPr="00F96D86">
        <w:t>,FwdVel,AngVel)</w:t>
      </w:r>
    </w:p>
    <w:p w:rsidR="00367999" w:rsidRPr="00CB445F" w:rsidRDefault="00367999" w:rsidP="005A6FED">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command will set the overall forward and angular velocities of the Create.</w:t>
      </w:r>
    </w:p>
    <w:p w:rsidR="00367999" w:rsidRPr="00CB445F" w:rsidRDefault="00367999" w:rsidP="005A6FED">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495CF5" w:rsidRPr="00D44FE2" w:rsidTr="00AA42C0">
        <w:tc>
          <w:tcPr>
            <w:tcW w:w="1057" w:type="dxa"/>
          </w:tcPr>
          <w:p w:rsidR="00495CF5" w:rsidRPr="00F96D86" w:rsidRDefault="00986307" w:rsidP="00FD1989">
            <w:pPr>
              <w:pStyle w:val="MATLABDescription"/>
            </w:pPr>
            <w:r>
              <w:t>comPort</w:t>
            </w:r>
          </w:p>
        </w:tc>
        <w:tc>
          <w:tcPr>
            <w:tcW w:w="8118" w:type="dxa"/>
          </w:tcPr>
          <w:p w:rsidR="00495CF5" w:rsidRPr="00CB445F" w:rsidRDefault="00E11213" w:rsidP="00F96D86">
            <w:pPr>
              <w:rPr>
                <w:lang w:val="en-US" w:eastAsia="nl-BE"/>
              </w:rPr>
            </w:pPr>
            <w:r>
              <w:rPr>
                <w:rFonts w:eastAsia="Times New Roman"/>
                <w:lang w:val="en-US" w:eastAsia="nl-BE"/>
              </w:rPr>
              <w:t xml:space="preserve">Object containing all the </w:t>
            </w:r>
            <w:r w:rsidR="00F9311A">
              <w:rPr>
                <w:rFonts w:eastAsia="Times New Roman"/>
                <w:lang w:val="en-US" w:eastAsia="nl-BE"/>
              </w:rPr>
              <w:t>necessary</w:t>
            </w:r>
            <w:r>
              <w:rPr>
                <w:rFonts w:eastAsia="Times New Roman"/>
                <w:lang w:val="en-US" w:eastAsia="nl-BE"/>
              </w:rPr>
              <w:t xml:space="preserve"> information to communicate with the Raspberry Pi</w:t>
            </w:r>
          </w:p>
        </w:tc>
      </w:tr>
      <w:tr w:rsidR="00F96D86" w:rsidRPr="00CB445F" w:rsidTr="00AA42C0">
        <w:tc>
          <w:tcPr>
            <w:tcW w:w="1057" w:type="dxa"/>
          </w:tcPr>
          <w:p w:rsidR="00F96D86" w:rsidRPr="00F96D86" w:rsidRDefault="00F96D86" w:rsidP="00FD1989">
            <w:pPr>
              <w:pStyle w:val="MATLABDescription"/>
            </w:pPr>
            <w:r w:rsidRPr="00CB445F">
              <w:t>FwdVel</w:t>
            </w:r>
          </w:p>
        </w:tc>
        <w:tc>
          <w:tcPr>
            <w:tcW w:w="8118" w:type="dxa"/>
          </w:tcPr>
          <w:p w:rsidR="00F96D86" w:rsidRPr="00CB445F" w:rsidRDefault="00F96D86" w:rsidP="00013A95">
            <w:pPr>
              <w:rPr>
                <w:rFonts w:eastAsia="Times New Roman"/>
                <w:lang w:val="en-US" w:eastAsia="nl-BE"/>
              </w:rPr>
            </w:pPr>
            <w:r w:rsidRPr="00CB445F">
              <w:rPr>
                <w:rFonts w:eastAsia="Times New Roman"/>
                <w:lang w:val="en-US" w:eastAsia="nl-BE"/>
              </w:rPr>
              <w:t xml:space="preserve">Linear velocity of the Create in meters per second. Positive values indicate forward movement, negative indicates backwards. Values must be between -0.5 and 0.5 m/s. </w:t>
            </w:r>
          </w:p>
        </w:tc>
      </w:tr>
      <w:tr w:rsidR="00F96D86" w:rsidRPr="00D44FE2" w:rsidTr="00AA42C0">
        <w:tc>
          <w:tcPr>
            <w:tcW w:w="1057" w:type="dxa"/>
          </w:tcPr>
          <w:p w:rsidR="00F96D86" w:rsidRPr="00CB445F" w:rsidRDefault="00F96D86" w:rsidP="00FD1989">
            <w:pPr>
              <w:pStyle w:val="MATLABDescription"/>
            </w:pPr>
            <w:r w:rsidRPr="00CB445F">
              <w:t>AngVel</w:t>
            </w:r>
          </w:p>
        </w:tc>
        <w:tc>
          <w:tcPr>
            <w:tcW w:w="8118" w:type="dxa"/>
          </w:tcPr>
          <w:p w:rsidR="00F96D86" w:rsidRPr="00CB445F" w:rsidRDefault="00F96D86" w:rsidP="00F96D86">
            <w:pPr>
              <w:rPr>
                <w:rFonts w:eastAsia="Times New Roman"/>
                <w:lang w:val="en-US" w:eastAsia="nl-BE"/>
              </w:rPr>
            </w:pPr>
            <w:r w:rsidRPr="00CB445F">
              <w:rPr>
                <w:rFonts w:eastAsia="Times New Roman"/>
                <w:lang w:val="en-US" w:eastAsia="nl-BE"/>
              </w:rPr>
              <w:t>Angular velocity of the Create in radians per second. Positive values indicate counter-clockwise rotation, negative indicates clockwise. Values must be between -2.5 and 2.5 rad/s.</w:t>
            </w:r>
          </w:p>
        </w:tc>
      </w:tr>
    </w:tbl>
    <w:p w:rsidR="00367999" w:rsidRPr="00CB445F" w:rsidRDefault="00AA42C0" w:rsidP="005A6FED">
      <w:pPr>
        <w:pStyle w:val="Heading3"/>
        <w:rPr>
          <w:rFonts w:eastAsia="Times New Roman"/>
          <w:lang w:val="en-US" w:eastAsia="nl-BE"/>
        </w:rPr>
      </w:pPr>
      <w:r w:rsidRPr="00AA42C0">
        <w:rPr>
          <w:rFonts w:eastAsia="Times New Roman"/>
          <w:lang w:val="en-US" w:eastAsia="nl-BE"/>
        </w:rPr>
        <w:t>setFwdVelRadius</w:t>
      </w:r>
    </w:p>
    <w:p w:rsidR="00367999" w:rsidRPr="00D521AC" w:rsidRDefault="00EE1C5E" w:rsidP="00D521AC">
      <w:pPr>
        <w:pStyle w:val="MATLAB"/>
      </w:pPr>
      <w:r w:rsidRPr="00EE1C5E">
        <w:t>setFwdVelRadius</w:t>
      </w:r>
      <w:r w:rsidR="00367999" w:rsidRPr="00D521AC">
        <w:t>(</w:t>
      </w:r>
      <w:r w:rsidR="00986307">
        <w:t>comPort</w:t>
      </w:r>
      <w:r w:rsidR="00367999" w:rsidRPr="00D521AC">
        <w:t>,FwdVel,Radius)</w:t>
      </w:r>
    </w:p>
    <w:p w:rsidR="00367999" w:rsidRPr="00CB445F" w:rsidRDefault="00367999" w:rsidP="005A6FED">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command will move the robot in an arc with the specified radius. This is useful for circular and spiral-type movement paths, or making smooth turns. See below for special-case inputs.</w:t>
      </w:r>
    </w:p>
    <w:p w:rsidR="00367999" w:rsidRPr="00CB445F" w:rsidRDefault="00367999" w:rsidP="005A6FED">
      <w:pPr>
        <w:pStyle w:val="Heading4"/>
        <w:rPr>
          <w:rFonts w:eastAsia="Times New Roman"/>
          <w:lang w:val="en-US" w:eastAsia="nl-BE"/>
        </w:rPr>
      </w:pPr>
      <w:r w:rsidRPr="00CB445F">
        <w:rPr>
          <w:rFonts w:eastAsia="Times New Roman"/>
          <w:lang w:val="en-US" w:eastAsia="nl-BE"/>
        </w:rPr>
        <w:t>Input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8118"/>
      </w:tblGrid>
      <w:tr w:rsidR="00495CF5" w:rsidRPr="00D44FE2" w:rsidTr="00D07362">
        <w:tc>
          <w:tcPr>
            <w:tcW w:w="1028" w:type="dxa"/>
          </w:tcPr>
          <w:p w:rsidR="00495CF5" w:rsidRPr="00CB445F" w:rsidRDefault="00986307" w:rsidP="00FD1989">
            <w:pPr>
              <w:pStyle w:val="MATLABDescription"/>
            </w:pPr>
            <w:r>
              <w:t>comPort</w:t>
            </w:r>
          </w:p>
        </w:tc>
        <w:tc>
          <w:tcPr>
            <w:tcW w:w="8147" w:type="dxa"/>
          </w:tcPr>
          <w:p w:rsidR="00495CF5" w:rsidRPr="00CB445F" w:rsidRDefault="00E11213" w:rsidP="00013A95">
            <w:pPr>
              <w:rPr>
                <w:lang w:val="en-US" w:eastAsia="nl-BE"/>
              </w:rPr>
            </w:pPr>
            <w:r>
              <w:rPr>
                <w:rFonts w:eastAsia="Times New Roman"/>
                <w:lang w:val="en-US" w:eastAsia="nl-BE"/>
              </w:rPr>
              <w:t xml:space="preserve">Object containing all the </w:t>
            </w:r>
            <w:r w:rsidR="00F9311A">
              <w:rPr>
                <w:rFonts w:eastAsia="Times New Roman"/>
                <w:lang w:val="en-US" w:eastAsia="nl-BE"/>
              </w:rPr>
              <w:t>necessary</w:t>
            </w:r>
            <w:r>
              <w:rPr>
                <w:rFonts w:eastAsia="Times New Roman"/>
                <w:lang w:val="en-US" w:eastAsia="nl-BE"/>
              </w:rPr>
              <w:t xml:space="preserve"> information to communicate with the Raspberry Pi</w:t>
            </w:r>
          </w:p>
        </w:tc>
      </w:tr>
      <w:tr w:rsidR="00D521AC" w:rsidRPr="00D44FE2" w:rsidTr="00D07362">
        <w:tc>
          <w:tcPr>
            <w:tcW w:w="1028" w:type="dxa"/>
          </w:tcPr>
          <w:p w:rsidR="00D521AC" w:rsidRPr="00CB445F" w:rsidRDefault="00D521AC" w:rsidP="00FD1989">
            <w:pPr>
              <w:pStyle w:val="MATLABDescription"/>
            </w:pPr>
            <w:r w:rsidRPr="00CB445F">
              <w:t>FwdVel</w:t>
            </w:r>
          </w:p>
        </w:tc>
        <w:tc>
          <w:tcPr>
            <w:tcW w:w="8147" w:type="dxa"/>
          </w:tcPr>
          <w:p w:rsidR="00D521AC" w:rsidRPr="00CB445F" w:rsidRDefault="00D521AC" w:rsidP="00013A95">
            <w:pPr>
              <w:rPr>
                <w:rFonts w:eastAsia="Times New Roman"/>
                <w:lang w:val="en-US" w:eastAsia="nl-BE"/>
              </w:rPr>
            </w:pPr>
            <w:r w:rsidRPr="00CB445F">
              <w:rPr>
                <w:rFonts w:eastAsia="Times New Roman"/>
                <w:lang w:val="en-US" w:eastAsia="nl-BE"/>
              </w:rPr>
              <w:t>Double, linear velocity of the robot in meters per second. Positive values indicate forward movement, negative values indicate reverse. Values must be between -0.5 and 0.5 m/s.</w:t>
            </w:r>
          </w:p>
        </w:tc>
      </w:tr>
      <w:tr w:rsidR="00762EDA" w:rsidRPr="00CB445F" w:rsidTr="00D07362">
        <w:tc>
          <w:tcPr>
            <w:tcW w:w="1028" w:type="dxa"/>
          </w:tcPr>
          <w:p w:rsidR="00762EDA" w:rsidRPr="00CB445F" w:rsidRDefault="00762EDA" w:rsidP="00FD1989">
            <w:pPr>
              <w:pStyle w:val="MATLABDescription"/>
            </w:pPr>
            <w:r w:rsidRPr="00CB445F">
              <w:t>Radius</w:t>
            </w:r>
          </w:p>
        </w:tc>
        <w:tc>
          <w:tcPr>
            <w:tcW w:w="8147" w:type="dxa"/>
          </w:tcPr>
          <w:p w:rsidR="00762EDA" w:rsidRDefault="00762EDA" w:rsidP="00762EDA">
            <w:pPr>
              <w:rPr>
                <w:rFonts w:eastAsia="Times New Roman"/>
                <w:lang w:val="en-US" w:eastAsia="nl-BE"/>
              </w:rPr>
            </w:pPr>
            <w:r w:rsidRPr="00CB445F">
              <w:rPr>
                <w:rFonts w:eastAsia="Times New Roman"/>
                <w:lang w:val="en-US" w:eastAsia="nl-BE"/>
              </w:rPr>
              <w:t xml:space="preserve">Double, turning radius for the robot path in meters. Positive values indicate counter-clockwise turning, negative values go clockwise. Special cases are listed below. Values must be between -2 and -eps m or eps and 2 m. eps is a MATLAB built-in variable indicating the lowest value above 0. This is done to ensure that a turning direction is known. </w:t>
            </w:r>
          </w:p>
          <w:tbl>
            <w:tblPr>
              <w:tblStyle w:val="TableGrid"/>
              <w:tblW w:w="7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7197"/>
            </w:tblGrid>
            <w:tr w:rsidR="00762EDA" w:rsidRPr="00D44FE2" w:rsidTr="00FD1989">
              <w:tc>
                <w:tcPr>
                  <w:tcW w:w="705" w:type="dxa"/>
                </w:tcPr>
                <w:p w:rsidR="00762EDA" w:rsidRPr="00377865" w:rsidRDefault="00762EDA" w:rsidP="00FD1989">
                  <w:pPr>
                    <w:pStyle w:val="MATLABDescription"/>
                  </w:pPr>
                  <w:r w:rsidRPr="00377865">
                    <w:t>inf</w:t>
                  </w:r>
                </w:p>
              </w:tc>
              <w:tc>
                <w:tcPr>
                  <w:tcW w:w="7197" w:type="dxa"/>
                </w:tcPr>
                <w:p w:rsidR="00762EDA" w:rsidRDefault="00762EDA" w:rsidP="00762EDA">
                  <w:pPr>
                    <w:rPr>
                      <w:rFonts w:eastAsia="Times New Roman"/>
                      <w:lang w:val="en-US" w:eastAsia="nl-BE"/>
                    </w:rPr>
                  </w:pPr>
                  <w:r w:rsidRPr="00CB445F">
                    <w:rPr>
                      <w:rFonts w:eastAsia="Times New Roman"/>
                      <w:lang w:val="en-US" w:eastAsia="nl-BE"/>
                    </w:rPr>
                    <w:t>Travel in a straight line</w:t>
                  </w:r>
                </w:p>
              </w:tc>
            </w:tr>
            <w:tr w:rsidR="00762EDA" w:rsidRPr="00D44FE2" w:rsidTr="00FD1989">
              <w:tc>
                <w:tcPr>
                  <w:tcW w:w="705" w:type="dxa"/>
                </w:tcPr>
                <w:p w:rsidR="00762EDA" w:rsidRDefault="00762EDA" w:rsidP="00FD1989">
                  <w:pPr>
                    <w:pStyle w:val="MATLABDescription"/>
                  </w:pPr>
                  <w:r w:rsidRPr="00CB445F">
                    <w:t>eps</w:t>
                  </w:r>
                </w:p>
              </w:tc>
              <w:tc>
                <w:tcPr>
                  <w:tcW w:w="7197" w:type="dxa"/>
                </w:tcPr>
                <w:p w:rsidR="00762EDA" w:rsidRDefault="00762EDA" w:rsidP="00762EDA">
                  <w:pPr>
                    <w:rPr>
                      <w:rFonts w:eastAsia="Times New Roman"/>
                      <w:lang w:val="en-US" w:eastAsia="nl-BE"/>
                    </w:rPr>
                  </w:pPr>
                  <w:r w:rsidRPr="00CB445F">
                    <w:rPr>
                      <w:rFonts w:eastAsia="Times New Roman"/>
                      <w:lang w:val="en-US" w:eastAsia="nl-BE"/>
                    </w:rPr>
                    <w:t>zero-point turn (turn in place) counter-clockwise</w:t>
                  </w:r>
                </w:p>
              </w:tc>
            </w:tr>
            <w:tr w:rsidR="00762EDA" w:rsidTr="00FD1989">
              <w:tc>
                <w:tcPr>
                  <w:tcW w:w="705" w:type="dxa"/>
                </w:tcPr>
                <w:p w:rsidR="00762EDA" w:rsidRDefault="00762EDA" w:rsidP="00FD1989">
                  <w:pPr>
                    <w:pStyle w:val="MATLABDescription"/>
                  </w:pPr>
                  <w:r w:rsidRPr="00CB445F">
                    <w:t>-eps</w:t>
                  </w:r>
                </w:p>
              </w:tc>
              <w:tc>
                <w:tcPr>
                  <w:tcW w:w="7197" w:type="dxa"/>
                </w:tcPr>
                <w:p w:rsidR="00762EDA" w:rsidRDefault="00762EDA" w:rsidP="00762EDA">
                  <w:pPr>
                    <w:rPr>
                      <w:rFonts w:eastAsia="Times New Roman"/>
                      <w:lang w:val="en-US" w:eastAsia="nl-BE"/>
                    </w:rPr>
                  </w:pPr>
                  <w:r w:rsidRPr="00CB445F">
                    <w:rPr>
                      <w:rFonts w:eastAsia="Times New Roman"/>
                      <w:lang w:val="en-US" w:eastAsia="nl-BE"/>
                    </w:rPr>
                    <w:t>zero-point turn clockwise</w:t>
                  </w:r>
                </w:p>
              </w:tc>
            </w:tr>
          </w:tbl>
          <w:p w:rsidR="00762EDA" w:rsidRPr="00CB445F" w:rsidRDefault="00762EDA" w:rsidP="00762EDA">
            <w:pPr>
              <w:rPr>
                <w:rFonts w:eastAsia="Times New Roman"/>
                <w:lang w:val="en-US" w:eastAsia="nl-BE"/>
              </w:rPr>
            </w:pPr>
          </w:p>
        </w:tc>
      </w:tr>
    </w:tbl>
    <w:p w:rsidR="00D855FE" w:rsidRDefault="00D855FE" w:rsidP="00D855FE">
      <w:pPr>
        <w:rPr>
          <w:rFonts w:eastAsia="Times New Roman"/>
          <w:lang w:val="en-US" w:eastAsia="nl-BE"/>
        </w:rPr>
      </w:pPr>
    </w:p>
    <w:p w:rsidR="00367999" w:rsidRPr="00CB445F" w:rsidRDefault="00367999" w:rsidP="007C7194">
      <w:pPr>
        <w:pStyle w:val="Heading3"/>
        <w:rPr>
          <w:rFonts w:eastAsia="Times New Roman"/>
          <w:lang w:val="en-US" w:eastAsia="nl-BE"/>
        </w:rPr>
      </w:pPr>
      <w:r w:rsidRPr="00CB445F">
        <w:rPr>
          <w:rFonts w:eastAsia="Times New Roman"/>
          <w:lang w:val="en-US" w:eastAsia="nl-BE"/>
        </w:rPr>
        <w:lastRenderedPageBreak/>
        <w:t>travelDist</w:t>
      </w:r>
    </w:p>
    <w:p w:rsidR="00367999" w:rsidRPr="007C7194" w:rsidRDefault="00367999" w:rsidP="007C7194">
      <w:pPr>
        <w:pStyle w:val="MATLAB"/>
      </w:pPr>
      <w:r w:rsidRPr="007C7194">
        <w:t>travelDist(</w:t>
      </w:r>
      <w:r w:rsidR="00986307">
        <w:t>comPort</w:t>
      </w:r>
      <w:r w:rsidRPr="007C7194">
        <w:t>,speed,distance)</w:t>
      </w:r>
    </w:p>
    <w:p w:rsidR="00367999" w:rsidRPr="00CB445F" w:rsidRDefault="00367999" w:rsidP="005A6FED">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command will make the robot move the specified distance in a straight line at the specified speed. The function will continue to execute until the movement is complete, so no other functions will be available during that time. The distance traveled is dependent on the odometry, so it will not be exact if the odometry sensor is noisy. This function is not recommended for frequent use.</w:t>
      </w:r>
    </w:p>
    <w:p w:rsidR="00367999" w:rsidRPr="00CB445F" w:rsidRDefault="00367999" w:rsidP="005A6FED">
      <w:pPr>
        <w:pStyle w:val="Heading4"/>
        <w:rPr>
          <w:rFonts w:eastAsia="Times New Roman"/>
          <w:lang w:val="en-US" w:eastAsia="nl-BE"/>
        </w:rPr>
      </w:pPr>
      <w:r w:rsidRPr="00CB445F">
        <w:rPr>
          <w:rFonts w:eastAsia="Times New Roman"/>
          <w:lang w:val="en-US" w:eastAsia="nl-BE"/>
        </w:rPr>
        <w:t>Input</w:t>
      </w:r>
    </w:p>
    <w:tbl>
      <w:tblPr>
        <w:tblStyle w:val="TableGrid"/>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8034"/>
      </w:tblGrid>
      <w:tr w:rsidR="00495CF5" w:rsidRPr="00D44FE2" w:rsidTr="00D07362">
        <w:tc>
          <w:tcPr>
            <w:tcW w:w="1177" w:type="dxa"/>
          </w:tcPr>
          <w:p w:rsidR="00495CF5" w:rsidRPr="00CB445F" w:rsidRDefault="00986307" w:rsidP="00FD1989">
            <w:pPr>
              <w:pStyle w:val="MATLABDescription"/>
            </w:pPr>
            <w:r>
              <w:t>comPort</w:t>
            </w:r>
          </w:p>
        </w:tc>
        <w:tc>
          <w:tcPr>
            <w:tcW w:w="8034" w:type="dxa"/>
          </w:tcPr>
          <w:p w:rsidR="00495CF5" w:rsidRPr="00CB445F" w:rsidRDefault="00E11213" w:rsidP="00013A95">
            <w:pPr>
              <w:rPr>
                <w:lang w:val="en-US" w:eastAsia="nl-BE"/>
              </w:rPr>
            </w:pPr>
            <w:r>
              <w:rPr>
                <w:rFonts w:eastAsia="Times New Roman"/>
                <w:lang w:val="en-US" w:eastAsia="nl-BE"/>
              </w:rPr>
              <w:t xml:space="preserve">Object containing all the </w:t>
            </w:r>
            <w:r w:rsidR="00F9311A">
              <w:rPr>
                <w:rFonts w:eastAsia="Times New Roman"/>
                <w:lang w:val="en-US" w:eastAsia="nl-BE"/>
              </w:rPr>
              <w:t>necessary</w:t>
            </w:r>
            <w:r>
              <w:rPr>
                <w:rFonts w:eastAsia="Times New Roman"/>
                <w:lang w:val="en-US" w:eastAsia="nl-BE"/>
              </w:rPr>
              <w:t xml:space="preserve"> information to communicate with the Raspberry Pi</w:t>
            </w:r>
          </w:p>
        </w:tc>
      </w:tr>
      <w:tr w:rsidR="00EA1C43" w:rsidRPr="00CB445F" w:rsidTr="00D07362">
        <w:tc>
          <w:tcPr>
            <w:tcW w:w="1177" w:type="dxa"/>
          </w:tcPr>
          <w:p w:rsidR="00EA1C43" w:rsidRDefault="00EA1C43" w:rsidP="00FD1989">
            <w:pPr>
              <w:pStyle w:val="MATLABDescription"/>
            </w:pPr>
            <w:r w:rsidRPr="00CB445F">
              <w:t>speed</w:t>
            </w:r>
          </w:p>
        </w:tc>
        <w:tc>
          <w:tcPr>
            <w:tcW w:w="8034" w:type="dxa"/>
          </w:tcPr>
          <w:p w:rsidR="00EA1C43" w:rsidRPr="00CB445F" w:rsidRDefault="00C36B30" w:rsidP="00013A95">
            <w:pPr>
              <w:rPr>
                <w:rFonts w:eastAsia="Times New Roman"/>
                <w:lang w:val="en-US" w:eastAsia="nl-BE"/>
              </w:rPr>
            </w:pPr>
            <w:r w:rsidRPr="00CB445F">
              <w:rPr>
                <w:rFonts w:eastAsia="Times New Roman"/>
                <w:lang w:val="en-US" w:eastAsia="nl-BE"/>
              </w:rPr>
              <w:t>Double, linear speed at which the robot moves in meters per second. This value must be positive, between 0.025 and 0.5 m/s.</w:t>
            </w:r>
          </w:p>
        </w:tc>
      </w:tr>
      <w:tr w:rsidR="00DB6334" w:rsidRPr="00D44FE2" w:rsidTr="00D07362">
        <w:tc>
          <w:tcPr>
            <w:tcW w:w="1177" w:type="dxa"/>
          </w:tcPr>
          <w:p w:rsidR="00DB6334" w:rsidRPr="00CB445F" w:rsidRDefault="00DB6334" w:rsidP="00FD1989">
            <w:pPr>
              <w:pStyle w:val="MATLABDescription"/>
            </w:pPr>
            <w:r w:rsidRPr="00CB445F">
              <w:t>distance</w:t>
            </w:r>
          </w:p>
        </w:tc>
        <w:tc>
          <w:tcPr>
            <w:tcW w:w="8034" w:type="dxa"/>
          </w:tcPr>
          <w:p w:rsidR="00DB6334" w:rsidRPr="00CB445F" w:rsidRDefault="00DB6334" w:rsidP="00013A95">
            <w:pPr>
              <w:rPr>
                <w:rFonts w:eastAsia="Times New Roman"/>
                <w:lang w:val="en-US" w:eastAsia="nl-BE"/>
              </w:rPr>
            </w:pPr>
            <w:r w:rsidRPr="00CB445F">
              <w:rPr>
                <w:rFonts w:eastAsia="Times New Roman"/>
                <w:lang w:val="en-US" w:eastAsia="nl-BE"/>
              </w:rPr>
              <w:t>Double, distance the robot will travel before stopping in meters. This also controls the direction of movement, positive moves forward, negative moves backwards.</w:t>
            </w:r>
          </w:p>
        </w:tc>
      </w:tr>
    </w:tbl>
    <w:p w:rsidR="00367999" w:rsidRPr="00CB445F" w:rsidRDefault="00367999" w:rsidP="0035517F">
      <w:pPr>
        <w:pStyle w:val="Heading3"/>
        <w:rPr>
          <w:rFonts w:eastAsia="Times New Roman"/>
          <w:lang w:val="en-US" w:eastAsia="nl-BE"/>
        </w:rPr>
      </w:pPr>
      <w:r w:rsidRPr="00CB445F">
        <w:rPr>
          <w:rFonts w:eastAsia="Times New Roman"/>
          <w:lang w:val="en-US" w:eastAsia="nl-BE"/>
        </w:rPr>
        <w:t>turnAngle</w:t>
      </w:r>
    </w:p>
    <w:p w:rsidR="00367999" w:rsidRPr="00A258C7" w:rsidRDefault="00367999" w:rsidP="00A258C7">
      <w:pPr>
        <w:pStyle w:val="MATLAB"/>
      </w:pPr>
      <w:r w:rsidRPr="00A258C7">
        <w:t>turnAngle(</w:t>
      </w:r>
      <w:r w:rsidR="00986307">
        <w:t>comPort</w:t>
      </w:r>
      <w:r w:rsidRPr="00A258C7">
        <w:t>,speed,angle)</w:t>
      </w:r>
    </w:p>
    <w:p w:rsidR="00367999" w:rsidRPr="00CB445F" w:rsidRDefault="00367999" w:rsidP="0035517F">
      <w:pPr>
        <w:pStyle w:val="Heading4"/>
        <w:rPr>
          <w:rFonts w:eastAsia="Times New Roman"/>
          <w:lang w:val="en-US" w:eastAsia="nl-BE"/>
        </w:rPr>
      </w:pPr>
      <w:r w:rsidRPr="00CB445F">
        <w:rPr>
          <w:rFonts w:eastAsia="Times New Roman"/>
          <w:lang w:val="en-US" w:eastAsia="nl-BE"/>
        </w:rPr>
        <w:t>Summary</w:t>
      </w:r>
    </w:p>
    <w:p w:rsidR="00367999" w:rsidRPr="00CB445F" w:rsidRDefault="00367999" w:rsidP="00367999">
      <w:pPr>
        <w:rPr>
          <w:rFonts w:eastAsia="Times New Roman"/>
          <w:lang w:val="en-US" w:eastAsia="nl-BE"/>
        </w:rPr>
      </w:pPr>
      <w:r w:rsidRPr="00CB445F">
        <w:rPr>
          <w:rFonts w:eastAsia="Times New Roman"/>
          <w:lang w:val="en-US" w:eastAsia="nl-BE"/>
        </w:rPr>
        <w:t>This command will make the robot turn the specified angle at the specified speed. The function will continue to execute until the movement is complete, so no other functions will be available during that time. The angle turned is dependent on the odometry, so it will not be exact if the odometry sensor is noisy. This function is not recommended for frequent use.</w:t>
      </w:r>
    </w:p>
    <w:p w:rsidR="00367999" w:rsidRDefault="00367999" w:rsidP="0035517F">
      <w:pPr>
        <w:pStyle w:val="Heading4"/>
        <w:rPr>
          <w:rFonts w:eastAsia="Times New Roman"/>
          <w:lang w:val="en-US" w:eastAsia="nl-BE"/>
        </w:rPr>
      </w:pPr>
      <w:r w:rsidRPr="00CB445F">
        <w:rPr>
          <w:rFonts w:eastAsia="Times New Roman"/>
          <w:lang w:val="en-US" w:eastAsia="nl-BE"/>
        </w:rPr>
        <w:t>Input</w:t>
      </w:r>
    </w:p>
    <w:tbl>
      <w:tblPr>
        <w:tblStyle w:val="TableGrid"/>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8034"/>
      </w:tblGrid>
      <w:tr w:rsidR="00DD72AD" w:rsidRPr="00D44FE2" w:rsidTr="00D07362">
        <w:tc>
          <w:tcPr>
            <w:tcW w:w="1177" w:type="dxa"/>
          </w:tcPr>
          <w:p w:rsidR="00DD72AD" w:rsidRPr="00CB445F" w:rsidRDefault="00986307" w:rsidP="00FD1989">
            <w:pPr>
              <w:pStyle w:val="MATLABDescription"/>
            </w:pPr>
            <w:r>
              <w:t>comPort</w:t>
            </w:r>
          </w:p>
        </w:tc>
        <w:tc>
          <w:tcPr>
            <w:tcW w:w="8034" w:type="dxa"/>
          </w:tcPr>
          <w:p w:rsidR="00DD72AD" w:rsidRPr="00CB445F" w:rsidRDefault="00E11213" w:rsidP="00BC5157">
            <w:pPr>
              <w:rPr>
                <w:lang w:val="en-US" w:eastAsia="nl-BE"/>
              </w:rPr>
            </w:pPr>
            <w:r>
              <w:rPr>
                <w:rFonts w:eastAsia="Times New Roman"/>
                <w:lang w:val="en-US" w:eastAsia="nl-BE"/>
              </w:rPr>
              <w:t xml:space="preserve">Object containing all the </w:t>
            </w:r>
            <w:r w:rsidR="00F9311A">
              <w:rPr>
                <w:rFonts w:eastAsia="Times New Roman"/>
                <w:lang w:val="en-US" w:eastAsia="nl-BE"/>
              </w:rPr>
              <w:t>necessary</w:t>
            </w:r>
            <w:r>
              <w:rPr>
                <w:rFonts w:eastAsia="Times New Roman"/>
                <w:lang w:val="en-US" w:eastAsia="nl-BE"/>
              </w:rPr>
              <w:t xml:space="preserve"> information to communicate with the Raspberry Pi</w:t>
            </w:r>
          </w:p>
        </w:tc>
      </w:tr>
      <w:tr w:rsidR="00DD72AD" w:rsidRPr="00D44FE2" w:rsidTr="00D07362">
        <w:tc>
          <w:tcPr>
            <w:tcW w:w="1177" w:type="dxa"/>
          </w:tcPr>
          <w:p w:rsidR="00DD72AD" w:rsidRDefault="00DD72AD" w:rsidP="00FD1989">
            <w:pPr>
              <w:pStyle w:val="MATLABDescription"/>
            </w:pPr>
            <w:r w:rsidRPr="00CB445F">
              <w:t>speed</w:t>
            </w:r>
          </w:p>
        </w:tc>
        <w:tc>
          <w:tcPr>
            <w:tcW w:w="8034" w:type="dxa"/>
          </w:tcPr>
          <w:p w:rsidR="00DD72AD" w:rsidRPr="00CB445F" w:rsidRDefault="00DD72AD" w:rsidP="00BC5157">
            <w:pPr>
              <w:rPr>
                <w:rFonts w:eastAsia="Times New Roman"/>
                <w:lang w:val="en-US" w:eastAsia="nl-BE"/>
              </w:rPr>
            </w:pPr>
            <w:r w:rsidRPr="00CB445F">
              <w:rPr>
                <w:rFonts w:eastAsia="Times New Roman"/>
                <w:lang w:val="en-US" w:eastAsia="nl-BE"/>
              </w:rPr>
              <w:t>Double, speed at which the robot turns in radians per second. This value must be positive, between 0 and 0.2 rad/s.</w:t>
            </w:r>
          </w:p>
        </w:tc>
      </w:tr>
      <w:tr w:rsidR="00DD72AD" w:rsidRPr="00CB445F" w:rsidTr="00D07362">
        <w:tc>
          <w:tcPr>
            <w:tcW w:w="1177" w:type="dxa"/>
          </w:tcPr>
          <w:p w:rsidR="00DD72AD" w:rsidRPr="00CB445F" w:rsidRDefault="00DD72AD" w:rsidP="00FD1989">
            <w:pPr>
              <w:pStyle w:val="MATLABDescription"/>
            </w:pPr>
            <w:r w:rsidRPr="00CB445F">
              <w:t>angle</w:t>
            </w:r>
          </w:p>
        </w:tc>
        <w:tc>
          <w:tcPr>
            <w:tcW w:w="8034" w:type="dxa"/>
          </w:tcPr>
          <w:p w:rsidR="00DD72AD" w:rsidRPr="00CB445F" w:rsidRDefault="00DD72AD" w:rsidP="00BC5157">
            <w:pPr>
              <w:rPr>
                <w:rFonts w:eastAsia="Times New Roman"/>
                <w:lang w:val="en-US" w:eastAsia="nl-BE"/>
              </w:rPr>
            </w:pPr>
            <w:r w:rsidRPr="00CB445F">
              <w:rPr>
                <w:rFonts w:eastAsia="Times New Roman"/>
                <w:lang w:val="en-US" w:eastAsia="nl-BE"/>
              </w:rPr>
              <w:t>Double, angle to turn in degrees. The value must be between -360° and 360°. In actuality, this is more like the angle to end up at. The robot will turn to take the shortest path to the specified angle. So commands between 0° and 180° and between -180° and -360° will turn counter-clockwise. Commands between 180° and 360° and between 0° and -180° will turn clockwise.</w:t>
            </w:r>
          </w:p>
        </w:tc>
      </w:tr>
    </w:tbl>
    <w:p w:rsidR="0010501F" w:rsidRPr="00CB445F" w:rsidRDefault="008D1ABE" w:rsidP="0010501F">
      <w:pPr>
        <w:pStyle w:val="Heading3"/>
        <w:rPr>
          <w:rFonts w:eastAsia="Times New Roman"/>
          <w:lang w:val="en-US" w:eastAsia="nl-BE"/>
        </w:rPr>
      </w:pPr>
      <w:r>
        <w:rPr>
          <w:rFonts w:eastAsia="Times New Roman"/>
          <w:lang w:val="en-US" w:eastAsia="nl-BE"/>
        </w:rPr>
        <w:t>stopRoomba</w:t>
      </w:r>
    </w:p>
    <w:p w:rsidR="0010501F" w:rsidRPr="007C7194" w:rsidRDefault="00586FC0" w:rsidP="0010501F">
      <w:pPr>
        <w:pStyle w:val="MATLAB"/>
      </w:pPr>
      <w:r w:rsidRPr="00586FC0">
        <w:t>stopRoomba</w:t>
      </w:r>
      <w:r w:rsidR="0010501F" w:rsidRPr="007C7194">
        <w:t>(</w:t>
      </w:r>
      <w:r w:rsidR="0010501F">
        <w:t>comPort</w:t>
      </w:r>
      <w:r w:rsidR="00371077">
        <w:t>)</w:t>
      </w:r>
    </w:p>
    <w:p w:rsidR="0010501F" w:rsidRPr="00CB445F" w:rsidRDefault="0010501F" w:rsidP="0010501F">
      <w:pPr>
        <w:pStyle w:val="Heading4"/>
        <w:rPr>
          <w:rFonts w:eastAsia="Times New Roman"/>
          <w:lang w:val="en-US" w:eastAsia="nl-BE"/>
        </w:rPr>
      </w:pPr>
      <w:r w:rsidRPr="00CB445F">
        <w:rPr>
          <w:rFonts w:eastAsia="Times New Roman"/>
          <w:lang w:val="en-US" w:eastAsia="nl-BE"/>
        </w:rPr>
        <w:t>Summary</w:t>
      </w:r>
    </w:p>
    <w:p w:rsidR="0010501F" w:rsidRPr="00CB445F" w:rsidRDefault="00C67F5E" w:rsidP="0010501F">
      <w:pPr>
        <w:rPr>
          <w:rFonts w:eastAsia="Times New Roman"/>
          <w:lang w:val="en-US" w:eastAsia="nl-BE"/>
        </w:rPr>
      </w:pPr>
      <w:r>
        <w:rPr>
          <w:rFonts w:eastAsia="Times New Roman"/>
          <w:lang w:val="en-US" w:eastAsia="nl-BE"/>
        </w:rPr>
        <w:t>Stops the Roomba, and puts it in default modus (start)</w:t>
      </w:r>
    </w:p>
    <w:p w:rsidR="0010501F" w:rsidRPr="00CB445F" w:rsidRDefault="0010501F" w:rsidP="0010501F">
      <w:pPr>
        <w:pStyle w:val="Heading4"/>
        <w:rPr>
          <w:rFonts w:eastAsia="Times New Roman"/>
          <w:lang w:val="en-US" w:eastAsia="nl-BE"/>
        </w:rPr>
      </w:pPr>
      <w:r w:rsidRPr="00CB445F">
        <w:rPr>
          <w:rFonts w:eastAsia="Times New Roman"/>
          <w:lang w:val="en-US" w:eastAsia="nl-BE"/>
        </w:rPr>
        <w:t>Input</w:t>
      </w:r>
    </w:p>
    <w:tbl>
      <w:tblPr>
        <w:tblStyle w:val="TableGrid"/>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8034"/>
      </w:tblGrid>
      <w:tr w:rsidR="0010501F" w:rsidRPr="00D44FE2" w:rsidTr="00ED40E2">
        <w:tc>
          <w:tcPr>
            <w:tcW w:w="1177" w:type="dxa"/>
          </w:tcPr>
          <w:p w:rsidR="0010501F" w:rsidRPr="00CB445F" w:rsidRDefault="0010501F" w:rsidP="00ED40E2">
            <w:pPr>
              <w:pStyle w:val="MATLABDescription"/>
            </w:pPr>
            <w:r>
              <w:t>comPort</w:t>
            </w:r>
          </w:p>
        </w:tc>
        <w:tc>
          <w:tcPr>
            <w:tcW w:w="8034" w:type="dxa"/>
          </w:tcPr>
          <w:p w:rsidR="0010501F" w:rsidRPr="00CB445F" w:rsidRDefault="0010501F" w:rsidP="00ED40E2">
            <w:pPr>
              <w:rPr>
                <w:lang w:val="en-US" w:eastAsia="nl-BE"/>
              </w:rPr>
            </w:pPr>
            <w:r>
              <w:rPr>
                <w:rFonts w:eastAsia="Times New Roman"/>
                <w:lang w:val="en-US" w:eastAsia="nl-BE"/>
              </w:rPr>
              <w:t>Object containing all the necessary information to communicate with the Raspberry Pi</w:t>
            </w:r>
          </w:p>
        </w:tc>
      </w:tr>
    </w:tbl>
    <w:p w:rsidR="00367999" w:rsidRPr="00CB445F" w:rsidRDefault="0073629E" w:rsidP="004C3340">
      <w:pPr>
        <w:pStyle w:val="Heading1"/>
        <w:rPr>
          <w:rFonts w:eastAsia="Times New Roman"/>
          <w:lang w:val="en-US" w:eastAsia="nl-BE"/>
        </w:rPr>
      </w:pPr>
      <w:r>
        <w:rPr>
          <w:rFonts w:eastAsia="Times New Roman"/>
          <w:lang w:val="en-US" w:eastAsia="nl-BE"/>
        </w:rPr>
        <w:br w:type="page"/>
      </w:r>
      <w:r w:rsidR="00367999" w:rsidRPr="00CB445F">
        <w:rPr>
          <w:rFonts w:eastAsia="Times New Roman"/>
          <w:lang w:val="en-US" w:eastAsia="nl-BE"/>
        </w:rPr>
        <w:lastRenderedPageBreak/>
        <w:t>Examples</w:t>
      </w:r>
    </w:p>
    <w:p w:rsidR="00367999" w:rsidRPr="00CB445F" w:rsidRDefault="00367999" w:rsidP="0035517F">
      <w:pPr>
        <w:pStyle w:val="Heading2"/>
        <w:rPr>
          <w:rFonts w:eastAsia="Times New Roman"/>
          <w:lang w:val="en-US" w:eastAsia="nl-BE"/>
        </w:rPr>
      </w:pPr>
      <w:r w:rsidRPr="00CB445F">
        <w:rPr>
          <w:rFonts w:eastAsia="Times New Roman"/>
          <w:lang w:val="en-US" w:eastAsia="nl-BE"/>
        </w:rPr>
        <w:t>Example 1</w:t>
      </w:r>
    </w:p>
    <w:p w:rsidR="00367999" w:rsidRPr="00CB445F" w:rsidRDefault="00367999" w:rsidP="00367999">
      <w:pPr>
        <w:rPr>
          <w:rFonts w:eastAsia="Times New Roman"/>
          <w:lang w:val="en-US" w:eastAsia="nl-BE"/>
        </w:rPr>
      </w:pPr>
      <w:r w:rsidRPr="009E32D0">
        <w:rPr>
          <w:rStyle w:val="MATLABDescriptionChar"/>
          <w:rFonts w:eastAsiaTheme="minorEastAsia"/>
        </w:rPr>
        <w:t>controlProgram</w:t>
      </w:r>
      <w:r w:rsidR="00E8697E">
        <w:rPr>
          <w:rStyle w:val="MATLABDescriptionChar"/>
          <w:rFonts w:eastAsiaTheme="minorEastAsia"/>
        </w:rPr>
        <w:t>1</w:t>
      </w:r>
      <w:r w:rsidRPr="00CB445F">
        <w:rPr>
          <w:rFonts w:eastAsia="Times New Roman"/>
          <w:lang w:val="en-US" w:eastAsia="nl-BE"/>
        </w:rPr>
        <w:t xml:space="preserve"> will let the Roomba drive for 5 seconds, at 0.5 m/s, </w:t>
      </w:r>
      <w:r w:rsidR="009E32D0" w:rsidRPr="00CB445F">
        <w:rPr>
          <w:rFonts w:eastAsia="Times New Roman"/>
          <w:lang w:val="en-US" w:eastAsia="nl-BE"/>
        </w:rPr>
        <w:t>without</w:t>
      </w:r>
      <w:r w:rsidRPr="00CB445F">
        <w:rPr>
          <w:rFonts w:eastAsia="Times New Roman"/>
          <w:lang w:val="en-US" w:eastAsia="nl-BE"/>
        </w:rPr>
        <w:t xml:space="preserve"> taking into account collisions</w:t>
      </w:r>
    </w:p>
    <w:p w:rsidR="00737EBA" w:rsidRDefault="00737EBA" w:rsidP="00134D57">
      <w:pPr>
        <w:pStyle w:val="Caption"/>
        <w:keepNext/>
        <w:rPr>
          <w:rFonts w:eastAsia="Times New Roman"/>
          <w:lang w:val="en-US" w:eastAsia="nl-BE"/>
        </w:rPr>
      </w:pPr>
      <w:r w:rsidRPr="005C735D">
        <w:rPr>
          <w:lang w:val="en-US"/>
        </w:rPr>
        <w:t xml:space="preserve">MATLAB code </w:t>
      </w:r>
      <w:r>
        <w:fldChar w:fldCharType="begin"/>
      </w:r>
      <w:r w:rsidRPr="005C735D">
        <w:rPr>
          <w:lang w:val="en-US"/>
        </w:rPr>
        <w:instrText xml:space="preserve"> SEQ MATLAB_code \* ARABIC </w:instrText>
      </w:r>
      <w:r>
        <w:fldChar w:fldCharType="separate"/>
      </w:r>
      <w:r w:rsidR="008B0EC9">
        <w:rPr>
          <w:noProof/>
          <w:lang w:val="en-US"/>
        </w:rPr>
        <w:t>3</w:t>
      </w:r>
      <w:r>
        <w:fldChar w:fldCharType="end"/>
      </w:r>
      <w:r w:rsidR="00FB12F1" w:rsidRPr="005C735D">
        <w:rPr>
          <w:lang w:val="en-US"/>
        </w:rPr>
        <w:t>:</w:t>
      </w:r>
      <w:r w:rsidRPr="009D1640">
        <w:rPr>
          <w:rFonts w:eastAsia="Times New Roman"/>
          <w:noProof/>
          <w:lang w:eastAsia="nl-BE"/>
        </w:rPr>
        <mc:AlternateContent>
          <mc:Choice Requires="wps">
            <w:drawing>
              <wp:inline distT="0" distB="0" distL="0" distR="0" wp14:anchorId="096FE6C7" wp14:editId="24F503E3">
                <wp:extent cx="5701557" cy="1742536"/>
                <wp:effectExtent l="0" t="0" r="13970"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557" cy="1742536"/>
                        </a:xfrm>
                        <a:prstGeom prst="rect">
                          <a:avLst/>
                        </a:prstGeom>
                        <a:solidFill>
                          <a:srgbClr val="FFFFFF"/>
                        </a:solidFill>
                        <a:ln w="9525">
                          <a:solidFill>
                            <a:srgbClr val="000000"/>
                          </a:solidFill>
                          <a:miter lim="800000"/>
                          <a:headEnd/>
                          <a:tailEnd/>
                        </a:ln>
                      </wps:spPr>
                      <wps:txbx>
                        <w:txbxContent>
                          <w:p w:rsidR="00E73769" w:rsidRPr="007733BC" w:rsidRDefault="00E73769" w:rsidP="00E73769">
                            <w:pPr>
                              <w:pStyle w:val="MATLABsmall"/>
                              <w:rPr>
                                <w:sz w:val="24"/>
                                <w:szCs w:val="24"/>
                              </w:rPr>
                            </w:pPr>
                            <w:r>
                              <w:t>IP=getIPRoomba(</w:t>
                            </w:r>
                            <w:r w:rsidRPr="00E73769">
                              <w:rPr>
                                <w:color w:val="A020F0"/>
                              </w:rPr>
                              <w:t>‘Roomba</w:t>
                            </w:r>
                            <w:r w:rsidR="00436CB2">
                              <w:rPr>
                                <w:color w:val="A020F0"/>
                              </w:rPr>
                              <w:t>0</w:t>
                            </w:r>
                            <w:r w:rsidRPr="00E73769">
                              <w:rPr>
                                <w:color w:val="A020F0"/>
                              </w:rPr>
                              <w:t>’</w:t>
                            </w:r>
                            <w:r>
                              <w:t>)</w:t>
                            </w:r>
                          </w:p>
                          <w:p w:rsidR="00217E98" w:rsidRPr="007733BC" w:rsidRDefault="007733BC" w:rsidP="00217E98">
                            <w:pPr>
                              <w:pStyle w:val="MATLABsmall"/>
                              <w:rPr>
                                <w:sz w:val="24"/>
                                <w:szCs w:val="24"/>
                              </w:rPr>
                            </w:pPr>
                            <w:r w:rsidRPr="007733BC">
                              <w:rPr>
                                <w:color w:val="000000"/>
                              </w:rPr>
                              <w:t>comPort=initRoomba(IP</w:t>
                            </w:r>
                            <w:r w:rsidR="00217E98" w:rsidRPr="007733BC">
                              <w:rPr>
                                <w:color w:val="000000"/>
                              </w:rPr>
                              <w:t>);</w:t>
                            </w:r>
                          </w:p>
                          <w:p w:rsidR="00217E98" w:rsidRPr="007733BC" w:rsidRDefault="00217E98" w:rsidP="00182501">
                            <w:pPr>
                              <w:pStyle w:val="MATLABsmall"/>
                              <w:rPr>
                                <w:color w:val="0000FF"/>
                              </w:rPr>
                            </w:pPr>
                          </w:p>
                          <w:p w:rsidR="00D45850" w:rsidRPr="00D45850" w:rsidRDefault="00D45850" w:rsidP="00182501">
                            <w:pPr>
                              <w:pStyle w:val="MATLABsmall"/>
                              <w:rPr>
                                <w:sz w:val="24"/>
                                <w:szCs w:val="24"/>
                              </w:rPr>
                            </w:pPr>
                            <w:r w:rsidRPr="00D45850">
                              <w:rPr>
                                <w:color w:val="228B22"/>
                              </w:rPr>
                              <w:t>% Parameters</w:t>
                            </w:r>
                          </w:p>
                          <w:p w:rsidR="00D45850" w:rsidRPr="00D45850" w:rsidRDefault="00D45850" w:rsidP="00182501">
                            <w:pPr>
                              <w:pStyle w:val="MATLABsmall"/>
                              <w:rPr>
                                <w:sz w:val="24"/>
                                <w:szCs w:val="24"/>
                              </w:rPr>
                            </w:pPr>
                            <w:r w:rsidRPr="00D45850">
                              <w:t xml:space="preserve">FwdVel = 0.5;   </w:t>
                            </w:r>
                            <w:r w:rsidRPr="00D45850">
                              <w:rPr>
                                <w:color w:val="228B22"/>
                              </w:rPr>
                              <w:t xml:space="preserve">% m/s </w:t>
                            </w:r>
                          </w:p>
                          <w:p w:rsidR="00D45850" w:rsidRPr="00D45850" w:rsidRDefault="00D45850" w:rsidP="00182501">
                            <w:pPr>
                              <w:pStyle w:val="MATLABsmall"/>
                              <w:rPr>
                                <w:sz w:val="24"/>
                                <w:szCs w:val="24"/>
                              </w:rPr>
                            </w:pPr>
                            <w:r w:rsidRPr="00D45850">
                              <w:t xml:space="preserve">AngVel = 0;     </w:t>
                            </w:r>
                            <w:r w:rsidRPr="00D45850">
                              <w:rPr>
                                <w:color w:val="228B22"/>
                              </w:rPr>
                              <w:t>% rad/s</w:t>
                            </w:r>
                          </w:p>
                          <w:p w:rsidR="00D45850" w:rsidRPr="00D45850" w:rsidRDefault="00D45850" w:rsidP="00182501">
                            <w:pPr>
                              <w:pStyle w:val="MATLABsmall"/>
                              <w:rPr>
                                <w:sz w:val="24"/>
                                <w:szCs w:val="24"/>
                              </w:rPr>
                            </w:pPr>
                            <w:r w:rsidRPr="00D45850">
                              <w:rPr>
                                <w:color w:val="228B22"/>
                              </w:rPr>
                              <w:t xml:space="preserve"> </w:t>
                            </w:r>
                          </w:p>
                          <w:p w:rsidR="00D45850" w:rsidRPr="00D45850" w:rsidRDefault="00D45850" w:rsidP="00182501">
                            <w:pPr>
                              <w:pStyle w:val="MATLABsmall"/>
                              <w:rPr>
                                <w:sz w:val="24"/>
                                <w:szCs w:val="24"/>
                              </w:rPr>
                            </w:pPr>
                            <w:r w:rsidRPr="00D45850">
                              <w:t>setFwdVelAngVel(</w:t>
                            </w:r>
                            <w:r w:rsidR="00986307">
                              <w:t>comPort</w:t>
                            </w:r>
                            <w:r w:rsidRPr="00D45850">
                              <w:t>,FwdVel,AngVel);</w:t>
                            </w:r>
                          </w:p>
                          <w:p w:rsidR="00D45850" w:rsidRPr="00D45850" w:rsidRDefault="00D45850" w:rsidP="00182501">
                            <w:pPr>
                              <w:pStyle w:val="MATLABsmall"/>
                              <w:rPr>
                                <w:sz w:val="24"/>
                                <w:szCs w:val="24"/>
                              </w:rPr>
                            </w:pPr>
                            <w:r w:rsidRPr="00D45850">
                              <w:t>pause(5)</w:t>
                            </w:r>
                          </w:p>
                          <w:p w:rsidR="00D45850" w:rsidRPr="00D45850" w:rsidRDefault="00D45850" w:rsidP="00182501">
                            <w:pPr>
                              <w:pStyle w:val="MATLABsmall"/>
                              <w:rPr>
                                <w:sz w:val="24"/>
                                <w:szCs w:val="24"/>
                              </w:rPr>
                            </w:pPr>
                            <w:r w:rsidRPr="00D45850">
                              <w:t xml:space="preserve">FwdVel = 0; </w:t>
                            </w:r>
                            <w:r w:rsidRPr="00D45850">
                              <w:rPr>
                                <w:color w:val="228B22"/>
                              </w:rPr>
                              <w:t>% speed, m/s (stop)</w:t>
                            </w:r>
                          </w:p>
                          <w:p w:rsidR="00737EBA" w:rsidRPr="009D1640" w:rsidRDefault="00D45850" w:rsidP="00182501">
                            <w:pPr>
                              <w:pStyle w:val="MATLABsmall"/>
                            </w:pPr>
                            <w:r>
                              <w:t>setFwdVelAngVel(</w:t>
                            </w:r>
                            <w:r w:rsidR="00986307">
                              <w:t>comPort</w:t>
                            </w:r>
                            <w:r>
                              <w:t>,FwdVel,AngVel);</w:t>
                            </w:r>
                          </w:p>
                        </w:txbxContent>
                      </wps:txbx>
                      <wps:bodyPr rot="0" vert="horz" wrap="square" lIns="91440" tIns="45720" rIns="91440" bIns="45720" anchor="t" anchorCtr="0">
                        <a:noAutofit/>
                      </wps:bodyPr>
                    </wps:wsp>
                  </a:graphicData>
                </a:graphic>
              </wp:inline>
            </w:drawing>
          </mc:Choice>
          <mc:Fallback>
            <w:pict>
              <v:shape w14:anchorId="096FE6C7" id="_x0000_s1027" type="#_x0000_t202" style="width:448.95pt;height:1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">
                <v:textbox>
                  <w:txbxContent>
                    <w:p w:rsidR="00E73769" w:rsidRPr="007733BC" w:rsidRDefault="00E73769" w:rsidP="00E73769">
                      <w:pPr>
                        <w:pStyle w:val="MATLABsmall"/>
                        <w:rPr>
                          <w:sz w:val="24"/>
                          <w:szCs w:val="24"/>
                        </w:rPr>
                      </w:pPr>
                      <w:r>
                        <w:t>IP=getIPRoomba(</w:t>
                      </w:r>
                      <w:r w:rsidRPr="00E73769">
                        <w:rPr>
                          <w:color w:val="A020F0"/>
                        </w:rPr>
                        <w:t>‘Roomba</w:t>
                      </w:r>
                      <w:r w:rsidR="00436CB2">
                        <w:rPr>
                          <w:color w:val="A020F0"/>
                        </w:rPr>
                        <w:t>0</w:t>
                      </w:r>
                      <w:r w:rsidRPr="00E73769">
                        <w:rPr>
                          <w:color w:val="A020F0"/>
                        </w:rPr>
                        <w:t>’</w:t>
                      </w:r>
                      <w:r>
                        <w:t>)</w:t>
                      </w:r>
                    </w:p>
                    <w:p w:rsidR="00217E98" w:rsidRPr="007733BC" w:rsidRDefault="007733BC" w:rsidP="00217E98">
                      <w:pPr>
                        <w:pStyle w:val="MATLABsmall"/>
                        <w:rPr>
                          <w:sz w:val="24"/>
                          <w:szCs w:val="24"/>
                        </w:rPr>
                      </w:pPr>
                      <w:r w:rsidRPr="007733BC">
                        <w:rPr>
                          <w:color w:val="000000"/>
                        </w:rPr>
                        <w:t>comPort=initRoomba(IP</w:t>
                      </w:r>
                      <w:r w:rsidR="00217E98" w:rsidRPr="007733BC">
                        <w:rPr>
                          <w:color w:val="000000"/>
                        </w:rPr>
                        <w:t>);</w:t>
                      </w:r>
                    </w:p>
                    <w:p w:rsidR="00217E98" w:rsidRPr="007733BC" w:rsidRDefault="00217E98" w:rsidP="00182501">
                      <w:pPr>
                        <w:pStyle w:val="MATLABsmall"/>
                        <w:rPr>
                          <w:color w:val="0000FF"/>
                        </w:rPr>
                      </w:pPr>
                    </w:p>
                    <w:p w:rsidR="00D45850" w:rsidRPr="00D45850" w:rsidRDefault="00D45850" w:rsidP="00182501">
                      <w:pPr>
                        <w:pStyle w:val="MATLABsmall"/>
                        <w:rPr>
                          <w:sz w:val="24"/>
                          <w:szCs w:val="24"/>
                        </w:rPr>
                      </w:pPr>
                      <w:r w:rsidRPr="00D45850">
                        <w:rPr>
                          <w:color w:val="228B22"/>
                        </w:rPr>
                        <w:t>% Parameters</w:t>
                      </w:r>
                    </w:p>
                    <w:p w:rsidR="00D45850" w:rsidRPr="00D45850" w:rsidRDefault="00D45850" w:rsidP="00182501">
                      <w:pPr>
                        <w:pStyle w:val="MATLABsmall"/>
                        <w:rPr>
                          <w:sz w:val="24"/>
                          <w:szCs w:val="24"/>
                        </w:rPr>
                      </w:pPr>
                      <w:r w:rsidRPr="00D45850">
                        <w:t xml:space="preserve">FwdVel = 0.5;   </w:t>
                      </w:r>
                      <w:r w:rsidRPr="00D45850">
                        <w:rPr>
                          <w:color w:val="228B22"/>
                        </w:rPr>
                        <w:t xml:space="preserve">% m/s </w:t>
                      </w:r>
                    </w:p>
                    <w:p w:rsidR="00D45850" w:rsidRPr="00D45850" w:rsidRDefault="00D45850" w:rsidP="00182501">
                      <w:pPr>
                        <w:pStyle w:val="MATLABsmall"/>
                        <w:rPr>
                          <w:sz w:val="24"/>
                          <w:szCs w:val="24"/>
                        </w:rPr>
                      </w:pPr>
                      <w:r w:rsidRPr="00D45850">
                        <w:t xml:space="preserve">AngVel = 0;     </w:t>
                      </w:r>
                      <w:r w:rsidRPr="00D45850">
                        <w:rPr>
                          <w:color w:val="228B22"/>
                        </w:rPr>
                        <w:t>% rad/s</w:t>
                      </w:r>
                    </w:p>
                    <w:p w:rsidR="00D45850" w:rsidRPr="00D45850" w:rsidRDefault="00D45850" w:rsidP="00182501">
                      <w:pPr>
                        <w:pStyle w:val="MATLABsmall"/>
                        <w:rPr>
                          <w:sz w:val="24"/>
                          <w:szCs w:val="24"/>
                        </w:rPr>
                      </w:pPr>
                      <w:r w:rsidRPr="00D45850">
                        <w:rPr>
                          <w:color w:val="228B22"/>
                        </w:rPr>
                        <w:t xml:space="preserve"> </w:t>
                      </w:r>
                    </w:p>
                    <w:p w:rsidR="00D45850" w:rsidRPr="00D45850" w:rsidRDefault="00D45850" w:rsidP="00182501">
                      <w:pPr>
                        <w:pStyle w:val="MATLABsmall"/>
                        <w:rPr>
                          <w:sz w:val="24"/>
                          <w:szCs w:val="24"/>
                        </w:rPr>
                      </w:pPr>
                      <w:r w:rsidRPr="00D45850">
                        <w:t>setFwdVelAngVel(</w:t>
                      </w:r>
                      <w:r w:rsidR="00986307">
                        <w:t>comPort</w:t>
                      </w:r>
                      <w:r w:rsidRPr="00D45850">
                        <w:t>,FwdVel,AngVel);</w:t>
                      </w:r>
                    </w:p>
                    <w:p w:rsidR="00D45850" w:rsidRPr="00D45850" w:rsidRDefault="00D45850" w:rsidP="00182501">
                      <w:pPr>
                        <w:pStyle w:val="MATLABsmall"/>
                        <w:rPr>
                          <w:sz w:val="24"/>
                          <w:szCs w:val="24"/>
                        </w:rPr>
                      </w:pPr>
                      <w:r w:rsidRPr="00D45850">
                        <w:t>pause(5)</w:t>
                      </w:r>
                    </w:p>
                    <w:p w:rsidR="00D45850" w:rsidRPr="00D45850" w:rsidRDefault="00D45850" w:rsidP="00182501">
                      <w:pPr>
                        <w:pStyle w:val="MATLABsmall"/>
                        <w:rPr>
                          <w:sz w:val="24"/>
                          <w:szCs w:val="24"/>
                        </w:rPr>
                      </w:pPr>
                      <w:r w:rsidRPr="00D45850">
                        <w:t xml:space="preserve">FwdVel = 0; </w:t>
                      </w:r>
                      <w:r w:rsidRPr="00D45850">
                        <w:rPr>
                          <w:color w:val="228B22"/>
                        </w:rPr>
                        <w:t>% speed, m/s (stop)</w:t>
                      </w:r>
                    </w:p>
                    <w:p w:rsidR="00737EBA" w:rsidRPr="009D1640" w:rsidRDefault="00D45850" w:rsidP="00182501">
                      <w:pPr>
                        <w:pStyle w:val="MATLABsmall"/>
                      </w:pPr>
                      <w:r>
                        <w:t>setFwdVelAngVel(</w:t>
                      </w:r>
                      <w:r w:rsidR="00986307">
                        <w:t>comPort</w:t>
                      </w:r>
                      <w:r>
                        <w:t>,FwdVel,AngVel);</w:t>
                      </w:r>
                    </w:p>
                  </w:txbxContent>
                </v:textbox>
                <w10:anchorlock/>
              </v:shape>
            </w:pict>
          </mc:Fallback>
        </mc:AlternateContent>
      </w:r>
    </w:p>
    <w:p w:rsidR="0073629E" w:rsidRDefault="0073629E" w:rsidP="0073629E">
      <w:pPr>
        <w:rPr>
          <w:rFonts w:eastAsia="Times New Roman"/>
          <w:lang w:val="en-US" w:eastAsia="nl-BE"/>
        </w:rPr>
      </w:pPr>
    </w:p>
    <w:p w:rsidR="00367999" w:rsidRPr="00CB445F" w:rsidRDefault="00367999" w:rsidP="0035517F">
      <w:pPr>
        <w:pStyle w:val="Heading2"/>
        <w:rPr>
          <w:rFonts w:eastAsia="Times New Roman"/>
          <w:lang w:val="en-US" w:eastAsia="nl-BE"/>
        </w:rPr>
      </w:pPr>
      <w:r w:rsidRPr="00CB445F">
        <w:rPr>
          <w:rFonts w:eastAsia="Times New Roman"/>
          <w:lang w:val="en-US" w:eastAsia="nl-BE"/>
        </w:rPr>
        <w:t>Example 2</w:t>
      </w:r>
    </w:p>
    <w:p w:rsidR="00367999" w:rsidRPr="00CB445F" w:rsidRDefault="00367999" w:rsidP="00367999">
      <w:pPr>
        <w:rPr>
          <w:rFonts w:eastAsia="Times New Roman"/>
          <w:lang w:val="en-US" w:eastAsia="nl-BE"/>
        </w:rPr>
      </w:pPr>
      <w:r w:rsidRPr="009E32D0">
        <w:rPr>
          <w:rStyle w:val="MATLABDescriptionChar"/>
          <w:rFonts w:eastAsiaTheme="minorEastAsia"/>
        </w:rPr>
        <w:t>controlProgram</w:t>
      </w:r>
      <w:r w:rsidR="00E8697E">
        <w:rPr>
          <w:rStyle w:val="MATLABDescriptionChar"/>
          <w:rFonts w:eastAsiaTheme="minorEastAsia"/>
        </w:rPr>
        <w:t>2</w:t>
      </w:r>
      <w:r w:rsidRPr="00CB445F">
        <w:rPr>
          <w:rFonts w:eastAsia="Times New Roman"/>
          <w:lang w:val="en-US" w:eastAsia="nl-BE"/>
        </w:rPr>
        <w:t xml:space="preserve"> will let the Roomba drive for 5 seconds, at 0.5 m/s, taking into account collisions. If the Roomba collides with a wall or object, it will stop.</w:t>
      </w:r>
    </w:p>
    <w:p w:rsidR="0035517F" w:rsidRPr="00CB445F" w:rsidRDefault="005568D9" w:rsidP="004C3340">
      <w:pPr>
        <w:pStyle w:val="Caption"/>
        <w:keepNext/>
        <w:rPr>
          <w:rFonts w:eastAsia="Times New Roman"/>
          <w:lang w:val="en-US" w:eastAsia="nl-BE"/>
        </w:rPr>
      </w:pPr>
      <w:r w:rsidRPr="005C735D">
        <w:rPr>
          <w:lang w:val="en-US"/>
        </w:rPr>
        <w:t xml:space="preserve">MATLAB code </w:t>
      </w:r>
      <w:r>
        <w:fldChar w:fldCharType="begin"/>
      </w:r>
      <w:r w:rsidRPr="005C735D">
        <w:rPr>
          <w:lang w:val="en-US"/>
        </w:rPr>
        <w:instrText xml:space="preserve"> SEQ MATLAB_code \* ARABIC </w:instrText>
      </w:r>
      <w:r>
        <w:fldChar w:fldCharType="separate"/>
      </w:r>
      <w:r w:rsidR="008B0EC9">
        <w:rPr>
          <w:noProof/>
          <w:lang w:val="en-US"/>
        </w:rPr>
        <w:t>4</w:t>
      </w:r>
      <w:r>
        <w:fldChar w:fldCharType="end"/>
      </w:r>
      <w:r w:rsidR="00FB12F1" w:rsidRPr="005C735D">
        <w:rPr>
          <w:lang w:val="en-US"/>
        </w:rPr>
        <w:t>:</w:t>
      </w:r>
      <w:r w:rsidRPr="009D1640">
        <w:rPr>
          <w:rFonts w:eastAsia="Times New Roman"/>
          <w:noProof/>
          <w:lang w:eastAsia="nl-BE"/>
        </w:rPr>
        <mc:AlternateContent>
          <mc:Choice Requires="wps">
            <w:drawing>
              <wp:inline distT="0" distB="0" distL="0" distR="0" wp14:anchorId="69CC5EFF" wp14:editId="606545D6">
                <wp:extent cx="5701557" cy="3942272"/>
                <wp:effectExtent l="0" t="0" r="1397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557" cy="3942272"/>
                        </a:xfrm>
                        <a:prstGeom prst="rect">
                          <a:avLst/>
                        </a:prstGeom>
                        <a:solidFill>
                          <a:srgbClr val="FFFFFF"/>
                        </a:solidFill>
                        <a:ln w="9525">
                          <a:solidFill>
                            <a:srgbClr val="000000"/>
                          </a:solidFill>
                          <a:miter lim="800000"/>
                          <a:headEnd/>
                          <a:tailEnd/>
                        </a:ln>
                      </wps:spPr>
                      <wps:txbx>
                        <w:txbxContent>
                          <w:p w:rsidR="00E73769" w:rsidRPr="007733BC" w:rsidRDefault="00E73769" w:rsidP="00E73769">
                            <w:pPr>
                              <w:pStyle w:val="MATLABsmall"/>
                              <w:rPr>
                                <w:sz w:val="24"/>
                                <w:szCs w:val="24"/>
                              </w:rPr>
                            </w:pPr>
                            <w:r>
                              <w:t>IP=getIPRoomba(</w:t>
                            </w:r>
                            <w:r w:rsidRPr="00E73769">
                              <w:rPr>
                                <w:color w:val="A020F0"/>
                              </w:rPr>
                              <w:t>‘Roomba</w:t>
                            </w:r>
                            <w:r w:rsidR="00436CB2">
                              <w:rPr>
                                <w:color w:val="A020F0"/>
                              </w:rPr>
                              <w:t>0</w:t>
                            </w:r>
                            <w:r w:rsidRPr="00E73769">
                              <w:rPr>
                                <w:color w:val="A020F0"/>
                              </w:rPr>
                              <w:t>’</w:t>
                            </w:r>
                            <w:r>
                              <w:t>)</w:t>
                            </w:r>
                          </w:p>
                          <w:p w:rsidR="00E73769" w:rsidRPr="007733BC" w:rsidRDefault="00E73769" w:rsidP="00E73769">
                            <w:pPr>
                              <w:pStyle w:val="MATLABsmall"/>
                              <w:rPr>
                                <w:sz w:val="24"/>
                                <w:szCs w:val="24"/>
                              </w:rPr>
                            </w:pPr>
                            <w:r w:rsidRPr="007733BC">
                              <w:rPr>
                                <w:color w:val="000000"/>
                              </w:rPr>
                              <w:t>comPort=initRoomba(IP);</w:t>
                            </w:r>
                          </w:p>
                          <w:p w:rsidR="00BB0862" w:rsidRPr="00E73769" w:rsidRDefault="00BB0862" w:rsidP="00212955">
                            <w:pPr>
                              <w:pStyle w:val="MATLABsmall"/>
                              <w:rPr>
                                <w:color w:val="228B22"/>
                              </w:rPr>
                            </w:pPr>
                          </w:p>
                          <w:p w:rsidR="00212955" w:rsidRPr="00212955" w:rsidRDefault="00212955" w:rsidP="00212955">
                            <w:pPr>
                              <w:pStyle w:val="MATLABsmall"/>
                              <w:rPr>
                                <w:sz w:val="24"/>
                                <w:szCs w:val="24"/>
                              </w:rPr>
                            </w:pPr>
                            <w:r w:rsidRPr="00212955">
                              <w:rPr>
                                <w:color w:val="228B22"/>
                              </w:rPr>
                              <w:t xml:space="preserve">% Parameters </w:t>
                            </w:r>
                          </w:p>
                          <w:p w:rsidR="00212955" w:rsidRPr="00212955" w:rsidRDefault="00212955" w:rsidP="00212955">
                            <w:pPr>
                              <w:pStyle w:val="MATLABsmall"/>
                              <w:rPr>
                                <w:sz w:val="24"/>
                                <w:szCs w:val="24"/>
                              </w:rPr>
                            </w:pPr>
                            <w:r w:rsidRPr="00212955">
                              <w:t xml:space="preserve">FwdVel = 0.5;   </w:t>
                            </w:r>
                            <w:r w:rsidRPr="00212955">
                              <w:rPr>
                                <w:color w:val="228B22"/>
                              </w:rPr>
                              <w:t xml:space="preserve">% m/s </w:t>
                            </w:r>
                          </w:p>
                          <w:p w:rsidR="00212955" w:rsidRPr="00212955" w:rsidRDefault="00DD3D48" w:rsidP="00212955">
                            <w:pPr>
                              <w:pStyle w:val="MATLABsmall"/>
                              <w:rPr>
                                <w:sz w:val="24"/>
                                <w:szCs w:val="24"/>
                              </w:rPr>
                            </w:pPr>
                            <w:r>
                              <w:t xml:space="preserve">Radius = inf;   </w:t>
                            </w:r>
                            <w:r w:rsidR="00212955" w:rsidRPr="00212955">
                              <w:rPr>
                                <w:color w:val="228B22"/>
                              </w:rPr>
                              <w:t>% rad/s</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t>setFwdVelRadius(</w:t>
                            </w:r>
                            <w:r w:rsidR="00986307">
                              <w:t>comPort</w:t>
                            </w:r>
                            <w:r w:rsidRPr="00212955">
                              <w:t>,FwdVel,Radius);</w:t>
                            </w:r>
                          </w:p>
                          <w:p w:rsidR="00212955" w:rsidRPr="00212955" w:rsidRDefault="00212955" w:rsidP="00212955">
                            <w:pPr>
                              <w:pStyle w:val="MATLABsmall"/>
                              <w:rPr>
                                <w:sz w:val="24"/>
                                <w:szCs w:val="24"/>
                              </w:rPr>
                            </w:pPr>
                            <w:r w:rsidRPr="00212955">
                              <w:t xml:space="preserve"> </w:t>
                            </w:r>
                          </w:p>
                          <w:p w:rsidR="00212955" w:rsidRPr="00212955" w:rsidRDefault="00212955" w:rsidP="00212955">
                            <w:pPr>
                              <w:pStyle w:val="MATLABsmall"/>
                              <w:rPr>
                                <w:sz w:val="24"/>
                                <w:szCs w:val="24"/>
                              </w:rPr>
                            </w:pPr>
                            <w:r w:rsidRPr="00212955">
                              <w:t>[BumpRight, BumpLeft,BumpFront, ~, ~] = getSafetySensors(</w:t>
                            </w:r>
                            <w:r w:rsidR="00986307">
                              <w:t>comPort</w:t>
                            </w:r>
                            <w:r w:rsidRPr="00212955">
                              <w:t xml:space="preserve">); </w:t>
                            </w:r>
                            <w:r w:rsidR="001D307C">
                              <w:br/>
                            </w:r>
                            <w:r w:rsidRPr="00212955">
                              <w:rPr>
                                <w:color w:val="228B22"/>
                              </w:rPr>
                              <w:t xml:space="preserve">% reading bump sensors </w:t>
                            </w:r>
                          </w:p>
                          <w:p w:rsidR="00212955" w:rsidRPr="00212955" w:rsidRDefault="00212955" w:rsidP="00212955">
                            <w:pPr>
                              <w:pStyle w:val="MATLABsmall"/>
                              <w:rPr>
                                <w:sz w:val="24"/>
                                <w:szCs w:val="24"/>
                              </w:rPr>
                            </w:pPr>
                            <w:r w:rsidRPr="00212955">
                              <w:t xml:space="preserve">bumps = BumpRight + BumpLeft + BumpFront; </w:t>
                            </w:r>
                            <w:r w:rsidR="001D307C">
                              <w:br/>
                            </w:r>
                            <w:r w:rsidRPr="00212955">
                              <w:rPr>
                                <w:color w:val="228B22"/>
                              </w:rPr>
                              <w:t>% combining all bump sensors. + is OR</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t xml:space="preserve">tic </w:t>
                            </w:r>
                            <w:r w:rsidRPr="00212955">
                              <w:rPr>
                                <w:color w:val="228B22"/>
                              </w:rPr>
                              <w:t>% start timer. toc is just reading the time since tic.</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rPr>
                                <w:color w:val="0000FF"/>
                              </w:rPr>
                              <w:t>while</w:t>
                            </w:r>
                            <w:r w:rsidRPr="00212955">
                              <w:t xml:space="preserve"> toc &lt; 5 &amp;&amp; bumps ~= true </w:t>
                            </w:r>
                            <w:r w:rsidRPr="00212955">
                              <w:rPr>
                                <w:color w:val="228B22"/>
                              </w:rPr>
                              <w:t xml:space="preserve">% &amp;&amp; is and      </w:t>
                            </w:r>
                          </w:p>
                          <w:p w:rsidR="00212955" w:rsidRPr="00212955" w:rsidRDefault="00212955" w:rsidP="00212955">
                            <w:pPr>
                              <w:pStyle w:val="MATLABsmall"/>
                              <w:rPr>
                                <w:sz w:val="24"/>
                                <w:szCs w:val="24"/>
                              </w:rPr>
                            </w:pPr>
                            <w:r w:rsidRPr="00212955">
                              <w:t xml:space="preserve">    [BumpRight, BumpLeft,BumpFront, ~, ~] = getSafetySensors(</w:t>
                            </w:r>
                            <w:r w:rsidR="00986307">
                              <w:t>comPort</w:t>
                            </w:r>
                            <w:r w:rsidRPr="00212955">
                              <w:t xml:space="preserve">);  </w:t>
                            </w:r>
                          </w:p>
                          <w:p w:rsidR="00212955" w:rsidRPr="00212955" w:rsidRDefault="00212955" w:rsidP="00212955">
                            <w:pPr>
                              <w:pStyle w:val="MATLABsmall"/>
                              <w:rPr>
                                <w:sz w:val="24"/>
                                <w:szCs w:val="24"/>
                              </w:rPr>
                            </w:pPr>
                            <w:r w:rsidRPr="00212955">
                              <w:t xml:space="preserve">    bumps = BumpRight + BumpLeft + BumpFront;</w:t>
                            </w:r>
                          </w:p>
                          <w:p w:rsidR="00212955" w:rsidRPr="00212955" w:rsidRDefault="00212955" w:rsidP="00212955">
                            <w:pPr>
                              <w:pStyle w:val="MATLABsmall"/>
                              <w:rPr>
                                <w:sz w:val="24"/>
                                <w:szCs w:val="24"/>
                              </w:rPr>
                            </w:pPr>
                            <w:r w:rsidRPr="00212955">
                              <w:rPr>
                                <w:color w:val="0000FF"/>
                              </w:rPr>
                              <w:t>end</w:t>
                            </w:r>
                          </w:p>
                          <w:p w:rsidR="00212955" w:rsidRPr="00212955" w:rsidRDefault="00212955" w:rsidP="00212955">
                            <w:pPr>
                              <w:pStyle w:val="MATLABsmall"/>
                              <w:rPr>
                                <w:sz w:val="24"/>
                                <w:szCs w:val="24"/>
                              </w:rPr>
                            </w:pPr>
                            <w:r w:rsidRPr="00212955">
                              <w:rPr>
                                <w:color w:val="0000FF"/>
                              </w:rPr>
                              <w:t xml:space="preserve"> </w:t>
                            </w:r>
                          </w:p>
                          <w:p w:rsidR="00212955" w:rsidRPr="00212955" w:rsidRDefault="00212955" w:rsidP="00212955">
                            <w:pPr>
                              <w:pStyle w:val="MATLABsmall"/>
                              <w:rPr>
                                <w:sz w:val="24"/>
                                <w:szCs w:val="24"/>
                              </w:rPr>
                            </w:pPr>
                            <w:r w:rsidRPr="00212955">
                              <w:t xml:space="preserve">FwdVel = 0; </w:t>
                            </w:r>
                            <w:r w:rsidRPr="00212955">
                              <w:rPr>
                                <w:color w:val="228B22"/>
                              </w:rPr>
                              <w:t>% speed, m/s (stop)</w:t>
                            </w:r>
                          </w:p>
                          <w:p w:rsidR="00212955" w:rsidRPr="00212955" w:rsidRDefault="00212955" w:rsidP="00212955">
                            <w:pPr>
                              <w:pStyle w:val="MATLABsmall"/>
                              <w:rPr>
                                <w:sz w:val="24"/>
                                <w:szCs w:val="24"/>
                              </w:rPr>
                            </w:pPr>
                            <w:r w:rsidRPr="00212955">
                              <w:rPr>
                                <w:color w:val="228B22"/>
                              </w:rPr>
                              <w:t xml:space="preserve"> </w:t>
                            </w:r>
                          </w:p>
                          <w:p w:rsidR="00212955" w:rsidRDefault="00212955" w:rsidP="00212955">
                            <w:pPr>
                              <w:pStyle w:val="MATLABsmall"/>
                              <w:rPr>
                                <w:sz w:val="24"/>
                                <w:szCs w:val="24"/>
                              </w:rPr>
                            </w:pPr>
                            <w:r>
                              <w:t>setFwdVelRadius(</w:t>
                            </w:r>
                            <w:r w:rsidR="00986307">
                              <w:t>comPort</w:t>
                            </w:r>
                            <w:r>
                              <w:t>,FwdVel,Radius)</w:t>
                            </w:r>
                          </w:p>
                        </w:txbxContent>
                      </wps:txbx>
                      <wps:bodyPr rot="0" vert="horz" wrap="square" lIns="91440" tIns="45720" rIns="91440" bIns="45720" anchor="t" anchorCtr="0">
                        <a:noAutofit/>
                      </wps:bodyPr>
                    </wps:wsp>
                  </a:graphicData>
                </a:graphic>
              </wp:inline>
            </w:drawing>
          </mc:Choice>
          <mc:Fallback>
            <w:pict>
              <v:shape w14:anchorId="69CC5EFF" id="_x0000_s1028" type="#_x0000_t202" style="width:448.95pt;height:3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">
                <v:textbox>
                  <w:txbxContent>
                    <w:p w:rsidR="00E73769" w:rsidRPr="007733BC" w:rsidRDefault="00E73769" w:rsidP="00E73769">
                      <w:pPr>
                        <w:pStyle w:val="MATLABsmall"/>
                        <w:rPr>
                          <w:sz w:val="24"/>
                          <w:szCs w:val="24"/>
                        </w:rPr>
                      </w:pPr>
                      <w:r>
                        <w:t>IP=getIPRoomba(</w:t>
                      </w:r>
                      <w:r w:rsidRPr="00E73769">
                        <w:rPr>
                          <w:color w:val="A020F0"/>
                        </w:rPr>
                        <w:t>‘Roomba</w:t>
                      </w:r>
                      <w:r w:rsidR="00436CB2">
                        <w:rPr>
                          <w:color w:val="A020F0"/>
                        </w:rPr>
                        <w:t>0</w:t>
                      </w:r>
                      <w:r w:rsidRPr="00E73769">
                        <w:rPr>
                          <w:color w:val="A020F0"/>
                        </w:rPr>
                        <w:t>’</w:t>
                      </w:r>
                      <w:r>
                        <w:t>)</w:t>
                      </w:r>
                    </w:p>
                    <w:p w:rsidR="00E73769" w:rsidRPr="007733BC" w:rsidRDefault="00E73769" w:rsidP="00E73769">
                      <w:pPr>
                        <w:pStyle w:val="MATLABsmall"/>
                        <w:rPr>
                          <w:sz w:val="24"/>
                          <w:szCs w:val="24"/>
                        </w:rPr>
                      </w:pPr>
                      <w:r w:rsidRPr="007733BC">
                        <w:rPr>
                          <w:color w:val="000000"/>
                        </w:rPr>
                        <w:t>comPort=initRoomba(IP);</w:t>
                      </w:r>
                    </w:p>
                    <w:p w:rsidR="00BB0862" w:rsidRPr="00E73769" w:rsidRDefault="00BB0862" w:rsidP="00212955">
                      <w:pPr>
                        <w:pStyle w:val="MATLABsmall"/>
                        <w:rPr>
                          <w:color w:val="228B22"/>
                        </w:rPr>
                      </w:pPr>
                    </w:p>
                    <w:p w:rsidR="00212955" w:rsidRPr="00212955" w:rsidRDefault="00212955" w:rsidP="00212955">
                      <w:pPr>
                        <w:pStyle w:val="MATLABsmall"/>
                        <w:rPr>
                          <w:sz w:val="24"/>
                          <w:szCs w:val="24"/>
                        </w:rPr>
                      </w:pPr>
                      <w:r w:rsidRPr="00212955">
                        <w:rPr>
                          <w:color w:val="228B22"/>
                        </w:rPr>
                        <w:t xml:space="preserve">% Parameters </w:t>
                      </w:r>
                    </w:p>
                    <w:p w:rsidR="00212955" w:rsidRPr="00212955" w:rsidRDefault="00212955" w:rsidP="00212955">
                      <w:pPr>
                        <w:pStyle w:val="MATLABsmall"/>
                        <w:rPr>
                          <w:sz w:val="24"/>
                          <w:szCs w:val="24"/>
                        </w:rPr>
                      </w:pPr>
                      <w:r w:rsidRPr="00212955">
                        <w:t xml:space="preserve">FwdVel = 0.5;   </w:t>
                      </w:r>
                      <w:r w:rsidRPr="00212955">
                        <w:rPr>
                          <w:color w:val="228B22"/>
                        </w:rPr>
                        <w:t xml:space="preserve">% m/s </w:t>
                      </w:r>
                    </w:p>
                    <w:p w:rsidR="00212955" w:rsidRPr="00212955" w:rsidRDefault="00DD3D48" w:rsidP="00212955">
                      <w:pPr>
                        <w:pStyle w:val="MATLABsmall"/>
                        <w:rPr>
                          <w:sz w:val="24"/>
                          <w:szCs w:val="24"/>
                        </w:rPr>
                      </w:pPr>
                      <w:r>
                        <w:t xml:space="preserve">Radius = inf;   </w:t>
                      </w:r>
                      <w:bookmarkStart w:id="1" w:name="_GoBack"/>
                      <w:bookmarkEnd w:id="1"/>
                      <w:r w:rsidR="00212955" w:rsidRPr="00212955">
                        <w:rPr>
                          <w:color w:val="228B22"/>
                        </w:rPr>
                        <w:t>% rad/s</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t>setFwdVelRadius(</w:t>
                      </w:r>
                      <w:r w:rsidR="00986307">
                        <w:t>comPort</w:t>
                      </w:r>
                      <w:r w:rsidRPr="00212955">
                        <w:t>,FwdVel,Radius);</w:t>
                      </w:r>
                    </w:p>
                    <w:p w:rsidR="00212955" w:rsidRPr="00212955" w:rsidRDefault="00212955" w:rsidP="00212955">
                      <w:pPr>
                        <w:pStyle w:val="MATLABsmall"/>
                        <w:rPr>
                          <w:sz w:val="24"/>
                          <w:szCs w:val="24"/>
                        </w:rPr>
                      </w:pPr>
                      <w:r w:rsidRPr="00212955">
                        <w:t xml:space="preserve"> </w:t>
                      </w:r>
                    </w:p>
                    <w:p w:rsidR="00212955" w:rsidRPr="00212955" w:rsidRDefault="00212955" w:rsidP="00212955">
                      <w:pPr>
                        <w:pStyle w:val="MATLABsmall"/>
                        <w:rPr>
                          <w:sz w:val="24"/>
                          <w:szCs w:val="24"/>
                        </w:rPr>
                      </w:pPr>
                      <w:r w:rsidRPr="00212955">
                        <w:t>[BumpRight, BumpLeft,BumpFront, ~, ~] = getSafetySensors(</w:t>
                      </w:r>
                      <w:r w:rsidR="00986307">
                        <w:t>comPort</w:t>
                      </w:r>
                      <w:r w:rsidRPr="00212955">
                        <w:t xml:space="preserve">); </w:t>
                      </w:r>
                      <w:r w:rsidR="001D307C">
                        <w:br/>
                      </w:r>
                      <w:r w:rsidRPr="00212955">
                        <w:rPr>
                          <w:color w:val="228B22"/>
                        </w:rPr>
                        <w:t xml:space="preserve">% reading bump sensors </w:t>
                      </w:r>
                    </w:p>
                    <w:p w:rsidR="00212955" w:rsidRPr="00212955" w:rsidRDefault="00212955" w:rsidP="00212955">
                      <w:pPr>
                        <w:pStyle w:val="MATLABsmall"/>
                        <w:rPr>
                          <w:sz w:val="24"/>
                          <w:szCs w:val="24"/>
                        </w:rPr>
                      </w:pPr>
                      <w:r w:rsidRPr="00212955">
                        <w:t xml:space="preserve">bumps = BumpRight + BumpLeft + BumpFront; </w:t>
                      </w:r>
                      <w:r w:rsidR="001D307C">
                        <w:br/>
                      </w:r>
                      <w:r w:rsidRPr="00212955">
                        <w:rPr>
                          <w:color w:val="228B22"/>
                        </w:rPr>
                        <w:t>% combining all bump sensors. + is OR</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t xml:space="preserve">tic </w:t>
                      </w:r>
                      <w:r w:rsidRPr="00212955">
                        <w:rPr>
                          <w:color w:val="228B22"/>
                        </w:rPr>
                        <w:t>% start timer. toc is just reading the time since tic.</w:t>
                      </w:r>
                    </w:p>
                    <w:p w:rsidR="00212955" w:rsidRPr="00212955" w:rsidRDefault="00212955" w:rsidP="00212955">
                      <w:pPr>
                        <w:pStyle w:val="MATLABsmall"/>
                        <w:rPr>
                          <w:sz w:val="24"/>
                          <w:szCs w:val="24"/>
                        </w:rPr>
                      </w:pPr>
                      <w:r w:rsidRPr="00212955">
                        <w:rPr>
                          <w:color w:val="228B22"/>
                        </w:rPr>
                        <w:t xml:space="preserve"> </w:t>
                      </w:r>
                    </w:p>
                    <w:p w:rsidR="00212955" w:rsidRPr="00212955" w:rsidRDefault="00212955" w:rsidP="00212955">
                      <w:pPr>
                        <w:pStyle w:val="MATLABsmall"/>
                        <w:rPr>
                          <w:sz w:val="24"/>
                          <w:szCs w:val="24"/>
                        </w:rPr>
                      </w:pPr>
                      <w:r w:rsidRPr="00212955">
                        <w:rPr>
                          <w:color w:val="0000FF"/>
                        </w:rPr>
                        <w:t>while</w:t>
                      </w:r>
                      <w:r w:rsidRPr="00212955">
                        <w:t xml:space="preserve"> toc &lt; 5 &amp;&amp; bumps ~= true </w:t>
                      </w:r>
                      <w:r w:rsidRPr="00212955">
                        <w:rPr>
                          <w:color w:val="228B22"/>
                        </w:rPr>
                        <w:t xml:space="preserve">% &amp;&amp; is and      </w:t>
                      </w:r>
                    </w:p>
                    <w:p w:rsidR="00212955" w:rsidRPr="00212955" w:rsidRDefault="00212955" w:rsidP="00212955">
                      <w:pPr>
                        <w:pStyle w:val="MATLABsmall"/>
                        <w:rPr>
                          <w:sz w:val="24"/>
                          <w:szCs w:val="24"/>
                        </w:rPr>
                      </w:pPr>
                      <w:r w:rsidRPr="00212955">
                        <w:t xml:space="preserve">    [BumpRight, BumpLeft,BumpFront, ~, ~] = getSafetySensors(</w:t>
                      </w:r>
                      <w:r w:rsidR="00986307">
                        <w:t>comPort</w:t>
                      </w:r>
                      <w:r w:rsidRPr="00212955">
                        <w:t xml:space="preserve">);  </w:t>
                      </w:r>
                    </w:p>
                    <w:p w:rsidR="00212955" w:rsidRPr="00212955" w:rsidRDefault="00212955" w:rsidP="00212955">
                      <w:pPr>
                        <w:pStyle w:val="MATLABsmall"/>
                        <w:rPr>
                          <w:sz w:val="24"/>
                          <w:szCs w:val="24"/>
                        </w:rPr>
                      </w:pPr>
                      <w:r w:rsidRPr="00212955">
                        <w:t xml:space="preserve">    bumps = BumpRight + BumpLeft + BumpFront;</w:t>
                      </w:r>
                    </w:p>
                    <w:p w:rsidR="00212955" w:rsidRPr="00212955" w:rsidRDefault="00212955" w:rsidP="00212955">
                      <w:pPr>
                        <w:pStyle w:val="MATLABsmall"/>
                        <w:rPr>
                          <w:sz w:val="24"/>
                          <w:szCs w:val="24"/>
                        </w:rPr>
                      </w:pPr>
                      <w:r w:rsidRPr="00212955">
                        <w:rPr>
                          <w:color w:val="0000FF"/>
                        </w:rPr>
                        <w:t>end</w:t>
                      </w:r>
                    </w:p>
                    <w:p w:rsidR="00212955" w:rsidRPr="00212955" w:rsidRDefault="00212955" w:rsidP="00212955">
                      <w:pPr>
                        <w:pStyle w:val="MATLABsmall"/>
                        <w:rPr>
                          <w:sz w:val="24"/>
                          <w:szCs w:val="24"/>
                        </w:rPr>
                      </w:pPr>
                      <w:r w:rsidRPr="00212955">
                        <w:rPr>
                          <w:color w:val="0000FF"/>
                        </w:rPr>
                        <w:t xml:space="preserve"> </w:t>
                      </w:r>
                    </w:p>
                    <w:p w:rsidR="00212955" w:rsidRPr="00212955" w:rsidRDefault="00212955" w:rsidP="00212955">
                      <w:pPr>
                        <w:pStyle w:val="MATLABsmall"/>
                        <w:rPr>
                          <w:sz w:val="24"/>
                          <w:szCs w:val="24"/>
                        </w:rPr>
                      </w:pPr>
                      <w:r w:rsidRPr="00212955">
                        <w:t xml:space="preserve">FwdVel = 0; </w:t>
                      </w:r>
                      <w:r w:rsidRPr="00212955">
                        <w:rPr>
                          <w:color w:val="228B22"/>
                        </w:rPr>
                        <w:t>% speed, m/s (stop)</w:t>
                      </w:r>
                    </w:p>
                    <w:p w:rsidR="00212955" w:rsidRPr="00212955" w:rsidRDefault="00212955" w:rsidP="00212955">
                      <w:pPr>
                        <w:pStyle w:val="MATLABsmall"/>
                        <w:rPr>
                          <w:sz w:val="24"/>
                          <w:szCs w:val="24"/>
                        </w:rPr>
                      </w:pPr>
                      <w:r w:rsidRPr="00212955">
                        <w:rPr>
                          <w:color w:val="228B22"/>
                        </w:rPr>
                        <w:t xml:space="preserve"> </w:t>
                      </w:r>
                    </w:p>
                    <w:p w:rsidR="00212955" w:rsidRDefault="00212955" w:rsidP="00212955">
                      <w:pPr>
                        <w:pStyle w:val="MATLABsmall"/>
                        <w:rPr>
                          <w:sz w:val="24"/>
                          <w:szCs w:val="24"/>
                        </w:rPr>
                      </w:pPr>
                      <w:r>
                        <w:t>setFwdVelRadius(</w:t>
                      </w:r>
                      <w:r w:rsidR="00986307">
                        <w:t>comPort</w:t>
                      </w:r>
                      <w:r>
                        <w:t>,FwdVel,Radius)</w:t>
                      </w:r>
                    </w:p>
                  </w:txbxContent>
                </v:textbox>
                <w10:anchorlock/>
              </v:shape>
            </w:pict>
          </mc:Fallback>
        </mc:AlternateContent>
      </w:r>
    </w:p>
    <w:sectPr w:rsidR="0035517F" w:rsidRPr="00CB445F" w:rsidSect="00B20EC5">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BB7" w:rsidRDefault="00111BB7" w:rsidP="00B11BAD">
      <w:pPr>
        <w:spacing w:after="0" w:line="240" w:lineRule="auto"/>
      </w:pPr>
      <w:r>
        <w:separator/>
      </w:r>
    </w:p>
  </w:endnote>
  <w:endnote w:type="continuationSeparator" w:id="0">
    <w:p w:rsidR="00111BB7" w:rsidRDefault="00111BB7" w:rsidP="00B1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684089"/>
      <w:docPartObj>
        <w:docPartGallery w:val="Page Numbers (Bottom of Page)"/>
        <w:docPartUnique/>
      </w:docPartObj>
    </w:sdtPr>
    <w:sdtEndPr/>
    <w:sdtContent>
      <w:sdt>
        <w:sdtPr>
          <w:id w:val="-1769616900"/>
          <w:docPartObj>
            <w:docPartGallery w:val="Page Numbers (Top of Page)"/>
            <w:docPartUnique/>
          </w:docPartObj>
        </w:sdtPr>
        <w:sdtEndPr/>
        <w:sdtContent>
          <w:p w:rsidR="00B11BAD" w:rsidRDefault="00B11BAD">
            <w:pPr>
              <w:pStyle w:val="Footer"/>
              <w:jc w:val="right"/>
            </w:pPr>
            <w:r w:rsidRPr="00B11BAD">
              <w:rPr>
                <w:bCs/>
                <w:sz w:val="24"/>
                <w:szCs w:val="24"/>
              </w:rPr>
              <w:fldChar w:fldCharType="begin"/>
            </w:r>
            <w:r w:rsidRPr="00B11BAD">
              <w:rPr>
                <w:bCs/>
              </w:rPr>
              <w:instrText xml:space="preserve"> PAGE </w:instrText>
            </w:r>
            <w:r w:rsidRPr="00B11BAD">
              <w:rPr>
                <w:bCs/>
                <w:sz w:val="24"/>
                <w:szCs w:val="24"/>
              </w:rPr>
              <w:fldChar w:fldCharType="separate"/>
            </w:r>
            <w:r w:rsidR="00D44FE2">
              <w:rPr>
                <w:bCs/>
                <w:noProof/>
              </w:rPr>
              <w:t>10</w:t>
            </w:r>
            <w:r w:rsidRPr="00B11BAD">
              <w:rPr>
                <w:bCs/>
                <w:sz w:val="24"/>
                <w:szCs w:val="24"/>
              </w:rPr>
              <w:fldChar w:fldCharType="end"/>
            </w:r>
            <w:r w:rsidRPr="00B11BAD">
              <w:t xml:space="preserve"> /</w:t>
            </w:r>
            <w:r w:rsidRPr="00B11BAD">
              <w:rPr>
                <w:bCs/>
                <w:sz w:val="24"/>
                <w:szCs w:val="24"/>
              </w:rPr>
              <w:fldChar w:fldCharType="begin"/>
            </w:r>
            <w:r w:rsidRPr="00B11BAD">
              <w:rPr>
                <w:bCs/>
              </w:rPr>
              <w:instrText xml:space="preserve"> NUMPAGES  </w:instrText>
            </w:r>
            <w:r w:rsidRPr="00B11BAD">
              <w:rPr>
                <w:bCs/>
                <w:sz w:val="24"/>
                <w:szCs w:val="24"/>
              </w:rPr>
              <w:fldChar w:fldCharType="separate"/>
            </w:r>
            <w:r w:rsidR="00D44FE2">
              <w:rPr>
                <w:bCs/>
                <w:noProof/>
              </w:rPr>
              <w:t>10</w:t>
            </w:r>
            <w:r w:rsidRPr="00B11BAD">
              <w:rPr>
                <w:bCs/>
                <w:sz w:val="24"/>
                <w:szCs w:val="24"/>
              </w:rPr>
              <w:fldChar w:fldCharType="end"/>
            </w:r>
          </w:p>
        </w:sdtContent>
      </w:sdt>
    </w:sdtContent>
  </w:sdt>
  <w:p w:rsidR="00B11BAD" w:rsidRDefault="00B11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BB7" w:rsidRDefault="00111BB7" w:rsidP="00B11BAD">
      <w:pPr>
        <w:spacing w:after="0" w:line="240" w:lineRule="auto"/>
      </w:pPr>
      <w:r>
        <w:separator/>
      </w:r>
    </w:p>
  </w:footnote>
  <w:footnote w:type="continuationSeparator" w:id="0">
    <w:p w:rsidR="00111BB7" w:rsidRDefault="00111BB7" w:rsidP="00B11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719"/>
    <w:multiLevelType w:val="hybridMultilevel"/>
    <w:tmpl w:val="9452AA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F86EFC"/>
    <w:multiLevelType w:val="hybridMultilevel"/>
    <w:tmpl w:val="27625D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F5122E0"/>
    <w:multiLevelType w:val="hybridMultilevel"/>
    <w:tmpl w:val="9AE6E39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4FE11F97"/>
    <w:multiLevelType w:val="hybridMultilevel"/>
    <w:tmpl w:val="2124EB8E"/>
    <w:lvl w:ilvl="0" w:tplc="0813000F">
      <w:start w:val="1"/>
      <w:numFmt w:val="decimal"/>
      <w:lvlText w:val="%1."/>
      <w:lvlJc w:val="left"/>
      <w:pPr>
        <w:ind w:left="720" w:hanging="360"/>
      </w:pPr>
      <w:rPr>
        <w:rFonts w:hint="default"/>
      </w:rPr>
    </w:lvl>
    <w:lvl w:ilvl="1" w:tplc="32E4B662">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5B24723"/>
    <w:multiLevelType w:val="hybridMultilevel"/>
    <w:tmpl w:val="BEC642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99"/>
    <w:rsid w:val="000009D3"/>
    <w:rsid w:val="00003D8C"/>
    <w:rsid w:val="0001407B"/>
    <w:rsid w:val="000308AA"/>
    <w:rsid w:val="00030A2D"/>
    <w:rsid w:val="00037DA9"/>
    <w:rsid w:val="00043886"/>
    <w:rsid w:val="00045687"/>
    <w:rsid w:val="00050CFB"/>
    <w:rsid w:val="00051DA3"/>
    <w:rsid w:val="00061A03"/>
    <w:rsid w:val="00065DD8"/>
    <w:rsid w:val="000676F7"/>
    <w:rsid w:val="0007117F"/>
    <w:rsid w:val="000827B6"/>
    <w:rsid w:val="00086B7B"/>
    <w:rsid w:val="00087584"/>
    <w:rsid w:val="000914D7"/>
    <w:rsid w:val="00091A16"/>
    <w:rsid w:val="0009724A"/>
    <w:rsid w:val="000A21A9"/>
    <w:rsid w:val="000A3E5A"/>
    <w:rsid w:val="000C044A"/>
    <w:rsid w:val="000C233E"/>
    <w:rsid w:val="000C4394"/>
    <w:rsid w:val="000C581D"/>
    <w:rsid w:val="000E05EF"/>
    <w:rsid w:val="000F1298"/>
    <w:rsid w:val="000F3D87"/>
    <w:rsid w:val="000F77E6"/>
    <w:rsid w:val="000F7AF6"/>
    <w:rsid w:val="00103C33"/>
    <w:rsid w:val="00104A04"/>
    <w:rsid w:val="00104B89"/>
    <w:rsid w:val="0010501F"/>
    <w:rsid w:val="00106A5E"/>
    <w:rsid w:val="00107608"/>
    <w:rsid w:val="00111BB7"/>
    <w:rsid w:val="00111E0F"/>
    <w:rsid w:val="00114A6B"/>
    <w:rsid w:val="00121500"/>
    <w:rsid w:val="00124CC5"/>
    <w:rsid w:val="001254FC"/>
    <w:rsid w:val="00134D57"/>
    <w:rsid w:val="00137E78"/>
    <w:rsid w:val="001433B6"/>
    <w:rsid w:val="0014719C"/>
    <w:rsid w:val="00151AFC"/>
    <w:rsid w:val="00155440"/>
    <w:rsid w:val="00161F0D"/>
    <w:rsid w:val="001802AF"/>
    <w:rsid w:val="001813DE"/>
    <w:rsid w:val="00182501"/>
    <w:rsid w:val="001A7401"/>
    <w:rsid w:val="001B03C9"/>
    <w:rsid w:val="001B0A55"/>
    <w:rsid w:val="001B0BA5"/>
    <w:rsid w:val="001B37E6"/>
    <w:rsid w:val="001C3EDB"/>
    <w:rsid w:val="001D307C"/>
    <w:rsid w:val="001D3836"/>
    <w:rsid w:val="001E5438"/>
    <w:rsid w:val="001F18BF"/>
    <w:rsid w:val="00212955"/>
    <w:rsid w:val="00217E98"/>
    <w:rsid w:val="00221BFE"/>
    <w:rsid w:val="00242F62"/>
    <w:rsid w:val="00251C3D"/>
    <w:rsid w:val="0025403B"/>
    <w:rsid w:val="00267E2E"/>
    <w:rsid w:val="00281997"/>
    <w:rsid w:val="00285437"/>
    <w:rsid w:val="0029344B"/>
    <w:rsid w:val="00294357"/>
    <w:rsid w:val="002A2AFC"/>
    <w:rsid w:val="002A4A05"/>
    <w:rsid w:val="002A5F78"/>
    <w:rsid w:val="002A6A02"/>
    <w:rsid w:val="002B4321"/>
    <w:rsid w:val="002B51A4"/>
    <w:rsid w:val="002B6BC7"/>
    <w:rsid w:val="002C4FCE"/>
    <w:rsid w:val="002C63AD"/>
    <w:rsid w:val="002D3485"/>
    <w:rsid w:val="002D3EFF"/>
    <w:rsid w:val="002E0D28"/>
    <w:rsid w:val="002F3F77"/>
    <w:rsid w:val="0030046B"/>
    <w:rsid w:val="003025EF"/>
    <w:rsid w:val="003027CC"/>
    <w:rsid w:val="00310682"/>
    <w:rsid w:val="00312F12"/>
    <w:rsid w:val="003135E9"/>
    <w:rsid w:val="00314718"/>
    <w:rsid w:val="0031651B"/>
    <w:rsid w:val="00322DBF"/>
    <w:rsid w:val="00332AA4"/>
    <w:rsid w:val="003345F8"/>
    <w:rsid w:val="0034112E"/>
    <w:rsid w:val="00342858"/>
    <w:rsid w:val="00342B0E"/>
    <w:rsid w:val="0035517F"/>
    <w:rsid w:val="00363346"/>
    <w:rsid w:val="00367999"/>
    <w:rsid w:val="00371077"/>
    <w:rsid w:val="00377865"/>
    <w:rsid w:val="003804C5"/>
    <w:rsid w:val="003952A1"/>
    <w:rsid w:val="003A3AA6"/>
    <w:rsid w:val="003A6420"/>
    <w:rsid w:val="003C2938"/>
    <w:rsid w:val="003D2D4C"/>
    <w:rsid w:val="003D6D0A"/>
    <w:rsid w:val="003E01EE"/>
    <w:rsid w:val="003E0AFA"/>
    <w:rsid w:val="003E781D"/>
    <w:rsid w:val="00401EAA"/>
    <w:rsid w:val="00404231"/>
    <w:rsid w:val="00422447"/>
    <w:rsid w:val="00430169"/>
    <w:rsid w:val="004333ED"/>
    <w:rsid w:val="00436A67"/>
    <w:rsid w:val="00436CB2"/>
    <w:rsid w:val="00446283"/>
    <w:rsid w:val="00446AC3"/>
    <w:rsid w:val="00461E7A"/>
    <w:rsid w:val="00466AA0"/>
    <w:rsid w:val="0047797A"/>
    <w:rsid w:val="00483778"/>
    <w:rsid w:val="00493FA3"/>
    <w:rsid w:val="00495CF5"/>
    <w:rsid w:val="004B15E9"/>
    <w:rsid w:val="004B743D"/>
    <w:rsid w:val="004C1D41"/>
    <w:rsid w:val="004C3340"/>
    <w:rsid w:val="004E0B9A"/>
    <w:rsid w:val="004E136C"/>
    <w:rsid w:val="004F3C1C"/>
    <w:rsid w:val="004F47A8"/>
    <w:rsid w:val="00520AB9"/>
    <w:rsid w:val="005214A8"/>
    <w:rsid w:val="005268F2"/>
    <w:rsid w:val="00552C04"/>
    <w:rsid w:val="005568D9"/>
    <w:rsid w:val="00557F63"/>
    <w:rsid w:val="00570358"/>
    <w:rsid w:val="005722C5"/>
    <w:rsid w:val="005763CF"/>
    <w:rsid w:val="00581B5B"/>
    <w:rsid w:val="00586F43"/>
    <w:rsid w:val="00586FC0"/>
    <w:rsid w:val="00591725"/>
    <w:rsid w:val="00591BD2"/>
    <w:rsid w:val="00594722"/>
    <w:rsid w:val="00595CF7"/>
    <w:rsid w:val="005A2BA5"/>
    <w:rsid w:val="005A37D0"/>
    <w:rsid w:val="005A6FED"/>
    <w:rsid w:val="005B20C2"/>
    <w:rsid w:val="005C45BC"/>
    <w:rsid w:val="005C735D"/>
    <w:rsid w:val="005D1A1C"/>
    <w:rsid w:val="005D294D"/>
    <w:rsid w:val="005D7D12"/>
    <w:rsid w:val="005E076C"/>
    <w:rsid w:val="005E4261"/>
    <w:rsid w:val="005E4E12"/>
    <w:rsid w:val="005F5B94"/>
    <w:rsid w:val="005F6763"/>
    <w:rsid w:val="005F7209"/>
    <w:rsid w:val="005F72D8"/>
    <w:rsid w:val="0060703E"/>
    <w:rsid w:val="00616009"/>
    <w:rsid w:val="00631F2F"/>
    <w:rsid w:val="00633246"/>
    <w:rsid w:val="006350CE"/>
    <w:rsid w:val="006530D9"/>
    <w:rsid w:val="006541F8"/>
    <w:rsid w:val="0065533C"/>
    <w:rsid w:val="006553C3"/>
    <w:rsid w:val="00661CE8"/>
    <w:rsid w:val="00661EBF"/>
    <w:rsid w:val="00674418"/>
    <w:rsid w:val="006966F6"/>
    <w:rsid w:val="006A0E28"/>
    <w:rsid w:val="006C0D7D"/>
    <w:rsid w:val="006C7DF8"/>
    <w:rsid w:val="006E2C01"/>
    <w:rsid w:val="00702552"/>
    <w:rsid w:val="0071371B"/>
    <w:rsid w:val="00715CF1"/>
    <w:rsid w:val="0071680F"/>
    <w:rsid w:val="007179BE"/>
    <w:rsid w:val="00727378"/>
    <w:rsid w:val="0073069D"/>
    <w:rsid w:val="00731668"/>
    <w:rsid w:val="00735204"/>
    <w:rsid w:val="0073629E"/>
    <w:rsid w:val="00737EBA"/>
    <w:rsid w:val="00747EB8"/>
    <w:rsid w:val="00762EDA"/>
    <w:rsid w:val="00763D38"/>
    <w:rsid w:val="00771673"/>
    <w:rsid w:val="007733BC"/>
    <w:rsid w:val="00777E5D"/>
    <w:rsid w:val="00781181"/>
    <w:rsid w:val="00783356"/>
    <w:rsid w:val="007866BB"/>
    <w:rsid w:val="0079090F"/>
    <w:rsid w:val="00790B69"/>
    <w:rsid w:val="00794CDD"/>
    <w:rsid w:val="007A0A64"/>
    <w:rsid w:val="007A2CE1"/>
    <w:rsid w:val="007A2F04"/>
    <w:rsid w:val="007B7E4D"/>
    <w:rsid w:val="007C3A53"/>
    <w:rsid w:val="007C7194"/>
    <w:rsid w:val="007C7753"/>
    <w:rsid w:val="007D1E01"/>
    <w:rsid w:val="007D6958"/>
    <w:rsid w:val="007F60BE"/>
    <w:rsid w:val="007F7386"/>
    <w:rsid w:val="00812564"/>
    <w:rsid w:val="00813FF3"/>
    <w:rsid w:val="008145A4"/>
    <w:rsid w:val="00822CE5"/>
    <w:rsid w:val="00834839"/>
    <w:rsid w:val="0084551F"/>
    <w:rsid w:val="00847C4C"/>
    <w:rsid w:val="00851F3B"/>
    <w:rsid w:val="008662A9"/>
    <w:rsid w:val="008729A8"/>
    <w:rsid w:val="00876202"/>
    <w:rsid w:val="00882D44"/>
    <w:rsid w:val="008927BB"/>
    <w:rsid w:val="00893570"/>
    <w:rsid w:val="00896CAC"/>
    <w:rsid w:val="00897AC6"/>
    <w:rsid w:val="008A66CC"/>
    <w:rsid w:val="008B0EC9"/>
    <w:rsid w:val="008B7804"/>
    <w:rsid w:val="008C181D"/>
    <w:rsid w:val="008D1ABE"/>
    <w:rsid w:val="008E7C2E"/>
    <w:rsid w:val="008F0822"/>
    <w:rsid w:val="008F2DC5"/>
    <w:rsid w:val="008F52F5"/>
    <w:rsid w:val="00903761"/>
    <w:rsid w:val="00911E0A"/>
    <w:rsid w:val="00924AA7"/>
    <w:rsid w:val="00932B1D"/>
    <w:rsid w:val="009471A3"/>
    <w:rsid w:val="00973C44"/>
    <w:rsid w:val="00975A6A"/>
    <w:rsid w:val="00980043"/>
    <w:rsid w:val="00984B1D"/>
    <w:rsid w:val="00986307"/>
    <w:rsid w:val="009A3FB7"/>
    <w:rsid w:val="009C72D5"/>
    <w:rsid w:val="009D1640"/>
    <w:rsid w:val="009D2338"/>
    <w:rsid w:val="009D25D4"/>
    <w:rsid w:val="009D378C"/>
    <w:rsid w:val="009D6F59"/>
    <w:rsid w:val="009E32D0"/>
    <w:rsid w:val="009E5AA5"/>
    <w:rsid w:val="009E6C54"/>
    <w:rsid w:val="009F07BB"/>
    <w:rsid w:val="009F138F"/>
    <w:rsid w:val="009F3923"/>
    <w:rsid w:val="009F55D9"/>
    <w:rsid w:val="00A06C0B"/>
    <w:rsid w:val="00A12652"/>
    <w:rsid w:val="00A17E2A"/>
    <w:rsid w:val="00A2131E"/>
    <w:rsid w:val="00A258C7"/>
    <w:rsid w:val="00A25D24"/>
    <w:rsid w:val="00A340C6"/>
    <w:rsid w:val="00A35B67"/>
    <w:rsid w:val="00A35EBA"/>
    <w:rsid w:val="00A44B03"/>
    <w:rsid w:val="00A45FB1"/>
    <w:rsid w:val="00A46C4E"/>
    <w:rsid w:val="00A503D2"/>
    <w:rsid w:val="00A53174"/>
    <w:rsid w:val="00A5361C"/>
    <w:rsid w:val="00A661C2"/>
    <w:rsid w:val="00A675FE"/>
    <w:rsid w:val="00A7136E"/>
    <w:rsid w:val="00A731BB"/>
    <w:rsid w:val="00A829B7"/>
    <w:rsid w:val="00A86560"/>
    <w:rsid w:val="00AA42C0"/>
    <w:rsid w:val="00AA7C1E"/>
    <w:rsid w:val="00AB0F65"/>
    <w:rsid w:val="00AB3ABC"/>
    <w:rsid w:val="00AB7A20"/>
    <w:rsid w:val="00AC5037"/>
    <w:rsid w:val="00AD1263"/>
    <w:rsid w:val="00AE77C3"/>
    <w:rsid w:val="00AF3181"/>
    <w:rsid w:val="00AF3C87"/>
    <w:rsid w:val="00AF7C20"/>
    <w:rsid w:val="00B032E3"/>
    <w:rsid w:val="00B0669E"/>
    <w:rsid w:val="00B11BAD"/>
    <w:rsid w:val="00B17D9F"/>
    <w:rsid w:val="00B20EC5"/>
    <w:rsid w:val="00B31234"/>
    <w:rsid w:val="00B4058C"/>
    <w:rsid w:val="00B43EE0"/>
    <w:rsid w:val="00B44ED5"/>
    <w:rsid w:val="00B52410"/>
    <w:rsid w:val="00B57948"/>
    <w:rsid w:val="00B63888"/>
    <w:rsid w:val="00B806A5"/>
    <w:rsid w:val="00B873B3"/>
    <w:rsid w:val="00B90515"/>
    <w:rsid w:val="00B95023"/>
    <w:rsid w:val="00B958E0"/>
    <w:rsid w:val="00BA0558"/>
    <w:rsid w:val="00BA510F"/>
    <w:rsid w:val="00BB0862"/>
    <w:rsid w:val="00BC0061"/>
    <w:rsid w:val="00BC4436"/>
    <w:rsid w:val="00BD4716"/>
    <w:rsid w:val="00BD54DD"/>
    <w:rsid w:val="00BD5ABE"/>
    <w:rsid w:val="00C11D45"/>
    <w:rsid w:val="00C125D2"/>
    <w:rsid w:val="00C16031"/>
    <w:rsid w:val="00C26DA9"/>
    <w:rsid w:val="00C3614B"/>
    <w:rsid w:val="00C367BB"/>
    <w:rsid w:val="00C36B30"/>
    <w:rsid w:val="00C40B06"/>
    <w:rsid w:val="00C50321"/>
    <w:rsid w:val="00C674E3"/>
    <w:rsid w:val="00C67F5E"/>
    <w:rsid w:val="00C84655"/>
    <w:rsid w:val="00C925CC"/>
    <w:rsid w:val="00CA1F86"/>
    <w:rsid w:val="00CB2669"/>
    <w:rsid w:val="00CB445F"/>
    <w:rsid w:val="00CB53F8"/>
    <w:rsid w:val="00CB5CB5"/>
    <w:rsid w:val="00CD2D9F"/>
    <w:rsid w:val="00CD5508"/>
    <w:rsid w:val="00CE137C"/>
    <w:rsid w:val="00CE1403"/>
    <w:rsid w:val="00CE2138"/>
    <w:rsid w:val="00CF2B51"/>
    <w:rsid w:val="00D0296A"/>
    <w:rsid w:val="00D036A9"/>
    <w:rsid w:val="00D0408E"/>
    <w:rsid w:val="00D07362"/>
    <w:rsid w:val="00D105F6"/>
    <w:rsid w:val="00D17F17"/>
    <w:rsid w:val="00D2241D"/>
    <w:rsid w:val="00D26026"/>
    <w:rsid w:val="00D44FE2"/>
    <w:rsid w:val="00D45672"/>
    <w:rsid w:val="00D45850"/>
    <w:rsid w:val="00D521AC"/>
    <w:rsid w:val="00D60B5A"/>
    <w:rsid w:val="00D61F66"/>
    <w:rsid w:val="00D6568F"/>
    <w:rsid w:val="00D81AC9"/>
    <w:rsid w:val="00D855FE"/>
    <w:rsid w:val="00D87512"/>
    <w:rsid w:val="00D924CD"/>
    <w:rsid w:val="00D93516"/>
    <w:rsid w:val="00D97DD7"/>
    <w:rsid w:val="00DB6334"/>
    <w:rsid w:val="00DD3D48"/>
    <w:rsid w:val="00DD72AD"/>
    <w:rsid w:val="00DE08D7"/>
    <w:rsid w:val="00DE1008"/>
    <w:rsid w:val="00DF1F95"/>
    <w:rsid w:val="00DF5EEB"/>
    <w:rsid w:val="00DF619A"/>
    <w:rsid w:val="00E10E46"/>
    <w:rsid w:val="00E11213"/>
    <w:rsid w:val="00E14C63"/>
    <w:rsid w:val="00E15B7D"/>
    <w:rsid w:val="00E25DF8"/>
    <w:rsid w:val="00E26714"/>
    <w:rsid w:val="00E40CFB"/>
    <w:rsid w:val="00E42D97"/>
    <w:rsid w:val="00E4737F"/>
    <w:rsid w:val="00E53523"/>
    <w:rsid w:val="00E63D40"/>
    <w:rsid w:val="00E63E29"/>
    <w:rsid w:val="00E73769"/>
    <w:rsid w:val="00E74742"/>
    <w:rsid w:val="00E77826"/>
    <w:rsid w:val="00E77EF1"/>
    <w:rsid w:val="00E85B88"/>
    <w:rsid w:val="00E8697E"/>
    <w:rsid w:val="00EA1C43"/>
    <w:rsid w:val="00EB1716"/>
    <w:rsid w:val="00EB401B"/>
    <w:rsid w:val="00EB4397"/>
    <w:rsid w:val="00EB6F2C"/>
    <w:rsid w:val="00EC20BC"/>
    <w:rsid w:val="00ED0E67"/>
    <w:rsid w:val="00EE1822"/>
    <w:rsid w:val="00EE18E4"/>
    <w:rsid w:val="00EE1C5E"/>
    <w:rsid w:val="00EE2081"/>
    <w:rsid w:val="00EE4FEB"/>
    <w:rsid w:val="00EF74DF"/>
    <w:rsid w:val="00F04807"/>
    <w:rsid w:val="00F152BC"/>
    <w:rsid w:val="00F235B5"/>
    <w:rsid w:val="00F26C41"/>
    <w:rsid w:val="00F33CA2"/>
    <w:rsid w:val="00F365C7"/>
    <w:rsid w:val="00F37100"/>
    <w:rsid w:val="00F43C40"/>
    <w:rsid w:val="00F456CC"/>
    <w:rsid w:val="00F46F32"/>
    <w:rsid w:val="00F74B39"/>
    <w:rsid w:val="00F76696"/>
    <w:rsid w:val="00F8416D"/>
    <w:rsid w:val="00F9311A"/>
    <w:rsid w:val="00F938DE"/>
    <w:rsid w:val="00F942E4"/>
    <w:rsid w:val="00F95B16"/>
    <w:rsid w:val="00F96D86"/>
    <w:rsid w:val="00FA7707"/>
    <w:rsid w:val="00FB12F1"/>
    <w:rsid w:val="00FB136E"/>
    <w:rsid w:val="00FB7397"/>
    <w:rsid w:val="00FC2BBD"/>
    <w:rsid w:val="00FC6407"/>
    <w:rsid w:val="00FD0A27"/>
    <w:rsid w:val="00FD160C"/>
    <w:rsid w:val="00FD1989"/>
    <w:rsid w:val="00FE1301"/>
    <w:rsid w:val="00FE2559"/>
    <w:rsid w:val="00FE315A"/>
    <w:rsid w:val="00FE3B0D"/>
    <w:rsid w:val="00FE4F6E"/>
    <w:rsid w:val="00FE7C36"/>
    <w:rsid w:val="00FF3B39"/>
    <w:rsid w:val="00FF4528"/>
    <w:rsid w:val="00FF4E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EC34C-4972-48A6-BC31-155C2552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999"/>
  </w:style>
  <w:style w:type="paragraph" w:styleId="Heading1">
    <w:name w:val="heading 1"/>
    <w:basedOn w:val="Normal"/>
    <w:next w:val="Normal"/>
    <w:link w:val="Heading1Char"/>
    <w:uiPriority w:val="9"/>
    <w:qFormat/>
    <w:rsid w:val="00367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99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36799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3679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79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7999"/>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6799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6799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6799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799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36799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3679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79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799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6799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6799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6799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6799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6799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6799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6420"/>
    <w:pPr>
      <w:numPr>
        <w:ilvl w:val="1"/>
      </w:numPr>
      <w:jc w:val="center"/>
    </w:pPr>
    <w:rPr>
      <w:color w:val="5A5A5A" w:themeColor="text1" w:themeTint="A5"/>
      <w:spacing w:val="15"/>
      <w:sz w:val="30"/>
      <w:szCs w:val="30"/>
      <w:lang w:val="en-US" w:eastAsia="nl-BE"/>
    </w:rPr>
  </w:style>
  <w:style w:type="character" w:customStyle="1" w:styleId="SubtitleChar">
    <w:name w:val="Subtitle Char"/>
    <w:basedOn w:val="DefaultParagraphFont"/>
    <w:link w:val="Subtitle"/>
    <w:uiPriority w:val="11"/>
    <w:rsid w:val="003A6420"/>
    <w:rPr>
      <w:color w:val="5A5A5A" w:themeColor="text1" w:themeTint="A5"/>
      <w:spacing w:val="15"/>
      <w:sz w:val="30"/>
      <w:szCs w:val="30"/>
      <w:lang w:val="en-US" w:eastAsia="nl-BE"/>
    </w:rPr>
  </w:style>
  <w:style w:type="character" w:styleId="Strong">
    <w:name w:val="Strong"/>
    <w:basedOn w:val="DefaultParagraphFont"/>
    <w:uiPriority w:val="22"/>
    <w:qFormat/>
    <w:rsid w:val="00367999"/>
    <w:rPr>
      <w:b/>
      <w:bCs/>
      <w:color w:val="auto"/>
    </w:rPr>
  </w:style>
  <w:style w:type="character" w:styleId="Emphasis">
    <w:name w:val="Emphasis"/>
    <w:basedOn w:val="DefaultParagraphFont"/>
    <w:uiPriority w:val="20"/>
    <w:qFormat/>
    <w:rsid w:val="00367999"/>
    <w:rPr>
      <w:i/>
      <w:iCs/>
      <w:color w:val="auto"/>
    </w:rPr>
  </w:style>
  <w:style w:type="paragraph" w:styleId="NoSpacing">
    <w:name w:val="No Spacing"/>
    <w:uiPriority w:val="1"/>
    <w:qFormat/>
    <w:rsid w:val="00367999"/>
    <w:pPr>
      <w:spacing w:after="0" w:line="240" w:lineRule="auto"/>
    </w:pPr>
  </w:style>
  <w:style w:type="paragraph" w:styleId="Quote">
    <w:name w:val="Quote"/>
    <w:basedOn w:val="Normal"/>
    <w:next w:val="Normal"/>
    <w:link w:val="QuoteChar"/>
    <w:uiPriority w:val="29"/>
    <w:qFormat/>
    <w:rsid w:val="0036799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67999"/>
    <w:rPr>
      <w:i/>
      <w:iCs/>
      <w:color w:val="404040" w:themeColor="text1" w:themeTint="BF"/>
    </w:rPr>
  </w:style>
  <w:style w:type="paragraph" w:styleId="IntenseQuote">
    <w:name w:val="Intense Quote"/>
    <w:basedOn w:val="Normal"/>
    <w:next w:val="Normal"/>
    <w:link w:val="IntenseQuoteChar"/>
    <w:uiPriority w:val="30"/>
    <w:qFormat/>
    <w:rsid w:val="003679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7999"/>
    <w:rPr>
      <w:i/>
      <w:iCs/>
      <w:color w:val="5B9BD5" w:themeColor="accent1"/>
    </w:rPr>
  </w:style>
  <w:style w:type="character" w:styleId="SubtleEmphasis">
    <w:name w:val="Subtle Emphasis"/>
    <w:basedOn w:val="DefaultParagraphFont"/>
    <w:uiPriority w:val="19"/>
    <w:qFormat/>
    <w:rsid w:val="00367999"/>
    <w:rPr>
      <w:i/>
      <w:iCs/>
      <w:color w:val="404040" w:themeColor="text1" w:themeTint="BF"/>
    </w:rPr>
  </w:style>
  <w:style w:type="character" w:styleId="IntenseEmphasis">
    <w:name w:val="Intense Emphasis"/>
    <w:basedOn w:val="DefaultParagraphFont"/>
    <w:uiPriority w:val="21"/>
    <w:qFormat/>
    <w:rsid w:val="00367999"/>
    <w:rPr>
      <w:i/>
      <w:iCs/>
      <w:color w:val="5B9BD5" w:themeColor="accent1"/>
    </w:rPr>
  </w:style>
  <w:style w:type="character" w:styleId="SubtleReference">
    <w:name w:val="Subtle Reference"/>
    <w:basedOn w:val="DefaultParagraphFont"/>
    <w:uiPriority w:val="31"/>
    <w:qFormat/>
    <w:rsid w:val="00367999"/>
    <w:rPr>
      <w:smallCaps/>
      <w:color w:val="404040" w:themeColor="text1" w:themeTint="BF"/>
    </w:rPr>
  </w:style>
  <w:style w:type="character" w:styleId="IntenseReference">
    <w:name w:val="Intense Reference"/>
    <w:basedOn w:val="DefaultParagraphFont"/>
    <w:uiPriority w:val="32"/>
    <w:qFormat/>
    <w:rsid w:val="00367999"/>
    <w:rPr>
      <w:b/>
      <w:bCs/>
      <w:smallCaps/>
      <w:color w:val="5B9BD5" w:themeColor="accent1"/>
      <w:spacing w:val="5"/>
    </w:rPr>
  </w:style>
  <w:style w:type="character" w:styleId="BookTitle">
    <w:name w:val="Book Title"/>
    <w:basedOn w:val="DefaultParagraphFont"/>
    <w:uiPriority w:val="33"/>
    <w:qFormat/>
    <w:rsid w:val="00367999"/>
    <w:rPr>
      <w:b/>
      <w:bCs/>
      <w:i/>
      <w:iCs/>
      <w:spacing w:val="5"/>
    </w:rPr>
  </w:style>
  <w:style w:type="paragraph" w:styleId="TOCHeading">
    <w:name w:val="TOC Heading"/>
    <w:basedOn w:val="Heading1"/>
    <w:next w:val="Normal"/>
    <w:uiPriority w:val="39"/>
    <w:semiHidden/>
    <w:unhideWhenUsed/>
    <w:qFormat/>
    <w:rsid w:val="00367999"/>
    <w:pPr>
      <w:outlineLvl w:val="9"/>
    </w:pPr>
  </w:style>
  <w:style w:type="table" w:styleId="TableGrid">
    <w:name w:val="Table Grid"/>
    <w:basedOn w:val="TableNormal"/>
    <w:uiPriority w:val="39"/>
    <w:rsid w:val="002A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
    <w:name w:val="MATLAB"/>
    <w:basedOn w:val="Normal"/>
    <w:link w:val="MATLABChar"/>
    <w:qFormat/>
    <w:rsid w:val="00CE2138"/>
    <w:pPr>
      <w:spacing w:after="240" w:line="240" w:lineRule="auto"/>
    </w:pPr>
    <w:rPr>
      <w:rFonts w:ascii="Courier New" w:eastAsia="Times New Roman" w:hAnsi="Courier New" w:cs="Courier New"/>
      <w:noProof/>
      <w:lang w:val="en-US" w:eastAsia="nl-BE"/>
    </w:rPr>
  </w:style>
  <w:style w:type="character" w:customStyle="1" w:styleId="MATLABChar">
    <w:name w:val="MATLAB Char"/>
    <w:basedOn w:val="DefaultParagraphFont"/>
    <w:link w:val="MATLAB"/>
    <w:rsid w:val="00CE2138"/>
    <w:rPr>
      <w:rFonts w:ascii="Courier New" w:eastAsia="Times New Roman" w:hAnsi="Courier New" w:cs="Courier New"/>
      <w:noProof/>
      <w:lang w:val="en-US" w:eastAsia="nl-BE"/>
    </w:rPr>
  </w:style>
  <w:style w:type="paragraph" w:customStyle="1" w:styleId="MATLABDescription">
    <w:name w:val="MATLAB Description"/>
    <w:basedOn w:val="Normal"/>
    <w:link w:val="MATLABDescriptionChar"/>
    <w:autoRedefine/>
    <w:qFormat/>
    <w:rsid w:val="00FD1989"/>
    <w:pPr>
      <w:spacing w:before="40" w:after="0" w:line="240" w:lineRule="auto"/>
      <w:jc w:val="right"/>
    </w:pPr>
    <w:rPr>
      <w:rFonts w:ascii="Courier New" w:eastAsia="Times New Roman" w:hAnsi="Courier New" w:cs="Courier New"/>
      <w:noProof/>
      <w:sz w:val="20"/>
      <w:szCs w:val="20"/>
      <w:lang w:val="en-US" w:eastAsia="nl-BE"/>
    </w:rPr>
  </w:style>
  <w:style w:type="character" w:customStyle="1" w:styleId="MATLABDescriptionChar">
    <w:name w:val="MATLAB Description Char"/>
    <w:basedOn w:val="MATLABChar"/>
    <w:link w:val="MATLABDescription"/>
    <w:rsid w:val="00FD1989"/>
    <w:rPr>
      <w:rFonts w:ascii="Courier New" w:eastAsia="Times New Roman" w:hAnsi="Courier New" w:cs="Courier New"/>
      <w:noProof/>
      <w:sz w:val="20"/>
      <w:szCs w:val="20"/>
      <w:lang w:val="en-US" w:eastAsia="nl-BE"/>
    </w:rPr>
  </w:style>
  <w:style w:type="paragraph" w:customStyle="1" w:styleId="Description">
    <w:name w:val="Description"/>
    <w:basedOn w:val="Normal"/>
    <w:link w:val="DescriptionChar"/>
    <w:rsid w:val="00045687"/>
    <w:pPr>
      <w:spacing w:after="0" w:line="240" w:lineRule="auto"/>
    </w:pPr>
    <w:rPr>
      <w:rFonts w:eastAsia="Times New Roman"/>
      <w:lang w:val="en-US"/>
    </w:rPr>
  </w:style>
  <w:style w:type="character" w:customStyle="1" w:styleId="DescriptionChar">
    <w:name w:val="Description Char"/>
    <w:basedOn w:val="DefaultParagraphFont"/>
    <w:link w:val="Description"/>
    <w:rsid w:val="00045687"/>
    <w:rPr>
      <w:rFonts w:eastAsia="Times New Roman"/>
      <w:lang w:val="en-US"/>
    </w:rPr>
  </w:style>
  <w:style w:type="paragraph" w:styleId="ListParagraph">
    <w:name w:val="List Paragraph"/>
    <w:basedOn w:val="Normal"/>
    <w:uiPriority w:val="34"/>
    <w:qFormat/>
    <w:rsid w:val="00893570"/>
    <w:pPr>
      <w:ind w:left="720"/>
      <w:contextualSpacing/>
    </w:pPr>
  </w:style>
  <w:style w:type="character" w:styleId="Hyperlink">
    <w:name w:val="Hyperlink"/>
    <w:basedOn w:val="DefaultParagraphFont"/>
    <w:uiPriority w:val="99"/>
    <w:unhideWhenUsed/>
    <w:rsid w:val="00893570"/>
    <w:rPr>
      <w:color w:val="0563C1" w:themeColor="hyperlink"/>
      <w:u w:val="single"/>
    </w:rPr>
  </w:style>
  <w:style w:type="paragraph" w:customStyle="1" w:styleId="MATLABsmall">
    <w:name w:val="MATLAB small"/>
    <w:basedOn w:val="Normal"/>
    <w:link w:val="MATLABsmallChar"/>
    <w:qFormat/>
    <w:rsid w:val="00134D57"/>
    <w:pPr>
      <w:autoSpaceDE w:val="0"/>
      <w:autoSpaceDN w:val="0"/>
      <w:adjustRightInd w:val="0"/>
      <w:spacing w:after="0" w:line="240" w:lineRule="auto"/>
    </w:pPr>
    <w:rPr>
      <w:rFonts w:ascii="Courier New" w:hAnsi="Courier New" w:cs="Courier New"/>
      <w:noProof/>
      <w:sz w:val="20"/>
      <w:szCs w:val="20"/>
      <w:lang w:val="en-US"/>
    </w:rPr>
  </w:style>
  <w:style w:type="character" w:customStyle="1" w:styleId="MATLABsmallChar">
    <w:name w:val="MATLAB small Char"/>
    <w:basedOn w:val="DefaultParagraphFont"/>
    <w:link w:val="MATLABsmall"/>
    <w:rsid w:val="00134D57"/>
    <w:rPr>
      <w:rFonts w:ascii="Courier New" w:hAnsi="Courier New" w:cs="Courier New"/>
      <w:noProof/>
      <w:sz w:val="20"/>
      <w:szCs w:val="20"/>
      <w:lang w:val="en-US"/>
    </w:rPr>
  </w:style>
  <w:style w:type="paragraph" w:styleId="Header">
    <w:name w:val="header"/>
    <w:basedOn w:val="Normal"/>
    <w:link w:val="HeaderChar"/>
    <w:uiPriority w:val="99"/>
    <w:unhideWhenUsed/>
    <w:rsid w:val="00B11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1BAD"/>
  </w:style>
  <w:style w:type="paragraph" w:styleId="Footer">
    <w:name w:val="footer"/>
    <w:basedOn w:val="Normal"/>
    <w:link w:val="FooterChar"/>
    <w:uiPriority w:val="99"/>
    <w:unhideWhenUsed/>
    <w:rsid w:val="00B11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2101">
      <w:bodyDiv w:val="1"/>
      <w:marLeft w:val="0"/>
      <w:marRight w:val="0"/>
      <w:marTop w:val="0"/>
      <w:marBottom w:val="0"/>
      <w:divBdr>
        <w:top w:val="none" w:sz="0" w:space="0" w:color="auto"/>
        <w:left w:val="none" w:sz="0" w:space="0" w:color="auto"/>
        <w:bottom w:val="none" w:sz="0" w:space="0" w:color="auto"/>
        <w:right w:val="none" w:sz="0" w:space="0" w:color="auto"/>
      </w:divBdr>
    </w:div>
    <w:div w:id="2128691413">
      <w:bodyDiv w:val="1"/>
      <w:marLeft w:val="0"/>
      <w:marRight w:val="0"/>
      <w:marTop w:val="0"/>
      <w:marBottom w:val="0"/>
      <w:divBdr>
        <w:top w:val="none" w:sz="0" w:space="0" w:color="auto"/>
        <w:left w:val="none" w:sz="0" w:space="0" w:color="auto"/>
        <w:bottom w:val="none" w:sz="0" w:space="0" w:color="auto"/>
        <w:right w:val="none" w:sz="0" w:space="0" w:color="auto"/>
      </w:divBdr>
      <w:divsChild>
        <w:div w:id="14327774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76C58-F650-4835-99DB-1C3BDC61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10</Pages>
  <Words>2611</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Denis</dc:creator>
  <cp:keywords/>
  <dc:description/>
  <cp:lastModifiedBy>Kevin Denis</cp:lastModifiedBy>
  <cp:revision>291</cp:revision>
  <dcterms:created xsi:type="dcterms:W3CDTF">2015-08-04T06:16:00Z</dcterms:created>
  <dcterms:modified xsi:type="dcterms:W3CDTF">2016-02-23T13:29:00Z</dcterms:modified>
</cp:coreProperties>
</file>