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F68" w:rsidRDefault="00776F68" w:rsidP="00776F68">
      <w:pPr>
        <w:pStyle w:val="Title"/>
      </w:pPr>
      <w:r>
        <w:t>System Requirements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0"/>
        <w:gridCol w:w="3866"/>
      </w:tblGrid>
      <w:tr w:rsidR="00A75F60" w:rsidRPr="00316C80" w:rsidTr="005B27EA">
        <w:trPr>
          <w:trHeight w:val="552"/>
        </w:trPr>
        <w:tc>
          <w:tcPr>
            <w:tcW w:w="9576" w:type="dxa"/>
            <w:gridSpan w:val="2"/>
          </w:tcPr>
          <w:p w:rsidR="00A75F60" w:rsidRPr="00316C80" w:rsidRDefault="00A75F60" w:rsidP="005B27EA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Integrity</w:t>
            </w:r>
          </w:p>
        </w:tc>
      </w:tr>
      <w:tr w:rsidR="00A75F60" w:rsidRPr="00316C80" w:rsidTr="005B27EA">
        <w:trPr>
          <w:trHeight w:val="552"/>
        </w:trPr>
        <w:tc>
          <w:tcPr>
            <w:tcW w:w="5710" w:type="dxa"/>
          </w:tcPr>
          <w:p w:rsidR="00A75F60" w:rsidRPr="00A75F60" w:rsidRDefault="00A75F60" w:rsidP="005072A5">
            <w:pPr>
              <w:rPr>
                <w:rFonts w:ascii="Times New Roman" w:hAnsi="Times New Roman" w:cs="Times New Roman"/>
              </w:rPr>
            </w:pPr>
            <w:r w:rsidRPr="00A75F60">
              <w:rPr>
                <w:rFonts w:ascii="Times New Roman" w:hAnsi="Times New Roman" w:cs="Times New Roman"/>
              </w:rPr>
              <w:t>How well does the project plan cover the software integrity requirements?</w:t>
            </w:r>
          </w:p>
        </w:tc>
        <w:tc>
          <w:tcPr>
            <w:tcW w:w="3866" w:type="dxa"/>
          </w:tcPr>
          <w:p w:rsidR="00A75F60" w:rsidRPr="001203D8" w:rsidRDefault="00A75F60" w:rsidP="005B27EA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bookmarkStart w:id="0" w:name="_GoBack"/>
            <w:bookmarkEnd w:id="0"/>
          </w:p>
        </w:tc>
      </w:tr>
      <w:tr w:rsidR="00A75F60" w:rsidRPr="00316C80" w:rsidTr="005B27EA">
        <w:trPr>
          <w:trHeight w:val="552"/>
        </w:trPr>
        <w:tc>
          <w:tcPr>
            <w:tcW w:w="5710" w:type="dxa"/>
          </w:tcPr>
          <w:p w:rsidR="00A75F60" w:rsidRPr="00A75F60" w:rsidRDefault="00A75F60" w:rsidP="005072A5">
            <w:pPr>
              <w:rPr>
                <w:rFonts w:ascii="Times New Roman" w:hAnsi="Times New Roman" w:cs="Times New Roman"/>
              </w:rPr>
            </w:pPr>
            <w:r w:rsidRPr="00A75F60">
              <w:rPr>
                <w:rFonts w:ascii="Times New Roman" w:hAnsi="Times New Roman" w:cs="Times New Roman"/>
              </w:rPr>
              <w:t xml:space="preserve">Have acceptance criteria been established for the work product? </w:t>
            </w:r>
          </w:p>
        </w:tc>
        <w:tc>
          <w:tcPr>
            <w:tcW w:w="3866" w:type="dxa"/>
          </w:tcPr>
          <w:p w:rsidR="00A75F60" w:rsidRPr="001203D8" w:rsidRDefault="00A75F60" w:rsidP="005B27EA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75F60" w:rsidRPr="00316C80" w:rsidTr="005B27EA">
        <w:trPr>
          <w:trHeight w:val="552"/>
        </w:trPr>
        <w:tc>
          <w:tcPr>
            <w:tcW w:w="5710" w:type="dxa"/>
          </w:tcPr>
          <w:p w:rsidR="00A75F60" w:rsidRPr="00A75F60" w:rsidRDefault="00A75F60" w:rsidP="005072A5">
            <w:pPr>
              <w:rPr>
                <w:rFonts w:ascii="Times New Roman" w:hAnsi="Times New Roman" w:cs="Times New Roman"/>
              </w:rPr>
            </w:pPr>
            <w:r w:rsidRPr="00A75F60">
              <w:rPr>
                <w:rFonts w:ascii="Times New Roman" w:hAnsi="Times New Roman" w:cs="Times New Roman"/>
              </w:rPr>
              <w:t xml:space="preserve">How is purpose and scope clearly defined for this project? </w:t>
            </w:r>
          </w:p>
        </w:tc>
        <w:tc>
          <w:tcPr>
            <w:tcW w:w="3866" w:type="dxa"/>
          </w:tcPr>
          <w:p w:rsidR="00A75F60" w:rsidRPr="001203D8" w:rsidRDefault="00A75F60" w:rsidP="005B27EA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75F60" w:rsidRPr="00316C80" w:rsidTr="005B27EA">
        <w:trPr>
          <w:trHeight w:val="552"/>
        </w:trPr>
        <w:tc>
          <w:tcPr>
            <w:tcW w:w="5710" w:type="dxa"/>
          </w:tcPr>
          <w:p w:rsidR="00A75F60" w:rsidRPr="00A75F60" w:rsidRDefault="00A75F60" w:rsidP="005072A5">
            <w:pPr>
              <w:rPr>
                <w:rFonts w:ascii="Times New Roman" w:hAnsi="Times New Roman" w:cs="Times New Roman"/>
              </w:rPr>
            </w:pPr>
            <w:r w:rsidRPr="00A75F60">
              <w:rPr>
                <w:rFonts w:ascii="Times New Roman" w:hAnsi="Times New Roman" w:cs="Times New Roman"/>
              </w:rPr>
              <w:t xml:space="preserve">Are references to policies, directives, procedures, standards, and terminology provided? </w:t>
            </w:r>
          </w:p>
        </w:tc>
        <w:tc>
          <w:tcPr>
            <w:tcW w:w="3866" w:type="dxa"/>
          </w:tcPr>
          <w:p w:rsidR="00A75F60" w:rsidRPr="001203D8" w:rsidRDefault="00A75F60" w:rsidP="005B27EA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75F60" w:rsidRPr="00316C80" w:rsidTr="005B27EA">
        <w:trPr>
          <w:trHeight w:val="552"/>
        </w:trPr>
        <w:tc>
          <w:tcPr>
            <w:tcW w:w="5710" w:type="dxa"/>
          </w:tcPr>
          <w:p w:rsidR="00A75F60" w:rsidRPr="00A75F60" w:rsidRDefault="00A75F60" w:rsidP="005072A5">
            <w:pPr>
              <w:rPr>
                <w:rFonts w:ascii="Times New Roman" w:hAnsi="Times New Roman" w:cs="Times New Roman"/>
              </w:rPr>
            </w:pPr>
            <w:r w:rsidRPr="00A75F60">
              <w:rPr>
                <w:rFonts w:ascii="Times New Roman" w:hAnsi="Times New Roman" w:cs="Times New Roman"/>
              </w:rPr>
              <w:t xml:space="preserve">Are there any and all constraints/limitations that can be identified? </w:t>
            </w:r>
          </w:p>
        </w:tc>
        <w:tc>
          <w:tcPr>
            <w:tcW w:w="3866" w:type="dxa"/>
          </w:tcPr>
          <w:p w:rsidR="00A75F60" w:rsidRPr="001203D8" w:rsidRDefault="00A75F60" w:rsidP="005B27EA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75F60" w:rsidRPr="00316C80" w:rsidTr="005B27EA">
        <w:trPr>
          <w:trHeight w:val="552"/>
        </w:trPr>
        <w:tc>
          <w:tcPr>
            <w:tcW w:w="5710" w:type="dxa"/>
          </w:tcPr>
          <w:p w:rsidR="00A75F60" w:rsidRPr="00A75F60" w:rsidRDefault="00A75F60" w:rsidP="005072A5">
            <w:pPr>
              <w:rPr>
                <w:rFonts w:ascii="Times New Roman" w:hAnsi="Times New Roman" w:cs="Times New Roman"/>
              </w:rPr>
            </w:pPr>
            <w:r w:rsidRPr="00A75F60">
              <w:rPr>
                <w:rFonts w:ascii="Times New Roman" w:hAnsi="Times New Roman" w:cs="Times New Roman"/>
              </w:rPr>
              <w:t>How well defined does the purpose explain how the scope of the project can handle and adjust for new requirements?</w:t>
            </w:r>
          </w:p>
        </w:tc>
        <w:tc>
          <w:tcPr>
            <w:tcW w:w="3866" w:type="dxa"/>
          </w:tcPr>
          <w:p w:rsidR="00A75F60" w:rsidRPr="001203D8" w:rsidRDefault="00A75F60" w:rsidP="005B27EA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75F60" w:rsidRPr="00316C80" w:rsidTr="005B27EA">
        <w:trPr>
          <w:trHeight w:val="552"/>
        </w:trPr>
        <w:tc>
          <w:tcPr>
            <w:tcW w:w="5710" w:type="dxa"/>
          </w:tcPr>
          <w:p w:rsidR="00A75F60" w:rsidRPr="00A75F60" w:rsidRDefault="00A75F60" w:rsidP="005072A5">
            <w:pPr>
              <w:rPr>
                <w:rFonts w:ascii="Times New Roman" w:hAnsi="Times New Roman" w:cs="Times New Roman"/>
              </w:rPr>
            </w:pPr>
            <w:r w:rsidRPr="00A75F60">
              <w:rPr>
                <w:rFonts w:ascii="Times New Roman" w:hAnsi="Times New Roman" w:cs="Times New Roman"/>
              </w:rPr>
              <w:t>What kinds of plans are specified for software components?</w:t>
            </w:r>
          </w:p>
        </w:tc>
        <w:tc>
          <w:tcPr>
            <w:tcW w:w="3866" w:type="dxa"/>
          </w:tcPr>
          <w:p w:rsidR="00A75F60" w:rsidRPr="001203D8" w:rsidRDefault="00A75F60" w:rsidP="005B27EA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75F60" w:rsidRPr="007E2753" w:rsidTr="005B27EA">
        <w:trPr>
          <w:trHeight w:val="552"/>
        </w:trPr>
        <w:tc>
          <w:tcPr>
            <w:tcW w:w="5710" w:type="dxa"/>
          </w:tcPr>
          <w:p w:rsidR="00A75F60" w:rsidRPr="00A75F60" w:rsidRDefault="00A75F60" w:rsidP="005072A5">
            <w:pPr>
              <w:rPr>
                <w:rFonts w:ascii="Times New Roman" w:hAnsi="Times New Roman" w:cs="Times New Roman"/>
              </w:rPr>
            </w:pPr>
            <w:r w:rsidRPr="00A75F60">
              <w:rPr>
                <w:rFonts w:ascii="Times New Roman" w:hAnsi="Times New Roman" w:cs="Times New Roman"/>
              </w:rPr>
              <w:t>Can the project life cycle allow for newly introduced required components and how can this be accomplished?</w:t>
            </w:r>
          </w:p>
        </w:tc>
        <w:tc>
          <w:tcPr>
            <w:tcW w:w="3866" w:type="dxa"/>
          </w:tcPr>
          <w:p w:rsidR="00A75F60" w:rsidRPr="001203D8" w:rsidRDefault="00A75F60" w:rsidP="005B27EA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75F60" w:rsidRPr="007E2753" w:rsidTr="005B27EA">
        <w:trPr>
          <w:trHeight w:val="552"/>
        </w:trPr>
        <w:tc>
          <w:tcPr>
            <w:tcW w:w="5710" w:type="dxa"/>
          </w:tcPr>
          <w:p w:rsidR="00A75F60" w:rsidRPr="00316C80" w:rsidRDefault="00A75F60" w:rsidP="005B27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Analysis and Recommendations</w:t>
            </w:r>
          </w:p>
        </w:tc>
        <w:tc>
          <w:tcPr>
            <w:tcW w:w="3866" w:type="dxa"/>
          </w:tcPr>
          <w:p w:rsidR="00A75F60" w:rsidRPr="001203D8" w:rsidRDefault="00A75F60" w:rsidP="005B27EA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A75F60" w:rsidRDefault="00A75F60" w:rsidP="00A75F60"/>
    <w:p w:rsidR="00A75F60" w:rsidRDefault="00A75F60" w:rsidP="00A75F60"/>
    <w:p w:rsidR="00A75F60" w:rsidRPr="00A75F60" w:rsidRDefault="00A75F60" w:rsidP="00A75F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0"/>
        <w:gridCol w:w="3866"/>
      </w:tblGrid>
      <w:tr w:rsidR="00DB515B" w:rsidRPr="00316C80" w:rsidTr="00AA6243">
        <w:trPr>
          <w:trHeight w:val="552"/>
        </w:trPr>
        <w:tc>
          <w:tcPr>
            <w:tcW w:w="9576" w:type="dxa"/>
            <w:gridSpan w:val="2"/>
          </w:tcPr>
          <w:p w:rsidR="00DB515B" w:rsidRPr="00316C80" w:rsidRDefault="00DB515B" w:rsidP="007E275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Reusability</w:t>
            </w:r>
          </w:p>
        </w:tc>
      </w:tr>
      <w:tr w:rsidR="007E2753" w:rsidRPr="00316C80" w:rsidTr="00AA6243">
        <w:trPr>
          <w:trHeight w:val="552"/>
        </w:trPr>
        <w:tc>
          <w:tcPr>
            <w:tcW w:w="5710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Q1. Do the requirements contain software reuse details? </w:t>
            </w:r>
          </w:p>
        </w:tc>
        <w:tc>
          <w:tcPr>
            <w:tcW w:w="3866" w:type="dxa"/>
          </w:tcPr>
          <w:p w:rsidR="007E2753" w:rsidRPr="001203D8" w:rsidRDefault="00AD5683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Requirements not met</w:t>
            </w:r>
          </w:p>
        </w:tc>
      </w:tr>
      <w:tr w:rsidR="007E2753" w:rsidRPr="00316C80" w:rsidTr="00AA6243">
        <w:trPr>
          <w:trHeight w:val="552"/>
        </w:trPr>
        <w:tc>
          <w:tcPr>
            <w:tcW w:w="5710" w:type="dxa"/>
          </w:tcPr>
          <w:p w:rsidR="007E2753" w:rsidRPr="00316C80" w:rsidRDefault="007E2753" w:rsidP="00435AFF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Q2. What are the maximum memory requirements for the reused compo</w:t>
            </w:r>
            <w:r w:rsidR="00156C8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nent, and does it meet system requirements</w:t>
            </w: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? </w:t>
            </w:r>
          </w:p>
        </w:tc>
        <w:tc>
          <w:tcPr>
            <w:tcW w:w="3866" w:type="dxa"/>
          </w:tcPr>
          <w:p w:rsidR="007E2753" w:rsidRPr="001203D8" w:rsidRDefault="00875C6B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Requirements not met</w:t>
            </w:r>
          </w:p>
        </w:tc>
      </w:tr>
      <w:tr w:rsidR="007E2753" w:rsidRPr="00316C80" w:rsidTr="00AA6243">
        <w:trPr>
          <w:trHeight w:val="552"/>
        </w:trPr>
        <w:tc>
          <w:tcPr>
            <w:tcW w:w="5710" w:type="dxa"/>
          </w:tcPr>
          <w:p w:rsidR="007E2753" w:rsidRPr="00316C80" w:rsidRDefault="007E2753" w:rsidP="00875C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Q3. </w:t>
            </w:r>
            <w:r w:rsidR="00875C6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Were</w:t>
            </w: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the requirements/design specifications </w:t>
            </w:r>
            <w:r w:rsidR="00875C6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established for </w:t>
            </w: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software</w:t>
            </w:r>
            <w:r w:rsidR="00875C6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reuse</w:t>
            </w: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? </w:t>
            </w:r>
          </w:p>
        </w:tc>
        <w:tc>
          <w:tcPr>
            <w:tcW w:w="3866" w:type="dxa"/>
          </w:tcPr>
          <w:p w:rsidR="007E2753" w:rsidRPr="001203D8" w:rsidRDefault="00D14A20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Requirements not met</w:t>
            </w:r>
          </w:p>
        </w:tc>
      </w:tr>
      <w:tr w:rsidR="007E2753" w:rsidRPr="00316C80" w:rsidTr="00AA6243">
        <w:trPr>
          <w:trHeight w:val="552"/>
        </w:trPr>
        <w:tc>
          <w:tcPr>
            <w:tcW w:w="5710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Q4. Do the requirements contain remote access to reusable legacy systems? </w:t>
            </w:r>
          </w:p>
        </w:tc>
        <w:tc>
          <w:tcPr>
            <w:tcW w:w="3866" w:type="dxa"/>
          </w:tcPr>
          <w:p w:rsidR="007E2753" w:rsidRPr="001203D8" w:rsidRDefault="002B48E2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Requirements not met</w:t>
            </w:r>
          </w:p>
        </w:tc>
      </w:tr>
      <w:tr w:rsidR="007E2753" w:rsidRPr="00316C80" w:rsidTr="00AA6243">
        <w:trPr>
          <w:trHeight w:val="552"/>
        </w:trPr>
        <w:tc>
          <w:tcPr>
            <w:tcW w:w="5710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Q5. Do the requirements contain the list of reusable objects/components which exist already? </w:t>
            </w:r>
          </w:p>
        </w:tc>
        <w:tc>
          <w:tcPr>
            <w:tcW w:w="3866" w:type="dxa"/>
          </w:tcPr>
          <w:p w:rsidR="007E2753" w:rsidRPr="001203D8" w:rsidRDefault="002B48E2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Requirements not met; No already existing </w:t>
            </w:r>
            <w:r w:rsidR="00AD7AD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reusable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components or objects</w:t>
            </w:r>
          </w:p>
        </w:tc>
      </w:tr>
      <w:tr w:rsidR="007E2753" w:rsidRPr="00316C80" w:rsidTr="00AA6243">
        <w:trPr>
          <w:trHeight w:val="552"/>
        </w:trPr>
        <w:tc>
          <w:tcPr>
            <w:tcW w:w="5710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Q6. What kind of strategy or policy does the project adopt to reuse software? </w:t>
            </w:r>
          </w:p>
        </w:tc>
        <w:tc>
          <w:tcPr>
            <w:tcW w:w="3866" w:type="dxa"/>
          </w:tcPr>
          <w:p w:rsidR="007E2753" w:rsidRPr="001203D8" w:rsidRDefault="00F072A9" w:rsidP="00302A55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Requirements not met; None</w:t>
            </w:r>
            <w:r w:rsidR="00302A5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defined</w:t>
            </w:r>
          </w:p>
        </w:tc>
      </w:tr>
      <w:tr w:rsidR="007E2753" w:rsidRPr="00316C80" w:rsidTr="00AA6243">
        <w:trPr>
          <w:trHeight w:val="552"/>
        </w:trPr>
        <w:tc>
          <w:tcPr>
            <w:tcW w:w="5710" w:type="dxa"/>
          </w:tcPr>
          <w:p w:rsidR="007E2753" w:rsidRPr="00316C80" w:rsidRDefault="007E2753" w:rsidP="00EB071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Q7. </w:t>
            </w:r>
            <w:r w:rsidR="00EB07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What</w:t>
            </w: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per</w:t>
            </w:r>
            <w:r w:rsidR="00EB07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centage of software can be reusable</w:t>
            </w: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in the project?</w:t>
            </w:r>
          </w:p>
        </w:tc>
        <w:tc>
          <w:tcPr>
            <w:tcW w:w="3866" w:type="dxa"/>
          </w:tcPr>
          <w:p w:rsidR="007E2753" w:rsidRPr="001203D8" w:rsidRDefault="00D20573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Requirements met; the whole software can be reused</w:t>
            </w:r>
          </w:p>
        </w:tc>
      </w:tr>
      <w:tr w:rsidR="007E2753" w:rsidRPr="007E2753" w:rsidTr="00AA6243">
        <w:trPr>
          <w:trHeight w:val="552"/>
        </w:trPr>
        <w:tc>
          <w:tcPr>
            <w:tcW w:w="5710" w:type="dxa"/>
          </w:tcPr>
          <w:p w:rsidR="007E2753" w:rsidRPr="007E2753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Q8. What kind of software reuse methodology does the project adopt?</w:t>
            </w:r>
          </w:p>
        </w:tc>
        <w:tc>
          <w:tcPr>
            <w:tcW w:w="3866" w:type="dxa"/>
          </w:tcPr>
          <w:p w:rsidR="007E2753" w:rsidRPr="001203D8" w:rsidRDefault="008B60A5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Requirements not met; None defined</w:t>
            </w:r>
          </w:p>
        </w:tc>
      </w:tr>
      <w:tr w:rsidR="00AB1570" w:rsidRPr="007E2753" w:rsidTr="00AA6243">
        <w:trPr>
          <w:trHeight w:val="552"/>
        </w:trPr>
        <w:tc>
          <w:tcPr>
            <w:tcW w:w="5710" w:type="dxa"/>
          </w:tcPr>
          <w:p w:rsidR="00AB1570" w:rsidRPr="00316C80" w:rsidRDefault="00AB1570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Analysis and Recommendations</w:t>
            </w:r>
          </w:p>
        </w:tc>
        <w:tc>
          <w:tcPr>
            <w:tcW w:w="3866" w:type="dxa"/>
          </w:tcPr>
          <w:p w:rsidR="00AB1570" w:rsidRPr="001203D8" w:rsidRDefault="00CD0421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There were no p</w:t>
            </w:r>
            <w:r w:rsidR="00A27F3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lans defined for usage of existing software. Development team should establish a component level reusability strategy</w:t>
            </w:r>
            <w:r w:rsidR="00A42E8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</w:t>
            </w:r>
          </w:p>
        </w:tc>
      </w:tr>
    </w:tbl>
    <w:p w:rsidR="00316C80" w:rsidRPr="00316C80" w:rsidRDefault="00316C80" w:rsidP="001203D8">
      <w:pPr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5661"/>
        <w:gridCol w:w="3945"/>
      </w:tblGrid>
      <w:tr w:rsidR="00DB515B" w:rsidRPr="00316C80" w:rsidTr="00AA6243">
        <w:trPr>
          <w:trHeight w:val="828"/>
        </w:trPr>
        <w:tc>
          <w:tcPr>
            <w:tcW w:w="9606" w:type="dxa"/>
            <w:gridSpan w:val="2"/>
          </w:tcPr>
          <w:p w:rsidR="00DB515B" w:rsidRPr="001203D8" w:rsidRDefault="00DB515B" w:rsidP="001203D8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203D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Usability</w:t>
            </w:r>
          </w:p>
        </w:tc>
      </w:tr>
      <w:tr w:rsidR="007E2753" w:rsidRPr="00316C80" w:rsidTr="00AA6243">
        <w:trPr>
          <w:trHeight w:val="828"/>
        </w:trPr>
        <w:tc>
          <w:tcPr>
            <w:tcW w:w="5661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Q1. Based on existing documentation/information, do you understand the system in the context of each of the views in the system engineering hierarchy?</w:t>
            </w:r>
          </w:p>
        </w:tc>
        <w:tc>
          <w:tcPr>
            <w:tcW w:w="3945" w:type="dxa"/>
          </w:tcPr>
          <w:p w:rsidR="007E2753" w:rsidRPr="001203D8" w:rsidRDefault="00A42E87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  <w:r w:rsidR="001879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; Upon further review</w:t>
            </w:r>
          </w:p>
        </w:tc>
      </w:tr>
      <w:tr w:rsidR="007E2753" w:rsidRPr="00316C80" w:rsidTr="00AA6243">
        <w:trPr>
          <w:trHeight w:val="828"/>
        </w:trPr>
        <w:tc>
          <w:tcPr>
            <w:tcW w:w="5661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Q2. Is system output and input adequately defined?</w:t>
            </w:r>
          </w:p>
        </w:tc>
        <w:tc>
          <w:tcPr>
            <w:tcW w:w="3945" w:type="dxa"/>
          </w:tcPr>
          <w:p w:rsidR="007E2753" w:rsidRPr="001203D8" w:rsidRDefault="000F5D1D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7E2753" w:rsidRPr="00316C80" w:rsidTr="00AA6243">
        <w:trPr>
          <w:trHeight w:val="828"/>
        </w:trPr>
        <w:tc>
          <w:tcPr>
            <w:tcW w:w="5661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Q3. Have expert and novice modes of interaction been defined?</w:t>
            </w:r>
          </w:p>
        </w:tc>
        <w:tc>
          <w:tcPr>
            <w:tcW w:w="3945" w:type="dxa"/>
          </w:tcPr>
          <w:p w:rsidR="005901FC" w:rsidRDefault="005901FC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No; There is no specified novice or expert interactions. Only base user requirements defined</w:t>
            </w:r>
          </w:p>
          <w:p w:rsidR="007E2753" w:rsidRPr="005901FC" w:rsidRDefault="007E2753" w:rsidP="005901FC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E2753" w:rsidRPr="00316C80" w:rsidTr="00AA6243">
        <w:trPr>
          <w:trHeight w:val="828"/>
        </w:trPr>
        <w:tc>
          <w:tcPr>
            <w:tcW w:w="5661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Q4. Have important interfaces to all system elements been described?</w:t>
            </w:r>
          </w:p>
        </w:tc>
        <w:tc>
          <w:tcPr>
            <w:tcW w:w="3945" w:type="dxa"/>
          </w:tcPr>
          <w:p w:rsidR="007E2753" w:rsidRPr="001203D8" w:rsidRDefault="000C3BAE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7E2753" w:rsidRPr="00316C80" w:rsidTr="00AA6243">
        <w:trPr>
          <w:trHeight w:val="828"/>
        </w:trPr>
        <w:tc>
          <w:tcPr>
            <w:tcW w:w="5661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Q5. Is the behaviour of the software consistent with the information it must process and the functions it must perform?</w:t>
            </w:r>
          </w:p>
        </w:tc>
        <w:tc>
          <w:tcPr>
            <w:tcW w:w="3945" w:type="dxa"/>
          </w:tcPr>
          <w:p w:rsidR="007E2753" w:rsidRPr="001203D8" w:rsidRDefault="00327C5A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7E2753" w:rsidRPr="00316C80" w:rsidTr="00AA6243">
        <w:trPr>
          <w:trHeight w:val="828"/>
        </w:trPr>
        <w:tc>
          <w:tcPr>
            <w:tcW w:w="5661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Q6. Has the UI been designed effectively with the use cases in mind?</w:t>
            </w:r>
          </w:p>
        </w:tc>
        <w:tc>
          <w:tcPr>
            <w:tcW w:w="3945" w:type="dxa"/>
          </w:tcPr>
          <w:p w:rsidR="007E2753" w:rsidRPr="001203D8" w:rsidRDefault="003A6556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7E2753" w:rsidRPr="00316C80" w:rsidTr="00AA6243">
        <w:trPr>
          <w:trHeight w:val="828"/>
        </w:trPr>
        <w:tc>
          <w:tcPr>
            <w:tcW w:w="5661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Q7. Have business requirements been met in the use cases?</w:t>
            </w:r>
          </w:p>
        </w:tc>
        <w:tc>
          <w:tcPr>
            <w:tcW w:w="3945" w:type="dxa"/>
          </w:tcPr>
          <w:p w:rsidR="007E2753" w:rsidRPr="001203D8" w:rsidRDefault="009160F3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7E2753" w:rsidRPr="007E2753" w:rsidTr="00AA6243">
        <w:trPr>
          <w:trHeight w:val="828"/>
        </w:trPr>
        <w:tc>
          <w:tcPr>
            <w:tcW w:w="5661" w:type="dxa"/>
          </w:tcPr>
          <w:p w:rsidR="007E2753" w:rsidRPr="007E2753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Q8. Have all users been identified?</w:t>
            </w:r>
          </w:p>
        </w:tc>
        <w:tc>
          <w:tcPr>
            <w:tcW w:w="3945" w:type="dxa"/>
          </w:tcPr>
          <w:p w:rsidR="007E2753" w:rsidRPr="001203D8" w:rsidRDefault="00073214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B77972" w:rsidRPr="007E2753" w:rsidTr="00AA6243">
        <w:trPr>
          <w:trHeight w:val="828"/>
        </w:trPr>
        <w:tc>
          <w:tcPr>
            <w:tcW w:w="5661" w:type="dxa"/>
          </w:tcPr>
          <w:p w:rsidR="00B77972" w:rsidRPr="00316C80" w:rsidRDefault="00B77972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Analysis and Recommendations</w:t>
            </w:r>
          </w:p>
        </w:tc>
        <w:tc>
          <w:tcPr>
            <w:tcW w:w="3945" w:type="dxa"/>
          </w:tcPr>
          <w:p w:rsidR="00B77972" w:rsidRPr="001203D8" w:rsidRDefault="003328A9" w:rsidP="0096314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Software is capable of carrying out its’ defined </w:t>
            </w:r>
            <w:r w:rsidR="00EE010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functionalities</w:t>
            </w:r>
            <w:r w:rsidR="00DC6B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</w:t>
            </w:r>
            <w:r w:rsidR="00B246D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="0096314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Should contain</w:t>
            </w:r>
            <w:r w:rsidR="00B246D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novice</w:t>
            </w:r>
            <w:r w:rsidR="00CA46A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="0096314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and</w:t>
            </w:r>
            <w:r w:rsidR="00CA46A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expert in</w:t>
            </w:r>
            <w:r w:rsidR="0096314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teraction definitions</w:t>
            </w:r>
          </w:p>
        </w:tc>
      </w:tr>
    </w:tbl>
    <w:p w:rsidR="007E2753" w:rsidRPr="001203D8" w:rsidRDefault="007E2753" w:rsidP="001203D8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Style w:val="TableGrid"/>
        <w:tblpPr w:leftFromText="180" w:rightFromText="180" w:vertAnchor="text" w:horzAnchor="margin" w:tblpY="193"/>
        <w:tblW w:w="9606" w:type="dxa"/>
        <w:tblLook w:val="04A0" w:firstRow="1" w:lastRow="0" w:firstColumn="1" w:lastColumn="0" w:noHBand="0" w:noVBand="1"/>
      </w:tblPr>
      <w:tblGrid>
        <w:gridCol w:w="5637"/>
        <w:gridCol w:w="3969"/>
      </w:tblGrid>
      <w:tr w:rsidR="00DB515B" w:rsidRPr="00316C80" w:rsidTr="00AA6243">
        <w:trPr>
          <w:trHeight w:val="552"/>
        </w:trPr>
        <w:tc>
          <w:tcPr>
            <w:tcW w:w="9606" w:type="dxa"/>
            <w:gridSpan w:val="2"/>
          </w:tcPr>
          <w:p w:rsidR="00DB515B" w:rsidRPr="001203D8" w:rsidRDefault="00DB515B" w:rsidP="001203D8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203D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Integrity</w:t>
            </w:r>
          </w:p>
        </w:tc>
      </w:tr>
      <w:tr w:rsidR="00666FC7" w:rsidRPr="00316C80" w:rsidTr="00790DBD">
        <w:trPr>
          <w:trHeight w:val="552"/>
        </w:trPr>
        <w:tc>
          <w:tcPr>
            <w:tcW w:w="5637" w:type="dxa"/>
          </w:tcPr>
          <w:p w:rsidR="00666FC7" w:rsidRPr="00316C80" w:rsidRDefault="00666FC7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Q1. Have all data objects been described?</w:t>
            </w:r>
          </w:p>
        </w:tc>
        <w:tc>
          <w:tcPr>
            <w:tcW w:w="3969" w:type="dxa"/>
          </w:tcPr>
          <w:p w:rsidR="00666FC7" w:rsidRPr="001203D8" w:rsidRDefault="009225E0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666FC7" w:rsidRPr="00316C80" w:rsidTr="00790DBD">
        <w:trPr>
          <w:trHeight w:val="552"/>
        </w:trPr>
        <w:tc>
          <w:tcPr>
            <w:tcW w:w="5637" w:type="dxa"/>
          </w:tcPr>
          <w:p w:rsidR="00666FC7" w:rsidRPr="00316C80" w:rsidRDefault="00666FC7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Q2. Have all attributes been identified?</w:t>
            </w:r>
          </w:p>
        </w:tc>
        <w:tc>
          <w:tcPr>
            <w:tcW w:w="3969" w:type="dxa"/>
          </w:tcPr>
          <w:p w:rsidR="00666FC7" w:rsidRPr="001203D8" w:rsidRDefault="00EA1E76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666FC7" w:rsidRPr="00316C80" w:rsidTr="00790DBD">
        <w:trPr>
          <w:trHeight w:val="552"/>
        </w:trPr>
        <w:tc>
          <w:tcPr>
            <w:tcW w:w="5637" w:type="dxa"/>
          </w:tcPr>
          <w:p w:rsidR="00666FC7" w:rsidRPr="00316C80" w:rsidRDefault="00666FC7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Q3. Do major functions remain within scope and has each been adequately described?</w:t>
            </w:r>
          </w:p>
        </w:tc>
        <w:tc>
          <w:tcPr>
            <w:tcW w:w="3969" w:type="dxa"/>
          </w:tcPr>
          <w:p w:rsidR="00666FC7" w:rsidRPr="001203D8" w:rsidRDefault="00EA1E76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666FC7" w:rsidRPr="00316C80" w:rsidTr="00790DBD">
        <w:trPr>
          <w:trHeight w:val="552"/>
        </w:trPr>
        <w:tc>
          <w:tcPr>
            <w:tcW w:w="5637" w:type="dxa"/>
          </w:tcPr>
          <w:p w:rsidR="00666FC7" w:rsidRPr="00316C80" w:rsidRDefault="00666FC7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Q4. Does the system have a consistently designed user interface?</w:t>
            </w:r>
          </w:p>
        </w:tc>
        <w:tc>
          <w:tcPr>
            <w:tcW w:w="3969" w:type="dxa"/>
          </w:tcPr>
          <w:p w:rsidR="00666FC7" w:rsidRPr="001203D8" w:rsidRDefault="00074D09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666FC7" w:rsidRPr="00316C80" w:rsidTr="00790DBD">
        <w:trPr>
          <w:trHeight w:val="552"/>
        </w:trPr>
        <w:tc>
          <w:tcPr>
            <w:tcW w:w="5637" w:type="dxa"/>
          </w:tcPr>
          <w:p w:rsidR="00666FC7" w:rsidRPr="00316C80" w:rsidRDefault="00666FC7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Q5. Will end users be able to find the functions they are familiar with?</w:t>
            </w:r>
          </w:p>
        </w:tc>
        <w:tc>
          <w:tcPr>
            <w:tcW w:w="3969" w:type="dxa"/>
          </w:tcPr>
          <w:p w:rsidR="00666FC7" w:rsidRPr="001203D8" w:rsidRDefault="00074D09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666FC7" w:rsidRPr="00316C80" w:rsidTr="00790DBD">
        <w:trPr>
          <w:trHeight w:val="552"/>
        </w:trPr>
        <w:tc>
          <w:tcPr>
            <w:tcW w:w="5637" w:type="dxa"/>
          </w:tcPr>
          <w:p w:rsidR="00666FC7" w:rsidRPr="00316C80" w:rsidRDefault="00666FC7" w:rsidP="00913A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Q6. </w:t>
            </w:r>
            <w:r w:rsidR="00913A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Are</w:t>
            </w:r>
            <w:r w:rsidR="00D544E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proper naming conventions be</w:t>
            </w:r>
            <w:r w:rsidR="00913A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ing</w:t>
            </w: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followed?</w:t>
            </w:r>
          </w:p>
        </w:tc>
        <w:tc>
          <w:tcPr>
            <w:tcW w:w="3969" w:type="dxa"/>
          </w:tcPr>
          <w:p w:rsidR="00666FC7" w:rsidRPr="001203D8" w:rsidRDefault="00E04E7E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No; there are inconsistencies within the variable naming of the elements and classes</w:t>
            </w:r>
          </w:p>
        </w:tc>
      </w:tr>
      <w:tr w:rsidR="00666FC7" w:rsidRPr="00316C80" w:rsidTr="00790DBD">
        <w:trPr>
          <w:trHeight w:val="552"/>
        </w:trPr>
        <w:tc>
          <w:tcPr>
            <w:tcW w:w="5637" w:type="dxa"/>
          </w:tcPr>
          <w:p w:rsidR="00666FC7" w:rsidRPr="00316C80" w:rsidRDefault="00666FC7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Q7. Do the developers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’</w:t>
            </w: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goals match with the customers goals?</w:t>
            </w:r>
          </w:p>
        </w:tc>
        <w:tc>
          <w:tcPr>
            <w:tcW w:w="3969" w:type="dxa"/>
          </w:tcPr>
          <w:p w:rsidR="00666FC7" w:rsidRPr="001203D8" w:rsidRDefault="001B1DC7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666FC7" w:rsidRPr="00316C80" w:rsidTr="00790DBD">
        <w:trPr>
          <w:trHeight w:val="552"/>
        </w:trPr>
        <w:tc>
          <w:tcPr>
            <w:tcW w:w="5637" w:type="dxa"/>
          </w:tcPr>
          <w:p w:rsidR="00666FC7" w:rsidRPr="00316C80" w:rsidRDefault="00666FC7" w:rsidP="00CB07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Q8. Can the system </w:t>
            </w:r>
            <w:r w:rsidR="00CB07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prevent</w:t>
            </w: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corrupt</w:t>
            </w:r>
            <w:r w:rsidR="00CB07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ion</w:t>
            </w: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?</w:t>
            </w:r>
          </w:p>
        </w:tc>
        <w:tc>
          <w:tcPr>
            <w:tcW w:w="3969" w:type="dxa"/>
          </w:tcPr>
          <w:p w:rsidR="00666FC7" w:rsidRPr="001203D8" w:rsidRDefault="007B01F5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No, not defined</w:t>
            </w:r>
          </w:p>
        </w:tc>
      </w:tr>
      <w:tr w:rsidR="00B77972" w:rsidRPr="00316C80" w:rsidTr="00790DBD">
        <w:trPr>
          <w:trHeight w:val="552"/>
        </w:trPr>
        <w:tc>
          <w:tcPr>
            <w:tcW w:w="5637" w:type="dxa"/>
          </w:tcPr>
          <w:p w:rsidR="00B77972" w:rsidRPr="00316C80" w:rsidRDefault="00B77972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Analysis and Recommendation </w:t>
            </w:r>
          </w:p>
        </w:tc>
        <w:tc>
          <w:tcPr>
            <w:tcW w:w="3969" w:type="dxa"/>
          </w:tcPr>
          <w:p w:rsidR="00B77972" w:rsidRPr="001203D8" w:rsidRDefault="004F7D53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Development team should ensure consistent and proper naming conventions are followed. The team should also plan for the possibility of system corruption.</w:t>
            </w:r>
          </w:p>
        </w:tc>
      </w:tr>
    </w:tbl>
    <w:p w:rsidR="00816307" w:rsidRDefault="00816307" w:rsidP="001203D8"/>
    <w:sectPr w:rsidR="008163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2EC2"/>
    <w:multiLevelType w:val="multilevel"/>
    <w:tmpl w:val="FF66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2A445C"/>
    <w:multiLevelType w:val="multilevel"/>
    <w:tmpl w:val="9A48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2F7F71"/>
    <w:multiLevelType w:val="multilevel"/>
    <w:tmpl w:val="E828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CE549F"/>
    <w:multiLevelType w:val="hybridMultilevel"/>
    <w:tmpl w:val="4BA2E8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F3D"/>
    <w:rsid w:val="00073214"/>
    <w:rsid w:val="00074D09"/>
    <w:rsid w:val="000C3BAE"/>
    <w:rsid w:val="000F5D1D"/>
    <w:rsid w:val="00117D3B"/>
    <w:rsid w:val="001203D8"/>
    <w:rsid w:val="00156C87"/>
    <w:rsid w:val="001879F8"/>
    <w:rsid w:val="001B1DC7"/>
    <w:rsid w:val="002B48E2"/>
    <w:rsid w:val="00302A55"/>
    <w:rsid w:val="00316C80"/>
    <w:rsid w:val="00327C5A"/>
    <w:rsid w:val="003328A9"/>
    <w:rsid w:val="003A6556"/>
    <w:rsid w:val="003D3F3D"/>
    <w:rsid w:val="00435AFF"/>
    <w:rsid w:val="004F7D53"/>
    <w:rsid w:val="005901FC"/>
    <w:rsid w:val="00650DA1"/>
    <w:rsid w:val="00666FC7"/>
    <w:rsid w:val="00776F68"/>
    <w:rsid w:val="00790DBD"/>
    <w:rsid w:val="007B01F5"/>
    <w:rsid w:val="007E2753"/>
    <w:rsid w:val="00816307"/>
    <w:rsid w:val="00875C6B"/>
    <w:rsid w:val="008B60A5"/>
    <w:rsid w:val="00913AF2"/>
    <w:rsid w:val="009160F3"/>
    <w:rsid w:val="009225E0"/>
    <w:rsid w:val="00963143"/>
    <w:rsid w:val="00A27F3A"/>
    <w:rsid w:val="00A42E87"/>
    <w:rsid w:val="00A75F60"/>
    <w:rsid w:val="00A7778A"/>
    <w:rsid w:val="00AA6243"/>
    <w:rsid w:val="00AB1570"/>
    <w:rsid w:val="00AD5683"/>
    <w:rsid w:val="00AD7ADC"/>
    <w:rsid w:val="00B246D6"/>
    <w:rsid w:val="00B77972"/>
    <w:rsid w:val="00C41C3E"/>
    <w:rsid w:val="00CA46AF"/>
    <w:rsid w:val="00CB078F"/>
    <w:rsid w:val="00CD0421"/>
    <w:rsid w:val="00D14A20"/>
    <w:rsid w:val="00D20573"/>
    <w:rsid w:val="00D544E1"/>
    <w:rsid w:val="00DB515B"/>
    <w:rsid w:val="00DC6BC3"/>
    <w:rsid w:val="00E04E7E"/>
    <w:rsid w:val="00EA1E76"/>
    <w:rsid w:val="00EB0712"/>
    <w:rsid w:val="00EE010C"/>
    <w:rsid w:val="00F0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7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03D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76F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6F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7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03D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76F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6F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F83FB-97BD-435D-A0B1-1D54A7A74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Eng</dc:creator>
  <cp:lastModifiedBy>Kevin Eng</cp:lastModifiedBy>
  <cp:revision>3</cp:revision>
  <dcterms:created xsi:type="dcterms:W3CDTF">2013-06-25T03:59:00Z</dcterms:created>
  <dcterms:modified xsi:type="dcterms:W3CDTF">2013-06-30T20:50:00Z</dcterms:modified>
</cp:coreProperties>
</file>