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8E2F4" w14:textId="77777777" w:rsidR="0045545F" w:rsidRDefault="0045545F">
      <w:pPr>
        <w:rPr>
          <w:rFonts w:ascii="Arial" w:hAnsi="Arial" w:cs="Arial"/>
        </w:rPr>
      </w:pPr>
    </w:p>
    <w:p w14:paraId="6C978A3F" w14:textId="77777777" w:rsidR="0045545F" w:rsidRDefault="0045545F">
      <w:pPr>
        <w:rPr>
          <w:rFonts w:ascii="Arial" w:hAnsi="Arial" w:cs="Arial"/>
        </w:rPr>
      </w:pPr>
    </w:p>
    <w:p w14:paraId="0C9F8A67" w14:textId="77777777" w:rsidR="0045545F" w:rsidRDefault="0045545F">
      <w:pPr>
        <w:rPr>
          <w:rFonts w:ascii="Arial" w:hAnsi="Arial" w:cs="Arial"/>
        </w:rPr>
      </w:pPr>
    </w:p>
    <w:p w14:paraId="5F8D3A1A" w14:textId="77777777" w:rsidR="0045545F" w:rsidRDefault="0045545F">
      <w:pPr>
        <w:rPr>
          <w:rFonts w:ascii="Arial" w:hAnsi="Arial" w:cs="Arial"/>
        </w:rPr>
      </w:pPr>
    </w:p>
    <w:p w14:paraId="47FAE97C" w14:textId="77777777" w:rsidR="0045545F" w:rsidRDefault="0045545F">
      <w:pPr>
        <w:rPr>
          <w:rFonts w:ascii="Arial" w:hAnsi="Arial" w:cs="Arial"/>
        </w:rPr>
      </w:pPr>
    </w:p>
    <w:p w14:paraId="7FDC256A" w14:textId="77777777" w:rsidR="0045545F" w:rsidRDefault="0045545F">
      <w:pPr>
        <w:rPr>
          <w:rFonts w:ascii="Arial" w:hAnsi="Arial" w:cs="Arial"/>
        </w:rPr>
      </w:pPr>
    </w:p>
    <w:p w14:paraId="3B945EE0" w14:textId="77777777" w:rsidR="0045545F" w:rsidRDefault="0045545F">
      <w:pPr>
        <w:rPr>
          <w:rFonts w:ascii="Arial" w:hAnsi="Arial" w:cs="Arial"/>
        </w:rPr>
      </w:pPr>
    </w:p>
    <w:p w14:paraId="46088B85" w14:textId="77777777" w:rsidR="0045545F" w:rsidRDefault="0045545F">
      <w:pPr>
        <w:rPr>
          <w:rFonts w:ascii="Arial" w:hAnsi="Arial" w:cs="Arial"/>
        </w:rPr>
      </w:pPr>
    </w:p>
    <w:p w14:paraId="50DD467B" w14:textId="02DB751A" w:rsidR="0045545F" w:rsidRDefault="00B03ECA">
      <w:pPr>
        <w:jc w:val="center"/>
        <w:rPr>
          <w:rFonts w:ascii="Tahoma" w:hAnsi="Tahoma" w:cs="Tahoma"/>
          <w:sz w:val="72"/>
          <w:szCs w:val="72"/>
        </w:rPr>
      </w:pPr>
      <w:r>
        <w:rPr>
          <w:rFonts w:ascii="Tahoma" w:hAnsi="Tahoma" w:cs="Tahoma"/>
          <w:sz w:val="72"/>
          <w:szCs w:val="72"/>
        </w:rPr>
        <w:t>Processeur MIPS</w:t>
      </w:r>
    </w:p>
    <w:p w14:paraId="53E5BC5E" w14:textId="77777777" w:rsidR="0045545F" w:rsidRDefault="0045545F">
      <w:pPr>
        <w:rPr>
          <w:rFonts w:ascii="Arial" w:hAnsi="Arial" w:cs="Arial"/>
        </w:rPr>
      </w:pPr>
    </w:p>
    <w:p w14:paraId="2F783A44" w14:textId="77777777" w:rsidR="0045545F" w:rsidRDefault="0045545F">
      <w:pPr>
        <w:rPr>
          <w:rFonts w:ascii="Arial" w:hAnsi="Arial" w:cs="Arial"/>
        </w:rPr>
      </w:pPr>
    </w:p>
    <w:p w14:paraId="32600D8F" w14:textId="77777777" w:rsidR="0045545F" w:rsidRDefault="0045545F">
      <w:pPr>
        <w:rPr>
          <w:rFonts w:ascii="Arial" w:hAnsi="Arial" w:cs="Arial"/>
        </w:rPr>
      </w:pPr>
    </w:p>
    <w:p w14:paraId="29F4EC09" w14:textId="77777777" w:rsidR="0045545F" w:rsidRDefault="0045545F">
      <w:pPr>
        <w:rPr>
          <w:rFonts w:ascii="Arial" w:hAnsi="Arial" w:cs="Arial"/>
        </w:rPr>
      </w:pPr>
    </w:p>
    <w:p w14:paraId="340FDAE1" w14:textId="77777777" w:rsidR="0045545F" w:rsidRDefault="0045545F">
      <w:pPr>
        <w:rPr>
          <w:rFonts w:ascii="Arial" w:hAnsi="Arial" w:cs="Arial"/>
        </w:rPr>
      </w:pPr>
    </w:p>
    <w:p w14:paraId="5F4CB9C3" w14:textId="77777777" w:rsidR="0045545F" w:rsidRDefault="0045545F">
      <w:pPr>
        <w:rPr>
          <w:rFonts w:ascii="Arial" w:hAnsi="Arial" w:cs="Arial"/>
        </w:rPr>
      </w:pPr>
    </w:p>
    <w:p w14:paraId="1D7F4762" w14:textId="29D2A5A8" w:rsidR="0045545F" w:rsidRDefault="00357946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Départements : </w:t>
      </w:r>
      <w:r w:rsidR="00B03ECA">
        <w:rPr>
          <w:rFonts w:ascii="Arial" w:hAnsi="Arial" w:cs="Arial"/>
          <w:sz w:val="36"/>
          <w:szCs w:val="36"/>
        </w:rPr>
        <w:t>TIC</w:t>
      </w:r>
    </w:p>
    <w:p w14:paraId="36E23067" w14:textId="77777777" w:rsidR="0045545F" w:rsidRDefault="0045545F">
      <w:pPr>
        <w:jc w:val="center"/>
        <w:rPr>
          <w:rFonts w:ascii="Arial" w:hAnsi="Arial" w:cs="Arial"/>
          <w:sz w:val="36"/>
          <w:szCs w:val="36"/>
        </w:rPr>
      </w:pPr>
    </w:p>
    <w:p w14:paraId="1E67A2EE" w14:textId="77777777" w:rsidR="0045545F" w:rsidRDefault="00357946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Unité d'enseignement ARO</w:t>
      </w:r>
    </w:p>
    <w:p w14:paraId="08E25131" w14:textId="77777777" w:rsidR="0045545F" w:rsidRDefault="0045545F">
      <w:pPr>
        <w:rPr>
          <w:rFonts w:ascii="Arial" w:hAnsi="Arial" w:cs="Arial"/>
        </w:rPr>
      </w:pPr>
    </w:p>
    <w:p w14:paraId="6D517846" w14:textId="77777777" w:rsidR="0045545F" w:rsidRDefault="0045545F">
      <w:pPr>
        <w:rPr>
          <w:rFonts w:ascii="Arial" w:hAnsi="Arial" w:cs="Arial"/>
        </w:rPr>
      </w:pPr>
    </w:p>
    <w:p w14:paraId="69800D76" w14:textId="77777777" w:rsidR="0045545F" w:rsidRDefault="0045545F">
      <w:pPr>
        <w:rPr>
          <w:rFonts w:ascii="Arial" w:hAnsi="Arial" w:cs="Arial"/>
        </w:rPr>
      </w:pPr>
    </w:p>
    <w:p w14:paraId="709167C4" w14:textId="77777777" w:rsidR="0045545F" w:rsidRDefault="0045545F">
      <w:pPr>
        <w:rPr>
          <w:rFonts w:ascii="Arial" w:hAnsi="Arial" w:cs="Arial"/>
        </w:rPr>
      </w:pPr>
    </w:p>
    <w:p w14:paraId="1546CCBB" w14:textId="77777777" w:rsidR="0045545F" w:rsidRDefault="0045545F">
      <w:pPr>
        <w:rPr>
          <w:rFonts w:ascii="Arial" w:hAnsi="Arial" w:cs="Arial"/>
        </w:rPr>
      </w:pPr>
    </w:p>
    <w:p w14:paraId="5828E598" w14:textId="77777777" w:rsidR="0045545F" w:rsidRDefault="0045545F">
      <w:pPr>
        <w:rPr>
          <w:rFonts w:ascii="Arial" w:hAnsi="Arial" w:cs="Arial"/>
        </w:rPr>
      </w:pPr>
    </w:p>
    <w:p w14:paraId="33FCD2E2" w14:textId="77777777" w:rsidR="0045545F" w:rsidRDefault="0045545F">
      <w:pPr>
        <w:rPr>
          <w:rFonts w:ascii="Arial" w:hAnsi="Arial" w:cs="Arial"/>
        </w:rPr>
      </w:pPr>
    </w:p>
    <w:p w14:paraId="0532F9B4" w14:textId="77777777" w:rsidR="0045545F" w:rsidRDefault="0045545F">
      <w:pPr>
        <w:rPr>
          <w:rFonts w:ascii="Arial" w:hAnsi="Arial" w:cs="Arial"/>
        </w:rPr>
      </w:pPr>
    </w:p>
    <w:p w14:paraId="0FA21A74" w14:textId="77777777" w:rsidR="0045545F" w:rsidRDefault="0045545F">
      <w:pPr>
        <w:rPr>
          <w:rFonts w:ascii="Arial" w:hAnsi="Arial" w:cs="Arial"/>
        </w:rPr>
      </w:pPr>
    </w:p>
    <w:p w14:paraId="58DD801F" w14:textId="77777777" w:rsidR="0045545F" w:rsidRDefault="0045545F">
      <w:pPr>
        <w:rPr>
          <w:rFonts w:ascii="Arial" w:hAnsi="Arial" w:cs="Arial"/>
        </w:rPr>
      </w:pPr>
    </w:p>
    <w:p w14:paraId="44891701" w14:textId="77777777" w:rsidR="0045545F" w:rsidRDefault="0045545F">
      <w:pPr>
        <w:rPr>
          <w:rFonts w:ascii="Arial" w:hAnsi="Arial" w:cs="Arial"/>
        </w:rPr>
      </w:pPr>
    </w:p>
    <w:p w14:paraId="5A4450DC" w14:textId="77777777" w:rsidR="0045545F" w:rsidRDefault="0045545F">
      <w:pPr>
        <w:rPr>
          <w:rFonts w:ascii="Arial" w:hAnsi="Arial" w:cs="Arial"/>
        </w:rPr>
      </w:pPr>
    </w:p>
    <w:p w14:paraId="09DEFD6A" w14:textId="77777777" w:rsidR="0045545F" w:rsidRDefault="0045545F">
      <w:pPr>
        <w:rPr>
          <w:rFonts w:ascii="Arial" w:hAnsi="Arial" w:cs="Arial"/>
        </w:rPr>
      </w:pPr>
    </w:p>
    <w:p w14:paraId="4AAC77CA" w14:textId="77777777" w:rsidR="0045545F" w:rsidRDefault="0045545F">
      <w:pPr>
        <w:rPr>
          <w:rFonts w:ascii="Arial" w:hAnsi="Arial" w:cs="Arial"/>
        </w:rPr>
      </w:pPr>
    </w:p>
    <w:p w14:paraId="557C67A2" w14:textId="77777777" w:rsidR="0045545F" w:rsidRDefault="0045545F">
      <w:pPr>
        <w:rPr>
          <w:rFonts w:ascii="Arial" w:hAnsi="Arial" w:cs="Arial"/>
        </w:rPr>
      </w:pPr>
    </w:p>
    <w:p w14:paraId="20A0973B" w14:textId="4DBB38DC" w:rsidR="0045545F" w:rsidRDefault="00357946">
      <w:pPr>
        <w:ind w:left="1938" w:hanging="193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Auteurs :</w:t>
      </w:r>
      <w:r>
        <w:rPr>
          <w:rFonts w:ascii="Arial" w:hAnsi="Arial" w:cs="Arial"/>
          <w:sz w:val="28"/>
          <w:szCs w:val="28"/>
        </w:rPr>
        <w:tab/>
      </w:r>
      <w:r w:rsidR="007F6632">
        <w:rPr>
          <w:rFonts w:ascii="Arial" w:hAnsi="Arial" w:cs="Arial"/>
          <w:b/>
          <w:bCs/>
          <w:sz w:val="28"/>
          <w:szCs w:val="28"/>
        </w:rPr>
        <w:t>Bastian Chollet</w:t>
      </w:r>
      <w:r>
        <w:rPr>
          <w:rFonts w:ascii="Arial" w:hAnsi="Arial" w:cs="Arial"/>
          <w:b/>
          <w:bCs/>
          <w:sz w:val="28"/>
          <w:szCs w:val="28"/>
        </w:rPr>
        <w:br/>
      </w:r>
      <w:r w:rsidR="007F6632" w:rsidRPr="00B03ECA">
        <w:rPr>
          <w:rFonts w:ascii="Arial" w:hAnsi="Arial" w:cs="Arial"/>
          <w:b/>
          <w:bCs/>
          <w:sz w:val="28"/>
          <w:szCs w:val="28"/>
        </w:rPr>
        <w:t xml:space="preserve">Kevin </w:t>
      </w:r>
      <w:proofErr w:type="spellStart"/>
      <w:r w:rsidR="007F6632" w:rsidRPr="00B03ECA">
        <w:rPr>
          <w:rFonts w:ascii="Arial" w:hAnsi="Arial" w:cs="Arial"/>
          <w:b/>
          <w:bCs/>
          <w:sz w:val="28"/>
          <w:szCs w:val="28"/>
        </w:rPr>
        <w:t>Ferati</w:t>
      </w:r>
      <w:proofErr w:type="spellEnd"/>
    </w:p>
    <w:p w14:paraId="4BD6830E" w14:textId="77777777" w:rsidR="0045545F" w:rsidRDefault="0045545F">
      <w:pPr>
        <w:ind w:left="1938" w:hanging="1938"/>
        <w:rPr>
          <w:rFonts w:ascii="Arial" w:hAnsi="Arial" w:cs="Arial"/>
          <w:sz w:val="28"/>
          <w:szCs w:val="28"/>
        </w:rPr>
      </w:pPr>
    </w:p>
    <w:p w14:paraId="7F6E9B01" w14:textId="53BE0663" w:rsidR="0045545F" w:rsidRDefault="00357946">
      <w:pPr>
        <w:ind w:left="1938" w:hanging="1938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Professeur :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 xml:space="preserve">Marina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Zapater</w:t>
      </w:r>
      <w:proofErr w:type="spellEnd"/>
    </w:p>
    <w:p w14:paraId="513D7D48" w14:textId="77777777" w:rsidR="0045545F" w:rsidRDefault="00357946">
      <w:pPr>
        <w:ind w:left="1938" w:hanging="193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Assistant :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 xml:space="preserve">Mike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Meury</w:t>
      </w:r>
      <w:proofErr w:type="spellEnd"/>
    </w:p>
    <w:p w14:paraId="3EFC202D" w14:textId="77777777" w:rsidR="0045545F" w:rsidRDefault="0045545F">
      <w:pPr>
        <w:ind w:left="1938" w:hanging="1938"/>
        <w:rPr>
          <w:rFonts w:ascii="Arial" w:hAnsi="Arial" w:cs="Arial"/>
          <w:sz w:val="28"/>
          <w:szCs w:val="28"/>
        </w:rPr>
      </w:pPr>
    </w:p>
    <w:p w14:paraId="696B4333" w14:textId="13D804E4" w:rsidR="0045545F" w:rsidRDefault="00357946">
      <w:pPr>
        <w:ind w:left="1938" w:hanging="1938"/>
        <w:rPr>
          <w:rFonts w:ascii="Arial" w:hAnsi="Arial" w:cs="Arial"/>
          <w:b/>
          <w:bCs/>
          <w:sz w:val="28"/>
          <w:szCs w:val="28"/>
          <w:lang w:val="pt-BR"/>
        </w:rPr>
      </w:pPr>
      <w:r>
        <w:rPr>
          <w:rFonts w:ascii="Arial" w:hAnsi="Arial" w:cs="Arial"/>
          <w:sz w:val="28"/>
          <w:szCs w:val="28"/>
          <w:lang w:val="pt-BR"/>
        </w:rPr>
        <w:t>Classe :</w:t>
      </w:r>
      <w:r>
        <w:rPr>
          <w:rFonts w:ascii="Arial" w:hAnsi="Arial" w:cs="Arial"/>
          <w:sz w:val="28"/>
          <w:szCs w:val="28"/>
          <w:lang w:val="pt-BR"/>
        </w:rPr>
        <w:tab/>
      </w:r>
      <w:r w:rsidR="007F6632">
        <w:rPr>
          <w:rFonts w:ascii="Arial" w:hAnsi="Arial" w:cs="Arial"/>
          <w:b/>
          <w:sz w:val="28"/>
          <w:szCs w:val="28"/>
          <w:lang w:val="pt-BR"/>
        </w:rPr>
        <w:t>C</w:t>
      </w:r>
    </w:p>
    <w:p w14:paraId="52FDE819" w14:textId="64649506" w:rsidR="0045545F" w:rsidRDefault="00357946">
      <w:pPr>
        <w:ind w:left="1938" w:hanging="1938"/>
        <w:rPr>
          <w:rFonts w:ascii="Arial" w:hAnsi="Arial" w:cs="Arial"/>
          <w:b/>
          <w:bCs/>
          <w:sz w:val="28"/>
          <w:szCs w:val="28"/>
          <w:lang w:val="pt-BR"/>
        </w:rPr>
      </w:pPr>
      <w:r>
        <w:rPr>
          <w:rFonts w:ascii="Arial" w:hAnsi="Arial" w:cs="Arial"/>
          <w:sz w:val="28"/>
          <w:szCs w:val="28"/>
          <w:lang w:val="pt-BR"/>
        </w:rPr>
        <w:t>Salle de labo :</w:t>
      </w:r>
      <w:r>
        <w:rPr>
          <w:rFonts w:ascii="Arial" w:hAnsi="Arial" w:cs="Arial"/>
          <w:sz w:val="28"/>
          <w:szCs w:val="28"/>
          <w:lang w:val="pt-BR"/>
        </w:rPr>
        <w:tab/>
      </w:r>
      <w:r w:rsidR="007F6632">
        <w:rPr>
          <w:rFonts w:ascii="Arial" w:hAnsi="Arial" w:cs="Arial"/>
          <w:b/>
          <w:sz w:val="28"/>
          <w:szCs w:val="28"/>
          <w:lang w:val="pt-BR"/>
        </w:rPr>
        <w:t>A09</w:t>
      </w:r>
    </w:p>
    <w:p w14:paraId="71BDE87C" w14:textId="77777777" w:rsidR="0045545F" w:rsidRDefault="0045545F">
      <w:pPr>
        <w:rPr>
          <w:rFonts w:ascii="Arial" w:hAnsi="Arial" w:cs="Arial"/>
          <w:sz w:val="28"/>
          <w:szCs w:val="28"/>
          <w:lang w:val="pt-BR"/>
        </w:rPr>
      </w:pPr>
    </w:p>
    <w:p w14:paraId="1D8CE259" w14:textId="76D854D7" w:rsidR="0045545F" w:rsidRDefault="00357946">
      <w:pPr>
        <w:ind w:left="1938" w:hanging="193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Date :</w:t>
      </w:r>
      <w:r>
        <w:rPr>
          <w:rFonts w:ascii="Arial" w:hAnsi="Arial" w:cs="Arial"/>
          <w:sz w:val="28"/>
          <w:szCs w:val="28"/>
        </w:rPr>
        <w:tab/>
      </w:r>
      <w:r w:rsidR="007F6632">
        <w:rPr>
          <w:rFonts w:ascii="Arial" w:hAnsi="Arial" w:cs="Arial"/>
          <w:b/>
          <w:bCs/>
          <w:sz w:val="28"/>
          <w:szCs w:val="28"/>
        </w:rPr>
        <w:t>01 mai 2022</w:t>
      </w:r>
    </w:p>
    <w:p w14:paraId="40D42934" w14:textId="77777777" w:rsidR="0045545F" w:rsidRDefault="0045545F">
      <w:pPr>
        <w:rPr>
          <w:rFonts w:ascii="Arial" w:hAnsi="Arial" w:cs="Arial"/>
        </w:rPr>
      </w:pPr>
    </w:p>
    <w:p w14:paraId="263D8490" w14:textId="77777777" w:rsidR="0045545F" w:rsidRDefault="00357946">
      <w:r>
        <w:br w:type="page"/>
      </w:r>
    </w:p>
    <w:p w14:paraId="1BDFAF76" w14:textId="2C09516C" w:rsidR="003A678B" w:rsidRDefault="003A678B" w:rsidP="00910B57">
      <w:pPr>
        <w:pStyle w:val="Titre1"/>
      </w:pPr>
      <w:r>
        <w:lastRenderedPageBreak/>
        <w:t>Introduction</w:t>
      </w:r>
    </w:p>
    <w:p w14:paraId="7C856D4E" w14:textId="62F24ECA" w:rsidR="003A678B" w:rsidRDefault="003A678B" w:rsidP="003A678B">
      <w:r>
        <w:t>Contexte, processeur développé, instructions supportés</w:t>
      </w:r>
      <w:r w:rsidR="007D3048">
        <w:t>, environnement de travail, méthodologie de travail, partage de travail</w:t>
      </w:r>
    </w:p>
    <w:p w14:paraId="47707D11" w14:textId="417AD9E1" w:rsidR="007D3048" w:rsidRPr="003A678B" w:rsidRDefault="007D3048" w:rsidP="003A678B">
      <w:r>
        <w:br w:type="page"/>
      </w:r>
    </w:p>
    <w:p w14:paraId="7B5F353D" w14:textId="443E0F59" w:rsidR="0045545F" w:rsidRDefault="00910B57" w:rsidP="00910B57">
      <w:pPr>
        <w:pStyle w:val="Titre1"/>
      </w:pPr>
      <w:r>
        <w:lastRenderedPageBreak/>
        <w:t>FETCH</w:t>
      </w:r>
    </w:p>
    <w:p w14:paraId="0A06A275" w14:textId="05FDF14B" w:rsidR="0045545F" w:rsidRDefault="00357946" w:rsidP="00910B57">
      <w:pPr>
        <w:pStyle w:val="Titre2"/>
      </w:pPr>
      <w:r>
        <w:t>Introduction</w:t>
      </w:r>
    </w:p>
    <w:p w14:paraId="7A1E7135" w14:textId="656FCC90" w:rsidR="003A678B" w:rsidRPr="003A678B" w:rsidRDefault="003A678B" w:rsidP="003A678B">
      <w:r>
        <w:t>Rôle dans un processeur, fonctionnement général</w:t>
      </w:r>
    </w:p>
    <w:p w14:paraId="401AE621" w14:textId="0D07AC66" w:rsidR="0045545F" w:rsidRDefault="00357946" w:rsidP="00910B57">
      <w:pPr>
        <w:pStyle w:val="Titre2"/>
      </w:pPr>
      <w:r>
        <w:t>Analyse et conception</w:t>
      </w:r>
    </w:p>
    <w:p w14:paraId="4982D8EB" w14:textId="3BC89E31" w:rsidR="003A678B" w:rsidRPr="003A678B" w:rsidRDefault="003A678B" w:rsidP="003A678B">
      <w:r>
        <w:t xml:space="preserve">Explication des choix / solutions </w:t>
      </w:r>
      <w:proofErr w:type="spellStart"/>
      <w:r>
        <w:t>dem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en place</w:t>
      </w:r>
    </w:p>
    <w:p w14:paraId="5DE2F7A8" w14:textId="69FEDE8E" w:rsidR="003A678B" w:rsidRDefault="00357946" w:rsidP="003A678B">
      <w:pPr>
        <w:pStyle w:val="Titre2"/>
        <w:rPr>
          <w:lang w:val="fr-FR"/>
        </w:rPr>
      </w:pPr>
      <w:r>
        <w:rPr>
          <w:lang w:val="fr-FR"/>
        </w:rPr>
        <w:t>Réalisation</w:t>
      </w:r>
    </w:p>
    <w:p w14:paraId="71ACE1A6" w14:textId="2DD1C153" w:rsidR="007D3048" w:rsidRPr="007D3048" w:rsidRDefault="007D3048" w:rsidP="007D3048">
      <w:pPr>
        <w:rPr>
          <w:lang w:val="fr-FR"/>
        </w:rPr>
      </w:pPr>
      <w:r>
        <w:rPr>
          <w:lang w:val="fr-FR"/>
        </w:rPr>
        <w:t xml:space="preserve">Problèmes </w:t>
      </w:r>
      <w:proofErr w:type="gramStart"/>
      <w:r>
        <w:rPr>
          <w:lang w:val="fr-FR"/>
        </w:rPr>
        <w:t>rencontrés  (</w:t>
      </w:r>
      <w:proofErr w:type="gramEnd"/>
      <w:r>
        <w:rPr>
          <w:lang w:val="fr-FR"/>
        </w:rPr>
        <w:t xml:space="preserve">section différente ?).  Comment on s’est réparti les tâches. </w:t>
      </w:r>
    </w:p>
    <w:p w14:paraId="73A58533" w14:textId="6743D26D" w:rsidR="0045545F" w:rsidRDefault="00357946" w:rsidP="00910B57">
      <w:pPr>
        <w:pStyle w:val="Titre2"/>
        <w:rPr>
          <w:lang w:val="fr-FR"/>
        </w:rPr>
      </w:pPr>
      <w:r>
        <w:rPr>
          <w:lang w:val="fr-FR"/>
        </w:rPr>
        <w:t>Simulation</w:t>
      </w:r>
    </w:p>
    <w:p w14:paraId="2FEC9D1B" w14:textId="5572C41D" w:rsidR="003A678B" w:rsidRPr="003A678B" w:rsidRDefault="003A678B" w:rsidP="003A678B">
      <w:pPr>
        <w:rPr>
          <w:lang w:val="fr-FR"/>
        </w:rPr>
      </w:pPr>
      <w:r>
        <w:rPr>
          <w:lang w:val="fr-FR"/>
        </w:rPr>
        <w:t xml:space="preserve">Simulation avec un </w:t>
      </w:r>
      <w:r w:rsidR="000C661E">
        <w:rPr>
          <w:lang w:val="fr-FR"/>
        </w:rPr>
        <w:t>chronogramme ?</w:t>
      </w:r>
    </w:p>
    <w:p w14:paraId="2FD61460" w14:textId="42D868D0" w:rsidR="00373B34" w:rsidRDefault="00357946" w:rsidP="00373B34">
      <w:pPr>
        <w:pStyle w:val="Titre2"/>
        <w:rPr>
          <w:lang w:val="fr-FR"/>
        </w:rPr>
      </w:pPr>
      <w:r w:rsidRPr="005F4269">
        <w:rPr>
          <w:lang w:val="fr-FR"/>
        </w:rPr>
        <w:t>Test</w:t>
      </w:r>
    </w:p>
    <w:p w14:paraId="0339C769" w14:textId="2998236E" w:rsidR="00373B34" w:rsidRPr="00373B34" w:rsidRDefault="00373B34" w:rsidP="00373B34">
      <w:pPr>
        <w:rPr>
          <w:lang w:val="fr-FR"/>
        </w:rPr>
      </w:pPr>
      <w:proofErr w:type="gramStart"/>
      <w:r>
        <w:rPr>
          <w:lang w:val="fr-FR"/>
        </w:rPr>
        <w:t>test</w:t>
      </w:r>
      <w:r w:rsidR="000C661E">
        <w:rPr>
          <w:lang w:val="fr-FR"/>
        </w:rPr>
        <w:t>s</w:t>
      </w:r>
      <w:proofErr w:type="gramEnd"/>
      <w:r>
        <w:rPr>
          <w:lang w:val="fr-FR"/>
        </w:rPr>
        <w:t xml:space="preserve"> unitaire</w:t>
      </w:r>
      <w:r w:rsidR="000C661E">
        <w:rPr>
          <w:lang w:val="fr-FR"/>
        </w:rPr>
        <w:t>s</w:t>
      </w:r>
      <w:r>
        <w:rPr>
          <w:lang w:val="fr-FR"/>
        </w:rPr>
        <w:t xml:space="preserve"> comme en prog ? </w:t>
      </w:r>
      <w:r w:rsidR="00014731">
        <w:rPr>
          <w:lang w:val="fr-FR"/>
        </w:rPr>
        <w:t xml:space="preserve"> Cf rapport FETCH (avec </w:t>
      </w:r>
      <w:proofErr w:type="gramStart"/>
      <w:r w:rsidR="00014731">
        <w:rPr>
          <w:lang w:val="fr-FR"/>
        </w:rPr>
        <w:t>les screen</w:t>
      </w:r>
      <w:proofErr w:type="gramEnd"/>
      <w:r w:rsidR="00014731">
        <w:rPr>
          <w:lang w:val="fr-FR"/>
        </w:rPr>
        <w:t xml:space="preserve"> et tout ça) (voir même pas de screen, trop </w:t>
      </w:r>
      <w:r w:rsidR="000C661E">
        <w:rPr>
          <w:lang w:val="fr-FR"/>
        </w:rPr>
        <w:t>c</w:t>
      </w:r>
      <w:r w:rsidR="00014731">
        <w:rPr>
          <w:lang w:val="fr-FR"/>
        </w:rPr>
        <w:t>hiant)</w:t>
      </w:r>
    </w:p>
    <w:p w14:paraId="572F204F" w14:textId="211EA614" w:rsidR="009B710C" w:rsidRDefault="009B710C" w:rsidP="00373B34">
      <w:pPr>
        <w:pStyle w:val="Titre2"/>
      </w:pPr>
      <w:r>
        <w:t>Feedback</w:t>
      </w:r>
    </w:p>
    <w:p w14:paraId="01925E57" w14:textId="4879FB6A" w:rsidR="007D3048" w:rsidRDefault="007D3048" w:rsidP="007D3048">
      <w:r>
        <w:t xml:space="preserve">Retour de </w:t>
      </w:r>
      <w:proofErr w:type="spellStart"/>
      <w:r>
        <w:t>mike</w:t>
      </w:r>
      <w:proofErr w:type="spellEnd"/>
      <w:r>
        <w:t xml:space="preserve">, pourquoi on a fait ces erreurs, comment on les a </w:t>
      </w:r>
      <w:proofErr w:type="gramStart"/>
      <w:r>
        <w:t>résolu</w:t>
      </w:r>
      <w:proofErr w:type="gramEnd"/>
      <w:r>
        <w:t>, qu’on a-t-on tiré</w:t>
      </w:r>
    </w:p>
    <w:p w14:paraId="0325AB3A" w14:textId="77777777" w:rsidR="007D3048" w:rsidRPr="007D3048" w:rsidRDefault="007D3048" w:rsidP="007D3048"/>
    <w:p w14:paraId="14E7E6CD" w14:textId="77777777" w:rsidR="003567F2" w:rsidRDefault="003567F2">
      <w:pPr>
        <w:rPr>
          <w:rFonts w:ascii="Arial" w:hAnsi="Arial" w:cs="Arial"/>
          <w:b/>
          <w:bCs/>
          <w:color w:val="344049"/>
          <w:kern w:val="2"/>
          <w:sz w:val="28"/>
        </w:rPr>
      </w:pPr>
      <w:r>
        <w:br w:type="page"/>
      </w:r>
    </w:p>
    <w:p w14:paraId="47F19F32" w14:textId="0C9871FE" w:rsidR="0045545F" w:rsidRDefault="00910B57" w:rsidP="00910B57">
      <w:pPr>
        <w:pStyle w:val="Titre1"/>
      </w:pPr>
      <w:r>
        <w:lastRenderedPageBreak/>
        <w:t>DECODE</w:t>
      </w:r>
    </w:p>
    <w:p w14:paraId="1284C0C4" w14:textId="77777777" w:rsidR="003567F2" w:rsidRPr="00910B57" w:rsidRDefault="003567F2" w:rsidP="003567F2">
      <w:pPr>
        <w:pStyle w:val="Titre2"/>
      </w:pPr>
      <w:r>
        <w:t>Introduction</w:t>
      </w:r>
    </w:p>
    <w:p w14:paraId="09E3D0A9" w14:textId="77777777" w:rsidR="003567F2" w:rsidRPr="00910B57" w:rsidRDefault="003567F2" w:rsidP="003567F2">
      <w:pPr>
        <w:pStyle w:val="Titre2"/>
      </w:pPr>
      <w:r>
        <w:t>Analyse et conception</w:t>
      </w:r>
    </w:p>
    <w:p w14:paraId="03C89261" w14:textId="77777777" w:rsidR="003567F2" w:rsidRPr="00910B57" w:rsidRDefault="003567F2" w:rsidP="003567F2">
      <w:pPr>
        <w:pStyle w:val="Titre2"/>
        <w:rPr>
          <w:lang w:val="fr-FR"/>
        </w:rPr>
      </w:pPr>
      <w:r>
        <w:rPr>
          <w:lang w:val="fr-FR"/>
        </w:rPr>
        <w:t>Réalisation</w:t>
      </w:r>
    </w:p>
    <w:p w14:paraId="40A44272" w14:textId="77777777" w:rsidR="003567F2" w:rsidRPr="00910B57" w:rsidRDefault="003567F2" w:rsidP="003567F2">
      <w:pPr>
        <w:pStyle w:val="Titre2"/>
        <w:rPr>
          <w:lang w:val="fr-FR"/>
        </w:rPr>
      </w:pPr>
      <w:r>
        <w:rPr>
          <w:lang w:val="fr-FR"/>
        </w:rPr>
        <w:t>Simulation</w:t>
      </w:r>
    </w:p>
    <w:p w14:paraId="26E099CB" w14:textId="7E066FC0" w:rsidR="003567F2" w:rsidRDefault="003567F2" w:rsidP="003567F2">
      <w:pPr>
        <w:pStyle w:val="Titre2"/>
      </w:pPr>
      <w:r w:rsidRPr="005F4269">
        <w:rPr>
          <w:lang w:val="fr-FR"/>
        </w:rPr>
        <w:t>Test</w:t>
      </w:r>
    </w:p>
    <w:p w14:paraId="2FC2294D" w14:textId="74BE18AC" w:rsidR="009B710C" w:rsidRPr="009B710C" w:rsidRDefault="009B710C" w:rsidP="009B710C">
      <w:pPr>
        <w:pStyle w:val="Titre2"/>
      </w:pPr>
      <w:r>
        <w:t>Feedback</w:t>
      </w:r>
    </w:p>
    <w:p w14:paraId="4D553311" w14:textId="77777777" w:rsidR="003567F2" w:rsidRDefault="003567F2">
      <w:pPr>
        <w:rPr>
          <w:rFonts w:ascii="Arial" w:hAnsi="Arial" w:cs="Arial"/>
          <w:b/>
          <w:bCs/>
          <w:color w:val="344049"/>
          <w:kern w:val="2"/>
          <w:sz w:val="28"/>
        </w:rPr>
      </w:pPr>
      <w:r>
        <w:br w:type="page"/>
      </w:r>
    </w:p>
    <w:p w14:paraId="4F59CA61" w14:textId="7D8942E7" w:rsidR="00910B57" w:rsidRDefault="003567F2" w:rsidP="003567F2">
      <w:pPr>
        <w:pStyle w:val="Titre1"/>
      </w:pPr>
      <w:r>
        <w:lastRenderedPageBreak/>
        <w:t>EXECUTE &amp; MEMORY ACCESS</w:t>
      </w:r>
    </w:p>
    <w:p w14:paraId="336D16B2" w14:textId="77777777" w:rsidR="003567F2" w:rsidRDefault="003567F2" w:rsidP="003567F2">
      <w:pPr>
        <w:pStyle w:val="Titre2"/>
      </w:pPr>
      <w:r>
        <w:t>Introduction</w:t>
      </w:r>
    </w:p>
    <w:p w14:paraId="1C830B75" w14:textId="61FF6337" w:rsidR="00146697" w:rsidRPr="00146697" w:rsidRDefault="00B20E22" w:rsidP="00146697">
      <w:r>
        <w:t xml:space="preserve">Cette section s’intéresse à l’implémentation </w:t>
      </w:r>
      <w:r w:rsidR="00A52430">
        <w:t>du bloc EXECUTE</w:t>
      </w:r>
      <w:r w:rsidR="009216DA">
        <w:t xml:space="preserve"> ainsi </w:t>
      </w:r>
      <w:r w:rsidR="009D1B1D">
        <w:t xml:space="preserve">que de la mémoire de données. </w:t>
      </w:r>
      <w:r w:rsidR="00731991">
        <w:t xml:space="preserve">Dans le laboratoire précédent, </w:t>
      </w:r>
      <w:r w:rsidR="00503284">
        <w:t>nous avons segmenté les différentes instructions</w:t>
      </w:r>
      <w:r w:rsidR="007C4631">
        <w:t xml:space="preserve"> pour qu’elle soit interprétée correctement par le processeur. Ici, nous allons donc mettre en œuvre </w:t>
      </w:r>
      <w:r w:rsidR="001C4D68">
        <w:t>l’exécution de ces instructions</w:t>
      </w:r>
      <w:r w:rsidR="00535E6F">
        <w:t xml:space="preserve"> ainsi que l’accès en lecture/écriture à une mémoire externe au processeur.</w:t>
      </w:r>
    </w:p>
    <w:p w14:paraId="7B0C8387" w14:textId="77777777" w:rsidR="003567F2" w:rsidRDefault="003567F2" w:rsidP="003567F2">
      <w:pPr>
        <w:pStyle w:val="Titre2"/>
      </w:pPr>
      <w:r>
        <w:t>Analyse et conception</w:t>
      </w:r>
    </w:p>
    <w:p w14:paraId="3E4AD2B0" w14:textId="2292A940" w:rsidR="00457B1C" w:rsidRDefault="00EB5A8D" w:rsidP="001C4D68">
      <w:r>
        <w:t xml:space="preserve">Dans la théorie, </w:t>
      </w:r>
      <w:r w:rsidR="00D1740C">
        <w:t>le bloc EXECUTE d’un processeur contient les éléments nécessaires à la réalisation d’opérations arithmétiques et logiques, ainsi qu’au décalage (shift) des don</w:t>
      </w:r>
      <w:r w:rsidR="00646615">
        <w:t>nées</w:t>
      </w:r>
      <w:r w:rsidR="00095910">
        <w:t>.</w:t>
      </w:r>
      <w:r w:rsidR="00646615">
        <w:t xml:space="preserve"> </w:t>
      </w:r>
      <w:r w:rsidR="00D34B8A">
        <w:t>Dans certains cas, il peut</w:t>
      </w:r>
      <w:r w:rsidR="00646615">
        <w:t xml:space="preserve"> également contenir les éléments </w:t>
      </w:r>
      <w:r w:rsidR="00EC7548">
        <w:t xml:space="preserve">nécessaires à la </w:t>
      </w:r>
      <w:r w:rsidR="00000059">
        <w:t>représentation des nombres à virgules flottantes</w:t>
      </w:r>
      <w:r w:rsidR="00E97EC9">
        <w:t>.</w:t>
      </w:r>
    </w:p>
    <w:p w14:paraId="33E86901" w14:textId="77777777" w:rsidR="00E97EC9" w:rsidRDefault="00E97EC9" w:rsidP="001C4D68"/>
    <w:p w14:paraId="07017947" w14:textId="4CEC42DC" w:rsidR="00E97EC9" w:rsidRDefault="006E28E0" w:rsidP="001C4D68">
      <w:r>
        <w:t xml:space="preserve">Ces </w:t>
      </w:r>
      <w:r w:rsidR="00E86C8C">
        <w:t>différents éléments sont représentés respectivement par une unité arithmétique et logique (ALU)</w:t>
      </w:r>
      <w:r w:rsidR="00353571">
        <w:t xml:space="preserve"> </w:t>
      </w:r>
      <w:r w:rsidR="00E65E8A">
        <w:t xml:space="preserve">tentant à jour </w:t>
      </w:r>
      <w:r w:rsidR="00640172">
        <w:t xml:space="preserve">un registre d’état, </w:t>
      </w:r>
      <w:r w:rsidR="00353571">
        <w:t>et par une unité de décalage (SHIFTER).</w:t>
      </w:r>
      <w:r w:rsidR="00633B09">
        <w:t xml:space="preserve"> Toutefois les unités à virgules flottantes (FPU) et les unités multiplicatrice</w:t>
      </w:r>
      <w:r w:rsidR="00941683">
        <w:t>s</w:t>
      </w:r>
      <w:r w:rsidR="00633B09">
        <w:t xml:space="preserve"> (MULTIPLIER)</w:t>
      </w:r>
      <w:r w:rsidR="00353571">
        <w:t xml:space="preserve"> </w:t>
      </w:r>
      <w:r w:rsidR="00941683">
        <w:t>ne seront pas réalisées dans cette partie car non demandé dans la consigne.</w:t>
      </w:r>
    </w:p>
    <w:p w14:paraId="491CAB90" w14:textId="77777777" w:rsidR="00941683" w:rsidRDefault="00941683" w:rsidP="001C4D68"/>
    <w:p w14:paraId="4D5F7563" w14:textId="1F4CE7BC" w:rsidR="00637A3E" w:rsidRDefault="000156DC" w:rsidP="001C4D68">
      <w:r>
        <w:t xml:space="preserve">La mémoire de donnée, quant à elle, </w:t>
      </w:r>
      <w:r w:rsidR="00C7669D">
        <w:t xml:space="preserve">est directement impliquée </w:t>
      </w:r>
      <w:r w:rsidR="00C602AF">
        <w:t>lors des instructions</w:t>
      </w:r>
      <w:r w:rsidR="00C7669D">
        <w:t xml:space="preserve"> d’écriture et de lecture d</w:t>
      </w:r>
      <w:r w:rsidR="003745A6">
        <w:t>ans celle-ci</w:t>
      </w:r>
      <w:r w:rsidR="008278EF">
        <w:t>, respectivement les commande</w:t>
      </w:r>
      <w:r w:rsidR="003745A6">
        <w:t>s</w:t>
      </w:r>
      <w:r w:rsidR="008278EF">
        <w:t xml:space="preserve"> STR et LDR. Il s’agit </w:t>
      </w:r>
      <w:r w:rsidR="00C602AF">
        <w:t xml:space="preserve">d’une mémoire </w:t>
      </w:r>
      <w:r w:rsidR="00E41696">
        <w:t>externe au processeur.</w:t>
      </w:r>
    </w:p>
    <w:p w14:paraId="3E1DD330" w14:textId="77777777" w:rsidR="00637A3E" w:rsidRDefault="00637A3E" w:rsidP="001C4D68"/>
    <w:p w14:paraId="2055F4EF" w14:textId="7B5507C6" w:rsidR="00637A3E" w:rsidRDefault="00A354FA" w:rsidP="001C4D68">
      <w:r>
        <w:t xml:space="preserve">Afin de finaliser l’implémentation de notre processeur, il sera également nécessaire d’implémenter </w:t>
      </w:r>
      <w:proofErr w:type="gramStart"/>
      <w:r>
        <w:t>une stack</w:t>
      </w:r>
      <w:proofErr w:type="gramEnd"/>
      <w:r>
        <w:t xml:space="preserve"> qui pourra servir notamment lors </w:t>
      </w:r>
      <w:r w:rsidR="00E75B25">
        <w:t>d’interruptions.</w:t>
      </w:r>
    </w:p>
    <w:p w14:paraId="23194FC2" w14:textId="77777777" w:rsidR="00E75B25" w:rsidRDefault="00E75B25" w:rsidP="001C4D68"/>
    <w:p w14:paraId="5EB4A81D" w14:textId="32D655EF" w:rsidR="00A652D5" w:rsidRDefault="004E5437" w:rsidP="00AE73AB">
      <w:r>
        <w:t>La concept</w:t>
      </w:r>
      <w:r w:rsidR="002E313C">
        <w:t>ion</w:t>
      </w:r>
      <w:r w:rsidR="005D75DF">
        <w:t xml:space="preserve"> de cette partie peut se résumer ainsi :</w:t>
      </w:r>
    </w:p>
    <w:p w14:paraId="073BB1C9" w14:textId="62CFDA52" w:rsidR="005D75DF" w:rsidRDefault="006A01AD" w:rsidP="005D75DF">
      <w:pPr>
        <w:pStyle w:val="Paragraphedeliste"/>
        <w:numPr>
          <w:ilvl w:val="0"/>
          <w:numId w:val="3"/>
        </w:numPr>
      </w:pPr>
      <w:r>
        <w:t>Un circuit EXECUTE composé de :</w:t>
      </w:r>
    </w:p>
    <w:p w14:paraId="604334A3" w14:textId="7A374165" w:rsidR="006A01AD" w:rsidRDefault="00F975D6" w:rsidP="006A01AD">
      <w:pPr>
        <w:pStyle w:val="Paragraphedeliste"/>
        <w:numPr>
          <w:ilvl w:val="1"/>
          <w:numId w:val="3"/>
        </w:numPr>
      </w:pPr>
      <w:r>
        <w:t xml:space="preserve">Un </w:t>
      </w:r>
      <w:r w:rsidR="001C1CC8">
        <w:t xml:space="preserve">circuit </w:t>
      </w:r>
      <w:r>
        <w:t>ALU</w:t>
      </w:r>
    </w:p>
    <w:p w14:paraId="2496DEA4" w14:textId="28774DAE" w:rsidR="00F975D6" w:rsidRDefault="001C1CC8" w:rsidP="006A01AD">
      <w:pPr>
        <w:pStyle w:val="Paragraphedeliste"/>
        <w:numPr>
          <w:ilvl w:val="1"/>
          <w:numId w:val="3"/>
        </w:numPr>
      </w:pPr>
      <w:r>
        <w:t>Un circuit SHIFTER</w:t>
      </w:r>
    </w:p>
    <w:p w14:paraId="003BB5C7" w14:textId="0DF674B9" w:rsidR="008C4E51" w:rsidRDefault="008C4E51" w:rsidP="006A01AD">
      <w:pPr>
        <w:pStyle w:val="Paragraphedeliste"/>
        <w:numPr>
          <w:ilvl w:val="1"/>
          <w:numId w:val="3"/>
        </w:numPr>
      </w:pPr>
      <w:r>
        <w:t>Un circuit CP</w:t>
      </w:r>
      <w:r w:rsidR="00463B2B">
        <w:t>S</w:t>
      </w:r>
      <w:r>
        <w:t>R</w:t>
      </w:r>
    </w:p>
    <w:p w14:paraId="45C3B9D2" w14:textId="0BA4B1BB" w:rsidR="00AE73AB" w:rsidRPr="001C4D68" w:rsidRDefault="00AE73AB" w:rsidP="00AE73AB">
      <w:pPr>
        <w:pStyle w:val="Paragraphedeliste"/>
        <w:numPr>
          <w:ilvl w:val="0"/>
          <w:numId w:val="3"/>
        </w:numPr>
      </w:pPr>
      <w:r>
        <w:t>Connecter les entrées / sorties à la mémoire de donnée</w:t>
      </w:r>
    </w:p>
    <w:p w14:paraId="52067ED1" w14:textId="265D9F9D" w:rsidR="008B10BF" w:rsidRDefault="003567F2" w:rsidP="008B10BF">
      <w:pPr>
        <w:pStyle w:val="Titre2"/>
        <w:rPr>
          <w:lang w:val="fr-FR"/>
        </w:rPr>
      </w:pPr>
      <w:r w:rsidRPr="00BE4054">
        <w:rPr>
          <w:lang w:val="fr-FR"/>
        </w:rPr>
        <w:t>Réalisation</w:t>
      </w:r>
    </w:p>
    <w:p w14:paraId="378F4B4E" w14:textId="3ADB0822" w:rsidR="00CF0BD3" w:rsidRPr="00CF0BD3" w:rsidRDefault="007B5443" w:rsidP="00CF0BD3">
      <w:pPr>
        <w:pStyle w:val="Titre3"/>
        <w:rPr>
          <w:lang w:val="fr-FR"/>
        </w:rPr>
      </w:pPr>
      <w:r>
        <w:rPr>
          <w:lang w:val="fr-FR"/>
        </w:rPr>
        <w:t>EXECUTE</w:t>
      </w:r>
    </w:p>
    <w:p w14:paraId="3BF1C0E7" w14:textId="65DCAC3F" w:rsidR="00BE4054" w:rsidRDefault="00CF12B3" w:rsidP="00197D74">
      <w:pPr>
        <w:rPr>
          <w:lang w:val="fr-FR"/>
        </w:rPr>
      </w:pPr>
      <w:r>
        <w:rPr>
          <w:lang w:val="fr-FR"/>
        </w:rPr>
        <w:t xml:space="preserve">La conception de ce bloc consiste essentiellement </w:t>
      </w:r>
      <w:r w:rsidR="00853506">
        <w:rPr>
          <w:lang w:val="fr-FR"/>
        </w:rPr>
        <w:t>à</w:t>
      </w:r>
      <w:r w:rsidR="008832E0">
        <w:rPr>
          <w:lang w:val="fr-FR"/>
        </w:rPr>
        <w:t xml:space="preserve"> réaliser le décryptage d’un bus de contrôle construit lors de la partie DECODE.</w:t>
      </w:r>
      <w:r w:rsidR="002E2E4A">
        <w:rPr>
          <w:lang w:val="fr-FR"/>
        </w:rPr>
        <w:t xml:space="preserve"> Dans la finalité, </w:t>
      </w:r>
      <w:r w:rsidR="00153509">
        <w:rPr>
          <w:lang w:val="fr-FR"/>
        </w:rPr>
        <w:t>ce bus doit fournir les informations suivantes :</w:t>
      </w:r>
    </w:p>
    <w:p w14:paraId="7CDE03D2" w14:textId="7902965B" w:rsidR="00153509" w:rsidRDefault="00153509" w:rsidP="00153509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>L’opérande n° 1</w:t>
      </w:r>
      <w:r w:rsidR="00EE452A">
        <w:rPr>
          <w:lang w:val="fr-FR"/>
        </w:rPr>
        <w:t xml:space="preserve"> : </w:t>
      </w:r>
      <w:r w:rsidR="00BB468B">
        <w:rPr>
          <w:lang w:val="fr-FR"/>
        </w:rPr>
        <w:t>Soit le registre n</w:t>
      </w:r>
      <w:r w:rsidR="007C4FA9">
        <w:rPr>
          <w:lang w:val="fr-FR"/>
        </w:rPr>
        <w:t>, soit 0</w:t>
      </w:r>
    </w:p>
    <w:p w14:paraId="4E24CA26" w14:textId="57D8E6E8" w:rsidR="00EE452A" w:rsidRDefault="00EE452A" w:rsidP="00153509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>L’opérande n°2</w:t>
      </w:r>
      <w:r w:rsidR="00910F2F">
        <w:rPr>
          <w:lang w:val="fr-FR"/>
        </w:rPr>
        <w:t xml:space="preserve"> : </w:t>
      </w:r>
      <w:r w:rsidR="007C4FA9">
        <w:rPr>
          <w:lang w:val="fr-FR"/>
        </w:rPr>
        <w:t>Soit le registre m, soit une valeur immédiate sur 3 ou 8 bits</w:t>
      </w:r>
      <w:r w:rsidR="00761A0B">
        <w:rPr>
          <w:lang w:val="fr-FR"/>
        </w:rPr>
        <w:t>.</w:t>
      </w:r>
    </w:p>
    <w:p w14:paraId="3E201A78" w14:textId="1D156711" w:rsidR="00E60EAD" w:rsidRDefault="00E60EAD" w:rsidP="00153509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lastRenderedPageBreak/>
        <w:t>Le n° de l’opération que l’ALU devra effectuer</w:t>
      </w:r>
    </w:p>
    <w:p w14:paraId="54AB4CFC" w14:textId="1A416557" w:rsidR="00E60EAD" w:rsidRDefault="00E60EAD" w:rsidP="00153509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>Le n° de l’opération que le SHIFTER devra effectuer</w:t>
      </w:r>
    </w:p>
    <w:p w14:paraId="048C36E0" w14:textId="2BADD04F" w:rsidR="007A3010" w:rsidRDefault="007A3010" w:rsidP="00153509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>L</w:t>
      </w:r>
      <w:r w:rsidR="00751E3C">
        <w:rPr>
          <w:lang w:val="fr-FR"/>
        </w:rPr>
        <w:t xml:space="preserve">e nombre de décalage à effectuer : Soit </w:t>
      </w:r>
      <w:r w:rsidR="00B170C8">
        <w:rPr>
          <w:lang w:val="fr-FR"/>
        </w:rPr>
        <w:t>une valeur dans le</w:t>
      </w:r>
      <w:r w:rsidR="00751E3C">
        <w:rPr>
          <w:lang w:val="fr-FR"/>
        </w:rPr>
        <w:t xml:space="preserve"> registre m soit une valeur immédiate sur </w:t>
      </w:r>
      <w:r w:rsidR="003A2579">
        <w:rPr>
          <w:lang w:val="fr-FR"/>
        </w:rPr>
        <w:t>5 bits.</w:t>
      </w:r>
    </w:p>
    <w:p w14:paraId="49F0585E" w14:textId="5F76146A" w:rsidR="00197D74" w:rsidRDefault="00FC52DC" w:rsidP="00197D74">
      <w:pPr>
        <w:pStyle w:val="Paragraphedeliste"/>
        <w:numPr>
          <w:ilvl w:val="0"/>
          <w:numId w:val="3"/>
        </w:numPr>
        <w:rPr>
          <w:lang w:val="fr-FR"/>
        </w:rPr>
      </w:pPr>
      <w:r w:rsidRPr="00FC52DC">
        <w:rPr>
          <w:lang w:val="fr-FR"/>
        </w:rPr>
        <w:t>L’activation ou non de la lecture du CPSR</w:t>
      </w:r>
    </w:p>
    <w:p w14:paraId="657A38E3" w14:textId="77777777" w:rsidR="00001F9F" w:rsidRPr="00001F9F" w:rsidRDefault="00001F9F" w:rsidP="00001F9F">
      <w:pPr>
        <w:rPr>
          <w:lang w:val="fr-FR"/>
        </w:rPr>
      </w:pPr>
    </w:p>
    <w:p w14:paraId="5279475A" w14:textId="65549256" w:rsidR="00717235" w:rsidRPr="004B295B" w:rsidRDefault="00717235" w:rsidP="00717235">
      <w:pPr>
        <w:rPr>
          <w:lang w:val="fr-FR"/>
        </w:rPr>
      </w:pPr>
      <w:r>
        <w:rPr>
          <w:lang w:val="fr-FR"/>
        </w:rPr>
        <w:t>Dans le fonctionnement</w:t>
      </w:r>
      <w:r w:rsidR="00011BDA">
        <w:rPr>
          <w:lang w:val="fr-FR"/>
        </w:rPr>
        <w:t xml:space="preserve">, </w:t>
      </w:r>
      <w:r w:rsidR="004B295B">
        <w:rPr>
          <w:lang w:val="fr-FR"/>
        </w:rPr>
        <w:t>le premier opérande</w:t>
      </w:r>
      <w:r w:rsidR="00011BDA">
        <w:rPr>
          <w:lang w:val="fr-FR"/>
        </w:rPr>
        <w:t xml:space="preserve"> est passé dans le SHIFTER. La sortie de ce bloc est combinée à </w:t>
      </w:r>
      <w:r w:rsidR="00852F6C">
        <w:rPr>
          <w:lang w:val="fr-FR"/>
        </w:rPr>
        <w:t>deuxième opérande dans l’ALU.</w:t>
      </w:r>
      <w:r w:rsidR="00053505">
        <w:rPr>
          <w:lang w:val="fr-FR"/>
        </w:rPr>
        <w:t xml:space="preserve"> Le résultat de</w:t>
      </w:r>
      <w:r w:rsidR="009D5A6E">
        <w:rPr>
          <w:lang w:val="fr-FR"/>
        </w:rPr>
        <w:t xml:space="preserve">s deux opérandes est transmis sur la sortie </w:t>
      </w:r>
      <w:r w:rsidR="009D5A6E">
        <w:rPr>
          <w:b/>
          <w:bCs/>
          <w:lang w:val="fr-FR"/>
        </w:rPr>
        <w:t>data _</w:t>
      </w:r>
      <w:proofErr w:type="spellStart"/>
      <w:r w:rsidR="009D5A6E">
        <w:rPr>
          <w:b/>
          <w:bCs/>
          <w:lang w:val="fr-FR"/>
        </w:rPr>
        <w:t>out_o</w:t>
      </w:r>
      <w:proofErr w:type="spellEnd"/>
      <w:r w:rsidR="009D5A6E">
        <w:rPr>
          <w:b/>
          <w:bCs/>
          <w:lang w:val="fr-FR"/>
        </w:rPr>
        <w:t xml:space="preserve"> </w:t>
      </w:r>
      <w:r w:rsidR="007C20D4">
        <w:rPr>
          <w:lang w:val="fr-FR"/>
        </w:rPr>
        <w:t xml:space="preserve">et les informations additionnelles de l’ALU (carry et </w:t>
      </w:r>
      <w:proofErr w:type="spellStart"/>
      <w:r w:rsidR="007C20D4">
        <w:rPr>
          <w:lang w:val="fr-FR"/>
        </w:rPr>
        <w:t>overflow</w:t>
      </w:r>
      <w:proofErr w:type="spellEnd"/>
      <w:r w:rsidR="007C20D4">
        <w:rPr>
          <w:lang w:val="fr-FR"/>
        </w:rPr>
        <w:t xml:space="preserve">) sont transmis à un bloc </w:t>
      </w:r>
      <w:proofErr w:type="spellStart"/>
      <w:r w:rsidR="000D3252">
        <w:rPr>
          <w:b/>
          <w:bCs/>
          <w:lang w:val="fr-FR"/>
        </w:rPr>
        <w:t>zcnv_unit</w:t>
      </w:r>
      <w:proofErr w:type="spellEnd"/>
      <w:r w:rsidR="000D3252">
        <w:rPr>
          <w:b/>
          <w:bCs/>
          <w:lang w:val="fr-FR"/>
        </w:rPr>
        <w:t xml:space="preserve"> </w:t>
      </w:r>
      <w:r w:rsidR="000D3252">
        <w:rPr>
          <w:lang w:val="fr-FR"/>
        </w:rPr>
        <w:t>qui se chargera de construire la valeur du registre d’état (CPSR)</w:t>
      </w:r>
      <w:r w:rsidR="004B295B">
        <w:rPr>
          <w:lang w:val="fr-FR"/>
        </w:rPr>
        <w:t xml:space="preserve"> et de l’envoyer sur la sortie </w:t>
      </w:r>
      <w:proofErr w:type="spellStart"/>
      <w:r w:rsidR="004B295B">
        <w:rPr>
          <w:b/>
          <w:bCs/>
          <w:lang w:val="fr-FR"/>
        </w:rPr>
        <w:t>cpsr_o</w:t>
      </w:r>
      <w:proofErr w:type="spellEnd"/>
      <w:r w:rsidR="004B295B">
        <w:rPr>
          <w:lang w:val="fr-FR"/>
        </w:rPr>
        <w:t>.</w:t>
      </w:r>
    </w:p>
    <w:p w14:paraId="18A737A8" w14:textId="60CF25EB" w:rsidR="00197D74" w:rsidRDefault="005F042D" w:rsidP="005F042D">
      <w:pPr>
        <w:pStyle w:val="Titre3"/>
        <w:rPr>
          <w:lang w:val="fr-FR"/>
        </w:rPr>
      </w:pPr>
      <w:r>
        <w:rPr>
          <w:lang w:val="fr-FR"/>
        </w:rPr>
        <w:t>SHIFTER</w:t>
      </w:r>
    </w:p>
    <w:p w14:paraId="2BA410AB" w14:textId="073614A8" w:rsidR="005F042D" w:rsidRDefault="000C4DA9" w:rsidP="00197D74">
      <w:pPr>
        <w:rPr>
          <w:lang w:val="fr-FR"/>
        </w:rPr>
      </w:pPr>
      <w:r>
        <w:rPr>
          <w:lang w:val="fr-FR"/>
        </w:rPr>
        <w:t>Les instructions traitées sont les suivantes :</w:t>
      </w:r>
    </w:p>
    <w:p w14:paraId="1AD21017" w14:textId="6D34D463" w:rsidR="000C4DA9" w:rsidRDefault="008A6513" w:rsidP="000C4DA9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>ASR (décalage arithmétique vers la droite)</w:t>
      </w:r>
    </w:p>
    <w:p w14:paraId="62FDBFE1" w14:textId="1DDA1A3E" w:rsidR="008A6513" w:rsidRDefault="008A6513" w:rsidP="000C4DA9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>LSL (décalage logique vers la gauche)</w:t>
      </w:r>
    </w:p>
    <w:p w14:paraId="109BFF46" w14:textId="25B0AB98" w:rsidR="008A6513" w:rsidRDefault="008A6513" w:rsidP="000C4DA9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>LSR (décalage logique vers la droite)</w:t>
      </w:r>
    </w:p>
    <w:p w14:paraId="5B0CDA6E" w14:textId="461C94DF" w:rsidR="008A6513" w:rsidRDefault="008A6513" w:rsidP="000C4DA9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>ROR (</w:t>
      </w:r>
      <w:r w:rsidR="004C7E67">
        <w:rPr>
          <w:lang w:val="fr-FR"/>
        </w:rPr>
        <w:t>décalage rotatif à droite)</w:t>
      </w:r>
    </w:p>
    <w:p w14:paraId="3DADF940" w14:textId="77777777" w:rsidR="004C7E67" w:rsidRDefault="004C7E67" w:rsidP="004C7E67">
      <w:pPr>
        <w:rPr>
          <w:lang w:val="fr-FR"/>
        </w:rPr>
      </w:pPr>
    </w:p>
    <w:p w14:paraId="68FC798F" w14:textId="4AAA9ED0" w:rsidR="004C7E67" w:rsidRDefault="004C7E67" w:rsidP="004C7E67">
      <w:pPr>
        <w:rPr>
          <w:lang w:val="fr-FR"/>
        </w:rPr>
      </w:pPr>
      <w:proofErr w:type="spellStart"/>
      <w:r>
        <w:rPr>
          <w:lang w:val="fr-FR"/>
        </w:rPr>
        <w:t>Logisim</w:t>
      </w:r>
      <w:proofErr w:type="spellEnd"/>
      <w:r>
        <w:rPr>
          <w:lang w:val="fr-FR"/>
        </w:rPr>
        <w:t xml:space="preserve"> met déjà à disposition </w:t>
      </w:r>
      <w:r w:rsidR="00CB5245">
        <w:rPr>
          <w:lang w:val="fr-FR"/>
        </w:rPr>
        <w:t>un bloc « </w:t>
      </w:r>
      <w:proofErr w:type="spellStart"/>
      <w:r w:rsidR="00CB5245">
        <w:rPr>
          <w:lang w:val="fr-FR"/>
        </w:rPr>
        <w:t>shifter</w:t>
      </w:r>
      <w:proofErr w:type="spellEnd"/>
      <w:r w:rsidR="00CB5245">
        <w:rPr>
          <w:lang w:val="fr-FR"/>
        </w:rPr>
        <w:t> » qu</w:t>
      </w:r>
      <w:r w:rsidR="000002AE">
        <w:rPr>
          <w:lang w:val="fr-FR"/>
        </w:rPr>
        <w:t xml:space="preserve">e nous avons configuré </w:t>
      </w:r>
      <w:r w:rsidR="00CB5245">
        <w:rPr>
          <w:lang w:val="fr-FR"/>
        </w:rPr>
        <w:t>pour qu’il réalise chacune des instructions ci-dessus.</w:t>
      </w:r>
      <w:r w:rsidR="001E366B">
        <w:rPr>
          <w:lang w:val="fr-FR"/>
        </w:rPr>
        <w:t xml:space="preserve"> Nous avons connecté l’entrée </w:t>
      </w:r>
      <w:proofErr w:type="spellStart"/>
      <w:r w:rsidR="001E366B">
        <w:rPr>
          <w:b/>
          <w:bCs/>
          <w:lang w:val="fr-FR"/>
        </w:rPr>
        <w:t>operand_i</w:t>
      </w:r>
      <w:proofErr w:type="spellEnd"/>
      <w:r w:rsidR="001E366B">
        <w:rPr>
          <w:b/>
          <w:bCs/>
          <w:lang w:val="fr-FR"/>
        </w:rPr>
        <w:t xml:space="preserve"> </w:t>
      </w:r>
      <w:r w:rsidR="001E366B">
        <w:rPr>
          <w:lang w:val="fr-FR"/>
        </w:rPr>
        <w:t>dans chacun de ces blocs</w:t>
      </w:r>
      <w:r w:rsidR="008A06FC">
        <w:rPr>
          <w:lang w:val="fr-FR"/>
        </w:rPr>
        <w:t>.</w:t>
      </w:r>
      <w:r w:rsidR="00CB3E91">
        <w:rPr>
          <w:lang w:val="fr-FR"/>
        </w:rPr>
        <w:t xml:space="preserve"> Une entrée additionnelle </w:t>
      </w:r>
      <w:proofErr w:type="spellStart"/>
      <w:r w:rsidR="00CB3E91">
        <w:rPr>
          <w:b/>
          <w:bCs/>
          <w:lang w:val="fr-FR"/>
        </w:rPr>
        <w:t>sel_op_shift_i</w:t>
      </w:r>
      <w:proofErr w:type="spellEnd"/>
      <w:r w:rsidR="00CB3E91">
        <w:rPr>
          <w:b/>
          <w:bCs/>
          <w:lang w:val="fr-FR"/>
        </w:rPr>
        <w:t xml:space="preserve"> </w:t>
      </w:r>
      <w:r w:rsidR="00CB3E91">
        <w:rPr>
          <w:lang w:val="fr-FR"/>
        </w:rPr>
        <w:t>se chargera de sélectionner en sortie l’opération de décalage adéquate</w:t>
      </w:r>
      <w:r w:rsidR="00A71D41">
        <w:rPr>
          <w:lang w:val="fr-FR"/>
        </w:rPr>
        <w:t xml:space="preserve"> à l’aide d’un multiplexeur. Il est également important de noter que selon l’instruction, </w:t>
      </w:r>
      <w:r w:rsidR="0054042E">
        <w:rPr>
          <w:lang w:val="fr-FR"/>
        </w:rPr>
        <w:t xml:space="preserve">il sera nécessaire d’utiliser l’opérande sans pour autant lui faire subir de décalage. De ce fait, nous avons ajouté une entrée </w:t>
      </w:r>
      <w:r w:rsidR="00D63B33">
        <w:rPr>
          <w:lang w:val="fr-FR"/>
        </w:rPr>
        <w:t xml:space="preserve">« bypass » au multiplexeur </w:t>
      </w:r>
      <w:r w:rsidR="00AF544F">
        <w:rPr>
          <w:lang w:val="fr-FR"/>
        </w:rPr>
        <w:t>de façon</w:t>
      </w:r>
      <w:r w:rsidR="00D63B33">
        <w:rPr>
          <w:lang w:val="fr-FR"/>
        </w:rPr>
        <w:t xml:space="preserve"> que les données ne soient pas </w:t>
      </w:r>
      <w:r w:rsidR="00AF544F">
        <w:rPr>
          <w:lang w:val="fr-FR"/>
        </w:rPr>
        <w:t>modifiées</w:t>
      </w:r>
      <w:r w:rsidR="00D63B33">
        <w:rPr>
          <w:lang w:val="fr-FR"/>
        </w:rPr>
        <w:t xml:space="preserve">. Rappelons que </w:t>
      </w:r>
      <w:r w:rsidR="00AF544F">
        <w:rPr>
          <w:lang w:val="fr-FR"/>
        </w:rPr>
        <w:t>cet opérande non modifié</w:t>
      </w:r>
      <w:r w:rsidR="00D63B33">
        <w:rPr>
          <w:lang w:val="fr-FR"/>
        </w:rPr>
        <w:t xml:space="preserve"> p</w:t>
      </w:r>
      <w:r w:rsidR="00AF544F">
        <w:rPr>
          <w:lang w:val="fr-FR"/>
        </w:rPr>
        <w:t>eut être nécessaire à l’ALU ultérieurement.</w:t>
      </w:r>
    </w:p>
    <w:p w14:paraId="4700AFFE" w14:textId="77777777" w:rsidR="00D95A9C" w:rsidRDefault="00D95A9C" w:rsidP="004C7E67">
      <w:pPr>
        <w:rPr>
          <w:lang w:val="fr-FR"/>
        </w:rPr>
      </w:pPr>
    </w:p>
    <w:p w14:paraId="5B900426" w14:textId="0BBC65D0" w:rsidR="00D95A9C" w:rsidRDefault="00D95A9C" w:rsidP="004C7E67">
      <w:pPr>
        <w:rPr>
          <w:lang w:val="fr-FR"/>
        </w:rPr>
      </w:pPr>
      <w:r>
        <w:rPr>
          <w:lang w:val="fr-FR"/>
        </w:rPr>
        <w:t xml:space="preserve">Nous avons donc 4 opérations + 1 bypass. L’entrée de sélection doit se faire sur </w:t>
      </w:r>
      <w:r w:rsidR="00496F36">
        <w:rPr>
          <w:lang w:val="fr-FR"/>
        </w:rPr>
        <w:t xml:space="preserve">3 bits. Le </w:t>
      </w:r>
      <w:r w:rsidR="002704A3">
        <w:rPr>
          <w:lang w:val="fr-FR"/>
        </w:rPr>
        <w:t>multiplexeur a donc été implémenté en suivant la table de vérité suivante</w:t>
      </w:r>
      <w:r w:rsidR="004F72D6">
        <w:rPr>
          <w:lang w:val="fr-FR"/>
        </w:rPr>
        <w:t> :</w:t>
      </w:r>
    </w:p>
    <w:p w14:paraId="27DF06ED" w14:textId="77777777" w:rsidR="004F72D6" w:rsidRDefault="004F72D6" w:rsidP="004C7E67">
      <w:pPr>
        <w:rPr>
          <w:lang w:val="fr-FR"/>
        </w:rPr>
      </w:pPr>
    </w:p>
    <w:p w14:paraId="74E2CA2E" w14:textId="51BB4E27" w:rsidR="004F72D6" w:rsidRDefault="004F72D6" w:rsidP="00A41017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2BE0353F" wp14:editId="161B0A95">
            <wp:extent cx="3409950" cy="1906996"/>
            <wp:effectExtent l="0" t="0" r="0" b="0"/>
            <wp:docPr id="4" name="Image 4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abl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3136" cy="19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F139" w14:textId="4C357A88" w:rsidR="00A41017" w:rsidRDefault="00A41017">
      <w:pPr>
        <w:rPr>
          <w:lang w:val="fr-FR"/>
        </w:rPr>
      </w:pPr>
      <w:r>
        <w:rPr>
          <w:lang w:val="fr-FR"/>
        </w:rPr>
        <w:br w:type="page"/>
      </w:r>
    </w:p>
    <w:p w14:paraId="3AAA8933" w14:textId="7257E74B" w:rsidR="00A41017" w:rsidRDefault="00A41017" w:rsidP="00A41017">
      <w:pPr>
        <w:pStyle w:val="Titre3"/>
        <w:rPr>
          <w:lang w:val="fr-FR"/>
        </w:rPr>
      </w:pPr>
      <w:r>
        <w:rPr>
          <w:lang w:val="fr-FR"/>
        </w:rPr>
        <w:lastRenderedPageBreak/>
        <w:t>ALU</w:t>
      </w:r>
    </w:p>
    <w:p w14:paraId="0E92B7AB" w14:textId="7CFBCA98" w:rsidR="00A41017" w:rsidRDefault="004B2097" w:rsidP="00A41017">
      <w:pPr>
        <w:rPr>
          <w:lang w:val="fr-FR"/>
        </w:rPr>
      </w:pPr>
      <w:r>
        <w:rPr>
          <w:lang w:val="fr-FR"/>
        </w:rPr>
        <w:t xml:space="preserve">Notre implémentation de ce bloc repose essentiellement </w:t>
      </w:r>
      <w:r w:rsidR="00C03EEE">
        <w:rPr>
          <w:lang w:val="fr-FR"/>
        </w:rPr>
        <w:t xml:space="preserve">sur la même qui avait été réalisée lors </w:t>
      </w:r>
      <w:r w:rsidR="00EA6EDA">
        <w:rPr>
          <w:lang w:val="fr-FR"/>
        </w:rPr>
        <w:t xml:space="preserve">d’un laboratoire précédent dans notre cours de SYL. À la différence que cette fois-ci, aucune </w:t>
      </w:r>
      <w:r w:rsidR="00C94563">
        <w:rPr>
          <w:lang w:val="fr-FR"/>
        </w:rPr>
        <w:t>interdiction n’est posée sur l’usage des blocs arithmétiques, et qu</w:t>
      </w:r>
      <w:r w:rsidR="00CC2CC0">
        <w:rPr>
          <w:lang w:val="fr-FR"/>
        </w:rPr>
        <w:t>’on ne distingue pas les opérations signées des opérations non signées. Ici, toutes les opérations arithmétiques seront signées.</w:t>
      </w:r>
    </w:p>
    <w:p w14:paraId="07B01C94" w14:textId="77777777" w:rsidR="00C94563" w:rsidRDefault="00C94563" w:rsidP="00A41017">
      <w:pPr>
        <w:rPr>
          <w:lang w:val="fr-FR"/>
        </w:rPr>
      </w:pPr>
    </w:p>
    <w:p w14:paraId="17EB803F" w14:textId="7232AB73" w:rsidR="00C94563" w:rsidRDefault="00C94563" w:rsidP="00A41017">
      <w:pPr>
        <w:rPr>
          <w:lang w:val="fr-FR"/>
        </w:rPr>
      </w:pPr>
      <w:r>
        <w:rPr>
          <w:lang w:val="fr-FR"/>
        </w:rPr>
        <w:t>Ainsi, notre implémentation est similaire à celle du SHIFTER.</w:t>
      </w:r>
      <w:r w:rsidR="0050377C">
        <w:rPr>
          <w:lang w:val="fr-FR"/>
        </w:rPr>
        <w:t xml:space="preserve"> Nous disposons de deux opérandes 16 bits en entrée ainsi</w:t>
      </w:r>
      <w:r w:rsidR="004558AD">
        <w:rPr>
          <w:lang w:val="fr-FR"/>
        </w:rPr>
        <w:t xml:space="preserve"> que d’un sélecteur d’opération sur 3 bits.</w:t>
      </w:r>
      <w:r w:rsidR="0023614D">
        <w:rPr>
          <w:lang w:val="fr-FR"/>
        </w:rPr>
        <w:t xml:space="preserve"> Nous réalisons l’entier des opérations en simultanées</w:t>
      </w:r>
      <w:r w:rsidR="00996FBC">
        <w:rPr>
          <w:lang w:val="fr-FR"/>
        </w:rPr>
        <w:t>, puis nous relions les différents résultats à un multiplexeur</w:t>
      </w:r>
      <w:r w:rsidR="000E22ED">
        <w:rPr>
          <w:lang w:val="fr-FR"/>
        </w:rPr>
        <w:t>. La sortie de ce dernier est donc définie par le sélecteur en entrée susmentionné.</w:t>
      </w:r>
    </w:p>
    <w:p w14:paraId="18EBA173" w14:textId="77777777" w:rsidR="000E22ED" w:rsidRDefault="000E22ED" w:rsidP="00A41017">
      <w:pPr>
        <w:rPr>
          <w:lang w:val="fr-FR"/>
        </w:rPr>
      </w:pPr>
    </w:p>
    <w:p w14:paraId="72FBB441" w14:textId="6A0C10BF" w:rsidR="000E22ED" w:rsidRDefault="000E22ED" w:rsidP="00E3046A">
      <w:pPr>
        <w:rPr>
          <w:lang w:val="fr-FR"/>
        </w:rPr>
      </w:pPr>
      <w:r>
        <w:rPr>
          <w:lang w:val="fr-FR"/>
        </w:rPr>
        <w:t>Notre ALU réalise les opérations suivantes</w:t>
      </w:r>
      <w:r w:rsidR="00D22514">
        <w:rPr>
          <w:lang w:val="fr-FR"/>
        </w:rPr>
        <w:t> :</w:t>
      </w:r>
    </w:p>
    <w:p w14:paraId="41670E10" w14:textId="23D929C8" w:rsidR="00D22514" w:rsidRDefault="00D22514" w:rsidP="00D22514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>ADD</w:t>
      </w:r>
    </w:p>
    <w:p w14:paraId="6455982B" w14:textId="3914809F" w:rsidR="00D22514" w:rsidRDefault="002A42DB" w:rsidP="00D22514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>SUB</w:t>
      </w:r>
    </w:p>
    <w:p w14:paraId="5C7841B8" w14:textId="42454E92" w:rsidR="002A42DB" w:rsidRDefault="002A42DB" w:rsidP="00D22514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>AND</w:t>
      </w:r>
    </w:p>
    <w:p w14:paraId="00B39895" w14:textId="5B05C4C2" w:rsidR="002A42DB" w:rsidRDefault="002A42DB" w:rsidP="00D22514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>OR</w:t>
      </w:r>
      <w:r w:rsidR="00E43B58">
        <w:rPr>
          <w:lang w:val="fr-FR"/>
        </w:rPr>
        <w:t>R</w:t>
      </w:r>
    </w:p>
    <w:p w14:paraId="52F48DD5" w14:textId="7C6DD234" w:rsidR="00366E38" w:rsidRDefault="006721FE" w:rsidP="00D22514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>MVN</w:t>
      </w:r>
      <w:r w:rsidR="00756059">
        <w:rPr>
          <w:lang w:val="fr-FR"/>
        </w:rPr>
        <w:t xml:space="preserve"> (équivalent à</w:t>
      </w:r>
      <w:r w:rsidR="00B230E9">
        <w:rPr>
          <w:lang w:val="fr-FR"/>
        </w:rPr>
        <w:t xml:space="preserve"> un</w:t>
      </w:r>
      <w:r w:rsidR="00756059">
        <w:rPr>
          <w:lang w:val="fr-FR"/>
        </w:rPr>
        <w:t xml:space="preserve"> NOT)</w:t>
      </w:r>
    </w:p>
    <w:p w14:paraId="36C70471" w14:textId="584E427C" w:rsidR="00602A46" w:rsidRDefault="00602A46" w:rsidP="00D22514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>NEG</w:t>
      </w:r>
    </w:p>
    <w:p w14:paraId="6C563CAB" w14:textId="333A0193" w:rsidR="00B230E9" w:rsidRDefault="00B230E9" w:rsidP="00D22514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>EOR (équivalent à un XOR)</w:t>
      </w:r>
    </w:p>
    <w:p w14:paraId="6B5C05A1" w14:textId="77777777" w:rsidR="00B230E9" w:rsidRDefault="00B230E9" w:rsidP="00B230E9">
      <w:pPr>
        <w:rPr>
          <w:lang w:val="fr-FR"/>
        </w:rPr>
      </w:pPr>
    </w:p>
    <w:p w14:paraId="3B82448F" w14:textId="489A48B8" w:rsidR="00B230E9" w:rsidRDefault="00B230E9" w:rsidP="00B230E9">
      <w:pPr>
        <w:rPr>
          <w:lang w:val="fr-FR"/>
        </w:rPr>
      </w:pPr>
      <w:r>
        <w:rPr>
          <w:lang w:val="fr-FR"/>
        </w:rPr>
        <w:t>Le schéma de notre multiple</w:t>
      </w:r>
      <w:r w:rsidR="00E06AB5">
        <w:rPr>
          <w:lang w:val="fr-FR"/>
        </w:rPr>
        <w:t>xeur suit la table de vérité suivante :</w:t>
      </w:r>
    </w:p>
    <w:p w14:paraId="6907C07D" w14:textId="77777777" w:rsidR="00E06AB5" w:rsidRDefault="00E06AB5" w:rsidP="00B230E9">
      <w:pPr>
        <w:rPr>
          <w:lang w:val="fr-FR"/>
        </w:rPr>
      </w:pPr>
    </w:p>
    <w:p w14:paraId="51722640" w14:textId="1ED3B975" w:rsidR="00E06AB5" w:rsidRDefault="00E06AB5" w:rsidP="00E06AB5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3B7E71BB" wp14:editId="0138B685">
            <wp:extent cx="3371850" cy="1798577"/>
            <wp:effectExtent l="0" t="0" r="0" b="0"/>
            <wp:docPr id="5" name="Image 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abl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6312" cy="180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8C5E" w14:textId="77777777" w:rsidR="00E06AB5" w:rsidRDefault="00E06AB5" w:rsidP="00E06AB5">
      <w:pPr>
        <w:jc w:val="center"/>
        <w:rPr>
          <w:lang w:val="fr-FR"/>
        </w:rPr>
      </w:pPr>
    </w:p>
    <w:p w14:paraId="0D9E065F" w14:textId="2BD6DF09" w:rsidR="00E06AB5" w:rsidRDefault="00E45DF8" w:rsidP="00E06AB5">
      <w:pPr>
        <w:rPr>
          <w:lang w:val="fr-FR"/>
        </w:rPr>
      </w:pPr>
      <w:r>
        <w:rPr>
          <w:lang w:val="fr-FR"/>
        </w:rPr>
        <w:t xml:space="preserve">Le résultat de l’opération choisie sera ensuite transmis à la sortie </w:t>
      </w:r>
      <w:proofErr w:type="spellStart"/>
      <w:r w:rsidR="00F2579B">
        <w:rPr>
          <w:b/>
          <w:bCs/>
          <w:lang w:val="fr-FR"/>
        </w:rPr>
        <w:t>alu_data_out_o</w:t>
      </w:r>
      <w:proofErr w:type="spellEnd"/>
      <w:r w:rsidR="00F2579B">
        <w:rPr>
          <w:lang w:val="fr-FR"/>
        </w:rPr>
        <w:t>.</w:t>
      </w:r>
    </w:p>
    <w:p w14:paraId="7A15427D" w14:textId="77777777" w:rsidR="00F2579B" w:rsidRDefault="00F2579B" w:rsidP="00E06AB5">
      <w:pPr>
        <w:rPr>
          <w:lang w:val="fr-FR"/>
        </w:rPr>
      </w:pPr>
    </w:p>
    <w:p w14:paraId="73207913" w14:textId="666E00A5" w:rsidR="00F2579B" w:rsidRDefault="000F754B" w:rsidP="00E06AB5">
      <w:pPr>
        <w:rPr>
          <w:lang w:val="fr-FR"/>
        </w:rPr>
      </w:pPr>
      <w:r>
        <w:rPr>
          <w:lang w:val="fr-FR"/>
        </w:rPr>
        <w:t>Le résultat de l’ALU va également être responsable de la mise à jour du registre d’état. Il convient donc de fournir les bits de carry et d’</w:t>
      </w:r>
      <w:proofErr w:type="spellStart"/>
      <w:r>
        <w:rPr>
          <w:lang w:val="fr-FR"/>
        </w:rPr>
        <w:t>overflow</w:t>
      </w:r>
      <w:proofErr w:type="spellEnd"/>
      <w:r>
        <w:rPr>
          <w:lang w:val="fr-FR"/>
        </w:rPr>
        <w:t xml:space="preserve"> </w:t>
      </w:r>
      <w:r w:rsidR="00F1054C">
        <w:rPr>
          <w:lang w:val="fr-FR"/>
        </w:rPr>
        <w:t xml:space="preserve">correctement en sortie selon l’opération effectuée. Le laboratoire </w:t>
      </w:r>
      <w:r w:rsidR="002C6E02">
        <w:rPr>
          <w:lang w:val="fr-FR"/>
        </w:rPr>
        <w:t xml:space="preserve">n’imposant aucune </w:t>
      </w:r>
      <w:r w:rsidR="00C62AB9">
        <w:rPr>
          <w:lang w:val="fr-FR"/>
        </w:rPr>
        <w:t>façon de faire particulière, nous avons opté pour une construction similaire au précédant laboratoire dans notre cours de SYL.</w:t>
      </w:r>
    </w:p>
    <w:p w14:paraId="2CBFE695" w14:textId="77777777" w:rsidR="00AB3019" w:rsidRDefault="00AB3019" w:rsidP="00E06AB5">
      <w:pPr>
        <w:rPr>
          <w:lang w:val="fr-FR"/>
        </w:rPr>
      </w:pPr>
    </w:p>
    <w:p w14:paraId="169A27DE" w14:textId="360D1710" w:rsidR="00AB3019" w:rsidRDefault="00AB3019" w:rsidP="00AB3019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2F3A8DFD" wp14:editId="11AD44AB">
            <wp:extent cx="3933825" cy="965293"/>
            <wp:effectExtent l="0" t="0" r="0" b="6350"/>
            <wp:docPr id="6" name="Image 6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abl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6129" cy="96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194B" w14:textId="3F3016A8" w:rsidR="00AB3019" w:rsidRDefault="00AB3019">
      <w:pPr>
        <w:rPr>
          <w:lang w:val="fr-FR"/>
        </w:rPr>
      </w:pPr>
      <w:r>
        <w:rPr>
          <w:lang w:val="fr-FR"/>
        </w:rPr>
        <w:br w:type="page"/>
      </w:r>
    </w:p>
    <w:p w14:paraId="32E21043" w14:textId="40F1ACC4" w:rsidR="00AB3019" w:rsidRDefault="00581D80" w:rsidP="00E06AB5">
      <w:pPr>
        <w:rPr>
          <w:lang w:val="fr-FR"/>
        </w:rPr>
      </w:pPr>
      <w:r>
        <w:rPr>
          <w:lang w:val="fr-FR"/>
        </w:rPr>
        <w:lastRenderedPageBreak/>
        <w:t xml:space="preserve">Pour faciliter le traitement des différents signes, nous avons pris soin de splitter </w:t>
      </w:r>
      <w:r w:rsidR="00A7000E">
        <w:rPr>
          <w:lang w:val="fr-FR"/>
        </w:rPr>
        <w:t xml:space="preserve">le MSB de chaque opérande ainsi que </w:t>
      </w:r>
      <w:r w:rsidR="00541DCA">
        <w:rPr>
          <w:lang w:val="fr-FR"/>
        </w:rPr>
        <w:t>ceux du</w:t>
      </w:r>
      <w:r w:rsidR="00A7000E">
        <w:rPr>
          <w:lang w:val="fr-FR"/>
        </w:rPr>
        <w:t xml:space="preserve"> résultat de l’addition et de la soustraction.</w:t>
      </w:r>
      <w:r w:rsidR="00527E95">
        <w:rPr>
          <w:lang w:val="fr-FR"/>
        </w:rPr>
        <w:t xml:space="preserve"> </w:t>
      </w:r>
      <w:r w:rsidR="00997DE6">
        <w:rPr>
          <w:lang w:val="fr-FR"/>
        </w:rPr>
        <w:t xml:space="preserve">En traduisant le tableau ci-dessus </w:t>
      </w:r>
      <w:r w:rsidR="00C06ED0">
        <w:rPr>
          <w:lang w:val="fr-FR"/>
        </w:rPr>
        <w:t>avec des portes logiques, nous obtenons le résultat suivant :</w:t>
      </w:r>
    </w:p>
    <w:p w14:paraId="1F59D3F3" w14:textId="77777777" w:rsidR="00C06ED0" w:rsidRDefault="00C06ED0" w:rsidP="00E06AB5">
      <w:pPr>
        <w:rPr>
          <w:lang w:val="fr-FR"/>
        </w:rPr>
      </w:pPr>
    </w:p>
    <w:p w14:paraId="79BFCDE0" w14:textId="5DFD053C" w:rsidR="00C06ED0" w:rsidRDefault="00C06ED0" w:rsidP="00C06ED0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4EBEA543" wp14:editId="02D6ECB6">
            <wp:extent cx="4543425" cy="20859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0AAD" w14:textId="77777777" w:rsidR="00C06ED0" w:rsidRDefault="00C06ED0" w:rsidP="00C06ED0">
      <w:pPr>
        <w:rPr>
          <w:lang w:val="fr-FR"/>
        </w:rPr>
      </w:pPr>
    </w:p>
    <w:p w14:paraId="40F6B405" w14:textId="6A3F3360" w:rsidR="00BF17E0" w:rsidRDefault="00062CDB" w:rsidP="00C06ED0">
      <w:pPr>
        <w:rPr>
          <w:lang w:val="fr-FR"/>
        </w:rPr>
      </w:pPr>
      <w:proofErr w:type="gramStart"/>
      <w:r>
        <w:rPr>
          <w:lang w:val="fr-FR"/>
        </w:rPr>
        <w:t>Le carry</w:t>
      </w:r>
      <w:proofErr w:type="gramEnd"/>
      <w:r>
        <w:rPr>
          <w:lang w:val="fr-FR"/>
        </w:rPr>
        <w:t>, quant à lui, se gère plus simplement</w:t>
      </w:r>
      <w:r w:rsidR="0008651B">
        <w:rPr>
          <w:lang w:val="fr-FR"/>
        </w:rPr>
        <w:t xml:space="preserve"> puisque les blocs d’addition et de soustraction de </w:t>
      </w:r>
      <w:proofErr w:type="spellStart"/>
      <w:r w:rsidR="0008651B">
        <w:rPr>
          <w:lang w:val="fr-FR"/>
        </w:rPr>
        <w:t>Logisim</w:t>
      </w:r>
      <w:proofErr w:type="spellEnd"/>
      <w:r w:rsidR="0008651B">
        <w:rPr>
          <w:lang w:val="fr-FR"/>
        </w:rPr>
        <w:t xml:space="preserve"> mettent déjà à disposition des sorties </w:t>
      </w:r>
      <w:r w:rsidR="00957F42">
        <w:rPr>
          <w:lang w:val="fr-FR"/>
        </w:rPr>
        <w:t xml:space="preserve">carry et </w:t>
      </w:r>
      <w:proofErr w:type="spellStart"/>
      <w:r w:rsidR="00957F42">
        <w:rPr>
          <w:lang w:val="fr-FR"/>
        </w:rPr>
        <w:t>borrow</w:t>
      </w:r>
      <w:proofErr w:type="spellEnd"/>
      <w:r w:rsidR="00957F42">
        <w:rPr>
          <w:lang w:val="fr-FR"/>
        </w:rPr>
        <w:t xml:space="preserve"> qu’il nous suffit de relier à la sortie </w:t>
      </w:r>
      <w:r w:rsidR="00FE46DB">
        <w:rPr>
          <w:lang w:val="fr-FR"/>
        </w:rPr>
        <w:t xml:space="preserve">de notre ALU </w:t>
      </w:r>
      <w:r w:rsidR="00957F42">
        <w:rPr>
          <w:lang w:val="fr-FR"/>
        </w:rPr>
        <w:t xml:space="preserve">si l’opération choisie par </w:t>
      </w:r>
      <w:r w:rsidR="00FE46DB">
        <w:rPr>
          <w:lang w:val="fr-FR"/>
        </w:rPr>
        <w:t>cette dernière</w:t>
      </w:r>
      <w:r w:rsidR="00957F42">
        <w:rPr>
          <w:lang w:val="fr-FR"/>
        </w:rPr>
        <w:t xml:space="preserve"> fait intervenir un des deux.</w:t>
      </w:r>
    </w:p>
    <w:p w14:paraId="2542DB37" w14:textId="77777777" w:rsidR="00BF17E0" w:rsidRDefault="00BF17E0" w:rsidP="00C06ED0">
      <w:pPr>
        <w:rPr>
          <w:lang w:val="fr-FR"/>
        </w:rPr>
      </w:pPr>
    </w:p>
    <w:p w14:paraId="14A36104" w14:textId="2EB040B2" w:rsidR="00BF17E0" w:rsidRDefault="00BF17E0" w:rsidP="00C06ED0">
      <w:pPr>
        <w:rPr>
          <w:lang w:val="fr-FR"/>
        </w:rPr>
      </w:pPr>
      <w:r>
        <w:rPr>
          <w:lang w:val="fr-FR"/>
        </w:rPr>
        <w:t xml:space="preserve">Comme évoque, les sorties </w:t>
      </w:r>
      <w:proofErr w:type="spellStart"/>
      <w:r>
        <w:rPr>
          <w:b/>
          <w:bCs/>
          <w:lang w:val="fr-FR"/>
        </w:rPr>
        <w:t>carry_o</w:t>
      </w:r>
      <w:proofErr w:type="spellEnd"/>
      <w:r>
        <w:rPr>
          <w:b/>
          <w:bCs/>
          <w:lang w:val="fr-FR"/>
        </w:rPr>
        <w:t xml:space="preserve"> </w:t>
      </w:r>
      <w:r>
        <w:rPr>
          <w:lang w:val="fr-FR"/>
        </w:rPr>
        <w:t xml:space="preserve">et </w:t>
      </w:r>
      <w:proofErr w:type="spellStart"/>
      <w:r>
        <w:rPr>
          <w:b/>
          <w:bCs/>
          <w:lang w:val="fr-FR"/>
        </w:rPr>
        <w:t>overflow_o</w:t>
      </w:r>
      <w:proofErr w:type="spellEnd"/>
      <w:r>
        <w:rPr>
          <w:b/>
          <w:bCs/>
          <w:lang w:val="fr-FR"/>
        </w:rPr>
        <w:t xml:space="preserve"> </w:t>
      </w:r>
      <w:r>
        <w:rPr>
          <w:lang w:val="fr-FR"/>
        </w:rPr>
        <w:t>doivent être mise à jour correctement selon l’opération effectuée</w:t>
      </w:r>
      <w:r w:rsidR="009D267F">
        <w:rPr>
          <w:lang w:val="fr-FR"/>
        </w:rPr>
        <w:t>. Puisque nous traitons l’ensemble des opération</w:t>
      </w:r>
      <w:r w:rsidR="00487983">
        <w:rPr>
          <w:lang w:val="fr-FR"/>
        </w:rPr>
        <w:t>s</w:t>
      </w:r>
      <w:r w:rsidR="009D267F">
        <w:rPr>
          <w:lang w:val="fr-FR"/>
        </w:rPr>
        <w:t xml:space="preserve"> de façon simultanée</w:t>
      </w:r>
      <w:r w:rsidR="00487983">
        <w:rPr>
          <w:lang w:val="fr-FR"/>
        </w:rPr>
        <w:t>s</w:t>
      </w:r>
      <w:r w:rsidR="009D267F">
        <w:rPr>
          <w:lang w:val="fr-FR"/>
        </w:rPr>
        <w:t xml:space="preserve">, il </w:t>
      </w:r>
      <w:r w:rsidR="00442C02">
        <w:rPr>
          <w:lang w:val="fr-FR"/>
        </w:rPr>
        <w:t xml:space="preserve">est important que le résultat choisi par l’entrée </w:t>
      </w:r>
      <w:proofErr w:type="spellStart"/>
      <w:r w:rsidR="00442C02">
        <w:rPr>
          <w:b/>
          <w:bCs/>
          <w:lang w:val="fr-FR"/>
        </w:rPr>
        <w:t>sel_op_alu_i</w:t>
      </w:r>
      <w:proofErr w:type="spellEnd"/>
      <w:r w:rsidR="00442C02">
        <w:rPr>
          <w:b/>
          <w:bCs/>
          <w:lang w:val="fr-FR"/>
        </w:rPr>
        <w:t xml:space="preserve"> </w:t>
      </w:r>
      <w:r w:rsidR="00E26C16">
        <w:rPr>
          <w:lang w:val="fr-FR"/>
        </w:rPr>
        <w:t>définisse également les valeurs de carry et/ou d’</w:t>
      </w:r>
      <w:proofErr w:type="spellStart"/>
      <w:r w:rsidR="00E26C16">
        <w:rPr>
          <w:lang w:val="fr-FR"/>
        </w:rPr>
        <w:t>overflow</w:t>
      </w:r>
      <w:proofErr w:type="spellEnd"/>
      <w:r w:rsidR="00487983">
        <w:rPr>
          <w:lang w:val="fr-FR"/>
        </w:rPr>
        <w:t xml:space="preserve">. Nous avons donc </w:t>
      </w:r>
      <w:r w:rsidR="00E647A3">
        <w:rPr>
          <w:lang w:val="fr-FR"/>
        </w:rPr>
        <w:t>organisé le choix de ces bits de la façon suivante :</w:t>
      </w:r>
    </w:p>
    <w:p w14:paraId="5E94ADF0" w14:textId="77777777" w:rsidR="00E647A3" w:rsidRDefault="00E647A3" w:rsidP="00C06ED0">
      <w:pPr>
        <w:rPr>
          <w:lang w:val="fr-FR"/>
        </w:rPr>
      </w:pPr>
    </w:p>
    <w:p w14:paraId="5732DE76" w14:textId="32BB825F" w:rsidR="00E647A3" w:rsidRDefault="00E647A3" w:rsidP="00E647A3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28B10BB8" wp14:editId="2B1B51E9">
            <wp:extent cx="3038475" cy="360997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42DD" w14:textId="77777777" w:rsidR="00E647A3" w:rsidRDefault="00E647A3">
      <w:pPr>
        <w:rPr>
          <w:lang w:val="fr-FR"/>
        </w:rPr>
      </w:pPr>
      <w:r>
        <w:rPr>
          <w:lang w:val="fr-FR"/>
        </w:rPr>
        <w:br w:type="page"/>
      </w:r>
    </w:p>
    <w:p w14:paraId="688ADFE0" w14:textId="77777777" w:rsidR="00E647A3" w:rsidRPr="00442C02" w:rsidRDefault="00E647A3" w:rsidP="00E647A3">
      <w:pPr>
        <w:rPr>
          <w:lang w:val="fr-FR"/>
        </w:rPr>
      </w:pPr>
    </w:p>
    <w:p w14:paraId="18DAEE7F" w14:textId="432009DA" w:rsidR="00957F42" w:rsidRDefault="002A27D1" w:rsidP="002A27D1">
      <w:pPr>
        <w:pStyle w:val="Titre3"/>
        <w:rPr>
          <w:lang w:val="fr-FR"/>
        </w:rPr>
      </w:pPr>
      <w:r>
        <w:rPr>
          <w:lang w:val="fr-FR"/>
        </w:rPr>
        <w:t>CPSR</w:t>
      </w:r>
    </w:p>
    <w:p w14:paraId="4C6400FD" w14:textId="21380901" w:rsidR="002A27D1" w:rsidRDefault="002A27D1" w:rsidP="002A27D1">
      <w:pPr>
        <w:rPr>
          <w:lang w:val="fr-FR"/>
        </w:rPr>
      </w:pPr>
      <w:r>
        <w:rPr>
          <w:lang w:val="fr-FR"/>
        </w:rPr>
        <w:t xml:space="preserve">Comme son nom l’indique, le CPSR est un </w:t>
      </w:r>
      <w:r>
        <w:rPr>
          <w:b/>
          <w:bCs/>
          <w:lang w:val="fr-FR"/>
        </w:rPr>
        <w:t>registre</w:t>
      </w:r>
      <w:r>
        <w:rPr>
          <w:lang w:val="fr-FR"/>
        </w:rPr>
        <w:t xml:space="preserve"> d’état. Il se base sur les valeurs de sortie de notre ALU.</w:t>
      </w:r>
    </w:p>
    <w:p w14:paraId="2DB6EFC8" w14:textId="77777777" w:rsidR="003F0DE9" w:rsidRDefault="003F0DE9" w:rsidP="002A27D1">
      <w:pPr>
        <w:rPr>
          <w:lang w:val="fr-FR"/>
        </w:rPr>
      </w:pPr>
    </w:p>
    <w:p w14:paraId="166AE7C8" w14:textId="3A620105" w:rsidR="003F0DE9" w:rsidRDefault="003F0DE9" w:rsidP="002A27D1">
      <w:pPr>
        <w:rPr>
          <w:lang w:val="fr-FR"/>
        </w:rPr>
      </w:pPr>
      <w:r>
        <w:rPr>
          <w:lang w:val="fr-FR"/>
        </w:rPr>
        <w:t xml:space="preserve">Ce laboratoire met à notre disposition </w:t>
      </w:r>
      <w:r w:rsidR="00341954">
        <w:rPr>
          <w:lang w:val="fr-FR"/>
        </w:rPr>
        <w:t xml:space="preserve">un bloc </w:t>
      </w:r>
      <w:proofErr w:type="spellStart"/>
      <w:r w:rsidR="00341954" w:rsidRPr="00341954">
        <w:rPr>
          <w:b/>
          <w:bCs/>
          <w:lang w:val="fr-FR"/>
        </w:rPr>
        <w:t>zcnv_unit</w:t>
      </w:r>
      <w:proofErr w:type="spellEnd"/>
      <w:r w:rsidR="00341954">
        <w:rPr>
          <w:b/>
          <w:bCs/>
          <w:lang w:val="fr-FR"/>
        </w:rPr>
        <w:t xml:space="preserve"> </w:t>
      </w:r>
      <w:r w:rsidR="00341954">
        <w:rPr>
          <w:lang w:val="fr-FR"/>
        </w:rPr>
        <w:t>qui va se charger de construire</w:t>
      </w:r>
      <w:r w:rsidR="003950DF">
        <w:rPr>
          <w:lang w:val="fr-FR"/>
        </w:rPr>
        <w:t xml:space="preserve"> les 4 bits significatifs du CPSR. Notre implémentation se limite donc à connecter correctement </w:t>
      </w:r>
      <w:r w:rsidR="00C23B69">
        <w:rPr>
          <w:lang w:val="fr-FR"/>
        </w:rPr>
        <w:t>les valeurs de sortie de notre ALU aux entrées de cette unité, puis de</w:t>
      </w:r>
      <w:r w:rsidR="00C628FD">
        <w:rPr>
          <w:lang w:val="fr-FR"/>
        </w:rPr>
        <w:t xml:space="preserve"> combiner les différentes sorties de la </w:t>
      </w:r>
      <w:proofErr w:type="spellStart"/>
      <w:r w:rsidR="00C628FD" w:rsidRPr="00341954">
        <w:rPr>
          <w:b/>
          <w:bCs/>
          <w:lang w:val="fr-FR"/>
        </w:rPr>
        <w:t>zcnv_unit</w:t>
      </w:r>
      <w:proofErr w:type="spellEnd"/>
      <w:r w:rsidR="00EB60E9">
        <w:rPr>
          <w:b/>
          <w:bCs/>
          <w:lang w:val="fr-FR"/>
        </w:rPr>
        <w:t xml:space="preserve"> </w:t>
      </w:r>
      <w:r w:rsidR="00EB60E9">
        <w:rPr>
          <w:lang w:val="fr-FR"/>
        </w:rPr>
        <w:t>afin de stocker la valeur finale dans un registre.</w:t>
      </w:r>
    </w:p>
    <w:p w14:paraId="65DB0CEC" w14:textId="77777777" w:rsidR="00EB60E9" w:rsidRDefault="00EB60E9" w:rsidP="002A27D1">
      <w:pPr>
        <w:rPr>
          <w:lang w:val="fr-FR"/>
        </w:rPr>
      </w:pPr>
    </w:p>
    <w:p w14:paraId="561CEEAA" w14:textId="41D36BDC" w:rsidR="007F2206" w:rsidRDefault="00EC73EE" w:rsidP="002A27D1">
      <w:pPr>
        <w:rPr>
          <w:lang w:val="fr-FR"/>
        </w:rPr>
      </w:pPr>
      <w:r>
        <w:rPr>
          <w:lang w:val="fr-FR"/>
        </w:rPr>
        <w:t>Dans la partie DECODE, nous avions implémenté un flag indiquant si oui ou non</w:t>
      </w:r>
      <w:r w:rsidR="007F2206">
        <w:rPr>
          <w:lang w:val="fr-FR"/>
        </w:rPr>
        <w:t>, le CPSR devait se mettre à jour. Nous utilisons donc ce flag dans EXECUTE que nous relions à l’entrée Write Enable du registre CPSR.</w:t>
      </w:r>
      <w:r w:rsidR="00ED6AD6">
        <w:rPr>
          <w:lang w:val="fr-FR"/>
        </w:rPr>
        <w:t xml:space="preserve"> </w:t>
      </w:r>
      <w:proofErr w:type="gramStart"/>
      <w:r w:rsidR="00ED6AD6">
        <w:rPr>
          <w:lang w:val="fr-FR"/>
        </w:rPr>
        <w:t>Au final</w:t>
      </w:r>
      <w:proofErr w:type="gramEnd"/>
      <w:r w:rsidR="00ED6AD6">
        <w:rPr>
          <w:lang w:val="fr-FR"/>
        </w:rPr>
        <w:t>, notre implémentation ressemble à ceci :</w:t>
      </w:r>
    </w:p>
    <w:p w14:paraId="60D04626" w14:textId="77777777" w:rsidR="00ED6AD6" w:rsidRDefault="00ED6AD6" w:rsidP="002A27D1">
      <w:pPr>
        <w:rPr>
          <w:lang w:val="fr-FR"/>
        </w:rPr>
      </w:pPr>
    </w:p>
    <w:p w14:paraId="367ED529" w14:textId="0D177923" w:rsidR="00ED6AD6" w:rsidRDefault="00ED6AD6" w:rsidP="00ED6AD6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588EFBDF" wp14:editId="006170C8">
            <wp:extent cx="3971925" cy="188595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C48C" w14:textId="77777777" w:rsidR="00096146" w:rsidRDefault="00096146" w:rsidP="00ED6AD6">
      <w:pPr>
        <w:jc w:val="center"/>
        <w:rPr>
          <w:lang w:val="fr-FR"/>
        </w:rPr>
      </w:pPr>
    </w:p>
    <w:p w14:paraId="67C7F462" w14:textId="151296B3" w:rsidR="00096146" w:rsidRDefault="00096146" w:rsidP="00096146">
      <w:pPr>
        <w:pStyle w:val="Titre3"/>
        <w:rPr>
          <w:lang w:val="fr-FR"/>
        </w:rPr>
      </w:pPr>
      <w:r>
        <w:rPr>
          <w:lang w:val="fr-FR"/>
        </w:rPr>
        <w:t>MEMORY ACCESS</w:t>
      </w:r>
    </w:p>
    <w:p w14:paraId="0437203B" w14:textId="45E40F67" w:rsidR="00096146" w:rsidRDefault="00F75597" w:rsidP="00096146">
      <w:pPr>
        <w:rPr>
          <w:lang w:val="fr-FR"/>
        </w:rPr>
      </w:pPr>
      <w:r>
        <w:rPr>
          <w:lang w:val="fr-FR"/>
        </w:rPr>
        <w:t xml:space="preserve">Le bloc responsable de gérer la lecture et écriture en mémoire </w:t>
      </w:r>
      <w:r w:rsidR="005D4C9E">
        <w:rPr>
          <w:lang w:val="fr-FR"/>
        </w:rPr>
        <w:t xml:space="preserve">nous a déjà été fourni et implémenté. </w:t>
      </w:r>
      <w:r w:rsidR="00843D40">
        <w:rPr>
          <w:lang w:val="fr-FR"/>
        </w:rPr>
        <w:t>Il n’est donc pas pertinent d’en parler ici. Nous traiterons cependant cette partie dans les chapitres suivants</w:t>
      </w:r>
      <w:r w:rsidR="009333E1">
        <w:rPr>
          <w:lang w:val="fr-FR"/>
        </w:rPr>
        <w:t>, car nous avons bien évidemment dû la tester.</w:t>
      </w:r>
    </w:p>
    <w:p w14:paraId="17F41A8A" w14:textId="77777777" w:rsidR="009333E1" w:rsidRDefault="009333E1" w:rsidP="00096146">
      <w:pPr>
        <w:rPr>
          <w:lang w:val="fr-FR"/>
        </w:rPr>
      </w:pPr>
    </w:p>
    <w:p w14:paraId="5BD34D3A" w14:textId="58DC7A2E" w:rsidR="00FE1890" w:rsidRDefault="00FE1890" w:rsidP="00FE1890">
      <w:pPr>
        <w:pStyle w:val="Titre3"/>
        <w:rPr>
          <w:lang w:val="fr-FR"/>
        </w:rPr>
      </w:pPr>
      <w:r w:rsidRPr="000855A3">
        <w:rPr>
          <w:lang w:val="fr-FR"/>
        </w:rPr>
        <w:t>Stack</w:t>
      </w:r>
    </w:p>
    <w:p w14:paraId="379D8FBC" w14:textId="603AE60C" w:rsidR="00864A00" w:rsidRDefault="000855A3" w:rsidP="000855A3">
      <w:pPr>
        <w:rPr>
          <w:lang w:val="fr-FR"/>
        </w:rPr>
      </w:pPr>
      <w:r>
        <w:rPr>
          <w:lang w:val="fr-FR"/>
        </w:rPr>
        <w:t>Le processeur conçu dans ce laboratoire</w:t>
      </w:r>
      <w:r w:rsidR="00B61509">
        <w:rPr>
          <w:lang w:val="fr-FR"/>
        </w:rPr>
        <w:t xml:space="preserve"> n’implémente aucune instruction de gestion de la pile.</w:t>
      </w:r>
      <w:r w:rsidR="00864A00">
        <w:rPr>
          <w:lang w:val="fr-FR"/>
        </w:rPr>
        <w:t xml:space="preserve"> Il n’y a donc aucun circuit attitré aux gestions de ces instructions. Toutefois, </w:t>
      </w:r>
      <w:r w:rsidR="000B0F4B">
        <w:rPr>
          <w:lang w:val="fr-FR"/>
        </w:rPr>
        <w:t>les instructions POP et PUSH ont des fonctionnements</w:t>
      </w:r>
      <w:r w:rsidR="001361C6">
        <w:rPr>
          <w:lang w:val="fr-FR"/>
        </w:rPr>
        <w:t xml:space="preserve"> </w:t>
      </w:r>
      <w:r w:rsidR="00A62EA9">
        <w:rPr>
          <w:lang w:val="fr-FR"/>
        </w:rPr>
        <w:t>qu’il est entièrement possible de construire à l’aide de différentes instructions supportée par notre processeur.</w:t>
      </w:r>
    </w:p>
    <w:p w14:paraId="4261BFD1" w14:textId="77777777" w:rsidR="00A62EA9" w:rsidRDefault="00A62EA9" w:rsidP="000855A3">
      <w:pPr>
        <w:rPr>
          <w:lang w:val="fr-FR"/>
        </w:rPr>
      </w:pPr>
    </w:p>
    <w:p w14:paraId="2C8E89D5" w14:textId="3A37D9DC" w:rsidR="00A451E0" w:rsidRDefault="00A62EA9" w:rsidP="00A3331C">
      <w:pPr>
        <w:rPr>
          <w:lang w:val="fr-FR"/>
        </w:rPr>
      </w:pPr>
      <w:r>
        <w:rPr>
          <w:lang w:val="fr-FR"/>
        </w:rPr>
        <w:t xml:space="preserve">Ainsi la « réalisation » de cette partie se fera </w:t>
      </w:r>
      <w:r w:rsidR="003A34F2">
        <w:rPr>
          <w:lang w:val="fr-FR"/>
        </w:rPr>
        <w:t xml:space="preserve">au travers de notre programme assembleur. Nous allons </w:t>
      </w:r>
      <w:r w:rsidR="00815140">
        <w:rPr>
          <w:lang w:val="fr-FR"/>
        </w:rPr>
        <w:t>réaliser manuellement chaque étape des instructions POP et PUSH.</w:t>
      </w:r>
      <w:r w:rsidR="00BF46EB">
        <w:rPr>
          <w:lang w:val="fr-FR"/>
        </w:rPr>
        <w:t xml:space="preserve"> </w:t>
      </w:r>
      <w:r w:rsidR="000D1498">
        <w:rPr>
          <w:lang w:val="fr-FR"/>
        </w:rPr>
        <w:t xml:space="preserve">Nous les avons </w:t>
      </w:r>
      <w:r w:rsidR="00624D44">
        <w:rPr>
          <w:lang w:val="fr-FR"/>
        </w:rPr>
        <w:t>implémentés</w:t>
      </w:r>
      <w:r w:rsidR="000D1498">
        <w:rPr>
          <w:lang w:val="fr-FR"/>
        </w:rPr>
        <w:t xml:space="preserve"> de la façon </w:t>
      </w:r>
      <w:r w:rsidR="00624D44">
        <w:rPr>
          <w:lang w:val="fr-FR"/>
        </w:rPr>
        <w:t>suivante :</w:t>
      </w:r>
    </w:p>
    <w:p w14:paraId="57B2463D" w14:textId="77777777" w:rsidR="00654FF4" w:rsidRDefault="00654FF4" w:rsidP="00A3331C">
      <w:pPr>
        <w:rPr>
          <w:lang w:val="fr-FR"/>
        </w:rPr>
      </w:pPr>
    </w:p>
    <w:p w14:paraId="69734183" w14:textId="7C7844B6" w:rsidR="00654FF4" w:rsidRDefault="00654FF4" w:rsidP="00654FF4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Réaliser un saut avec lien : Instruction BL</w:t>
      </w:r>
    </w:p>
    <w:p w14:paraId="33D9CC4C" w14:textId="2406D1AE" w:rsidR="00654FF4" w:rsidRDefault="004633C2" w:rsidP="00654FF4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Stocker en mémoire la valeur </w:t>
      </w:r>
      <w:r w:rsidR="00EB2759">
        <w:rPr>
          <w:lang w:val="fr-FR"/>
        </w:rPr>
        <w:t xml:space="preserve">du Link </w:t>
      </w:r>
      <w:proofErr w:type="spellStart"/>
      <w:proofErr w:type="gramStart"/>
      <w:r w:rsidR="00EB2759">
        <w:rPr>
          <w:lang w:val="fr-FR"/>
        </w:rPr>
        <w:t>Register</w:t>
      </w:r>
      <w:proofErr w:type="spellEnd"/>
      <w:r w:rsidR="00EB2759">
        <w:rPr>
          <w:lang w:val="fr-FR"/>
        </w:rPr>
        <w:t>(</w:t>
      </w:r>
      <w:proofErr w:type="gramEnd"/>
      <w:r w:rsidR="00EB2759">
        <w:rPr>
          <w:lang w:val="fr-FR"/>
        </w:rPr>
        <w:t>LR) à l’adresse contenue dans le Stack Pointer(SP)</w:t>
      </w:r>
    </w:p>
    <w:p w14:paraId="2CD92C2A" w14:textId="606CD4D7" w:rsidR="000D1498" w:rsidRDefault="00142101" w:rsidP="002843A7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lastRenderedPageBreak/>
        <w:t>Incrémenter le SP de 2 (car architecture 16 bits)</w:t>
      </w:r>
    </w:p>
    <w:p w14:paraId="5A70AADA" w14:textId="54146B68" w:rsidR="00142101" w:rsidRDefault="003F6E93" w:rsidP="00654FF4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En retour de saut, Décrémenter le SP de 2</w:t>
      </w:r>
    </w:p>
    <w:p w14:paraId="1A24EDFC" w14:textId="434F4138" w:rsidR="003F6E93" w:rsidRDefault="000176B8" w:rsidP="00654FF4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Lire la mémoire de donnée à l’adresse du SP</w:t>
      </w:r>
      <w:r w:rsidR="00550F95">
        <w:rPr>
          <w:lang w:val="fr-FR"/>
        </w:rPr>
        <w:t>, et mettre la valeur lue dans LR</w:t>
      </w:r>
    </w:p>
    <w:p w14:paraId="67215680" w14:textId="3DC43119" w:rsidR="00957F42" w:rsidRPr="002843A7" w:rsidRDefault="00550F95" w:rsidP="00C06ED0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Mettre à jour le Program </w:t>
      </w:r>
      <w:proofErr w:type="spellStart"/>
      <w:r>
        <w:rPr>
          <w:lang w:val="fr-FR"/>
        </w:rPr>
        <w:t>counter</w:t>
      </w:r>
      <w:proofErr w:type="spellEnd"/>
      <w:r>
        <w:rPr>
          <w:lang w:val="fr-FR"/>
        </w:rPr>
        <w:t xml:space="preserve"> (PC) avec </w:t>
      </w:r>
      <w:r w:rsidR="005605B3">
        <w:rPr>
          <w:lang w:val="fr-FR"/>
        </w:rPr>
        <w:t>la valeur de LR.</w:t>
      </w:r>
    </w:p>
    <w:p w14:paraId="782772A7" w14:textId="77777777" w:rsidR="003567F2" w:rsidRPr="00910B57" w:rsidRDefault="003567F2" w:rsidP="003567F2">
      <w:pPr>
        <w:pStyle w:val="Titre2"/>
        <w:rPr>
          <w:lang w:val="fr-FR"/>
        </w:rPr>
      </w:pPr>
      <w:r>
        <w:rPr>
          <w:lang w:val="fr-FR"/>
        </w:rPr>
        <w:t>Simulation</w:t>
      </w:r>
    </w:p>
    <w:p w14:paraId="1F97DD1C" w14:textId="2EF6DBFD" w:rsidR="003567F2" w:rsidRDefault="003567F2" w:rsidP="003567F2">
      <w:pPr>
        <w:pStyle w:val="Titre2"/>
      </w:pPr>
      <w:r w:rsidRPr="005F4269">
        <w:rPr>
          <w:lang w:val="fr-FR"/>
        </w:rPr>
        <w:t>Tes</w:t>
      </w:r>
      <w:r w:rsidR="005F4269">
        <w:rPr>
          <w:lang w:val="fr-FR"/>
        </w:rPr>
        <w:t>t</w:t>
      </w:r>
    </w:p>
    <w:p w14:paraId="5691FA12" w14:textId="77777777" w:rsidR="009B710C" w:rsidRPr="009B710C" w:rsidRDefault="009B710C" w:rsidP="009B710C">
      <w:pPr>
        <w:pStyle w:val="Titre2"/>
      </w:pPr>
      <w:r>
        <w:t>Feedback</w:t>
      </w:r>
    </w:p>
    <w:p w14:paraId="20D99766" w14:textId="77777777" w:rsidR="009B710C" w:rsidRPr="009B710C" w:rsidRDefault="009B710C" w:rsidP="009B710C"/>
    <w:p w14:paraId="15D8A636" w14:textId="77777777" w:rsidR="003567F2" w:rsidRPr="003567F2" w:rsidRDefault="003567F2" w:rsidP="003567F2"/>
    <w:p w14:paraId="1B7511A4" w14:textId="77777777" w:rsidR="0045545F" w:rsidRDefault="0045545F">
      <w:pPr>
        <w:rPr>
          <w:rFonts w:ascii="Arial" w:hAnsi="Arial" w:cs="Arial"/>
        </w:rPr>
      </w:pPr>
    </w:p>
    <w:p w14:paraId="75327733" w14:textId="77777777" w:rsidR="0045545F" w:rsidRDefault="00357946">
      <w:pPr>
        <w:rPr>
          <w:rFonts w:ascii="Arial" w:hAnsi="Arial" w:cs="Arial"/>
        </w:rPr>
      </w:pPr>
      <w:r>
        <w:rPr>
          <w:rFonts w:ascii="Arial" w:hAnsi="Arial" w:cs="Arial"/>
        </w:rPr>
        <w:t>Date :   Date rendu du rapport</w:t>
      </w:r>
    </w:p>
    <w:p w14:paraId="2C13C954" w14:textId="77777777" w:rsidR="0045545F" w:rsidRDefault="0045545F">
      <w:pPr>
        <w:rPr>
          <w:rFonts w:ascii="Arial" w:hAnsi="Arial" w:cs="Arial"/>
        </w:rPr>
      </w:pPr>
    </w:p>
    <w:p w14:paraId="0E1F6147" w14:textId="77777777" w:rsidR="0045545F" w:rsidRDefault="00357946">
      <w:pPr>
        <w:rPr>
          <w:rFonts w:ascii="Arial" w:hAnsi="Arial" w:cs="Arial"/>
        </w:rPr>
      </w:pPr>
      <w:r>
        <w:rPr>
          <w:rFonts w:ascii="Arial" w:hAnsi="Arial" w:cs="Arial"/>
        </w:rPr>
        <w:t>Noms des étudiants :</w:t>
      </w:r>
      <w:r>
        <w:rPr>
          <w:rFonts w:ascii="Arial" w:hAnsi="Arial" w:cs="Arial"/>
        </w:rPr>
        <w:tab/>
        <w:t>Etudiant A</w:t>
      </w:r>
      <w:r>
        <w:rPr>
          <w:rFonts w:ascii="Arial" w:hAnsi="Arial" w:cs="Arial"/>
        </w:rPr>
        <w:tab/>
        <w:t>Etudiant B</w:t>
      </w:r>
    </w:p>
    <w:p w14:paraId="64E39863" w14:textId="77777777" w:rsidR="0045545F" w:rsidRDefault="0045545F">
      <w:pPr>
        <w:tabs>
          <w:tab w:val="center" w:pos="3363"/>
          <w:tab w:val="center" w:pos="6783"/>
        </w:tabs>
        <w:rPr>
          <w:rFonts w:ascii="Arial" w:hAnsi="Arial" w:cs="Arial"/>
        </w:rPr>
      </w:pPr>
    </w:p>
    <w:p w14:paraId="0A5A05A1" w14:textId="77777777" w:rsidR="0045545F" w:rsidRDefault="0045545F">
      <w:pPr>
        <w:tabs>
          <w:tab w:val="center" w:pos="3363"/>
          <w:tab w:val="center" w:pos="6783"/>
        </w:tabs>
        <w:rPr>
          <w:rFonts w:ascii="Arial" w:hAnsi="Arial" w:cs="Arial"/>
        </w:rPr>
      </w:pPr>
    </w:p>
    <w:p w14:paraId="3A96A809" w14:textId="77777777" w:rsidR="0045545F" w:rsidRDefault="0045545F">
      <w:pPr>
        <w:tabs>
          <w:tab w:val="center" w:pos="3363"/>
          <w:tab w:val="center" w:pos="6783"/>
        </w:tabs>
        <w:rPr>
          <w:rFonts w:ascii="Arial" w:hAnsi="Arial" w:cs="Arial"/>
        </w:rPr>
      </w:pPr>
    </w:p>
    <w:p w14:paraId="40B9441A" w14:textId="77777777" w:rsidR="0045545F" w:rsidRDefault="0045545F">
      <w:pPr>
        <w:tabs>
          <w:tab w:val="center" w:pos="3363"/>
          <w:tab w:val="center" w:pos="6783"/>
        </w:tabs>
        <w:rPr>
          <w:rFonts w:ascii="Arial" w:hAnsi="Arial" w:cs="Arial"/>
        </w:rPr>
      </w:pPr>
    </w:p>
    <w:p w14:paraId="1E766354" w14:textId="77777777" w:rsidR="0045545F" w:rsidRDefault="0045545F">
      <w:pPr>
        <w:tabs>
          <w:tab w:val="center" w:pos="3363"/>
          <w:tab w:val="center" w:pos="6783"/>
        </w:tabs>
        <w:rPr>
          <w:rFonts w:ascii="Arial" w:hAnsi="Arial" w:cs="Arial"/>
        </w:rPr>
      </w:pPr>
    </w:p>
    <w:p w14:paraId="3ECD44BD" w14:textId="77777777" w:rsidR="0045545F" w:rsidRDefault="00357946">
      <w:pPr>
        <w:tabs>
          <w:tab w:val="center" w:pos="3363"/>
          <w:tab w:val="center" w:pos="6783"/>
        </w:tabs>
        <w:rPr>
          <w:rFonts w:ascii="Arial" w:hAnsi="Arial" w:cs="Arial"/>
        </w:rPr>
      </w:pPr>
      <w:r>
        <w:br w:type="page"/>
      </w:r>
    </w:p>
    <w:p w14:paraId="6B0238AE" w14:textId="21056B60" w:rsidR="00F44EAC" w:rsidRDefault="00F44EAC" w:rsidP="00F44EAC">
      <w:pPr>
        <w:pStyle w:val="Titre1"/>
      </w:pPr>
      <w:r>
        <w:lastRenderedPageBreak/>
        <w:t>Conclusion</w:t>
      </w:r>
    </w:p>
    <w:p w14:paraId="67F50529" w14:textId="617505BD" w:rsidR="007D3048" w:rsidRPr="007D3048" w:rsidRDefault="007D3048" w:rsidP="007D3048">
      <w:r>
        <w:t xml:space="preserve">Qu’a-t-on tiré du </w:t>
      </w:r>
      <w:proofErr w:type="spellStart"/>
      <w:proofErr w:type="gramStart"/>
      <w:r>
        <w:t>projet,quels</w:t>
      </w:r>
      <w:proofErr w:type="spellEnd"/>
      <w:proofErr w:type="gramEnd"/>
      <w:r>
        <w:t xml:space="preserve"> problèmes rencontrés (organisationnels, méthodologiques, techniques, …)  </w:t>
      </w:r>
      <w:proofErr w:type="gramStart"/>
      <w:r>
        <w:t>comment</w:t>
      </w:r>
      <w:proofErr w:type="gramEnd"/>
      <w:r>
        <w:t xml:space="preserve"> refaire certain point et remarques personnels</w:t>
      </w:r>
      <w:r w:rsidR="00693E86">
        <w:t>, utilité des PDF des cours</w:t>
      </w:r>
    </w:p>
    <w:p w14:paraId="2B3AC8D7" w14:textId="50C921B4" w:rsidR="0045545F" w:rsidRDefault="00F44EAC" w:rsidP="00F44EAC">
      <w:pPr>
        <w:pStyle w:val="Titre1"/>
      </w:pPr>
      <w:r>
        <w:t>Annexe</w:t>
      </w:r>
    </w:p>
    <w:p w14:paraId="0C0E63F4" w14:textId="77777777" w:rsidR="00F44EAC" w:rsidRDefault="00F44EAC">
      <w:pPr>
        <w:tabs>
          <w:tab w:val="center" w:pos="3363"/>
          <w:tab w:val="center" w:pos="6783"/>
        </w:tabs>
        <w:rPr>
          <w:rFonts w:ascii="Arial" w:hAnsi="Arial" w:cs="Arial"/>
        </w:rPr>
      </w:pPr>
    </w:p>
    <w:p w14:paraId="09379AB4" w14:textId="77777777" w:rsidR="0045545F" w:rsidRDefault="00357946">
      <w:pPr>
        <w:tabs>
          <w:tab w:val="center" w:pos="3363"/>
          <w:tab w:val="center" w:pos="6783"/>
        </w:tabs>
        <w:rPr>
          <w:rFonts w:ascii="Arial" w:hAnsi="Arial" w:cs="Arial"/>
        </w:rPr>
      </w:pPr>
      <w:r>
        <w:rPr>
          <w:rFonts w:ascii="Arial" w:hAnsi="Arial" w:cs="Arial"/>
        </w:rPr>
        <w:t>Documents annexés avec numérotation et commentaires.</w:t>
      </w:r>
    </w:p>
    <w:sectPr w:rsidR="0045545F">
      <w:headerReference w:type="default" r:id="rId13"/>
      <w:footerReference w:type="default" r:id="rId14"/>
      <w:headerReference w:type="first" r:id="rId15"/>
      <w:pgSz w:w="11906" w:h="16838"/>
      <w:pgMar w:top="1418" w:right="1134" w:bottom="1418" w:left="1134" w:header="709" w:footer="709" w:gutter="0"/>
      <w:pgNumType w:start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D28815" w14:textId="77777777" w:rsidR="00312ECC" w:rsidRDefault="00312ECC">
      <w:r>
        <w:separator/>
      </w:r>
    </w:p>
  </w:endnote>
  <w:endnote w:type="continuationSeparator" w:id="0">
    <w:p w14:paraId="197D8F4A" w14:textId="77777777" w:rsidR="00312ECC" w:rsidRDefault="00312E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  <w:embedRegular r:id="rId1" w:fontKey="{28E3881C-79DE-4E85-A79D-D3049EB2E5C8}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EB77D9AB-4BCA-473B-9008-1598A1BD23C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4A9D3DA1-530A-4E7A-80E7-A516FF28B3C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45BCF2C3-C245-4808-A7A0-AFB1545DB33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164B8" w14:textId="77777777" w:rsidR="0045545F" w:rsidRDefault="00357946">
    <w:pPr>
      <w:pStyle w:val="Pieddepage"/>
      <w:tabs>
        <w:tab w:val="clear" w:pos="4536"/>
        <w:tab w:val="clear" w:pos="9072"/>
        <w:tab w:val="center" w:pos="4820"/>
        <w:tab w:val="right" w:pos="9639"/>
      </w:tabs>
      <w:jc w:val="center"/>
      <w:rPr>
        <w:rFonts w:ascii="Arial" w:hAnsi="Arial" w:cs="Arial"/>
        <w:lang w:val="fr-FR"/>
      </w:rPr>
    </w:pPr>
    <w:proofErr w:type="gramStart"/>
    <w:r>
      <w:rPr>
        <w:rFonts w:ascii="Arial" w:hAnsi="Arial" w:cs="Arial"/>
        <w:lang w:val="fr-FR"/>
      </w:rPr>
      <w:t>page</w:t>
    </w:r>
    <w:proofErr w:type="gramEnd"/>
    <w:r>
      <w:rPr>
        <w:rFonts w:ascii="Arial" w:hAnsi="Arial" w:cs="Arial"/>
        <w:lang w:val="fr-FR"/>
      </w:rPr>
      <w:t xml:space="preserve"> </w:t>
    </w:r>
    <w:r>
      <w:rPr>
        <w:rStyle w:val="Numrodepage"/>
        <w:rFonts w:ascii="Arial" w:hAnsi="Arial" w:cs="Arial"/>
      </w:rPr>
      <w:fldChar w:fldCharType="begin"/>
    </w:r>
    <w:r>
      <w:rPr>
        <w:rStyle w:val="Numrodepage"/>
        <w:rFonts w:ascii="Arial" w:hAnsi="Arial" w:cs="Arial"/>
      </w:rPr>
      <w:instrText>PAGE</w:instrText>
    </w:r>
    <w:r>
      <w:rPr>
        <w:rStyle w:val="Numrodepage"/>
        <w:rFonts w:ascii="Arial" w:hAnsi="Arial" w:cs="Arial"/>
      </w:rPr>
      <w:fldChar w:fldCharType="separate"/>
    </w:r>
    <w:r>
      <w:rPr>
        <w:rStyle w:val="Numrodepage"/>
        <w:rFonts w:ascii="Arial" w:hAnsi="Arial" w:cs="Arial"/>
      </w:rPr>
      <w:t>2</w:t>
    </w:r>
    <w:r>
      <w:rPr>
        <w:rStyle w:val="Numrodepage"/>
        <w:rFonts w:ascii="Arial" w:hAnsi="Arial"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762EC" w14:textId="77777777" w:rsidR="00312ECC" w:rsidRDefault="00312ECC">
      <w:r>
        <w:separator/>
      </w:r>
    </w:p>
  </w:footnote>
  <w:footnote w:type="continuationSeparator" w:id="0">
    <w:p w14:paraId="22AD54F8" w14:textId="77777777" w:rsidR="00312ECC" w:rsidRDefault="00312E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8" w:type="dxa"/>
      <w:tblLook w:val="01E0" w:firstRow="1" w:lastRow="1" w:firstColumn="1" w:lastColumn="1" w:noHBand="0" w:noVBand="0"/>
    </w:tblPr>
    <w:tblGrid>
      <w:gridCol w:w="3718"/>
      <w:gridCol w:w="5920"/>
    </w:tblGrid>
    <w:tr w:rsidR="0045545F" w14:paraId="3D1558B7" w14:textId="77777777">
      <w:tc>
        <w:tcPr>
          <w:tcW w:w="3718" w:type="dxa"/>
        </w:tcPr>
        <w:p w14:paraId="3099BD98" w14:textId="77777777" w:rsidR="0045545F" w:rsidRDefault="00357946">
          <w:pPr>
            <w:pStyle w:val="En-tte"/>
            <w:tabs>
              <w:tab w:val="clear" w:pos="4536"/>
              <w:tab w:val="clear" w:pos="9072"/>
            </w:tabs>
          </w:pPr>
          <w:r>
            <w:rPr>
              <w:noProof/>
            </w:rPr>
            <w:drawing>
              <wp:inline distT="0" distB="0" distL="0" distR="0" wp14:anchorId="354A5E22" wp14:editId="010A05D6">
                <wp:extent cx="1362075" cy="428625"/>
                <wp:effectExtent l="0" t="0" r="0" b="0"/>
                <wp:docPr id="1" name="Picture 1" descr="/Users/Yves/Desktop/Logo HEIG-VD_CMJN 9,6x20_4L.pd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/Users/Yves/Desktop/Logo HEIG-VD_CMJN 9,6x20_4L.pd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62075" cy="428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19" w:type="dxa"/>
        </w:tcPr>
        <w:p w14:paraId="150B498A" w14:textId="77777777" w:rsidR="0045545F" w:rsidRDefault="00357946">
          <w:pPr>
            <w:pStyle w:val="En-tte"/>
            <w:tabs>
              <w:tab w:val="clear" w:pos="4536"/>
            </w:tabs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Titre manipulation</w:t>
          </w:r>
        </w:p>
        <w:p w14:paraId="6D10EB07" w14:textId="77777777" w:rsidR="0045545F" w:rsidRDefault="00357946">
          <w:pPr>
            <w:pStyle w:val="En-tte"/>
            <w:tabs>
              <w:tab w:val="clear" w:pos="4536"/>
            </w:tabs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Etudiant A/ Etudiant B</w:t>
          </w:r>
        </w:p>
      </w:tc>
    </w:tr>
  </w:tbl>
  <w:p w14:paraId="76F930FB" w14:textId="77777777" w:rsidR="0045545F" w:rsidRDefault="0045545F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D6DF7" w14:textId="77777777" w:rsidR="0045545F" w:rsidRDefault="00357946">
    <w:pPr>
      <w:rPr>
        <w:rFonts w:ascii="Arial" w:hAnsi="Arial" w:cs="Arial"/>
      </w:rPr>
    </w:pPr>
    <w:r>
      <w:rPr>
        <w:rFonts w:ascii="Arial" w:hAnsi="Arial" w:cs="Arial"/>
        <w:noProof/>
      </w:rPr>
      <w:drawing>
        <wp:anchor distT="0" distB="0" distL="0" distR="0" simplePos="0" relativeHeight="3" behindDoc="1" locked="0" layoutInCell="1" allowOverlap="1" wp14:anchorId="788EA128" wp14:editId="12C96123">
          <wp:simplePos x="0" y="0"/>
          <wp:positionH relativeFrom="page">
            <wp:posOffset>5798820</wp:posOffset>
          </wp:positionH>
          <wp:positionV relativeFrom="page">
            <wp:posOffset>345440</wp:posOffset>
          </wp:positionV>
          <wp:extent cx="1285240" cy="700405"/>
          <wp:effectExtent l="0" t="0" r="0" b="0"/>
          <wp:wrapNone/>
          <wp:docPr id="2" name="Picture 2" descr="logo_petit_v5_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logo_petit_v5_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85240" cy="7004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2805992" w14:textId="77777777" w:rsidR="0045545F" w:rsidRDefault="00357946">
    <w:pPr>
      <w:pStyle w:val="En-tte"/>
    </w:pPr>
    <w:r>
      <w:rPr>
        <w:noProof/>
      </w:rPr>
      <w:drawing>
        <wp:anchor distT="0" distB="0" distL="0" distR="0" simplePos="0" relativeHeight="2" behindDoc="1" locked="0" layoutInCell="1" allowOverlap="1" wp14:anchorId="52A0466B" wp14:editId="69BA5461">
          <wp:simplePos x="0" y="0"/>
          <wp:positionH relativeFrom="page">
            <wp:posOffset>345440</wp:posOffset>
          </wp:positionH>
          <wp:positionV relativeFrom="page">
            <wp:posOffset>345440</wp:posOffset>
          </wp:positionV>
          <wp:extent cx="2311400" cy="723900"/>
          <wp:effectExtent l="0" t="0" r="0" b="0"/>
          <wp:wrapNone/>
          <wp:docPr id="3" name="Image1" descr="/Users/Yves/Desktop/Logo HEIG-VD_CMJN 9,6x20_4L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1" descr="/Users/Yves/Desktop/Logo HEIG-VD_CMJN 9,6x20_4L.pdf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2311400" cy="723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6319C"/>
    <w:multiLevelType w:val="hybridMultilevel"/>
    <w:tmpl w:val="B8900170"/>
    <w:lvl w:ilvl="0" w:tplc="20E2E25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217464"/>
    <w:multiLevelType w:val="multilevel"/>
    <w:tmpl w:val="30B87FD2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4"/>
        <w:u w:val="none"/>
        <w:effect w:val="none"/>
        <w:vertAlign w:val="baseline"/>
        <w:em w:val="none"/>
        <w:lang w:val="fr-FR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233"/>
        </w:tabs>
        <w:ind w:left="1233" w:hanging="7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4"/>
        <w:u w:val="none"/>
        <w:effect w:val="none"/>
        <w:vertAlign w:val="baseline"/>
        <w:em w:val="none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1263"/>
        </w:tabs>
        <w:ind w:left="1263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59475247"/>
    <w:multiLevelType w:val="multilevel"/>
    <w:tmpl w:val="436295D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4"/>
        <w:u w:val="none"/>
        <w:effect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tabs>
          <w:tab w:val="num" w:pos="1233"/>
        </w:tabs>
        <w:ind w:left="1233" w:hanging="7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4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tabs>
          <w:tab w:val="num" w:pos="1263"/>
        </w:tabs>
        <w:ind w:left="1263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5A507ACC"/>
    <w:multiLevelType w:val="hybridMultilevel"/>
    <w:tmpl w:val="189C687E"/>
    <w:lvl w:ilvl="0" w:tplc="A820406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1983545">
    <w:abstractNumId w:val="1"/>
  </w:num>
  <w:num w:numId="2" w16cid:durableId="2009360163">
    <w:abstractNumId w:val="2"/>
  </w:num>
  <w:num w:numId="3" w16cid:durableId="2109348598">
    <w:abstractNumId w:val="0"/>
  </w:num>
  <w:num w:numId="4" w16cid:durableId="11327954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545F"/>
    <w:rsid w:val="00000059"/>
    <w:rsid w:val="000002AE"/>
    <w:rsid w:val="00001F9F"/>
    <w:rsid w:val="00011BDA"/>
    <w:rsid w:val="00014731"/>
    <w:rsid w:val="000156DC"/>
    <w:rsid w:val="000176B8"/>
    <w:rsid w:val="00053505"/>
    <w:rsid w:val="00062CDB"/>
    <w:rsid w:val="00067B65"/>
    <w:rsid w:val="000855A3"/>
    <w:rsid w:val="0008651B"/>
    <w:rsid w:val="00091BAF"/>
    <w:rsid w:val="0009341A"/>
    <w:rsid w:val="00095910"/>
    <w:rsid w:val="00096146"/>
    <w:rsid w:val="00097923"/>
    <w:rsid w:val="000B0F4B"/>
    <w:rsid w:val="000C4DA9"/>
    <w:rsid w:val="000C661E"/>
    <w:rsid w:val="000D1498"/>
    <w:rsid w:val="000D3252"/>
    <w:rsid w:val="000E22ED"/>
    <w:rsid w:val="000F0759"/>
    <w:rsid w:val="000F754B"/>
    <w:rsid w:val="001361C6"/>
    <w:rsid w:val="00142101"/>
    <w:rsid w:val="00146697"/>
    <w:rsid w:val="00153509"/>
    <w:rsid w:val="001814EE"/>
    <w:rsid w:val="00197D74"/>
    <w:rsid w:val="001C1CC8"/>
    <w:rsid w:val="001C4D68"/>
    <w:rsid w:val="001E366B"/>
    <w:rsid w:val="002352ED"/>
    <w:rsid w:val="0023614D"/>
    <w:rsid w:val="0024657F"/>
    <w:rsid w:val="0025091B"/>
    <w:rsid w:val="002704A3"/>
    <w:rsid w:val="002843A7"/>
    <w:rsid w:val="00294ABB"/>
    <w:rsid w:val="002A27D1"/>
    <w:rsid w:val="002A42DB"/>
    <w:rsid w:val="002B6D61"/>
    <w:rsid w:val="002C6E02"/>
    <w:rsid w:val="002E2E4A"/>
    <w:rsid w:val="002E313C"/>
    <w:rsid w:val="002F1665"/>
    <w:rsid w:val="00312ECC"/>
    <w:rsid w:val="00341954"/>
    <w:rsid w:val="00353571"/>
    <w:rsid w:val="003567F2"/>
    <w:rsid w:val="00357946"/>
    <w:rsid w:val="0036322A"/>
    <w:rsid w:val="00366E38"/>
    <w:rsid w:val="00373B34"/>
    <w:rsid w:val="003745A6"/>
    <w:rsid w:val="003950DF"/>
    <w:rsid w:val="003A2579"/>
    <w:rsid w:val="003A34F2"/>
    <w:rsid w:val="003A678B"/>
    <w:rsid w:val="003F0DE9"/>
    <w:rsid w:val="003F6E93"/>
    <w:rsid w:val="00403169"/>
    <w:rsid w:val="004326C7"/>
    <w:rsid w:val="00442C02"/>
    <w:rsid w:val="0045545F"/>
    <w:rsid w:val="004558AD"/>
    <w:rsid w:val="00457B1C"/>
    <w:rsid w:val="004633C2"/>
    <w:rsid w:val="00463B2B"/>
    <w:rsid w:val="0046566A"/>
    <w:rsid w:val="00487983"/>
    <w:rsid w:val="004879A9"/>
    <w:rsid w:val="00496F36"/>
    <w:rsid w:val="004B2097"/>
    <w:rsid w:val="004B22C6"/>
    <w:rsid w:val="004B295B"/>
    <w:rsid w:val="004C7E67"/>
    <w:rsid w:val="004E5437"/>
    <w:rsid w:val="004F72D6"/>
    <w:rsid w:val="00501357"/>
    <w:rsid w:val="00503284"/>
    <w:rsid w:val="0050377C"/>
    <w:rsid w:val="00506266"/>
    <w:rsid w:val="00527E95"/>
    <w:rsid w:val="00535E6F"/>
    <w:rsid w:val="0054042E"/>
    <w:rsid w:val="00541DCA"/>
    <w:rsid w:val="00550F95"/>
    <w:rsid w:val="005605B3"/>
    <w:rsid w:val="00573978"/>
    <w:rsid w:val="00581D80"/>
    <w:rsid w:val="00587BBD"/>
    <w:rsid w:val="005D4C9E"/>
    <w:rsid w:val="005D75DF"/>
    <w:rsid w:val="005F042D"/>
    <w:rsid w:val="005F4269"/>
    <w:rsid w:val="0060157A"/>
    <w:rsid w:val="00602A46"/>
    <w:rsid w:val="00614F2E"/>
    <w:rsid w:val="00623D50"/>
    <w:rsid w:val="00624D44"/>
    <w:rsid w:val="00627297"/>
    <w:rsid w:val="00633B09"/>
    <w:rsid w:val="00637A3E"/>
    <w:rsid w:val="00640172"/>
    <w:rsid w:val="00646615"/>
    <w:rsid w:val="006519B3"/>
    <w:rsid w:val="00654FF4"/>
    <w:rsid w:val="0066795F"/>
    <w:rsid w:val="006721FE"/>
    <w:rsid w:val="00693E86"/>
    <w:rsid w:val="006A01AD"/>
    <w:rsid w:val="006E28E0"/>
    <w:rsid w:val="00702203"/>
    <w:rsid w:val="00717235"/>
    <w:rsid w:val="00731991"/>
    <w:rsid w:val="00751E3C"/>
    <w:rsid w:val="00756059"/>
    <w:rsid w:val="00761602"/>
    <w:rsid w:val="00761A0B"/>
    <w:rsid w:val="007A3010"/>
    <w:rsid w:val="007B5443"/>
    <w:rsid w:val="007C20D4"/>
    <w:rsid w:val="007C4631"/>
    <w:rsid w:val="007C4FA9"/>
    <w:rsid w:val="007D3048"/>
    <w:rsid w:val="007F2206"/>
    <w:rsid w:val="007F2A53"/>
    <w:rsid w:val="007F6632"/>
    <w:rsid w:val="00815140"/>
    <w:rsid w:val="008278EF"/>
    <w:rsid w:val="00843D40"/>
    <w:rsid w:val="00852F6C"/>
    <w:rsid w:val="00853506"/>
    <w:rsid w:val="00864A00"/>
    <w:rsid w:val="008832E0"/>
    <w:rsid w:val="008A06FC"/>
    <w:rsid w:val="008A6513"/>
    <w:rsid w:val="008B10BF"/>
    <w:rsid w:val="008C4E51"/>
    <w:rsid w:val="00905D1E"/>
    <w:rsid w:val="00910B57"/>
    <w:rsid w:val="00910F2F"/>
    <w:rsid w:val="009216DA"/>
    <w:rsid w:val="00925B37"/>
    <w:rsid w:val="009333E1"/>
    <w:rsid w:val="00941683"/>
    <w:rsid w:val="00956E20"/>
    <w:rsid w:val="00957F42"/>
    <w:rsid w:val="00993EA6"/>
    <w:rsid w:val="00996FBC"/>
    <w:rsid w:val="00997DE6"/>
    <w:rsid w:val="009B43B1"/>
    <w:rsid w:val="009B710C"/>
    <w:rsid w:val="009D1B1D"/>
    <w:rsid w:val="009D267F"/>
    <w:rsid w:val="009D5A6E"/>
    <w:rsid w:val="009E4E2A"/>
    <w:rsid w:val="00A037E3"/>
    <w:rsid w:val="00A3331C"/>
    <w:rsid w:val="00A354FA"/>
    <w:rsid w:val="00A41017"/>
    <w:rsid w:val="00A451E0"/>
    <w:rsid w:val="00A52430"/>
    <w:rsid w:val="00A62EA9"/>
    <w:rsid w:val="00A652D5"/>
    <w:rsid w:val="00A7000E"/>
    <w:rsid w:val="00A71D41"/>
    <w:rsid w:val="00A9712F"/>
    <w:rsid w:val="00AB3019"/>
    <w:rsid w:val="00AB658D"/>
    <w:rsid w:val="00AE73AB"/>
    <w:rsid w:val="00AF544F"/>
    <w:rsid w:val="00B03ECA"/>
    <w:rsid w:val="00B170C8"/>
    <w:rsid w:val="00B20E22"/>
    <w:rsid w:val="00B230E9"/>
    <w:rsid w:val="00B61509"/>
    <w:rsid w:val="00B71224"/>
    <w:rsid w:val="00B84C25"/>
    <w:rsid w:val="00BB468B"/>
    <w:rsid w:val="00BD1D15"/>
    <w:rsid w:val="00BE4054"/>
    <w:rsid w:val="00BF17E0"/>
    <w:rsid w:val="00BF46EB"/>
    <w:rsid w:val="00BF7338"/>
    <w:rsid w:val="00C03EEE"/>
    <w:rsid w:val="00C06ED0"/>
    <w:rsid w:val="00C23B69"/>
    <w:rsid w:val="00C40FCC"/>
    <w:rsid w:val="00C535A9"/>
    <w:rsid w:val="00C602AF"/>
    <w:rsid w:val="00C628FD"/>
    <w:rsid w:val="00C62AB9"/>
    <w:rsid w:val="00C7669D"/>
    <w:rsid w:val="00C94563"/>
    <w:rsid w:val="00CB3E91"/>
    <w:rsid w:val="00CB5245"/>
    <w:rsid w:val="00CC2CC0"/>
    <w:rsid w:val="00CF0BD3"/>
    <w:rsid w:val="00CF12B3"/>
    <w:rsid w:val="00D10B8A"/>
    <w:rsid w:val="00D1740C"/>
    <w:rsid w:val="00D22514"/>
    <w:rsid w:val="00D34B8A"/>
    <w:rsid w:val="00D46368"/>
    <w:rsid w:val="00D63B33"/>
    <w:rsid w:val="00D641B5"/>
    <w:rsid w:val="00D7031E"/>
    <w:rsid w:val="00D95A9C"/>
    <w:rsid w:val="00DF28AA"/>
    <w:rsid w:val="00DF39BA"/>
    <w:rsid w:val="00E06AB5"/>
    <w:rsid w:val="00E26C16"/>
    <w:rsid w:val="00E3046A"/>
    <w:rsid w:val="00E32BC3"/>
    <w:rsid w:val="00E41696"/>
    <w:rsid w:val="00E43B58"/>
    <w:rsid w:val="00E45DF8"/>
    <w:rsid w:val="00E60EAD"/>
    <w:rsid w:val="00E647A3"/>
    <w:rsid w:val="00E65E8A"/>
    <w:rsid w:val="00E75B25"/>
    <w:rsid w:val="00E86C8C"/>
    <w:rsid w:val="00E90F46"/>
    <w:rsid w:val="00E97EC9"/>
    <w:rsid w:val="00EA6EDA"/>
    <w:rsid w:val="00EB2759"/>
    <w:rsid w:val="00EB5A8D"/>
    <w:rsid w:val="00EB60E9"/>
    <w:rsid w:val="00EC73EE"/>
    <w:rsid w:val="00EC7548"/>
    <w:rsid w:val="00EC7E96"/>
    <w:rsid w:val="00ED6AD6"/>
    <w:rsid w:val="00EE452A"/>
    <w:rsid w:val="00F1054C"/>
    <w:rsid w:val="00F2579B"/>
    <w:rsid w:val="00F31BE8"/>
    <w:rsid w:val="00F44EAC"/>
    <w:rsid w:val="00F75597"/>
    <w:rsid w:val="00F90B2B"/>
    <w:rsid w:val="00F9268A"/>
    <w:rsid w:val="00F975D6"/>
    <w:rsid w:val="00FC52DC"/>
    <w:rsid w:val="00FE1890"/>
    <w:rsid w:val="00FE46DB"/>
    <w:rsid w:val="00FF0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88E6A"/>
  <w15:docId w15:val="{5C87E14B-F2A4-459E-9FAA-ECB2E403C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B6715"/>
    <w:rPr>
      <w:sz w:val="24"/>
      <w:szCs w:val="24"/>
      <w:lang w:eastAsia="en-US"/>
    </w:rPr>
  </w:style>
  <w:style w:type="paragraph" w:styleId="Titre1">
    <w:name w:val="heading 1"/>
    <w:basedOn w:val="Normal"/>
    <w:next w:val="Normal"/>
    <w:qFormat/>
    <w:rsid w:val="00757607"/>
    <w:pPr>
      <w:keepNext/>
      <w:numPr>
        <w:numId w:val="1"/>
      </w:numPr>
      <w:spacing w:before="360" w:after="240"/>
      <w:outlineLvl w:val="0"/>
    </w:pPr>
    <w:rPr>
      <w:rFonts w:ascii="Arial" w:hAnsi="Arial" w:cs="Arial"/>
      <w:b/>
      <w:bCs/>
      <w:color w:val="344049"/>
      <w:kern w:val="2"/>
      <w:sz w:val="36"/>
      <w:szCs w:val="32"/>
    </w:rPr>
  </w:style>
  <w:style w:type="paragraph" w:styleId="Titre2">
    <w:name w:val="heading 2"/>
    <w:basedOn w:val="Titre1"/>
    <w:next w:val="Normal"/>
    <w:link w:val="Titre2Car"/>
    <w:qFormat/>
    <w:rsid w:val="00757607"/>
    <w:pPr>
      <w:numPr>
        <w:ilvl w:val="1"/>
      </w:numPr>
      <w:spacing w:before="600" w:after="360"/>
      <w:outlineLvl w:val="1"/>
    </w:pPr>
    <w:rPr>
      <w:sz w:val="28"/>
      <w:szCs w:val="24"/>
    </w:rPr>
  </w:style>
  <w:style w:type="paragraph" w:styleId="Titre3">
    <w:name w:val="heading 3"/>
    <w:basedOn w:val="Normal"/>
    <w:next w:val="Normal"/>
    <w:qFormat/>
    <w:rsid w:val="001306AB"/>
    <w:pPr>
      <w:keepNext/>
      <w:numPr>
        <w:ilvl w:val="2"/>
        <w:numId w:val="1"/>
      </w:numPr>
      <w:tabs>
        <w:tab w:val="left" w:pos="851"/>
      </w:tabs>
      <w:spacing w:before="240" w:after="60" w:line="360" w:lineRule="auto"/>
      <w:ind w:left="720" w:firstLine="0"/>
      <w:outlineLvl w:val="2"/>
    </w:pPr>
    <w:rPr>
      <w:rFonts w:ascii="Arial" w:hAnsi="Arial" w:cs="Arial"/>
      <w:b/>
      <w:bCs/>
      <w:color w:val="333333"/>
      <w:sz w:val="26"/>
      <w:szCs w:val="26"/>
    </w:rPr>
  </w:style>
  <w:style w:type="paragraph" w:styleId="Titre4">
    <w:name w:val="heading 4"/>
    <w:basedOn w:val="Normal"/>
    <w:next w:val="Normal"/>
    <w:qFormat/>
    <w:rsid w:val="00D15D97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1C3B28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1C3B28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1C3B28"/>
    <w:pPr>
      <w:numPr>
        <w:ilvl w:val="6"/>
        <w:numId w:val="1"/>
      </w:numPr>
      <w:spacing w:before="240" w:after="60"/>
      <w:outlineLvl w:val="6"/>
    </w:pPr>
  </w:style>
  <w:style w:type="paragraph" w:styleId="Titre8">
    <w:name w:val="heading 8"/>
    <w:basedOn w:val="Normal"/>
    <w:next w:val="Normal"/>
    <w:qFormat/>
    <w:rsid w:val="001C3B28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qFormat/>
    <w:rsid w:val="001C3B28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sid w:val="00C40654"/>
    <w:rPr>
      <w:color w:val="0000FF"/>
      <w:u w:val="single"/>
    </w:rPr>
  </w:style>
  <w:style w:type="character" w:customStyle="1" w:styleId="LgendeCar">
    <w:name w:val="Légende Car"/>
    <w:link w:val="Lgende"/>
    <w:qFormat/>
    <w:rsid w:val="005225ED"/>
    <w:rPr>
      <w:b/>
      <w:bCs/>
      <w:lang w:val="fr-CH" w:eastAsia="en-US" w:bidi="ar-SA"/>
    </w:rPr>
  </w:style>
  <w:style w:type="character" w:styleId="Numrodepage">
    <w:name w:val="page number"/>
    <w:basedOn w:val="Policepardfaut"/>
    <w:qFormat/>
    <w:rsid w:val="007D3DBD"/>
  </w:style>
  <w:style w:type="paragraph" w:customStyle="1" w:styleId="Heading">
    <w:name w:val="Heading"/>
    <w:basedOn w:val="Normal"/>
    <w:next w:val="Corpsdetex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Corpsdetexte"/>
    <w:rPr>
      <w:rFonts w:cs="Lohit Devanagari"/>
    </w:rPr>
  </w:style>
  <w:style w:type="paragraph" w:styleId="Lgende">
    <w:name w:val="caption"/>
    <w:basedOn w:val="Normal"/>
    <w:next w:val="Normal"/>
    <w:link w:val="LgendeCar"/>
    <w:qFormat/>
    <w:rsid w:val="00AE3EC9"/>
    <w:rPr>
      <w:b/>
      <w:bCs/>
      <w:sz w:val="20"/>
      <w:szCs w:val="20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Pieddepage">
    <w:name w:val="footer"/>
    <w:basedOn w:val="Normal"/>
    <w:rsid w:val="009609DD"/>
    <w:pPr>
      <w:tabs>
        <w:tab w:val="center" w:pos="4536"/>
        <w:tab w:val="right" w:pos="9072"/>
      </w:tabs>
    </w:pPr>
  </w:style>
  <w:style w:type="paragraph" w:styleId="TM1">
    <w:name w:val="toc 1"/>
    <w:basedOn w:val="Normal"/>
    <w:next w:val="Normal"/>
    <w:autoRedefine/>
    <w:semiHidden/>
    <w:rsid w:val="001C3B28"/>
    <w:pPr>
      <w:spacing w:before="120"/>
    </w:pPr>
    <w:rPr>
      <w:b/>
      <w:bCs/>
      <w:i/>
      <w:iCs/>
    </w:rPr>
  </w:style>
  <w:style w:type="paragraph" w:styleId="TM2">
    <w:name w:val="toc 2"/>
    <w:basedOn w:val="Normal"/>
    <w:next w:val="Normal"/>
    <w:autoRedefine/>
    <w:semiHidden/>
    <w:rsid w:val="002F4679"/>
    <w:pPr>
      <w:spacing w:before="120"/>
      <w:ind w:left="240"/>
    </w:pPr>
    <w:rPr>
      <w:b/>
      <w:bCs/>
      <w:sz w:val="22"/>
      <w:szCs w:val="22"/>
    </w:rPr>
  </w:style>
  <w:style w:type="paragraph" w:styleId="TM3">
    <w:name w:val="toc 3"/>
    <w:basedOn w:val="Normal"/>
    <w:next w:val="Normal"/>
    <w:autoRedefine/>
    <w:semiHidden/>
    <w:rsid w:val="002F4679"/>
    <w:pPr>
      <w:ind w:left="480"/>
    </w:pPr>
    <w:rPr>
      <w:sz w:val="20"/>
      <w:szCs w:val="20"/>
    </w:rPr>
  </w:style>
  <w:style w:type="paragraph" w:styleId="TM4">
    <w:name w:val="toc 4"/>
    <w:basedOn w:val="Normal"/>
    <w:next w:val="Normal"/>
    <w:autoRedefine/>
    <w:semiHidden/>
    <w:rsid w:val="00F9222F"/>
    <w:pPr>
      <w:ind w:left="720"/>
    </w:pPr>
    <w:rPr>
      <w:sz w:val="20"/>
      <w:szCs w:val="20"/>
    </w:rPr>
  </w:style>
  <w:style w:type="paragraph" w:styleId="TM5">
    <w:name w:val="toc 5"/>
    <w:basedOn w:val="Normal"/>
    <w:next w:val="Normal"/>
    <w:autoRedefine/>
    <w:semiHidden/>
    <w:rsid w:val="00F9222F"/>
    <w:pPr>
      <w:ind w:left="960"/>
    </w:pPr>
    <w:rPr>
      <w:sz w:val="20"/>
      <w:szCs w:val="20"/>
    </w:rPr>
  </w:style>
  <w:style w:type="paragraph" w:styleId="TM6">
    <w:name w:val="toc 6"/>
    <w:basedOn w:val="Normal"/>
    <w:next w:val="Normal"/>
    <w:autoRedefine/>
    <w:semiHidden/>
    <w:rsid w:val="00F9222F"/>
    <w:pPr>
      <w:ind w:left="1200"/>
    </w:pPr>
    <w:rPr>
      <w:sz w:val="20"/>
      <w:szCs w:val="20"/>
    </w:rPr>
  </w:style>
  <w:style w:type="paragraph" w:styleId="TM7">
    <w:name w:val="toc 7"/>
    <w:basedOn w:val="Normal"/>
    <w:next w:val="Normal"/>
    <w:autoRedefine/>
    <w:semiHidden/>
    <w:rsid w:val="00F9222F"/>
    <w:pPr>
      <w:ind w:left="1440"/>
    </w:pPr>
    <w:rPr>
      <w:sz w:val="20"/>
      <w:szCs w:val="20"/>
    </w:rPr>
  </w:style>
  <w:style w:type="paragraph" w:styleId="TM8">
    <w:name w:val="toc 8"/>
    <w:basedOn w:val="Normal"/>
    <w:next w:val="Normal"/>
    <w:autoRedefine/>
    <w:semiHidden/>
    <w:rsid w:val="00F9222F"/>
    <w:pPr>
      <w:ind w:left="1680"/>
    </w:pPr>
    <w:rPr>
      <w:sz w:val="20"/>
      <w:szCs w:val="20"/>
    </w:rPr>
  </w:style>
  <w:style w:type="paragraph" w:styleId="TM9">
    <w:name w:val="toc 9"/>
    <w:basedOn w:val="Normal"/>
    <w:next w:val="Normal"/>
    <w:autoRedefine/>
    <w:semiHidden/>
    <w:rsid w:val="00F9222F"/>
    <w:pPr>
      <w:ind w:left="1920"/>
    </w:pPr>
    <w:rPr>
      <w:sz w:val="20"/>
      <w:szCs w:val="20"/>
    </w:rPr>
  </w:style>
  <w:style w:type="paragraph" w:styleId="En-tte">
    <w:name w:val="header"/>
    <w:basedOn w:val="Normal"/>
    <w:rsid w:val="006D0263"/>
    <w:pPr>
      <w:tabs>
        <w:tab w:val="center" w:pos="4536"/>
        <w:tab w:val="right" w:pos="9072"/>
      </w:tabs>
    </w:pPr>
  </w:style>
  <w:style w:type="paragraph" w:customStyle="1" w:styleId="Soustitre">
    <w:name w:val="Sous titre"/>
    <w:basedOn w:val="Normal"/>
    <w:next w:val="Normal"/>
    <w:qFormat/>
    <w:rsid w:val="00BF7D8C"/>
    <w:pPr>
      <w:spacing w:before="360" w:after="360"/>
    </w:pPr>
    <w:rPr>
      <w:b/>
      <w:color w:val="344049"/>
      <w:sz w:val="28"/>
    </w:rPr>
  </w:style>
  <w:style w:type="paragraph" w:styleId="Explorateurdedocuments">
    <w:name w:val="Document Map"/>
    <w:basedOn w:val="Normal"/>
    <w:semiHidden/>
    <w:qFormat/>
    <w:rsid w:val="00E35004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Grilledutableau">
    <w:name w:val="Table Grid"/>
    <w:basedOn w:val="TableauNormal"/>
    <w:rsid w:val="00EB35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rsid w:val="003567F2"/>
    <w:rPr>
      <w:rFonts w:ascii="Arial" w:hAnsi="Arial" w:cs="Arial"/>
      <w:b/>
      <w:bCs/>
      <w:color w:val="344049"/>
      <w:kern w:val="2"/>
      <w:sz w:val="28"/>
      <w:szCs w:val="24"/>
      <w:lang w:eastAsia="en-US"/>
    </w:rPr>
  </w:style>
  <w:style w:type="paragraph" w:styleId="Paragraphedeliste">
    <w:name w:val="List Paragraph"/>
    <w:basedOn w:val="Normal"/>
    <w:uiPriority w:val="34"/>
    <w:qFormat/>
    <w:rsid w:val="005D75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11</Pages>
  <Words>1438</Words>
  <Characters>7915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Journal de travail</vt:lpstr>
    </vt:vector>
  </TitlesOfParts>
  <Company/>
  <LinksUpToDate>false</LinksUpToDate>
  <CharactersWithSpaces>9335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Journal de travail</dc:title>
  <dc:subject>Manipulation UPN</dc:subject>
  <dc:creator>E. Messerli</dc:creator>
  <dc:description/>
  <cp:lastModifiedBy>Bastian Chollet</cp:lastModifiedBy>
  <cp:revision>243</cp:revision>
  <cp:lastPrinted>2008-05-02T08:34:00Z</cp:lastPrinted>
  <dcterms:created xsi:type="dcterms:W3CDTF">2018-10-02T11:50:00Z</dcterms:created>
  <dcterms:modified xsi:type="dcterms:W3CDTF">2022-04-30T14:21:00Z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