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4D023" w14:textId="77777777" w:rsidR="00620232" w:rsidRDefault="00000000">
      <w:pPr>
        <w:pStyle w:val="Textoindependiente"/>
        <w:ind w:left="2889"/>
        <w:rPr>
          <w:rFonts w:ascii="Times New Roman"/>
          <w:sz w:val="20"/>
        </w:rPr>
      </w:pPr>
      <w:r>
        <w:rPr>
          <w:rFonts w:ascii="Times New Roman"/>
          <w:noProof/>
          <w:sz w:val="20"/>
        </w:rPr>
        <w:drawing>
          <wp:inline distT="0" distB="0" distL="0" distR="0" wp14:anchorId="5BECF119" wp14:editId="2BEA21CD">
            <wp:extent cx="1834385" cy="1071562"/>
            <wp:effectExtent l="0" t="0" r="0" b="0"/>
            <wp:docPr id="1" name="Image 1" descr="UPNConect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UPNConecta"/>
                    <pic:cNvPicPr/>
                  </pic:nvPicPr>
                  <pic:blipFill>
                    <a:blip r:embed="rId8" cstate="print"/>
                    <a:stretch>
                      <a:fillRect/>
                    </a:stretch>
                  </pic:blipFill>
                  <pic:spPr>
                    <a:xfrm>
                      <a:off x="0" y="0"/>
                      <a:ext cx="1834385" cy="1071562"/>
                    </a:xfrm>
                    <a:prstGeom prst="rect">
                      <a:avLst/>
                    </a:prstGeom>
                  </pic:spPr>
                </pic:pic>
              </a:graphicData>
            </a:graphic>
          </wp:inline>
        </w:drawing>
      </w:r>
    </w:p>
    <w:p w14:paraId="6C81A781" w14:textId="77777777" w:rsidR="00620232" w:rsidRDefault="00000000">
      <w:pPr>
        <w:pStyle w:val="Ttulo"/>
        <w:spacing w:before="634"/>
        <w:ind w:left="1"/>
        <w:rPr>
          <w:u w:val="none"/>
        </w:rPr>
      </w:pPr>
      <w:r>
        <w:rPr>
          <w:spacing w:val="-12"/>
          <w:u w:val="none"/>
        </w:rPr>
        <w:t>FACULTAD</w:t>
      </w:r>
      <w:r>
        <w:rPr>
          <w:spacing w:val="-28"/>
          <w:u w:val="none"/>
        </w:rPr>
        <w:t xml:space="preserve"> </w:t>
      </w:r>
      <w:r>
        <w:rPr>
          <w:spacing w:val="-5"/>
          <w:u w:val="none"/>
        </w:rPr>
        <w:t>DE</w:t>
      </w:r>
    </w:p>
    <w:p w14:paraId="4503E311" w14:textId="77777777" w:rsidR="00620232" w:rsidRDefault="00000000">
      <w:pPr>
        <w:pStyle w:val="Ttulo"/>
        <w:tabs>
          <w:tab w:val="left" w:pos="3334"/>
          <w:tab w:val="left" w:pos="8629"/>
        </w:tabs>
        <w:ind w:right="1503"/>
        <w:rPr>
          <w:u w:val="none"/>
        </w:rPr>
      </w:pPr>
      <w:r>
        <w:rPr>
          <w:rFonts w:ascii="Times New Roman" w:hAnsi="Times New Roman"/>
          <w:u w:color="FFC000"/>
        </w:rPr>
        <w:tab/>
      </w:r>
      <w:r>
        <w:rPr>
          <w:spacing w:val="-2"/>
          <w:u w:color="FFC000"/>
        </w:rPr>
        <w:t>INGENIERÍA</w:t>
      </w:r>
      <w:r>
        <w:rPr>
          <w:u w:color="FFC000"/>
        </w:rPr>
        <w:tab/>
      </w:r>
    </w:p>
    <w:p w14:paraId="412AEFE6" w14:textId="77777777" w:rsidR="00620232" w:rsidRDefault="00000000">
      <w:pPr>
        <w:spacing w:before="561"/>
        <w:ind w:left="206" w:right="209"/>
        <w:jc w:val="center"/>
        <w:rPr>
          <w:rFonts w:ascii="Arial" w:hAnsi="Arial"/>
          <w:b/>
          <w:sz w:val="28"/>
        </w:rPr>
      </w:pPr>
      <w:r>
        <w:rPr>
          <w:rFonts w:ascii="Arial" w:hAnsi="Arial"/>
          <w:b/>
          <w:sz w:val="28"/>
        </w:rPr>
        <w:t>CARRERA</w:t>
      </w:r>
      <w:r>
        <w:rPr>
          <w:rFonts w:ascii="Arial" w:hAnsi="Arial"/>
          <w:b/>
          <w:spacing w:val="-16"/>
          <w:sz w:val="28"/>
        </w:rPr>
        <w:t xml:space="preserve"> </w:t>
      </w:r>
      <w:r>
        <w:rPr>
          <w:rFonts w:ascii="Arial" w:hAnsi="Arial"/>
          <w:b/>
          <w:sz w:val="28"/>
        </w:rPr>
        <w:t>DE</w:t>
      </w:r>
      <w:r>
        <w:rPr>
          <w:rFonts w:ascii="Arial" w:hAnsi="Arial"/>
          <w:b/>
          <w:spacing w:val="-4"/>
          <w:sz w:val="28"/>
        </w:rPr>
        <w:t xml:space="preserve"> </w:t>
      </w:r>
      <w:r>
        <w:rPr>
          <w:rFonts w:ascii="Arial" w:hAnsi="Arial"/>
          <w:b/>
          <w:sz w:val="28"/>
        </w:rPr>
        <w:t>INGENIERÍA</w:t>
      </w:r>
      <w:r>
        <w:rPr>
          <w:rFonts w:ascii="Arial" w:hAnsi="Arial"/>
          <w:b/>
          <w:spacing w:val="-14"/>
          <w:sz w:val="28"/>
        </w:rPr>
        <w:t xml:space="preserve"> </w:t>
      </w:r>
      <w:r>
        <w:rPr>
          <w:rFonts w:ascii="Arial" w:hAnsi="Arial"/>
          <w:b/>
          <w:sz w:val="28"/>
        </w:rPr>
        <w:t>DE</w:t>
      </w:r>
      <w:r>
        <w:rPr>
          <w:rFonts w:ascii="Arial" w:hAnsi="Arial"/>
          <w:b/>
          <w:spacing w:val="-3"/>
          <w:sz w:val="28"/>
        </w:rPr>
        <w:t xml:space="preserve"> </w:t>
      </w:r>
      <w:r>
        <w:rPr>
          <w:rFonts w:ascii="Arial" w:hAnsi="Arial"/>
          <w:b/>
          <w:sz w:val="28"/>
        </w:rPr>
        <w:t>SISTEMAS</w:t>
      </w:r>
      <w:r>
        <w:rPr>
          <w:rFonts w:ascii="Arial" w:hAnsi="Arial"/>
          <w:b/>
          <w:spacing w:val="-3"/>
          <w:sz w:val="28"/>
        </w:rPr>
        <w:t xml:space="preserve"> </w:t>
      </w:r>
      <w:r>
        <w:rPr>
          <w:rFonts w:ascii="Arial" w:hAnsi="Arial"/>
          <w:b/>
          <w:spacing w:val="-2"/>
          <w:sz w:val="28"/>
        </w:rPr>
        <w:t>COMPUTACIONALES</w:t>
      </w:r>
    </w:p>
    <w:p w14:paraId="248374B9" w14:textId="77777777" w:rsidR="00F41128" w:rsidRPr="00F41128" w:rsidRDefault="00F41128" w:rsidP="00C26F0F">
      <w:pPr>
        <w:pStyle w:val="Ttulo1"/>
      </w:pPr>
      <w:bookmarkStart w:id="0" w:name="_Toc231725084"/>
      <w:r w:rsidRPr="00F41128">
        <w:t>Sistema de Gestión de Historias Clínicas y Adopción para Refugios de Animales</w:t>
      </w:r>
      <w:bookmarkEnd w:id="0"/>
    </w:p>
    <w:p w14:paraId="2CF44577" w14:textId="77777777" w:rsidR="00620232" w:rsidRPr="00F41128" w:rsidRDefault="00620232" w:rsidP="00F41128">
      <w:pPr>
        <w:spacing w:before="561"/>
        <w:ind w:left="206" w:right="209"/>
        <w:jc w:val="center"/>
        <w:rPr>
          <w:rFonts w:ascii="Arial" w:hAnsi="Arial"/>
          <w:b/>
          <w:sz w:val="28"/>
        </w:rPr>
      </w:pPr>
    </w:p>
    <w:p w14:paraId="32199FC7" w14:textId="77777777" w:rsidR="00620232" w:rsidRDefault="00620232">
      <w:pPr>
        <w:pStyle w:val="Textoindependiente"/>
        <w:spacing w:before="24"/>
        <w:rPr>
          <w:rFonts w:ascii="Arial"/>
          <w:b/>
          <w:sz w:val="28"/>
        </w:rPr>
      </w:pPr>
    </w:p>
    <w:p w14:paraId="1C135BF4" w14:textId="78D45CE5" w:rsidR="00620232" w:rsidRDefault="00000000">
      <w:pPr>
        <w:spacing w:before="1"/>
        <w:ind w:left="2"/>
        <w:jc w:val="center"/>
        <w:rPr>
          <w:rFonts w:ascii="Arial"/>
          <w:b/>
          <w:spacing w:val="-2"/>
          <w:sz w:val="32"/>
        </w:rPr>
      </w:pPr>
      <w:r>
        <w:rPr>
          <w:rFonts w:ascii="Arial"/>
          <w:b/>
          <w:spacing w:val="-2"/>
          <w:sz w:val="32"/>
        </w:rPr>
        <w:t>Autores:</w:t>
      </w:r>
    </w:p>
    <w:p w14:paraId="3BE26F4B" w14:textId="77777777" w:rsidR="00AB647C" w:rsidRDefault="00AB647C">
      <w:pPr>
        <w:spacing w:before="1"/>
        <w:ind w:left="2"/>
        <w:jc w:val="center"/>
        <w:rPr>
          <w:rFonts w:ascii="Arial"/>
          <w:b/>
          <w:sz w:val="32"/>
        </w:rPr>
      </w:pPr>
    </w:p>
    <w:p w14:paraId="0E041539" w14:textId="77777777" w:rsidR="00AB647C" w:rsidRPr="00AB647C" w:rsidRDefault="00AB647C" w:rsidP="00AB647C">
      <w:pPr>
        <w:ind w:left="720"/>
        <w:jc w:val="center"/>
        <w:rPr>
          <w:sz w:val="32"/>
          <w:szCs w:val="24"/>
          <w:lang w:val="es-PE"/>
        </w:rPr>
      </w:pPr>
      <w:r w:rsidRPr="00AB647C">
        <w:rPr>
          <w:sz w:val="32"/>
          <w:szCs w:val="24"/>
          <w:lang w:val="es-PE"/>
        </w:rPr>
        <w:t>KEVIN JHON FERREL PERALTA - N00356981</w:t>
      </w:r>
    </w:p>
    <w:p w14:paraId="4DAEE10F" w14:textId="77777777" w:rsidR="00AB647C" w:rsidRDefault="00AB647C" w:rsidP="00AB647C">
      <w:pPr>
        <w:ind w:left="720"/>
        <w:jc w:val="center"/>
        <w:rPr>
          <w:sz w:val="32"/>
          <w:szCs w:val="24"/>
          <w:lang w:val="es-PE"/>
        </w:rPr>
      </w:pPr>
      <w:r w:rsidRPr="00AB647C">
        <w:rPr>
          <w:sz w:val="32"/>
          <w:szCs w:val="24"/>
          <w:lang w:val="es-PE"/>
        </w:rPr>
        <w:t>HAROLD CRISTHIAN SOVERO REVOLO - N00428298</w:t>
      </w:r>
    </w:p>
    <w:p w14:paraId="4AEF498A" w14:textId="77777777" w:rsidR="00AB647C" w:rsidRPr="00AB647C" w:rsidRDefault="00AB647C" w:rsidP="00AB647C">
      <w:pPr>
        <w:jc w:val="center"/>
        <w:rPr>
          <w:sz w:val="32"/>
          <w:szCs w:val="24"/>
          <w:lang w:val="es-PE"/>
        </w:rPr>
      </w:pPr>
    </w:p>
    <w:p w14:paraId="65CFE781" w14:textId="77777777" w:rsidR="00620232" w:rsidRDefault="00000000">
      <w:pPr>
        <w:ind w:left="8"/>
        <w:jc w:val="center"/>
        <w:rPr>
          <w:rFonts w:ascii="Arial"/>
          <w:b/>
          <w:sz w:val="32"/>
        </w:rPr>
      </w:pPr>
      <w:r>
        <w:rPr>
          <w:rFonts w:ascii="Arial"/>
          <w:b/>
          <w:spacing w:val="-2"/>
          <w:sz w:val="32"/>
        </w:rPr>
        <w:t>Curso:</w:t>
      </w:r>
    </w:p>
    <w:p w14:paraId="4D6FB59C" w14:textId="77777777" w:rsidR="00C26F0F" w:rsidRDefault="00C26F0F" w:rsidP="00C26F0F">
      <w:pPr>
        <w:spacing w:before="187"/>
        <w:ind w:left="6"/>
        <w:jc w:val="center"/>
        <w:rPr>
          <w:sz w:val="32"/>
          <w:lang w:val="es-PE"/>
        </w:rPr>
      </w:pPr>
      <w:r w:rsidRPr="00C26F0F">
        <w:rPr>
          <w:sz w:val="32"/>
          <w:lang w:val="es-PE"/>
        </w:rPr>
        <w:t>TÉCNICAS DE PROGRAM.ORIE. OBJ.</w:t>
      </w:r>
    </w:p>
    <w:p w14:paraId="571F4E8E" w14:textId="77777777" w:rsidR="00AB647C" w:rsidRPr="00C26F0F" w:rsidRDefault="00AB647C" w:rsidP="00C26F0F">
      <w:pPr>
        <w:spacing w:before="187"/>
        <w:ind w:left="6"/>
        <w:jc w:val="center"/>
        <w:rPr>
          <w:sz w:val="32"/>
          <w:lang w:val="es-PE"/>
        </w:rPr>
      </w:pPr>
    </w:p>
    <w:p w14:paraId="6826877F" w14:textId="2928F43F" w:rsidR="00AB647C" w:rsidRDefault="00000000" w:rsidP="00AB647C">
      <w:pPr>
        <w:spacing w:before="187"/>
        <w:ind w:left="6"/>
        <w:jc w:val="center"/>
        <w:rPr>
          <w:rFonts w:ascii="Arial"/>
          <w:b/>
          <w:spacing w:val="-2"/>
          <w:sz w:val="32"/>
        </w:rPr>
      </w:pPr>
      <w:r>
        <w:rPr>
          <w:rFonts w:ascii="Arial"/>
          <w:b/>
          <w:spacing w:val="-2"/>
          <w:sz w:val="32"/>
        </w:rPr>
        <w:t>Docente:</w:t>
      </w:r>
    </w:p>
    <w:p w14:paraId="7032738E" w14:textId="39EEBE7B" w:rsidR="00C26F0F" w:rsidRDefault="00C26F0F">
      <w:pPr>
        <w:spacing w:before="187"/>
        <w:ind w:left="6"/>
        <w:jc w:val="center"/>
        <w:rPr>
          <w:rFonts w:ascii="Arial"/>
          <w:b/>
          <w:spacing w:val="-2"/>
          <w:sz w:val="32"/>
        </w:rPr>
      </w:pPr>
      <w:r>
        <w:rPr>
          <w:rFonts w:ascii="Arial"/>
          <w:b/>
          <w:spacing w:val="-2"/>
          <w:sz w:val="32"/>
        </w:rPr>
        <w:t>MARTIN EDUARDO TORRES RODRIGUEZ</w:t>
      </w:r>
    </w:p>
    <w:p w14:paraId="337D26B5" w14:textId="77777777" w:rsidR="00104B33" w:rsidRDefault="00104B33">
      <w:pPr>
        <w:spacing w:before="187"/>
        <w:ind w:left="6"/>
        <w:jc w:val="center"/>
        <w:rPr>
          <w:rFonts w:ascii="Arial"/>
          <w:b/>
          <w:sz w:val="32"/>
        </w:rPr>
      </w:pPr>
    </w:p>
    <w:p w14:paraId="4A6505D0" w14:textId="77777777" w:rsidR="00620232" w:rsidRDefault="00000000">
      <w:pPr>
        <w:spacing w:before="187" w:line="364" w:lineRule="auto"/>
        <w:ind w:left="3492" w:right="3486"/>
        <w:jc w:val="center"/>
        <w:rPr>
          <w:sz w:val="32"/>
        </w:rPr>
      </w:pPr>
      <w:r>
        <w:rPr>
          <w:sz w:val="32"/>
        </w:rPr>
        <w:t>Los</w:t>
      </w:r>
      <w:r>
        <w:rPr>
          <w:spacing w:val="-5"/>
          <w:sz w:val="32"/>
        </w:rPr>
        <w:t xml:space="preserve"> </w:t>
      </w:r>
      <w:r>
        <w:rPr>
          <w:sz w:val="32"/>
        </w:rPr>
        <w:t>Olivos</w:t>
      </w:r>
      <w:r>
        <w:rPr>
          <w:spacing w:val="-4"/>
          <w:sz w:val="32"/>
        </w:rPr>
        <w:t xml:space="preserve"> </w:t>
      </w:r>
      <w:r>
        <w:rPr>
          <w:sz w:val="32"/>
        </w:rPr>
        <w:t>-</w:t>
      </w:r>
      <w:r>
        <w:rPr>
          <w:spacing w:val="-11"/>
          <w:sz w:val="32"/>
        </w:rPr>
        <w:t xml:space="preserve"> </w:t>
      </w:r>
      <w:r>
        <w:rPr>
          <w:sz w:val="32"/>
        </w:rPr>
        <w:t>Lima</w:t>
      </w:r>
      <w:r>
        <w:rPr>
          <w:spacing w:val="-3"/>
          <w:sz w:val="32"/>
        </w:rPr>
        <w:t xml:space="preserve"> </w:t>
      </w:r>
      <w:r>
        <w:rPr>
          <w:sz w:val="32"/>
        </w:rPr>
        <w:t>–</w:t>
      </w:r>
      <w:r>
        <w:rPr>
          <w:spacing w:val="-7"/>
          <w:sz w:val="32"/>
        </w:rPr>
        <w:t xml:space="preserve"> </w:t>
      </w:r>
      <w:r>
        <w:rPr>
          <w:sz w:val="32"/>
        </w:rPr>
        <w:t xml:space="preserve">Perú </w:t>
      </w:r>
      <w:r>
        <w:rPr>
          <w:spacing w:val="-2"/>
          <w:sz w:val="32"/>
        </w:rPr>
        <w:t>2026-1</w:t>
      </w:r>
    </w:p>
    <w:p w14:paraId="209CD102" w14:textId="77777777" w:rsidR="00620232" w:rsidRDefault="00620232">
      <w:pPr>
        <w:spacing w:line="364" w:lineRule="auto"/>
        <w:jc w:val="center"/>
        <w:rPr>
          <w:sz w:val="32"/>
        </w:rPr>
        <w:sectPr w:rsidR="00620232">
          <w:type w:val="continuous"/>
          <w:pgSz w:w="11910" w:h="16840"/>
          <w:pgMar w:top="1140" w:right="566" w:bottom="280" w:left="850" w:header="720" w:footer="720" w:gutter="0"/>
          <w:cols w:space="720"/>
        </w:sectPr>
      </w:pPr>
    </w:p>
    <w:p w14:paraId="1E2C5504" w14:textId="77777777" w:rsidR="00620232" w:rsidRDefault="00620232">
      <w:pPr>
        <w:rPr>
          <w:rFonts w:ascii="Arial"/>
          <w:b/>
          <w:sz w:val="24"/>
        </w:rPr>
        <w:sectPr w:rsidR="00620232">
          <w:headerReference w:type="default" r:id="rId9"/>
          <w:footerReference w:type="default" r:id="rId10"/>
          <w:pgSz w:w="11910" w:h="16840"/>
          <w:pgMar w:top="1260" w:right="566" w:bottom="1573" w:left="850" w:header="417" w:footer="1271" w:gutter="0"/>
          <w:pgNumType w:start="2"/>
          <w:cols w:space="720"/>
        </w:sectPr>
      </w:pPr>
      <w:bookmarkStart w:id="1" w:name="_TOC_250028"/>
      <w:bookmarkEnd w:id="1"/>
    </w:p>
    <w:p w14:paraId="033BC771" w14:textId="77777777" w:rsidR="009049BF" w:rsidRDefault="009049BF" w:rsidP="009049BF">
      <w:pPr>
        <w:pStyle w:val="TDC1"/>
      </w:pPr>
    </w:p>
    <w:sdt>
      <w:sdtPr>
        <w:rPr>
          <w:rFonts w:ascii="Arial MT" w:eastAsia="Arial MT" w:hAnsi="Arial MT" w:cs="Arial MT"/>
          <w:color w:val="auto"/>
          <w:sz w:val="22"/>
          <w:szCs w:val="22"/>
          <w:lang w:val="es-ES" w:eastAsia="en-US"/>
        </w:rPr>
        <w:id w:val="-1947534898"/>
        <w:docPartObj>
          <w:docPartGallery w:val="Table of Contents"/>
          <w:docPartUnique/>
        </w:docPartObj>
      </w:sdtPr>
      <w:sdtEndPr>
        <w:rPr>
          <w:b/>
          <w:bCs/>
        </w:rPr>
      </w:sdtEndPr>
      <w:sdtContent>
        <w:p w14:paraId="023D18CD" w14:textId="7297150D" w:rsidR="00C26F0F" w:rsidRDefault="00C26F0F">
          <w:pPr>
            <w:pStyle w:val="TtuloTDC"/>
          </w:pPr>
          <w:r>
            <w:rPr>
              <w:lang w:val="es-ES"/>
            </w:rPr>
            <w:t>INDICE</w:t>
          </w:r>
        </w:p>
        <w:p w14:paraId="6F7DB6C9" w14:textId="65949194" w:rsidR="00C26F0F" w:rsidRDefault="00C26F0F">
          <w:pPr>
            <w:pStyle w:val="TDC1"/>
            <w:tabs>
              <w:tab w:val="right" w:leader="dot" w:pos="10484"/>
            </w:tabs>
            <w:rPr>
              <w:rFonts w:asciiTheme="minorHAnsi" w:eastAsiaTheme="minorEastAsia" w:hAnsiTheme="minorHAnsi" w:cstheme="minorBidi"/>
              <w:noProof/>
              <w:kern w:val="2"/>
              <w:sz w:val="24"/>
              <w:szCs w:val="24"/>
              <w:lang w:val="es-PE" w:eastAsia="es-PE"/>
              <w14:ligatures w14:val="standardContextual"/>
            </w:rPr>
          </w:pPr>
          <w:r>
            <w:fldChar w:fldCharType="begin"/>
          </w:r>
          <w:r>
            <w:instrText xml:space="preserve"> TOC \o "1-3" \h \z \u </w:instrText>
          </w:r>
          <w:r>
            <w:fldChar w:fldCharType="separate"/>
          </w:r>
          <w:hyperlink w:anchor="_Toc231725084" w:history="1">
            <w:r w:rsidRPr="003B3EA1">
              <w:rPr>
                <w:rStyle w:val="Hipervnculo"/>
                <w:noProof/>
              </w:rPr>
              <w:t>Sistema de Gestión de Historias Clínicas y Adopción para Refugios de Animales</w:t>
            </w:r>
            <w:r>
              <w:rPr>
                <w:noProof/>
                <w:webHidden/>
              </w:rPr>
              <w:tab/>
            </w:r>
            <w:r>
              <w:rPr>
                <w:noProof/>
                <w:webHidden/>
              </w:rPr>
              <w:fldChar w:fldCharType="begin"/>
            </w:r>
            <w:r>
              <w:rPr>
                <w:noProof/>
                <w:webHidden/>
              </w:rPr>
              <w:instrText xml:space="preserve"> PAGEREF _Toc231725084 \h </w:instrText>
            </w:r>
            <w:r>
              <w:rPr>
                <w:noProof/>
                <w:webHidden/>
              </w:rPr>
            </w:r>
            <w:r>
              <w:rPr>
                <w:noProof/>
                <w:webHidden/>
              </w:rPr>
              <w:fldChar w:fldCharType="separate"/>
            </w:r>
            <w:r>
              <w:rPr>
                <w:noProof/>
                <w:webHidden/>
              </w:rPr>
              <w:t>1</w:t>
            </w:r>
            <w:r>
              <w:rPr>
                <w:noProof/>
                <w:webHidden/>
              </w:rPr>
              <w:fldChar w:fldCharType="end"/>
            </w:r>
          </w:hyperlink>
        </w:p>
        <w:p w14:paraId="44DA2B50" w14:textId="4AFC0013" w:rsidR="00C26F0F" w:rsidRDefault="00C26F0F">
          <w:pPr>
            <w:pStyle w:val="TDC2"/>
            <w:tabs>
              <w:tab w:val="left" w:pos="1385"/>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85" w:history="1">
            <w:r w:rsidRPr="003B3EA1">
              <w:rPr>
                <w:rStyle w:val="Hipervnculo"/>
                <w:noProof/>
              </w:rPr>
              <w:t>1.</w:t>
            </w:r>
            <w:r>
              <w:rPr>
                <w:rFonts w:asciiTheme="minorHAnsi" w:eastAsiaTheme="minorEastAsia" w:hAnsiTheme="minorHAnsi" w:cstheme="minorBidi"/>
                <w:noProof/>
                <w:kern w:val="2"/>
                <w:sz w:val="24"/>
                <w:szCs w:val="24"/>
                <w:lang w:val="es-PE" w:eastAsia="es-PE"/>
                <w14:ligatures w14:val="standardContextual"/>
              </w:rPr>
              <w:tab/>
            </w:r>
            <w:r w:rsidRPr="003B3EA1">
              <w:rPr>
                <w:rStyle w:val="Hipervnculo"/>
                <w:noProof/>
              </w:rPr>
              <w:t>Definición del Problema</w:t>
            </w:r>
            <w:r>
              <w:rPr>
                <w:noProof/>
                <w:webHidden/>
              </w:rPr>
              <w:tab/>
            </w:r>
            <w:r>
              <w:rPr>
                <w:noProof/>
                <w:webHidden/>
              </w:rPr>
              <w:fldChar w:fldCharType="begin"/>
            </w:r>
            <w:r>
              <w:rPr>
                <w:noProof/>
                <w:webHidden/>
              </w:rPr>
              <w:instrText xml:space="preserve"> PAGEREF _Toc231725085 \h </w:instrText>
            </w:r>
            <w:r>
              <w:rPr>
                <w:noProof/>
                <w:webHidden/>
              </w:rPr>
            </w:r>
            <w:r>
              <w:rPr>
                <w:noProof/>
                <w:webHidden/>
              </w:rPr>
              <w:fldChar w:fldCharType="separate"/>
            </w:r>
            <w:r>
              <w:rPr>
                <w:noProof/>
                <w:webHidden/>
              </w:rPr>
              <w:t>2</w:t>
            </w:r>
            <w:r>
              <w:rPr>
                <w:noProof/>
                <w:webHidden/>
              </w:rPr>
              <w:fldChar w:fldCharType="end"/>
            </w:r>
          </w:hyperlink>
        </w:p>
        <w:p w14:paraId="00BC844B" w14:textId="2EDA6392"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86" w:history="1">
            <w:r w:rsidRPr="003B3EA1">
              <w:rPr>
                <w:rStyle w:val="Hipervnculo"/>
                <w:noProof/>
              </w:rPr>
              <w:t>1.1 Situación problemática</w:t>
            </w:r>
            <w:r>
              <w:rPr>
                <w:noProof/>
                <w:webHidden/>
              </w:rPr>
              <w:tab/>
            </w:r>
            <w:r>
              <w:rPr>
                <w:noProof/>
                <w:webHidden/>
              </w:rPr>
              <w:fldChar w:fldCharType="begin"/>
            </w:r>
            <w:r>
              <w:rPr>
                <w:noProof/>
                <w:webHidden/>
              </w:rPr>
              <w:instrText xml:space="preserve"> PAGEREF _Toc231725086 \h </w:instrText>
            </w:r>
            <w:r>
              <w:rPr>
                <w:noProof/>
                <w:webHidden/>
              </w:rPr>
            </w:r>
            <w:r>
              <w:rPr>
                <w:noProof/>
                <w:webHidden/>
              </w:rPr>
              <w:fldChar w:fldCharType="separate"/>
            </w:r>
            <w:r>
              <w:rPr>
                <w:noProof/>
                <w:webHidden/>
              </w:rPr>
              <w:t>2</w:t>
            </w:r>
            <w:r>
              <w:rPr>
                <w:noProof/>
                <w:webHidden/>
              </w:rPr>
              <w:fldChar w:fldCharType="end"/>
            </w:r>
          </w:hyperlink>
        </w:p>
        <w:p w14:paraId="5B2BD7C2" w14:textId="7C2E21FD"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87" w:history="1">
            <w:r w:rsidRPr="003B3EA1">
              <w:rPr>
                <w:rStyle w:val="Hipervnculo"/>
                <w:noProof/>
              </w:rPr>
              <w:t>1.2 Problema identificado</w:t>
            </w:r>
            <w:r>
              <w:rPr>
                <w:noProof/>
                <w:webHidden/>
              </w:rPr>
              <w:tab/>
            </w:r>
            <w:r>
              <w:rPr>
                <w:noProof/>
                <w:webHidden/>
              </w:rPr>
              <w:fldChar w:fldCharType="begin"/>
            </w:r>
            <w:r>
              <w:rPr>
                <w:noProof/>
                <w:webHidden/>
              </w:rPr>
              <w:instrText xml:space="preserve"> PAGEREF _Toc231725087 \h </w:instrText>
            </w:r>
            <w:r>
              <w:rPr>
                <w:noProof/>
                <w:webHidden/>
              </w:rPr>
            </w:r>
            <w:r>
              <w:rPr>
                <w:noProof/>
                <w:webHidden/>
              </w:rPr>
              <w:fldChar w:fldCharType="separate"/>
            </w:r>
            <w:r>
              <w:rPr>
                <w:noProof/>
                <w:webHidden/>
              </w:rPr>
              <w:t>2</w:t>
            </w:r>
            <w:r>
              <w:rPr>
                <w:noProof/>
                <w:webHidden/>
              </w:rPr>
              <w:fldChar w:fldCharType="end"/>
            </w:r>
          </w:hyperlink>
        </w:p>
        <w:p w14:paraId="3C011541" w14:textId="39F7E8AA"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88" w:history="1">
            <w:r w:rsidRPr="003B3EA1">
              <w:rPr>
                <w:rStyle w:val="Hipervnculo"/>
                <w:noProof/>
              </w:rPr>
              <w:t>1.3 Diagrama de Ishikawa</w:t>
            </w:r>
            <w:r>
              <w:rPr>
                <w:noProof/>
                <w:webHidden/>
              </w:rPr>
              <w:tab/>
            </w:r>
            <w:r>
              <w:rPr>
                <w:noProof/>
                <w:webHidden/>
              </w:rPr>
              <w:fldChar w:fldCharType="begin"/>
            </w:r>
            <w:r>
              <w:rPr>
                <w:noProof/>
                <w:webHidden/>
              </w:rPr>
              <w:instrText xml:space="preserve"> PAGEREF _Toc231725088 \h </w:instrText>
            </w:r>
            <w:r>
              <w:rPr>
                <w:noProof/>
                <w:webHidden/>
              </w:rPr>
            </w:r>
            <w:r>
              <w:rPr>
                <w:noProof/>
                <w:webHidden/>
              </w:rPr>
              <w:fldChar w:fldCharType="separate"/>
            </w:r>
            <w:r>
              <w:rPr>
                <w:noProof/>
                <w:webHidden/>
              </w:rPr>
              <w:t>3</w:t>
            </w:r>
            <w:r>
              <w:rPr>
                <w:noProof/>
                <w:webHidden/>
              </w:rPr>
              <w:fldChar w:fldCharType="end"/>
            </w:r>
          </w:hyperlink>
        </w:p>
        <w:p w14:paraId="10993383" w14:textId="47D3CAD6"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89" w:history="1">
            <w:r w:rsidRPr="003B3EA1">
              <w:rPr>
                <w:rStyle w:val="Hipervnculo"/>
                <w:noProof/>
              </w:rPr>
              <w:t>2. Antecedentes</w:t>
            </w:r>
            <w:r>
              <w:rPr>
                <w:noProof/>
                <w:webHidden/>
              </w:rPr>
              <w:tab/>
            </w:r>
            <w:r>
              <w:rPr>
                <w:noProof/>
                <w:webHidden/>
              </w:rPr>
              <w:fldChar w:fldCharType="begin"/>
            </w:r>
            <w:r>
              <w:rPr>
                <w:noProof/>
                <w:webHidden/>
              </w:rPr>
              <w:instrText xml:space="preserve"> PAGEREF _Toc231725089 \h </w:instrText>
            </w:r>
            <w:r>
              <w:rPr>
                <w:noProof/>
                <w:webHidden/>
              </w:rPr>
            </w:r>
            <w:r>
              <w:rPr>
                <w:noProof/>
                <w:webHidden/>
              </w:rPr>
              <w:fldChar w:fldCharType="separate"/>
            </w:r>
            <w:r>
              <w:rPr>
                <w:noProof/>
                <w:webHidden/>
              </w:rPr>
              <w:t>3</w:t>
            </w:r>
            <w:r>
              <w:rPr>
                <w:noProof/>
                <w:webHidden/>
              </w:rPr>
              <w:fldChar w:fldCharType="end"/>
            </w:r>
          </w:hyperlink>
        </w:p>
        <w:p w14:paraId="6059D459" w14:textId="1B3570A6"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0" w:history="1">
            <w:r w:rsidRPr="003B3EA1">
              <w:rPr>
                <w:rStyle w:val="Hipervnculo"/>
                <w:noProof/>
              </w:rPr>
              <w:t>3. Restricciones Realistas</w:t>
            </w:r>
            <w:r>
              <w:rPr>
                <w:noProof/>
                <w:webHidden/>
              </w:rPr>
              <w:tab/>
            </w:r>
            <w:r>
              <w:rPr>
                <w:noProof/>
                <w:webHidden/>
              </w:rPr>
              <w:fldChar w:fldCharType="begin"/>
            </w:r>
            <w:r>
              <w:rPr>
                <w:noProof/>
                <w:webHidden/>
              </w:rPr>
              <w:instrText xml:space="preserve"> PAGEREF _Toc231725090 \h </w:instrText>
            </w:r>
            <w:r>
              <w:rPr>
                <w:noProof/>
                <w:webHidden/>
              </w:rPr>
            </w:r>
            <w:r>
              <w:rPr>
                <w:noProof/>
                <w:webHidden/>
              </w:rPr>
              <w:fldChar w:fldCharType="separate"/>
            </w:r>
            <w:r>
              <w:rPr>
                <w:noProof/>
                <w:webHidden/>
              </w:rPr>
              <w:t>4</w:t>
            </w:r>
            <w:r>
              <w:rPr>
                <w:noProof/>
                <w:webHidden/>
              </w:rPr>
              <w:fldChar w:fldCharType="end"/>
            </w:r>
          </w:hyperlink>
        </w:p>
        <w:p w14:paraId="7134372A" w14:textId="70F3EB87"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1" w:history="1">
            <w:r w:rsidRPr="003B3EA1">
              <w:rPr>
                <w:rStyle w:val="Hipervnculo"/>
                <w:noProof/>
              </w:rPr>
              <w:t>3.1 Restricciones técnicas</w:t>
            </w:r>
            <w:r>
              <w:rPr>
                <w:noProof/>
                <w:webHidden/>
              </w:rPr>
              <w:tab/>
            </w:r>
            <w:r>
              <w:rPr>
                <w:noProof/>
                <w:webHidden/>
              </w:rPr>
              <w:fldChar w:fldCharType="begin"/>
            </w:r>
            <w:r>
              <w:rPr>
                <w:noProof/>
                <w:webHidden/>
              </w:rPr>
              <w:instrText xml:space="preserve"> PAGEREF _Toc231725091 \h </w:instrText>
            </w:r>
            <w:r>
              <w:rPr>
                <w:noProof/>
                <w:webHidden/>
              </w:rPr>
            </w:r>
            <w:r>
              <w:rPr>
                <w:noProof/>
                <w:webHidden/>
              </w:rPr>
              <w:fldChar w:fldCharType="separate"/>
            </w:r>
            <w:r>
              <w:rPr>
                <w:noProof/>
                <w:webHidden/>
              </w:rPr>
              <w:t>4</w:t>
            </w:r>
            <w:r>
              <w:rPr>
                <w:noProof/>
                <w:webHidden/>
              </w:rPr>
              <w:fldChar w:fldCharType="end"/>
            </w:r>
          </w:hyperlink>
        </w:p>
        <w:p w14:paraId="7B35487B" w14:textId="79EDE2AC"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2" w:history="1">
            <w:r w:rsidRPr="003B3EA1">
              <w:rPr>
                <w:rStyle w:val="Hipervnculo"/>
                <w:noProof/>
              </w:rPr>
              <w:t>3.2 Restricciones económicas</w:t>
            </w:r>
            <w:r>
              <w:rPr>
                <w:noProof/>
                <w:webHidden/>
              </w:rPr>
              <w:tab/>
            </w:r>
            <w:r>
              <w:rPr>
                <w:noProof/>
                <w:webHidden/>
              </w:rPr>
              <w:fldChar w:fldCharType="begin"/>
            </w:r>
            <w:r>
              <w:rPr>
                <w:noProof/>
                <w:webHidden/>
              </w:rPr>
              <w:instrText xml:space="preserve"> PAGEREF _Toc231725092 \h </w:instrText>
            </w:r>
            <w:r>
              <w:rPr>
                <w:noProof/>
                <w:webHidden/>
              </w:rPr>
            </w:r>
            <w:r>
              <w:rPr>
                <w:noProof/>
                <w:webHidden/>
              </w:rPr>
              <w:fldChar w:fldCharType="separate"/>
            </w:r>
            <w:r>
              <w:rPr>
                <w:noProof/>
                <w:webHidden/>
              </w:rPr>
              <w:t>4</w:t>
            </w:r>
            <w:r>
              <w:rPr>
                <w:noProof/>
                <w:webHidden/>
              </w:rPr>
              <w:fldChar w:fldCharType="end"/>
            </w:r>
          </w:hyperlink>
        </w:p>
        <w:p w14:paraId="462A8B32" w14:textId="2FE058B0"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3" w:history="1">
            <w:r w:rsidRPr="003B3EA1">
              <w:rPr>
                <w:rStyle w:val="Hipervnculo"/>
                <w:noProof/>
              </w:rPr>
              <w:t>3.3 Restricciones operativas</w:t>
            </w:r>
            <w:r>
              <w:rPr>
                <w:noProof/>
                <w:webHidden/>
              </w:rPr>
              <w:tab/>
            </w:r>
            <w:r>
              <w:rPr>
                <w:noProof/>
                <w:webHidden/>
              </w:rPr>
              <w:fldChar w:fldCharType="begin"/>
            </w:r>
            <w:r>
              <w:rPr>
                <w:noProof/>
                <w:webHidden/>
              </w:rPr>
              <w:instrText xml:space="preserve"> PAGEREF _Toc231725093 \h </w:instrText>
            </w:r>
            <w:r>
              <w:rPr>
                <w:noProof/>
                <w:webHidden/>
              </w:rPr>
            </w:r>
            <w:r>
              <w:rPr>
                <w:noProof/>
                <w:webHidden/>
              </w:rPr>
              <w:fldChar w:fldCharType="separate"/>
            </w:r>
            <w:r>
              <w:rPr>
                <w:noProof/>
                <w:webHidden/>
              </w:rPr>
              <w:t>4</w:t>
            </w:r>
            <w:r>
              <w:rPr>
                <w:noProof/>
                <w:webHidden/>
              </w:rPr>
              <w:fldChar w:fldCharType="end"/>
            </w:r>
          </w:hyperlink>
        </w:p>
        <w:p w14:paraId="692AE862" w14:textId="292EA5CA"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4" w:history="1">
            <w:r w:rsidRPr="003B3EA1">
              <w:rPr>
                <w:rStyle w:val="Hipervnculo"/>
                <w:noProof/>
              </w:rPr>
              <w:t>4. Objetivos del Proyecto</w:t>
            </w:r>
            <w:r>
              <w:rPr>
                <w:noProof/>
                <w:webHidden/>
              </w:rPr>
              <w:tab/>
            </w:r>
            <w:r>
              <w:rPr>
                <w:noProof/>
                <w:webHidden/>
              </w:rPr>
              <w:fldChar w:fldCharType="begin"/>
            </w:r>
            <w:r>
              <w:rPr>
                <w:noProof/>
                <w:webHidden/>
              </w:rPr>
              <w:instrText xml:space="preserve"> PAGEREF _Toc231725094 \h </w:instrText>
            </w:r>
            <w:r>
              <w:rPr>
                <w:noProof/>
                <w:webHidden/>
              </w:rPr>
            </w:r>
            <w:r>
              <w:rPr>
                <w:noProof/>
                <w:webHidden/>
              </w:rPr>
              <w:fldChar w:fldCharType="separate"/>
            </w:r>
            <w:r>
              <w:rPr>
                <w:noProof/>
                <w:webHidden/>
              </w:rPr>
              <w:t>5</w:t>
            </w:r>
            <w:r>
              <w:rPr>
                <w:noProof/>
                <w:webHidden/>
              </w:rPr>
              <w:fldChar w:fldCharType="end"/>
            </w:r>
          </w:hyperlink>
        </w:p>
        <w:p w14:paraId="2E21F508" w14:textId="3CAB3BD8"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5" w:history="1">
            <w:r w:rsidRPr="003B3EA1">
              <w:rPr>
                <w:rStyle w:val="Hipervnculo"/>
                <w:noProof/>
              </w:rPr>
              <w:t>4.1 Objetivo General</w:t>
            </w:r>
            <w:r>
              <w:rPr>
                <w:noProof/>
                <w:webHidden/>
              </w:rPr>
              <w:tab/>
            </w:r>
            <w:r>
              <w:rPr>
                <w:noProof/>
                <w:webHidden/>
              </w:rPr>
              <w:fldChar w:fldCharType="begin"/>
            </w:r>
            <w:r>
              <w:rPr>
                <w:noProof/>
                <w:webHidden/>
              </w:rPr>
              <w:instrText xml:space="preserve"> PAGEREF _Toc231725095 \h </w:instrText>
            </w:r>
            <w:r>
              <w:rPr>
                <w:noProof/>
                <w:webHidden/>
              </w:rPr>
            </w:r>
            <w:r>
              <w:rPr>
                <w:noProof/>
                <w:webHidden/>
              </w:rPr>
              <w:fldChar w:fldCharType="separate"/>
            </w:r>
            <w:r>
              <w:rPr>
                <w:noProof/>
                <w:webHidden/>
              </w:rPr>
              <w:t>5</w:t>
            </w:r>
            <w:r>
              <w:rPr>
                <w:noProof/>
                <w:webHidden/>
              </w:rPr>
              <w:fldChar w:fldCharType="end"/>
            </w:r>
          </w:hyperlink>
        </w:p>
        <w:p w14:paraId="67C2104A" w14:textId="3F77FA2B"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6" w:history="1">
            <w:r w:rsidRPr="003B3EA1">
              <w:rPr>
                <w:rStyle w:val="Hipervnculo"/>
                <w:noProof/>
              </w:rPr>
              <w:t>4.2 Objetivos Específicos</w:t>
            </w:r>
            <w:r>
              <w:rPr>
                <w:noProof/>
                <w:webHidden/>
              </w:rPr>
              <w:tab/>
            </w:r>
            <w:r>
              <w:rPr>
                <w:noProof/>
                <w:webHidden/>
              </w:rPr>
              <w:fldChar w:fldCharType="begin"/>
            </w:r>
            <w:r>
              <w:rPr>
                <w:noProof/>
                <w:webHidden/>
              </w:rPr>
              <w:instrText xml:space="preserve"> PAGEREF _Toc231725096 \h </w:instrText>
            </w:r>
            <w:r>
              <w:rPr>
                <w:noProof/>
                <w:webHidden/>
              </w:rPr>
            </w:r>
            <w:r>
              <w:rPr>
                <w:noProof/>
                <w:webHidden/>
              </w:rPr>
              <w:fldChar w:fldCharType="separate"/>
            </w:r>
            <w:r>
              <w:rPr>
                <w:noProof/>
                <w:webHidden/>
              </w:rPr>
              <w:t>5</w:t>
            </w:r>
            <w:r>
              <w:rPr>
                <w:noProof/>
                <w:webHidden/>
              </w:rPr>
              <w:fldChar w:fldCharType="end"/>
            </w:r>
          </w:hyperlink>
        </w:p>
        <w:p w14:paraId="1AF7E5AA" w14:textId="3E443B50"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7" w:history="1">
            <w:r w:rsidRPr="003B3EA1">
              <w:rPr>
                <w:rStyle w:val="Hipervnculo"/>
                <w:noProof/>
              </w:rPr>
              <w:t>5. Alcance de la Solución</w:t>
            </w:r>
            <w:r>
              <w:rPr>
                <w:noProof/>
                <w:webHidden/>
              </w:rPr>
              <w:tab/>
            </w:r>
            <w:r>
              <w:rPr>
                <w:noProof/>
                <w:webHidden/>
              </w:rPr>
              <w:fldChar w:fldCharType="begin"/>
            </w:r>
            <w:r>
              <w:rPr>
                <w:noProof/>
                <w:webHidden/>
              </w:rPr>
              <w:instrText xml:space="preserve"> PAGEREF _Toc231725097 \h </w:instrText>
            </w:r>
            <w:r>
              <w:rPr>
                <w:noProof/>
                <w:webHidden/>
              </w:rPr>
            </w:r>
            <w:r>
              <w:rPr>
                <w:noProof/>
                <w:webHidden/>
              </w:rPr>
              <w:fldChar w:fldCharType="separate"/>
            </w:r>
            <w:r>
              <w:rPr>
                <w:noProof/>
                <w:webHidden/>
              </w:rPr>
              <w:t>5</w:t>
            </w:r>
            <w:r>
              <w:rPr>
                <w:noProof/>
                <w:webHidden/>
              </w:rPr>
              <w:fldChar w:fldCharType="end"/>
            </w:r>
          </w:hyperlink>
        </w:p>
        <w:p w14:paraId="33326B1F" w14:textId="6C177535"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8" w:history="1">
            <w:r w:rsidRPr="003B3EA1">
              <w:rPr>
                <w:rStyle w:val="Hipervnculo"/>
                <w:noProof/>
                <w:lang w:val="es-PE"/>
              </w:rPr>
              <w:t>5.1 Alcance Funcional</w:t>
            </w:r>
            <w:r>
              <w:rPr>
                <w:noProof/>
                <w:webHidden/>
              </w:rPr>
              <w:tab/>
            </w:r>
            <w:r>
              <w:rPr>
                <w:noProof/>
                <w:webHidden/>
              </w:rPr>
              <w:fldChar w:fldCharType="begin"/>
            </w:r>
            <w:r>
              <w:rPr>
                <w:noProof/>
                <w:webHidden/>
              </w:rPr>
              <w:instrText xml:space="preserve"> PAGEREF _Toc231725098 \h </w:instrText>
            </w:r>
            <w:r>
              <w:rPr>
                <w:noProof/>
                <w:webHidden/>
              </w:rPr>
            </w:r>
            <w:r>
              <w:rPr>
                <w:noProof/>
                <w:webHidden/>
              </w:rPr>
              <w:fldChar w:fldCharType="separate"/>
            </w:r>
            <w:r>
              <w:rPr>
                <w:noProof/>
                <w:webHidden/>
              </w:rPr>
              <w:t>6</w:t>
            </w:r>
            <w:r>
              <w:rPr>
                <w:noProof/>
                <w:webHidden/>
              </w:rPr>
              <w:fldChar w:fldCharType="end"/>
            </w:r>
          </w:hyperlink>
        </w:p>
        <w:p w14:paraId="30445F3A" w14:textId="059FA309"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099" w:history="1">
            <w:r w:rsidRPr="003B3EA1">
              <w:rPr>
                <w:rStyle w:val="Hipervnculo"/>
                <w:noProof/>
                <w:lang w:val="es-PE"/>
              </w:rPr>
              <w:t>5.2 Alcance Técnico</w:t>
            </w:r>
            <w:r>
              <w:rPr>
                <w:noProof/>
                <w:webHidden/>
              </w:rPr>
              <w:tab/>
            </w:r>
            <w:r>
              <w:rPr>
                <w:noProof/>
                <w:webHidden/>
              </w:rPr>
              <w:fldChar w:fldCharType="begin"/>
            </w:r>
            <w:r>
              <w:rPr>
                <w:noProof/>
                <w:webHidden/>
              </w:rPr>
              <w:instrText xml:space="preserve"> PAGEREF _Toc231725099 \h </w:instrText>
            </w:r>
            <w:r>
              <w:rPr>
                <w:noProof/>
                <w:webHidden/>
              </w:rPr>
            </w:r>
            <w:r>
              <w:rPr>
                <w:noProof/>
                <w:webHidden/>
              </w:rPr>
              <w:fldChar w:fldCharType="separate"/>
            </w:r>
            <w:r>
              <w:rPr>
                <w:noProof/>
                <w:webHidden/>
              </w:rPr>
              <w:t>6</w:t>
            </w:r>
            <w:r>
              <w:rPr>
                <w:noProof/>
                <w:webHidden/>
              </w:rPr>
              <w:fldChar w:fldCharType="end"/>
            </w:r>
          </w:hyperlink>
        </w:p>
        <w:p w14:paraId="4A05FB2D" w14:textId="6635B984"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0" w:history="1">
            <w:r w:rsidRPr="003B3EA1">
              <w:rPr>
                <w:rStyle w:val="Hipervnculo"/>
                <w:noProof/>
                <w:lang w:val="es-PE"/>
              </w:rPr>
              <w:t>5.3 Exclusiones del Proyecto (Fuera de Alcance)</w:t>
            </w:r>
            <w:r>
              <w:rPr>
                <w:noProof/>
                <w:webHidden/>
              </w:rPr>
              <w:tab/>
            </w:r>
            <w:r>
              <w:rPr>
                <w:noProof/>
                <w:webHidden/>
              </w:rPr>
              <w:fldChar w:fldCharType="begin"/>
            </w:r>
            <w:r>
              <w:rPr>
                <w:noProof/>
                <w:webHidden/>
              </w:rPr>
              <w:instrText xml:space="preserve"> PAGEREF _Toc231725100 \h </w:instrText>
            </w:r>
            <w:r>
              <w:rPr>
                <w:noProof/>
                <w:webHidden/>
              </w:rPr>
            </w:r>
            <w:r>
              <w:rPr>
                <w:noProof/>
                <w:webHidden/>
              </w:rPr>
              <w:fldChar w:fldCharType="separate"/>
            </w:r>
            <w:r>
              <w:rPr>
                <w:noProof/>
                <w:webHidden/>
              </w:rPr>
              <w:t>6</w:t>
            </w:r>
            <w:r>
              <w:rPr>
                <w:noProof/>
                <w:webHidden/>
              </w:rPr>
              <w:fldChar w:fldCharType="end"/>
            </w:r>
          </w:hyperlink>
        </w:p>
        <w:p w14:paraId="6281D5A5" w14:textId="41807AF5"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1" w:history="1">
            <w:r w:rsidRPr="003B3EA1">
              <w:rPr>
                <w:rStyle w:val="Hipervnculo"/>
                <w:noProof/>
              </w:rPr>
              <w:t>6. Requerimientos Funcionales</w:t>
            </w:r>
            <w:r>
              <w:rPr>
                <w:noProof/>
                <w:webHidden/>
              </w:rPr>
              <w:tab/>
            </w:r>
            <w:r>
              <w:rPr>
                <w:noProof/>
                <w:webHidden/>
              </w:rPr>
              <w:fldChar w:fldCharType="begin"/>
            </w:r>
            <w:r>
              <w:rPr>
                <w:noProof/>
                <w:webHidden/>
              </w:rPr>
              <w:instrText xml:space="preserve"> PAGEREF _Toc231725101 \h </w:instrText>
            </w:r>
            <w:r>
              <w:rPr>
                <w:noProof/>
                <w:webHidden/>
              </w:rPr>
            </w:r>
            <w:r>
              <w:rPr>
                <w:noProof/>
                <w:webHidden/>
              </w:rPr>
              <w:fldChar w:fldCharType="separate"/>
            </w:r>
            <w:r>
              <w:rPr>
                <w:noProof/>
                <w:webHidden/>
              </w:rPr>
              <w:t>6</w:t>
            </w:r>
            <w:r>
              <w:rPr>
                <w:noProof/>
                <w:webHidden/>
              </w:rPr>
              <w:fldChar w:fldCharType="end"/>
            </w:r>
          </w:hyperlink>
        </w:p>
        <w:p w14:paraId="29EE1527" w14:textId="25A5A876"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2" w:history="1">
            <w:r w:rsidRPr="003B3EA1">
              <w:rPr>
                <w:rStyle w:val="Hipervnculo"/>
                <w:noProof/>
              </w:rPr>
              <w:t>7. Historias de Usuario</w:t>
            </w:r>
            <w:r>
              <w:rPr>
                <w:noProof/>
                <w:webHidden/>
              </w:rPr>
              <w:tab/>
            </w:r>
            <w:r>
              <w:rPr>
                <w:noProof/>
                <w:webHidden/>
              </w:rPr>
              <w:fldChar w:fldCharType="begin"/>
            </w:r>
            <w:r>
              <w:rPr>
                <w:noProof/>
                <w:webHidden/>
              </w:rPr>
              <w:instrText xml:space="preserve"> PAGEREF _Toc231725102 \h </w:instrText>
            </w:r>
            <w:r>
              <w:rPr>
                <w:noProof/>
                <w:webHidden/>
              </w:rPr>
            </w:r>
            <w:r>
              <w:rPr>
                <w:noProof/>
                <w:webHidden/>
              </w:rPr>
              <w:fldChar w:fldCharType="separate"/>
            </w:r>
            <w:r>
              <w:rPr>
                <w:noProof/>
                <w:webHidden/>
              </w:rPr>
              <w:t>8</w:t>
            </w:r>
            <w:r>
              <w:rPr>
                <w:noProof/>
                <w:webHidden/>
              </w:rPr>
              <w:fldChar w:fldCharType="end"/>
            </w:r>
          </w:hyperlink>
        </w:p>
        <w:p w14:paraId="2DAE3676" w14:textId="2F325C54"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3" w:history="1">
            <w:r w:rsidRPr="003B3EA1">
              <w:rPr>
                <w:rStyle w:val="Hipervnculo"/>
                <w:noProof/>
              </w:rPr>
              <w:t>8. Diagrama de Clases</w:t>
            </w:r>
            <w:r>
              <w:rPr>
                <w:noProof/>
                <w:webHidden/>
              </w:rPr>
              <w:tab/>
            </w:r>
            <w:r>
              <w:rPr>
                <w:noProof/>
                <w:webHidden/>
              </w:rPr>
              <w:fldChar w:fldCharType="begin"/>
            </w:r>
            <w:r>
              <w:rPr>
                <w:noProof/>
                <w:webHidden/>
              </w:rPr>
              <w:instrText xml:space="preserve"> PAGEREF _Toc231725103 \h </w:instrText>
            </w:r>
            <w:r>
              <w:rPr>
                <w:noProof/>
                <w:webHidden/>
              </w:rPr>
            </w:r>
            <w:r>
              <w:rPr>
                <w:noProof/>
                <w:webHidden/>
              </w:rPr>
              <w:fldChar w:fldCharType="separate"/>
            </w:r>
            <w:r>
              <w:rPr>
                <w:noProof/>
                <w:webHidden/>
              </w:rPr>
              <w:t>9</w:t>
            </w:r>
            <w:r>
              <w:rPr>
                <w:noProof/>
                <w:webHidden/>
              </w:rPr>
              <w:fldChar w:fldCharType="end"/>
            </w:r>
          </w:hyperlink>
        </w:p>
        <w:p w14:paraId="0F6C16AD" w14:textId="16974CF6"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4" w:history="1">
            <w:r w:rsidRPr="003B3EA1">
              <w:rPr>
                <w:rStyle w:val="Hipervnculo"/>
                <w:noProof/>
              </w:rPr>
              <w:t>9. Criterios de Aceptación</w:t>
            </w:r>
            <w:r>
              <w:rPr>
                <w:noProof/>
                <w:webHidden/>
              </w:rPr>
              <w:tab/>
            </w:r>
            <w:r>
              <w:rPr>
                <w:noProof/>
                <w:webHidden/>
              </w:rPr>
              <w:fldChar w:fldCharType="begin"/>
            </w:r>
            <w:r>
              <w:rPr>
                <w:noProof/>
                <w:webHidden/>
              </w:rPr>
              <w:instrText xml:space="preserve"> PAGEREF _Toc231725104 \h </w:instrText>
            </w:r>
            <w:r>
              <w:rPr>
                <w:noProof/>
                <w:webHidden/>
              </w:rPr>
            </w:r>
            <w:r>
              <w:rPr>
                <w:noProof/>
                <w:webHidden/>
              </w:rPr>
              <w:fldChar w:fldCharType="separate"/>
            </w:r>
            <w:r>
              <w:rPr>
                <w:noProof/>
                <w:webHidden/>
              </w:rPr>
              <w:t>10</w:t>
            </w:r>
            <w:r>
              <w:rPr>
                <w:noProof/>
                <w:webHidden/>
              </w:rPr>
              <w:fldChar w:fldCharType="end"/>
            </w:r>
          </w:hyperlink>
        </w:p>
        <w:p w14:paraId="40AE9B1A" w14:textId="7FA27C07"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5" w:history="1">
            <w:r w:rsidRPr="003B3EA1">
              <w:rPr>
                <w:rStyle w:val="Hipervnculo"/>
                <w:noProof/>
              </w:rPr>
              <w:t>10. Implementación del Proyecto</w:t>
            </w:r>
            <w:r>
              <w:rPr>
                <w:noProof/>
                <w:webHidden/>
              </w:rPr>
              <w:tab/>
            </w:r>
            <w:r>
              <w:rPr>
                <w:noProof/>
                <w:webHidden/>
              </w:rPr>
              <w:fldChar w:fldCharType="begin"/>
            </w:r>
            <w:r>
              <w:rPr>
                <w:noProof/>
                <w:webHidden/>
              </w:rPr>
              <w:instrText xml:space="preserve"> PAGEREF _Toc231725105 \h </w:instrText>
            </w:r>
            <w:r>
              <w:rPr>
                <w:noProof/>
                <w:webHidden/>
              </w:rPr>
            </w:r>
            <w:r>
              <w:rPr>
                <w:noProof/>
                <w:webHidden/>
              </w:rPr>
              <w:fldChar w:fldCharType="separate"/>
            </w:r>
            <w:r>
              <w:rPr>
                <w:noProof/>
                <w:webHidden/>
              </w:rPr>
              <w:t>11</w:t>
            </w:r>
            <w:r>
              <w:rPr>
                <w:noProof/>
                <w:webHidden/>
              </w:rPr>
              <w:fldChar w:fldCharType="end"/>
            </w:r>
          </w:hyperlink>
        </w:p>
        <w:p w14:paraId="05810D64" w14:textId="35536753"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6" w:history="1">
            <w:r w:rsidRPr="003B3EA1">
              <w:rPr>
                <w:rStyle w:val="Hipervnculo"/>
                <w:noProof/>
                <w:lang w:val="es-PE"/>
              </w:rPr>
              <w:t>10.1 Tecnologías utilizadas</w:t>
            </w:r>
            <w:r>
              <w:rPr>
                <w:noProof/>
                <w:webHidden/>
              </w:rPr>
              <w:tab/>
            </w:r>
            <w:r>
              <w:rPr>
                <w:noProof/>
                <w:webHidden/>
              </w:rPr>
              <w:fldChar w:fldCharType="begin"/>
            </w:r>
            <w:r>
              <w:rPr>
                <w:noProof/>
                <w:webHidden/>
              </w:rPr>
              <w:instrText xml:space="preserve"> PAGEREF _Toc231725106 \h </w:instrText>
            </w:r>
            <w:r>
              <w:rPr>
                <w:noProof/>
                <w:webHidden/>
              </w:rPr>
            </w:r>
            <w:r>
              <w:rPr>
                <w:noProof/>
                <w:webHidden/>
              </w:rPr>
              <w:fldChar w:fldCharType="separate"/>
            </w:r>
            <w:r>
              <w:rPr>
                <w:noProof/>
                <w:webHidden/>
              </w:rPr>
              <w:t>11</w:t>
            </w:r>
            <w:r>
              <w:rPr>
                <w:noProof/>
                <w:webHidden/>
              </w:rPr>
              <w:fldChar w:fldCharType="end"/>
            </w:r>
          </w:hyperlink>
        </w:p>
        <w:p w14:paraId="42EB59BE" w14:textId="7CD3BC0E"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7" w:history="1">
            <w:r w:rsidRPr="003B3EA1">
              <w:rPr>
                <w:rStyle w:val="Hipervnculo"/>
                <w:noProof/>
                <w:lang w:val="es-PE"/>
              </w:rPr>
              <w:t>10.2 Manejo de archivos en Java</w:t>
            </w:r>
            <w:r>
              <w:rPr>
                <w:noProof/>
                <w:webHidden/>
              </w:rPr>
              <w:tab/>
            </w:r>
            <w:r>
              <w:rPr>
                <w:noProof/>
                <w:webHidden/>
              </w:rPr>
              <w:fldChar w:fldCharType="begin"/>
            </w:r>
            <w:r>
              <w:rPr>
                <w:noProof/>
                <w:webHidden/>
              </w:rPr>
              <w:instrText xml:space="preserve"> PAGEREF _Toc231725107 \h </w:instrText>
            </w:r>
            <w:r>
              <w:rPr>
                <w:noProof/>
                <w:webHidden/>
              </w:rPr>
            </w:r>
            <w:r>
              <w:rPr>
                <w:noProof/>
                <w:webHidden/>
              </w:rPr>
              <w:fldChar w:fldCharType="separate"/>
            </w:r>
            <w:r>
              <w:rPr>
                <w:noProof/>
                <w:webHidden/>
              </w:rPr>
              <w:t>12</w:t>
            </w:r>
            <w:r>
              <w:rPr>
                <w:noProof/>
                <w:webHidden/>
              </w:rPr>
              <w:fldChar w:fldCharType="end"/>
            </w:r>
          </w:hyperlink>
        </w:p>
        <w:p w14:paraId="59DEB280" w14:textId="4762A20A" w:rsidR="00C26F0F" w:rsidRDefault="00C26F0F">
          <w:pPr>
            <w:pStyle w:val="TDC3"/>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8" w:history="1">
            <w:r w:rsidRPr="003B3EA1">
              <w:rPr>
                <w:rStyle w:val="Hipervnculo"/>
                <w:noProof/>
                <w:lang w:val="es-PE"/>
              </w:rPr>
              <w:t>10.3 Funcionalidades implementadas</w:t>
            </w:r>
            <w:r>
              <w:rPr>
                <w:noProof/>
                <w:webHidden/>
              </w:rPr>
              <w:tab/>
            </w:r>
            <w:r>
              <w:rPr>
                <w:noProof/>
                <w:webHidden/>
              </w:rPr>
              <w:fldChar w:fldCharType="begin"/>
            </w:r>
            <w:r>
              <w:rPr>
                <w:noProof/>
                <w:webHidden/>
              </w:rPr>
              <w:instrText xml:space="preserve"> PAGEREF _Toc231725108 \h </w:instrText>
            </w:r>
            <w:r>
              <w:rPr>
                <w:noProof/>
                <w:webHidden/>
              </w:rPr>
            </w:r>
            <w:r>
              <w:rPr>
                <w:noProof/>
                <w:webHidden/>
              </w:rPr>
              <w:fldChar w:fldCharType="separate"/>
            </w:r>
            <w:r>
              <w:rPr>
                <w:noProof/>
                <w:webHidden/>
              </w:rPr>
              <w:t>12</w:t>
            </w:r>
            <w:r>
              <w:rPr>
                <w:noProof/>
                <w:webHidden/>
              </w:rPr>
              <w:fldChar w:fldCharType="end"/>
            </w:r>
          </w:hyperlink>
        </w:p>
        <w:p w14:paraId="4F72C898" w14:textId="4AD32EEF"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09" w:history="1">
            <w:r w:rsidRPr="003B3EA1">
              <w:rPr>
                <w:rStyle w:val="Hipervnculo"/>
                <w:noProof/>
              </w:rPr>
              <w:t>11. Resultados</w:t>
            </w:r>
            <w:r>
              <w:rPr>
                <w:noProof/>
                <w:webHidden/>
              </w:rPr>
              <w:tab/>
            </w:r>
            <w:r>
              <w:rPr>
                <w:noProof/>
                <w:webHidden/>
              </w:rPr>
              <w:fldChar w:fldCharType="begin"/>
            </w:r>
            <w:r>
              <w:rPr>
                <w:noProof/>
                <w:webHidden/>
              </w:rPr>
              <w:instrText xml:space="preserve"> PAGEREF _Toc231725109 \h </w:instrText>
            </w:r>
            <w:r>
              <w:rPr>
                <w:noProof/>
                <w:webHidden/>
              </w:rPr>
            </w:r>
            <w:r>
              <w:rPr>
                <w:noProof/>
                <w:webHidden/>
              </w:rPr>
              <w:fldChar w:fldCharType="separate"/>
            </w:r>
            <w:r>
              <w:rPr>
                <w:noProof/>
                <w:webHidden/>
              </w:rPr>
              <w:t>12</w:t>
            </w:r>
            <w:r>
              <w:rPr>
                <w:noProof/>
                <w:webHidden/>
              </w:rPr>
              <w:fldChar w:fldCharType="end"/>
            </w:r>
          </w:hyperlink>
        </w:p>
        <w:p w14:paraId="01863EDF" w14:textId="2EFD9521"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10" w:history="1">
            <w:r w:rsidRPr="003B3EA1">
              <w:rPr>
                <w:rStyle w:val="Hipervnculo"/>
                <w:noProof/>
              </w:rPr>
              <w:t>12. Conclusiones</w:t>
            </w:r>
            <w:r>
              <w:rPr>
                <w:noProof/>
                <w:webHidden/>
              </w:rPr>
              <w:tab/>
            </w:r>
            <w:r>
              <w:rPr>
                <w:noProof/>
                <w:webHidden/>
              </w:rPr>
              <w:fldChar w:fldCharType="begin"/>
            </w:r>
            <w:r>
              <w:rPr>
                <w:noProof/>
                <w:webHidden/>
              </w:rPr>
              <w:instrText xml:space="preserve"> PAGEREF _Toc231725110 \h </w:instrText>
            </w:r>
            <w:r>
              <w:rPr>
                <w:noProof/>
                <w:webHidden/>
              </w:rPr>
            </w:r>
            <w:r>
              <w:rPr>
                <w:noProof/>
                <w:webHidden/>
              </w:rPr>
              <w:fldChar w:fldCharType="separate"/>
            </w:r>
            <w:r>
              <w:rPr>
                <w:noProof/>
                <w:webHidden/>
              </w:rPr>
              <w:t>12</w:t>
            </w:r>
            <w:r>
              <w:rPr>
                <w:noProof/>
                <w:webHidden/>
              </w:rPr>
              <w:fldChar w:fldCharType="end"/>
            </w:r>
          </w:hyperlink>
        </w:p>
        <w:p w14:paraId="1626A7B6" w14:textId="5C226FB6"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11" w:history="1">
            <w:r w:rsidRPr="003B3EA1">
              <w:rPr>
                <w:rStyle w:val="Hipervnculo"/>
                <w:noProof/>
              </w:rPr>
              <w:t>13. Bibliografía</w:t>
            </w:r>
            <w:r>
              <w:rPr>
                <w:noProof/>
                <w:webHidden/>
              </w:rPr>
              <w:tab/>
            </w:r>
            <w:r>
              <w:rPr>
                <w:noProof/>
                <w:webHidden/>
              </w:rPr>
              <w:fldChar w:fldCharType="begin"/>
            </w:r>
            <w:r>
              <w:rPr>
                <w:noProof/>
                <w:webHidden/>
              </w:rPr>
              <w:instrText xml:space="preserve"> PAGEREF _Toc231725111 \h </w:instrText>
            </w:r>
            <w:r>
              <w:rPr>
                <w:noProof/>
                <w:webHidden/>
              </w:rPr>
            </w:r>
            <w:r>
              <w:rPr>
                <w:noProof/>
                <w:webHidden/>
              </w:rPr>
              <w:fldChar w:fldCharType="separate"/>
            </w:r>
            <w:r>
              <w:rPr>
                <w:noProof/>
                <w:webHidden/>
              </w:rPr>
              <w:t>13</w:t>
            </w:r>
            <w:r>
              <w:rPr>
                <w:noProof/>
                <w:webHidden/>
              </w:rPr>
              <w:fldChar w:fldCharType="end"/>
            </w:r>
          </w:hyperlink>
        </w:p>
        <w:p w14:paraId="63FCBB85" w14:textId="0454B069" w:rsidR="00C26F0F" w:rsidRDefault="00C26F0F">
          <w:pPr>
            <w:pStyle w:val="TDC2"/>
            <w:tabs>
              <w:tab w:val="right" w:leader="dot" w:pos="10484"/>
            </w:tabs>
            <w:rPr>
              <w:rFonts w:asciiTheme="minorHAnsi" w:eastAsiaTheme="minorEastAsia" w:hAnsiTheme="minorHAnsi" w:cstheme="minorBidi"/>
              <w:noProof/>
              <w:kern w:val="2"/>
              <w:sz w:val="24"/>
              <w:szCs w:val="24"/>
              <w:lang w:val="es-PE" w:eastAsia="es-PE"/>
              <w14:ligatures w14:val="standardContextual"/>
            </w:rPr>
          </w:pPr>
          <w:hyperlink w:anchor="_Toc231725112" w:history="1">
            <w:r w:rsidRPr="003B3EA1">
              <w:rPr>
                <w:rStyle w:val="Hipervnculo"/>
                <w:noProof/>
              </w:rPr>
              <w:t>14. Anexos</w:t>
            </w:r>
            <w:r>
              <w:rPr>
                <w:noProof/>
                <w:webHidden/>
              </w:rPr>
              <w:tab/>
            </w:r>
            <w:r>
              <w:rPr>
                <w:noProof/>
                <w:webHidden/>
              </w:rPr>
              <w:fldChar w:fldCharType="begin"/>
            </w:r>
            <w:r>
              <w:rPr>
                <w:noProof/>
                <w:webHidden/>
              </w:rPr>
              <w:instrText xml:space="preserve"> PAGEREF _Toc231725112 \h </w:instrText>
            </w:r>
            <w:r>
              <w:rPr>
                <w:noProof/>
                <w:webHidden/>
              </w:rPr>
            </w:r>
            <w:r>
              <w:rPr>
                <w:noProof/>
                <w:webHidden/>
              </w:rPr>
              <w:fldChar w:fldCharType="separate"/>
            </w:r>
            <w:r>
              <w:rPr>
                <w:noProof/>
                <w:webHidden/>
              </w:rPr>
              <w:t>13</w:t>
            </w:r>
            <w:r>
              <w:rPr>
                <w:noProof/>
                <w:webHidden/>
              </w:rPr>
              <w:fldChar w:fldCharType="end"/>
            </w:r>
          </w:hyperlink>
        </w:p>
        <w:p w14:paraId="7CED2CA3" w14:textId="40004D43" w:rsidR="00C26F0F" w:rsidRDefault="00C26F0F">
          <w:r>
            <w:rPr>
              <w:b/>
              <w:bCs/>
            </w:rPr>
            <w:fldChar w:fldCharType="end"/>
          </w:r>
        </w:p>
      </w:sdtContent>
    </w:sdt>
    <w:p w14:paraId="258F5A83" w14:textId="77777777" w:rsidR="009049BF" w:rsidRDefault="009049BF" w:rsidP="009049BF">
      <w:pPr>
        <w:pStyle w:val="TDC1"/>
      </w:pPr>
    </w:p>
    <w:p w14:paraId="7AA10DF3" w14:textId="77777777" w:rsidR="00C26F0F" w:rsidRDefault="00C26F0F" w:rsidP="009049BF">
      <w:pPr>
        <w:pStyle w:val="TDC1"/>
      </w:pPr>
    </w:p>
    <w:p w14:paraId="3196518E" w14:textId="77777777" w:rsidR="00C26F0F" w:rsidRDefault="00C26F0F" w:rsidP="009049BF">
      <w:pPr>
        <w:pStyle w:val="TDC1"/>
      </w:pPr>
    </w:p>
    <w:p w14:paraId="5E7B25EF" w14:textId="77777777" w:rsidR="00C26F0F" w:rsidRDefault="00C26F0F" w:rsidP="009049BF">
      <w:pPr>
        <w:pStyle w:val="TDC1"/>
      </w:pPr>
    </w:p>
    <w:p w14:paraId="6A250E03" w14:textId="77777777" w:rsidR="00C26F0F" w:rsidRDefault="00C26F0F" w:rsidP="009049BF">
      <w:pPr>
        <w:pStyle w:val="TDC1"/>
      </w:pPr>
    </w:p>
    <w:p w14:paraId="079018E7" w14:textId="0B780DEA" w:rsidR="009049BF" w:rsidRDefault="009049BF" w:rsidP="00C26F0F">
      <w:pPr>
        <w:pStyle w:val="Ttulo2"/>
        <w:numPr>
          <w:ilvl w:val="0"/>
          <w:numId w:val="78"/>
        </w:numPr>
      </w:pPr>
      <w:bookmarkStart w:id="2" w:name="_Toc231725085"/>
      <w:r w:rsidRPr="00F84CB5">
        <w:t>Definición del Problema</w:t>
      </w:r>
      <w:bookmarkEnd w:id="2"/>
    </w:p>
    <w:p w14:paraId="109DA964" w14:textId="77777777" w:rsidR="00C26F0F" w:rsidRPr="00F84CB5" w:rsidRDefault="00C26F0F" w:rsidP="00C26F0F">
      <w:pPr>
        <w:pStyle w:val="Ttulo2"/>
        <w:ind w:left="785" w:firstLine="0"/>
      </w:pPr>
    </w:p>
    <w:p w14:paraId="3E180A12" w14:textId="77777777" w:rsidR="009049BF" w:rsidRPr="00F84CB5" w:rsidRDefault="009049BF" w:rsidP="00C26F0F">
      <w:pPr>
        <w:pStyle w:val="Ttulo3"/>
      </w:pPr>
      <w:bookmarkStart w:id="3" w:name="_Toc231725086"/>
      <w:r w:rsidRPr="00F84CB5">
        <w:t>1.1 Situación problemática</w:t>
      </w:r>
      <w:bookmarkEnd w:id="3"/>
    </w:p>
    <w:p w14:paraId="5086061F" w14:textId="77777777" w:rsidR="00384145" w:rsidRPr="00384145" w:rsidRDefault="00384145" w:rsidP="00384145">
      <w:pPr>
        <w:pStyle w:val="TDC1"/>
        <w:rPr>
          <w:lang w:val="es-PE"/>
        </w:rPr>
      </w:pPr>
      <w:r w:rsidRPr="00384145">
        <w:rPr>
          <w:lang w:val="es-PE"/>
        </w:rPr>
        <w:t xml:space="preserve">Actualmente, la gran mayoría de los refugios de animales operan bajo una gestión administrativa empírica. El uso de cuadernos físicos, registros en papel o múltiples hojas de cálculo desconectadas entre sí genera un entorno de trabajo altamente ineficiente y propenso al error humano. Esta fragmentación de la información provoca la pérdida constante de historiales médicos y la duplicidad de registros, lo que se traduce en un desorden operativo en el día a día. Por ejemplo, ante una urgencia veterinaria, el tiempo que el personal invierte buscando físicamente la ficha de un animal retrasa de forma crítica su atención clínica. </w:t>
      </w:r>
    </w:p>
    <w:p w14:paraId="40A5B15F" w14:textId="77777777" w:rsidR="00384145" w:rsidRPr="00384145" w:rsidRDefault="00384145" w:rsidP="00384145">
      <w:pPr>
        <w:pStyle w:val="TDC1"/>
        <w:rPr>
          <w:lang w:val="es-PE"/>
        </w:rPr>
      </w:pPr>
      <w:r w:rsidRPr="00384145">
        <w:rPr>
          <w:lang w:val="es-PE"/>
        </w:rPr>
        <w:t xml:space="preserve">Además de la ineficiencia administrativa, este déficit impacta directamente en el bienestar animal y en la transparencia de los procesos. El seguimiento de esquemas de vacunación y tratamientos para enfermedades crónicas se vuelve inmanejable cuando se depende exclusivamente de la memoria del personal o de revisiones manuales. En paralelo, en el área de adopciones, la falta de un registro centralizado dificulta la evaluación del historial de los adoptantes. Esto incrementa el riesgo de entregar una mascota a un perfil no apto o, por el contrario, frustra y retrasa el proceso para familias idóneas debido a la lentitud en la verificación de datos. </w:t>
      </w:r>
    </w:p>
    <w:p w14:paraId="2F9268BF" w14:textId="77777777" w:rsidR="00384145" w:rsidRPr="00384145" w:rsidRDefault="00384145" w:rsidP="00384145">
      <w:pPr>
        <w:pStyle w:val="TDC1"/>
        <w:rPr>
          <w:lang w:val="es-PE"/>
        </w:rPr>
      </w:pPr>
      <w:r w:rsidRPr="00384145">
        <w:rPr>
          <w:lang w:val="es-PE"/>
        </w:rPr>
        <w:t xml:space="preserve">La gestión de estos refugios implica procesar un volumen importante de datos críticos. Según los estándares promovidos por organizaciones especializadas como </w:t>
      </w:r>
      <w:proofErr w:type="spellStart"/>
      <w:r w:rsidRPr="00384145">
        <w:rPr>
          <w:lang w:val="es-PE"/>
        </w:rPr>
        <w:t>HumanePro</w:t>
      </w:r>
      <w:proofErr w:type="spellEnd"/>
      <w:r w:rsidRPr="00384145">
        <w:rPr>
          <w:lang w:val="es-PE"/>
        </w:rPr>
        <w:t xml:space="preserve">, la trazabilidad estructurada de la información —que abarca desde los datos de ingreso y problemas de conducta, hasta el control médico riguroso y los contratos de adopción finales— es una práctica fundamental para la correcta operatividad de estas instituciones. </w:t>
      </w:r>
    </w:p>
    <w:p w14:paraId="1EC93C0F" w14:textId="77777777" w:rsidR="00384145" w:rsidRPr="00384145" w:rsidRDefault="00384145" w:rsidP="00384145">
      <w:pPr>
        <w:pStyle w:val="TDC1"/>
        <w:rPr>
          <w:lang w:val="es-PE"/>
        </w:rPr>
      </w:pPr>
      <w:r w:rsidRPr="00384145">
        <w:rPr>
          <w:lang w:val="es-PE"/>
        </w:rPr>
        <w:t xml:space="preserve">Por lo tanto, la dependencia de métodos manuales o herramientas ofimáticas básicas ya no es sostenible. Se hace evidente y urgente la necesidad de implementar una solución informática robusta. Un sistema que organice la información de manera lógica y relacional, reduciendo a cero la dependencia del papel, mitigando los errores de digitación y garantizando un control integral que agilice tanto el cuidado médico como la reubicación exitosa de los animales. </w:t>
      </w:r>
    </w:p>
    <w:p w14:paraId="10832F7B" w14:textId="77777777" w:rsidR="009049BF" w:rsidRDefault="009049BF" w:rsidP="009049BF">
      <w:pPr>
        <w:pStyle w:val="TDC1"/>
      </w:pPr>
    </w:p>
    <w:p w14:paraId="13C12DAB" w14:textId="77777777" w:rsidR="009049BF" w:rsidRPr="00F84CB5" w:rsidRDefault="009049BF" w:rsidP="00C26F0F">
      <w:pPr>
        <w:pStyle w:val="Ttulo3"/>
      </w:pPr>
      <w:bookmarkStart w:id="4" w:name="_Toc231725087"/>
      <w:r w:rsidRPr="00F84CB5">
        <w:t>1.2 Problema identificado</w:t>
      </w:r>
      <w:bookmarkEnd w:id="4"/>
    </w:p>
    <w:p w14:paraId="006BC5A8" w14:textId="77777777" w:rsidR="00384145" w:rsidRPr="00384145" w:rsidRDefault="00384145" w:rsidP="00384145">
      <w:pPr>
        <w:pStyle w:val="TDC1"/>
        <w:rPr>
          <w:lang w:val="es-PE"/>
        </w:rPr>
      </w:pPr>
      <w:r w:rsidRPr="00384145">
        <w:rPr>
          <w:lang w:val="es-PE"/>
        </w:rPr>
        <w:t xml:space="preserve">El problema central radica en la </w:t>
      </w:r>
      <w:r w:rsidRPr="00384145">
        <w:rPr>
          <w:b/>
          <w:bCs/>
          <w:lang w:val="es-PE"/>
        </w:rPr>
        <w:t>deficiente gestión de historias clínicas y procesos de adopción de mascotas en refugios de animales</w:t>
      </w:r>
      <w:r w:rsidRPr="00384145">
        <w:rPr>
          <w:lang w:val="es-PE"/>
        </w:rPr>
        <w:t>, una situación ocasionada directamente por la dependencia de registros manuales y la carencia absoluta de un sistema de información centralizado.</w:t>
      </w:r>
    </w:p>
    <w:p w14:paraId="418A6093" w14:textId="77777777" w:rsidR="00384145" w:rsidRPr="00384145" w:rsidRDefault="00384145" w:rsidP="00384145">
      <w:pPr>
        <w:pStyle w:val="TDC1"/>
        <w:rPr>
          <w:lang w:val="es-PE"/>
        </w:rPr>
      </w:pPr>
      <w:r w:rsidRPr="00384145">
        <w:rPr>
          <w:lang w:val="es-PE"/>
        </w:rPr>
        <w:t>Esta deficiencia estructural genera un impacto negativo que se evidencia en tres niveles críticos del refugio:</w:t>
      </w:r>
    </w:p>
    <w:p w14:paraId="74A7B720" w14:textId="77777777" w:rsidR="00384145" w:rsidRPr="00384145" w:rsidRDefault="00384145" w:rsidP="00384145">
      <w:pPr>
        <w:pStyle w:val="TDC1"/>
        <w:numPr>
          <w:ilvl w:val="0"/>
          <w:numId w:val="52"/>
        </w:numPr>
        <w:rPr>
          <w:lang w:val="es-PE"/>
        </w:rPr>
      </w:pPr>
      <w:r w:rsidRPr="00384145">
        <w:rPr>
          <w:b/>
          <w:bCs/>
          <w:lang w:val="es-PE"/>
        </w:rPr>
        <w:t>Nivel Clínico:</w:t>
      </w:r>
      <w:r w:rsidRPr="00384145">
        <w:rPr>
          <w:lang w:val="es-PE"/>
        </w:rPr>
        <w:t xml:space="preserve"> Imposibilidad de mantener una trazabilidad exacta y en tiempo real del estado de salud de cada mascota, lo que provoca la omisión de alertas de vacunación, interrupción de tratamientos y retrasos en la atención veterinaria.</w:t>
      </w:r>
    </w:p>
    <w:p w14:paraId="6129361E" w14:textId="77777777" w:rsidR="00384145" w:rsidRPr="00384145" w:rsidRDefault="00384145" w:rsidP="00384145">
      <w:pPr>
        <w:pStyle w:val="TDC1"/>
        <w:numPr>
          <w:ilvl w:val="0"/>
          <w:numId w:val="52"/>
        </w:numPr>
        <w:rPr>
          <w:lang w:val="es-PE"/>
        </w:rPr>
      </w:pPr>
      <w:r w:rsidRPr="00384145">
        <w:rPr>
          <w:b/>
          <w:bCs/>
          <w:lang w:val="es-PE"/>
        </w:rPr>
        <w:t>Nivel Operativo:</w:t>
      </w:r>
      <w:r w:rsidRPr="00384145">
        <w:rPr>
          <w:lang w:val="es-PE"/>
        </w:rPr>
        <w:t xml:space="preserve"> Alta vulnerabilidad a la pérdida de documentos físicos, duplicidad de datos por registros paralelos y cuellos de botella diarios al momento de buscar el expediente de un animal específico.</w:t>
      </w:r>
    </w:p>
    <w:p w14:paraId="050E0188" w14:textId="77777777" w:rsidR="00384145" w:rsidRPr="00384145" w:rsidRDefault="00384145" w:rsidP="00384145">
      <w:pPr>
        <w:pStyle w:val="TDC1"/>
        <w:numPr>
          <w:ilvl w:val="0"/>
          <w:numId w:val="52"/>
        </w:numPr>
        <w:rPr>
          <w:lang w:val="es-PE"/>
        </w:rPr>
      </w:pPr>
      <w:r w:rsidRPr="00384145">
        <w:rPr>
          <w:b/>
          <w:bCs/>
          <w:lang w:val="es-PE"/>
        </w:rPr>
        <w:t>Nivel Administrativo (Adopciones):</w:t>
      </w:r>
      <w:r w:rsidRPr="00384145">
        <w:rPr>
          <w:lang w:val="es-PE"/>
        </w:rPr>
        <w:t xml:space="preserve"> Ausencia de filtros rápidos y seguros para cruzar datos y evaluar el historial de los solicitantes, lo que ralentiza la reubicación de las mascotas e incrementa el riesgo de entregarlas a perfiles no idóneos.</w:t>
      </w:r>
    </w:p>
    <w:p w14:paraId="055D6FB7" w14:textId="77777777" w:rsidR="00384145" w:rsidRPr="00384145" w:rsidRDefault="00384145" w:rsidP="00384145">
      <w:pPr>
        <w:pStyle w:val="TDC1"/>
        <w:rPr>
          <w:lang w:val="es-PE"/>
        </w:rPr>
      </w:pPr>
      <w:r w:rsidRPr="00384145">
        <w:rPr>
          <w:b/>
          <w:bCs/>
          <w:lang w:val="es-PE"/>
        </w:rPr>
        <w:t>Formulación del problema:</w:t>
      </w:r>
      <w:r w:rsidRPr="00384145">
        <w:rPr>
          <w:lang w:val="es-PE"/>
        </w:rPr>
        <w:t xml:space="preserve"> ¿De qué manera el desarrollo de un sistema informático de escritorio en Java, estructurado bajo los pilares de la Programación Orientada a Objetos, logrará optimizar la gestión de historias clínicas y asegurar la trazabilidad en los procesos de adopción dentro de los refugios de animales?</w:t>
      </w:r>
    </w:p>
    <w:p w14:paraId="3B768F35" w14:textId="77777777" w:rsidR="009049BF" w:rsidRDefault="009049BF" w:rsidP="009049BF">
      <w:pPr>
        <w:pStyle w:val="TDC1"/>
      </w:pPr>
    </w:p>
    <w:p w14:paraId="4E60CA15" w14:textId="77777777" w:rsidR="009049BF" w:rsidRPr="00F84CB5" w:rsidRDefault="009049BF" w:rsidP="00C26F0F">
      <w:pPr>
        <w:pStyle w:val="Ttulo3"/>
      </w:pPr>
      <w:bookmarkStart w:id="5" w:name="_Toc231725088"/>
      <w:r w:rsidRPr="00F84CB5">
        <w:t>1.3 Diagrama de Ishikawa</w:t>
      </w:r>
      <w:bookmarkEnd w:id="5"/>
    </w:p>
    <w:p w14:paraId="64C366EC" w14:textId="360FB230" w:rsidR="009049BF" w:rsidRDefault="00020D46" w:rsidP="009049BF">
      <w:pPr>
        <w:pStyle w:val="TDC1"/>
      </w:pPr>
      <w:r w:rsidRPr="00020D46">
        <w:rPr>
          <w:noProof/>
        </w:rPr>
        <w:lastRenderedPageBreak/>
        <w:drawing>
          <wp:inline distT="0" distB="0" distL="0" distR="0" wp14:anchorId="1333B3B5" wp14:editId="6A396EB3">
            <wp:extent cx="6663690" cy="3959225"/>
            <wp:effectExtent l="0" t="0" r="3810" b="3175"/>
            <wp:docPr id="97783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39454" name=""/>
                    <pic:cNvPicPr/>
                  </pic:nvPicPr>
                  <pic:blipFill>
                    <a:blip r:embed="rId11"/>
                    <a:stretch>
                      <a:fillRect/>
                    </a:stretch>
                  </pic:blipFill>
                  <pic:spPr>
                    <a:xfrm>
                      <a:off x="0" y="0"/>
                      <a:ext cx="6663690" cy="3959225"/>
                    </a:xfrm>
                    <a:prstGeom prst="rect">
                      <a:avLst/>
                    </a:prstGeom>
                  </pic:spPr>
                </pic:pic>
              </a:graphicData>
            </a:graphic>
          </wp:inline>
        </w:drawing>
      </w:r>
    </w:p>
    <w:p w14:paraId="37506019" w14:textId="77777777" w:rsidR="009049BF" w:rsidRPr="00F84CB5" w:rsidRDefault="009049BF" w:rsidP="00C26F0F">
      <w:pPr>
        <w:pStyle w:val="Ttulo2"/>
      </w:pPr>
      <w:bookmarkStart w:id="6" w:name="_Toc231725089"/>
      <w:r w:rsidRPr="00F84CB5">
        <w:t>2. Antecedentes</w:t>
      </w:r>
      <w:bookmarkEnd w:id="6"/>
    </w:p>
    <w:p w14:paraId="66AAEB0F" w14:textId="77777777" w:rsidR="00020D46" w:rsidRDefault="00020D46" w:rsidP="009049BF">
      <w:pPr>
        <w:pStyle w:val="TDC1"/>
      </w:pPr>
      <w:proofErr w:type="spellStart"/>
      <w:r w:rsidRPr="00020D46">
        <w:rPr>
          <w:b/>
          <w:bCs/>
        </w:rPr>
        <w:t>HumanePro</w:t>
      </w:r>
      <w:proofErr w:type="spellEnd"/>
      <w:r w:rsidRPr="00020D46">
        <w:rPr>
          <w:b/>
          <w:bCs/>
        </w:rPr>
        <w:t xml:space="preserve"> (s. f.):</w:t>
      </w:r>
      <w:r w:rsidRPr="00020D46">
        <w:t xml:space="preserve"> El sustento teórico sobre qué información es crítica dentro de un refugio no puede dejarse a la especulación. Esta organización establece con claridad que los grupos de rescate deben registrar de forma estricta y exacta variables como la especie, el historial médico detallado, el control de vacunas, los problemas de conducta y el estado de las solicitudes de adopción. Si trasladamos este marco operativo al desarrollo de software, este antecedente constituye la base para el modelado de dominio de nuestro sistema. No es una simple lista de datos; determina directamente los atributos y el encapsulamiento de clases fundamentales como Mascota y </w:t>
      </w:r>
      <w:proofErr w:type="spellStart"/>
      <w:r w:rsidRPr="00020D46">
        <w:t>Adopcion</w:t>
      </w:r>
      <w:proofErr w:type="spellEnd"/>
      <w:r w:rsidRPr="00020D46">
        <w:t xml:space="preserve">. Al definir el estado y comportamiento de estos objetos basándonos en este estándar, nos aseguramos desde el código de mitigar la redundancia de datos y estructurar un sistema con lógica de negocio real. </w:t>
      </w:r>
    </w:p>
    <w:p w14:paraId="51B2F5BF" w14:textId="77777777" w:rsidR="00020D46" w:rsidRDefault="00020D46" w:rsidP="009049BF">
      <w:pPr>
        <w:pStyle w:val="TDC1"/>
      </w:pPr>
      <w:r w:rsidRPr="00020D46">
        <w:t xml:space="preserve"> </w:t>
      </w:r>
      <w:proofErr w:type="spellStart"/>
      <w:r w:rsidRPr="00020D46">
        <w:rPr>
          <w:b/>
          <w:bCs/>
        </w:rPr>
        <w:t>Association</w:t>
      </w:r>
      <w:proofErr w:type="spellEnd"/>
      <w:r w:rsidRPr="00020D46">
        <w:rPr>
          <w:b/>
          <w:bCs/>
        </w:rPr>
        <w:t xml:space="preserve"> </w:t>
      </w:r>
      <w:proofErr w:type="spellStart"/>
      <w:r w:rsidRPr="00020D46">
        <w:rPr>
          <w:b/>
          <w:bCs/>
        </w:rPr>
        <w:t>of</w:t>
      </w:r>
      <w:proofErr w:type="spellEnd"/>
      <w:r w:rsidRPr="00020D46">
        <w:rPr>
          <w:b/>
          <w:bCs/>
        </w:rPr>
        <w:t xml:space="preserve"> Shelter </w:t>
      </w:r>
      <w:proofErr w:type="spellStart"/>
      <w:r w:rsidRPr="00020D46">
        <w:rPr>
          <w:b/>
          <w:bCs/>
        </w:rPr>
        <w:t>Veterinarians</w:t>
      </w:r>
      <w:proofErr w:type="spellEnd"/>
      <w:r w:rsidRPr="00020D46">
        <w:rPr>
          <w:b/>
          <w:bCs/>
        </w:rPr>
        <w:t xml:space="preserve"> (2022):</w:t>
      </w:r>
      <w:r w:rsidRPr="00020D46">
        <w:t xml:space="preserve"> La rigurosidad en la gestión de un refugio va más allá de lo puramente administrativo; es un factor crítico para la supervivencia y bienestar animal. En sus </w:t>
      </w:r>
      <w:proofErr w:type="spellStart"/>
      <w:r w:rsidRPr="00020D46">
        <w:t>Guidelines</w:t>
      </w:r>
      <w:proofErr w:type="spellEnd"/>
      <w:r w:rsidRPr="00020D46">
        <w:t xml:space="preserve"> </w:t>
      </w:r>
      <w:proofErr w:type="spellStart"/>
      <w:r w:rsidRPr="00020D46">
        <w:t>for</w:t>
      </w:r>
      <w:proofErr w:type="spellEnd"/>
      <w:r w:rsidRPr="00020D46">
        <w:t xml:space="preserve"> </w:t>
      </w:r>
      <w:proofErr w:type="spellStart"/>
      <w:r w:rsidRPr="00020D46">
        <w:t>Standards</w:t>
      </w:r>
      <w:proofErr w:type="spellEnd"/>
      <w:r w:rsidRPr="00020D46">
        <w:t xml:space="preserve"> </w:t>
      </w:r>
      <w:proofErr w:type="spellStart"/>
      <w:r w:rsidRPr="00020D46">
        <w:t>of</w:t>
      </w:r>
      <w:proofErr w:type="spellEnd"/>
      <w:r w:rsidRPr="00020D46">
        <w:t xml:space="preserve"> Care in Animal Shelters, la asociación determina que la existencia de registros médicos estructurados y organizados es una práctica obligatoria para garantizar una atención veterinaria responsable y un seguimiento clínico eficaz. Para nuestro proyecto en Java, este antecedente proporciona la justificación técnica de la arquitectura y modularidad del software. Nos obliga a aplicar el principio de responsabilidad única en POO: la salud del animal no puede ser un atributo secundario pegado de forma caótica en cualquier lado; exige la creación de módulos y clases totalmente independientes para </w:t>
      </w:r>
      <w:proofErr w:type="spellStart"/>
      <w:r w:rsidRPr="00020D46">
        <w:t>HistorialMedico</w:t>
      </w:r>
      <w:proofErr w:type="spellEnd"/>
      <w:r w:rsidRPr="00020D46">
        <w:t xml:space="preserve">, Vacuna y Tratamiento. Esto garantiza un acoplamiento débil entre clases, permitiendo que las consultas y actualizaciones médicas sean eficientes y seguras.  </w:t>
      </w:r>
    </w:p>
    <w:p w14:paraId="32FB182A" w14:textId="77777777" w:rsidR="00020D46" w:rsidRDefault="00020D46" w:rsidP="009049BF">
      <w:pPr>
        <w:pStyle w:val="TDC1"/>
      </w:pPr>
    </w:p>
    <w:p w14:paraId="4744DA27" w14:textId="46089117" w:rsidR="009049BF" w:rsidRDefault="00020D46" w:rsidP="009049BF">
      <w:pPr>
        <w:pStyle w:val="TDC1"/>
      </w:pPr>
      <w:proofErr w:type="spellStart"/>
      <w:r w:rsidRPr="00020D46">
        <w:rPr>
          <w:b/>
          <w:bCs/>
        </w:rPr>
        <w:t>Capterra</w:t>
      </w:r>
      <w:proofErr w:type="spellEnd"/>
      <w:r w:rsidRPr="00020D46">
        <w:rPr>
          <w:b/>
          <w:bCs/>
        </w:rPr>
        <w:t xml:space="preserve"> (2026) y </w:t>
      </w:r>
      <w:proofErr w:type="spellStart"/>
      <w:r w:rsidRPr="00020D46">
        <w:rPr>
          <w:b/>
          <w:bCs/>
        </w:rPr>
        <w:t>Animals</w:t>
      </w:r>
      <w:proofErr w:type="spellEnd"/>
      <w:r w:rsidRPr="00020D46">
        <w:rPr>
          <w:b/>
          <w:bCs/>
        </w:rPr>
        <w:t xml:space="preserve"> First (s. f.):</w:t>
      </w:r>
      <w:r w:rsidRPr="00020D46">
        <w:t xml:space="preserve"> El análisis del estado del arte tecnológico demuestra que la centralización de la información es el estándar de la industria. Las plataformas evaluadas en </w:t>
      </w:r>
      <w:proofErr w:type="spellStart"/>
      <w:r w:rsidRPr="00020D46">
        <w:t>Capterra</w:t>
      </w:r>
      <w:proofErr w:type="spellEnd"/>
      <w:r w:rsidRPr="00020D46">
        <w:t xml:space="preserve"> y soluciones comerciales vigentes como </w:t>
      </w:r>
      <w:proofErr w:type="spellStart"/>
      <w:r w:rsidRPr="00020D46">
        <w:t>Animals</w:t>
      </w:r>
      <w:proofErr w:type="spellEnd"/>
      <w:r w:rsidRPr="00020D46">
        <w:t xml:space="preserve"> First comprueban que unificar los expedientes clínicos y los flujos de adopción en un único ecosistema digital es la única estrategia que optimiza los tiempos de respuesta y elimina el papeleo operativo. Estos referentes comerciales respaldan directamente la viabilidad operativa de nuestra propuesta. Aunque nuestro sistema se diseñe como una aplicación de escritorio local en Java debido a las restricciones académicas del curso, la lógica funcional interna replica el comportamiento de las herramientas líderes del mercado. Esto valida que el </w:t>
      </w:r>
      <w:r w:rsidRPr="00020D46">
        <w:lastRenderedPageBreak/>
        <w:t>uso de colecciones de objetos y la persistencia de datos mediante el manejo de archivos en Java no es un ejercicio teórico aislado, sino una solución escalable alineada a las necesidades reales del sector.</w:t>
      </w:r>
    </w:p>
    <w:p w14:paraId="140E2B8C" w14:textId="77777777" w:rsidR="00020D46" w:rsidRDefault="00020D46" w:rsidP="009049BF">
      <w:pPr>
        <w:pStyle w:val="TDC1"/>
      </w:pPr>
    </w:p>
    <w:p w14:paraId="3771DF23" w14:textId="77777777" w:rsidR="009049BF" w:rsidRPr="00F84CB5" w:rsidRDefault="009049BF" w:rsidP="00C26F0F">
      <w:pPr>
        <w:pStyle w:val="Ttulo2"/>
      </w:pPr>
      <w:bookmarkStart w:id="7" w:name="_Toc231725090"/>
      <w:r w:rsidRPr="00F84CB5">
        <w:t>3. Restricciones Realistas</w:t>
      </w:r>
      <w:bookmarkEnd w:id="7"/>
    </w:p>
    <w:p w14:paraId="268A1ACE" w14:textId="77777777" w:rsidR="009049BF" w:rsidRPr="00F84CB5" w:rsidRDefault="009049BF" w:rsidP="00C26F0F">
      <w:pPr>
        <w:pStyle w:val="Ttulo3"/>
      </w:pPr>
      <w:bookmarkStart w:id="8" w:name="_Toc231725091"/>
      <w:r w:rsidRPr="00F84CB5">
        <w:t>3.1 Restricciones técnicas</w:t>
      </w:r>
      <w:bookmarkEnd w:id="8"/>
    </w:p>
    <w:p w14:paraId="0C5F1D65" w14:textId="77777777" w:rsidR="00020D46" w:rsidRDefault="00020D46" w:rsidP="00020D46">
      <w:pPr>
        <w:pStyle w:val="TDC1"/>
      </w:pPr>
      <w:r>
        <w:t xml:space="preserve">Desarrollo nativo en Java SE y Eclipse: El ecosistema de desarrollo se restringirá estrictamente al uso de Java Standard </w:t>
      </w:r>
      <w:proofErr w:type="spellStart"/>
      <w:r>
        <w:t>Edition</w:t>
      </w:r>
      <w:proofErr w:type="spellEnd"/>
      <w:r>
        <w:t xml:space="preserve"> (SE) bajo el entorno del IDE Eclipse. Esta delimitación técnica garantiza que la arquitectura del software se construya aplicando los fundamentos puros de la Programación Orientada a Objetos (encapsulamiento, herencia y polimorfismo) desde cero. Se prohíbe el uso de </w:t>
      </w:r>
      <w:proofErr w:type="spellStart"/>
      <w:r>
        <w:t>frameworks</w:t>
      </w:r>
      <w:proofErr w:type="spellEnd"/>
      <w:r>
        <w:t xml:space="preserve"> empresariales de alto nivel que abstraigan u oculten la lógica estructural que este proyecto busca evidenciar.</w:t>
      </w:r>
    </w:p>
    <w:p w14:paraId="37F75A5F" w14:textId="77777777" w:rsidR="00020D46" w:rsidRDefault="00020D46" w:rsidP="00020D46">
      <w:pPr>
        <w:pStyle w:val="TDC1"/>
      </w:pPr>
    </w:p>
    <w:p w14:paraId="2752CE92" w14:textId="77777777" w:rsidR="00020D46" w:rsidRDefault="00020D46" w:rsidP="00020D46">
      <w:pPr>
        <w:pStyle w:val="TDC1"/>
      </w:pPr>
      <w:r>
        <w:t>Persistencia mediante flujos nativos (I/O y Serialización): Alineado al alcance del curso, el sistema operará de manera independiente sin la integración de motores de bases de datos relacionales (como MySQL o SQL Server). La persistencia y recuperación de la información médica y administrativa se gestionará exclusivamente a través del manejo de archivos nativo de Java (texto plano y serialización de objetos). Esta restricción es clave para demostrar un dominio técnico sobre el ciclo de vida de los objetos en memoria y su correcta conversión para el almacenamiento local continuo.</w:t>
      </w:r>
    </w:p>
    <w:p w14:paraId="2ECB8BA2" w14:textId="77777777" w:rsidR="00020D46" w:rsidRDefault="00020D46" w:rsidP="00020D46">
      <w:pPr>
        <w:pStyle w:val="TDC1"/>
      </w:pPr>
    </w:p>
    <w:p w14:paraId="4FA99791" w14:textId="51B8A276" w:rsidR="009049BF" w:rsidRDefault="00020D46" w:rsidP="00020D46">
      <w:pPr>
        <w:pStyle w:val="TDC1"/>
      </w:pPr>
      <w:r>
        <w:t xml:space="preserve">Gestión de configuración y versiones: La trazabilidad del código fuente, la auditoría de cambios y el trabajo colaborativo se ejecutarán de manera innegociable a través de Git y el repositorio remoto en GitHub. No se validará la integración de código por medios no oficiales; todo avance debe estar respaldado por </w:t>
      </w:r>
      <w:proofErr w:type="spellStart"/>
      <w:r>
        <w:t>commits</w:t>
      </w:r>
      <w:proofErr w:type="spellEnd"/>
      <w:r>
        <w:t xml:space="preserve"> descriptivos, manejo de ramas (</w:t>
      </w:r>
      <w:proofErr w:type="spellStart"/>
      <w:r>
        <w:t>branches</w:t>
      </w:r>
      <w:proofErr w:type="spellEnd"/>
      <w:r>
        <w:t>) y resolución de conflictos, aplicando buenas prácticas de ingeniería de software desde la primera línea de código.</w:t>
      </w:r>
    </w:p>
    <w:p w14:paraId="57EBE9CD" w14:textId="77777777" w:rsidR="00020D46" w:rsidRDefault="00020D46" w:rsidP="00020D46">
      <w:pPr>
        <w:pStyle w:val="TDC1"/>
      </w:pPr>
    </w:p>
    <w:p w14:paraId="382880E6" w14:textId="77777777" w:rsidR="009049BF" w:rsidRPr="00F84CB5" w:rsidRDefault="009049BF" w:rsidP="00C26F0F">
      <w:pPr>
        <w:pStyle w:val="Ttulo3"/>
      </w:pPr>
      <w:bookmarkStart w:id="9" w:name="_Toc231725092"/>
      <w:r w:rsidRPr="00F84CB5">
        <w:t>3.2 Restricciones económicas</w:t>
      </w:r>
      <w:bookmarkEnd w:id="9"/>
    </w:p>
    <w:p w14:paraId="7F348625" w14:textId="6040B797" w:rsidR="009049BF" w:rsidRDefault="00020D46" w:rsidP="009049BF">
      <w:pPr>
        <w:pStyle w:val="TDC1"/>
      </w:pPr>
      <w:r w:rsidRPr="00020D46">
        <w:t xml:space="preserve">Presupuesto cero y viabilidad Open </w:t>
      </w:r>
      <w:proofErr w:type="spellStart"/>
      <w:r w:rsidRPr="00020D46">
        <w:t>Source</w:t>
      </w:r>
      <w:proofErr w:type="spellEnd"/>
      <w:r w:rsidRPr="00020D46">
        <w:t xml:space="preserve">: La ejecución, desarrollo y pruebas del proyecto están estrictamente condicionados a una inversión financiera nula (presupuesto $0.00). Esta restricción económica impacta directamente en la arquitectura de la solución, ya que nos obliga a descartar la adquisición de componentes de software de terceros, librerías comerciales para interfaces gráficas avanzadas o servicios de almacenamiento y despliegue en la nube. En consecuencia, todo el ciclo de vida del software se sustentará exclusivamente en herramientas de código abierto (Open </w:t>
      </w:r>
      <w:proofErr w:type="spellStart"/>
      <w:r w:rsidRPr="00020D46">
        <w:t>Source</w:t>
      </w:r>
      <w:proofErr w:type="spellEnd"/>
      <w:r w:rsidRPr="00020D46">
        <w:t>) y tecnologías bajo licencias educativas gratuitas (Java SE, Eclipse IDE, Git). Esto demuestra la capacidad del equipo para construir una solución funcional, robusta y completa, gestionando eficientemente los recursos gratuitos disponibles sin incurrir en costos operativos o de infraestructura para el refugio.</w:t>
      </w:r>
    </w:p>
    <w:p w14:paraId="20E5DEBF" w14:textId="77777777" w:rsidR="00020D46" w:rsidRDefault="00020D46" w:rsidP="009049BF">
      <w:pPr>
        <w:pStyle w:val="TDC1"/>
      </w:pPr>
    </w:p>
    <w:p w14:paraId="4C050B2C" w14:textId="77777777" w:rsidR="00020D46" w:rsidRDefault="00020D46" w:rsidP="009049BF">
      <w:pPr>
        <w:pStyle w:val="TDC1"/>
      </w:pPr>
    </w:p>
    <w:p w14:paraId="74F6FF37" w14:textId="77777777" w:rsidR="00020D46" w:rsidRDefault="00020D46" w:rsidP="009049BF">
      <w:pPr>
        <w:pStyle w:val="TDC1"/>
      </w:pPr>
    </w:p>
    <w:p w14:paraId="1D0B3839" w14:textId="77777777" w:rsidR="009049BF" w:rsidRPr="00F84CB5" w:rsidRDefault="009049BF" w:rsidP="00C26F0F">
      <w:pPr>
        <w:pStyle w:val="Ttulo3"/>
      </w:pPr>
      <w:bookmarkStart w:id="10" w:name="_Toc231725093"/>
      <w:r w:rsidRPr="00F84CB5">
        <w:t>3.3 Restricciones operativas</w:t>
      </w:r>
      <w:bookmarkEnd w:id="10"/>
    </w:p>
    <w:p w14:paraId="661E136D" w14:textId="77777777" w:rsidR="00020D46" w:rsidRDefault="00020D46" w:rsidP="009049BF">
      <w:pPr>
        <w:pStyle w:val="TDC1"/>
      </w:pPr>
      <w:r w:rsidRPr="00020D46">
        <w:t>Limitante temporal estricta (</w:t>
      </w:r>
      <w:proofErr w:type="spellStart"/>
      <w:r w:rsidRPr="00020D46">
        <w:t>Timeboxing</w:t>
      </w:r>
      <w:proofErr w:type="spellEnd"/>
      <w:r w:rsidRPr="00020D46">
        <w:t>): El cronograma de ingeniería y desarrollo está circunscrito exclusivamente a las semanas de duración del presente ciclo académico. Esta restricción cronológica nos obliga a congelar el alcance del proyecto una vez definidos los 40 requerimientos funcionales críticos. Cualquier característica, módulo adicional o mejora visual que escape de este núcleo base será catalogada como "fuera de alcance" para evitar la corrupción del proyecto (</w:t>
      </w:r>
      <w:proofErr w:type="spellStart"/>
      <w:r w:rsidRPr="00020D46">
        <w:t>scope</w:t>
      </w:r>
      <w:proofErr w:type="spellEnd"/>
      <w:r w:rsidRPr="00020D46">
        <w:t xml:space="preserve"> </w:t>
      </w:r>
      <w:proofErr w:type="spellStart"/>
      <w:r w:rsidRPr="00020D46">
        <w:t>creep</w:t>
      </w:r>
      <w:proofErr w:type="spellEnd"/>
      <w:r w:rsidRPr="00020D46">
        <w:t>), asegurando así un entregable 100% funcional y testeado para la fecha de sustentación.</w:t>
      </w:r>
    </w:p>
    <w:p w14:paraId="5BDFC578" w14:textId="28D3F300" w:rsidR="009049BF" w:rsidRDefault="00020D46" w:rsidP="009049BF">
      <w:pPr>
        <w:pStyle w:val="TDC1"/>
      </w:pPr>
      <w:r w:rsidRPr="00020D46">
        <w:t>Entorno de ejecución aislado (</w:t>
      </w:r>
      <w:proofErr w:type="spellStart"/>
      <w:r w:rsidRPr="00020D46">
        <w:t>Standalone</w:t>
      </w:r>
      <w:proofErr w:type="spellEnd"/>
      <w:r w:rsidRPr="00020D46">
        <w:t xml:space="preserve">): La solución técnica está concebida de manera estricta como una aplicación de escritorio local. Por diseño y por las limitaciones operativas del refugio, no contempla un modelo de arquitectura cliente-servidor, despliegue en entornos web ni acceso remoto </w:t>
      </w:r>
      <w:r w:rsidRPr="00020D46">
        <w:lastRenderedPageBreak/>
        <w:t xml:space="preserve">mediante red. Toda la estructura del sistema —la interfaz gráfica, la lógica de negocio basada en POO y la lectura/escritura de los archivos de persistencia— se ejecutará de forma monolítica y offline en una única terminal física. Esto garantiza la operatividad continua del refugio sin depender de una conexión a internet estable.  </w:t>
      </w:r>
    </w:p>
    <w:p w14:paraId="59E80641" w14:textId="77777777" w:rsidR="00020D46" w:rsidRDefault="00020D46" w:rsidP="009049BF">
      <w:pPr>
        <w:pStyle w:val="TDC1"/>
      </w:pPr>
    </w:p>
    <w:p w14:paraId="32A76768" w14:textId="77777777" w:rsidR="009049BF" w:rsidRPr="00F84CB5" w:rsidRDefault="009049BF" w:rsidP="00C26F0F">
      <w:pPr>
        <w:pStyle w:val="Ttulo2"/>
      </w:pPr>
      <w:bookmarkStart w:id="11" w:name="_Toc231725094"/>
      <w:r w:rsidRPr="00F84CB5">
        <w:t>4. Objetivos del Proyecto</w:t>
      </w:r>
      <w:bookmarkEnd w:id="11"/>
    </w:p>
    <w:p w14:paraId="5B36E050" w14:textId="77777777" w:rsidR="009049BF" w:rsidRPr="00F84CB5" w:rsidRDefault="009049BF" w:rsidP="00C26F0F">
      <w:pPr>
        <w:pStyle w:val="Ttulo3"/>
      </w:pPr>
      <w:bookmarkStart w:id="12" w:name="_Toc231725095"/>
      <w:r w:rsidRPr="00F84CB5">
        <w:t>4.1 Objetivo General</w:t>
      </w:r>
      <w:bookmarkEnd w:id="12"/>
    </w:p>
    <w:p w14:paraId="0D0C30C2" w14:textId="77777777" w:rsidR="00020D46" w:rsidRPr="00020D46" w:rsidRDefault="00020D46" w:rsidP="00020D46">
      <w:pPr>
        <w:pStyle w:val="TDC1"/>
        <w:rPr>
          <w:lang w:val="es-PE"/>
        </w:rPr>
      </w:pPr>
      <w:r w:rsidRPr="00020D46">
        <w:rPr>
          <w:lang w:val="es-PE"/>
        </w:rPr>
        <w:t xml:space="preserve">Desarrollar un sistema informático de escritorio en Java basado en los pilares fundamentales de la Programación Orientada a Objetos (POO), con la finalidad de centralizar, automatizar y optimizar la gestión de historias clínicas veterinarias y la trazabilidad de los procesos de adopción dentro de los refugios de animales. </w:t>
      </w:r>
    </w:p>
    <w:p w14:paraId="27B74A09" w14:textId="77777777" w:rsidR="00020D46" w:rsidRPr="00020D46" w:rsidRDefault="00020D46" w:rsidP="00020D46">
      <w:pPr>
        <w:pStyle w:val="TDC1"/>
        <w:rPr>
          <w:lang w:val="es-PE"/>
        </w:rPr>
      </w:pPr>
      <w:r w:rsidRPr="00020D46">
        <w:rPr>
          <w:lang w:val="es-PE"/>
        </w:rPr>
        <w:t>Este objetivo se desglosa en tres componentes metodológicos:</w:t>
      </w:r>
    </w:p>
    <w:p w14:paraId="3DA000A7" w14:textId="77777777" w:rsidR="00020D46" w:rsidRPr="00020D46" w:rsidRDefault="00020D46" w:rsidP="00020D46">
      <w:pPr>
        <w:pStyle w:val="TDC1"/>
        <w:numPr>
          <w:ilvl w:val="0"/>
          <w:numId w:val="53"/>
        </w:numPr>
        <w:rPr>
          <w:lang w:val="es-PE"/>
        </w:rPr>
      </w:pPr>
      <w:r w:rsidRPr="00020D46">
        <w:rPr>
          <w:b/>
          <w:bCs/>
          <w:lang w:val="es-PE"/>
        </w:rPr>
        <w:t>El Qué:</w:t>
      </w:r>
      <w:r w:rsidRPr="00020D46">
        <w:rPr>
          <w:lang w:val="es-PE"/>
        </w:rPr>
        <w:t xml:space="preserve"> Un sistema de software de escritorio interactivo y seguro. </w:t>
      </w:r>
    </w:p>
    <w:p w14:paraId="3E45E826" w14:textId="77777777" w:rsidR="00020D46" w:rsidRPr="00020D46" w:rsidRDefault="00020D46" w:rsidP="00020D46">
      <w:pPr>
        <w:pStyle w:val="TDC1"/>
        <w:numPr>
          <w:ilvl w:val="0"/>
          <w:numId w:val="53"/>
        </w:numPr>
        <w:rPr>
          <w:lang w:val="es-PE"/>
        </w:rPr>
      </w:pPr>
      <w:r w:rsidRPr="00020D46">
        <w:rPr>
          <w:b/>
          <w:bCs/>
          <w:lang w:val="es-PE"/>
        </w:rPr>
        <w:t>El Cómo:</w:t>
      </w:r>
      <w:r w:rsidRPr="00020D46">
        <w:rPr>
          <w:lang w:val="es-PE"/>
        </w:rPr>
        <w:t xml:space="preserve"> Aplicando de forma estricta los conceptos de modularidad, encapsulamiento, relaciones entre clases (agregación y composición) y persistencia a través de archivos nativos en Java. </w:t>
      </w:r>
    </w:p>
    <w:p w14:paraId="1AE7DFB6" w14:textId="77777777" w:rsidR="00020D46" w:rsidRPr="00020D46" w:rsidRDefault="00020D46" w:rsidP="00020D46">
      <w:pPr>
        <w:pStyle w:val="TDC1"/>
        <w:numPr>
          <w:ilvl w:val="0"/>
          <w:numId w:val="53"/>
        </w:numPr>
        <w:rPr>
          <w:lang w:val="es-PE"/>
        </w:rPr>
      </w:pPr>
      <w:r w:rsidRPr="00020D46">
        <w:rPr>
          <w:b/>
          <w:bCs/>
          <w:lang w:val="es-PE"/>
        </w:rPr>
        <w:t>El Para qué:</w:t>
      </w:r>
      <w:r w:rsidRPr="00020D46">
        <w:rPr>
          <w:lang w:val="es-PE"/>
        </w:rPr>
        <w:t xml:space="preserve"> Eliminar la deficiencia operativa de los registros manuales, garantizando un control clínico riguroso y acelerando la reubicación segura de las mascotas en hogares idóneos. </w:t>
      </w:r>
    </w:p>
    <w:p w14:paraId="67D60667" w14:textId="77777777" w:rsidR="009049BF" w:rsidRDefault="009049BF" w:rsidP="009049BF">
      <w:pPr>
        <w:pStyle w:val="TDC1"/>
      </w:pPr>
    </w:p>
    <w:p w14:paraId="18C0881E" w14:textId="77777777" w:rsidR="009049BF" w:rsidRPr="00F84CB5" w:rsidRDefault="009049BF" w:rsidP="00C26F0F">
      <w:pPr>
        <w:pStyle w:val="Ttulo3"/>
      </w:pPr>
      <w:bookmarkStart w:id="13" w:name="_Toc231725096"/>
      <w:r w:rsidRPr="00F84CB5">
        <w:t>4.2 Objetivos Específicos</w:t>
      </w:r>
      <w:bookmarkEnd w:id="13"/>
    </w:p>
    <w:p w14:paraId="406B447D" w14:textId="17B3733B" w:rsidR="00020D46" w:rsidRPr="00020D46" w:rsidRDefault="00020D46" w:rsidP="00020D46">
      <w:pPr>
        <w:pStyle w:val="TDC1"/>
        <w:ind w:left="360"/>
        <w:rPr>
          <w:lang w:val="es-PE"/>
        </w:rPr>
      </w:pPr>
      <w:r w:rsidRPr="00020D46">
        <w:rPr>
          <w:b/>
          <w:bCs/>
          <w:lang w:val="es-PE"/>
        </w:rPr>
        <w:t>Estructurar la arquitectura del sistema mediante un modelo de clases cohesivo y desacoplado:</w:t>
      </w:r>
      <w:r w:rsidRPr="00020D46">
        <w:rPr>
          <w:lang w:val="es-PE"/>
        </w:rPr>
        <w:t xml:space="preserve"> Diseñar e implementar las entidades principales del dominio (Mascota, Adoptante, </w:t>
      </w:r>
      <w:proofErr w:type="spellStart"/>
      <w:r w:rsidRPr="00020D46">
        <w:rPr>
          <w:lang w:val="es-PE"/>
        </w:rPr>
        <w:t>CitaMedica</w:t>
      </w:r>
      <w:proofErr w:type="spellEnd"/>
      <w:r w:rsidRPr="00020D46">
        <w:rPr>
          <w:lang w:val="es-PE"/>
        </w:rPr>
        <w:t xml:space="preserve">, Tratamiento, Vacuna, </w:t>
      </w:r>
      <w:proofErr w:type="spellStart"/>
      <w:r w:rsidRPr="00020D46">
        <w:rPr>
          <w:lang w:val="es-PE"/>
        </w:rPr>
        <w:t>Adopcion</w:t>
      </w:r>
      <w:proofErr w:type="spellEnd"/>
      <w:r w:rsidRPr="00020D46">
        <w:rPr>
          <w:lang w:val="es-PE"/>
        </w:rPr>
        <w:t>) aplicando rigurosamente el principio de encapsulamiento. El objetivo es garantizar una alta cohesión (que cada clase maneje solo la información y lógica que le corresponde) y un bajo acoplamiento (minimizar la dependencia entre clases), lo que asegura un código escalable, libre de redundancias y fácil de mantener.</w:t>
      </w:r>
    </w:p>
    <w:p w14:paraId="6E2F413B" w14:textId="5A585E1F" w:rsidR="00020D46" w:rsidRPr="00020D46" w:rsidRDefault="00020D46" w:rsidP="00020D46">
      <w:pPr>
        <w:pStyle w:val="TDC1"/>
        <w:ind w:left="360"/>
        <w:rPr>
          <w:lang w:val="es-PE"/>
        </w:rPr>
      </w:pPr>
      <w:r w:rsidRPr="00020D46">
        <w:rPr>
          <w:b/>
          <w:bCs/>
          <w:lang w:val="es-PE"/>
        </w:rPr>
        <w:t>Garantizar el estado y la disponibilidad de la información mediante persistencia nativa:</w:t>
      </w:r>
      <w:r w:rsidRPr="00020D46">
        <w:rPr>
          <w:lang w:val="es-PE"/>
        </w:rPr>
        <w:t xml:space="preserve"> Implementar el manejo de archivos (E/S de flujos de texto o serialización de objetos) en Java para asegurar que los registros médicos y administrativos no se pierdan al finalizar la ejecución del programa. Este objetivo evidencia el dominio técnico sobre el ciclo de vida de los objetos, garantizando la continuidad operativa del refugio sin depender de motores de bases de datos externos.</w:t>
      </w:r>
    </w:p>
    <w:p w14:paraId="25E65BC3" w14:textId="0B1FB43D" w:rsidR="00020D46" w:rsidRDefault="00020D46" w:rsidP="00020D46">
      <w:pPr>
        <w:pStyle w:val="TDC1"/>
        <w:ind w:left="360"/>
        <w:rPr>
          <w:lang w:val="es-PE"/>
        </w:rPr>
      </w:pPr>
      <w:r w:rsidRPr="00020D46">
        <w:rPr>
          <w:b/>
          <w:bCs/>
          <w:lang w:val="es-PE"/>
        </w:rPr>
        <w:t>Desarrollar una Interfaz Gráfica de Usuario (GUI) orientada a eventos para la gestión operativa:</w:t>
      </w:r>
      <w:r w:rsidRPr="00020D46">
        <w:rPr>
          <w:lang w:val="es-PE"/>
        </w:rPr>
        <w:t xml:space="preserve"> Construir una capa de presentación intuitiva y ergonómica que permita al personal del refugio ejecutar eficientemente las operaciones CRUD (Crear, Leer, Actualizar, Eliminar) en todos los módulos. Este desarrollo mantendrá una estricta separación estructural entre la lógica de negocio (clases POO) y la vista, gestionando la interacción del usuario mediante </w:t>
      </w:r>
      <w:proofErr w:type="spellStart"/>
      <w:r w:rsidRPr="00020D46">
        <w:rPr>
          <w:i/>
          <w:iCs/>
          <w:lang w:val="es-PE"/>
        </w:rPr>
        <w:t>listeners</w:t>
      </w:r>
      <w:proofErr w:type="spellEnd"/>
      <w:r w:rsidRPr="00020D46">
        <w:rPr>
          <w:lang w:val="es-PE"/>
        </w:rPr>
        <w:t xml:space="preserve"> y el control de excepciones para evitar cierres inesperados del sistema.</w:t>
      </w:r>
    </w:p>
    <w:p w14:paraId="28F9F512" w14:textId="77777777" w:rsidR="00C26F0F" w:rsidRPr="00020D46" w:rsidRDefault="00C26F0F" w:rsidP="00020D46">
      <w:pPr>
        <w:pStyle w:val="TDC1"/>
        <w:ind w:left="360"/>
        <w:rPr>
          <w:lang w:val="es-PE"/>
        </w:rPr>
      </w:pPr>
    </w:p>
    <w:p w14:paraId="724E4F84" w14:textId="77777777" w:rsidR="009049BF" w:rsidRPr="00F84CB5" w:rsidRDefault="009049BF" w:rsidP="00C26F0F">
      <w:pPr>
        <w:pStyle w:val="Ttulo2"/>
      </w:pPr>
      <w:bookmarkStart w:id="14" w:name="_Toc231725097"/>
      <w:r w:rsidRPr="00F84CB5">
        <w:t>5. Alcance de la Solución</w:t>
      </w:r>
      <w:bookmarkEnd w:id="14"/>
    </w:p>
    <w:p w14:paraId="7268230D" w14:textId="77777777" w:rsidR="00020D46" w:rsidRPr="00020D46" w:rsidRDefault="00020D46" w:rsidP="00020D46">
      <w:pPr>
        <w:pStyle w:val="TDC1"/>
        <w:rPr>
          <w:lang w:val="es-PE"/>
        </w:rPr>
      </w:pPr>
      <w:r w:rsidRPr="00020D46">
        <w:rPr>
          <w:lang w:val="es-PE"/>
        </w:rPr>
        <w:t>El alcance del proyecto define los límites funcionales y técnicos del sistema, garantizando que la solución responda directamente a la problemática identificada sin comprometer los tiempos de entrega del ciclo académico.</w:t>
      </w:r>
    </w:p>
    <w:p w14:paraId="2015AA3A" w14:textId="77777777" w:rsidR="00020D46" w:rsidRPr="00020D46" w:rsidRDefault="00020D46" w:rsidP="00C26F0F">
      <w:pPr>
        <w:pStyle w:val="Ttulo3"/>
        <w:rPr>
          <w:lang w:val="es-PE"/>
        </w:rPr>
      </w:pPr>
      <w:bookmarkStart w:id="15" w:name="_Toc231725098"/>
      <w:r w:rsidRPr="00020D46">
        <w:rPr>
          <w:lang w:val="es-PE"/>
        </w:rPr>
        <w:t>5.1 Alcance Funcional</w:t>
      </w:r>
      <w:bookmarkEnd w:id="15"/>
    </w:p>
    <w:p w14:paraId="7A303A53" w14:textId="77777777" w:rsidR="00020D46" w:rsidRPr="00020D46" w:rsidRDefault="00020D46" w:rsidP="00020D46">
      <w:pPr>
        <w:pStyle w:val="TDC1"/>
        <w:rPr>
          <w:lang w:val="es-PE"/>
        </w:rPr>
      </w:pPr>
      <w:r w:rsidRPr="00020D46">
        <w:rPr>
          <w:lang w:val="es-PE"/>
        </w:rPr>
        <w:t xml:space="preserve">El sistema automatizará el ciclo de vida operativo de las mascotas desde su ingreso al refugio hasta su adopción definitiva, estructurándose en cuatro módulos </w:t>
      </w:r>
      <w:proofErr w:type="spellStart"/>
      <w:r w:rsidRPr="00020D46">
        <w:rPr>
          <w:lang w:val="es-PE"/>
        </w:rPr>
        <w:t>core</w:t>
      </w:r>
      <w:proofErr w:type="spellEnd"/>
      <w:r w:rsidRPr="00020D46">
        <w:rPr>
          <w:lang w:val="es-PE"/>
        </w:rPr>
        <w:t>:</w:t>
      </w:r>
    </w:p>
    <w:p w14:paraId="273A7864" w14:textId="77777777" w:rsidR="00020D46" w:rsidRPr="00020D46" w:rsidRDefault="00020D46" w:rsidP="00020D46">
      <w:pPr>
        <w:pStyle w:val="TDC1"/>
        <w:numPr>
          <w:ilvl w:val="0"/>
          <w:numId w:val="55"/>
        </w:numPr>
        <w:rPr>
          <w:lang w:val="es-PE"/>
        </w:rPr>
      </w:pPr>
      <w:r w:rsidRPr="00020D46">
        <w:rPr>
          <w:b/>
          <w:bCs/>
          <w:lang w:val="es-PE"/>
        </w:rPr>
        <w:t>Módulo de Registro de Mascotas:</w:t>
      </w:r>
      <w:r w:rsidRPr="00020D46">
        <w:rPr>
          <w:lang w:val="es-PE"/>
        </w:rPr>
        <w:t xml:space="preserve"> Gestionará el alta, modificación y baja lógica de los animales. Capturará datos de identidad (código único, nombre, especie, raza, edad estimada), descriptivos (física y conductual) y de estado, permitiendo clasificar de forma dinámica si el animal está en cuarentena, disponible para adopción, en tratamiento o ya adoptado.</w:t>
      </w:r>
    </w:p>
    <w:p w14:paraId="09296016" w14:textId="77777777" w:rsidR="00020D46" w:rsidRPr="00020D46" w:rsidRDefault="00020D46" w:rsidP="00020D46">
      <w:pPr>
        <w:pStyle w:val="TDC1"/>
        <w:numPr>
          <w:ilvl w:val="0"/>
          <w:numId w:val="55"/>
        </w:numPr>
        <w:rPr>
          <w:lang w:val="es-PE"/>
        </w:rPr>
      </w:pPr>
      <w:r w:rsidRPr="00020D46">
        <w:rPr>
          <w:b/>
          <w:bCs/>
          <w:lang w:val="es-PE"/>
        </w:rPr>
        <w:t>Módulo de Historial Médico:</w:t>
      </w:r>
      <w:r w:rsidRPr="00020D46">
        <w:rPr>
          <w:lang w:val="es-PE"/>
        </w:rPr>
        <w:t xml:space="preserve"> Centralizará el seguimiento clínico veterinario. Permitirá la creación </w:t>
      </w:r>
      <w:r w:rsidRPr="00020D46">
        <w:rPr>
          <w:lang w:val="es-PE"/>
        </w:rPr>
        <w:lastRenderedPageBreak/>
        <w:t>de expedientes médicos asociados a cada mascota, registrando de forma cronológica las citas de revisión (con métricas de peso y diagnóstico), la programación y aplicación de vacunas, y la gestión de tratamientos específicos para enfermedades detectadas.</w:t>
      </w:r>
    </w:p>
    <w:p w14:paraId="1357D19C" w14:textId="77777777" w:rsidR="00020D46" w:rsidRPr="00020D46" w:rsidRDefault="00020D46" w:rsidP="00020D46">
      <w:pPr>
        <w:pStyle w:val="TDC1"/>
        <w:numPr>
          <w:ilvl w:val="0"/>
          <w:numId w:val="55"/>
        </w:numPr>
        <w:rPr>
          <w:lang w:val="es-PE"/>
        </w:rPr>
      </w:pPr>
      <w:r w:rsidRPr="00020D46">
        <w:rPr>
          <w:b/>
          <w:bCs/>
          <w:lang w:val="es-PE"/>
        </w:rPr>
        <w:t>Módulo de Gestión de Adoptantes:</w:t>
      </w:r>
      <w:r w:rsidRPr="00020D46">
        <w:rPr>
          <w:lang w:val="es-PE"/>
        </w:rPr>
        <w:t xml:space="preserve"> Administrará el directorio de personas interesadas en adoptar. Registrará datos de contacto, filtros de validación socioeconómica o de vivienda, y las preferencias de búsqueda del adoptante (especie, tamaño o edad de la mascota), agilizando el cruce de información.</w:t>
      </w:r>
    </w:p>
    <w:p w14:paraId="2B110831" w14:textId="77777777" w:rsidR="00020D46" w:rsidRPr="00020D46" w:rsidRDefault="00020D46" w:rsidP="00020D46">
      <w:pPr>
        <w:pStyle w:val="TDC1"/>
        <w:numPr>
          <w:ilvl w:val="0"/>
          <w:numId w:val="55"/>
        </w:numPr>
        <w:rPr>
          <w:lang w:val="es-PE"/>
        </w:rPr>
      </w:pPr>
      <w:r w:rsidRPr="00020D46">
        <w:rPr>
          <w:b/>
          <w:bCs/>
          <w:lang w:val="es-PE"/>
        </w:rPr>
        <w:t>Módulo de Proceso de Adopción:</w:t>
      </w:r>
      <w:r w:rsidRPr="00020D46">
        <w:rPr>
          <w:lang w:val="es-PE"/>
        </w:rPr>
        <w:t xml:space="preserve"> Controlará el flujo de emparejamiento y legalización. Evaluará el estado de las solicitudes, vinculará formalmente un adoptante aprobado con una mascota disponible, registrará las fechas de entrega y permitirá programar alertas para las visitas de seguimiento </w:t>
      </w:r>
      <w:proofErr w:type="spellStart"/>
      <w:r w:rsidRPr="00020D46">
        <w:rPr>
          <w:lang w:val="es-PE"/>
        </w:rPr>
        <w:t>post-adopción</w:t>
      </w:r>
      <w:proofErr w:type="spellEnd"/>
      <w:r w:rsidRPr="00020D46">
        <w:rPr>
          <w:lang w:val="es-PE"/>
        </w:rPr>
        <w:t>, incluyendo la reversión del proceso si el bienestar del animal se ve comprometido.</w:t>
      </w:r>
    </w:p>
    <w:p w14:paraId="47741452" w14:textId="77777777" w:rsidR="00020D46" w:rsidRPr="00020D46" w:rsidRDefault="00020D46" w:rsidP="00C26F0F">
      <w:pPr>
        <w:pStyle w:val="Ttulo3"/>
        <w:rPr>
          <w:lang w:val="es-PE"/>
        </w:rPr>
      </w:pPr>
      <w:bookmarkStart w:id="16" w:name="_Toc231725099"/>
      <w:r w:rsidRPr="00020D46">
        <w:rPr>
          <w:lang w:val="es-PE"/>
        </w:rPr>
        <w:t>5.2 Alcance Técnico</w:t>
      </w:r>
      <w:bookmarkEnd w:id="16"/>
    </w:p>
    <w:p w14:paraId="4B3C636F" w14:textId="77777777" w:rsidR="00020D46" w:rsidRPr="00020D46" w:rsidRDefault="00020D46" w:rsidP="00020D46">
      <w:pPr>
        <w:pStyle w:val="TDC1"/>
        <w:numPr>
          <w:ilvl w:val="0"/>
          <w:numId w:val="56"/>
        </w:numPr>
        <w:rPr>
          <w:lang w:val="es-PE"/>
        </w:rPr>
      </w:pPr>
      <w:r w:rsidRPr="00020D46">
        <w:rPr>
          <w:b/>
          <w:bCs/>
          <w:lang w:val="es-PE"/>
        </w:rPr>
        <w:t>Arquitectura de Escritorio (</w:t>
      </w:r>
      <w:proofErr w:type="spellStart"/>
      <w:r w:rsidRPr="00020D46">
        <w:rPr>
          <w:b/>
          <w:bCs/>
          <w:lang w:val="es-PE"/>
        </w:rPr>
        <w:t>Standalone</w:t>
      </w:r>
      <w:proofErr w:type="spellEnd"/>
      <w:r w:rsidRPr="00020D46">
        <w:rPr>
          <w:b/>
          <w:bCs/>
          <w:lang w:val="es-PE"/>
        </w:rPr>
        <w:t>):</w:t>
      </w:r>
      <w:r w:rsidRPr="00020D46">
        <w:rPr>
          <w:lang w:val="es-PE"/>
        </w:rPr>
        <w:t xml:space="preserve"> La aplicación será construida con una interfaz gráfica nativa (GUI) orientada a eventos. Toda la lógica de negocio y las interfaces correrán de manera local en el equipo del refugio.</w:t>
      </w:r>
    </w:p>
    <w:p w14:paraId="66BF6466" w14:textId="77777777" w:rsidR="00020D46" w:rsidRPr="00020D46" w:rsidRDefault="00020D46" w:rsidP="00020D46">
      <w:pPr>
        <w:pStyle w:val="TDC1"/>
        <w:numPr>
          <w:ilvl w:val="0"/>
          <w:numId w:val="56"/>
        </w:numPr>
        <w:rPr>
          <w:lang w:val="es-PE"/>
        </w:rPr>
      </w:pPr>
      <w:r w:rsidRPr="00020D46">
        <w:rPr>
          <w:b/>
          <w:bCs/>
          <w:lang w:val="es-PE"/>
        </w:rPr>
        <w:t>Persistencia en Archivos:</w:t>
      </w:r>
      <w:r w:rsidRPr="00020D46">
        <w:rPr>
          <w:lang w:val="es-PE"/>
        </w:rPr>
        <w:t xml:space="preserve"> El almacenamiento de datos no dependerá de servidores externos. Se utilizarán flujos de entrada y salida nativos de Java (Manejo de archivos de texto o serialización binaria de colecciones de objetos) para guardar los estados de las clases de forma local.</w:t>
      </w:r>
    </w:p>
    <w:p w14:paraId="577B9D68" w14:textId="77777777" w:rsidR="00020D46" w:rsidRPr="00020D46" w:rsidRDefault="00020D46" w:rsidP="00C26F0F">
      <w:pPr>
        <w:pStyle w:val="Ttulo3"/>
        <w:rPr>
          <w:lang w:val="es-PE"/>
        </w:rPr>
      </w:pPr>
      <w:bookmarkStart w:id="17" w:name="_Toc231725100"/>
      <w:r w:rsidRPr="00020D46">
        <w:rPr>
          <w:lang w:val="es-PE"/>
        </w:rPr>
        <w:t>5.3 Exclusiones del Proyecto (Fuera de Alcance)</w:t>
      </w:r>
      <w:bookmarkEnd w:id="17"/>
    </w:p>
    <w:p w14:paraId="3C527E64" w14:textId="77777777" w:rsidR="00020D46" w:rsidRPr="00020D46" w:rsidRDefault="00020D46" w:rsidP="00020D46">
      <w:pPr>
        <w:pStyle w:val="TDC1"/>
        <w:rPr>
          <w:lang w:val="es-PE"/>
        </w:rPr>
      </w:pPr>
      <w:r w:rsidRPr="00020D46">
        <w:rPr>
          <w:lang w:val="es-PE"/>
        </w:rPr>
        <w:t>Para evitar la sobrecarga en el desarrollo y mantener el enfoque estricto en las técnicas de POO exigidas por el curso, quedan completamente descartados los siguientes componentes:</w:t>
      </w:r>
    </w:p>
    <w:p w14:paraId="43C7937A" w14:textId="77777777" w:rsidR="00020D46" w:rsidRPr="00020D46" w:rsidRDefault="00020D46" w:rsidP="00020D46">
      <w:pPr>
        <w:pStyle w:val="TDC1"/>
        <w:numPr>
          <w:ilvl w:val="0"/>
          <w:numId w:val="57"/>
        </w:numPr>
        <w:rPr>
          <w:lang w:val="es-PE"/>
        </w:rPr>
      </w:pPr>
      <w:r w:rsidRPr="00020D46">
        <w:rPr>
          <w:b/>
          <w:bCs/>
          <w:lang w:val="es-PE"/>
        </w:rPr>
        <w:t>Módulo de Contabilidad y Finanzas:</w:t>
      </w:r>
      <w:r w:rsidRPr="00020D46">
        <w:rPr>
          <w:lang w:val="es-PE"/>
        </w:rPr>
        <w:t xml:space="preserve"> No se gestionarán balances, flujos de caja, ni presupuestos operativos del refugio.</w:t>
      </w:r>
    </w:p>
    <w:p w14:paraId="5A717E4B" w14:textId="77777777" w:rsidR="00020D46" w:rsidRPr="00020D46" w:rsidRDefault="00020D46" w:rsidP="00020D46">
      <w:pPr>
        <w:pStyle w:val="TDC1"/>
        <w:numPr>
          <w:ilvl w:val="0"/>
          <w:numId w:val="57"/>
        </w:numPr>
        <w:rPr>
          <w:lang w:val="es-PE"/>
        </w:rPr>
      </w:pPr>
      <w:r w:rsidRPr="00020D46">
        <w:rPr>
          <w:b/>
          <w:bCs/>
          <w:lang w:val="es-PE"/>
        </w:rPr>
        <w:t>Pasarelas de Pago:</w:t>
      </w:r>
      <w:r w:rsidRPr="00020D46">
        <w:rPr>
          <w:lang w:val="es-PE"/>
        </w:rPr>
        <w:t xml:space="preserve"> El sistema no procesará donaciones económicas directas, transacciones en línea ni cobros por adopción.</w:t>
      </w:r>
    </w:p>
    <w:p w14:paraId="4F06EE51" w14:textId="77777777" w:rsidR="00020D46" w:rsidRPr="00020D46" w:rsidRDefault="00020D46" w:rsidP="00020D46">
      <w:pPr>
        <w:pStyle w:val="TDC1"/>
        <w:numPr>
          <w:ilvl w:val="0"/>
          <w:numId w:val="57"/>
        </w:numPr>
        <w:rPr>
          <w:lang w:val="es-PE"/>
        </w:rPr>
      </w:pPr>
      <w:r w:rsidRPr="00020D46">
        <w:rPr>
          <w:b/>
          <w:bCs/>
          <w:lang w:val="es-PE"/>
        </w:rPr>
        <w:t>Control de Inventario de Alimentos e Insumos:</w:t>
      </w:r>
      <w:r w:rsidRPr="00020D46">
        <w:rPr>
          <w:lang w:val="es-PE"/>
        </w:rPr>
        <w:t xml:space="preserve"> No se realizará la trazabilidad de stock de comida, medicamentos en bodega ni donaciones materiales.</w:t>
      </w:r>
    </w:p>
    <w:p w14:paraId="526C76DE" w14:textId="77777777" w:rsidR="009049BF" w:rsidRDefault="009049BF" w:rsidP="009049BF">
      <w:pPr>
        <w:pStyle w:val="TDC1"/>
      </w:pPr>
    </w:p>
    <w:p w14:paraId="36DEE392" w14:textId="77777777" w:rsidR="00020D46" w:rsidRDefault="00020D46" w:rsidP="009049BF">
      <w:pPr>
        <w:pStyle w:val="TDC1"/>
      </w:pPr>
    </w:p>
    <w:p w14:paraId="1AF73955" w14:textId="77777777" w:rsidR="00020D46" w:rsidRDefault="00020D46" w:rsidP="009049BF">
      <w:pPr>
        <w:pStyle w:val="TDC1"/>
      </w:pPr>
    </w:p>
    <w:p w14:paraId="721D663F" w14:textId="77777777" w:rsidR="00020D46" w:rsidRDefault="00020D46" w:rsidP="009049BF">
      <w:pPr>
        <w:pStyle w:val="TDC1"/>
      </w:pPr>
    </w:p>
    <w:p w14:paraId="2B07CDA5" w14:textId="77777777" w:rsidR="00020D46" w:rsidRDefault="00020D46" w:rsidP="009049BF">
      <w:pPr>
        <w:pStyle w:val="TDC1"/>
      </w:pPr>
    </w:p>
    <w:p w14:paraId="056A9C64" w14:textId="77777777" w:rsidR="00020D46" w:rsidRDefault="00020D46" w:rsidP="009049BF">
      <w:pPr>
        <w:pStyle w:val="TDC1"/>
      </w:pPr>
    </w:p>
    <w:p w14:paraId="2619154A" w14:textId="77777777" w:rsidR="009049BF" w:rsidRPr="00F84CB5" w:rsidRDefault="009049BF" w:rsidP="00C26F0F">
      <w:pPr>
        <w:pStyle w:val="Ttulo2"/>
      </w:pPr>
      <w:bookmarkStart w:id="18" w:name="_Toc231725101"/>
      <w:r w:rsidRPr="00F84CB5">
        <w:t>6. Requerimientos Funcionales</w:t>
      </w:r>
      <w:bookmarkEnd w:id="18"/>
    </w:p>
    <w:p w14:paraId="272ECC74" w14:textId="77777777" w:rsidR="00D136D0" w:rsidRPr="00D136D0" w:rsidRDefault="00D136D0" w:rsidP="00D136D0">
      <w:pPr>
        <w:pStyle w:val="TDC1"/>
        <w:rPr>
          <w:lang w:val="es-PE"/>
        </w:rPr>
      </w:pPr>
      <w:r w:rsidRPr="00D136D0">
        <w:rPr>
          <w:lang w:val="es-PE"/>
        </w:rPr>
        <w:t xml:space="preserve">Para el desarrollo del sistema se han definido 40 requerimientos funcionales críticos, estructurados modularmente para cubrir todas las reglas de negocio del refugio: </w:t>
      </w:r>
    </w:p>
    <w:p w14:paraId="49665163" w14:textId="77777777" w:rsidR="00D136D0" w:rsidRPr="00D136D0" w:rsidRDefault="00D136D0" w:rsidP="00D136D0">
      <w:pPr>
        <w:pStyle w:val="TDC1"/>
        <w:rPr>
          <w:lang w:val="es-PE"/>
        </w:rPr>
      </w:pPr>
      <w:r w:rsidRPr="00D136D0">
        <w:rPr>
          <w:b/>
          <w:bCs/>
          <w:lang w:val="es-PE"/>
        </w:rPr>
        <w:t>Módulo 1: Gestión de Mascotas</w:t>
      </w:r>
    </w:p>
    <w:p w14:paraId="754D153C" w14:textId="77777777" w:rsidR="00D136D0" w:rsidRPr="00D136D0" w:rsidRDefault="00D136D0" w:rsidP="00D136D0">
      <w:pPr>
        <w:pStyle w:val="TDC1"/>
        <w:numPr>
          <w:ilvl w:val="0"/>
          <w:numId w:val="58"/>
        </w:numPr>
        <w:rPr>
          <w:lang w:val="es-PE"/>
        </w:rPr>
      </w:pPr>
      <w:r w:rsidRPr="00D136D0">
        <w:rPr>
          <w:b/>
          <w:bCs/>
          <w:lang w:val="es-PE"/>
        </w:rPr>
        <w:t>RF01:</w:t>
      </w:r>
      <w:r w:rsidRPr="00D136D0">
        <w:rPr>
          <w:lang w:val="es-PE"/>
        </w:rPr>
        <w:t xml:space="preserve"> El sistema debe permitir registrar una nueva mascota ingresando un código único, nombre, especie, raza y fecha de rescate.</w:t>
      </w:r>
    </w:p>
    <w:p w14:paraId="29348992" w14:textId="77777777" w:rsidR="00D136D0" w:rsidRPr="00D136D0" w:rsidRDefault="00D136D0" w:rsidP="00D136D0">
      <w:pPr>
        <w:pStyle w:val="TDC1"/>
        <w:numPr>
          <w:ilvl w:val="0"/>
          <w:numId w:val="58"/>
        </w:numPr>
        <w:rPr>
          <w:lang w:val="es-PE"/>
        </w:rPr>
      </w:pPr>
      <w:r w:rsidRPr="00D136D0">
        <w:rPr>
          <w:b/>
          <w:bCs/>
          <w:lang w:val="es-PE"/>
        </w:rPr>
        <w:t>RF02:</w:t>
      </w:r>
      <w:r w:rsidRPr="00D136D0">
        <w:rPr>
          <w:lang w:val="es-PE"/>
        </w:rPr>
        <w:t xml:space="preserve"> El sistema debe permitir modificar los datos descriptivos de una mascota ya registrada.</w:t>
      </w:r>
    </w:p>
    <w:p w14:paraId="5F8E79BB" w14:textId="77777777" w:rsidR="00D136D0" w:rsidRPr="00D136D0" w:rsidRDefault="00D136D0" w:rsidP="00D136D0">
      <w:pPr>
        <w:pStyle w:val="TDC1"/>
        <w:numPr>
          <w:ilvl w:val="0"/>
          <w:numId w:val="58"/>
        </w:numPr>
        <w:rPr>
          <w:lang w:val="es-PE"/>
        </w:rPr>
      </w:pPr>
      <w:r w:rsidRPr="00D136D0">
        <w:rPr>
          <w:b/>
          <w:bCs/>
          <w:lang w:val="es-PE"/>
        </w:rPr>
        <w:t>RF03:</w:t>
      </w:r>
      <w:r w:rsidRPr="00D136D0">
        <w:rPr>
          <w:lang w:val="es-PE"/>
        </w:rPr>
        <w:t xml:space="preserve"> El sistema debe permitir cambiar el estado operativo de la mascota (Disponible, En cuarentena, En tratamiento, Adoptada).</w:t>
      </w:r>
    </w:p>
    <w:p w14:paraId="77E0F703" w14:textId="77777777" w:rsidR="00D136D0" w:rsidRPr="00D136D0" w:rsidRDefault="00D136D0" w:rsidP="00D136D0">
      <w:pPr>
        <w:pStyle w:val="TDC1"/>
        <w:numPr>
          <w:ilvl w:val="0"/>
          <w:numId w:val="58"/>
        </w:numPr>
        <w:rPr>
          <w:lang w:val="es-PE"/>
        </w:rPr>
      </w:pPr>
      <w:r w:rsidRPr="00D136D0">
        <w:rPr>
          <w:b/>
          <w:bCs/>
          <w:lang w:val="es-PE"/>
        </w:rPr>
        <w:t>RF04:</w:t>
      </w:r>
      <w:r w:rsidRPr="00D136D0">
        <w:rPr>
          <w:lang w:val="es-PE"/>
        </w:rPr>
        <w:t xml:space="preserve"> El sistema debe permitir dar de baja lógica a un registro en caso de fallecimiento del animal.</w:t>
      </w:r>
    </w:p>
    <w:p w14:paraId="0C712681" w14:textId="77777777" w:rsidR="00D136D0" w:rsidRPr="00D136D0" w:rsidRDefault="00D136D0" w:rsidP="00D136D0">
      <w:pPr>
        <w:pStyle w:val="TDC1"/>
        <w:numPr>
          <w:ilvl w:val="0"/>
          <w:numId w:val="58"/>
        </w:numPr>
        <w:rPr>
          <w:lang w:val="es-PE"/>
        </w:rPr>
      </w:pPr>
      <w:r w:rsidRPr="00D136D0">
        <w:rPr>
          <w:b/>
          <w:bCs/>
          <w:lang w:val="es-PE"/>
        </w:rPr>
        <w:t>RF05:</w:t>
      </w:r>
      <w:r w:rsidRPr="00D136D0">
        <w:rPr>
          <w:lang w:val="es-PE"/>
        </w:rPr>
        <w:t xml:space="preserve"> El sistema debe permitir la búsqueda de una mascota específica utilizando su código identificador o nombre.</w:t>
      </w:r>
    </w:p>
    <w:p w14:paraId="6BDED271" w14:textId="77777777" w:rsidR="00D136D0" w:rsidRPr="00D136D0" w:rsidRDefault="00D136D0" w:rsidP="00D136D0">
      <w:pPr>
        <w:pStyle w:val="TDC1"/>
        <w:numPr>
          <w:ilvl w:val="0"/>
          <w:numId w:val="58"/>
        </w:numPr>
        <w:rPr>
          <w:lang w:val="es-PE"/>
        </w:rPr>
      </w:pPr>
      <w:r w:rsidRPr="00D136D0">
        <w:rPr>
          <w:b/>
          <w:bCs/>
          <w:lang w:val="es-PE"/>
        </w:rPr>
        <w:lastRenderedPageBreak/>
        <w:t>RF06:</w:t>
      </w:r>
      <w:r w:rsidRPr="00D136D0">
        <w:rPr>
          <w:lang w:val="es-PE"/>
        </w:rPr>
        <w:t xml:space="preserve"> El sistema debe generar un listado de todas las mascotas registradas.</w:t>
      </w:r>
    </w:p>
    <w:p w14:paraId="5E3C2000" w14:textId="77777777" w:rsidR="00D136D0" w:rsidRPr="00D136D0" w:rsidRDefault="00D136D0" w:rsidP="00D136D0">
      <w:pPr>
        <w:pStyle w:val="TDC1"/>
        <w:numPr>
          <w:ilvl w:val="0"/>
          <w:numId w:val="58"/>
        </w:numPr>
        <w:rPr>
          <w:lang w:val="es-PE"/>
        </w:rPr>
      </w:pPr>
      <w:r w:rsidRPr="00D136D0">
        <w:rPr>
          <w:b/>
          <w:bCs/>
          <w:lang w:val="es-PE"/>
        </w:rPr>
        <w:t>RF07:</w:t>
      </w:r>
      <w:r w:rsidRPr="00D136D0">
        <w:rPr>
          <w:lang w:val="es-PE"/>
        </w:rPr>
        <w:t xml:space="preserve"> El sistema debe filtrar y listar únicamente las mascotas que tengan el estado "Disponible" para adopción.</w:t>
      </w:r>
    </w:p>
    <w:p w14:paraId="43A49005" w14:textId="77777777" w:rsidR="00D136D0" w:rsidRPr="00D136D0" w:rsidRDefault="00D136D0" w:rsidP="00D136D0">
      <w:pPr>
        <w:pStyle w:val="TDC1"/>
        <w:numPr>
          <w:ilvl w:val="0"/>
          <w:numId w:val="58"/>
        </w:numPr>
        <w:rPr>
          <w:lang w:val="es-PE"/>
        </w:rPr>
      </w:pPr>
      <w:r w:rsidRPr="00D136D0">
        <w:rPr>
          <w:b/>
          <w:bCs/>
          <w:lang w:val="es-PE"/>
        </w:rPr>
        <w:t>RF08:</w:t>
      </w:r>
      <w:r w:rsidRPr="00D136D0">
        <w:rPr>
          <w:lang w:val="es-PE"/>
        </w:rPr>
        <w:t xml:space="preserve"> El sistema debe permitir registrar una descripción física detallada (color, tamaño, marcas particulares).</w:t>
      </w:r>
    </w:p>
    <w:p w14:paraId="1B35D880" w14:textId="77777777" w:rsidR="00D136D0" w:rsidRPr="00D136D0" w:rsidRDefault="00D136D0" w:rsidP="00D136D0">
      <w:pPr>
        <w:pStyle w:val="TDC1"/>
        <w:numPr>
          <w:ilvl w:val="0"/>
          <w:numId w:val="58"/>
        </w:numPr>
        <w:rPr>
          <w:lang w:val="es-PE"/>
        </w:rPr>
      </w:pPr>
      <w:r w:rsidRPr="00D136D0">
        <w:rPr>
          <w:b/>
          <w:bCs/>
          <w:lang w:val="es-PE"/>
        </w:rPr>
        <w:t>RF09:</w:t>
      </w:r>
      <w:r w:rsidRPr="00D136D0">
        <w:rPr>
          <w:lang w:val="es-PE"/>
        </w:rPr>
        <w:t xml:space="preserve"> El sistema debe permitir registrar observaciones de problemas de conducta al momento del ingreso.</w:t>
      </w:r>
    </w:p>
    <w:p w14:paraId="7BBF6151" w14:textId="77777777" w:rsidR="00D136D0" w:rsidRPr="00D136D0" w:rsidRDefault="00D136D0" w:rsidP="00D136D0">
      <w:pPr>
        <w:pStyle w:val="TDC1"/>
        <w:numPr>
          <w:ilvl w:val="0"/>
          <w:numId w:val="58"/>
        </w:numPr>
        <w:rPr>
          <w:lang w:val="es-PE"/>
        </w:rPr>
      </w:pPr>
      <w:r w:rsidRPr="00D136D0">
        <w:rPr>
          <w:b/>
          <w:bCs/>
          <w:lang w:val="es-PE"/>
        </w:rPr>
        <w:t>RF10:</w:t>
      </w:r>
      <w:r w:rsidRPr="00D136D0">
        <w:rPr>
          <w:lang w:val="es-PE"/>
        </w:rPr>
        <w:t xml:space="preserve"> El sistema debe registrar de forma automática la fecha del sistema como fecha de ingreso de la mascota.</w:t>
      </w:r>
    </w:p>
    <w:p w14:paraId="780550D1" w14:textId="77777777" w:rsidR="00D136D0" w:rsidRPr="00D136D0" w:rsidRDefault="00D136D0" w:rsidP="00D136D0">
      <w:pPr>
        <w:pStyle w:val="TDC1"/>
        <w:rPr>
          <w:lang w:val="es-PE"/>
        </w:rPr>
      </w:pPr>
      <w:r w:rsidRPr="00D136D0">
        <w:rPr>
          <w:b/>
          <w:bCs/>
          <w:lang w:val="es-PE"/>
        </w:rPr>
        <w:t>Módulo 2: Historial Médico Veterinario</w:t>
      </w:r>
    </w:p>
    <w:p w14:paraId="7EFA4D72" w14:textId="77777777" w:rsidR="00D136D0" w:rsidRPr="00D136D0" w:rsidRDefault="00D136D0" w:rsidP="00D136D0">
      <w:pPr>
        <w:pStyle w:val="TDC1"/>
        <w:numPr>
          <w:ilvl w:val="0"/>
          <w:numId w:val="59"/>
        </w:numPr>
        <w:rPr>
          <w:lang w:val="es-PE"/>
        </w:rPr>
      </w:pPr>
      <w:r w:rsidRPr="00D136D0">
        <w:rPr>
          <w:b/>
          <w:bCs/>
          <w:lang w:val="es-PE"/>
        </w:rPr>
        <w:t>RF11:</w:t>
      </w:r>
      <w:r w:rsidRPr="00D136D0">
        <w:rPr>
          <w:lang w:val="es-PE"/>
        </w:rPr>
        <w:t xml:space="preserve"> El sistema debe permitir crear una nueva cita médica asociada al código de una mascota.</w:t>
      </w:r>
    </w:p>
    <w:p w14:paraId="637A016D" w14:textId="77777777" w:rsidR="00D136D0" w:rsidRPr="00D136D0" w:rsidRDefault="00D136D0" w:rsidP="00D136D0">
      <w:pPr>
        <w:pStyle w:val="TDC1"/>
        <w:numPr>
          <w:ilvl w:val="0"/>
          <w:numId w:val="59"/>
        </w:numPr>
        <w:rPr>
          <w:lang w:val="es-PE"/>
        </w:rPr>
      </w:pPr>
      <w:r w:rsidRPr="00D136D0">
        <w:rPr>
          <w:b/>
          <w:bCs/>
          <w:lang w:val="es-PE"/>
        </w:rPr>
        <w:t>RF12:</w:t>
      </w:r>
      <w:r w:rsidRPr="00D136D0">
        <w:rPr>
          <w:lang w:val="es-PE"/>
        </w:rPr>
        <w:t xml:space="preserve"> El sistema debe permitir registrar el peso y la talla del animal en cada cita generada.</w:t>
      </w:r>
    </w:p>
    <w:p w14:paraId="5A95ABE8" w14:textId="77777777" w:rsidR="00D136D0" w:rsidRPr="00D136D0" w:rsidRDefault="00D136D0" w:rsidP="00D136D0">
      <w:pPr>
        <w:pStyle w:val="TDC1"/>
        <w:numPr>
          <w:ilvl w:val="0"/>
          <w:numId w:val="59"/>
        </w:numPr>
        <w:rPr>
          <w:lang w:val="es-PE"/>
        </w:rPr>
      </w:pPr>
      <w:r w:rsidRPr="00D136D0">
        <w:rPr>
          <w:b/>
          <w:bCs/>
          <w:lang w:val="es-PE"/>
        </w:rPr>
        <w:t>RF13:</w:t>
      </w:r>
      <w:r w:rsidRPr="00D136D0">
        <w:rPr>
          <w:lang w:val="es-PE"/>
        </w:rPr>
        <w:t xml:space="preserve"> El sistema debe permitir ingresar el diagnóstico emitido por el veterinario en la cita.</w:t>
      </w:r>
    </w:p>
    <w:p w14:paraId="3AF0C00B" w14:textId="77777777" w:rsidR="00D136D0" w:rsidRPr="00D136D0" w:rsidRDefault="00D136D0" w:rsidP="00D136D0">
      <w:pPr>
        <w:pStyle w:val="TDC1"/>
        <w:numPr>
          <w:ilvl w:val="0"/>
          <w:numId w:val="59"/>
        </w:numPr>
        <w:rPr>
          <w:lang w:val="es-PE"/>
        </w:rPr>
      </w:pPr>
      <w:r w:rsidRPr="00D136D0">
        <w:rPr>
          <w:b/>
          <w:bCs/>
          <w:lang w:val="es-PE"/>
        </w:rPr>
        <w:t>RF14:</w:t>
      </w:r>
      <w:r w:rsidRPr="00D136D0">
        <w:rPr>
          <w:lang w:val="es-PE"/>
        </w:rPr>
        <w:t xml:space="preserve"> El sistema debe permitir cancelar o reprogramar una cita médica en estado pendiente.</w:t>
      </w:r>
    </w:p>
    <w:p w14:paraId="41043AE4" w14:textId="77777777" w:rsidR="00D136D0" w:rsidRPr="00D136D0" w:rsidRDefault="00D136D0" w:rsidP="00D136D0">
      <w:pPr>
        <w:pStyle w:val="TDC1"/>
        <w:numPr>
          <w:ilvl w:val="0"/>
          <w:numId w:val="59"/>
        </w:numPr>
        <w:rPr>
          <w:lang w:val="es-PE"/>
        </w:rPr>
      </w:pPr>
      <w:r w:rsidRPr="00D136D0">
        <w:rPr>
          <w:b/>
          <w:bCs/>
          <w:lang w:val="es-PE"/>
        </w:rPr>
        <w:t>RF15:</w:t>
      </w:r>
      <w:r w:rsidRPr="00D136D0">
        <w:rPr>
          <w:lang w:val="es-PE"/>
        </w:rPr>
        <w:t xml:space="preserve"> El sistema debe mostrar el historial cronológico de todas las citas de una mascota.</w:t>
      </w:r>
    </w:p>
    <w:p w14:paraId="5A540EF3" w14:textId="77777777" w:rsidR="00D136D0" w:rsidRPr="00D136D0" w:rsidRDefault="00D136D0" w:rsidP="00D136D0">
      <w:pPr>
        <w:pStyle w:val="TDC1"/>
        <w:numPr>
          <w:ilvl w:val="0"/>
          <w:numId w:val="59"/>
        </w:numPr>
        <w:rPr>
          <w:lang w:val="es-PE"/>
        </w:rPr>
      </w:pPr>
      <w:r w:rsidRPr="00D136D0">
        <w:rPr>
          <w:b/>
          <w:bCs/>
          <w:lang w:val="es-PE"/>
        </w:rPr>
        <w:t>RF16:</w:t>
      </w:r>
      <w:r w:rsidRPr="00D136D0">
        <w:rPr>
          <w:lang w:val="es-PE"/>
        </w:rPr>
        <w:t xml:space="preserve"> El sistema debe permitir registrar el inicio de un tratamiento médico especificando la duración.</w:t>
      </w:r>
    </w:p>
    <w:p w14:paraId="65CE5D1D" w14:textId="77777777" w:rsidR="00D136D0" w:rsidRPr="00D136D0" w:rsidRDefault="00D136D0" w:rsidP="00D136D0">
      <w:pPr>
        <w:pStyle w:val="TDC1"/>
        <w:numPr>
          <w:ilvl w:val="0"/>
          <w:numId w:val="59"/>
        </w:numPr>
        <w:rPr>
          <w:lang w:val="es-PE"/>
        </w:rPr>
      </w:pPr>
      <w:r w:rsidRPr="00D136D0">
        <w:rPr>
          <w:b/>
          <w:bCs/>
          <w:lang w:val="es-PE"/>
        </w:rPr>
        <w:t>RF17:</w:t>
      </w:r>
      <w:r w:rsidRPr="00D136D0">
        <w:rPr>
          <w:lang w:val="es-PE"/>
        </w:rPr>
        <w:t xml:space="preserve"> El sistema debe permitir actualizar el estado del tratamiento (En curso, Suspendido, Finalizado).</w:t>
      </w:r>
    </w:p>
    <w:p w14:paraId="38D6FD66" w14:textId="77777777" w:rsidR="00D136D0" w:rsidRPr="00D136D0" w:rsidRDefault="00D136D0" w:rsidP="00D136D0">
      <w:pPr>
        <w:pStyle w:val="TDC1"/>
        <w:numPr>
          <w:ilvl w:val="0"/>
          <w:numId w:val="59"/>
        </w:numPr>
        <w:rPr>
          <w:lang w:val="es-PE"/>
        </w:rPr>
      </w:pPr>
      <w:r w:rsidRPr="00D136D0">
        <w:rPr>
          <w:b/>
          <w:bCs/>
          <w:lang w:val="es-PE"/>
        </w:rPr>
        <w:t>RF18:</w:t>
      </w:r>
      <w:r w:rsidRPr="00D136D0">
        <w:rPr>
          <w:lang w:val="es-PE"/>
        </w:rPr>
        <w:t xml:space="preserve"> El sistema debe permitir asociar una o más medicinas prescritas al tratamiento.</w:t>
      </w:r>
    </w:p>
    <w:p w14:paraId="2AC4000F" w14:textId="77777777" w:rsidR="00D136D0" w:rsidRPr="00D136D0" w:rsidRDefault="00D136D0" w:rsidP="00D136D0">
      <w:pPr>
        <w:pStyle w:val="TDC1"/>
        <w:numPr>
          <w:ilvl w:val="0"/>
          <w:numId w:val="59"/>
        </w:numPr>
        <w:rPr>
          <w:lang w:val="es-PE"/>
        </w:rPr>
      </w:pPr>
      <w:r w:rsidRPr="00D136D0">
        <w:rPr>
          <w:b/>
          <w:bCs/>
          <w:lang w:val="es-PE"/>
        </w:rPr>
        <w:t>RF19:</w:t>
      </w:r>
      <w:r w:rsidRPr="00D136D0">
        <w:rPr>
          <w:lang w:val="es-PE"/>
        </w:rPr>
        <w:t xml:space="preserve"> El sistema debe permitir registrar la aplicación de una vacuna, incluyendo el nombre y laboratorio.</w:t>
      </w:r>
    </w:p>
    <w:p w14:paraId="3C42F64C" w14:textId="77777777" w:rsidR="00D136D0" w:rsidRPr="00D136D0" w:rsidRDefault="00D136D0" w:rsidP="00D136D0">
      <w:pPr>
        <w:pStyle w:val="TDC1"/>
        <w:numPr>
          <w:ilvl w:val="0"/>
          <w:numId w:val="59"/>
        </w:numPr>
        <w:rPr>
          <w:lang w:val="es-PE"/>
        </w:rPr>
      </w:pPr>
      <w:r w:rsidRPr="00D136D0">
        <w:rPr>
          <w:b/>
          <w:bCs/>
          <w:lang w:val="es-PE"/>
        </w:rPr>
        <w:t>RF20:</w:t>
      </w:r>
      <w:r w:rsidRPr="00D136D0">
        <w:rPr>
          <w:lang w:val="es-PE"/>
        </w:rPr>
        <w:t xml:space="preserve"> El sistema debe permitir programar la fecha de la próxima dosis de una vacuna.</w:t>
      </w:r>
    </w:p>
    <w:p w14:paraId="6FEF99F2" w14:textId="77777777" w:rsidR="00D136D0" w:rsidRPr="00D136D0" w:rsidRDefault="00D136D0" w:rsidP="00D136D0">
      <w:pPr>
        <w:pStyle w:val="TDC1"/>
        <w:numPr>
          <w:ilvl w:val="0"/>
          <w:numId w:val="59"/>
        </w:numPr>
        <w:rPr>
          <w:lang w:val="es-PE"/>
        </w:rPr>
      </w:pPr>
      <w:r w:rsidRPr="00D136D0">
        <w:rPr>
          <w:b/>
          <w:bCs/>
          <w:lang w:val="es-PE"/>
        </w:rPr>
        <w:t>RF21:</w:t>
      </w:r>
      <w:r w:rsidRPr="00D136D0">
        <w:rPr>
          <w:lang w:val="es-PE"/>
        </w:rPr>
        <w:t xml:space="preserve"> El sistema debe generar un listado de vacunas pendientes filtrado por mascota.</w:t>
      </w:r>
    </w:p>
    <w:p w14:paraId="55F1DF09" w14:textId="77777777" w:rsidR="00D136D0" w:rsidRPr="00D136D0" w:rsidRDefault="00D136D0" w:rsidP="00D136D0">
      <w:pPr>
        <w:pStyle w:val="TDC1"/>
        <w:numPr>
          <w:ilvl w:val="0"/>
          <w:numId w:val="59"/>
        </w:numPr>
        <w:rPr>
          <w:lang w:val="es-PE"/>
        </w:rPr>
      </w:pPr>
      <w:r w:rsidRPr="00D136D0">
        <w:rPr>
          <w:b/>
          <w:bCs/>
          <w:lang w:val="es-PE"/>
        </w:rPr>
        <w:t>RF22:</w:t>
      </w:r>
      <w:r w:rsidRPr="00D136D0">
        <w:rPr>
          <w:lang w:val="es-PE"/>
        </w:rPr>
        <w:t xml:space="preserve"> El sistema debe permitir exportar o visualizar un resumen consolidado del historial clínico del animal.</w:t>
      </w:r>
    </w:p>
    <w:p w14:paraId="3B063B81" w14:textId="77777777" w:rsidR="00D136D0" w:rsidRPr="00D136D0" w:rsidRDefault="00D136D0" w:rsidP="00D136D0">
      <w:pPr>
        <w:pStyle w:val="TDC1"/>
        <w:rPr>
          <w:lang w:val="es-PE"/>
        </w:rPr>
      </w:pPr>
      <w:r w:rsidRPr="00D136D0">
        <w:rPr>
          <w:b/>
          <w:bCs/>
          <w:lang w:val="es-PE"/>
        </w:rPr>
        <w:t>Módulo 3: Gestión de Adoptantes</w:t>
      </w:r>
    </w:p>
    <w:p w14:paraId="79259887" w14:textId="77777777" w:rsidR="00D136D0" w:rsidRPr="00D136D0" w:rsidRDefault="00D136D0" w:rsidP="00D136D0">
      <w:pPr>
        <w:pStyle w:val="TDC1"/>
        <w:numPr>
          <w:ilvl w:val="0"/>
          <w:numId w:val="60"/>
        </w:numPr>
        <w:rPr>
          <w:lang w:val="es-PE"/>
        </w:rPr>
      </w:pPr>
      <w:r w:rsidRPr="00D136D0">
        <w:rPr>
          <w:b/>
          <w:bCs/>
          <w:lang w:val="es-PE"/>
        </w:rPr>
        <w:t>RF23:</w:t>
      </w:r>
      <w:r w:rsidRPr="00D136D0">
        <w:rPr>
          <w:lang w:val="es-PE"/>
        </w:rPr>
        <w:t xml:space="preserve"> El sistema debe permitir registrar un nuevo adoptante ingresando DNI, nombres completos, edad y teléfono.</w:t>
      </w:r>
    </w:p>
    <w:p w14:paraId="32597CFD" w14:textId="77777777" w:rsidR="00D136D0" w:rsidRPr="00D136D0" w:rsidRDefault="00D136D0" w:rsidP="00D136D0">
      <w:pPr>
        <w:pStyle w:val="TDC1"/>
        <w:numPr>
          <w:ilvl w:val="0"/>
          <w:numId w:val="60"/>
        </w:numPr>
        <w:rPr>
          <w:lang w:val="es-PE"/>
        </w:rPr>
      </w:pPr>
      <w:r w:rsidRPr="00D136D0">
        <w:rPr>
          <w:b/>
          <w:bCs/>
          <w:lang w:val="es-PE"/>
        </w:rPr>
        <w:t>RF24:</w:t>
      </w:r>
      <w:r w:rsidRPr="00D136D0">
        <w:rPr>
          <w:lang w:val="es-PE"/>
        </w:rPr>
        <w:t xml:space="preserve"> El sistema debe validar que el DNI ingresado no se encuentre duplicado en el registro.</w:t>
      </w:r>
    </w:p>
    <w:p w14:paraId="2E1CB8D3" w14:textId="77777777" w:rsidR="00D136D0" w:rsidRPr="00D136D0" w:rsidRDefault="00D136D0" w:rsidP="00D136D0">
      <w:pPr>
        <w:pStyle w:val="TDC1"/>
        <w:numPr>
          <w:ilvl w:val="0"/>
          <w:numId w:val="60"/>
        </w:numPr>
        <w:rPr>
          <w:lang w:val="es-PE"/>
        </w:rPr>
      </w:pPr>
      <w:r w:rsidRPr="00D136D0">
        <w:rPr>
          <w:b/>
          <w:bCs/>
          <w:lang w:val="es-PE"/>
        </w:rPr>
        <w:t>RF25:</w:t>
      </w:r>
      <w:r w:rsidRPr="00D136D0">
        <w:rPr>
          <w:lang w:val="es-PE"/>
        </w:rPr>
        <w:t xml:space="preserve"> El sistema debe permitir actualizar los datos de contacto y dirección del adoptante.</w:t>
      </w:r>
    </w:p>
    <w:p w14:paraId="1EEB31FF" w14:textId="77777777" w:rsidR="00D136D0" w:rsidRPr="00D136D0" w:rsidRDefault="00D136D0" w:rsidP="00D136D0">
      <w:pPr>
        <w:pStyle w:val="TDC1"/>
        <w:numPr>
          <w:ilvl w:val="0"/>
          <w:numId w:val="60"/>
        </w:numPr>
        <w:rPr>
          <w:lang w:val="es-PE"/>
        </w:rPr>
      </w:pPr>
      <w:r w:rsidRPr="00D136D0">
        <w:rPr>
          <w:b/>
          <w:bCs/>
          <w:lang w:val="es-PE"/>
        </w:rPr>
        <w:t>RF26:</w:t>
      </w:r>
      <w:r w:rsidRPr="00D136D0">
        <w:rPr>
          <w:lang w:val="es-PE"/>
        </w:rPr>
        <w:t xml:space="preserve"> El sistema debe permitir registrar las preferencias de adopción (ej. prefiere perro pequeño o gato adulto).</w:t>
      </w:r>
    </w:p>
    <w:p w14:paraId="3FE9D815" w14:textId="77777777" w:rsidR="00D136D0" w:rsidRPr="00D136D0" w:rsidRDefault="00D136D0" w:rsidP="00D136D0">
      <w:pPr>
        <w:pStyle w:val="TDC1"/>
        <w:numPr>
          <w:ilvl w:val="0"/>
          <w:numId w:val="60"/>
        </w:numPr>
        <w:rPr>
          <w:lang w:val="es-PE"/>
        </w:rPr>
      </w:pPr>
      <w:r w:rsidRPr="00D136D0">
        <w:rPr>
          <w:b/>
          <w:bCs/>
          <w:lang w:val="es-PE"/>
        </w:rPr>
        <w:t>RF27:</w:t>
      </w:r>
      <w:r w:rsidRPr="00D136D0">
        <w:rPr>
          <w:lang w:val="es-PE"/>
        </w:rPr>
        <w:t xml:space="preserve"> El sistema debe permitir registrar el tipo de vivienda del adoptante (casa propia, departamento, alquilado).</w:t>
      </w:r>
    </w:p>
    <w:p w14:paraId="09136C4F" w14:textId="77777777" w:rsidR="00D136D0" w:rsidRPr="00D136D0" w:rsidRDefault="00D136D0" w:rsidP="00D136D0">
      <w:pPr>
        <w:pStyle w:val="TDC1"/>
        <w:numPr>
          <w:ilvl w:val="0"/>
          <w:numId w:val="60"/>
        </w:numPr>
        <w:rPr>
          <w:lang w:val="es-PE"/>
        </w:rPr>
      </w:pPr>
      <w:r w:rsidRPr="00D136D0">
        <w:rPr>
          <w:b/>
          <w:bCs/>
          <w:lang w:val="es-PE"/>
        </w:rPr>
        <w:t>RF28:</w:t>
      </w:r>
      <w:r w:rsidRPr="00D136D0">
        <w:rPr>
          <w:lang w:val="es-PE"/>
        </w:rPr>
        <w:t xml:space="preserve"> El sistema debe permitir asignar un estado de validación al adoptante (En evaluación, Aprobado, Rechazado).</w:t>
      </w:r>
    </w:p>
    <w:p w14:paraId="492EBB89" w14:textId="77777777" w:rsidR="00D136D0" w:rsidRPr="00D136D0" w:rsidRDefault="00D136D0" w:rsidP="00D136D0">
      <w:pPr>
        <w:pStyle w:val="TDC1"/>
        <w:numPr>
          <w:ilvl w:val="0"/>
          <w:numId w:val="60"/>
        </w:numPr>
        <w:rPr>
          <w:lang w:val="es-PE"/>
        </w:rPr>
      </w:pPr>
      <w:r w:rsidRPr="00D136D0">
        <w:rPr>
          <w:b/>
          <w:bCs/>
          <w:lang w:val="es-PE"/>
        </w:rPr>
        <w:t>RF29:</w:t>
      </w:r>
      <w:r w:rsidRPr="00D136D0">
        <w:rPr>
          <w:lang w:val="es-PE"/>
        </w:rPr>
        <w:t xml:space="preserve"> El sistema debe requerir un motivo obligatorio si el estado del adoptante cambia a "Rechazado".</w:t>
      </w:r>
    </w:p>
    <w:p w14:paraId="20DD5063" w14:textId="77777777" w:rsidR="00D136D0" w:rsidRPr="00D136D0" w:rsidRDefault="00D136D0" w:rsidP="00D136D0">
      <w:pPr>
        <w:pStyle w:val="TDC1"/>
        <w:numPr>
          <w:ilvl w:val="0"/>
          <w:numId w:val="60"/>
        </w:numPr>
        <w:rPr>
          <w:lang w:val="es-PE"/>
        </w:rPr>
      </w:pPr>
      <w:r w:rsidRPr="00D136D0">
        <w:rPr>
          <w:b/>
          <w:bCs/>
          <w:lang w:val="es-PE"/>
        </w:rPr>
        <w:t>RF30:</w:t>
      </w:r>
      <w:r w:rsidRPr="00D136D0">
        <w:rPr>
          <w:lang w:val="es-PE"/>
        </w:rPr>
        <w:t xml:space="preserve"> El sistema debe permitir buscar el perfil de un adoptante usando su número de DNI.</w:t>
      </w:r>
    </w:p>
    <w:p w14:paraId="6561A2BB" w14:textId="77777777" w:rsidR="00D136D0" w:rsidRPr="00D136D0" w:rsidRDefault="00D136D0" w:rsidP="00D136D0">
      <w:pPr>
        <w:pStyle w:val="TDC1"/>
        <w:numPr>
          <w:ilvl w:val="0"/>
          <w:numId w:val="60"/>
        </w:numPr>
        <w:rPr>
          <w:lang w:val="es-PE"/>
        </w:rPr>
      </w:pPr>
      <w:r w:rsidRPr="00D136D0">
        <w:rPr>
          <w:b/>
          <w:bCs/>
          <w:lang w:val="es-PE"/>
        </w:rPr>
        <w:t>RF31:</w:t>
      </w:r>
      <w:r w:rsidRPr="00D136D0">
        <w:rPr>
          <w:lang w:val="es-PE"/>
        </w:rPr>
        <w:t xml:space="preserve"> El sistema debe listar todos los adoptantes que tengan el estado "Aprobado".</w:t>
      </w:r>
    </w:p>
    <w:p w14:paraId="6DACC5AF" w14:textId="77777777" w:rsidR="00D136D0" w:rsidRPr="00D136D0" w:rsidRDefault="00D136D0" w:rsidP="00D136D0">
      <w:pPr>
        <w:pStyle w:val="TDC1"/>
        <w:rPr>
          <w:lang w:val="es-PE"/>
        </w:rPr>
      </w:pPr>
      <w:r w:rsidRPr="00D136D0">
        <w:rPr>
          <w:b/>
          <w:bCs/>
          <w:lang w:val="es-PE"/>
        </w:rPr>
        <w:t>Módulo 4: Proceso de Adopción</w:t>
      </w:r>
    </w:p>
    <w:p w14:paraId="1828BE0B" w14:textId="77777777" w:rsidR="00D136D0" w:rsidRPr="00D136D0" w:rsidRDefault="00D136D0" w:rsidP="00D136D0">
      <w:pPr>
        <w:pStyle w:val="TDC1"/>
        <w:numPr>
          <w:ilvl w:val="0"/>
          <w:numId w:val="61"/>
        </w:numPr>
        <w:rPr>
          <w:lang w:val="es-PE"/>
        </w:rPr>
      </w:pPr>
      <w:r w:rsidRPr="00D136D0">
        <w:rPr>
          <w:b/>
          <w:bCs/>
          <w:lang w:val="es-PE"/>
        </w:rPr>
        <w:t>RF32:</w:t>
      </w:r>
      <w:r w:rsidRPr="00D136D0">
        <w:rPr>
          <w:lang w:val="es-PE"/>
        </w:rPr>
        <w:t xml:space="preserve"> El sistema debe permitir generar una nueva solicitud de adopción vinculando un DNI </w:t>
      </w:r>
      <w:r w:rsidRPr="00D136D0">
        <w:rPr>
          <w:lang w:val="es-PE"/>
        </w:rPr>
        <w:lastRenderedPageBreak/>
        <w:t>aprobado con el ID de una mascota disponible.</w:t>
      </w:r>
    </w:p>
    <w:p w14:paraId="6E0F5C06" w14:textId="77777777" w:rsidR="00D136D0" w:rsidRPr="00D136D0" w:rsidRDefault="00D136D0" w:rsidP="00D136D0">
      <w:pPr>
        <w:pStyle w:val="TDC1"/>
        <w:numPr>
          <w:ilvl w:val="0"/>
          <w:numId w:val="61"/>
        </w:numPr>
        <w:rPr>
          <w:lang w:val="es-PE"/>
        </w:rPr>
      </w:pPr>
      <w:r w:rsidRPr="00D136D0">
        <w:rPr>
          <w:b/>
          <w:bCs/>
          <w:lang w:val="es-PE"/>
        </w:rPr>
        <w:t>RF33:</w:t>
      </w:r>
      <w:r w:rsidRPr="00D136D0">
        <w:rPr>
          <w:lang w:val="es-PE"/>
        </w:rPr>
        <w:t xml:space="preserve"> El sistema debe bloquear automáticamente la disponibilidad de una mascota una vez que entra en un proceso de adopción.</w:t>
      </w:r>
    </w:p>
    <w:p w14:paraId="5E4A3C94" w14:textId="77777777" w:rsidR="00D136D0" w:rsidRPr="00D136D0" w:rsidRDefault="00D136D0" w:rsidP="00D136D0">
      <w:pPr>
        <w:pStyle w:val="TDC1"/>
        <w:numPr>
          <w:ilvl w:val="0"/>
          <w:numId w:val="61"/>
        </w:numPr>
        <w:rPr>
          <w:lang w:val="es-PE"/>
        </w:rPr>
      </w:pPr>
      <w:r w:rsidRPr="00D136D0">
        <w:rPr>
          <w:b/>
          <w:bCs/>
          <w:lang w:val="es-PE"/>
        </w:rPr>
        <w:t>RF34:</w:t>
      </w:r>
      <w:r w:rsidRPr="00D136D0">
        <w:rPr>
          <w:lang w:val="es-PE"/>
        </w:rPr>
        <w:t xml:space="preserve"> El sistema debe permitir registrar la fecha de aprobación y entrega formal de la mascota.</w:t>
      </w:r>
    </w:p>
    <w:p w14:paraId="6102D0E8" w14:textId="77777777" w:rsidR="00D136D0" w:rsidRPr="00D136D0" w:rsidRDefault="00D136D0" w:rsidP="00D136D0">
      <w:pPr>
        <w:pStyle w:val="TDC1"/>
        <w:numPr>
          <w:ilvl w:val="0"/>
          <w:numId w:val="61"/>
        </w:numPr>
        <w:rPr>
          <w:lang w:val="es-PE"/>
        </w:rPr>
      </w:pPr>
      <w:r w:rsidRPr="00D136D0">
        <w:rPr>
          <w:b/>
          <w:bCs/>
          <w:lang w:val="es-PE"/>
        </w:rPr>
        <w:t>RF35:</w:t>
      </w:r>
      <w:r w:rsidRPr="00D136D0">
        <w:rPr>
          <w:lang w:val="es-PE"/>
        </w:rPr>
        <w:t xml:space="preserve"> El sistema debe cambiar el estado de la mascota a "Adoptada" tras concretar la vinculación.</w:t>
      </w:r>
    </w:p>
    <w:p w14:paraId="441537A3" w14:textId="77777777" w:rsidR="00D136D0" w:rsidRPr="00D136D0" w:rsidRDefault="00D136D0" w:rsidP="00D136D0">
      <w:pPr>
        <w:pStyle w:val="TDC1"/>
        <w:numPr>
          <w:ilvl w:val="0"/>
          <w:numId w:val="61"/>
        </w:numPr>
        <w:rPr>
          <w:lang w:val="es-PE"/>
        </w:rPr>
      </w:pPr>
      <w:r w:rsidRPr="00D136D0">
        <w:rPr>
          <w:b/>
          <w:bCs/>
          <w:lang w:val="es-PE"/>
        </w:rPr>
        <w:t>RF36:</w:t>
      </w:r>
      <w:r w:rsidRPr="00D136D0">
        <w:rPr>
          <w:lang w:val="es-PE"/>
        </w:rPr>
        <w:t xml:space="preserve"> El sistema debe permitir programar hasta dos fechas para visitas de seguimiento </w:t>
      </w:r>
      <w:proofErr w:type="spellStart"/>
      <w:r w:rsidRPr="00D136D0">
        <w:rPr>
          <w:lang w:val="es-PE"/>
        </w:rPr>
        <w:t>post-adopción</w:t>
      </w:r>
      <w:proofErr w:type="spellEnd"/>
      <w:r w:rsidRPr="00D136D0">
        <w:rPr>
          <w:lang w:val="es-PE"/>
        </w:rPr>
        <w:t>.</w:t>
      </w:r>
    </w:p>
    <w:p w14:paraId="7D043C81" w14:textId="77777777" w:rsidR="00D136D0" w:rsidRPr="00D136D0" w:rsidRDefault="00D136D0" w:rsidP="00D136D0">
      <w:pPr>
        <w:pStyle w:val="TDC1"/>
        <w:numPr>
          <w:ilvl w:val="0"/>
          <w:numId w:val="61"/>
        </w:numPr>
        <w:rPr>
          <w:lang w:val="es-PE"/>
        </w:rPr>
      </w:pPr>
      <w:r w:rsidRPr="00D136D0">
        <w:rPr>
          <w:b/>
          <w:bCs/>
          <w:lang w:val="es-PE"/>
        </w:rPr>
        <w:t>RF37:</w:t>
      </w:r>
      <w:r w:rsidRPr="00D136D0">
        <w:rPr>
          <w:lang w:val="es-PE"/>
        </w:rPr>
        <w:t xml:space="preserve"> El sistema debe permitir registrar las observaciones recabadas durante las visitas de seguimiento.</w:t>
      </w:r>
    </w:p>
    <w:p w14:paraId="26922E54" w14:textId="77777777" w:rsidR="00D136D0" w:rsidRPr="00D136D0" w:rsidRDefault="00D136D0" w:rsidP="00D136D0">
      <w:pPr>
        <w:pStyle w:val="TDC1"/>
        <w:numPr>
          <w:ilvl w:val="0"/>
          <w:numId w:val="61"/>
        </w:numPr>
        <w:rPr>
          <w:lang w:val="es-PE"/>
        </w:rPr>
      </w:pPr>
      <w:r w:rsidRPr="00D136D0">
        <w:rPr>
          <w:b/>
          <w:bCs/>
          <w:lang w:val="es-PE"/>
        </w:rPr>
        <w:t>RF38:</w:t>
      </w:r>
      <w:r w:rsidRPr="00D136D0">
        <w:rPr>
          <w:lang w:val="es-PE"/>
        </w:rPr>
        <w:t xml:space="preserve"> El sistema debe permitir ejecutar una reversión de adopción, devolviendo la mascota al estado "Disponible".</w:t>
      </w:r>
    </w:p>
    <w:p w14:paraId="510823F5" w14:textId="77777777" w:rsidR="00D136D0" w:rsidRPr="00D136D0" w:rsidRDefault="00D136D0" w:rsidP="00D136D0">
      <w:pPr>
        <w:pStyle w:val="TDC1"/>
        <w:rPr>
          <w:lang w:val="es-PE"/>
        </w:rPr>
      </w:pPr>
      <w:r w:rsidRPr="00D136D0">
        <w:rPr>
          <w:b/>
          <w:bCs/>
          <w:lang w:val="es-PE"/>
        </w:rPr>
        <w:t>Módulo 5: Seguridad y Sistema</w:t>
      </w:r>
    </w:p>
    <w:p w14:paraId="405846DF" w14:textId="77777777" w:rsidR="00D136D0" w:rsidRPr="00D136D0" w:rsidRDefault="00D136D0" w:rsidP="00D136D0">
      <w:pPr>
        <w:pStyle w:val="TDC1"/>
        <w:numPr>
          <w:ilvl w:val="0"/>
          <w:numId w:val="62"/>
        </w:numPr>
        <w:rPr>
          <w:lang w:val="es-PE"/>
        </w:rPr>
      </w:pPr>
      <w:r w:rsidRPr="00D136D0">
        <w:rPr>
          <w:b/>
          <w:bCs/>
          <w:lang w:val="es-PE"/>
        </w:rPr>
        <w:t>RF39:</w:t>
      </w:r>
      <w:r w:rsidRPr="00D136D0">
        <w:rPr>
          <w:lang w:val="es-PE"/>
        </w:rPr>
        <w:t xml:space="preserve"> El sistema debe requerir un nombre de usuario y contraseña para conceder acceso a los módulos.</w:t>
      </w:r>
    </w:p>
    <w:p w14:paraId="15A39CD3" w14:textId="77777777" w:rsidR="00D136D0" w:rsidRPr="00D136D0" w:rsidRDefault="00D136D0" w:rsidP="00D136D0">
      <w:pPr>
        <w:pStyle w:val="TDC1"/>
        <w:numPr>
          <w:ilvl w:val="0"/>
          <w:numId w:val="62"/>
        </w:numPr>
        <w:rPr>
          <w:lang w:val="es-PE"/>
        </w:rPr>
      </w:pPr>
      <w:r w:rsidRPr="00D136D0">
        <w:rPr>
          <w:b/>
          <w:bCs/>
          <w:lang w:val="es-PE"/>
        </w:rPr>
        <w:t>RF40:</w:t>
      </w:r>
      <w:r w:rsidRPr="00D136D0">
        <w:rPr>
          <w:lang w:val="es-PE"/>
        </w:rPr>
        <w:t xml:space="preserve"> El sistema debe permitir cerrar la sesión activa del usuario para garantizar la seguridad de los registros.</w:t>
      </w:r>
    </w:p>
    <w:p w14:paraId="6D53C432" w14:textId="77777777" w:rsidR="009049BF" w:rsidRDefault="009049BF" w:rsidP="009049BF">
      <w:pPr>
        <w:pStyle w:val="TDC1"/>
      </w:pPr>
    </w:p>
    <w:p w14:paraId="419AB211" w14:textId="77777777" w:rsidR="009049BF" w:rsidRPr="00F84CB5" w:rsidRDefault="009049BF" w:rsidP="00C26F0F">
      <w:pPr>
        <w:pStyle w:val="Ttulo2"/>
      </w:pPr>
      <w:bookmarkStart w:id="19" w:name="_Toc231725102"/>
      <w:r w:rsidRPr="00F84CB5">
        <w:t>7. Historias de Usuario</w:t>
      </w:r>
      <w:bookmarkEnd w:id="19"/>
    </w:p>
    <w:p w14:paraId="465E2DE8" w14:textId="77777777" w:rsidR="00D136D0" w:rsidRPr="00D136D0" w:rsidRDefault="00D136D0" w:rsidP="00D136D0">
      <w:pPr>
        <w:pStyle w:val="TDC1"/>
        <w:rPr>
          <w:lang w:val="es-PE"/>
        </w:rPr>
      </w:pPr>
      <w:r w:rsidRPr="00D136D0">
        <w:rPr>
          <w:lang w:val="es-PE"/>
        </w:rPr>
        <w:t>Para mantener un enfoque centrado en el usuario y garantizar la trazabilidad del proyecto, se han definido las siguientes historias de usuario alineadas a los requerimientos funcionales críticos:</w:t>
      </w:r>
    </w:p>
    <w:p w14:paraId="2613FD91" w14:textId="77777777" w:rsidR="00D136D0" w:rsidRPr="00D136D0" w:rsidRDefault="00D136D0" w:rsidP="00D136D0">
      <w:pPr>
        <w:pStyle w:val="TDC1"/>
        <w:numPr>
          <w:ilvl w:val="0"/>
          <w:numId w:val="63"/>
        </w:numPr>
        <w:rPr>
          <w:lang w:val="es-PE"/>
        </w:rPr>
      </w:pPr>
      <w:r w:rsidRPr="00D136D0">
        <w:rPr>
          <w:b/>
          <w:bCs/>
          <w:lang w:val="es-PE"/>
        </w:rPr>
        <w:t>HU01:</w:t>
      </w:r>
      <w:r w:rsidRPr="00D136D0">
        <w:rPr>
          <w:lang w:val="es-PE"/>
        </w:rPr>
        <w:t xml:space="preserve"> Como </w:t>
      </w:r>
      <w:r w:rsidRPr="00D136D0">
        <w:rPr>
          <w:i/>
          <w:iCs/>
          <w:lang w:val="es-PE"/>
        </w:rPr>
        <w:t>Personal de Recepción</w:t>
      </w:r>
      <w:r w:rsidRPr="00D136D0">
        <w:rPr>
          <w:lang w:val="es-PE"/>
        </w:rPr>
        <w:t xml:space="preserve">, quiero registrar una nueva mascota para ingresarla al sistema centralizado del refugio. </w:t>
      </w:r>
      <w:r w:rsidRPr="00D136D0">
        <w:rPr>
          <w:b/>
          <w:bCs/>
          <w:lang w:val="es-PE"/>
        </w:rPr>
        <w:t>(Asociado a RF01)</w:t>
      </w:r>
    </w:p>
    <w:p w14:paraId="67F366CF" w14:textId="77777777" w:rsidR="00D136D0" w:rsidRPr="00D136D0" w:rsidRDefault="00D136D0" w:rsidP="00D136D0">
      <w:pPr>
        <w:pStyle w:val="TDC1"/>
        <w:numPr>
          <w:ilvl w:val="0"/>
          <w:numId w:val="63"/>
        </w:numPr>
        <w:rPr>
          <w:lang w:val="es-PE"/>
        </w:rPr>
      </w:pPr>
      <w:r w:rsidRPr="00D136D0">
        <w:rPr>
          <w:b/>
          <w:bCs/>
          <w:lang w:val="es-PE"/>
        </w:rPr>
        <w:t>HU02:</w:t>
      </w:r>
      <w:r w:rsidRPr="00D136D0">
        <w:rPr>
          <w:lang w:val="es-PE"/>
        </w:rPr>
        <w:t xml:space="preserve"> Como </w:t>
      </w:r>
      <w:r w:rsidRPr="00D136D0">
        <w:rPr>
          <w:i/>
          <w:iCs/>
          <w:lang w:val="es-PE"/>
        </w:rPr>
        <w:t>Administrador del Refugio</w:t>
      </w:r>
      <w:r w:rsidRPr="00D136D0">
        <w:rPr>
          <w:lang w:val="es-PE"/>
        </w:rPr>
        <w:t xml:space="preserve">, quiero cambiar el estado operativo de una mascota para controlar en tiempo real su disponibilidad para adopción. </w:t>
      </w:r>
      <w:r w:rsidRPr="00D136D0">
        <w:rPr>
          <w:b/>
          <w:bCs/>
          <w:lang w:val="es-PE"/>
        </w:rPr>
        <w:t>(Asociado a RF06)</w:t>
      </w:r>
    </w:p>
    <w:p w14:paraId="7FBC09CF" w14:textId="77777777" w:rsidR="00D136D0" w:rsidRPr="00D136D0" w:rsidRDefault="00D136D0" w:rsidP="00D136D0">
      <w:pPr>
        <w:pStyle w:val="TDC1"/>
        <w:numPr>
          <w:ilvl w:val="0"/>
          <w:numId w:val="63"/>
        </w:numPr>
        <w:rPr>
          <w:lang w:val="es-PE"/>
        </w:rPr>
      </w:pPr>
      <w:r w:rsidRPr="00D136D0">
        <w:rPr>
          <w:b/>
          <w:bCs/>
          <w:lang w:val="es-PE"/>
        </w:rPr>
        <w:t>HU03:</w:t>
      </w:r>
      <w:r w:rsidRPr="00D136D0">
        <w:rPr>
          <w:lang w:val="es-PE"/>
        </w:rPr>
        <w:t xml:space="preserve"> Como </w:t>
      </w:r>
      <w:r w:rsidRPr="00D136D0">
        <w:rPr>
          <w:i/>
          <w:iCs/>
          <w:lang w:val="es-PE"/>
        </w:rPr>
        <w:t>Veterinario</w:t>
      </w:r>
      <w:r w:rsidRPr="00D136D0">
        <w:rPr>
          <w:lang w:val="es-PE"/>
        </w:rPr>
        <w:t xml:space="preserve">, quiero registrar las vacunas aplicadas para mantener el historial clínico actualizado y auditable. </w:t>
      </w:r>
      <w:r w:rsidRPr="00D136D0">
        <w:rPr>
          <w:b/>
          <w:bCs/>
          <w:lang w:val="es-PE"/>
        </w:rPr>
        <w:t>(Asociado a RF15)</w:t>
      </w:r>
    </w:p>
    <w:p w14:paraId="6BD138A4" w14:textId="77777777" w:rsidR="00D136D0" w:rsidRPr="00D136D0" w:rsidRDefault="00D136D0" w:rsidP="00D136D0">
      <w:pPr>
        <w:pStyle w:val="TDC1"/>
        <w:numPr>
          <w:ilvl w:val="0"/>
          <w:numId w:val="63"/>
        </w:numPr>
        <w:rPr>
          <w:lang w:val="es-PE"/>
        </w:rPr>
      </w:pPr>
      <w:r w:rsidRPr="00D136D0">
        <w:rPr>
          <w:b/>
          <w:bCs/>
          <w:lang w:val="es-PE"/>
        </w:rPr>
        <w:t>HU04:</w:t>
      </w:r>
      <w:r w:rsidRPr="00D136D0">
        <w:rPr>
          <w:lang w:val="es-PE"/>
        </w:rPr>
        <w:t xml:space="preserve"> Como </w:t>
      </w:r>
      <w:r w:rsidRPr="00D136D0">
        <w:rPr>
          <w:i/>
          <w:iCs/>
          <w:lang w:val="es-PE"/>
        </w:rPr>
        <w:t>Veterinario</w:t>
      </w:r>
      <w:r w:rsidRPr="00D136D0">
        <w:rPr>
          <w:lang w:val="es-PE"/>
        </w:rPr>
        <w:t xml:space="preserve">, quiero consultar el cronograma de vacunas pendientes para programar oportunamente las próximas dosis preventivas. </w:t>
      </w:r>
      <w:r w:rsidRPr="00D136D0">
        <w:rPr>
          <w:b/>
          <w:bCs/>
          <w:lang w:val="es-PE"/>
        </w:rPr>
        <w:t>(Asociado a RF16)</w:t>
      </w:r>
    </w:p>
    <w:p w14:paraId="5476E1E4" w14:textId="77777777" w:rsidR="00D136D0" w:rsidRPr="00D136D0" w:rsidRDefault="00D136D0" w:rsidP="00D136D0">
      <w:pPr>
        <w:pStyle w:val="TDC1"/>
        <w:numPr>
          <w:ilvl w:val="0"/>
          <w:numId w:val="63"/>
        </w:numPr>
        <w:rPr>
          <w:lang w:val="es-PE"/>
        </w:rPr>
      </w:pPr>
      <w:r w:rsidRPr="00D136D0">
        <w:rPr>
          <w:b/>
          <w:bCs/>
          <w:lang w:val="es-PE"/>
        </w:rPr>
        <w:t>HU05:</w:t>
      </w:r>
      <w:r w:rsidRPr="00D136D0">
        <w:rPr>
          <w:lang w:val="es-PE"/>
        </w:rPr>
        <w:t xml:space="preserve"> Como </w:t>
      </w:r>
      <w:r w:rsidRPr="00D136D0">
        <w:rPr>
          <w:i/>
          <w:iCs/>
          <w:lang w:val="es-PE"/>
        </w:rPr>
        <w:t>Veterinario</w:t>
      </w:r>
      <w:r w:rsidRPr="00D136D0">
        <w:rPr>
          <w:lang w:val="es-PE"/>
        </w:rPr>
        <w:t xml:space="preserve">, quiero registrar el inicio de un tratamiento médico para realizar un seguimiento riguroso a la recuperación clínica del animal. </w:t>
      </w:r>
      <w:r w:rsidRPr="00D136D0">
        <w:rPr>
          <w:b/>
          <w:bCs/>
          <w:lang w:val="es-PE"/>
        </w:rPr>
        <w:t>(Asociado a RF18)</w:t>
      </w:r>
    </w:p>
    <w:p w14:paraId="6FC4BA79" w14:textId="77777777" w:rsidR="00D136D0" w:rsidRPr="00D136D0" w:rsidRDefault="00D136D0" w:rsidP="00D136D0">
      <w:pPr>
        <w:pStyle w:val="TDC1"/>
        <w:numPr>
          <w:ilvl w:val="0"/>
          <w:numId w:val="63"/>
        </w:numPr>
        <w:rPr>
          <w:lang w:val="es-PE"/>
        </w:rPr>
      </w:pPr>
      <w:r w:rsidRPr="00D136D0">
        <w:rPr>
          <w:b/>
          <w:bCs/>
          <w:lang w:val="es-PE"/>
        </w:rPr>
        <w:t>HU06:</w:t>
      </w:r>
      <w:r w:rsidRPr="00D136D0">
        <w:rPr>
          <w:lang w:val="es-PE"/>
        </w:rPr>
        <w:t xml:space="preserve"> Como </w:t>
      </w:r>
      <w:r w:rsidRPr="00D136D0">
        <w:rPr>
          <w:i/>
          <w:iCs/>
          <w:lang w:val="es-PE"/>
        </w:rPr>
        <w:t>Encargado de Adopciones</w:t>
      </w:r>
      <w:r w:rsidRPr="00D136D0">
        <w:rPr>
          <w:lang w:val="es-PE"/>
        </w:rPr>
        <w:t xml:space="preserve">, quiero registrar el perfil de un nuevo adoptante para iniciar su proceso de evaluación socioeconómica. </w:t>
      </w:r>
      <w:r w:rsidRPr="00D136D0">
        <w:rPr>
          <w:b/>
          <w:bCs/>
          <w:lang w:val="es-PE"/>
        </w:rPr>
        <w:t>(Asociado a RF24)</w:t>
      </w:r>
    </w:p>
    <w:p w14:paraId="69329B35" w14:textId="77777777" w:rsidR="00D136D0" w:rsidRPr="00D136D0" w:rsidRDefault="00D136D0" w:rsidP="00D136D0">
      <w:pPr>
        <w:pStyle w:val="TDC1"/>
        <w:numPr>
          <w:ilvl w:val="0"/>
          <w:numId w:val="63"/>
        </w:numPr>
        <w:rPr>
          <w:lang w:val="es-PE"/>
        </w:rPr>
      </w:pPr>
      <w:r w:rsidRPr="00D136D0">
        <w:rPr>
          <w:b/>
          <w:bCs/>
          <w:lang w:val="es-PE"/>
        </w:rPr>
        <w:t>HU07:</w:t>
      </w:r>
      <w:r w:rsidRPr="00D136D0">
        <w:rPr>
          <w:lang w:val="es-PE"/>
        </w:rPr>
        <w:t xml:space="preserve"> Como </w:t>
      </w:r>
      <w:r w:rsidRPr="00D136D0">
        <w:rPr>
          <w:i/>
          <w:iCs/>
          <w:lang w:val="es-PE"/>
        </w:rPr>
        <w:t>Encargado de Adopciones</w:t>
      </w:r>
      <w:r w:rsidRPr="00D136D0">
        <w:rPr>
          <w:lang w:val="es-PE"/>
        </w:rPr>
        <w:t xml:space="preserve">, quiero actualizar el estado de validación de un adoptante para habilitarlo o bloquearlo en futuros procesos de adopción. </w:t>
      </w:r>
      <w:r w:rsidRPr="00D136D0">
        <w:rPr>
          <w:b/>
          <w:bCs/>
          <w:lang w:val="es-PE"/>
        </w:rPr>
        <w:t>(Asociado a RF30)</w:t>
      </w:r>
    </w:p>
    <w:p w14:paraId="557925C8" w14:textId="77777777" w:rsidR="00D136D0" w:rsidRPr="00D136D0" w:rsidRDefault="00D136D0" w:rsidP="00D136D0">
      <w:pPr>
        <w:pStyle w:val="TDC1"/>
        <w:numPr>
          <w:ilvl w:val="0"/>
          <w:numId w:val="63"/>
        </w:numPr>
        <w:rPr>
          <w:lang w:val="es-PE"/>
        </w:rPr>
      </w:pPr>
      <w:r w:rsidRPr="00D136D0">
        <w:rPr>
          <w:b/>
          <w:bCs/>
          <w:lang w:val="es-PE"/>
        </w:rPr>
        <w:t>HU08:</w:t>
      </w:r>
      <w:r w:rsidRPr="00D136D0">
        <w:rPr>
          <w:lang w:val="es-PE"/>
        </w:rPr>
        <w:t xml:space="preserve"> Como </w:t>
      </w:r>
      <w:r w:rsidRPr="00D136D0">
        <w:rPr>
          <w:i/>
          <w:iCs/>
          <w:lang w:val="es-PE"/>
        </w:rPr>
        <w:t>Encargado de Adopciones</w:t>
      </w:r>
      <w:r w:rsidRPr="00D136D0">
        <w:rPr>
          <w:lang w:val="es-PE"/>
        </w:rPr>
        <w:t xml:space="preserve">, quiero vincular formalmente una mascota disponible con un adoptante aprobado para concretar y registrar el contrato de adopción. </w:t>
      </w:r>
      <w:r w:rsidRPr="00D136D0">
        <w:rPr>
          <w:b/>
          <w:bCs/>
          <w:lang w:val="es-PE"/>
        </w:rPr>
        <w:t>(Asociado a RF35)</w:t>
      </w:r>
    </w:p>
    <w:p w14:paraId="23AB4838" w14:textId="77777777" w:rsidR="00D136D0" w:rsidRPr="00D136D0" w:rsidRDefault="00D136D0" w:rsidP="00D136D0">
      <w:pPr>
        <w:pStyle w:val="TDC1"/>
        <w:numPr>
          <w:ilvl w:val="0"/>
          <w:numId w:val="63"/>
        </w:numPr>
        <w:rPr>
          <w:lang w:val="es-PE"/>
        </w:rPr>
      </w:pPr>
      <w:r w:rsidRPr="00D136D0">
        <w:rPr>
          <w:b/>
          <w:bCs/>
          <w:lang w:val="es-PE"/>
        </w:rPr>
        <w:t>HU09:</w:t>
      </w:r>
      <w:r w:rsidRPr="00D136D0">
        <w:rPr>
          <w:lang w:val="es-PE"/>
        </w:rPr>
        <w:t xml:space="preserve"> Como </w:t>
      </w:r>
      <w:r w:rsidRPr="00D136D0">
        <w:rPr>
          <w:i/>
          <w:iCs/>
          <w:lang w:val="es-PE"/>
        </w:rPr>
        <w:t>Administrador del Refugio</w:t>
      </w:r>
      <w:r w:rsidRPr="00D136D0">
        <w:rPr>
          <w:lang w:val="es-PE"/>
        </w:rPr>
        <w:t xml:space="preserve">, quiero registrar las observaciones del seguimiento </w:t>
      </w:r>
      <w:proofErr w:type="spellStart"/>
      <w:r w:rsidRPr="00D136D0">
        <w:rPr>
          <w:lang w:val="es-PE"/>
        </w:rPr>
        <w:t>post-adopción</w:t>
      </w:r>
      <w:proofErr w:type="spellEnd"/>
      <w:r w:rsidRPr="00D136D0">
        <w:rPr>
          <w:lang w:val="es-PE"/>
        </w:rPr>
        <w:t xml:space="preserve"> para garantizar el bienestar continuo del animal en su nuevo entorno. </w:t>
      </w:r>
      <w:r w:rsidRPr="00D136D0">
        <w:rPr>
          <w:b/>
          <w:bCs/>
          <w:lang w:val="es-PE"/>
        </w:rPr>
        <w:t>(Asociado a RF37)</w:t>
      </w:r>
    </w:p>
    <w:p w14:paraId="7CFE48A8" w14:textId="77777777" w:rsidR="00D136D0" w:rsidRPr="00D136D0" w:rsidRDefault="00D136D0" w:rsidP="00D136D0">
      <w:pPr>
        <w:pStyle w:val="TDC1"/>
        <w:numPr>
          <w:ilvl w:val="0"/>
          <w:numId w:val="63"/>
        </w:numPr>
        <w:rPr>
          <w:lang w:val="es-PE"/>
        </w:rPr>
      </w:pPr>
      <w:r w:rsidRPr="00D136D0">
        <w:rPr>
          <w:b/>
          <w:bCs/>
          <w:lang w:val="es-PE"/>
        </w:rPr>
        <w:t>HU10:</w:t>
      </w:r>
      <w:r w:rsidRPr="00D136D0">
        <w:rPr>
          <w:lang w:val="es-PE"/>
        </w:rPr>
        <w:t xml:space="preserve"> Como </w:t>
      </w:r>
      <w:r w:rsidRPr="00D136D0">
        <w:rPr>
          <w:i/>
          <w:iCs/>
          <w:lang w:val="es-PE"/>
        </w:rPr>
        <w:t>Usuario del Sistema</w:t>
      </w:r>
      <w:r w:rsidRPr="00D136D0">
        <w:rPr>
          <w:lang w:val="es-PE"/>
        </w:rPr>
        <w:t xml:space="preserve">, quiero autenticarme mediante credenciales para acceder de forma segura a los módulos según mis permisos. </w:t>
      </w:r>
      <w:r w:rsidRPr="00D136D0">
        <w:rPr>
          <w:b/>
          <w:bCs/>
          <w:lang w:val="es-PE"/>
        </w:rPr>
        <w:t>(Asociado a RF39)</w:t>
      </w:r>
    </w:p>
    <w:p w14:paraId="7CE227C0" w14:textId="77777777" w:rsidR="009049BF" w:rsidRDefault="009049BF" w:rsidP="009049BF">
      <w:pPr>
        <w:pStyle w:val="TDC1"/>
      </w:pPr>
    </w:p>
    <w:p w14:paraId="0B1BFDC5" w14:textId="77777777" w:rsidR="009049BF" w:rsidRPr="00F84CB5" w:rsidRDefault="009049BF" w:rsidP="00C26F0F">
      <w:pPr>
        <w:pStyle w:val="Ttulo2"/>
      </w:pPr>
      <w:bookmarkStart w:id="20" w:name="_Toc231725103"/>
      <w:r w:rsidRPr="00F84CB5">
        <w:t>8. Diagrama de Clases</w:t>
      </w:r>
      <w:bookmarkEnd w:id="20"/>
    </w:p>
    <w:p w14:paraId="17D7CE80" w14:textId="77777777" w:rsidR="0002737A" w:rsidRDefault="0002737A" w:rsidP="0002737A">
      <w:pPr>
        <w:pStyle w:val="TDC1"/>
        <w:rPr>
          <w:lang w:val="es-PE"/>
        </w:rPr>
      </w:pPr>
      <w:r w:rsidRPr="0002737A">
        <w:rPr>
          <w:lang w:val="es-PE"/>
        </w:rPr>
        <w:t xml:space="preserve">El diseño arquitectónico del sistema se fundamenta en el modelado de dominio, abstrayendo los procesos reales del refugio en entidades de software mediante la Programación Orientada a Objetos. Se ha priorizado el principio de Responsabilidad Única (SRP), garantizando que cada clase gestione de forma independiente su estado y comportamiento. </w:t>
      </w:r>
    </w:p>
    <w:p w14:paraId="2C6D67C6" w14:textId="77777777" w:rsidR="0002737A" w:rsidRPr="0002737A" w:rsidRDefault="0002737A" w:rsidP="0002737A">
      <w:pPr>
        <w:pStyle w:val="TDC1"/>
        <w:rPr>
          <w:lang w:val="es-PE"/>
        </w:rPr>
      </w:pPr>
    </w:p>
    <w:p w14:paraId="4D19BF05" w14:textId="77777777" w:rsidR="0002737A" w:rsidRPr="0002737A" w:rsidRDefault="0002737A" w:rsidP="0002737A">
      <w:pPr>
        <w:pStyle w:val="TDC1"/>
        <w:rPr>
          <w:lang w:val="es-PE"/>
        </w:rPr>
      </w:pPr>
      <w:r w:rsidRPr="0002737A">
        <w:rPr>
          <w:lang w:val="es-PE"/>
        </w:rPr>
        <w:t>A continuación, se detalla la descripción estructural de las clases principales del sistema:</w:t>
      </w:r>
    </w:p>
    <w:p w14:paraId="6FC1F755" w14:textId="77777777" w:rsidR="0002737A" w:rsidRDefault="0002737A" w:rsidP="0002737A">
      <w:pPr>
        <w:pStyle w:val="TDC1"/>
        <w:numPr>
          <w:ilvl w:val="0"/>
          <w:numId w:val="64"/>
        </w:numPr>
        <w:rPr>
          <w:lang w:val="es-PE"/>
        </w:rPr>
      </w:pPr>
      <w:r w:rsidRPr="0002737A">
        <w:rPr>
          <w:b/>
          <w:bCs/>
          <w:lang w:val="es-PE"/>
        </w:rPr>
        <w:t>Mascota:</w:t>
      </w:r>
      <w:r w:rsidRPr="0002737A">
        <w:rPr>
          <w:lang w:val="es-PE"/>
        </w:rPr>
        <w:t xml:space="preserve"> Entidad central. Encapsula la información intrínseca del animal rescatado (especie, raza, edad) y su estado operativo (disponible, en tratamiento, adoptado).</w:t>
      </w:r>
    </w:p>
    <w:p w14:paraId="45BF301B" w14:textId="77777777" w:rsidR="0002737A" w:rsidRPr="0002737A" w:rsidRDefault="0002737A" w:rsidP="0002737A">
      <w:pPr>
        <w:pStyle w:val="TDC1"/>
        <w:ind w:left="720"/>
        <w:rPr>
          <w:lang w:val="es-PE"/>
        </w:rPr>
      </w:pPr>
    </w:p>
    <w:p w14:paraId="7F3A73E2" w14:textId="77777777" w:rsidR="0002737A" w:rsidRDefault="0002737A" w:rsidP="0002737A">
      <w:pPr>
        <w:pStyle w:val="TDC1"/>
        <w:numPr>
          <w:ilvl w:val="0"/>
          <w:numId w:val="64"/>
        </w:numPr>
        <w:rPr>
          <w:lang w:val="es-PE"/>
        </w:rPr>
      </w:pPr>
      <w:r w:rsidRPr="0002737A">
        <w:rPr>
          <w:b/>
          <w:bCs/>
          <w:lang w:val="es-PE"/>
        </w:rPr>
        <w:t>Adoptante:</w:t>
      </w:r>
      <w:r w:rsidRPr="0002737A">
        <w:rPr>
          <w:lang w:val="es-PE"/>
        </w:rPr>
        <w:t xml:space="preserve"> Representa el perfil del candidato. Almacena de forma segura los datos personales, de contacto y el estado de validación socioeconómica.</w:t>
      </w:r>
    </w:p>
    <w:p w14:paraId="25ED1DB6" w14:textId="77777777" w:rsidR="0002737A" w:rsidRDefault="0002737A" w:rsidP="0002737A">
      <w:pPr>
        <w:pStyle w:val="Prrafodelista"/>
        <w:rPr>
          <w:lang w:val="es-PE"/>
        </w:rPr>
      </w:pPr>
    </w:p>
    <w:p w14:paraId="2B77971E" w14:textId="77777777" w:rsidR="0002737A" w:rsidRPr="0002737A" w:rsidRDefault="0002737A" w:rsidP="0002737A">
      <w:pPr>
        <w:pStyle w:val="TDC1"/>
        <w:ind w:left="720"/>
        <w:rPr>
          <w:lang w:val="es-PE"/>
        </w:rPr>
      </w:pPr>
    </w:p>
    <w:p w14:paraId="007C969F" w14:textId="6CADE55E" w:rsidR="0002737A" w:rsidRDefault="0002737A" w:rsidP="0002737A">
      <w:pPr>
        <w:pStyle w:val="TDC1"/>
        <w:numPr>
          <w:ilvl w:val="0"/>
          <w:numId w:val="64"/>
        </w:numPr>
        <w:rPr>
          <w:lang w:val="es-PE"/>
        </w:rPr>
      </w:pPr>
      <w:proofErr w:type="spellStart"/>
      <w:r w:rsidRPr="0002737A">
        <w:rPr>
          <w:b/>
          <w:bCs/>
          <w:lang w:val="es-PE"/>
        </w:rPr>
        <w:t>CitaMedica</w:t>
      </w:r>
      <w:proofErr w:type="spellEnd"/>
      <w:r w:rsidRPr="0002737A">
        <w:rPr>
          <w:b/>
          <w:bCs/>
          <w:lang w:val="es-PE"/>
        </w:rPr>
        <w:t>:</w:t>
      </w:r>
      <w:r w:rsidRPr="0002737A">
        <w:rPr>
          <w:lang w:val="es-PE"/>
        </w:rPr>
        <w:t xml:space="preserve"> Entidad clínica transaccional. Aísla la lógica de las revisiones veterinarias, registrando fecha, hora, diagnóstico y control de peso/talla.</w:t>
      </w:r>
    </w:p>
    <w:p w14:paraId="626A1969" w14:textId="77777777" w:rsidR="0002737A" w:rsidRPr="0002737A" w:rsidRDefault="0002737A" w:rsidP="0002737A">
      <w:pPr>
        <w:pStyle w:val="TDC1"/>
        <w:ind w:left="720"/>
        <w:rPr>
          <w:lang w:val="es-PE"/>
        </w:rPr>
      </w:pPr>
    </w:p>
    <w:p w14:paraId="46AB0C6E" w14:textId="0851A276" w:rsidR="0002737A" w:rsidRDefault="0002737A" w:rsidP="0002737A">
      <w:pPr>
        <w:pStyle w:val="TDC1"/>
        <w:numPr>
          <w:ilvl w:val="0"/>
          <w:numId w:val="64"/>
        </w:numPr>
        <w:rPr>
          <w:lang w:val="es-PE"/>
        </w:rPr>
      </w:pPr>
      <w:r w:rsidRPr="0002737A">
        <w:rPr>
          <w:b/>
          <w:bCs/>
          <w:lang w:val="es-PE"/>
        </w:rPr>
        <w:t>Tratamiento:</w:t>
      </w:r>
      <w:r w:rsidRPr="0002737A">
        <w:rPr>
          <w:lang w:val="es-PE"/>
        </w:rPr>
        <w:t xml:space="preserve"> Modela las prescripciones prolongadas. Permite trazabilidad desde su inicio hasta su finalización, vinculándose al historial de una mascota.</w:t>
      </w:r>
    </w:p>
    <w:p w14:paraId="2DF8D07C" w14:textId="77777777" w:rsidR="0002737A" w:rsidRDefault="0002737A" w:rsidP="0002737A">
      <w:pPr>
        <w:pStyle w:val="Prrafodelista"/>
        <w:rPr>
          <w:lang w:val="es-PE"/>
        </w:rPr>
      </w:pPr>
    </w:p>
    <w:p w14:paraId="78354083" w14:textId="77777777" w:rsidR="0002737A" w:rsidRPr="0002737A" w:rsidRDefault="0002737A" w:rsidP="0002737A">
      <w:pPr>
        <w:pStyle w:val="TDC1"/>
        <w:ind w:left="720"/>
        <w:rPr>
          <w:lang w:val="es-PE"/>
        </w:rPr>
      </w:pPr>
    </w:p>
    <w:p w14:paraId="2B08BA6B" w14:textId="329D743D" w:rsidR="0002737A" w:rsidRDefault="0002737A" w:rsidP="0002737A">
      <w:pPr>
        <w:pStyle w:val="TDC1"/>
        <w:numPr>
          <w:ilvl w:val="0"/>
          <w:numId w:val="64"/>
        </w:numPr>
        <w:rPr>
          <w:lang w:val="es-PE"/>
        </w:rPr>
      </w:pPr>
      <w:r w:rsidRPr="0002737A">
        <w:rPr>
          <w:b/>
          <w:bCs/>
          <w:lang w:val="es-PE"/>
        </w:rPr>
        <w:t>Vacuna:</w:t>
      </w:r>
      <w:r w:rsidRPr="0002737A">
        <w:rPr>
          <w:lang w:val="es-PE"/>
        </w:rPr>
        <w:t xml:space="preserve"> Encapsula el control del esquema de inmunización (dosis aplicadas y pendientes), permitiendo al sistema generar alertas preventivas.</w:t>
      </w:r>
    </w:p>
    <w:p w14:paraId="18DC2785" w14:textId="77777777" w:rsidR="0002737A" w:rsidRPr="0002737A" w:rsidRDefault="0002737A" w:rsidP="0002737A">
      <w:pPr>
        <w:pStyle w:val="TDC1"/>
        <w:ind w:left="720"/>
        <w:rPr>
          <w:lang w:val="es-PE"/>
        </w:rPr>
      </w:pPr>
    </w:p>
    <w:p w14:paraId="08E473BD" w14:textId="4077FC76" w:rsidR="0002737A" w:rsidRDefault="0002737A" w:rsidP="0002737A">
      <w:pPr>
        <w:pStyle w:val="TDC1"/>
        <w:numPr>
          <w:ilvl w:val="0"/>
          <w:numId w:val="64"/>
        </w:numPr>
        <w:rPr>
          <w:lang w:val="es-PE"/>
        </w:rPr>
      </w:pPr>
      <w:proofErr w:type="spellStart"/>
      <w:r w:rsidRPr="0002737A">
        <w:rPr>
          <w:b/>
          <w:bCs/>
          <w:lang w:val="es-PE"/>
        </w:rPr>
        <w:t>Adopcion</w:t>
      </w:r>
      <w:proofErr w:type="spellEnd"/>
      <w:r w:rsidRPr="0002737A">
        <w:rPr>
          <w:b/>
          <w:bCs/>
          <w:lang w:val="es-PE"/>
        </w:rPr>
        <w:t>:</w:t>
      </w:r>
      <w:r w:rsidRPr="0002737A">
        <w:rPr>
          <w:lang w:val="es-PE"/>
        </w:rPr>
        <w:t xml:space="preserve"> Clase transaccional principal. Materializa la vinculación entre un objeto Mascota y un objeto Adoptante, encapsulando el contrato y seguimiento.</w:t>
      </w:r>
    </w:p>
    <w:p w14:paraId="6149B28C" w14:textId="77777777" w:rsidR="0002737A" w:rsidRDefault="0002737A" w:rsidP="0002737A">
      <w:pPr>
        <w:pStyle w:val="Prrafodelista"/>
        <w:rPr>
          <w:lang w:val="es-PE"/>
        </w:rPr>
      </w:pPr>
    </w:p>
    <w:p w14:paraId="771AFC30" w14:textId="77777777" w:rsidR="0002737A" w:rsidRPr="0002737A" w:rsidRDefault="0002737A" w:rsidP="0002737A">
      <w:pPr>
        <w:pStyle w:val="TDC1"/>
        <w:ind w:left="720"/>
        <w:rPr>
          <w:lang w:val="es-PE"/>
        </w:rPr>
      </w:pPr>
    </w:p>
    <w:p w14:paraId="3F38DD78" w14:textId="21BA2E52" w:rsidR="0002737A" w:rsidRPr="0002737A" w:rsidRDefault="0002737A" w:rsidP="0002737A">
      <w:pPr>
        <w:pStyle w:val="TDC1"/>
        <w:numPr>
          <w:ilvl w:val="0"/>
          <w:numId w:val="64"/>
        </w:numPr>
        <w:rPr>
          <w:lang w:val="es-PE"/>
        </w:rPr>
      </w:pPr>
      <w:r w:rsidRPr="0002737A">
        <w:rPr>
          <w:b/>
          <w:bCs/>
          <w:lang w:val="es-PE"/>
        </w:rPr>
        <w:t>Usuario:</w:t>
      </w:r>
      <w:r w:rsidRPr="0002737A">
        <w:rPr>
          <w:lang w:val="es-PE"/>
        </w:rPr>
        <w:t xml:space="preserve"> Entidad de seguridad. Define credenciales (usuario, contraseña y rol) del personal encargado, asegurando la integridad del sistema.</w:t>
      </w:r>
    </w:p>
    <w:p w14:paraId="62C35B7F" w14:textId="561D068B" w:rsidR="009049BF" w:rsidRDefault="0002737A" w:rsidP="009049BF">
      <w:pPr>
        <w:pStyle w:val="TDC1"/>
      </w:pPr>
      <w:r w:rsidRPr="0002737A">
        <w:rPr>
          <w:noProof/>
        </w:rPr>
        <w:drawing>
          <wp:anchor distT="0" distB="0" distL="114300" distR="114300" simplePos="0" relativeHeight="251658240" behindDoc="0" locked="0" layoutInCell="1" allowOverlap="1" wp14:anchorId="61C7E6CA" wp14:editId="06CB875B">
            <wp:simplePos x="0" y="0"/>
            <wp:positionH relativeFrom="margin">
              <wp:align>right</wp:align>
            </wp:positionH>
            <wp:positionV relativeFrom="paragraph">
              <wp:posOffset>331470</wp:posOffset>
            </wp:positionV>
            <wp:extent cx="6505575" cy="3860800"/>
            <wp:effectExtent l="0" t="0" r="9525" b="6350"/>
            <wp:wrapSquare wrapText="bothSides"/>
            <wp:docPr id="932255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5725" name=""/>
                    <pic:cNvPicPr/>
                  </pic:nvPicPr>
                  <pic:blipFill>
                    <a:blip r:embed="rId12">
                      <a:extLst>
                        <a:ext uri="{28A0092B-C50C-407E-A947-70E740481C1C}">
                          <a14:useLocalDpi xmlns:a14="http://schemas.microsoft.com/office/drawing/2010/main" val="0"/>
                        </a:ext>
                      </a:extLst>
                    </a:blip>
                    <a:stretch>
                      <a:fillRect/>
                    </a:stretch>
                  </pic:blipFill>
                  <pic:spPr>
                    <a:xfrm>
                      <a:off x="0" y="0"/>
                      <a:ext cx="6505575" cy="3860800"/>
                    </a:xfrm>
                    <a:prstGeom prst="rect">
                      <a:avLst/>
                    </a:prstGeom>
                  </pic:spPr>
                </pic:pic>
              </a:graphicData>
            </a:graphic>
            <wp14:sizeRelH relativeFrom="margin">
              <wp14:pctWidth>0</wp14:pctWidth>
            </wp14:sizeRelH>
            <wp14:sizeRelV relativeFrom="margin">
              <wp14:pctHeight>0</wp14:pctHeight>
            </wp14:sizeRelV>
          </wp:anchor>
        </w:drawing>
      </w:r>
    </w:p>
    <w:p w14:paraId="36E46F22" w14:textId="77777777" w:rsidR="00C26F0F" w:rsidRDefault="00C26F0F" w:rsidP="00C26F0F">
      <w:pPr>
        <w:pStyle w:val="Ttulo2"/>
        <w:ind w:left="0" w:firstLine="0"/>
      </w:pPr>
    </w:p>
    <w:p w14:paraId="7B99F6D1" w14:textId="5BA72933" w:rsidR="009049BF" w:rsidRPr="00F84CB5" w:rsidRDefault="009049BF" w:rsidP="00C26F0F">
      <w:pPr>
        <w:pStyle w:val="Ttulo2"/>
      </w:pPr>
      <w:bookmarkStart w:id="21" w:name="_Toc231725104"/>
      <w:r w:rsidRPr="00F84CB5">
        <w:t>9. Criterios de Aceptación</w:t>
      </w:r>
      <w:bookmarkEnd w:id="21"/>
    </w:p>
    <w:p w14:paraId="23C511AF" w14:textId="77777777" w:rsidR="0002737A" w:rsidRPr="0002737A" w:rsidRDefault="0002737A" w:rsidP="0002737A">
      <w:pPr>
        <w:pStyle w:val="TDC1"/>
        <w:rPr>
          <w:lang w:val="es-PE"/>
        </w:rPr>
      </w:pPr>
      <w:r w:rsidRPr="0002737A">
        <w:rPr>
          <w:lang w:val="es-PE"/>
        </w:rPr>
        <w:t xml:space="preserve">Para garantizar que el software cumpla con los estándares de calidad esperados, se han definido los siguientes criterios de aceptación estructurados bajo el formato </w:t>
      </w:r>
      <w:r w:rsidRPr="0002737A">
        <w:rPr>
          <w:b/>
          <w:bCs/>
          <w:lang w:val="es-PE"/>
        </w:rPr>
        <w:t>BDD (</w:t>
      </w:r>
      <w:proofErr w:type="spellStart"/>
      <w:r w:rsidRPr="0002737A">
        <w:rPr>
          <w:b/>
          <w:bCs/>
          <w:lang w:val="es-PE"/>
        </w:rPr>
        <w:t>Behavior-Driven</w:t>
      </w:r>
      <w:proofErr w:type="spellEnd"/>
      <w:r w:rsidRPr="0002737A">
        <w:rPr>
          <w:b/>
          <w:bCs/>
          <w:lang w:val="es-PE"/>
        </w:rPr>
        <w:t xml:space="preserve"> </w:t>
      </w:r>
      <w:proofErr w:type="spellStart"/>
      <w:r w:rsidRPr="0002737A">
        <w:rPr>
          <w:b/>
          <w:bCs/>
          <w:lang w:val="es-PE"/>
        </w:rPr>
        <w:t>Development</w:t>
      </w:r>
      <w:proofErr w:type="spellEnd"/>
      <w:r w:rsidRPr="0002737A">
        <w:rPr>
          <w:b/>
          <w:bCs/>
          <w:lang w:val="es-PE"/>
        </w:rPr>
        <w:t>)</w:t>
      </w:r>
      <w:r w:rsidRPr="0002737A">
        <w:rPr>
          <w:lang w:val="es-PE"/>
        </w:rPr>
        <w:t xml:space="preserve"> mediante la sintaxis </w:t>
      </w:r>
      <w:r w:rsidRPr="0002737A">
        <w:rPr>
          <w:i/>
          <w:iCs/>
          <w:lang w:val="es-PE"/>
        </w:rPr>
        <w:t>Dado/Cuando/Entonces</w:t>
      </w:r>
      <w:r w:rsidRPr="0002737A">
        <w:rPr>
          <w:lang w:val="es-PE"/>
        </w:rPr>
        <w:t>. Estos criterios determinan las condiciones exactas que debe cumplir cada Historia de Usuario para considerarse terminada.</w:t>
      </w:r>
    </w:p>
    <w:p w14:paraId="5A4431A7" w14:textId="77777777" w:rsidR="0002737A" w:rsidRPr="0002737A" w:rsidRDefault="0002737A" w:rsidP="0002737A">
      <w:pPr>
        <w:pStyle w:val="TDC1"/>
        <w:rPr>
          <w:lang w:val="es-PE"/>
        </w:rPr>
      </w:pPr>
      <w:r w:rsidRPr="0002737A">
        <w:rPr>
          <w:b/>
          <w:bCs/>
          <w:lang w:val="es-PE"/>
        </w:rPr>
        <w:t>Criterios para HU01: Registro de nueva mascota (Asociado a RF01)</w:t>
      </w:r>
    </w:p>
    <w:p w14:paraId="0531ADA9" w14:textId="77777777" w:rsidR="0002737A" w:rsidRPr="0002737A" w:rsidRDefault="0002737A" w:rsidP="0002737A">
      <w:pPr>
        <w:pStyle w:val="TDC1"/>
        <w:numPr>
          <w:ilvl w:val="0"/>
          <w:numId w:val="65"/>
        </w:numPr>
        <w:rPr>
          <w:lang w:val="es-PE"/>
        </w:rPr>
      </w:pPr>
      <w:r w:rsidRPr="0002737A">
        <w:rPr>
          <w:b/>
          <w:bCs/>
          <w:lang w:val="es-PE"/>
        </w:rPr>
        <w:t>Criterio 1 (Ruta Feliz):</w:t>
      </w:r>
    </w:p>
    <w:p w14:paraId="5DDFE5A3" w14:textId="77777777" w:rsidR="0002737A" w:rsidRPr="0002737A" w:rsidRDefault="0002737A" w:rsidP="0002737A">
      <w:pPr>
        <w:pStyle w:val="TDC1"/>
        <w:numPr>
          <w:ilvl w:val="1"/>
          <w:numId w:val="65"/>
        </w:numPr>
        <w:rPr>
          <w:lang w:val="es-PE"/>
        </w:rPr>
      </w:pPr>
      <w:r w:rsidRPr="0002737A">
        <w:rPr>
          <w:b/>
          <w:bCs/>
          <w:lang w:val="es-PE"/>
        </w:rPr>
        <w:t>Dado que</w:t>
      </w:r>
      <w:r w:rsidRPr="0002737A">
        <w:rPr>
          <w:lang w:val="es-PE"/>
        </w:rPr>
        <w:t xml:space="preserve"> el personal está en el formulario de "Registro de Mascota".</w:t>
      </w:r>
    </w:p>
    <w:p w14:paraId="717995B9" w14:textId="77777777" w:rsidR="0002737A" w:rsidRPr="0002737A" w:rsidRDefault="0002737A" w:rsidP="0002737A">
      <w:pPr>
        <w:pStyle w:val="TDC1"/>
        <w:numPr>
          <w:ilvl w:val="1"/>
          <w:numId w:val="65"/>
        </w:numPr>
        <w:rPr>
          <w:lang w:val="es-PE"/>
        </w:rPr>
      </w:pPr>
      <w:r w:rsidRPr="0002737A">
        <w:rPr>
          <w:b/>
          <w:bCs/>
          <w:lang w:val="es-PE"/>
        </w:rPr>
        <w:t>Cuando</w:t>
      </w:r>
      <w:r w:rsidRPr="0002737A">
        <w:rPr>
          <w:lang w:val="es-PE"/>
        </w:rPr>
        <w:t xml:space="preserve"> ingresa todos los datos obligatorios correctamente (Especie, Raza, Nombre) y presiona "Guardar".</w:t>
      </w:r>
    </w:p>
    <w:p w14:paraId="6071CF8B" w14:textId="77777777" w:rsidR="0002737A" w:rsidRPr="0002737A" w:rsidRDefault="0002737A" w:rsidP="0002737A">
      <w:pPr>
        <w:pStyle w:val="TDC1"/>
        <w:numPr>
          <w:ilvl w:val="1"/>
          <w:numId w:val="65"/>
        </w:numPr>
        <w:rPr>
          <w:lang w:val="es-PE"/>
        </w:rPr>
      </w:pPr>
      <w:r w:rsidRPr="0002737A">
        <w:rPr>
          <w:b/>
          <w:bCs/>
          <w:lang w:val="es-PE"/>
        </w:rPr>
        <w:t>Entonces</w:t>
      </w:r>
      <w:r w:rsidRPr="0002737A">
        <w:rPr>
          <w:lang w:val="es-PE"/>
        </w:rPr>
        <w:t xml:space="preserve"> el sistema persiste la información en el archivo local, muestra el mensaje "Mascota registrada con éxito" y limpia el formulario.</w:t>
      </w:r>
    </w:p>
    <w:p w14:paraId="0933F2B9" w14:textId="77777777" w:rsidR="0002737A" w:rsidRPr="0002737A" w:rsidRDefault="0002737A" w:rsidP="0002737A">
      <w:pPr>
        <w:pStyle w:val="TDC1"/>
        <w:numPr>
          <w:ilvl w:val="0"/>
          <w:numId w:val="65"/>
        </w:numPr>
        <w:rPr>
          <w:lang w:val="es-PE"/>
        </w:rPr>
      </w:pPr>
      <w:r w:rsidRPr="0002737A">
        <w:rPr>
          <w:b/>
          <w:bCs/>
          <w:lang w:val="es-PE"/>
        </w:rPr>
        <w:t>Criterio 2 (Error de validación):</w:t>
      </w:r>
    </w:p>
    <w:p w14:paraId="28F353EA" w14:textId="77777777" w:rsidR="0002737A" w:rsidRPr="0002737A" w:rsidRDefault="0002737A" w:rsidP="0002737A">
      <w:pPr>
        <w:pStyle w:val="TDC1"/>
        <w:numPr>
          <w:ilvl w:val="1"/>
          <w:numId w:val="65"/>
        </w:numPr>
        <w:rPr>
          <w:lang w:val="es-PE"/>
        </w:rPr>
      </w:pPr>
      <w:r w:rsidRPr="0002737A">
        <w:rPr>
          <w:b/>
          <w:bCs/>
          <w:lang w:val="es-PE"/>
        </w:rPr>
        <w:t>Dado que</w:t>
      </w:r>
      <w:r w:rsidRPr="0002737A">
        <w:rPr>
          <w:lang w:val="es-PE"/>
        </w:rPr>
        <w:t xml:space="preserve"> el personal está en el formulario de "Registro de Mascota".</w:t>
      </w:r>
    </w:p>
    <w:p w14:paraId="19E6EE09" w14:textId="77777777" w:rsidR="0002737A" w:rsidRPr="0002737A" w:rsidRDefault="0002737A" w:rsidP="0002737A">
      <w:pPr>
        <w:pStyle w:val="TDC1"/>
        <w:numPr>
          <w:ilvl w:val="1"/>
          <w:numId w:val="65"/>
        </w:numPr>
        <w:rPr>
          <w:lang w:val="es-PE"/>
        </w:rPr>
      </w:pPr>
      <w:r w:rsidRPr="0002737A">
        <w:rPr>
          <w:b/>
          <w:bCs/>
          <w:lang w:val="es-PE"/>
        </w:rPr>
        <w:t>Cuando</w:t>
      </w:r>
      <w:r w:rsidRPr="0002737A">
        <w:rPr>
          <w:lang w:val="es-PE"/>
        </w:rPr>
        <w:t xml:space="preserve"> deja el campo "Especie" vacío y presiona "Guardar".</w:t>
      </w:r>
    </w:p>
    <w:p w14:paraId="4B468152" w14:textId="77777777" w:rsidR="0002737A" w:rsidRPr="0002737A" w:rsidRDefault="0002737A" w:rsidP="0002737A">
      <w:pPr>
        <w:pStyle w:val="TDC1"/>
        <w:numPr>
          <w:ilvl w:val="1"/>
          <w:numId w:val="65"/>
        </w:numPr>
        <w:rPr>
          <w:lang w:val="es-PE"/>
        </w:rPr>
      </w:pPr>
      <w:r w:rsidRPr="0002737A">
        <w:rPr>
          <w:b/>
          <w:bCs/>
          <w:lang w:val="es-PE"/>
        </w:rPr>
        <w:t>Entonces</w:t>
      </w:r>
      <w:r w:rsidRPr="0002737A">
        <w:rPr>
          <w:lang w:val="es-PE"/>
        </w:rPr>
        <w:t xml:space="preserve"> el sistema bloquea el guardado y muestra una alerta indicando "El campo Especie es obligatorio".</w:t>
      </w:r>
    </w:p>
    <w:p w14:paraId="6ADC0D83" w14:textId="77777777" w:rsidR="0002737A" w:rsidRPr="0002737A" w:rsidRDefault="0002737A" w:rsidP="0002737A">
      <w:pPr>
        <w:pStyle w:val="TDC1"/>
        <w:rPr>
          <w:lang w:val="es-PE"/>
        </w:rPr>
      </w:pPr>
      <w:r w:rsidRPr="0002737A">
        <w:rPr>
          <w:b/>
          <w:bCs/>
          <w:lang w:val="es-PE"/>
        </w:rPr>
        <w:t>Criterios para HU02: Cambio de estado de la mascota (Asociado a RF06)</w:t>
      </w:r>
    </w:p>
    <w:p w14:paraId="16FF5BEB" w14:textId="77777777" w:rsidR="0002737A" w:rsidRPr="0002737A" w:rsidRDefault="0002737A" w:rsidP="0002737A">
      <w:pPr>
        <w:pStyle w:val="TDC1"/>
        <w:numPr>
          <w:ilvl w:val="0"/>
          <w:numId w:val="66"/>
        </w:numPr>
        <w:rPr>
          <w:lang w:val="es-PE"/>
        </w:rPr>
      </w:pPr>
      <w:r w:rsidRPr="0002737A">
        <w:rPr>
          <w:b/>
          <w:bCs/>
          <w:lang w:val="es-PE"/>
        </w:rPr>
        <w:t>Criterio 1:</w:t>
      </w:r>
    </w:p>
    <w:p w14:paraId="5D760DA0" w14:textId="77777777" w:rsidR="0002737A" w:rsidRPr="0002737A" w:rsidRDefault="0002737A" w:rsidP="0002737A">
      <w:pPr>
        <w:pStyle w:val="TDC1"/>
        <w:numPr>
          <w:ilvl w:val="1"/>
          <w:numId w:val="66"/>
        </w:numPr>
        <w:rPr>
          <w:lang w:val="es-PE"/>
        </w:rPr>
      </w:pPr>
      <w:r w:rsidRPr="0002737A">
        <w:rPr>
          <w:b/>
          <w:bCs/>
          <w:lang w:val="es-PE"/>
        </w:rPr>
        <w:t>Dado que</w:t>
      </w:r>
      <w:r w:rsidRPr="0002737A">
        <w:rPr>
          <w:lang w:val="es-PE"/>
        </w:rPr>
        <w:t xml:space="preserve"> una mascota se encuentra con el estado "Disponible".</w:t>
      </w:r>
    </w:p>
    <w:p w14:paraId="14F5A95D" w14:textId="77777777" w:rsidR="0002737A" w:rsidRPr="0002737A" w:rsidRDefault="0002737A" w:rsidP="0002737A">
      <w:pPr>
        <w:pStyle w:val="TDC1"/>
        <w:numPr>
          <w:ilvl w:val="1"/>
          <w:numId w:val="66"/>
        </w:numPr>
        <w:rPr>
          <w:lang w:val="es-PE"/>
        </w:rPr>
      </w:pPr>
      <w:r w:rsidRPr="0002737A">
        <w:rPr>
          <w:b/>
          <w:bCs/>
          <w:lang w:val="es-PE"/>
        </w:rPr>
        <w:t>Cuando</w:t>
      </w:r>
      <w:r w:rsidRPr="0002737A">
        <w:rPr>
          <w:lang w:val="es-PE"/>
        </w:rPr>
        <w:t xml:space="preserve"> el administrador cambia su estado a "En Tratamiento" desde la vista de gestión.</w:t>
      </w:r>
    </w:p>
    <w:p w14:paraId="2F6F2064" w14:textId="77777777" w:rsidR="0002737A" w:rsidRPr="0002737A" w:rsidRDefault="0002737A" w:rsidP="0002737A">
      <w:pPr>
        <w:pStyle w:val="TDC1"/>
        <w:numPr>
          <w:ilvl w:val="1"/>
          <w:numId w:val="66"/>
        </w:numPr>
        <w:rPr>
          <w:lang w:val="es-PE"/>
        </w:rPr>
      </w:pPr>
      <w:r w:rsidRPr="0002737A">
        <w:rPr>
          <w:b/>
          <w:bCs/>
          <w:lang w:val="es-PE"/>
        </w:rPr>
        <w:t>Entonces</w:t>
      </w:r>
      <w:r w:rsidRPr="0002737A">
        <w:rPr>
          <w:lang w:val="es-PE"/>
        </w:rPr>
        <w:t xml:space="preserve"> el sistema actualiza el registro y la mascota deja de aparecer automáticamente en los listados de adopción.</w:t>
      </w:r>
    </w:p>
    <w:p w14:paraId="553A5A5E" w14:textId="77777777" w:rsidR="0002737A" w:rsidRPr="0002737A" w:rsidRDefault="0002737A" w:rsidP="0002737A">
      <w:pPr>
        <w:pStyle w:val="TDC1"/>
        <w:rPr>
          <w:lang w:val="es-PE"/>
        </w:rPr>
      </w:pPr>
      <w:r w:rsidRPr="0002737A">
        <w:rPr>
          <w:b/>
          <w:bCs/>
          <w:lang w:val="es-PE"/>
        </w:rPr>
        <w:t>Criterios para HU06 y HU07: Gestión y validación de Adoptantes (Asociado a RF24 y RF30)</w:t>
      </w:r>
    </w:p>
    <w:p w14:paraId="3AA9B146" w14:textId="77777777" w:rsidR="0002737A" w:rsidRPr="0002737A" w:rsidRDefault="0002737A" w:rsidP="0002737A">
      <w:pPr>
        <w:pStyle w:val="TDC1"/>
        <w:numPr>
          <w:ilvl w:val="0"/>
          <w:numId w:val="67"/>
        </w:numPr>
        <w:rPr>
          <w:lang w:val="es-PE"/>
        </w:rPr>
      </w:pPr>
      <w:r w:rsidRPr="0002737A">
        <w:rPr>
          <w:b/>
          <w:bCs/>
          <w:lang w:val="es-PE"/>
        </w:rPr>
        <w:t>Criterio 1 (Validación de duplicados):</w:t>
      </w:r>
    </w:p>
    <w:p w14:paraId="1B029E34" w14:textId="77777777" w:rsidR="0002737A" w:rsidRPr="0002737A" w:rsidRDefault="0002737A" w:rsidP="0002737A">
      <w:pPr>
        <w:pStyle w:val="TDC1"/>
        <w:numPr>
          <w:ilvl w:val="1"/>
          <w:numId w:val="67"/>
        </w:numPr>
        <w:rPr>
          <w:lang w:val="es-PE"/>
        </w:rPr>
      </w:pPr>
      <w:r w:rsidRPr="0002737A">
        <w:rPr>
          <w:b/>
          <w:bCs/>
          <w:lang w:val="es-PE"/>
        </w:rPr>
        <w:t>Dado que</w:t>
      </w:r>
      <w:r w:rsidRPr="0002737A">
        <w:rPr>
          <w:lang w:val="es-PE"/>
        </w:rPr>
        <w:t xml:space="preserve"> el encargado intenta registrar a un nuevo adoptante.</w:t>
      </w:r>
    </w:p>
    <w:p w14:paraId="4E7BE737" w14:textId="77777777" w:rsidR="0002737A" w:rsidRPr="0002737A" w:rsidRDefault="0002737A" w:rsidP="0002737A">
      <w:pPr>
        <w:pStyle w:val="TDC1"/>
        <w:numPr>
          <w:ilvl w:val="1"/>
          <w:numId w:val="67"/>
        </w:numPr>
        <w:rPr>
          <w:lang w:val="es-PE"/>
        </w:rPr>
      </w:pPr>
      <w:r w:rsidRPr="0002737A">
        <w:rPr>
          <w:b/>
          <w:bCs/>
          <w:lang w:val="es-PE"/>
        </w:rPr>
        <w:t>Cuando</w:t>
      </w:r>
      <w:r w:rsidRPr="0002737A">
        <w:rPr>
          <w:lang w:val="es-PE"/>
        </w:rPr>
        <w:t xml:space="preserve"> ingresa un DNI que ya existe en los registros de archivos del sistema.</w:t>
      </w:r>
    </w:p>
    <w:p w14:paraId="0261F6E9" w14:textId="77777777" w:rsidR="0002737A" w:rsidRPr="0002737A" w:rsidRDefault="0002737A" w:rsidP="0002737A">
      <w:pPr>
        <w:pStyle w:val="TDC1"/>
        <w:numPr>
          <w:ilvl w:val="1"/>
          <w:numId w:val="67"/>
        </w:numPr>
        <w:rPr>
          <w:lang w:val="es-PE"/>
        </w:rPr>
      </w:pPr>
      <w:r w:rsidRPr="0002737A">
        <w:rPr>
          <w:b/>
          <w:bCs/>
          <w:lang w:val="es-PE"/>
        </w:rPr>
        <w:t>Entonces</w:t>
      </w:r>
      <w:r w:rsidRPr="0002737A">
        <w:rPr>
          <w:lang w:val="es-PE"/>
        </w:rPr>
        <w:t xml:space="preserve"> el sistema rechaza la operación y muestra el mensaje "El DNI ingresado ya se encuentra registrado".</w:t>
      </w:r>
    </w:p>
    <w:p w14:paraId="0349F887" w14:textId="77777777" w:rsidR="0002737A" w:rsidRPr="0002737A" w:rsidRDefault="0002737A" w:rsidP="0002737A">
      <w:pPr>
        <w:pStyle w:val="TDC1"/>
        <w:numPr>
          <w:ilvl w:val="0"/>
          <w:numId w:val="67"/>
        </w:numPr>
        <w:rPr>
          <w:lang w:val="es-PE"/>
        </w:rPr>
      </w:pPr>
      <w:r w:rsidRPr="0002737A">
        <w:rPr>
          <w:b/>
          <w:bCs/>
          <w:lang w:val="es-PE"/>
        </w:rPr>
        <w:t>Criterio 2 (Rechazo justificado):</w:t>
      </w:r>
    </w:p>
    <w:p w14:paraId="47D00925" w14:textId="77777777" w:rsidR="0002737A" w:rsidRPr="0002737A" w:rsidRDefault="0002737A" w:rsidP="0002737A">
      <w:pPr>
        <w:pStyle w:val="TDC1"/>
        <w:numPr>
          <w:ilvl w:val="1"/>
          <w:numId w:val="67"/>
        </w:numPr>
        <w:rPr>
          <w:lang w:val="es-PE"/>
        </w:rPr>
      </w:pPr>
      <w:r w:rsidRPr="0002737A">
        <w:rPr>
          <w:b/>
          <w:bCs/>
          <w:lang w:val="es-PE"/>
        </w:rPr>
        <w:t>Dado que</w:t>
      </w:r>
      <w:r w:rsidRPr="0002737A">
        <w:rPr>
          <w:lang w:val="es-PE"/>
        </w:rPr>
        <w:t xml:space="preserve"> un adoptante está en estado "En evaluación".</w:t>
      </w:r>
    </w:p>
    <w:p w14:paraId="12FBA077" w14:textId="77777777" w:rsidR="0002737A" w:rsidRPr="0002737A" w:rsidRDefault="0002737A" w:rsidP="0002737A">
      <w:pPr>
        <w:pStyle w:val="TDC1"/>
        <w:numPr>
          <w:ilvl w:val="1"/>
          <w:numId w:val="67"/>
        </w:numPr>
        <w:rPr>
          <w:lang w:val="es-PE"/>
        </w:rPr>
      </w:pPr>
      <w:r w:rsidRPr="0002737A">
        <w:rPr>
          <w:b/>
          <w:bCs/>
          <w:lang w:val="es-PE"/>
        </w:rPr>
        <w:t>Cuando</w:t>
      </w:r>
      <w:r w:rsidRPr="0002737A">
        <w:rPr>
          <w:lang w:val="es-PE"/>
        </w:rPr>
        <w:t xml:space="preserve"> el administrador cambia el estado a "Rechazado" sin ingresar un motivo en el campo de texto.</w:t>
      </w:r>
    </w:p>
    <w:p w14:paraId="5A47A0C3" w14:textId="77777777" w:rsidR="0002737A" w:rsidRPr="0002737A" w:rsidRDefault="0002737A" w:rsidP="0002737A">
      <w:pPr>
        <w:pStyle w:val="TDC1"/>
        <w:numPr>
          <w:ilvl w:val="1"/>
          <w:numId w:val="67"/>
        </w:numPr>
        <w:rPr>
          <w:lang w:val="es-PE"/>
        </w:rPr>
      </w:pPr>
      <w:r w:rsidRPr="0002737A">
        <w:rPr>
          <w:b/>
          <w:bCs/>
          <w:lang w:val="es-PE"/>
        </w:rPr>
        <w:t>Entonces</w:t>
      </w:r>
      <w:r w:rsidRPr="0002737A">
        <w:rPr>
          <w:lang w:val="es-PE"/>
        </w:rPr>
        <w:t xml:space="preserve"> el sistema impide el cambio de estado exigiendo el ingreso obligatorio del motivo.</w:t>
      </w:r>
    </w:p>
    <w:p w14:paraId="08EF4723" w14:textId="77777777" w:rsidR="0002737A" w:rsidRPr="0002737A" w:rsidRDefault="0002737A" w:rsidP="0002737A">
      <w:pPr>
        <w:pStyle w:val="TDC1"/>
        <w:rPr>
          <w:lang w:val="es-PE"/>
        </w:rPr>
      </w:pPr>
      <w:r w:rsidRPr="0002737A">
        <w:rPr>
          <w:b/>
          <w:bCs/>
          <w:lang w:val="es-PE"/>
        </w:rPr>
        <w:t>Criterios para HU08: Proceso de vinculación y adopción (Asociado a RF35)</w:t>
      </w:r>
    </w:p>
    <w:p w14:paraId="5E88CB93" w14:textId="77777777" w:rsidR="0002737A" w:rsidRPr="0002737A" w:rsidRDefault="0002737A" w:rsidP="0002737A">
      <w:pPr>
        <w:pStyle w:val="TDC1"/>
        <w:numPr>
          <w:ilvl w:val="0"/>
          <w:numId w:val="68"/>
        </w:numPr>
        <w:rPr>
          <w:lang w:val="es-PE"/>
        </w:rPr>
      </w:pPr>
      <w:r w:rsidRPr="0002737A">
        <w:rPr>
          <w:b/>
          <w:bCs/>
          <w:lang w:val="es-PE"/>
        </w:rPr>
        <w:t>Criterio 1 (Vinculación exitosa):</w:t>
      </w:r>
    </w:p>
    <w:p w14:paraId="40F6B9A4" w14:textId="77777777" w:rsidR="0002737A" w:rsidRPr="0002737A" w:rsidRDefault="0002737A" w:rsidP="0002737A">
      <w:pPr>
        <w:pStyle w:val="TDC1"/>
        <w:numPr>
          <w:ilvl w:val="1"/>
          <w:numId w:val="68"/>
        </w:numPr>
        <w:rPr>
          <w:lang w:val="es-PE"/>
        </w:rPr>
      </w:pPr>
      <w:r w:rsidRPr="0002737A">
        <w:rPr>
          <w:b/>
          <w:bCs/>
          <w:lang w:val="es-PE"/>
        </w:rPr>
        <w:t>Dado que</w:t>
      </w:r>
      <w:r w:rsidRPr="0002737A">
        <w:rPr>
          <w:lang w:val="es-PE"/>
        </w:rPr>
        <w:t xml:space="preserve"> el administrador está en el módulo de Adopciones.</w:t>
      </w:r>
    </w:p>
    <w:p w14:paraId="543CB05A" w14:textId="77777777" w:rsidR="0002737A" w:rsidRPr="0002737A" w:rsidRDefault="0002737A" w:rsidP="0002737A">
      <w:pPr>
        <w:pStyle w:val="TDC1"/>
        <w:numPr>
          <w:ilvl w:val="1"/>
          <w:numId w:val="68"/>
        </w:numPr>
        <w:rPr>
          <w:lang w:val="es-PE"/>
        </w:rPr>
      </w:pPr>
      <w:r w:rsidRPr="0002737A">
        <w:rPr>
          <w:b/>
          <w:bCs/>
          <w:lang w:val="es-PE"/>
        </w:rPr>
        <w:t>Cuando</w:t>
      </w:r>
      <w:r w:rsidRPr="0002737A">
        <w:rPr>
          <w:lang w:val="es-PE"/>
        </w:rPr>
        <w:t xml:space="preserve"> selecciona a un adoptante con estado "Aprobado" y lo vincula a una mascota con estado "Disponible", confirmando la acción.</w:t>
      </w:r>
    </w:p>
    <w:p w14:paraId="37465C7D" w14:textId="77777777" w:rsidR="0002737A" w:rsidRPr="0002737A" w:rsidRDefault="0002737A" w:rsidP="0002737A">
      <w:pPr>
        <w:pStyle w:val="TDC1"/>
        <w:numPr>
          <w:ilvl w:val="1"/>
          <w:numId w:val="68"/>
        </w:numPr>
        <w:rPr>
          <w:lang w:val="es-PE"/>
        </w:rPr>
      </w:pPr>
      <w:r w:rsidRPr="0002737A">
        <w:rPr>
          <w:b/>
          <w:bCs/>
          <w:lang w:val="es-PE"/>
        </w:rPr>
        <w:t>Entonces</w:t>
      </w:r>
      <w:r w:rsidRPr="0002737A">
        <w:rPr>
          <w:lang w:val="es-PE"/>
        </w:rPr>
        <w:t xml:space="preserve"> el sistema registra el contrato, cambia el estado de la mascota a "Adoptada" de forma automática y bloquea la mascota para futuras solicitudes.</w:t>
      </w:r>
    </w:p>
    <w:p w14:paraId="2157018D" w14:textId="77777777" w:rsidR="0002737A" w:rsidRPr="0002737A" w:rsidRDefault="0002737A" w:rsidP="0002737A">
      <w:pPr>
        <w:pStyle w:val="TDC1"/>
        <w:rPr>
          <w:lang w:val="es-PE"/>
        </w:rPr>
      </w:pPr>
      <w:r w:rsidRPr="0002737A">
        <w:rPr>
          <w:b/>
          <w:bCs/>
          <w:lang w:val="es-PE"/>
        </w:rPr>
        <w:t>Criterios para HU10: Autenticación de Usuario (Asociado a RF39)</w:t>
      </w:r>
    </w:p>
    <w:p w14:paraId="21E34568" w14:textId="77777777" w:rsidR="0002737A" w:rsidRPr="0002737A" w:rsidRDefault="0002737A" w:rsidP="0002737A">
      <w:pPr>
        <w:pStyle w:val="TDC1"/>
        <w:numPr>
          <w:ilvl w:val="0"/>
          <w:numId w:val="69"/>
        </w:numPr>
        <w:rPr>
          <w:lang w:val="es-PE"/>
        </w:rPr>
      </w:pPr>
      <w:r w:rsidRPr="0002737A">
        <w:rPr>
          <w:b/>
          <w:bCs/>
          <w:lang w:val="es-PE"/>
        </w:rPr>
        <w:lastRenderedPageBreak/>
        <w:t>Criterio 1 (Acceso denegado):</w:t>
      </w:r>
    </w:p>
    <w:p w14:paraId="26EA6FB0" w14:textId="77777777" w:rsidR="0002737A" w:rsidRPr="0002737A" w:rsidRDefault="0002737A" w:rsidP="0002737A">
      <w:pPr>
        <w:pStyle w:val="TDC1"/>
        <w:numPr>
          <w:ilvl w:val="1"/>
          <w:numId w:val="69"/>
        </w:numPr>
        <w:rPr>
          <w:lang w:val="es-PE"/>
        </w:rPr>
      </w:pPr>
      <w:r w:rsidRPr="0002737A">
        <w:rPr>
          <w:b/>
          <w:bCs/>
          <w:lang w:val="es-PE"/>
        </w:rPr>
        <w:t>Dado que</w:t>
      </w:r>
      <w:r w:rsidRPr="0002737A">
        <w:rPr>
          <w:lang w:val="es-PE"/>
        </w:rPr>
        <w:t xml:space="preserve"> un usuario intenta acceder al sistema.</w:t>
      </w:r>
    </w:p>
    <w:p w14:paraId="0ACB82AA" w14:textId="77777777" w:rsidR="0002737A" w:rsidRPr="0002737A" w:rsidRDefault="0002737A" w:rsidP="0002737A">
      <w:pPr>
        <w:pStyle w:val="TDC1"/>
        <w:numPr>
          <w:ilvl w:val="1"/>
          <w:numId w:val="69"/>
        </w:numPr>
        <w:rPr>
          <w:lang w:val="es-PE"/>
        </w:rPr>
      </w:pPr>
      <w:r w:rsidRPr="0002737A">
        <w:rPr>
          <w:b/>
          <w:bCs/>
          <w:lang w:val="es-PE"/>
        </w:rPr>
        <w:t>Cuando</w:t>
      </w:r>
      <w:r w:rsidRPr="0002737A">
        <w:rPr>
          <w:lang w:val="es-PE"/>
        </w:rPr>
        <w:t xml:space="preserve"> ingresa un nombre de usuario o contraseña incorrectos y hace clic en "Ingresar".</w:t>
      </w:r>
    </w:p>
    <w:p w14:paraId="3C60716D" w14:textId="77777777" w:rsidR="0002737A" w:rsidRPr="0002737A" w:rsidRDefault="0002737A" w:rsidP="0002737A">
      <w:pPr>
        <w:pStyle w:val="TDC1"/>
        <w:numPr>
          <w:ilvl w:val="1"/>
          <w:numId w:val="69"/>
        </w:numPr>
        <w:rPr>
          <w:lang w:val="es-PE"/>
        </w:rPr>
      </w:pPr>
      <w:r w:rsidRPr="0002737A">
        <w:rPr>
          <w:b/>
          <w:bCs/>
          <w:lang w:val="es-PE"/>
        </w:rPr>
        <w:t>Entonces</w:t>
      </w:r>
      <w:r w:rsidRPr="0002737A">
        <w:rPr>
          <w:lang w:val="es-PE"/>
        </w:rPr>
        <w:t xml:space="preserve"> el sistema deniega el acceso, no carga ningún módulo y muestra una alerta de "Credenciales inválidas".</w:t>
      </w:r>
    </w:p>
    <w:p w14:paraId="4E9596A2" w14:textId="5A102323" w:rsidR="009049BF" w:rsidRDefault="009049BF" w:rsidP="009049BF">
      <w:pPr>
        <w:pStyle w:val="TDC1"/>
      </w:pPr>
    </w:p>
    <w:p w14:paraId="5BC0B04C" w14:textId="2D1ECB13" w:rsidR="009049BF" w:rsidRPr="00F84CB5" w:rsidRDefault="009049BF" w:rsidP="00C26F0F">
      <w:pPr>
        <w:pStyle w:val="Ttulo2"/>
      </w:pPr>
      <w:bookmarkStart w:id="22" w:name="_Toc231725105"/>
      <w:r w:rsidRPr="00F84CB5">
        <w:t>10. Implementación del Proyecto</w:t>
      </w:r>
      <w:bookmarkEnd w:id="22"/>
    </w:p>
    <w:p w14:paraId="7A67ECD0" w14:textId="77777777" w:rsidR="0002737A" w:rsidRDefault="0002737A" w:rsidP="0002737A">
      <w:pPr>
        <w:pStyle w:val="TDC1"/>
        <w:rPr>
          <w:lang w:val="es-PE"/>
        </w:rPr>
      </w:pPr>
      <w:r w:rsidRPr="0002737A">
        <w:rPr>
          <w:lang w:val="es-PE"/>
        </w:rPr>
        <w:t xml:space="preserve">La fase de construcción del software se ha ejecutado respetando los lineamientos de la Programación Orientada a Objetos y las restricciones técnicas establecidas, garantizando un código limpio y modular. </w:t>
      </w:r>
    </w:p>
    <w:p w14:paraId="03EE7AA5" w14:textId="77777777" w:rsidR="00C26F0F" w:rsidRPr="0002737A" w:rsidRDefault="00C26F0F" w:rsidP="0002737A">
      <w:pPr>
        <w:pStyle w:val="TDC1"/>
        <w:rPr>
          <w:lang w:val="es-PE"/>
        </w:rPr>
      </w:pPr>
    </w:p>
    <w:p w14:paraId="7FF4EF67" w14:textId="77777777" w:rsidR="0002737A" w:rsidRPr="0002737A" w:rsidRDefault="0002737A" w:rsidP="00C26F0F">
      <w:pPr>
        <w:pStyle w:val="Ttulo3"/>
        <w:rPr>
          <w:lang w:val="es-PE"/>
        </w:rPr>
      </w:pPr>
      <w:bookmarkStart w:id="23" w:name="_Toc231725106"/>
      <w:r w:rsidRPr="0002737A">
        <w:rPr>
          <w:lang w:val="es-PE"/>
        </w:rPr>
        <w:t>10.1 Tecnologías utilizadas</w:t>
      </w:r>
      <w:bookmarkEnd w:id="23"/>
    </w:p>
    <w:p w14:paraId="72914EC2" w14:textId="77777777" w:rsidR="0002737A" w:rsidRPr="0002737A" w:rsidRDefault="0002737A" w:rsidP="0002737A">
      <w:pPr>
        <w:pStyle w:val="TDC1"/>
        <w:rPr>
          <w:lang w:val="es-PE"/>
        </w:rPr>
      </w:pPr>
      <w:r w:rsidRPr="0002737A">
        <w:rPr>
          <w:lang w:val="es-PE"/>
        </w:rPr>
        <w:t>Para garantizar un entorno de desarrollo estandarizado y alineado a los objetivos académicos, el ecosistema tecnológico se compone de:</w:t>
      </w:r>
    </w:p>
    <w:p w14:paraId="4B874A8F" w14:textId="77777777" w:rsidR="0002737A" w:rsidRPr="0002737A" w:rsidRDefault="0002737A" w:rsidP="0002737A">
      <w:pPr>
        <w:pStyle w:val="TDC1"/>
        <w:numPr>
          <w:ilvl w:val="0"/>
          <w:numId w:val="70"/>
        </w:numPr>
        <w:rPr>
          <w:lang w:val="es-PE"/>
        </w:rPr>
      </w:pPr>
      <w:r w:rsidRPr="0002737A">
        <w:rPr>
          <w:b/>
          <w:bCs/>
          <w:lang w:val="es-PE"/>
        </w:rPr>
        <w:t xml:space="preserve">Java SE (Standard </w:t>
      </w:r>
      <w:proofErr w:type="spellStart"/>
      <w:r w:rsidRPr="0002737A">
        <w:rPr>
          <w:b/>
          <w:bCs/>
          <w:lang w:val="es-PE"/>
        </w:rPr>
        <w:t>Edition</w:t>
      </w:r>
      <w:proofErr w:type="spellEnd"/>
      <w:r w:rsidRPr="0002737A">
        <w:rPr>
          <w:b/>
          <w:bCs/>
          <w:lang w:val="es-PE"/>
        </w:rPr>
        <w:t>):</w:t>
      </w:r>
      <w:r w:rsidRPr="0002737A">
        <w:rPr>
          <w:lang w:val="es-PE"/>
        </w:rPr>
        <w:t xml:space="preserve"> Lenguaje base del proyecto. Se ha utilizado su núcleo puro para aplicar encapsulamiento, polimorfismo y herencia sin depender de </w:t>
      </w:r>
      <w:proofErr w:type="spellStart"/>
      <w:r w:rsidRPr="0002737A">
        <w:rPr>
          <w:i/>
          <w:iCs/>
          <w:lang w:val="es-PE"/>
        </w:rPr>
        <w:t>frameworks</w:t>
      </w:r>
      <w:proofErr w:type="spellEnd"/>
      <w:r w:rsidRPr="0002737A">
        <w:rPr>
          <w:lang w:val="es-PE"/>
        </w:rPr>
        <w:t xml:space="preserve"> de terceros. </w:t>
      </w:r>
    </w:p>
    <w:p w14:paraId="204420F3" w14:textId="77777777" w:rsidR="0002737A" w:rsidRPr="0002737A" w:rsidRDefault="0002737A" w:rsidP="0002737A">
      <w:pPr>
        <w:pStyle w:val="TDC1"/>
        <w:numPr>
          <w:ilvl w:val="0"/>
          <w:numId w:val="70"/>
        </w:numPr>
        <w:rPr>
          <w:lang w:val="es-PE"/>
        </w:rPr>
      </w:pPr>
      <w:r w:rsidRPr="0002737A">
        <w:rPr>
          <w:b/>
          <w:bCs/>
          <w:lang w:val="es-PE"/>
        </w:rPr>
        <w:t>Eclipse IDE:</w:t>
      </w:r>
      <w:r w:rsidRPr="0002737A">
        <w:rPr>
          <w:lang w:val="es-PE"/>
        </w:rPr>
        <w:t xml:space="preserve"> Entorno de Desarrollo Integrado seleccionado por su robustez en la compilación y depuración de proyectos nativos en Java.</w:t>
      </w:r>
    </w:p>
    <w:p w14:paraId="70B0CB50" w14:textId="77777777" w:rsidR="0002737A" w:rsidRDefault="0002737A" w:rsidP="0002737A">
      <w:pPr>
        <w:pStyle w:val="TDC1"/>
        <w:numPr>
          <w:ilvl w:val="0"/>
          <w:numId w:val="70"/>
        </w:numPr>
        <w:rPr>
          <w:lang w:val="es-PE"/>
        </w:rPr>
      </w:pPr>
      <w:r w:rsidRPr="0002737A">
        <w:rPr>
          <w:b/>
          <w:bCs/>
          <w:lang w:val="es-PE"/>
        </w:rPr>
        <w:t>Git y GitHub:</w:t>
      </w:r>
      <w:r w:rsidRPr="0002737A">
        <w:rPr>
          <w:lang w:val="es-PE"/>
        </w:rPr>
        <w:t xml:space="preserve"> Herramientas núcleo para el control de versiones colaborativo. Durante esta fase no solo se utilizaron comandos básicos (</w:t>
      </w:r>
      <w:proofErr w:type="spellStart"/>
      <w:r w:rsidRPr="0002737A">
        <w:rPr>
          <w:lang w:val="es-PE"/>
        </w:rPr>
        <w:t>add</w:t>
      </w:r>
      <w:proofErr w:type="spellEnd"/>
      <w:r w:rsidRPr="0002737A">
        <w:rPr>
          <w:lang w:val="es-PE"/>
        </w:rPr>
        <w:t xml:space="preserve">, </w:t>
      </w:r>
      <w:proofErr w:type="spellStart"/>
      <w:r w:rsidRPr="0002737A">
        <w:rPr>
          <w:lang w:val="es-PE"/>
        </w:rPr>
        <w:t>commit</w:t>
      </w:r>
      <w:proofErr w:type="spellEnd"/>
      <w:r w:rsidRPr="0002737A">
        <w:rPr>
          <w:lang w:val="es-PE"/>
        </w:rPr>
        <w:t xml:space="preserve">, </w:t>
      </w:r>
      <w:proofErr w:type="spellStart"/>
      <w:r w:rsidRPr="0002737A">
        <w:rPr>
          <w:lang w:val="es-PE"/>
        </w:rPr>
        <w:t>push</w:t>
      </w:r>
      <w:proofErr w:type="spellEnd"/>
      <w:r w:rsidRPr="0002737A">
        <w:rPr>
          <w:lang w:val="es-PE"/>
        </w:rPr>
        <w:t xml:space="preserve">), sino que se integraron flujos avanzados requeridos para la gestión de ramas y resolución de errores, tales como </w:t>
      </w:r>
      <w:proofErr w:type="spellStart"/>
      <w:r w:rsidRPr="0002737A">
        <w:rPr>
          <w:lang w:val="es-PE"/>
        </w:rPr>
        <w:t>git</w:t>
      </w:r>
      <w:proofErr w:type="spellEnd"/>
      <w:r w:rsidRPr="0002737A">
        <w:rPr>
          <w:lang w:val="es-PE"/>
        </w:rPr>
        <w:t xml:space="preserve"> </w:t>
      </w:r>
      <w:proofErr w:type="spellStart"/>
      <w:r w:rsidRPr="0002737A">
        <w:rPr>
          <w:lang w:val="es-PE"/>
        </w:rPr>
        <w:t>stash</w:t>
      </w:r>
      <w:proofErr w:type="spellEnd"/>
      <w:r w:rsidRPr="0002737A">
        <w:rPr>
          <w:lang w:val="es-PE"/>
        </w:rPr>
        <w:t xml:space="preserve"> (para guardar cambios temporales sin hacer </w:t>
      </w:r>
      <w:proofErr w:type="spellStart"/>
      <w:r w:rsidRPr="0002737A">
        <w:rPr>
          <w:lang w:val="es-PE"/>
        </w:rPr>
        <w:t>commit</w:t>
      </w:r>
      <w:proofErr w:type="spellEnd"/>
      <w:r w:rsidRPr="0002737A">
        <w:rPr>
          <w:lang w:val="es-PE"/>
        </w:rPr>
        <w:t xml:space="preserve">), </w:t>
      </w:r>
      <w:proofErr w:type="spellStart"/>
      <w:r w:rsidRPr="0002737A">
        <w:rPr>
          <w:lang w:val="es-PE"/>
        </w:rPr>
        <w:t>git</w:t>
      </w:r>
      <w:proofErr w:type="spellEnd"/>
      <w:r w:rsidRPr="0002737A">
        <w:rPr>
          <w:lang w:val="es-PE"/>
        </w:rPr>
        <w:t xml:space="preserve"> </w:t>
      </w:r>
      <w:proofErr w:type="spellStart"/>
      <w:r w:rsidRPr="0002737A">
        <w:rPr>
          <w:lang w:val="es-PE"/>
        </w:rPr>
        <w:t>revert</w:t>
      </w:r>
      <w:proofErr w:type="spellEnd"/>
      <w:r w:rsidRPr="0002737A">
        <w:rPr>
          <w:lang w:val="es-PE"/>
        </w:rPr>
        <w:t xml:space="preserve"> (para deshacer cambios de forma segura en el historial) y </w:t>
      </w:r>
      <w:proofErr w:type="spellStart"/>
      <w:r w:rsidRPr="0002737A">
        <w:rPr>
          <w:lang w:val="es-PE"/>
        </w:rPr>
        <w:t>git</w:t>
      </w:r>
      <w:proofErr w:type="spellEnd"/>
      <w:r w:rsidRPr="0002737A">
        <w:rPr>
          <w:lang w:val="es-PE"/>
        </w:rPr>
        <w:t xml:space="preserve"> </w:t>
      </w:r>
      <w:proofErr w:type="spellStart"/>
      <w:r w:rsidRPr="0002737A">
        <w:rPr>
          <w:lang w:val="es-PE"/>
        </w:rPr>
        <w:t>cherry</w:t>
      </w:r>
      <w:proofErr w:type="spellEnd"/>
      <w:r w:rsidRPr="0002737A">
        <w:rPr>
          <w:lang w:val="es-PE"/>
        </w:rPr>
        <w:t xml:space="preserve">-pick (para trasladar </w:t>
      </w:r>
      <w:proofErr w:type="spellStart"/>
      <w:r w:rsidRPr="0002737A">
        <w:rPr>
          <w:i/>
          <w:iCs/>
          <w:lang w:val="es-PE"/>
        </w:rPr>
        <w:t>commits</w:t>
      </w:r>
      <w:proofErr w:type="spellEnd"/>
      <w:r w:rsidRPr="0002737A">
        <w:rPr>
          <w:lang w:val="es-PE"/>
        </w:rPr>
        <w:t xml:space="preserve"> específicos entre ramas). </w:t>
      </w:r>
    </w:p>
    <w:p w14:paraId="6B121C85" w14:textId="77777777" w:rsidR="00C26F0F" w:rsidRDefault="00C26F0F" w:rsidP="00C26F0F">
      <w:pPr>
        <w:pStyle w:val="TDC1"/>
        <w:rPr>
          <w:lang w:val="es-PE"/>
        </w:rPr>
      </w:pPr>
    </w:p>
    <w:p w14:paraId="2CD6777F" w14:textId="77777777" w:rsidR="00C26F0F" w:rsidRDefault="00C26F0F" w:rsidP="00C26F0F">
      <w:pPr>
        <w:pStyle w:val="TDC1"/>
        <w:rPr>
          <w:lang w:val="es-PE"/>
        </w:rPr>
      </w:pPr>
    </w:p>
    <w:p w14:paraId="2F535EA7" w14:textId="77777777" w:rsidR="00C26F0F" w:rsidRPr="0002737A" w:rsidRDefault="00C26F0F" w:rsidP="00C26F0F">
      <w:pPr>
        <w:pStyle w:val="TDC1"/>
        <w:ind w:left="720"/>
        <w:rPr>
          <w:lang w:val="es-PE"/>
        </w:rPr>
      </w:pPr>
    </w:p>
    <w:p w14:paraId="4974AF60" w14:textId="77777777" w:rsidR="0002737A" w:rsidRPr="0002737A" w:rsidRDefault="0002737A" w:rsidP="00C26F0F">
      <w:pPr>
        <w:pStyle w:val="Ttulo3"/>
        <w:rPr>
          <w:lang w:val="es-PE"/>
        </w:rPr>
      </w:pPr>
      <w:bookmarkStart w:id="24" w:name="_Toc231725107"/>
      <w:r w:rsidRPr="0002737A">
        <w:rPr>
          <w:lang w:val="es-PE"/>
        </w:rPr>
        <w:t>10.2 Manejo de archivos en Java</w:t>
      </w:r>
      <w:bookmarkEnd w:id="24"/>
    </w:p>
    <w:p w14:paraId="1C78E4B2" w14:textId="77777777" w:rsidR="0002737A" w:rsidRPr="0002737A" w:rsidRDefault="0002737A" w:rsidP="0002737A">
      <w:pPr>
        <w:pStyle w:val="TDC1"/>
        <w:rPr>
          <w:lang w:val="es-PE"/>
        </w:rPr>
      </w:pPr>
      <w:r w:rsidRPr="0002737A">
        <w:rPr>
          <w:lang w:val="es-PE"/>
        </w:rPr>
        <w:t xml:space="preserve">Dada la restricción operativa de no integrar motores de bases de datos relacionales, la persistencia de la información del refugio se diseñó utilizando el paquete nativo java.io. La implementación se basa en la </w:t>
      </w:r>
      <w:r w:rsidRPr="0002737A">
        <w:rPr>
          <w:b/>
          <w:bCs/>
          <w:lang w:val="es-PE"/>
        </w:rPr>
        <w:t>Serialización de Objetos</w:t>
      </w:r>
      <w:r w:rsidRPr="0002737A">
        <w:rPr>
          <w:lang w:val="es-PE"/>
        </w:rPr>
        <w:t xml:space="preserve"> (mediante </w:t>
      </w:r>
      <w:proofErr w:type="spellStart"/>
      <w:r w:rsidRPr="0002737A">
        <w:rPr>
          <w:lang w:val="es-PE"/>
        </w:rPr>
        <w:t>ObjectOutputStream</w:t>
      </w:r>
      <w:proofErr w:type="spellEnd"/>
      <w:r w:rsidRPr="0002737A">
        <w:rPr>
          <w:lang w:val="es-PE"/>
        </w:rPr>
        <w:t xml:space="preserve"> y </w:t>
      </w:r>
      <w:proofErr w:type="spellStart"/>
      <w:r w:rsidRPr="0002737A">
        <w:rPr>
          <w:lang w:val="es-PE"/>
        </w:rPr>
        <w:t>ObjectInputStream</w:t>
      </w:r>
      <w:proofErr w:type="spellEnd"/>
      <w:r w:rsidRPr="0002737A">
        <w:rPr>
          <w:lang w:val="es-PE"/>
        </w:rPr>
        <w:t>). Esto permite que el estado completo de las colecciones (listas de Mascotas, Adoptantes, Citas, etc.) se convierta en una secuencia de bytes y se guarde localmente en archivos con extensión .</w:t>
      </w:r>
      <w:proofErr w:type="spellStart"/>
      <w:r w:rsidRPr="0002737A">
        <w:rPr>
          <w:lang w:val="es-PE"/>
        </w:rPr>
        <w:t>dat</w:t>
      </w:r>
      <w:proofErr w:type="spellEnd"/>
      <w:r w:rsidRPr="0002737A">
        <w:rPr>
          <w:lang w:val="es-PE"/>
        </w:rPr>
        <w:t xml:space="preserve"> o .</w:t>
      </w:r>
      <w:proofErr w:type="spellStart"/>
      <w:r w:rsidRPr="0002737A">
        <w:rPr>
          <w:lang w:val="es-PE"/>
        </w:rPr>
        <w:t>txt</w:t>
      </w:r>
      <w:proofErr w:type="spellEnd"/>
      <w:r w:rsidRPr="0002737A">
        <w:rPr>
          <w:lang w:val="es-PE"/>
        </w:rPr>
        <w:t>. Al reiniciar el sistema, estos archivos se leen (</w:t>
      </w:r>
      <w:proofErr w:type="spellStart"/>
      <w:r w:rsidRPr="0002737A">
        <w:rPr>
          <w:lang w:val="es-PE"/>
        </w:rPr>
        <w:t>deserializan</w:t>
      </w:r>
      <w:proofErr w:type="spellEnd"/>
      <w:r w:rsidRPr="0002737A">
        <w:rPr>
          <w:lang w:val="es-PE"/>
        </w:rPr>
        <w:t xml:space="preserve">), reconstruyendo los objetos en memoria exactamente como quedaron en la sesión anterior, garantizando así la integridad y trazabilidad de los registros. </w:t>
      </w:r>
    </w:p>
    <w:p w14:paraId="64EA4CF0" w14:textId="77777777" w:rsidR="0002737A" w:rsidRPr="0002737A" w:rsidRDefault="0002737A" w:rsidP="00C26F0F">
      <w:pPr>
        <w:pStyle w:val="Ttulo3"/>
        <w:rPr>
          <w:lang w:val="es-PE"/>
        </w:rPr>
      </w:pPr>
      <w:bookmarkStart w:id="25" w:name="_Toc231725108"/>
      <w:r w:rsidRPr="0002737A">
        <w:rPr>
          <w:lang w:val="es-PE"/>
        </w:rPr>
        <w:t>10.3 Funcionalidades implementadas</w:t>
      </w:r>
      <w:bookmarkEnd w:id="25"/>
    </w:p>
    <w:p w14:paraId="0B968FF2" w14:textId="77777777" w:rsidR="0002737A" w:rsidRPr="0002737A" w:rsidRDefault="0002737A" w:rsidP="0002737A">
      <w:pPr>
        <w:pStyle w:val="TDC1"/>
        <w:rPr>
          <w:lang w:val="es-PE"/>
        </w:rPr>
      </w:pPr>
      <w:r w:rsidRPr="0002737A">
        <w:rPr>
          <w:i/>
          <w:iCs/>
          <w:lang w:val="es-PE"/>
        </w:rPr>
        <w:t>(Nota para el avance de Semanas 3 y 4)</w:t>
      </w:r>
      <w:r w:rsidRPr="0002737A">
        <w:rPr>
          <w:lang w:val="es-PE"/>
        </w:rPr>
        <w:t xml:space="preserve">: En la iteración actual del ciclo de desarrollo, la implementación se ha centrado en la base arquitectónica y de repositorios: </w:t>
      </w:r>
    </w:p>
    <w:p w14:paraId="2A1CFAF3" w14:textId="77777777" w:rsidR="0002737A" w:rsidRPr="0002737A" w:rsidRDefault="0002737A" w:rsidP="0002737A">
      <w:pPr>
        <w:pStyle w:val="TDC1"/>
        <w:numPr>
          <w:ilvl w:val="0"/>
          <w:numId w:val="71"/>
        </w:numPr>
        <w:rPr>
          <w:lang w:val="es-PE"/>
        </w:rPr>
      </w:pPr>
      <w:r w:rsidRPr="0002737A">
        <w:rPr>
          <w:lang w:val="es-PE"/>
        </w:rPr>
        <w:t>Creación del repositorio remoto y estructuración de ramas (</w:t>
      </w:r>
      <w:proofErr w:type="spellStart"/>
      <w:r w:rsidRPr="0002737A">
        <w:rPr>
          <w:lang w:val="es-PE"/>
        </w:rPr>
        <w:t>GitFlow</w:t>
      </w:r>
      <w:proofErr w:type="spellEnd"/>
      <w:r w:rsidRPr="0002737A">
        <w:rPr>
          <w:lang w:val="es-PE"/>
        </w:rPr>
        <w:t xml:space="preserve">). </w:t>
      </w:r>
    </w:p>
    <w:p w14:paraId="34D4136C" w14:textId="77777777" w:rsidR="0002737A" w:rsidRPr="0002737A" w:rsidRDefault="0002737A" w:rsidP="0002737A">
      <w:pPr>
        <w:pStyle w:val="TDC1"/>
        <w:numPr>
          <w:ilvl w:val="0"/>
          <w:numId w:val="71"/>
        </w:numPr>
        <w:rPr>
          <w:lang w:val="es-PE"/>
        </w:rPr>
      </w:pPr>
      <w:r w:rsidRPr="0002737A">
        <w:rPr>
          <w:lang w:val="es-PE"/>
        </w:rPr>
        <w:t xml:space="preserve">Implementación en código de las clases maestras (Mascota, Adoptante, </w:t>
      </w:r>
      <w:proofErr w:type="spellStart"/>
      <w:r w:rsidRPr="0002737A">
        <w:rPr>
          <w:lang w:val="es-PE"/>
        </w:rPr>
        <w:t>CitaMedica</w:t>
      </w:r>
      <w:proofErr w:type="spellEnd"/>
      <w:r w:rsidRPr="0002737A">
        <w:rPr>
          <w:lang w:val="es-PE"/>
        </w:rPr>
        <w:t xml:space="preserve">, Tratamiento, Vacuna, </w:t>
      </w:r>
      <w:proofErr w:type="spellStart"/>
      <w:r w:rsidRPr="0002737A">
        <w:rPr>
          <w:lang w:val="es-PE"/>
        </w:rPr>
        <w:t>Adopcion</w:t>
      </w:r>
      <w:proofErr w:type="spellEnd"/>
      <w:r w:rsidRPr="0002737A">
        <w:rPr>
          <w:lang w:val="es-PE"/>
        </w:rPr>
        <w:t xml:space="preserve">, Usuario) con sus respectivos atributos encapsulados (métodos </w:t>
      </w:r>
      <w:proofErr w:type="spellStart"/>
      <w:r w:rsidRPr="0002737A">
        <w:rPr>
          <w:i/>
          <w:iCs/>
          <w:lang w:val="es-PE"/>
        </w:rPr>
        <w:t>getters</w:t>
      </w:r>
      <w:proofErr w:type="spellEnd"/>
      <w:r w:rsidRPr="0002737A">
        <w:rPr>
          <w:lang w:val="es-PE"/>
        </w:rPr>
        <w:t xml:space="preserve"> y </w:t>
      </w:r>
      <w:proofErr w:type="spellStart"/>
      <w:r w:rsidRPr="0002737A">
        <w:rPr>
          <w:i/>
          <w:iCs/>
          <w:lang w:val="es-PE"/>
        </w:rPr>
        <w:t>setters</w:t>
      </w:r>
      <w:proofErr w:type="spellEnd"/>
      <w:r w:rsidRPr="0002737A">
        <w:rPr>
          <w:lang w:val="es-PE"/>
        </w:rPr>
        <w:t xml:space="preserve">). </w:t>
      </w:r>
    </w:p>
    <w:p w14:paraId="46F9D33A" w14:textId="77777777" w:rsidR="0002737A" w:rsidRPr="0002737A" w:rsidRDefault="0002737A" w:rsidP="0002737A">
      <w:pPr>
        <w:pStyle w:val="TDC1"/>
        <w:numPr>
          <w:ilvl w:val="0"/>
          <w:numId w:val="71"/>
        </w:numPr>
        <w:rPr>
          <w:lang w:val="es-PE"/>
        </w:rPr>
      </w:pPr>
      <w:r w:rsidRPr="0002737A">
        <w:rPr>
          <w:lang w:val="es-PE"/>
        </w:rPr>
        <w:t xml:space="preserve">Desarrollo de los constructores base de cada clase, respetando el diagrama de dominio propuesto. </w:t>
      </w:r>
    </w:p>
    <w:p w14:paraId="79292C5D" w14:textId="77777777" w:rsidR="0002737A" w:rsidRPr="0002737A" w:rsidRDefault="0002737A" w:rsidP="0002737A">
      <w:pPr>
        <w:pStyle w:val="TDC1"/>
        <w:numPr>
          <w:ilvl w:val="0"/>
          <w:numId w:val="71"/>
        </w:numPr>
        <w:rPr>
          <w:lang w:val="es-PE"/>
        </w:rPr>
      </w:pPr>
      <w:r w:rsidRPr="0002737A">
        <w:rPr>
          <w:i/>
          <w:iCs/>
          <w:lang w:val="es-PE"/>
        </w:rPr>
        <w:t>(Para las entregas finales, aquí se añadirán las pantallas y botones específicos que vayas programando)</w:t>
      </w:r>
      <w:r w:rsidRPr="0002737A">
        <w:rPr>
          <w:lang w:val="es-PE"/>
        </w:rPr>
        <w:t>.</w:t>
      </w:r>
    </w:p>
    <w:p w14:paraId="03849CD4" w14:textId="77777777" w:rsidR="009049BF" w:rsidRDefault="009049BF" w:rsidP="009049BF">
      <w:pPr>
        <w:pStyle w:val="TDC1"/>
      </w:pPr>
    </w:p>
    <w:p w14:paraId="118118E1" w14:textId="77777777" w:rsidR="009049BF" w:rsidRPr="00F84CB5" w:rsidRDefault="009049BF" w:rsidP="00C26F0F">
      <w:pPr>
        <w:pStyle w:val="Ttulo2"/>
      </w:pPr>
      <w:bookmarkStart w:id="26" w:name="_Toc231725109"/>
      <w:r w:rsidRPr="00F84CB5">
        <w:t>11. Resultados</w:t>
      </w:r>
      <w:bookmarkEnd w:id="26"/>
    </w:p>
    <w:p w14:paraId="578B1CC0" w14:textId="77777777" w:rsidR="009049BF" w:rsidRDefault="009049BF" w:rsidP="009049BF">
      <w:pPr>
        <w:pStyle w:val="TDC1"/>
      </w:pPr>
    </w:p>
    <w:p w14:paraId="0EDAD2A3" w14:textId="77777777" w:rsidR="009049BF" w:rsidRPr="00F84CB5" w:rsidRDefault="009049BF" w:rsidP="00C26F0F">
      <w:pPr>
        <w:pStyle w:val="Ttulo2"/>
      </w:pPr>
      <w:bookmarkStart w:id="27" w:name="_Toc231725110"/>
      <w:r w:rsidRPr="00F84CB5">
        <w:t>12. Conclusiones</w:t>
      </w:r>
      <w:bookmarkEnd w:id="27"/>
    </w:p>
    <w:p w14:paraId="60079108" w14:textId="77777777" w:rsidR="00104B33" w:rsidRDefault="00104B33" w:rsidP="00104B33">
      <w:pPr>
        <w:pStyle w:val="TDC1"/>
        <w:ind w:left="720"/>
        <w:rPr>
          <w:b/>
          <w:bCs/>
          <w:lang w:val="es-PE"/>
        </w:rPr>
      </w:pPr>
    </w:p>
    <w:p w14:paraId="3103BACF" w14:textId="77777777" w:rsidR="00104B33" w:rsidRDefault="00104B33" w:rsidP="00104B33">
      <w:pPr>
        <w:pStyle w:val="TDC1"/>
        <w:ind w:left="720"/>
        <w:rPr>
          <w:b/>
          <w:bCs/>
          <w:lang w:val="es-PE"/>
        </w:rPr>
      </w:pPr>
    </w:p>
    <w:p w14:paraId="1958F552" w14:textId="77777777" w:rsidR="00C26F0F" w:rsidRDefault="00C26F0F" w:rsidP="00104B33">
      <w:pPr>
        <w:pStyle w:val="TDC1"/>
        <w:ind w:left="720"/>
        <w:rPr>
          <w:b/>
          <w:bCs/>
          <w:lang w:val="es-PE"/>
        </w:rPr>
      </w:pPr>
    </w:p>
    <w:p w14:paraId="0724ABDF" w14:textId="77777777" w:rsidR="00C26F0F" w:rsidRDefault="00C26F0F" w:rsidP="00104B33">
      <w:pPr>
        <w:pStyle w:val="TDC1"/>
        <w:ind w:left="720"/>
        <w:rPr>
          <w:b/>
          <w:bCs/>
          <w:lang w:val="es-PE"/>
        </w:rPr>
      </w:pPr>
    </w:p>
    <w:p w14:paraId="15B9DD75" w14:textId="77777777" w:rsidR="00C26F0F" w:rsidRDefault="00C26F0F" w:rsidP="00104B33">
      <w:pPr>
        <w:pStyle w:val="TDC1"/>
        <w:ind w:left="720"/>
        <w:rPr>
          <w:b/>
          <w:bCs/>
          <w:lang w:val="es-PE"/>
        </w:rPr>
      </w:pPr>
    </w:p>
    <w:p w14:paraId="7D4955F8" w14:textId="77777777" w:rsidR="00104B33" w:rsidRDefault="00104B33" w:rsidP="00104B33">
      <w:pPr>
        <w:pStyle w:val="TDC1"/>
        <w:ind w:left="720"/>
        <w:rPr>
          <w:b/>
          <w:bCs/>
          <w:lang w:val="es-PE"/>
        </w:rPr>
      </w:pPr>
    </w:p>
    <w:p w14:paraId="59DCCBA2" w14:textId="77777777" w:rsidR="00104B33" w:rsidRDefault="00104B33" w:rsidP="00104B33">
      <w:pPr>
        <w:pStyle w:val="TDC1"/>
        <w:ind w:left="720"/>
        <w:rPr>
          <w:b/>
          <w:bCs/>
          <w:lang w:val="es-PE"/>
        </w:rPr>
      </w:pPr>
    </w:p>
    <w:p w14:paraId="0286E4F2" w14:textId="77777777" w:rsidR="00104B33" w:rsidRDefault="00104B33" w:rsidP="00104B33">
      <w:pPr>
        <w:pStyle w:val="TDC1"/>
        <w:ind w:left="720"/>
        <w:rPr>
          <w:b/>
          <w:bCs/>
          <w:lang w:val="es-PE"/>
        </w:rPr>
      </w:pPr>
    </w:p>
    <w:p w14:paraId="6E8D4FD8" w14:textId="77777777" w:rsidR="00104B33" w:rsidRPr="00104B33" w:rsidRDefault="00104B33" w:rsidP="00104B33">
      <w:pPr>
        <w:pStyle w:val="TDC1"/>
        <w:ind w:left="720"/>
        <w:rPr>
          <w:lang w:val="es-PE"/>
        </w:rPr>
      </w:pPr>
    </w:p>
    <w:p w14:paraId="26FBA0B0" w14:textId="77777777" w:rsidR="009049BF" w:rsidRPr="00F84CB5" w:rsidRDefault="009049BF" w:rsidP="00C26F0F">
      <w:pPr>
        <w:pStyle w:val="Ttulo2"/>
      </w:pPr>
      <w:bookmarkStart w:id="28" w:name="_Toc231725111"/>
      <w:r w:rsidRPr="00F84CB5">
        <w:t>13. Bibliografía</w:t>
      </w:r>
      <w:bookmarkEnd w:id="28"/>
    </w:p>
    <w:p w14:paraId="3645EC43" w14:textId="11E8B76F" w:rsidR="00104B33" w:rsidRPr="00104B33" w:rsidRDefault="00104B33" w:rsidP="00104B33">
      <w:pPr>
        <w:pStyle w:val="TDC1"/>
        <w:numPr>
          <w:ilvl w:val="0"/>
          <w:numId w:val="71"/>
        </w:numPr>
        <w:rPr>
          <w:lang w:val="es-PE"/>
        </w:rPr>
      </w:pPr>
      <w:proofErr w:type="spellStart"/>
      <w:r w:rsidRPr="00104B33">
        <w:rPr>
          <w:lang w:val="es-PE"/>
        </w:rPr>
        <w:t>Animals</w:t>
      </w:r>
      <w:proofErr w:type="spellEnd"/>
      <w:r w:rsidRPr="00104B33">
        <w:rPr>
          <w:lang w:val="es-PE"/>
        </w:rPr>
        <w:t xml:space="preserve"> First. (s. f.). </w:t>
      </w:r>
      <w:r w:rsidRPr="00104B33">
        <w:rPr>
          <w:i/>
          <w:iCs/>
          <w:lang w:val="es-PE"/>
        </w:rPr>
        <w:t xml:space="preserve">Animal </w:t>
      </w:r>
      <w:proofErr w:type="spellStart"/>
      <w:r w:rsidRPr="00104B33">
        <w:rPr>
          <w:i/>
          <w:iCs/>
          <w:lang w:val="es-PE"/>
        </w:rPr>
        <w:t>shelter</w:t>
      </w:r>
      <w:proofErr w:type="spellEnd"/>
      <w:r w:rsidRPr="00104B33">
        <w:rPr>
          <w:i/>
          <w:iCs/>
          <w:lang w:val="es-PE"/>
        </w:rPr>
        <w:t xml:space="preserve"> software </w:t>
      </w:r>
      <w:proofErr w:type="spellStart"/>
      <w:r w:rsidRPr="00104B33">
        <w:rPr>
          <w:i/>
          <w:iCs/>
          <w:lang w:val="es-PE"/>
        </w:rPr>
        <w:t>for</w:t>
      </w:r>
      <w:proofErr w:type="spellEnd"/>
      <w:r w:rsidRPr="00104B33">
        <w:rPr>
          <w:i/>
          <w:iCs/>
          <w:lang w:val="es-PE"/>
        </w:rPr>
        <w:t xml:space="preserve"> </w:t>
      </w:r>
      <w:proofErr w:type="spellStart"/>
      <w:r w:rsidRPr="00104B33">
        <w:rPr>
          <w:i/>
          <w:iCs/>
          <w:lang w:val="es-PE"/>
        </w:rPr>
        <w:t>rescues</w:t>
      </w:r>
      <w:proofErr w:type="spellEnd"/>
      <w:r w:rsidRPr="00104B33">
        <w:rPr>
          <w:i/>
          <w:iCs/>
          <w:lang w:val="es-PE"/>
        </w:rPr>
        <w:t xml:space="preserve"> &amp; </w:t>
      </w:r>
      <w:proofErr w:type="spellStart"/>
      <w:r w:rsidRPr="00104B33">
        <w:rPr>
          <w:i/>
          <w:iCs/>
          <w:lang w:val="es-PE"/>
        </w:rPr>
        <w:t>shelters</w:t>
      </w:r>
      <w:proofErr w:type="spellEnd"/>
      <w:r w:rsidRPr="00104B33">
        <w:rPr>
          <w:lang w:val="es-PE"/>
        </w:rPr>
        <w:t xml:space="preserve">. </w:t>
      </w:r>
      <w:hyperlink r:id="rId13" w:tgtFrame="_blank" w:history="1">
        <w:r w:rsidRPr="00104B33">
          <w:rPr>
            <w:rStyle w:val="Hipervnculo"/>
            <w:lang w:val="es-PE"/>
          </w:rPr>
          <w:t>https://animalsfirst.com/</w:t>
        </w:r>
      </w:hyperlink>
      <w:r w:rsidRPr="00104B33">
        <w:rPr>
          <w:lang w:val="es-PE"/>
        </w:rPr>
        <w:t xml:space="preserve"> </w:t>
      </w:r>
    </w:p>
    <w:p w14:paraId="33858D5F" w14:textId="27D1E914" w:rsidR="00104B33" w:rsidRPr="00104B33" w:rsidRDefault="00104B33" w:rsidP="00104B33">
      <w:pPr>
        <w:pStyle w:val="TDC1"/>
        <w:numPr>
          <w:ilvl w:val="0"/>
          <w:numId w:val="71"/>
        </w:numPr>
        <w:rPr>
          <w:lang w:val="es-PE"/>
        </w:rPr>
      </w:pPr>
      <w:proofErr w:type="spellStart"/>
      <w:r w:rsidRPr="00104B33">
        <w:rPr>
          <w:lang w:val="es-PE"/>
        </w:rPr>
        <w:t>Association</w:t>
      </w:r>
      <w:proofErr w:type="spellEnd"/>
      <w:r w:rsidRPr="00104B33">
        <w:rPr>
          <w:lang w:val="es-PE"/>
        </w:rPr>
        <w:t xml:space="preserve"> </w:t>
      </w:r>
      <w:proofErr w:type="spellStart"/>
      <w:r w:rsidRPr="00104B33">
        <w:rPr>
          <w:lang w:val="es-PE"/>
        </w:rPr>
        <w:t>of</w:t>
      </w:r>
      <w:proofErr w:type="spellEnd"/>
      <w:r w:rsidRPr="00104B33">
        <w:rPr>
          <w:lang w:val="es-PE"/>
        </w:rPr>
        <w:t xml:space="preserve"> Shelter </w:t>
      </w:r>
      <w:proofErr w:type="spellStart"/>
      <w:r w:rsidRPr="00104B33">
        <w:rPr>
          <w:lang w:val="es-PE"/>
        </w:rPr>
        <w:t>Veterinarians</w:t>
      </w:r>
      <w:proofErr w:type="spellEnd"/>
      <w:r w:rsidRPr="00104B33">
        <w:rPr>
          <w:lang w:val="es-PE"/>
        </w:rPr>
        <w:t xml:space="preserve">. (2022). </w:t>
      </w:r>
      <w:proofErr w:type="spellStart"/>
      <w:r w:rsidRPr="00104B33">
        <w:rPr>
          <w:i/>
          <w:iCs/>
          <w:lang w:val="es-PE"/>
        </w:rPr>
        <w:t>Guidelines</w:t>
      </w:r>
      <w:proofErr w:type="spellEnd"/>
      <w:r w:rsidRPr="00104B33">
        <w:rPr>
          <w:i/>
          <w:iCs/>
          <w:lang w:val="es-PE"/>
        </w:rPr>
        <w:t xml:space="preserve"> </w:t>
      </w:r>
      <w:proofErr w:type="spellStart"/>
      <w:r w:rsidRPr="00104B33">
        <w:rPr>
          <w:i/>
          <w:iCs/>
          <w:lang w:val="es-PE"/>
        </w:rPr>
        <w:t>for</w:t>
      </w:r>
      <w:proofErr w:type="spellEnd"/>
      <w:r w:rsidRPr="00104B33">
        <w:rPr>
          <w:i/>
          <w:iCs/>
          <w:lang w:val="es-PE"/>
        </w:rPr>
        <w:t xml:space="preserve"> </w:t>
      </w:r>
      <w:proofErr w:type="spellStart"/>
      <w:r w:rsidRPr="00104B33">
        <w:rPr>
          <w:i/>
          <w:iCs/>
          <w:lang w:val="es-PE"/>
        </w:rPr>
        <w:t>standards</w:t>
      </w:r>
      <w:proofErr w:type="spellEnd"/>
      <w:r w:rsidRPr="00104B33">
        <w:rPr>
          <w:i/>
          <w:iCs/>
          <w:lang w:val="es-PE"/>
        </w:rPr>
        <w:t xml:space="preserve"> </w:t>
      </w:r>
      <w:proofErr w:type="spellStart"/>
      <w:r w:rsidRPr="00104B33">
        <w:rPr>
          <w:i/>
          <w:iCs/>
          <w:lang w:val="es-PE"/>
        </w:rPr>
        <w:t>of</w:t>
      </w:r>
      <w:proofErr w:type="spellEnd"/>
      <w:r w:rsidRPr="00104B33">
        <w:rPr>
          <w:i/>
          <w:iCs/>
          <w:lang w:val="es-PE"/>
        </w:rPr>
        <w:t xml:space="preserve"> care in animal </w:t>
      </w:r>
      <w:proofErr w:type="spellStart"/>
      <w:r w:rsidRPr="00104B33">
        <w:rPr>
          <w:i/>
          <w:iCs/>
          <w:lang w:val="es-PE"/>
        </w:rPr>
        <w:t>shelters</w:t>
      </w:r>
      <w:proofErr w:type="spellEnd"/>
      <w:r w:rsidRPr="00104B33">
        <w:rPr>
          <w:lang w:val="es-PE"/>
        </w:rPr>
        <w:t xml:space="preserve">. </w:t>
      </w:r>
      <w:hyperlink r:id="rId14" w:tgtFrame="_blank" w:history="1">
        <w:r w:rsidRPr="00104B33">
          <w:rPr>
            <w:rStyle w:val="Hipervnculo"/>
            <w:lang w:val="es-PE"/>
          </w:rPr>
          <w:t>https://www.sheltervet.org/guidelines-for-standards-of-care-in-animal-shelters</w:t>
        </w:r>
      </w:hyperlink>
      <w:r w:rsidRPr="00104B33">
        <w:rPr>
          <w:lang w:val="es-PE"/>
        </w:rPr>
        <w:t xml:space="preserve"> </w:t>
      </w:r>
    </w:p>
    <w:p w14:paraId="258D56D8" w14:textId="3AE7703E" w:rsidR="00104B33" w:rsidRPr="00104B33" w:rsidRDefault="00104B33" w:rsidP="00104B33">
      <w:pPr>
        <w:pStyle w:val="TDC1"/>
        <w:numPr>
          <w:ilvl w:val="0"/>
          <w:numId w:val="71"/>
        </w:numPr>
        <w:rPr>
          <w:lang w:val="es-PE"/>
        </w:rPr>
      </w:pPr>
      <w:proofErr w:type="spellStart"/>
      <w:r w:rsidRPr="00104B33">
        <w:rPr>
          <w:lang w:val="es-PE"/>
        </w:rPr>
        <w:t>Capterra</w:t>
      </w:r>
      <w:proofErr w:type="spellEnd"/>
      <w:r w:rsidRPr="00104B33">
        <w:rPr>
          <w:lang w:val="es-PE"/>
        </w:rPr>
        <w:t xml:space="preserve">. (2026). </w:t>
      </w:r>
      <w:r w:rsidRPr="00104B33">
        <w:rPr>
          <w:i/>
          <w:iCs/>
          <w:lang w:val="es-PE"/>
        </w:rPr>
        <w:t xml:space="preserve">Best animal </w:t>
      </w:r>
      <w:proofErr w:type="spellStart"/>
      <w:r w:rsidRPr="00104B33">
        <w:rPr>
          <w:i/>
          <w:iCs/>
          <w:lang w:val="es-PE"/>
        </w:rPr>
        <w:t>shelter</w:t>
      </w:r>
      <w:proofErr w:type="spellEnd"/>
      <w:r w:rsidRPr="00104B33">
        <w:rPr>
          <w:i/>
          <w:iCs/>
          <w:lang w:val="es-PE"/>
        </w:rPr>
        <w:t xml:space="preserve"> software 2026</w:t>
      </w:r>
      <w:r w:rsidRPr="00104B33">
        <w:rPr>
          <w:lang w:val="es-PE"/>
        </w:rPr>
        <w:t xml:space="preserve">. </w:t>
      </w:r>
      <w:hyperlink r:id="rId15" w:tgtFrame="_blank" w:history="1">
        <w:r w:rsidRPr="00104B33">
          <w:rPr>
            <w:rStyle w:val="Hipervnculo"/>
            <w:lang w:val="es-PE"/>
          </w:rPr>
          <w:t>https://www.capterra.com/animal-shelter-software/</w:t>
        </w:r>
      </w:hyperlink>
      <w:r w:rsidRPr="00104B33">
        <w:rPr>
          <w:lang w:val="es-PE"/>
        </w:rPr>
        <w:t xml:space="preserve"> </w:t>
      </w:r>
    </w:p>
    <w:p w14:paraId="3A49746F" w14:textId="5BC9DB68" w:rsidR="00104B33" w:rsidRPr="00104B33" w:rsidRDefault="00104B33" w:rsidP="00104B33">
      <w:pPr>
        <w:pStyle w:val="TDC1"/>
        <w:numPr>
          <w:ilvl w:val="0"/>
          <w:numId w:val="71"/>
        </w:numPr>
        <w:rPr>
          <w:lang w:val="es-PE"/>
        </w:rPr>
      </w:pPr>
      <w:proofErr w:type="spellStart"/>
      <w:r w:rsidRPr="00104B33">
        <w:rPr>
          <w:lang w:val="es-PE"/>
        </w:rPr>
        <w:t>HumanePro</w:t>
      </w:r>
      <w:proofErr w:type="spellEnd"/>
      <w:r w:rsidRPr="00104B33">
        <w:rPr>
          <w:lang w:val="es-PE"/>
        </w:rPr>
        <w:t xml:space="preserve">. (s. f.). </w:t>
      </w:r>
      <w:proofErr w:type="spellStart"/>
      <w:r w:rsidRPr="00104B33">
        <w:rPr>
          <w:i/>
          <w:iCs/>
          <w:lang w:val="es-PE"/>
        </w:rPr>
        <w:t>Rescue</w:t>
      </w:r>
      <w:proofErr w:type="spellEnd"/>
      <w:r w:rsidRPr="00104B33">
        <w:rPr>
          <w:i/>
          <w:iCs/>
          <w:lang w:val="es-PE"/>
        </w:rPr>
        <w:t xml:space="preserve"> </w:t>
      </w:r>
      <w:proofErr w:type="spellStart"/>
      <w:r w:rsidRPr="00104B33">
        <w:rPr>
          <w:i/>
          <w:iCs/>
          <w:lang w:val="es-PE"/>
        </w:rPr>
        <w:t>group</w:t>
      </w:r>
      <w:proofErr w:type="spellEnd"/>
      <w:r w:rsidRPr="00104B33">
        <w:rPr>
          <w:i/>
          <w:iCs/>
          <w:lang w:val="es-PE"/>
        </w:rPr>
        <w:t xml:space="preserve"> </w:t>
      </w:r>
      <w:proofErr w:type="spellStart"/>
      <w:r w:rsidRPr="00104B33">
        <w:rPr>
          <w:i/>
          <w:iCs/>
          <w:lang w:val="es-PE"/>
        </w:rPr>
        <w:t>best</w:t>
      </w:r>
      <w:proofErr w:type="spellEnd"/>
      <w:r w:rsidRPr="00104B33">
        <w:rPr>
          <w:i/>
          <w:iCs/>
          <w:lang w:val="es-PE"/>
        </w:rPr>
        <w:t xml:space="preserve"> </w:t>
      </w:r>
      <w:proofErr w:type="spellStart"/>
      <w:r w:rsidRPr="00104B33">
        <w:rPr>
          <w:i/>
          <w:iCs/>
          <w:lang w:val="es-PE"/>
        </w:rPr>
        <w:t>practices</w:t>
      </w:r>
      <w:proofErr w:type="spellEnd"/>
      <w:r w:rsidRPr="00104B33">
        <w:rPr>
          <w:i/>
          <w:iCs/>
          <w:lang w:val="es-PE"/>
        </w:rPr>
        <w:t xml:space="preserve">: </w:t>
      </w:r>
      <w:proofErr w:type="spellStart"/>
      <w:r w:rsidRPr="00104B33">
        <w:rPr>
          <w:i/>
          <w:iCs/>
          <w:lang w:val="es-PE"/>
        </w:rPr>
        <w:t>Recordkeeping</w:t>
      </w:r>
      <w:proofErr w:type="spellEnd"/>
      <w:r w:rsidRPr="00104B33">
        <w:rPr>
          <w:lang w:val="es-PE"/>
        </w:rPr>
        <w:t xml:space="preserve">. </w:t>
      </w:r>
      <w:hyperlink r:id="rId16" w:tgtFrame="_blank" w:history="1">
        <w:r w:rsidRPr="00104B33">
          <w:rPr>
            <w:rStyle w:val="Hipervnculo"/>
            <w:lang w:val="es-PE"/>
          </w:rPr>
          <w:t>https://humanepro.org/page/rescue-group-best-practices-recordkeeping</w:t>
        </w:r>
      </w:hyperlink>
      <w:r w:rsidRPr="00104B33">
        <w:rPr>
          <w:lang w:val="es-PE"/>
        </w:rPr>
        <w:t xml:space="preserve"> </w:t>
      </w:r>
    </w:p>
    <w:p w14:paraId="203346CC" w14:textId="77777777" w:rsidR="009049BF" w:rsidRDefault="009049BF" w:rsidP="009049BF">
      <w:pPr>
        <w:pStyle w:val="TDC1"/>
      </w:pPr>
    </w:p>
    <w:p w14:paraId="6A2FD0E1" w14:textId="77777777" w:rsidR="009049BF" w:rsidRPr="00104B33" w:rsidRDefault="009049BF" w:rsidP="00C26F0F">
      <w:pPr>
        <w:pStyle w:val="Ttulo2"/>
      </w:pPr>
      <w:bookmarkStart w:id="29" w:name="_Toc231725112"/>
      <w:r w:rsidRPr="00104B33">
        <w:t>14. Anexos</w:t>
      </w:r>
      <w:bookmarkEnd w:id="29"/>
    </w:p>
    <w:p w14:paraId="5921771E" w14:textId="77777777" w:rsidR="00620232" w:rsidRDefault="00620232">
      <w:pPr>
        <w:pStyle w:val="Textoindependiente"/>
        <w:rPr>
          <w:sz w:val="28"/>
        </w:rPr>
      </w:pPr>
    </w:p>
    <w:p w14:paraId="73E38F17" w14:textId="77777777" w:rsidR="00620232" w:rsidRDefault="00620232">
      <w:pPr>
        <w:pStyle w:val="Textoindependiente"/>
        <w:rPr>
          <w:sz w:val="28"/>
        </w:rPr>
      </w:pPr>
    </w:p>
    <w:p w14:paraId="7BF55359" w14:textId="77777777" w:rsidR="00620232" w:rsidRDefault="00620232">
      <w:pPr>
        <w:pStyle w:val="Textoindependiente"/>
        <w:rPr>
          <w:sz w:val="28"/>
        </w:rPr>
      </w:pPr>
    </w:p>
    <w:sectPr w:rsidR="00620232" w:rsidSect="00104B33">
      <w:type w:val="continuous"/>
      <w:pgSz w:w="11910" w:h="16840"/>
      <w:pgMar w:top="1260" w:right="566" w:bottom="1080" w:left="850" w:header="417" w:footer="8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2254" w14:textId="77777777" w:rsidR="00AD3240" w:rsidRDefault="00AD3240">
      <w:r>
        <w:separator/>
      </w:r>
    </w:p>
  </w:endnote>
  <w:endnote w:type="continuationSeparator" w:id="0">
    <w:p w14:paraId="101AB24C" w14:textId="77777777" w:rsidR="00AD3240" w:rsidRDefault="00AD32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9163E" w14:textId="77777777" w:rsidR="00620232" w:rsidRDefault="00000000">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3B97053F" wp14:editId="2BB12372">
              <wp:simplePos x="0" y="0"/>
              <wp:positionH relativeFrom="page">
                <wp:posOffset>790892</wp:posOffset>
              </wp:positionH>
              <wp:positionV relativeFrom="page">
                <wp:posOffset>9953307</wp:posOffset>
              </wp:positionV>
              <wp:extent cx="6162040" cy="9525"/>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62040" cy="9525"/>
                      </a:xfrm>
                      <a:custGeom>
                        <a:avLst/>
                        <a:gdLst/>
                        <a:ahLst/>
                        <a:cxnLst/>
                        <a:rect l="l" t="t" r="r" b="b"/>
                        <a:pathLst>
                          <a:path w="6162040" h="9525">
                            <a:moveTo>
                              <a:pt x="6162040" y="0"/>
                            </a:moveTo>
                            <a:lnTo>
                              <a:pt x="0" y="0"/>
                            </a:lnTo>
                            <a:lnTo>
                              <a:pt x="0" y="9524"/>
                            </a:lnTo>
                            <a:lnTo>
                              <a:pt x="6162040" y="9524"/>
                            </a:lnTo>
                            <a:lnTo>
                              <a:pt x="6162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914713D" id="Graphic 4" o:spid="_x0000_s1026" style="position:absolute;margin-left:62.25pt;margin-top:783.7pt;width:485.2pt;height:.75pt;z-index:-251659264;visibility:visible;mso-wrap-style:square;mso-wrap-distance-left:0;mso-wrap-distance-top:0;mso-wrap-distance-right:0;mso-wrap-distance-bottom:0;mso-position-horizontal:absolute;mso-position-horizontal-relative:page;mso-position-vertical:absolute;mso-position-vertical-relative:page;v-text-anchor:top" coordsize="616204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" path="m6162040,l,,,9524r6162040,l6162040,xe" fillcolor="black" stroked="f">
              <v:path arrowok="t"/>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45A992EC" wp14:editId="15763EA7">
              <wp:simplePos x="0" y="0"/>
              <wp:positionH relativeFrom="page">
                <wp:posOffset>797242</wp:posOffset>
              </wp:positionH>
              <wp:positionV relativeFrom="page">
                <wp:posOffset>9953406</wp:posOffset>
              </wp:positionV>
              <wp:extent cx="3888740" cy="28829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88740" cy="288290"/>
                      </a:xfrm>
                      <a:prstGeom prst="rect">
                        <a:avLst/>
                      </a:prstGeom>
                    </wps:spPr>
                    <wps:txbx>
                      <w:txbxContent>
                        <w:p w14:paraId="0F5E62A0" w14:textId="77777777" w:rsidR="00620232" w:rsidRDefault="00000000">
                          <w:pPr>
                            <w:spacing w:before="14"/>
                            <w:ind w:left="20"/>
                            <w:rPr>
                              <w:rFonts w:ascii="Arial" w:hAnsi="Arial"/>
                              <w:i/>
                              <w:sz w:val="16"/>
                            </w:rPr>
                          </w:pPr>
                          <w:r>
                            <w:rPr>
                              <w:rFonts w:ascii="Arial" w:hAnsi="Arial"/>
                              <w:i/>
                              <w:sz w:val="16"/>
                            </w:rPr>
                            <w:t>&lt;&lt;Colocar</w:t>
                          </w:r>
                          <w:r>
                            <w:rPr>
                              <w:rFonts w:ascii="Arial" w:hAnsi="Arial"/>
                              <w:i/>
                              <w:spacing w:val="-2"/>
                              <w:sz w:val="16"/>
                            </w:rPr>
                            <w:t xml:space="preserve"> </w:t>
                          </w:r>
                          <w:r>
                            <w:rPr>
                              <w:rFonts w:ascii="Arial" w:hAnsi="Arial"/>
                              <w:i/>
                              <w:sz w:val="16"/>
                            </w:rPr>
                            <w:t>los</w:t>
                          </w:r>
                          <w:r>
                            <w:rPr>
                              <w:rFonts w:ascii="Arial" w:hAnsi="Arial"/>
                              <w:i/>
                              <w:spacing w:val="-3"/>
                              <w:sz w:val="16"/>
                            </w:rPr>
                            <w:t xml:space="preserve"> </w:t>
                          </w:r>
                          <w:r>
                            <w:rPr>
                              <w:rFonts w:ascii="Arial" w:hAnsi="Arial"/>
                              <w:i/>
                              <w:sz w:val="16"/>
                            </w:rPr>
                            <w:t>apellidos</w:t>
                          </w:r>
                          <w:r>
                            <w:rPr>
                              <w:rFonts w:ascii="Arial" w:hAnsi="Arial"/>
                              <w:i/>
                              <w:spacing w:val="-7"/>
                              <w:sz w:val="16"/>
                            </w:rPr>
                            <w:t xml:space="preserve"> </w:t>
                          </w:r>
                          <w:r>
                            <w:rPr>
                              <w:rFonts w:ascii="Arial" w:hAnsi="Arial"/>
                              <w:i/>
                              <w:sz w:val="16"/>
                            </w:rPr>
                            <w:t>e</w:t>
                          </w:r>
                          <w:r>
                            <w:rPr>
                              <w:rFonts w:ascii="Arial" w:hAnsi="Arial"/>
                              <w:i/>
                              <w:spacing w:val="-2"/>
                              <w:sz w:val="16"/>
                            </w:rPr>
                            <w:t xml:space="preserve"> </w:t>
                          </w:r>
                          <w:r>
                            <w:rPr>
                              <w:rFonts w:ascii="Arial" w:hAnsi="Arial"/>
                              <w:i/>
                              <w:sz w:val="16"/>
                            </w:rPr>
                            <w:t>inicial</w:t>
                          </w:r>
                          <w:r>
                            <w:rPr>
                              <w:rFonts w:ascii="Arial" w:hAnsi="Arial"/>
                              <w:i/>
                              <w:spacing w:val="-4"/>
                              <w:sz w:val="16"/>
                            </w:rPr>
                            <w:t xml:space="preserve"> </w:t>
                          </w:r>
                          <w:r>
                            <w:rPr>
                              <w:rFonts w:ascii="Arial" w:hAnsi="Arial"/>
                              <w:i/>
                              <w:sz w:val="16"/>
                            </w:rPr>
                            <w:t>del</w:t>
                          </w:r>
                          <w:r>
                            <w:rPr>
                              <w:rFonts w:ascii="Arial" w:hAnsi="Arial"/>
                              <w:i/>
                              <w:spacing w:val="-4"/>
                              <w:sz w:val="16"/>
                            </w:rPr>
                            <w:t xml:space="preserve"> </w:t>
                          </w:r>
                          <w:r>
                            <w:rPr>
                              <w:rFonts w:ascii="Arial" w:hAnsi="Arial"/>
                              <w:i/>
                              <w:sz w:val="16"/>
                            </w:rPr>
                            <w:t>primer</w:t>
                          </w:r>
                          <w:r>
                            <w:rPr>
                              <w:rFonts w:ascii="Arial" w:hAnsi="Arial"/>
                              <w:i/>
                              <w:spacing w:val="-1"/>
                              <w:sz w:val="16"/>
                            </w:rPr>
                            <w:t xml:space="preserve"> </w:t>
                          </w:r>
                          <w:r>
                            <w:rPr>
                              <w:rFonts w:ascii="Arial" w:hAnsi="Arial"/>
                              <w:i/>
                              <w:sz w:val="16"/>
                            </w:rPr>
                            <w:t>nombre</w:t>
                          </w:r>
                          <w:r>
                            <w:rPr>
                              <w:rFonts w:ascii="Arial" w:hAnsi="Arial"/>
                              <w:i/>
                              <w:spacing w:val="-7"/>
                              <w:sz w:val="16"/>
                            </w:rPr>
                            <w:t xml:space="preserve"> </w:t>
                          </w:r>
                          <w:r>
                            <w:rPr>
                              <w:rFonts w:ascii="Arial" w:hAnsi="Arial"/>
                              <w:i/>
                              <w:sz w:val="16"/>
                            </w:rPr>
                            <w:t>de</w:t>
                          </w:r>
                          <w:r>
                            <w:rPr>
                              <w:rFonts w:ascii="Arial" w:hAnsi="Arial"/>
                              <w:i/>
                              <w:spacing w:val="-2"/>
                              <w:sz w:val="16"/>
                            </w:rPr>
                            <w:t xml:space="preserve"> </w:t>
                          </w:r>
                          <w:r>
                            <w:rPr>
                              <w:rFonts w:ascii="Arial" w:hAnsi="Arial"/>
                              <w:i/>
                              <w:sz w:val="16"/>
                            </w:rPr>
                            <w:t>los</w:t>
                          </w:r>
                          <w:r>
                            <w:rPr>
                              <w:rFonts w:ascii="Arial" w:hAnsi="Arial"/>
                              <w:i/>
                              <w:spacing w:val="-2"/>
                              <w:sz w:val="16"/>
                            </w:rPr>
                            <w:t xml:space="preserve"> </w:t>
                          </w:r>
                          <w:r>
                            <w:rPr>
                              <w:rFonts w:ascii="Arial" w:hAnsi="Arial"/>
                              <w:i/>
                              <w:sz w:val="16"/>
                            </w:rPr>
                            <w:t>autores</w:t>
                          </w:r>
                          <w:r>
                            <w:rPr>
                              <w:rFonts w:ascii="Arial" w:hAnsi="Arial"/>
                              <w:i/>
                              <w:spacing w:val="-8"/>
                              <w:sz w:val="16"/>
                            </w:rPr>
                            <w:t xml:space="preserve"> </w:t>
                          </w:r>
                          <w:r>
                            <w:rPr>
                              <w:rFonts w:ascii="Arial" w:hAnsi="Arial"/>
                              <w:i/>
                              <w:sz w:val="16"/>
                            </w:rPr>
                            <w:t>en</w:t>
                          </w:r>
                          <w:r>
                            <w:rPr>
                              <w:rFonts w:ascii="Arial" w:hAnsi="Arial"/>
                              <w:i/>
                              <w:spacing w:val="-2"/>
                              <w:sz w:val="16"/>
                            </w:rPr>
                            <w:t xml:space="preserve"> </w:t>
                          </w:r>
                          <w:r>
                            <w:rPr>
                              <w:rFonts w:ascii="Arial" w:hAnsi="Arial"/>
                              <w:i/>
                              <w:sz w:val="16"/>
                            </w:rPr>
                            <w:t>orden</w:t>
                          </w:r>
                          <w:r>
                            <w:rPr>
                              <w:rFonts w:ascii="Arial" w:hAnsi="Arial"/>
                              <w:i/>
                              <w:spacing w:val="-1"/>
                              <w:sz w:val="16"/>
                            </w:rPr>
                            <w:t xml:space="preserve"> </w:t>
                          </w:r>
                          <w:r>
                            <w:rPr>
                              <w:rFonts w:ascii="Arial" w:hAnsi="Arial"/>
                              <w:i/>
                              <w:spacing w:val="-2"/>
                              <w:sz w:val="16"/>
                            </w:rPr>
                            <w:t>alfabético,</w:t>
                          </w:r>
                        </w:p>
                        <w:p w14:paraId="32FA5B3C" w14:textId="77777777" w:rsidR="00620232" w:rsidRDefault="00000000">
                          <w:pPr>
                            <w:spacing w:before="51"/>
                            <w:ind w:left="20"/>
                            <w:rPr>
                              <w:sz w:val="16"/>
                            </w:rPr>
                          </w:pPr>
                          <w:r>
                            <w:rPr>
                              <w:rFonts w:ascii="Arial"/>
                              <w:i/>
                              <w:sz w:val="16"/>
                            </w:rPr>
                            <w:t>separados</w:t>
                          </w:r>
                          <w:r>
                            <w:rPr>
                              <w:rFonts w:ascii="Arial"/>
                              <w:i/>
                              <w:spacing w:val="-4"/>
                              <w:sz w:val="16"/>
                            </w:rPr>
                            <w:t xml:space="preserve"> </w:t>
                          </w:r>
                          <w:r>
                            <w:rPr>
                              <w:rFonts w:ascii="Arial"/>
                              <w:i/>
                              <w:sz w:val="16"/>
                            </w:rPr>
                            <w:t>por</w:t>
                          </w:r>
                          <w:r>
                            <w:rPr>
                              <w:rFonts w:ascii="Arial"/>
                              <w:i/>
                              <w:spacing w:val="-5"/>
                              <w:sz w:val="16"/>
                            </w:rPr>
                            <w:t xml:space="preserve"> </w:t>
                          </w:r>
                          <w:r>
                            <w:rPr>
                              <w:rFonts w:ascii="Arial"/>
                              <w:i/>
                              <w:sz w:val="16"/>
                            </w:rPr>
                            <w:t>punto</w:t>
                          </w:r>
                          <w:r>
                            <w:rPr>
                              <w:rFonts w:ascii="Arial"/>
                              <w:i/>
                              <w:spacing w:val="-5"/>
                              <w:sz w:val="16"/>
                            </w:rPr>
                            <w:t xml:space="preserve"> </w:t>
                          </w:r>
                          <w:r>
                            <w:rPr>
                              <w:rFonts w:ascii="Arial"/>
                              <w:i/>
                              <w:sz w:val="16"/>
                            </w:rPr>
                            <w:t>y</w:t>
                          </w:r>
                          <w:r>
                            <w:rPr>
                              <w:rFonts w:ascii="Arial"/>
                              <w:i/>
                              <w:spacing w:val="-1"/>
                              <w:sz w:val="16"/>
                            </w:rPr>
                            <w:t xml:space="preserve"> </w:t>
                          </w:r>
                          <w:r>
                            <w:rPr>
                              <w:rFonts w:ascii="Arial"/>
                              <w:i/>
                              <w:sz w:val="16"/>
                            </w:rPr>
                            <w:t>coma</w:t>
                          </w:r>
                          <w:r>
                            <w:rPr>
                              <w:sz w:val="16"/>
                            </w:rPr>
                            <w:t>&gt;</w:t>
                          </w:r>
                          <w:r>
                            <w:rPr>
                              <w:spacing w:val="-9"/>
                              <w:sz w:val="16"/>
                            </w:rPr>
                            <w:t xml:space="preserve"> </w:t>
                          </w:r>
                          <w:r>
                            <w:rPr>
                              <w:spacing w:val="-10"/>
                              <w:sz w:val="16"/>
                            </w:rPr>
                            <w:t>&gt;</w:t>
                          </w:r>
                        </w:p>
                      </w:txbxContent>
                    </wps:txbx>
                    <wps:bodyPr wrap="square" lIns="0" tIns="0" rIns="0" bIns="0" rtlCol="0">
                      <a:noAutofit/>
                    </wps:bodyPr>
                  </wps:wsp>
                </a:graphicData>
              </a:graphic>
            </wp:anchor>
          </w:drawing>
        </mc:Choice>
        <mc:Fallback>
          <w:pict>
            <v:shapetype w14:anchorId="45A992EC" id="_x0000_t202" coordsize="21600,21600" o:spt="202" path="m,l,21600r21600,l21600,xe">
              <v:stroke joinstyle="miter"/>
              <v:path gradientshapeok="t" o:connecttype="rect"/>
            </v:shapetype>
            <v:shape id="Textbox 5" o:spid="_x0000_s1027" type="#_x0000_t202" style="position:absolute;margin-left:62.75pt;margin-top:783.75pt;width:306.2pt;height:22.7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" filled="f" stroked="f">
              <v:textbox inset="0,0,0,0">
                <w:txbxContent>
                  <w:p w14:paraId="0F5E62A0" w14:textId="77777777" w:rsidR="00620232" w:rsidRDefault="00000000">
                    <w:pPr>
                      <w:spacing w:before="14"/>
                      <w:ind w:left="20"/>
                      <w:rPr>
                        <w:rFonts w:ascii="Arial" w:hAnsi="Arial"/>
                        <w:i/>
                        <w:sz w:val="16"/>
                      </w:rPr>
                    </w:pPr>
                    <w:r>
                      <w:rPr>
                        <w:rFonts w:ascii="Arial" w:hAnsi="Arial"/>
                        <w:i/>
                        <w:sz w:val="16"/>
                      </w:rPr>
                      <w:t>&lt;&lt;Colocar</w:t>
                    </w:r>
                    <w:r>
                      <w:rPr>
                        <w:rFonts w:ascii="Arial" w:hAnsi="Arial"/>
                        <w:i/>
                        <w:spacing w:val="-2"/>
                        <w:sz w:val="16"/>
                      </w:rPr>
                      <w:t xml:space="preserve"> </w:t>
                    </w:r>
                    <w:r>
                      <w:rPr>
                        <w:rFonts w:ascii="Arial" w:hAnsi="Arial"/>
                        <w:i/>
                        <w:sz w:val="16"/>
                      </w:rPr>
                      <w:t>los</w:t>
                    </w:r>
                    <w:r>
                      <w:rPr>
                        <w:rFonts w:ascii="Arial" w:hAnsi="Arial"/>
                        <w:i/>
                        <w:spacing w:val="-3"/>
                        <w:sz w:val="16"/>
                      </w:rPr>
                      <w:t xml:space="preserve"> </w:t>
                    </w:r>
                    <w:r>
                      <w:rPr>
                        <w:rFonts w:ascii="Arial" w:hAnsi="Arial"/>
                        <w:i/>
                        <w:sz w:val="16"/>
                      </w:rPr>
                      <w:t>apellidos</w:t>
                    </w:r>
                    <w:r>
                      <w:rPr>
                        <w:rFonts w:ascii="Arial" w:hAnsi="Arial"/>
                        <w:i/>
                        <w:spacing w:val="-7"/>
                        <w:sz w:val="16"/>
                      </w:rPr>
                      <w:t xml:space="preserve"> </w:t>
                    </w:r>
                    <w:r>
                      <w:rPr>
                        <w:rFonts w:ascii="Arial" w:hAnsi="Arial"/>
                        <w:i/>
                        <w:sz w:val="16"/>
                      </w:rPr>
                      <w:t>e</w:t>
                    </w:r>
                    <w:r>
                      <w:rPr>
                        <w:rFonts w:ascii="Arial" w:hAnsi="Arial"/>
                        <w:i/>
                        <w:spacing w:val="-2"/>
                        <w:sz w:val="16"/>
                      </w:rPr>
                      <w:t xml:space="preserve"> </w:t>
                    </w:r>
                    <w:r>
                      <w:rPr>
                        <w:rFonts w:ascii="Arial" w:hAnsi="Arial"/>
                        <w:i/>
                        <w:sz w:val="16"/>
                      </w:rPr>
                      <w:t>inicial</w:t>
                    </w:r>
                    <w:r>
                      <w:rPr>
                        <w:rFonts w:ascii="Arial" w:hAnsi="Arial"/>
                        <w:i/>
                        <w:spacing w:val="-4"/>
                        <w:sz w:val="16"/>
                      </w:rPr>
                      <w:t xml:space="preserve"> </w:t>
                    </w:r>
                    <w:r>
                      <w:rPr>
                        <w:rFonts w:ascii="Arial" w:hAnsi="Arial"/>
                        <w:i/>
                        <w:sz w:val="16"/>
                      </w:rPr>
                      <w:t>del</w:t>
                    </w:r>
                    <w:r>
                      <w:rPr>
                        <w:rFonts w:ascii="Arial" w:hAnsi="Arial"/>
                        <w:i/>
                        <w:spacing w:val="-4"/>
                        <w:sz w:val="16"/>
                      </w:rPr>
                      <w:t xml:space="preserve"> </w:t>
                    </w:r>
                    <w:r>
                      <w:rPr>
                        <w:rFonts w:ascii="Arial" w:hAnsi="Arial"/>
                        <w:i/>
                        <w:sz w:val="16"/>
                      </w:rPr>
                      <w:t>primer</w:t>
                    </w:r>
                    <w:r>
                      <w:rPr>
                        <w:rFonts w:ascii="Arial" w:hAnsi="Arial"/>
                        <w:i/>
                        <w:spacing w:val="-1"/>
                        <w:sz w:val="16"/>
                      </w:rPr>
                      <w:t xml:space="preserve"> </w:t>
                    </w:r>
                    <w:r>
                      <w:rPr>
                        <w:rFonts w:ascii="Arial" w:hAnsi="Arial"/>
                        <w:i/>
                        <w:sz w:val="16"/>
                      </w:rPr>
                      <w:t>nombre</w:t>
                    </w:r>
                    <w:r>
                      <w:rPr>
                        <w:rFonts w:ascii="Arial" w:hAnsi="Arial"/>
                        <w:i/>
                        <w:spacing w:val="-7"/>
                        <w:sz w:val="16"/>
                      </w:rPr>
                      <w:t xml:space="preserve"> </w:t>
                    </w:r>
                    <w:r>
                      <w:rPr>
                        <w:rFonts w:ascii="Arial" w:hAnsi="Arial"/>
                        <w:i/>
                        <w:sz w:val="16"/>
                      </w:rPr>
                      <w:t>de</w:t>
                    </w:r>
                    <w:r>
                      <w:rPr>
                        <w:rFonts w:ascii="Arial" w:hAnsi="Arial"/>
                        <w:i/>
                        <w:spacing w:val="-2"/>
                        <w:sz w:val="16"/>
                      </w:rPr>
                      <w:t xml:space="preserve"> </w:t>
                    </w:r>
                    <w:r>
                      <w:rPr>
                        <w:rFonts w:ascii="Arial" w:hAnsi="Arial"/>
                        <w:i/>
                        <w:sz w:val="16"/>
                      </w:rPr>
                      <w:t>los</w:t>
                    </w:r>
                    <w:r>
                      <w:rPr>
                        <w:rFonts w:ascii="Arial" w:hAnsi="Arial"/>
                        <w:i/>
                        <w:spacing w:val="-2"/>
                        <w:sz w:val="16"/>
                      </w:rPr>
                      <w:t xml:space="preserve"> </w:t>
                    </w:r>
                    <w:r>
                      <w:rPr>
                        <w:rFonts w:ascii="Arial" w:hAnsi="Arial"/>
                        <w:i/>
                        <w:sz w:val="16"/>
                      </w:rPr>
                      <w:t>autores</w:t>
                    </w:r>
                    <w:r>
                      <w:rPr>
                        <w:rFonts w:ascii="Arial" w:hAnsi="Arial"/>
                        <w:i/>
                        <w:spacing w:val="-8"/>
                        <w:sz w:val="16"/>
                      </w:rPr>
                      <w:t xml:space="preserve"> </w:t>
                    </w:r>
                    <w:r>
                      <w:rPr>
                        <w:rFonts w:ascii="Arial" w:hAnsi="Arial"/>
                        <w:i/>
                        <w:sz w:val="16"/>
                      </w:rPr>
                      <w:t>en</w:t>
                    </w:r>
                    <w:r>
                      <w:rPr>
                        <w:rFonts w:ascii="Arial" w:hAnsi="Arial"/>
                        <w:i/>
                        <w:spacing w:val="-2"/>
                        <w:sz w:val="16"/>
                      </w:rPr>
                      <w:t xml:space="preserve"> </w:t>
                    </w:r>
                    <w:r>
                      <w:rPr>
                        <w:rFonts w:ascii="Arial" w:hAnsi="Arial"/>
                        <w:i/>
                        <w:sz w:val="16"/>
                      </w:rPr>
                      <w:t>orden</w:t>
                    </w:r>
                    <w:r>
                      <w:rPr>
                        <w:rFonts w:ascii="Arial" w:hAnsi="Arial"/>
                        <w:i/>
                        <w:spacing w:val="-1"/>
                        <w:sz w:val="16"/>
                      </w:rPr>
                      <w:t xml:space="preserve"> </w:t>
                    </w:r>
                    <w:r>
                      <w:rPr>
                        <w:rFonts w:ascii="Arial" w:hAnsi="Arial"/>
                        <w:i/>
                        <w:spacing w:val="-2"/>
                        <w:sz w:val="16"/>
                      </w:rPr>
                      <w:t>alfabético,</w:t>
                    </w:r>
                  </w:p>
                  <w:p w14:paraId="32FA5B3C" w14:textId="77777777" w:rsidR="00620232" w:rsidRDefault="00000000">
                    <w:pPr>
                      <w:spacing w:before="51"/>
                      <w:ind w:left="20"/>
                      <w:rPr>
                        <w:sz w:val="16"/>
                      </w:rPr>
                    </w:pPr>
                    <w:r>
                      <w:rPr>
                        <w:rFonts w:ascii="Arial"/>
                        <w:i/>
                        <w:sz w:val="16"/>
                      </w:rPr>
                      <w:t>separados</w:t>
                    </w:r>
                    <w:r>
                      <w:rPr>
                        <w:rFonts w:ascii="Arial"/>
                        <w:i/>
                        <w:spacing w:val="-4"/>
                        <w:sz w:val="16"/>
                      </w:rPr>
                      <w:t xml:space="preserve"> </w:t>
                    </w:r>
                    <w:r>
                      <w:rPr>
                        <w:rFonts w:ascii="Arial"/>
                        <w:i/>
                        <w:sz w:val="16"/>
                      </w:rPr>
                      <w:t>por</w:t>
                    </w:r>
                    <w:r>
                      <w:rPr>
                        <w:rFonts w:ascii="Arial"/>
                        <w:i/>
                        <w:spacing w:val="-5"/>
                        <w:sz w:val="16"/>
                      </w:rPr>
                      <w:t xml:space="preserve"> </w:t>
                    </w:r>
                    <w:r>
                      <w:rPr>
                        <w:rFonts w:ascii="Arial"/>
                        <w:i/>
                        <w:sz w:val="16"/>
                      </w:rPr>
                      <w:t>punto</w:t>
                    </w:r>
                    <w:r>
                      <w:rPr>
                        <w:rFonts w:ascii="Arial"/>
                        <w:i/>
                        <w:spacing w:val="-5"/>
                        <w:sz w:val="16"/>
                      </w:rPr>
                      <w:t xml:space="preserve"> </w:t>
                    </w:r>
                    <w:r>
                      <w:rPr>
                        <w:rFonts w:ascii="Arial"/>
                        <w:i/>
                        <w:sz w:val="16"/>
                      </w:rPr>
                      <w:t>y</w:t>
                    </w:r>
                    <w:r>
                      <w:rPr>
                        <w:rFonts w:ascii="Arial"/>
                        <w:i/>
                        <w:spacing w:val="-1"/>
                        <w:sz w:val="16"/>
                      </w:rPr>
                      <w:t xml:space="preserve"> </w:t>
                    </w:r>
                    <w:r>
                      <w:rPr>
                        <w:rFonts w:ascii="Arial"/>
                        <w:i/>
                        <w:sz w:val="16"/>
                      </w:rPr>
                      <w:t>coma</w:t>
                    </w:r>
                    <w:r>
                      <w:rPr>
                        <w:sz w:val="16"/>
                      </w:rPr>
                      <w:t>&gt;</w:t>
                    </w:r>
                    <w:r>
                      <w:rPr>
                        <w:spacing w:val="-9"/>
                        <w:sz w:val="16"/>
                      </w:rPr>
                      <w:t xml:space="preserve"> </w:t>
                    </w:r>
                    <w:r>
                      <w:rPr>
                        <w:spacing w:val="-10"/>
                        <w:sz w:val="16"/>
                      </w:rPr>
                      <w:t>&gt;</w:t>
                    </w:r>
                  </w:p>
                </w:txbxContent>
              </v:textbox>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744E5B1D" wp14:editId="7D0A6E8D">
              <wp:simplePos x="0" y="0"/>
              <wp:positionH relativeFrom="page">
                <wp:posOffset>5498210</wp:posOffset>
              </wp:positionH>
              <wp:positionV relativeFrom="page">
                <wp:posOffset>10079637</wp:posOffset>
              </wp:positionV>
              <wp:extent cx="445134" cy="16764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5134" cy="167640"/>
                      </a:xfrm>
                      <a:prstGeom prst="rect">
                        <a:avLst/>
                      </a:prstGeom>
                    </wps:spPr>
                    <wps:txbx>
                      <w:txbxContent>
                        <w:p w14:paraId="6D29D624" w14:textId="77777777" w:rsidR="00620232" w:rsidRDefault="00000000">
                          <w:pPr>
                            <w:spacing w:before="13"/>
                            <w:ind w:left="20"/>
                            <w:rPr>
                              <w:sz w:val="20"/>
                            </w:rPr>
                          </w:pPr>
                          <w:r>
                            <w:rPr>
                              <w:sz w:val="20"/>
                            </w:rPr>
                            <w:t>pág.</w:t>
                          </w:r>
                          <w:r>
                            <w:rPr>
                              <w:spacing w:val="-7"/>
                              <w:sz w:val="20"/>
                            </w:rPr>
                            <w:t xml:space="preserve"> </w:t>
                          </w: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wps:txbx>
                    <wps:bodyPr wrap="square" lIns="0" tIns="0" rIns="0" bIns="0" rtlCol="0">
                      <a:noAutofit/>
                    </wps:bodyPr>
                  </wps:wsp>
                </a:graphicData>
              </a:graphic>
            </wp:anchor>
          </w:drawing>
        </mc:Choice>
        <mc:Fallback>
          <w:pict>
            <v:shape w14:anchorId="744E5B1D" id="Textbox 6" o:spid="_x0000_s1028" type="#_x0000_t202" style="position:absolute;margin-left:432.95pt;margin-top:793.65pt;width:35.05pt;height:13.2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" filled="f" stroked="f">
              <v:textbox inset="0,0,0,0">
                <w:txbxContent>
                  <w:p w14:paraId="6D29D624" w14:textId="77777777" w:rsidR="00620232" w:rsidRDefault="00000000">
                    <w:pPr>
                      <w:spacing w:before="13"/>
                      <w:ind w:left="20"/>
                      <w:rPr>
                        <w:sz w:val="20"/>
                      </w:rPr>
                    </w:pPr>
                    <w:r>
                      <w:rPr>
                        <w:sz w:val="20"/>
                      </w:rPr>
                      <w:t>pág.</w:t>
                    </w:r>
                    <w:r>
                      <w:rPr>
                        <w:spacing w:val="-7"/>
                        <w:sz w:val="20"/>
                      </w:rPr>
                      <w:t xml:space="preserve"> </w:t>
                    </w:r>
                    <w:r>
                      <w:rPr>
                        <w:spacing w:val="-5"/>
                        <w:sz w:val="20"/>
                      </w:rPr>
                      <w:fldChar w:fldCharType="begin"/>
                    </w:r>
                    <w:r>
                      <w:rPr>
                        <w:spacing w:val="-5"/>
                        <w:sz w:val="20"/>
                      </w:rPr>
                      <w:instrText xml:space="preserve"> PAGE </w:instrText>
                    </w:r>
                    <w:r>
                      <w:rPr>
                        <w:spacing w:val="-5"/>
                        <w:sz w:val="20"/>
                      </w:rPr>
                      <w:fldChar w:fldCharType="separate"/>
                    </w:r>
                    <w:r>
                      <w:rPr>
                        <w:spacing w:val="-5"/>
                        <w:sz w:val="20"/>
                      </w:rPr>
                      <w:t>10</w:t>
                    </w:r>
                    <w:r>
                      <w:rPr>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901EC" w14:textId="77777777" w:rsidR="00AD3240" w:rsidRDefault="00AD3240">
      <w:r>
        <w:separator/>
      </w:r>
    </w:p>
  </w:footnote>
  <w:footnote w:type="continuationSeparator" w:id="0">
    <w:p w14:paraId="292CFF6C" w14:textId="77777777" w:rsidR="00AD3240" w:rsidRDefault="00AD32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3FC14" w14:textId="77777777" w:rsidR="00620232" w:rsidRDefault="00000000">
    <w:pPr>
      <w:pStyle w:val="Textoindependiente"/>
      <w:spacing w:line="14" w:lineRule="auto"/>
      <w:rPr>
        <w:sz w:val="20"/>
      </w:rPr>
    </w:pPr>
    <w:r>
      <w:rPr>
        <w:noProof/>
        <w:sz w:val="20"/>
      </w:rPr>
      <w:drawing>
        <wp:anchor distT="0" distB="0" distL="0" distR="0" simplePos="0" relativeHeight="251653120" behindDoc="1" locked="0" layoutInCell="1" allowOverlap="1" wp14:anchorId="13BD1A78" wp14:editId="58AD2E7B">
          <wp:simplePos x="0" y="0"/>
          <wp:positionH relativeFrom="page">
            <wp:posOffset>589280</wp:posOffset>
          </wp:positionH>
          <wp:positionV relativeFrom="page">
            <wp:posOffset>264536</wp:posOffset>
          </wp:positionV>
          <wp:extent cx="941694" cy="546681"/>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941694" cy="546681"/>
                  </a:xfrm>
                  <a:prstGeom prst="rect">
                    <a:avLst/>
                  </a:prstGeom>
                </pic:spPr>
              </pic:pic>
            </a:graphicData>
          </a:graphic>
        </wp:anchor>
      </w:drawing>
    </w:r>
    <w:r>
      <w:rPr>
        <w:noProof/>
        <w:sz w:val="20"/>
      </w:rPr>
      <mc:AlternateContent>
        <mc:Choice Requires="wps">
          <w:drawing>
            <wp:anchor distT="0" distB="0" distL="0" distR="0" simplePos="0" relativeHeight="251655168" behindDoc="1" locked="0" layoutInCell="1" allowOverlap="1" wp14:anchorId="06DD0A11" wp14:editId="68D7D86F">
              <wp:simplePos x="0" y="0"/>
              <wp:positionH relativeFrom="page">
                <wp:posOffset>5850890</wp:posOffset>
              </wp:positionH>
              <wp:positionV relativeFrom="page">
                <wp:posOffset>438630</wp:posOffset>
              </wp:positionV>
              <wp:extent cx="1099820"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9820" cy="139065"/>
                      </a:xfrm>
                      <a:prstGeom prst="rect">
                        <a:avLst/>
                      </a:prstGeom>
                    </wps:spPr>
                    <wps:txbx>
                      <w:txbxContent>
                        <w:p w14:paraId="2BC188E0" w14:textId="77777777" w:rsidR="00620232" w:rsidRDefault="00000000">
                          <w:pPr>
                            <w:spacing w:before="14"/>
                            <w:ind w:left="20"/>
                            <w:rPr>
                              <w:rFonts w:ascii="Arial" w:hAnsi="Arial"/>
                              <w:i/>
                              <w:sz w:val="16"/>
                            </w:rPr>
                          </w:pPr>
                          <w:r>
                            <w:rPr>
                              <w:rFonts w:ascii="Arial" w:hAnsi="Arial"/>
                              <w:i/>
                              <w:color w:val="1F1F1E"/>
                              <w:sz w:val="16"/>
                            </w:rPr>
                            <w:t>&lt;&lt;Título</w:t>
                          </w:r>
                          <w:r>
                            <w:rPr>
                              <w:rFonts w:ascii="Arial" w:hAnsi="Arial"/>
                              <w:i/>
                              <w:color w:val="1F1F1E"/>
                              <w:spacing w:val="-1"/>
                              <w:sz w:val="16"/>
                            </w:rPr>
                            <w:t xml:space="preserve"> </w:t>
                          </w:r>
                          <w:r>
                            <w:rPr>
                              <w:rFonts w:ascii="Arial" w:hAnsi="Arial"/>
                              <w:i/>
                              <w:color w:val="1F1F1E"/>
                              <w:sz w:val="16"/>
                            </w:rPr>
                            <w:t>del</w:t>
                          </w:r>
                          <w:r>
                            <w:rPr>
                              <w:rFonts w:ascii="Arial" w:hAnsi="Arial"/>
                              <w:i/>
                              <w:color w:val="1F1F1E"/>
                              <w:spacing w:val="-1"/>
                              <w:sz w:val="16"/>
                            </w:rPr>
                            <w:t xml:space="preserve"> </w:t>
                          </w:r>
                          <w:r>
                            <w:rPr>
                              <w:rFonts w:ascii="Arial" w:hAnsi="Arial"/>
                              <w:i/>
                              <w:color w:val="1F1F1E"/>
                              <w:spacing w:val="-2"/>
                              <w:sz w:val="16"/>
                            </w:rPr>
                            <w:t>proyecto&gt;&gt;</w:t>
                          </w:r>
                        </w:p>
                      </w:txbxContent>
                    </wps:txbx>
                    <wps:bodyPr wrap="square" lIns="0" tIns="0" rIns="0" bIns="0" rtlCol="0">
                      <a:noAutofit/>
                    </wps:bodyPr>
                  </wps:wsp>
                </a:graphicData>
              </a:graphic>
            </wp:anchor>
          </w:drawing>
        </mc:Choice>
        <mc:Fallback>
          <w:pict>
            <v:shapetype w14:anchorId="06DD0A11" id="_x0000_t202" coordsize="21600,21600" o:spt="202" path="m,l,21600r21600,l21600,xe">
              <v:stroke joinstyle="miter"/>
              <v:path gradientshapeok="t" o:connecttype="rect"/>
            </v:shapetype>
            <v:shape id="Textbox 3" o:spid="_x0000_s1026" type="#_x0000_t202" style="position:absolute;margin-left:460.7pt;margin-top:34.55pt;width:86.6pt;height:10.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" filled="f" stroked="f">
              <v:textbox inset="0,0,0,0">
                <w:txbxContent>
                  <w:p w14:paraId="2BC188E0" w14:textId="77777777" w:rsidR="00620232" w:rsidRDefault="00000000">
                    <w:pPr>
                      <w:spacing w:before="14"/>
                      <w:ind w:left="20"/>
                      <w:rPr>
                        <w:rFonts w:ascii="Arial" w:hAnsi="Arial"/>
                        <w:i/>
                        <w:sz w:val="16"/>
                      </w:rPr>
                    </w:pPr>
                    <w:r>
                      <w:rPr>
                        <w:rFonts w:ascii="Arial" w:hAnsi="Arial"/>
                        <w:i/>
                        <w:color w:val="1F1F1E"/>
                        <w:sz w:val="16"/>
                      </w:rPr>
                      <w:t>&lt;&lt;Título</w:t>
                    </w:r>
                    <w:r>
                      <w:rPr>
                        <w:rFonts w:ascii="Arial" w:hAnsi="Arial"/>
                        <w:i/>
                        <w:color w:val="1F1F1E"/>
                        <w:spacing w:val="-1"/>
                        <w:sz w:val="16"/>
                      </w:rPr>
                      <w:t xml:space="preserve"> </w:t>
                    </w:r>
                    <w:r>
                      <w:rPr>
                        <w:rFonts w:ascii="Arial" w:hAnsi="Arial"/>
                        <w:i/>
                        <w:color w:val="1F1F1E"/>
                        <w:sz w:val="16"/>
                      </w:rPr>
                      <w:t>del</w:t>
                    </w:r>
                    <w:r>
                      <w:rPr>
                        <w:rFonts w:ascii="Arial" w:hAnsi="Arial"/>
                        <w:i/>
                        <w:color w:val="1F1F1E"/>
                        <w:spacing w:val="-1"/>
                        <w:sz w:val="16"/>
                      </w:rPr>
                      <w:t xml:space="preserve"> </w:t>
                    </w:r>
                    <w:r>
                      <w:rPr>
                        <w:rFonts w:ascii="Arial" w:hAnsi="Arial"/>
                        <w:i/>
                        <w:color w:val="1F1F1E"/>
                        <w:spacing w:val="-2"/>
                        <w:sz w:val="16"/>
                      </w:rPr>
                      <w:t>proyecto&gt;&gt;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29C6"/>
    <w:multiLevelType w:val="hybridMultilevel"/>
    <w:tmpl w:val="8354915C"/>
    <w:lvl w:ilvl="0" w:tplc="E6584DFE">
      <w:numFmt w:val="bullet"/>
      <w:lvlText w:val=""/>
      <w:lvlJc w:val="left"/>
      <w:pPr>
        <w:ind w:left="1846" w:hanging="360"/>
      </w:pPr>
      <w:rPr>
        <w:rFonts w:ascii="Wingdings" w:eastAsia="Wingdings" w:hAnsi="Wingdings" w:cs="Wingdings" w:hint="default"/>
        <w:b w:val="0"/>
        <w:bCs w:val="0"/>
        <w:i w:val="0"/>
        <w:iCs w:val="0"/>
        <w:spacing w:val="0"/>
        <w:w w:val="100"/>
        <w:sz w:val="22"/>
        <w:szCs w:val="22"/>
        <w:lang w:val="es-ES" w:eastAsia="en-US" w:bidi="ar-SA"/>
      </w:rPr>
    </w:lvl>
    <w:lvl w:ilvl="1" w:tplc="8264D7C8">
      <w:numFmt w:val="bullet"/>
      <w:lvlText w:val="•"/>
      <w:lvlJc w:val="left"/>
      <w:pPr>
        <w:ind w:left="2704" w:hanging="360"/>
      </w:pPr>
      <w:rPr>
        <w:rFonts w:hint="default"/>
        <w:lang w:val="es-ES" w:eastAsia="en-US" w:bidi="ar-SA"/>
      </w:rPr>
    </w:lvl>
    <w:lvl w:ilvl="2" w:tplc="C5446F4E">
      <w:numFmt w:val="bullet"/>
      <w:lvlText w:val="•"/>
      <w:lvlJc w:val="left"/>
      <w:pPr>
        <w:ind w:left="3569" w:hanging="360"/>
      </w:pPr>
      <w:rPr>
        <w:rFonts w:hint="default"/>
        <w:lang w:val="es-ES" w:eastAsia="en-US" w:bidi="ar-SA"/>
      </w:rPr>
    </w:lvl>
    <w:lvl w:ilvl="3" w:tplc="A5FA186C">
      <w:numFmt w:val="bullet"/>
      <w:lvlText w:val="•"/>
      <w:lvlJc w:val="left"/>
      <w:pPr>
        <w:ind w:left="4434" w:hanging="360"/>
      </w:pPr>
      <w:rPr>
        <w:rFonts w:hint="default"/>
        <w:lang w:val="es-ES" w:eastAsia="en-US" w:bidi="ar-SA"/>
      </w:rPr>
    </w:lvl>
    <w:lvl w:ilvl="4" w:tplc="4218234C">
      <w:numFmt w:val="bullet"/>
      <w:lvlText w:val="•"/>
      <w:lvlJc w:val="left"/>
      <w:pPr>
        <w:ind w:left="5299" w:hanging="360"/>
      </w:pPr>
      <w:rPr>
        <w:rFonts w:hint="default"/>
        <w:lang w:val="es-ES" w:eastAsia="en-US" w:bidi="ar-SA"/>
      </w:rPr>
    </w:lvl>
    <w:lvl w:ilvl="5" w:tplc="6EFAEA46">
      <w:numFmt w:val="bullet"/>
      <w:lvlText w:val="•"/>
      <w:lvlJc w:val="left"/>
      <w:pPr>
        <w:ind w:left="6164" w:hanging="360"/>
      </w:pPr>
      <w:rPr>
        <w:rFonts w:hint="default"/>
        <w:lang w:val="es-ES" w:eastAsia="en-US" w:bidi="ar-SA"/>
      </w:rPr>
    </w:lvl>
    <w:lvl w:ilvl="6" w:tplc="45842A90">
      <w:numFmt w:val="bullet"/>
      <w:lvlText w:val="•"/>
      <w:lvlJc w:val="left"/>
      <w:pPr>
        <w:ind w:left="7029" w:hanging="360"/>
      </w:pPr>
      <w:rPr>
        <w:rFonts w:hint="default"/>
        <w:lang w:val="es-ES" w:eastAsia="en-US" w:bidi="ar-SA"/>
      </w:rPr>
    </w:lvl>
    <w:lvl w:ilvl="7" w:tplc="5B1EF302">
      <w:numFmt w:val="bullet"/>
      <w:lvlText w:val="•"/>
      <w:lvlJc w:val="left"/>
      <w:pPr>
        <w:ind w:left="7894" w:hanging="360"/>
      </w:pPr>
      <w:rPr>
        <w:rFonts w:hint="default"/>
        <w:lang w:val="es-ES" w:eastAsia="en-US" w:bidi="ar-SA"/>
      </w:rPr>
    </w:lvl>
    <w:lvl w:ilvl="8" w:tplc="3D2C19F0">
      <w:numFmt w:val="bullet"/>
      <w:lvlText w:val="•"/>
      <w:lvlJc w:val="left"/>
      <w:pPr>
        <w:ind w:left="8759" w:hanging="360"/>
      </w:pPr>
      <w:rPr>
        <w:rFonts w:hint="default"/>
        <w:lang w:val="es-ES" w:eastAsia="en-US" w:bidi="ar-SA"/>
      </w:rPr>
    </w:lvl>
  </w:abstractNum>
  <w:abstractNum w:abstractNumId="1" w15:restartNumberingAfterBreak="0">
    <w:nsid w:val="00771031"/>
    <w:multiLevelType w:val="multilevel"/>
    <w:tmpl w:val="C93C7742"/>
    <w:lvl w:ilvl="0">
      <w:start w:val="4"/>
      <w:numFmt w:val="decimal"/>
      <w:lvlText w:val="%1"/>
      <w:lvlJc w:val="left"/>
      <w:pPr>
        <w:ind w:left="1146" w:hanging="721"/>
      </w:pPr>
      <w:rPr>
        <w:rFonts w:hint="default"/>
        <w:lang w:val="es-ES" w:eastAsia="en-US" w:bidi="ar-SA"/>
      </w:rPr>
    </w:lvl>
    <w:lvl w:ilvl="1">
      <w:start w:val="1"/>
      <w:numFmt w:val="decimal"/>
      <w:lvlText w:val="%1.%2."/>
      <w:lvlJc w:val="left"/>
      <w:pPr>
        <w:ind w:left="1146" w:hanging="721"/>
      </w:pPr>
      <w:rPr>
        <w:rFonts w:ascii="Arial" w:eastAsia="Arial" w:hAnsi="Arial" w:cs="Arial" w:hint="default"/>
        <w:b/>
        <w:bCs/>
        <w:i w:val="0"/>
        <w:iCs w:val="0"/>
        <w:spacing w:val="-2"/>
        <w:w w:val="100"/>
        <w:sz w:val="24"/>
        <w:szCs w:val="24"/>
        <w:lang w:val="es-ES" w:eastAsia="en-US" w:bidi="ar-SA"/>
      </w:rPr>
    </w:lvl>
    <w:lvl w:ilvl="2">
      <w:numFmt w:val="bullet"/>
      <w:lvlText w:val=""/>
      <w:lvlJc w:val="left"/>
      <w:pPr>
        <w:ind w:left="1846" w:hanging="730"/>
      </w:pPr>
      <w:rPr>
        <w:rFonts w:ascii="Symbol" w:eastAsia="Symbol" w:hAnsi="Symbol" w:cs="Symbol" w:hint="default"/>
        <w:b w:val="0"/>
        <w:bCs w:val="0"/>
        <w:i w:val="0"/>
        <w:iCs w:val="0"/>
        <w:spacing w:val="0"/>
        <w:w w:val="100"/>
        <w:sz w:val="20"/>
        <w:szCs w:val="20"/>
        <w:lang w:val="es-ES" w:eastAsia="en-US" w:bidi="ar-SA"/>
      </w:rPr>
    </w:lvl>
    <w:lvl w:ilvl="3">
      <w:numFmt w:val="bullet"/>
      <w:lvlText w:val="•"/>
      <w:lvlJc w:val="left"/>
      <w:pPr>
        <w:ind w:left="3762" w:hanging="730"/>
      </w:pPr>
      <w:rPr>
        <w:rFonts w:hint="default"/>
        <w:lang w:val="es-ES" w:eastAsia="en-US" w:bidi="ar-SA"/>
      </w:rPr>
    </w:lvl>
    <w:lvl w:ilvl="4">
      <w:numFmt w:val="bullet"/>
      <w:lvlText w:val="•"/>
      <w:lvlJc w:val="left"/>
      <w:pPr>
        <w:ind w:left="4723" w:hanging="730"/>
      </w:pPr>
      <w:rPr>
        <w:rFonts w:hint="default"/>
        <w:lang w:val="es-ES" w:eastAsia="en-US" w:bidi="ar-SA"/>
      </w:rPr>
    </w:lvl>
    <w:lvl w:ilvl="5">
      <w:numFmt w:val="bullet"/>
      <w:lvlText w:val="•"/>
      <w:lvlJc w:val="left"/>
      <w:pPr>
        <w:ind w:left="5684" w:hanging="730"/>
      </w:pPr>
      <w:rPr>
        <w:rFonts w:hint="default"/>
        <w:lang w:val="es-ES" w:eastAsia="en-US" w:bidi="ar-SA"/>
      </w:rPr>
    </w:lvl>
    <w:lvl w:ilvl="6">
      <w:numFmt w:val="bullet"/>
      <w:lvlText w:val="•"/>
      <w:lvlJc w:val="left"/>
      <w:pPr>
        <w:ind w:left="6645" w:hanging="730"/>
      </w:pPr>
      <w:rPr>
        <w:rFonts w:hint="default"/>
        <w:lang w:val="es-ES" w:eastAsia="en-US" w:bidi="ar-SA"/>
      </w:rPr>
    </w:lvl>
    <w:lvl w:ilvl="7">
      <w:numFmt w:val="bullet"/>
      <w:lvlText w:val="•"/>
      <w:lvlJc w:val="left"/>
      <w:pPr>
        <w:ind w:left="7606" w:hanging="730"/>
      </w:pPr>
      <w:rPr>
        <w:rFonts w:hint="default"/>
        <w:lang w:val="es-ES" w:eastAsia="en-US" w:bidi="ar-SA"/>
      </w:rPr>
    </w:lvl>
    <w:lvl w:ilvl="8">
      <w:numFmt w:val="bullet"/>
      <w:lvlText w:val="•"/>
      <w:lvlJc w:val="left"/>
      <w:pPr>
        <w:ind w:left="8567" w:hanging="730"/>
      </w:pPr>
      <w:rPr>
        <w:rFonts w:hint="default"/>
        <w:lang w:val="es-ES" w:eastAsia="en-US" w:bidi="ar-SA"/>
      </w:rPr>
    </w:lvl>
  </w:abstractNum>
  <w:abstractNum w:abstractNumId="2" w15:restartNumberingAfterBreak="0">
    <w:nsid w:val="02E949B1"/>
    <w:multiLevelType w:val="multilevel"/>
    <w:tmpl w:val="C482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A0825"/>
    <w:multiLevelType w:val="hybridMultilevel"/>
    <w:tmpl w:val="6CB8710A"/>
    <w:lvl w:ilvl="0" w:tplc="EA125D80">
      <w:numFmt w:val="bullet"/>
      <w:lvlText w:val=""/>
      <w:lvlJc w:val="left"/>
      <w:pPr>
        <w:ind w:left="399" w:hanging="360"/>
      </w:pPr>
      <w:rPr>
        <w:rFonts w:ascii="Wingdings" w:eastAsia="Wingdings" w:hAnsi="Wingdings" w:cs="Wingdings" w:hint="default"/>
        <w:b w:val="0"/>
        <w:bCs w:val="0"/>
        <w:i w:val="0"/>
        <w:iCs w:val="0"/>
        <w:color w:val="808080"/>
        <w:spacing w:val="0"/>
        <w:w w:val="100"/>
        <w:sz w:val="22"/>
        <w:szCs w:val="22"/>
        <w:lang w:val="es-ES" w:eastAsia="en-US" w:bidi="ar-SA"/>
      </w:rPr>
    </w:lvl>
    <w:lvl w:ilvl="1" w:tplc="687CDC70">
      <w:numFmt w:val="bullet"/>
      <w:lvlText w:val="•"/>
      <w:lvlJc w:val="left"/>
      <w:pPr>
        <w:ind w:left="668" w:hanging="360"/>
      </w:pPr>
      <w:rPr>
        <w:rFonts w:hint="default"/>
        <w:lang w:val="es-ES" w:eastAsia="en-US" w:bidi="ar-SA"/>
      </w:rPr>
    </w:lvl>
    <w:lvl w:ilvl="2" w:tplc="2EDE755A">
      <w:numFmt w:val="bullet"/>
      <w:lvlText w:val="•"/>
      <w:lvlJc w:val="left"/>
      <w:pPr>
        <w:ind w:left="937" w:hanging="360"/>
      </w:pPr>
      <w:rPr>
        <w:rFonts w:hint="default"/>
        <w:lang w:val="es-ES" w:eastAsia="en-US" w:bidi="ar-SA"/>
      </w:rPr>
    </w:lvl>
    <w:lvl w:ilvl="3" w:tplc="936E8BE0">
      <w:numFmt w:val="bullet"/>
      <w:lvlText w:val="•"/>
      <w:lvlJc w:val="left"/>
      <w:pPr>
        <w:ind w:left="1206" w:hanging="360"/>
      </w:pPr>
      <w:rPr>
        <w:rFonts w:hint="default"/>
        <w:lang w:val="es-ES" w:eastAsia="en-US" w:bidi="ar-SA"/>
      </w:rPr>
    </w:lvl>
    <w:lvl w:ilvl="4" w:tplc="7FBCC66A">
      <w:numFmt w:val="bullet"/>
      <w:lvlText w:val="•"/>
      <w:lvlJc w:val="left"/>
      <w:pPr>
        <w:ind w:left="1474" w:hanging="360"/>
      </w:pPr>
      <w:rPr>
        <w:rFonts w:hint="default"/>
        <w:lang w:val="es-ES" w:eastAsia="en-US" w:bidi="ar-SA"/>
      </w:rPr>
    </w:lvl>
    <w:lvl w:ilvl="5" w:tplc="89727EB8">
      <w:numFmt w:val="bullet"/>
      <w:lvlText w:val="•"/>
      <w:lvlJc w:val="left"/>
      <w:pPr>
        <w:ind w:left="1743" w:hanging="360"/>
      </w:pPr>
      <w:rPr>
        <w:rFonts w:hint="default"/>
        <w:lang w:val="es-ES" w:eastAsia="en-US" w:bidi="ar-SA"/>
      </w:rPr>
    </w:lvl>
    <w:lvl w:ilvl="6" w:tplc="DCD2F80E">
      <w:numFmt w:val="bullet"/>
      <w:lvlText w:val="•"/>
      <w:lvlJc w:val="left"/>
      <w:pPr>
        <w:ind w:left="2012" w:hanging="360"/>
      </w:pPr>
      <w:rPr>
        <w:rFonts w:hint="default"/>
        <w:lang w:val="es-ES" w:eastAsia="en-US" w:bidi="ar-SA"/>
      </w:rPr>
    </w:lvl>
    <w:lvl w:ilvl="7" w:tplc="E67CE296">
      <w:numFmt w:val="bullet"/>
      <w:lvlText w:val="•"/>
      <w:lvlJc w:val="left"/>
      <w:pPr>
        <w:ind w:left="2280" w:hanging="360"/>
      </w:pPr>
      <w:rPr>
        <w:rFonts w:hint="default"/>
        <w:lang w:val="es-ES" w:eastAsia="en-US" w:bidi="ar-SA"/>
      </w:rPr>
    </w:lvl>
    <w:lvl w:ilvl="8" w:tplc="49746DC6">
      <w:numFmt w:val="bullet"/>
      <w:lvlText w:val="•"/>
      <w:lvlJc w:val="left"/>
      <w:pPr>
        <w:ind w:left="2549" w:hanging="360"/>
      </w:pPr>
      <w:rPr>
        <w:rFonts w:hint="default"/>
        <w:lang w:val="es-ES" w:eastAsia="en-US" w:bidi="ar-SA"/>
      </w:rPr>
    </w:lvl>
  </w:abstractNum>
  <w:abstractNum w:abstractNumId="4" w15:restartNumberingAfterBreak="0">
    <w:nsid w:val="06F751CF"/>
    <w:multiLevelType w:val="multilevel"/>
    <w:tmpl w:val="77F6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30B94"/>
    <w:multiLevelType w:val="multilevel"/>
    <w:tmpl w:val="AAE46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739E"/>
    <w:multiLevelType w:val="multilevel"/>
    <w:tmpl w:val="7450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655358"/>
    <w:multiLevelType w:val="hybridMultilevel"/>
    <w:tmpl w:val="5296DBCC"/>
    <w:lvl w:ilvl="0" w:tplc="A16C5DD2">
      <w:start w:val="1"/>
      <w:numFmt w:val="decimal"/>
      <w:lvlText w:val="%1."/>
      <w:lvlJc w:val="left"/>
      <w:pPr>
        <w:ind w:left="1146" w:hanging="361"/>
      </w:pPr>
      <w:rPr>
        <w:rFonts w:ascii="Arial MT" w:eastAsia="Arial MT" w:hAnsi="Arial MT" w:cs="Arial MT" w:hint="default"/>
        <w:b w:val="0"/>
        <w:bCs w:val="0"/>
        <w:i w:val="0"/>
        <w:iCs w:val="0"/>
        <w:spacing w:val="-3"/>
        <w:w w:val="100"/>
        <w:sz w:val="22"/>
        <w:szCs w:val="22"/>
        <w:lang w:val="es-ES" w:eastAsia="en-US" w:bidi="ar-SA"/>
      </w:rPr>
    </w:lvl>
    <w:lvl w:ilvl="1" w:tplc="AF782612">
      <w:numFmt w:val="bullet"/>
      <w:lvlText w:val="•"/>
      <w:lvlJc w:val="left"/>
      <w:pPr>
        <w:ind w:left="2074" w:hanging="361"/>
      </w:pPr>
      <w:rPr>
        <w:rFonts w:hint="default"/>
        <w:lang w:val="es-ES" w:eastAsia="en-US" w:bidi="ar-SA"/>
      </w:rPr>
    </w:lvl>
    <w:lvl w:ilvl="2" w:tplc="F81253E6">
      <w:numFmt w:val="bullet"/>
      <w:lvlText w:val="•"/>
      <w:lvlJc w:val="left"/>
      <w:pPr>
        <w:ind w:left="3009" w:hanging="361"/>
      </w:pPr>
      <w:rPr>
        <w:rFonts w:hint="default"/>
        <w:lang w:val="es-ES" w:eastAsia="en-US" w:bidi="ar-SA"/>
      </w:rPr>
    </w:lvl>
    <w:lvl w:ilvl="3" w:tplc="1A04712C">
      <w:numFmt w:val="bullet"/>
      <w:lvlText w:val="•"/>
      <w:lvlJc w:val="left"/>
      <w:pPr>
        <w:ind w:left="3944" w:hanging="361"/>
      </w:pPr>
      <w:rPr>
        <w:rFonts w:hint="default"/>
        <w:lang w:val="es-ES" w:eastAsia="en-US" w:bidi="ar-SA"/>
      </w:rPr>
    </w:lvl>
    <w:lvl w:ilvl="4" w:tplc="33B61A72">
      <w:numFmt w:val="bullet"/>
      <w:lvlText w:val="•"/>
      <w:lvlJc w:val="left"/>
      <w:pPr>
        <w:ind w:left="4879" w:hanging="361"/>
      </w:pPr>
      <w:rPr>
        <w:rFonts w:hint="default"/>
        <w:lang w:val="es-ES" w:eastAsia="en-US" w:bidi="ar-SA"/>
      </w:rPr>
    </w:lvl>
    <w:lvl w:ilvl="5" w:tplc="C8FABC2C">
      <w:numFmt w:val="bullet"/>
      <w:lvlText w:val="•"/>
      <w:lvlJc w:val="left"/>
      <w:pPr>
        <w:ind w:left="5814" w:hanging="361"/>
      </w:pPr>
      <w:rPr>
        <w:rFonts w:hint="default"/>
        <w:lang w:val="es-ES" w:eastAsia="en-US" w:bidi="ar-SA"/>
      </w:rPr>
    </w:lvl>
    <w:lvl w:ilvl="6" w:tplc="54023B0C">
      <w:numFmt w:val="bullet"/>
      <w:lvlText w:val="•"/>
      <w:lvlJc w:val="left"/>
      <w:pPr>
        <w:ind w:left="6749" w:hanging="361"/>
      </w:pPr>
      <w:rPr>
        <w:rFonts w:hint="default"/>
        <w:lang w:val="es-ES" w:eastAsia="en-US" w:bidi="ar-SA"/>
      </w:rPr>
    </w:lvl>
    <w:lvl w:ilvl="7" w:tplc="CA5CA946">
      <w:numFmt w:val="bullet"/>
      <w:lvlText w:val="•"/>
      <w:lvlJc w:val="left"/>
      <w:pPr>
        <w:ind w:left="7684" w:hanging="361"/>
      </w:pPr>
      <w:rPr>
        <w:rFonts w:hint="default"/>
        <w:lang w:val="es-ES" w:eastAsia="en-US" w:bidi="ar-SA"/>
      </w:rPr>
    </w:lvl>
    <w:lvl w:ilvl="8" w:tplc="5D6C8656">
      <w:numFmt w:val="bullet"/>
      <w:lvlText w:val="•"/>
      <w:lvlJc w:val="left"/>
      <w:pPr>
        <w:ind w:left="8619" w:hanging="361"/>
      </w:pPr>
      <w:rPr>
        <w:rFonts w:hint="default"/>
        <w:lang w:val="es-ES" w:eastAsia="en-US" w:bidi="ar-SA"/>
      </w:rPr>
    </w:lvl>
  </w:abstractNum>
  <w:abstractNum w:abstractNumId="8" w15:restartNumberingAfterBreak="0">
    <w:nsid w:val="0BC06C6A"/>
    <w:multiLevelType w:val="multilevel"/>
    <w:tmpl w:val="E0D6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813B62"/>
    <w:multiLevelType w:val="hybridMultilevel"/>
    <w:tmpl w:val="5D84199C"/>
    <w:lvl w:ilvl="0" w:tplc="55C608D0">
      <w:start w:val="1"/>
      <w:numFmt w:val="decimal"/>
      <w:lvlText w:val="%1."/>
      <w:lvlJc w:val="left"/>
      <w:pPr>
        <w:ind w:left="785" w:hanging="360"/>
      </w:pPr>
      <w:rPr>
        <w:rFonts w:hint="default"/>
      </w:rPr>
    </w:lvl>
    <w:lvl w:ilvl="1" w:tplc="280A0019" w:tentative="1">
      <w:start w:val="1"/>
      <w:numFmt w:val="lowerLetter"/>
      <w:lvlText w:val="%2."/>
      <w:lvlJc w:val="left"/>
      <w:pPr>
        <w:ind w:left="1505" w:hanging="360"/>
      </w:pPr>
    </w:lvl>
    <w:lvl w:ilvl="2" w:tplc="280A001B" w:tentative="1">
      <w:start w:val="1"/>
      <w:numFmt w:val="lowerRoman"/>
      <w:lvlText w:val="%3."/>
      <w:lvlJc w:val="right"/>
      <w:pPr>
        <w:ind w:left="2225" w:hanging="180"/>
      </w:pPr>
    </w:lvl>
    <w:lvl w:ilvl="3" w:tplc="280A000F" w:tentative="1">
      <w:start w:val="1"/>
      <w:numFmt w:val="decimal"/>
      <w:lvlText w:val="%4."/>
      <w:lvlJc w:val="left"/>
      <w:pPr>
        <w:ind w:left="2945" w:hanging="360"/>
      </w:pPr>
    </w:lvl>
    <w:lvl w:ilvl="4" w:tplc="280A0019" w:tentative="1">
      <w:start w:val="1"/>
      <w:numFmt w:val="lowerLetter"/>
      <w:lvlText w:val="%5."/>
      <w:lvlJc w:val="left"/>
      <w:pPr>
        <w:ind w:left="3665" w:hanging="360"/>
      </w:pPr>
    </w:lvl>
    <w:lvl w:ilvl="5" w:tplc="280A001B" w:tentative="1">
      <w:start w:val="1"/>
      <w:numFmt w:val="lowerRoman"/>
      <w:lvlText w:val="%6."/>
      <w:lvlJc w:val="right"/>
      <w:pPr>
        <w:ind w:left="4385" w:hanging="180"/>
      </w:pPr>
    </w:lvl>
    <w:lvl w:ilvl="6" w:tplc="280A000F" w:tentative="1">
      <w:start w:val="1"/>
      <w:numFmt w:val="decimal"/>
      <w:lvlText w:val="%7."/>
      <w:lvlJc w:val="left"/>
      <w:pPr>
        <w:ind w:left="5105" w:hanging="360"/>
      </w:pPr>
    </w:lvl>
    <w:lvl w:ilvl="7" w:tplc="280A0019" w:tentative="1">
      <w:start w:val="1"/>
      <w:numFmt w:val="lowerLetter"/>
      <w:lvlText w:val="%8."/>
      <w:lvlJc w:val="left"/>
      <w:pPr>
        <w:ind w:left="5825" w:hanging="360"/>
      </w:pPr>
    </w:lvl>
    <w:lvl w:ilvl="8" w:tplc="280A001B" w:tentative="1">
      <w:start w:val="1"/>
      <w:numFmt w:val="lowerRoman"/>
      <w:lvlText w:val="%9."/>
      <w:lvlJc w:val="right"/>
      <w:pPr>
        <w:ind w:left="6545" w:hanging="180"/>
      </w:pPr>
    </w:lvl>
  </w:abstractNum>
  <w:abstractNum w:abstractNumId="10" w15:restartNumberingAfterBreak="0">
    <w:nsid w:val="0E46505E"/>
    <w:multiLevelType w:val="multilevel"/>
    <w:tmpl w:val="F260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871474"/>
    <w:multiLevelType w:val="multilevel"/>
    <w:tmpl w:val="96C8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4864DD"/>
    <w:multiLevelType w:val="multilevel"/>
    <w:tmpl w:val="738AEF6C"/>
    <w:lvl w:ilvl="0">
      <w:start w:val="6"/>
      <w:numFmt w:val="decimal"/>
      <w:lvlText w:val="%1"/>
      <w:lvlJc w:val="left"/>
      <w:pPr>
        <w:ind w:left="1386" w:hanging="741"/>
      </w:pPr>
      <w:rPr>
        <w:rFonts w:hint="default"/>
        <w:lang w:val="es-ES" w:eastAsia="en-US" w:bidi="ar-SA"/>
      </w:rPr>
    </w:lvl>
    <w:lvl w:ilvl="1">
      <w:start w:val="1"/>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numFmt w:val="bullet"/>
      <w:lvlText w:val="•"/>
      <w:lvlJc w:val="left"/>
      <w:pPr>
        <w:ind w:left="3201" w:hanging="741"/>
      </w:pPr>
      <w:rPr>
        <w:rFonts w:hint="default"/>
        <w:lang w:val="es-ES" w:eastAsia="en-US" w:bidi="ar-SA"/>
      </w:rPr>
    </w:lvl>
    <w:lvl w:ilvl="3">
      <w:numFmt w:val="bullet"/>
      <w:lvlText w:val="•"/>
      <w:lvlJc w:val="left"/>
      <w:pPr>
        <w:ind w:left="4112" w:hanging="741"/>
      </w:pPr>
      <w:rPr>
        <w:rFonts w:hint="default"/>
        <w:lang w:val="es-ES" w:eastAsia="en-US" w:bidi="ar-SA"/>
      </w:rPr>
    </w:lvl>
    <w:lvl w:ilvl="4">
      <w:numFmt w:val="bullet"/>
      <w:lvlText w:val="•"/>
      <w:lvlJc w:val="left"/>
      <w:pPr>
        <w:ind w:left="5023" w:hanging="741"/>
      </w:pPr>
      <w:rPr>
        <w:rFonts w:hint="default"/>
        <w:lang w:val="es-ES" w:eastAsia="en-US" w:bidi="ar-SA"/>
      </w:rPr>
    </w:lvl>
    <w:lvl w:ilvl="5">
      <w:numFmt w:val="bullet"/>
      <w:lvlText w:val="•"/>
      <w:lvlJc w:val="left"/>
      <w:pPr>
        <w:ind w:left="5934" w:hanging="741"/>
      </w:pPr>
      <w:rPr>
        <w:rFonts w:hint="default"/>
        <w:lang w:val="es-ES" w:eastAsia="en-US" w:bidi="ar-SA"/>
      </w:rPr>
    </w:lvl>
    <w:lvl w:ilvl="6">
      <w:numFmt w:val="bullet"/>
      <w:lvlText w:val="•"/>
      <w:lvlJc w:val="left"/>
      <w:pPr>
        <w:ind w:left="6845" w:hanging="741"/>
      </w:pPr>
      <w:rPr>
        <w:rFonts w:hint="default"/>
        <w:lang w:val="es-ES" w:eastAsia="en-US" w:bidi="ar-SA"/>
      </w:rPr>
    </w:lvl>
    <w:lvl w:ilvl="7">
      <w:numFmt w:val="bullet"/>
      <w:lvlText w:val="•"/>
      <w:lvlJc w:val="left"/>
      <w:pPr>
        <w:ind w:left="7756" w:hanging="741"/>
      </w:pPr>
      <w:rPr>
        <w:rFonts w:hint="default"/>
        <w:lang w:val="es-ES" w:eastAsia="en-US" w:bidi="ar-SA"/>
      </w:rPr>
    </w:lvl>
    <w:lvl w:ilvl="8">
      <w:numFmt w:val="bullet"/>
      <w:lvlText w:val="•"/>
      <w:lvlJc w:val="left"/>
      <w:pPr>
        <w:ind w:left="8667" w:hanging="741"/>
      </w:pPr>
      <w:rPr>
        <w:rFonts w:hint="default"/>
        <w:lang w:val="es-ES" w:eastAsia="en-US" w:bidi="ar-SA"/>
      </w:rPr>
    </w:lvl>
  </w:abstractNum>
  <w:abstractNum w:abstractNumId="13" w15:restartNumberingAfterBreak="0">
    <w:nsid w:val="0FB6600F"/>
    <w:multiLevelType w:val="multilevel"/>
    <w:tmpl w:val="C5586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83BE3"/>
    <w:multiLevelType w:val="multilevel"/>
    <w:tmpl w:val="810AF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54C5B"/>
    <w:multiLevelType w:val="hybridMultilevel"/>
    <w:tmpl w:val="FE8E4A2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1B0D01AC"/>
    <w:multiLevelType w:val="hybridMultilevel"/>
    <w:tmpl w:val="915CF1EA"/>
    <w:lvl w:ilvl="0" w:tplc="5BAAEDE0">
      <w:numFmt w:val="bullet"/>
      <w:lvlText w:val=""/>
      <w:lvlJc w:val="left"/>
      <w:pPr>
        <w:ind w:left="399" w:hanging="360"/>
      </w:pPr>
      <w:rPr>
        <w:rFonts w:ascii="Wingdings" w:eastAsia="Wingdings" w:hAnsi="Wingdings" w:cs="Wingdings" w:hint="default"/>
        <w:b w:val="0"/>
        <w:bCs w:val="0"/>
        <w:i w:val="0"/>
        <w:iCs w:val="0"/>
        <w:color w:val="808080"/>
        <w:spacing w:val="0"/>
        <w:w w:val="100"/>
        <w:sz w:val="22"/>
        <w:szCs w:val="22"/>
        <w:lang w:val="es-ES" w:eastAsia="en-US" w:bidi="ar-SA"/>
      </w:rPr>
    </w:lvl>
    <w:lvl w:ilvl="1" w:tplc="450891DC">
      <w:numFmt w:val="bullet"/>
      <w:lvlText w:val="•"/>
      <w:lvlJc w:val="left"/>
      <w:pPr>
        <w:ind w:left="668" w:hanging="360"/>
      </w:pPr>
      <w:rPr>
        <w:rFonts w:hint="default"/>
        <w:lang w:val="es-ES" w:eastAsia="en-US" w:bidi="ar-SA"/>
      </w:rPr>
    </w:lvl>
    <w:lvl w:ilvl="2" w:tplc="47A88A9A">
      <w:numFmt w:val="bullet"/>
      <w:lvlText w:val="•"/>
      <w:lvlJc w:val="left"/>
      <w:pPr>
        <w:ind w:left="937" w:hanging="360"/>
      </w:pPr>
      <w:rPr>
        <w:rFonts w:hint="default"/>
        <w:lang w:val="es-ES" w:eastAsia="en-US" w:bidi="ar-SA"/>
      </w:rPr>
    </w:lvl>
    <w:lvl w:ilvl="3" w:tplc="A1326D9C">
      <w:numFmt w:val="bullet"/>
      <w:lvlText w:val="•"/>
      <w:lvlJc w:val="left"/>
      <w:pPr>
        <w:ind w:left="1206" w:hanging="360"/>
      </w:pPr>
      <w:rPr>
        <w:rFonts w:hint="default"/>
        <w:lang w:val="es-ES" w:eastAsia="en-US" w:bidi="ar-SA"/>
      </w:rPr>
    </w:lvl>
    <w:lvl w:ilvl="4" w:tplc="8A9E50CA">
      <w:numFmt w:val="bullet"/>
      <w:lvlText w:val="•"/>
      <w:lvlJc w:val="left"/>
      <w:pPr>
        <w:ind w:left="1474" w:hanging="360"/>
      </w:pPr>
      <w:rPr>
        <w:rFonts w:hint="default"/>
        <w:lang w:val="es-ES" w:eastAsia="en-US" w:bidi="ar-SA"/>
      </w:rPr>
    </w:lvl>
    <w:lvl w:ilvl="5" w:tplc="BEEE2310">
      <w:numFmt w:val="bullet"/>
      <w:lvlText w:val="•"/>
      <w:lvlJc w:val="left"/>
      <w:pPr>
        <w:ind w:left="1743" w:hanging="360"/>
      </w:pPr>
      <w:rPr>
        <w:rFonts w:hint="default"/>
        <w:lang w:val="es-ES" w:eastAsia="en-US" w:bidi="ar-SA"/>
      </w:rPr>
    </w:lvl>
    <w:lvl w:ilvl="6" w:tplc="9B9C4EDA">
      <w:numFmt w:val="bullet"/>
      <w:lvlText w:val="•"/>
      <w:lvlJc w:val="left"/>
      <w:pPr>
        <w:ind w:left="2012" w:hanging="360"/>
      </w:pPr>
      <w:rPr>
        <w:rFonts w:hint="default"/>
        <w:lang w:val="es-ES" w:eastAsia="en-US" w:bidi="ar-SA"/>
      </w:rPr>
    </w:lvl>
    <w:lvl w:ilvl="7" w:tplc="83105AEA">
      <w:numFmt w:val="bullet"/>
      <w:lvlText w:val="•"/>
      <w:lvlJc w:val="left"/>
      <w:pPr>
        <w:ind w:left="2280" w:hanging="360"/>
      </w:pPr>
      <w:rPr>
        <w:rFonts w:hint="default"/>
        <w:lang w:val="es-ES" w:eastAsia="en-US" w:bidi="ar-SA"/>
      </w:rPr>
    </w:lvl>
    <w:lvl w:ilvl="8" w:tplc="3D08DDDC">
      <w:numFmt w:val="bullet"/>
      <w:lvlText w:val="•"/>
      <w:lvlJc w:val="left"/>
      <w:pPr>
        <w:ind w:left="2549" w:hanging="360"/>
      </w:pPr>
      <w:rPr>
        <w:rFonts w:hint="default"/>
        <w:lang w:val="es-ES" w:eastAsia="en-US" w:bidi="ar-SA"/>
      </w:rPr>
    </w:lvl>
  </w:abstractNum>
  <w:abstractNum w:abstractNumId="17" w15:restartNumberingAfterBreak="0">
    <w:nsid w:val="1B3202FF"/>
    <w:multiLevelType w:val="multilevel"/>
    <w:tmpl w:val="41609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4C7B06"/>
    <w:multiLevelType w:val="multilevel"/>
    <w:tmpl w:val="CA2CA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C8794A"/>
    <w:multiLevelType w:val="multilevel"/>
    <w:tmpl w:val="9E42B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3C5197"/>
    <w:multiLevelType w:val="hybridMultilevel"/>
    <w:tmpl w:val="C8EC9AB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1C5E74EA"/>
    <w:multiLevelType w:val="multilevel"/>
    <w:tmpl w:val="FEF6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F45A7A"/>
    <w:multiLevelType w:val="multilevel"/>
    <w:tmpl w:val="8E68D096"/>
    <w:lvl w:ilvl="0">
      <w:start w:val="1"/>
      <w:numFmt w:val="decimal"/>
      <w:lvlText w:val="%1"/>
      <w:lvlJc w:val="left"/>
      <w:pPr>
        <w:ind w:left="1146" w:hanging="721"/>
      </w:pPr>
      <w:rPr>
        <w:rFonts w:hint="default"/>
        <w:lang w:val="es-ES" w:eastAsia="en-US" w:bidi="ar-SA"/>
      </w:rPr>
    </w:lvl>
    <w:lvl w:ilvl="1">
      <w:start w:val="1"/>
      <w:numFmt w:val="decimal"/>
      <w:lvlText w:val="%1.%2."/>
      <w:lvlJc w:val="left"/>
      <w:pPr>
        <w:ind w:left="1146" w:hanging="721"/>
      </w:pPr>
      <w:rPr>
        <w:rFonts w:ascii="Arial" w:eastAsia="Arial" w:hAnsi="Arial" w:cs="Arial" w:hint="default"/>
        <w:b/>
        <w:bCs/>
        <w:i w:val="0"/>
        <w:iCs w:val="0"/>
        <w:spacing w:val="-2"/>
        <w:w w:val="100"/>
        <w:sz w:val="24"/>
        <w:szCs w:val="24"/>
        <w:lang w:val="es-ES" w:eastAsia="en-US" w:bidi="ar-SA"/>
      </w:rPr>
    </w:lvl>
    <w:lvl w:ilvl="2">
      <w:numFmt w:val="bullet"/>
      <w:lvlText w:val="•"/>
      <w:lvlJc w:val="left"/>
      <w:pPr>
        <w:ind w:left="3009" w:hanging="721"/>
      </w:pPr>
      <w:rPr>
        <w:rFonts w:hint="default"/>
        <w:lang w:val="es-ES" w:eastAsia="en-US" w:bidi="ar-SA"/>
      </w:rPr>
    </w:lvl>
    <w:lvl w:ilvl="3">
      <w:numFmt w:val="bullet"/>
      <w:lvlText w:val="•"/>
      <w:lvlJc w:val="left"/>
      <w:pPr>
        <w:ind w:left="3944" w:hanging="721"/>
      </w:pPr>
      <w:rPr>
        <w:rFonts w:hint="default"/>
        <w:lang w:val="es-ES" w:eastAsia="en-US" w:bidi="ar-SA"/>
      </w:rPr>
    </w:lvl>
    <w:lvl w:ilvl="4">
      <w:numFmt w:val="bullet"/>
      <w:lvlText w:val="•"/>
      <w:lvlJc w:val="left"/>
      <w:pPr>
        <w:ind w:left="4879" w:hanging="721"/>
      </w:pPr>
      <w:rPr>
        <w:rFonts w:hint="default"/>
        <w:lang w:val="es-ES" w:eastAsia="en-US" w:bidi="ar-SA"/>
      </w:rPr>
    </w:lvl>
    <w:lvl w:ilvl="5">
      <w:numFmt w:val="bullet"/>
      <w:lvlText w:val="•"/>
      <w:lvlJc w:val="left"/>
      <w:pPr>
        <w:ind w:left="5814" w:hanging="721"/>
      </w:pPr>
      <w:rPr>
        <w:rFonts w:hint="default"/>
        <w:lang w:val="es-ES" w:eastAsia="en-US" w:bidi="ar-SA"/>
      </w:rPr>
    </w:lvl>
    <w:lvl w:ilvl="6">
      <w:numFmt w:val="bullet"/>
      <w:lvlText w:val="•"/>
      <w:lvlJc w:val="left"/>
      <w:pPr>
        <w:ind w:left="6749" w:hanging="721"/>
      </w:pPr>
      <w:rPr>
        <w:rFonts w:hint="default"/>
        <w:lang w:val="es-ES" w:eastAsia="en-US" w:bidi="ar-SA"/>
      </w:rPr>
    </w:lvl>
    <w:lvl w:ilvl="7">
      <w:numFmt w:val="bullet"/>
      <w:lvlText w:val="•"/>
      <w:lvlJc w:val="left"/>
      <w:pPr>
        <w:ind w:left="7684" w:hanging="721"/>
      </w:pPr>
      <w:rPr>
        <w:rFonts w:hint="default"/>
        <w:lang w:val="es-ES" w:eastAsia="en-US" w:bidi="ar-SA"/>
      </w:rPr>
    </w:lvl>
    <w:lvl w:ilvl="8">
      <w:numFmt w:val="bullet"/>
      <w:lvlText w:val="•"/>
      <w:lvlJc w:val="left"/>
      <w:pPr>
        <w:ind w:left="8619" w:hanging="721"/>
      </w:pPr>
      <w:rPr>
        <w:rFonts w:hint="default"/>
        <w:lang w:val="es-ES" w:eastAsia="en-US" w:bidi="ar-SA"/>
      </w:rPr>
    </w:lvl>
  </w:abstractNum>
  <w:abstractNum w:abstractNumId="23" w15:restartNumberingAfterBreak="0">
    <w:nsid w:val="1E5F492A"/>
    <w:multiLevelType w:val="multilevel"/>
    <w:tmpl w:val="450C470E"/>
    <w:lvl w:ilvl="0">
      <w:start w:val="1"/>
      <w:numFmt w:val="decimal"/>
      <w:lvlText w:val="%1"/>
      <w:lvlJc w:val="left"/>
      <w:pPr>
        <w:ind w:left="1146" w:hanging="721"/>
      </w:pPr>
      <w:rPr>
        <w:rFonts w:hint="default"/>
        <w:lang w:val="es-ES" w:eastAsia="en-US" w:bidi="ar-SA"/>
      </w:rPr>
    </w:lvl>
    <w:lvl w:ilvl="1">
      <w:start w:val="3"/>
      <w:numFmt w:val="decimal"/>
      <w:lvlText w:val="%1.%2."/>
      <w:lvlJc w:val="left"/>
      <w:pPr>
        <w:ind w:left="1146" w:hanging="721"/>
      </w:pPr>
      <w:rPr>
        <w:rFonts w:ascii="Arial" w:eastAsia="Arial" w:hAnsi="Arial" w:cs="Arial" w:hint="default"/>
        <w:b/>
        <w:bCs/>
        <w:i w:val="0"/>
        <w:iCs w:val="0"/>
        <w:spacing w:val="-2"/>
        <w:w w:val="100"/>
        <w:sz w:val="24"/>
        <w:szCs w:val="24"/>
        <w:lang w:val="es-ES" w:eastAsia="en-US" w:bidi="ar-SA"/>
      </w:rPr>
    </w:lvl>
    <w:lvl w:ilvl="2">
      <w:numFmt w:val="bullet"/>
      <w:lvlText w:val=""/>
      <w:lvlJc w:val="left"/>
      <w:pPr>
        <w:ind w:left="850" w:hanging="360"/>
      </w:pPr>
      <w:rPr>
        <w:rFonts w:ascii="Symbol" w:eastAsia="Symbol" w:hAnsi="Symbol" w:cs="Symbol" w:hint="default"/>
        <w:spacing w:val="0"/>
        <w:w w:val="100"/>
        <w:lang w:val="es-ES" w:eastAsia="en-US" w:bidi="ar-SA"/>
      </w:rPr>
    </w:lvl>
    <w:lvl w:ilvl="3">
      <w:numFmt w:val="bullet"/>
      <w:lvlText w:val="•"/>
      <w:lvlJc w:val="left"/>
      <w:pPr>
        <w:ind w:left="3217" w:hanging="360"/>
      </w:pPr>
      <w:rPr>
        <w:rFonts w:hint="default"/>
        <w:lang w:val="es-ES" w:eastAsia="en-US" w:bidi="ar-SA"/>
      </w:rPr>
    </w:lvl>
    <w:lvl w:ilvl="4">
      <w:numFmt w:val="bullet"/>
      <w:lvlText w:val="•"/>
      <w:lvlJc w:val="left"/>
      <w:pPr>
        <w:ind w:left="4256" w:hanging="360"/>
      </w:pPr>
      <w:rPr>
        <w:rFonts w:hint="default"/>
        <w:lang w:val="es-ES" w:eastAsia="en-US" w:bidi="ar-SA"/>
      </w:rPr>
    </w:lvl>
    <w:lvl w:ilvl="5">
      <w:numFmt w:val="bullet"/>
      <w:lvlText w:val="•"/>
      <w:lvlJc w:val="left"/>
      <w:pPr>
        <w:ind w:left="5295" w:hanging="360"/>
      </w:pPr>
      <w:rPr>
        <w:rFonts w:hint="default"/>
        <w:lang w:val="es-ES" w:eastAsia="en-US" w:bidi="ar-SA"/>
      </w:rPr>
    </w:lvl>
    <w:lvl w:ilvl="6">
      <w:numFmt w:val="bullet"/>
      <w:lvlText w:val="•"/>
      <w:lvlJc w:val="left"/>
      <w:pPr>
        <w:ind w:left="6333" w:hanging="360"/>
      </w:pPr>
      <w:rPr>
        <w:rFonts w:hint="default"/>
        <w:lang w:val="es-ES" w:eastAsia="en-US" w:bidi="ar-SA"/>
      </w:rPr>
    </w:lvl>
    <w:lvl w:ilvl="7">
      <w:numFmt w:val="bullet"/>
      <w:lvlText w:val="•"/>
      <w:lvlJc w:val="left"/>
      <w:pPr>
        <w:ind w:left="7372" w:hanging="360"/>
      </w:pPr>
      <w:rPr>
        <w:rFonts w:hint="default"/>
        <w:lang w:val="es-ES" w:eastAsia="en-US" w:bidi="ar-SA"/>
      </w:rPr>
    </w:lvl>
    <w:lvl w:ilvl="8">
      <w:numFmt w:val="bullet"/>
      <w:lvlText w:val="•"/>
      <w:lvlJc w:val="left"/>
      <w:pPr>
        <w:ind w:left="8411" w:hanging="360"/>
      </w:pPr>
      <w:rPr>
        <w:rFonts w:hint="default"/>
        <w:lang w:val="es-ES" w:eastAsia="en-US" w:bidi="ar-SA"/>
      </w:rPr>
    </w:lvl>
  </w:abstractNum>
  <w:abstractNum w:abstractNumId="24" w15:restartNumberingAfterBreak="0">
    <w:nsid w:val="20D66433"/>
    <w:multiLevelType w:val="hybridMultilevel"/>
    <w:tmpl w:val="7B829436"/>
    <w:lvl w:ilvl="0" w:tplc="67F6DB82">
      <w:start w:val="1"/>
      <w:numFmt w:val="decimal"/>
      <w:lvlText w:val="%1."/>
      <w:lvlJc w:val="left"/>
      <w:pPr>
        <w:ind w:left="1146" w:hanging="361"/>
      </w:pPr>
      <w:rPr>
        <w:rFonts w:ascii="Arial MT" w:eastAsia="Arial MT" w:hAnsi="Arial MT" w:cs="Arial MT" w:hint="default"/>
        <w:b w:val="0"/>
        <w:bCs w:val="0"/>
        <w:i w:val="0"/>
        <w:iCs w:val="0"/>
        <w:spacing w:val="0"/>
        <w:w w:val="100"/>
        <w:sz w:val="24"/>
        <w:szCs w:val="24"/>
        <w:lang w:val="es-ES" w:eastAsia="en-US" w:bidi="ar-SA"/>
      </w:rPr>
    </w:lvl>
    <w:lvl w:ilvl="1" w:tplc="A0CC4376">
      <w:numFmt w:val="bullet"/>
      <w:lvlText w:val="•"/>
      <w:lvlJc w:val="left"/>
      <w:pPr>
        <w:ind w:left="2074" w:hanging="361"/>
      </w:pPr>
      <w:rPr>
        <w:rFonts w:hint="default"/>
        <w:lang w:val="es-ES" w:eastAsia="en-US" w:bidi="ar-SA"/>
      </w:rPr>
    </w:lvl>
    <w:lvl w:ilvl="2" w:tplc="7338ADBE">
      <w:numFmt w:val="bullet"/>
      <w:lvlText w:val="•"/>
      <w:lvlJc w:val="left"/>
      <w:pPr>
        <w:ind w:left="3009" w:hanging="361"/>
      </w:pPr>
      <w:rPr>
        <w:rFonts w:hint="default"/>
        <w:lang w:val="es-ES" w:eastAsia="en-US" w:bidi="ar-SA"/>
      </w:rPr>
    </w:lvl>
    <w:lvl w:ilvl="3" w:tplc="FDB010A4">
      <w:numFmt w:val="bullet"/>
      <w:lvlText w:val="•"/>
      <w:lvlJc w:val="left"/>
      <w:pPr>
        <w:ind w:left="3944" w:hanging="361"/>
      </w:pPr>
      <w:rPr>
        <w:rFonts w:hint="default"/>
        <w:lang w:val="es-ES" w:eastAsia="en-US" w:bidi="ar-SA"/>
      </w:rPr>
    </w:lvl>
    <w:lvl w:ilvl="4" w:tplc="A7DE5916">
      <w:numFmt w:val="bullet"/>
      <w:lvlText w:val="•"/>
      <w:lvlJc w:val="left"/>
      <w:pPr>
        <w:ind w:left="4879" w:hanging="361"/>
      </w:pPr>
      <w:rPr>
        <w:rFonts w:hint="default"/>
        <w:lang w:val="es-ES" w:eastAsia="en-US" w:bidi="ar-SA"/>
      </w:rPr>
    </w:lvl>
    <w:lvl w:ilvl="5" w:tplc="3ADC77E4">
      <w:numFmt w:val="bullet"/>
      <w:lvlText w:val="•"/>
      <w:lvlJc w:val="left"/>
      <w:pPr>
        <w:ind w:left="5814" w:hanging="361"/>
      </w:pPr>
      <w:rPr>
        <w:rFonts w:hint="default"/>
        <w:lang w:val="es-ES" w:eastAsia="en-US" w:bidi="ar-SA"/>
      </w:rPr>
    </w:lvl>
    <w:lvl w:ilvl="6" w:tplc="07046CB0">
      <w:numFmt w:val="bullet"/>
      <w:lvlText w:val="•"/>
      <w:lvlJc w:val="left"/>
      <w:pPr>
        <w:ind w:left="6749" w:hanging="361"/>
      </w:pPr>
      <w:rPr>
        <w:rFonts w:hint="default"/>
        <w:lang w:val="es-ES" w:eastAsia="en-US" w:bidi="ar-SA"/>
      </w:rPr>
    </w:lvl>
    <w:lvl w:ilvl="7" w:tplc="0A9686CE">
      <w:numFmt w:val="bullet"/>
      <w:lvlText w:val="•"/>
      <w:lvlJc w:val="left"/>
      <w:pPr>
        <w:ind w:left="7684" w:hanging="361"/>
      </w:pPr>
      <w:rPr>
        <w:rFonts w:hint="default"/>
        <w:lang w:val="es-ES" w:eastAsia="en-US" w:bidi="ar-SA"/>
      </w:rPr>
    </w:lvl>
    <w:lvl w:ilvl="8" w:tplc="1DC8FA4E">
      <w:numFmt w:val="bullet"/>
      <w:lvlText w:val="•"/>
      <w:lvlJc w:val="left"/>
      <w:pPr>
        <w:ind w:left="8619" w:hanging="361"/>
      </w:pPr>
      <w:rPr>
        <w:rFonts w:hint="default"/>
        <w:lang w:val="es-ES" w:eastAsia="en-US" w:bidi="ar-SA"/>
      </w:rPr>
    </w:lvl>
  </w:abstractNum>
  <w:abstractNum w:abstractNumId="25" w15:restartNumberingAfterBreak="0">
    <w:nsid w:val="26134F67"/>
    <w:multiLevelType w:val="multilevel"/>
    <w:tmpl w:val="DBC6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043617"/>
    <w:multiLevelType w:val="multilevel"/>
    <w:tmpl w:val="A152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3E2D6D"/>
    <w:multiLevelType w:val="multilevel"/>
    <w:tmpl w:val="B928BA58"/>
    <w:lvl w:ilvl="0">
      <w:start w:val="5"/>
      <w:numFmt w:val="decimal"/>
      <w:lvlText w:val="%1"/>
      <w:lvlJc w:val="left"/>
      <w:pPr>
        <w:ind w:left="1386" w:hanging="741"/>
      </w:pPr>
      <w:rPr>
        <w:rFonts w:hint="default"/>
        <w:lang w:val="es-ES" w:eastAsia="en-US" w:bidi="ar-SA"/>
      </w:rPr>
    </w:lvl>
    <w:lvl w:ilvl="1">
      <w:start w:val="8"/>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numFmt w:val="bullet"/>
      <w:lvlText w:val="•"/>
      <w:lvlJc w:val="left"/>
      <w:pPr>
        <w:ind w:left="3201" w:hanging="741"/>
      </w:pPr>
      <w:rPr>
        <w:rFonts w:hint="default"/>
        <w:lang w:val="es-ES" w:eastAsia="en-US" w:bidi="ar-SA"/>
      </w:rPr>
    </w:lvl>
    <w:lvl w:ilvl="3">
      <w:numFmt w:val="bullet"/>
      <w:lvlText w:val="•"/>
      <w:lvlJc w:val="left"/>
      <w:pPr>
        <w:ind w:left="4112" w:hanging="741"/>
      </w:pPr>
      <w:rPr>
        <w:rFonts w:hint="default"/>
        <w:lang w:val="es-ES" w:eastAsia="en-US" w:bidi="ar-SA"/>
      </w:rPr>
    </w:lvl>
    <w:lvl w:ilvl="4">
      <w:numFmt w:val="bullet"/>
      <w:lvlText w:val="•"/>
      <w:lvlJc w:val="left"/>
      <w:pPr>
        <w:ind w:left="5023" w:hanging="741"/>
      </w:pPr>
      <w:rPr>
        <w:rFonts w:hint="default"/>
        <w:lang w:val="es-ES" w:eastAsia="en-US" w:bidi="ar-SA"/>
      </w:rPr>
    </w:lvl>
    <w:lvl w:ilvl="5">
      <w:numFmt w:val="bullet"/>
      <w:lvlText w:val="•"/>
      <w:lvlJc w:val="left"/>
      <w:pPr>
        <w:ind w:left="5934" w:hanging="741"/>
      </w:pPr>
      <w:rPr>
        <w:rFonts w:hint="default"/>
        <w:lang w:val="es-ES" w:eastAsia="en-US" w:bidi="ar-SA"/>
      </w:rPr>
    </w:lvl>
    <w:lvl w:ilvl="6">
      <w:numFmt w:val="bullet"/>
      <w:lvlText w:val="•"/>
      <w:lvlJc w:val="left"/>
      <w:pPr>
        <w:ind w:left="6845" w:hanging="741"/>
      </w:pPr>
      <w:rPr>
        <w:rFonts w:hint="default"/>
        <w:lang w:val="es-ES" w:eastAsia="en-US" w:bidi="ar-SA"/>
      </w:rPr>
    </w:lvl>
    <w:lvl w:ilvl="7">
      <w:numFmt w:val="bullet"/>
      <w:lvlText w:val="•"/>
      <w:lvlJc w:val="left"/>
      <w:pPr>
        <w:ind w:left="7756" w:hanging="741"/>
      </w:pPr>
      <w:rPr>
        <w:rFonts w:hint="default"/>
        <w:lang w:val="es-ES" w:eastAsia="en-US" w:bidi="ar-SA"/>
      </w:rPr>
    </w:lvl>
    <w:lvl w:ilvl="8">
      <w:numFmt w:val="bullet"/>
      <w:lvlText w:val="•"/>
      <w:lvlJc w:val="left"/>
      <w:pPr>
        <w:ind w:left="8667" w:hanging="741"/>
      </w:pPr>
      <w:rPr>
        <w:rFonts w:hint="default"/>
        <w:lang w:val="es-ES" w:eastAsia="en-US" w:bidi="ar-SA"/>
      </w:rPr>
    </w:lvl>
  </w:abstractNum>
  <w:abstractNum w:abstractNumId="28" w15:restartNumberingAfterBreak="0">
    <w:nsid w:val="2B5C1684"/>
    <w:multiLevelType w:val="hybridMultilevel"/>
    <w:tmpl w:val="1A7C5B7A"/>
    <w:lvl w:ilvl="0" w:tplc="BFF22304">
      <w:numFmt w:val="bullet"/>
      <w:lvlText w:val=""/>
      <w:lvlJc w:val="left"/>
      <w:pPr>
        <w:ind w:left="1146" w:hanging="361"/>
      </w:pPr>
      <w:rPr>
        <w:rFonts w:ascii="Symbol" w:eastAsia="Symbol" w:hAnsi="Symbol" w:cs="Symbol" w:hint="default"/>
        <w:b w:val="0"/>
        <w:bCs w:val="0"/>
        <w:i w:val="0"/>
        <w:iCs w:val="0"/>
        <w:spacing w:val="0"/>
        <w:w w:val="100"/>
        <w:sz w:val="20"/>
        <w:szCs w:val="20"/>
        <w:lang w:val="es-ES" w:eastAsia="en-US" w:bidi="ar-SA"/>
      </w:rPr>
    </w:lvl>
    <w:lvl w:ilvl="1" w:tplc="A558CA4E">
      <w:numFmt w:val="bullet"/>
      <w:lvlText w:val="•"/>
      <w:lvlJc w:val="left"/>
      <w:pPr>
        <w:ind w:left="2074" w:hanging="361"/>
      </w:pPr>
      <w:rPr>
        <w:rFonts w:hint="default"/>
        <w:lang w:val="es-ES" w:eastAsia="en-US" w:bidi="ar-SA"/>
      </w:rPr>
    </w:lvl>
    <w:lvl w:ilvl="2" w:tplc="95008D88">
      <w:numFmt w:val="bullet"/>
      <w:lvlText w:val="•"/>
      <w:lvlJc w:val="left"/>
      <w:pPr>
        <w:ind w:left="3009" w:hanging="361"/>
      </w:pPr>
      <w:rPr>
        <w:rFonts w:hint="default"/>
        <w:lang w:val="es-ES" w:eastAsia="en-US" w:bidi="ar-SA"/>
      </w:rPr>
    </w:lvl>
    <w:lvl w:ilvl="3" w:tplc="444A4D9C">
      <w:numFmt w:val="bullet"/>
      <w:lvlText w:val="•"/>
      <w:lvlJc w:val="left"/>
      <w:pPr>
        <w:ind w:left="3944" w:hanging="361"/>
      </w:pPr>
      <w:rPr>
        <w:rFonts w:hint="default"/>
        <w:lang w:val="es-ES" w:eastAsia="en-US" w:bidi="ar-SA"/>
      </w:rPr>
    </w:lvl>
    <w:lvl w:ilvl="4" w:tplc="F0B28F12">
      <w:numFmt w:val="bullet"/>
      <w:lvlText w:val="•"/>
      <w:lvlJc w:val="left"/>
      <w:pPr>
        <w:ind w:left="4879" w:hanging="361"/>
      </w:pPr>
      <w:rPr>
        <w:rFonts w:hint="default"/>
        <w:lang w:val="es-ES" w:eastAsia="en-US" w:bidi="ar-SA"/>
      </w:rPr>
    </w:lvl>
    <w:lvl w:ilvl="5" w:tplc="4E384E5A">
      <w:numFmt w:val="bullet"/>
      <w:lvlText w:val="•"/>
      <w:lvlJc w:val="left"/>
      <w:pPr>
        <w:ind w:left="5814" w:hanging="361"/>
      </w:pPr>
      <w:rPr>
        <w:rFonts w:hint="default"/>
        <w:lang w:val="es-ES" w:eastAsia="en-US" w:bidi="ar-SA"/>
      </w:rPr>
    </w:lvl>
    <w:lvl w:ilvl="6" w:tplc="59940246">
      <w:numFmt w:val="bullet"/>
      <w:lvlText w:val="•"/>
      <w:lvlJc w:val="left"/>
      <w:pPr>
        <w:ind w:left="6749" w:hanging="361"/>
      </w:pPr>
      <w:rPr>
        <w:rFonts w:hint="default"/>
        <w:lang w:val="es-ES" w:eastAsia="en-US" w:bidi="ar-SA"/>
      </w:rPr>
    </w:lvl>
    <w:lvl w:ilvl="7" w:tplc="B41AC84A">
      <w:numFmt w:val="bullet"/>
      <w:lvlText w:val="•"/>
      <w:lvlJc w:val="left"/>
      <w:pPr>
        <w:ind w:left="7684" w:hanging="361"/>
      </w:pPr>
      <w:rPr>
        <w:rFonts w:hint="default"/>
        <w:lang w:val="es-ES" w:eastAsia="en-US" w:bidi="ar-SA"/>
      </w:rPr>
    </w:lvl>
    <w:lvl w:ilvl="8" w:tplc="6CB61F8C">
      <w:numFmt w:val="bullet"/>
      <w:lvlText w:val="•"/>
      <w:lvlJc w:val="left"/>
      <w:pPr>
        <w:ind w:left="8619" w:hanging="361"/>
      </w:pPr>
      <w:rPr>
        <w:rFonts w:hint="default"/>
        <w:lang w:val="es-ES" w:eastAsia="en-US" w:bidi="ar-SA"/>
      </w:rPr>
    </w:lvl>
  </w:abstractNum>
  <w:abstractNum w:abstractNumId="29" w15:restartNumberingAfterBreak="0">
    <w:nsid w:val="2D1123D8"/>
    <w:multiLevelType w:val="multilevel"/>
    <w:tmpl w:val="B4A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1C43CE"/>
    <w:multiLevelType w:val="multilevel"/>
    <w:tmpl w:val="0AF0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F25DF6"/>
    <w:multiLevelType w:val="multilevel"/>
    <w:tmpl w:val="F10CE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DE3D1B"/>
    <w:multiLevelType w:val="multilevel"/>
    <w:tmpl w:val="C8FE5572"/>
    <w:lvl w:ilvl="0">
      <w:start w:val="2"/>
      <w:numFmt w:val="decimal"/>
      <w:lvlText w:val="%1"/>
      <w:lvlJc w:val="left"/>
      <w:pPr>
        <w:ind w:left="1386" w:hanging="741"/>
      </w:pPr>
      <w:rPr>
        <w:rFonts w:hint="default"/>
        <w:lang w:val="es-ES" w:eastAsia="en-US" w:bidi="ar-SA"/>
      </w:rPr>
    </w:lvl>
    <w:lvl w:ilvl="1">
      <w:start w:val="1"/>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start w:val="1"/>
      <w:numFmt w:val="decimal"/>
      <w:lvlText w:val="%1.%2.%3."/>
      <w:lvlJc w:val="left"/>
      <w:pPr>
        <w:ind w:left="1866" w:hanging="1001"/>
      </w:pPr>
      <w:rPr>
        <w:rFonts w:ascii="Arial MT" w:eastAsia="Arial MT" w:hAnsi="Arial MT" w:cs="Arial MT" w:hint="default"/>
        <w:b w:val="0"/>
        <w:bCs w:val="0"/>
        <w:i w:val="0"/>
        <w:iCs w:val="0"/>
        <w:spacing w:val="-3"/>
        <w:w w:val="100"/>
        <w:sz w:val="22"/>
        <w:szCs w:val="22"/>
        <w:lang w:val="es-ES" w:eastAsia="en-US" w:bidi="ar-SA"/>
      </w:rPr>
    </w:lvl>
    <w:lvl w:ilvl="3">
      <w:numFmt w:val="bullet"/>
      <w:lvlText w:val="•"/>
      <w:lvlJc w:val="left"/>
      <w:pPr>
        <w:ind w:left="3777" w:hanging="1001"/>
      </w:pPr>
      <w:rPr>
        <w:rFonts w:hint="default"/>
        <w:lang w:val="es-ES" w:eastAsia="en-US" w:bidi="ar-SA"/>
      </w:rPr>
    </w:lvl>
    <w:lvl w:ilvl="4">
      <w:numFmt w:val="bullet"/>
      <w:lvlText w:val="•"/>
      <w:lvlJc w:val="left"/>
      <w:pPr>
        <w:ind w:left="4736" w:hanging="1001"/>
      </w:pPr>
      <w:rPr>
        <w:rFonts w:hint="default"/>
        <w:lang w:val="es-ES" w:eastAsia="en-US" w:bidi="ar-SA"/>
      </w:rPr>
    </w:lvl>
    <w:lvl w:ilvl="5">
      <w:numFmt w:val="bullet"/>
      <w:lvlText w:val="•"/>
      <w:lvlJc w:val="left"/>
      <w:pPr>
        <w:ind w:left="5695" w:hanging="1001"/>
      </w:pPr>
      <w:rPr>
        <w:rFonts w:hint="default"/>
        <w:lang w:val="es-ES" w:eastAsia="en-US" w:bidi="ar-SA"/>
      </w:rPr>
    </w:lvl>
    <w:lvl w:ilvl="6">
      <w:numFmt w:val="bullet"/>
      <w:lvlText w:val="•"/>
      <w:lvlJc w:val="left"/>
      <w:pPr>
        <w:ind w:left="6653" w:hanging="1001"/>
      </w:pPr>
      <w:rPr>
        <w:rFonts w:hint="default"/>
        <w:lang w:val="es-ES" w:eastAsia="en-US" w:bidi="ar-SA"/>
      </w:rPr>
    </w:lvl>
    <w:lvl w:ilvl="7">
      <w:numFmt w:val="bullet"/>
      <w:lvlText w:val="•"/>
      <w:lvlJc w:val="left"/>
      <w:pPr>
        <w:ind w:left="7612" w:hanging="1001"/>
      </w:pPr>
      <w:rPr>
        <w:rFonts w:hint="default"/>
        <w:lang w:val="es-ES" w:eastAsia="en-US" w:bidi="ar-SA"/>
      </w:rPr>
    </w:lvl>
    <w:lvl w:ilvl="8">
      <w:numFmt w:val="bullet"/>
      <w:lvlText w:val="•"/>
      <w:lvlJc w:val="left"/>
      <w:pPr>
        <w:ind w:left="8571" w:hanging="1001"/>
      </w:pPr>
      <w:rPr>
        <w:rFonts w:hint="default"/>
        <w:lang w:val="es-ES" w:eastAsia="en-US" w:bidi="ar-SA"/>
      </w:rPr>
    </w:lvl>
  </w:abstractNum>
  <w:abstractNum w:abstractNumId="33" w15:restartNumberingAfterBreak="0">
    <w:nsid w:val="2FAA469E"/>
    <w:multiLevelType w:val="multilevel"/>
    <w:tmpl w:val="9E106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2379D3"/>
    <w:multiLevelType w:val="multilevel"/>
    <w:tmpl w:val="EC7C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C62DA4"/>
    <w:multiLevelType w:val="multilevel"/>
    <w:tmpl w:val="5E80D89E"/>
    <w:lvl w:ilvl="0">
      <w:start w:val="1"/>
      <w:numFmt w:val="decimal"/>
      <w:lvlText w:val="%1"/>
      <w:lvlJc w:val="left"/>
      <w:pPr>
        <w:ind w:left="1386" w:hanging="741"/>
      </w:pPr>
      <w:rPr>
        <w:rFonts w:hint="default"/>
        <w:lang w:val="es-ES" w:eastAsia="en-US" w:bidi="ar-SA"/>
      </w:rPr>
    </w:lvl>
    <w:lvl w:ilvl="1">
      <w:start w:val="3"/>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start w:val="1"/>
      <w:numFmt w:val="decimal"/>
      <w:lvlText w:val="%1.%2.%3."/>
      <w:lvlJc w:val="left"/>
      <w:pPr>
        <w:ind w:left="1866" w:hanging="1001"/>
      </w:pPr>
      <w:rPr>
        <w:rFonts w:ascii="Arial MT" w:eastAsia="Arial MT" w:hAnsi="Arial MT" w:cs="Arial MT" w:hint="default"/>
        <w:b w:val="0"/>
        <w:bCs w:val="0"/>
        <w:i w:val="0"/>
        <w:iCs w:val="0"/>
        <w:spacing w:val="-3"/>
        <w:w w:val="100"/>
        <w:sz w:val="22"/>
        <w:szCs w:val="22"/>
        <w:lang w:val="es-ES" w:eastAsia="en-US" w:bidi="ar-SA"/>
      </w:rPr>
    </w:lvl>
    <w:lvl w:ilvl="3">
      <w:numFmt w:val="bullet"/>
      <w:lvlText w:val="•"/>
      <w:lvlJc w:val="left"/>
      <w:pPr>
        <w:ind w:left="3777" w:hanging="1001"/>
      </w:pPr>
      <w:rPr>
        <w:rFonts w:hint="default"/>
        <w:lang w:val="es-ES" w:eastAsia="en-US" w:bidi="ar-SA"/>
      </w:rPr>
    </w:lvl>
    <w:lvl w:ilvl="4">
      <w:numFmt w:val="bullet"/>
      <w:lvlText w:val="•"/>
      <w:lvlJc w:val="left"/>
      <w:pPr>
        <w:ind w:left="4736" w:hanging="1001"/>
      </w:pPr>
      <w:rPr>
        <w:rFonts w:hint="default"/>
        <w:lang w:val="es-ES" w:eastAsia="en-US" w:bidi="ar-SA"/>
      </w:rPr>
    </w:lvl>
    <w:lvl w:ilvl="5">
      <w:numFmt w:val="bullet"/>
      <w:lvlText w:val="•"/>
      <w:lvlJc w:val="left"/>
      <w:pPr>
        <w:ind w:left="5695" w:hanging="1001"/>
      </w:pPr>
      <w:rPr>
        <w:rFonts w:hint="default"/>
        <w:lang w:val="es-ES" w:eastAsia="en-US" w:bidi="ar-SA"/>
      </w:rPr>
    </w:lvl>
    <w:lvl w:ilvl="6">
      <w:numFmt w:val="bullet"/>
      <w:lvlText w:val="•"/>
      <w:lvlJc w:val="left"/>
      <w:pPr>
        <w:ind w:left="6653" w:hanging="1001"/>
      </w:pPr>
      <w:rPr>
        <w:rFonts w:hint="default"/>
        <w:lang w:val="es-ES" w:eastAsia="en-US" w:bidi="ar-SA"/>
      </w:rPr>
    </w:lvl>
    <w:lvl w:ilvl="7">
      <w:numFmt w:val="bullet"/>
      <w:lvlText w:val="•"/>
      <w:lvlJc w:val="left"/>
      <w:pPr>
        <w:ind w:left="7612" w:hanging="1001"/>
      </w:pPr>
      <w:rPr>
        <w:rFonts w:hint="default"/>
        <w:lang w:val="es-ES" w:eastAsia="en-US" w:bidi="ar-SA"/>
      </w:rPr>
    </w:lvl>
    <w:lvl w:ilvl="8">
      <w:numFmt w:val="bullet"/>
      <w:lvlText w:val="•"/>
      <w:lvlJc w:val="left"/>
      <w:pPr>
        <w:ind w:left="8571" w:hanging="1001"/>
      </w:pPr>
      <w:rPr>
        <w:rFonts w:hint="default"/>
        <w:lang w:val="es-ES" w:eastAsia="en-US" w:bidi="ar-SA"/>
      </w:rPr>
    </w:lvl>
  </w:abstractNum>
  <w:abstractNum w:abstractNumId="36" w15:restartNumberingAfterBreak="0">
    <w:nsid w:val="340D19B7"/>
    <w:multiLevelType w:val="multilevel"/>
    <w:tmpl w:val="6044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EC72C8"/>
    <w:multiLevelType w:val="hybridMultilevel"/>
    <w:tmpl w:val="63FE7B2E"/>
    <w:lvl w:ilvl="0" w:tplc="07267D30">
      <w:numFmt w:val="bullet"/>
      <w:lvlText w:val=""/>
      <w:lvlJc w:val="left"/>
      <w:pPr>
        <w:ind w:left="399" w:hanging="360"/>
      </w:pPr>
      <w:rPr>
        <w:rFonts w:ascii="Wingdings" w:eastAsia="Wingdings" w:hAnsi="Wingdings" w:cs="Wingdings" w:hint="default"/>
        <w:b w:val="0"/>
        <w:bCs w:val="0"/>
        <w:i w:val="0"/>
        <w:iCs w:val="0"/>
        <w:color w:val="808080"/>
        <w:spacing w:val="0"/>
        <w:w w:val="100"/>
        <w:sz w:val="22"/>
        <w:szCs w:val="22"/>
        <w:lang w:val="es-ES" w:eastAsia="en-US" w:bidi="ar-SA"/>
      </w:rPr>
    </w:lvl>
    <w:lvl w:ilvl="1" w:tplc="411AEC02">
      <w:numFmt w:val="bullet"/>
      <w:lvlText w:val="•"/>
      <w:lvlJc w:val="left"/>
      <w:pPr>
        <w:ind w:left="668" w:hanging="360"/>
      </w:pPr>
      <w:rPr>
        <w:rFonts w:hint="default"/>
        <w:lang w:val="es-ES" w:eastAsia="en-US" w:bidi="ar-SA"/>
      </w:rPr>
    </w:lvl>
    <w:lvl w:ilvl="2" w:tplc="86EA23EA">
      <w:numFmt w:val="bullet"/>
      <w:lvlText w:val="•"/>
      <w:lvlJc w:val="left"/>
      <w:pPr>
        <w:ind w:left="937" w:hanging="360"/>
      </w:pPr>
      <w:rPr>
        <w:rFonts w:hint="default"/>
        <w:lang w:val="es-ES" w:eastAsia="en-US" w:bidi="ar-SA"/>
      </w:rPr>
    </w:lvl>
    <w:lvl w:ilvl="3" w:tplc="0BA04BAC">
      <w:numFmt w:val="bullet"/>
      <w:lvlText w:val="•"/>
      <w:lvlJc w:val="left"/>
      <w:pPr>
        <w:ind w:left="1206" w:hanging="360"/>
      </w:pPr>
      <w:rPr>
        <w:rFonts w:hint="default"/>
        <w:lang w:val="es-ES" w:eastAsia="en-US" w:bidi="ar-SA"/>
      </w:rPr>
    </w:lvl>
    <w:lvl w:ilvl="4" w:tplc="91F838F8">
      <w:numFmt w:val="bullet"/>
      <w:lvlText w:val="•"/>
      <w:lvlJc w:val="left"/>
      <w:pPr>
        <w:ind w:left="1474" w:hanging="360"/>
      </w:pPr>
      <w:rPr>
        <w:rFonts w:hint="default"/>
        <w:lang w:val="es-ES" w:eastAsia="en-US" w:bidi="ar-SA"/>
      </w:rPr>
    </w:lvl>
    <w:lvl w:ilvl="5" w:tplc="122C984A">
      <w:numFmt w:val="bullet"/>
      <w:lvlText w:val="•"/>
      <w:lvlJc w:val="left"/>
      <w:pPr>
        <w:ind w:left="1743" w:hanging="360"/>
      </w:pPr>
      <w:rPr>
        <w:rFonts w:hint="default"/>
        <w:lang w:val="es-ES" w:eastAsia="en-US" w:bidi="ar-SA"/>
      </w:rPr>
    </w:lvl>
    <w:lvl w:ilvl="6" w:tplc="F878BF7A">
      <w:numFmt w:val="bullet"/>
      <w:lvlText w:val="•"/>
      <w:lvlJc w:val="left"/>
      <w:pPr>
        <w:ind w:left="2012" w:hanging="360"/>
      </w:pPr>
      <w:rPr>
        <w:rFonts w:hint="default"/>
        <w:lang w:val="es-ES" w:eastAsia="en-US" w:bidi="ar-SA"/>
      </w:rPr>
    </w:lvl>
    <w:lvl w:ilvl="7" w:tplc="61F45962">
      <w:numFmt w:val="bullet"/>
      <w:lvlText w:val="•"/>
      <w:lvlJc w:val="left"/>
      <w:pPr>
        <w:ind w:left="2280" w:hanging="360"/>
      </w:pPr>
      <w:rPr>
        <w:rFonts w:hint="default"/>
        <w:lang w:val="es-ES" w:eastAsia="en-US" w:bidi="ar-SA"/>
      </w:rPr>
    </w:lvl>
    <w:lvl w:ilvl="8" w:tplc="699AAE1E">
      <w:numFmt w:val="bullet"/>
      <w:lvlText w:val="•"/>
      <w:lvlJc w:val="left"/>
      <w:pPr>
        <w:ind w:left="2549" w:hanging="360"/>
      </w:pPr>
      <w:rPr>
        <w:rFonts w:hint="default"/>
        <w:lang w:val="es-ES" w:eastAsia="en-US" w:bidi="ar-SA"/>
      </w:rPr>
    </w:lvl>
  </w:abstractNum>
  <w:abstractNum w:abstractNumId="38" w15:restartNumberingAfterBreak="0">
    <w:nsid w:val="3ABF7724"/>
    <w:multiLevelType w:val="multilevel"/>
    <w:tmpl w:val="F70E6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0A632F"/>
    <w:multiLevelType w:val="multilevel"/>
    <w:tmpl w:val="B174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D24674"/>
    <w:multiLevelType w:val="multilevel"/>
    <w:tmpl w:val="2072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36414D"/>
    <w:multiLevelType w:val="multilevel"/>
    <w:tmpl w:val="DC44B382"/>
    <w:lvl w:ilvl="0">
      <w:start w:val="1"/>
      <w:numFmt w:val="decimal"/>
      <w:lvlText w:val="%1"/>
      <w:lvlJc w:val="left"/>
      <w:pPr>
        <w:ind w:left="1386" w:hanging="741"/>
      </w:pPr>
      <w:rPr>
        <w:rFonts w:hint="default"/>
        <w:lang w:val="es-ES" w:eastAsia="en-US" w:bidi="ar-SA"/>
      </w:rPr>
    </w:lvl>
    <w:lvl w:ilvl="1">
      <w:start w:val="1"/>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numFmt w:val="bullet"/>
      <w:lvlText w:val="•"/>
      <w:lvlJc w:val="left"/>
      <w:pPr>
        <w:ind w:left="3201" w:hanging="741"/>
      </w:pPr>
      <w:rPr>
        <w:rFonts w:hint="default"/>
        <w:lang w:val="es-ES" w:eastAsia="en-US" w:bidi="ar-SA"/>
      </w:rPr>
    </w:lvl>
    <w:lvl w:ilvl="3">
      <w:numFmt w:val="bullet"/>
      <w:lvlText w:val="•"/>
      <w:lvlJc w:val="left"/>
      <w:pPr>
        <w:ind w:left="4112" w:hanging="741"/>
      </w:pPr>
      <w:rPr>
        <w:rFonts w:hint="default"/>
        <w:lang w:val="es-ES" w:eastAsia="en-US" w:bidi="ar-SA"/>
      </w:rPr>
    </w:lvl>
    <w:lvl w:ilvl="4">
      <w:numFmt w:val="bullet"/>
      <w:lvlText w:val="•"/>
      <w:lvlJc w:val="left"/>
      <w:pPr>
        <w:ind w:left="5023" w:hanging="741"/>
      </w:pPr>
      <w:rPr>
        <w:rFonts w:hint="default"/>
        <w:lang w:val="es-ES" w:eastAsia="en-US" w:bidi="ar-SA"/>
      </w:rPr>
    </w:lvl>
    <w:lvl w:ilvl="5">
      <w:numFmt w:val="bullet"/>
      <w:lvlText w:val="•"/>
      <w:lvlJc w:val="left"/>
      <w:pPr>
        <w:ind w:left="5934" w:hanging="741"/>
      </w:pPr>
      <w:rPr>
        <w:rFonts w:hint="default"/>
        <w:lang w:val="es-ES" w:eastAsia="en-US" w:bidi="ar-SA"/>
      </w:rPr>
    </w:lvl>
    <w:lvl w:ilvl="6">
      <w:numFmt w:val="bullet"/>
      <w:lvlText w:val="•"/>
      <w:lvlJc w:val="left"/>
      <w:pPr>
        <w:ind w:left="6845" w:hanging="741"/>
      </w:pPr>
      <w:rPr>
        <w:rFonts w:hint="default"/>
        <w:lang w:val="es-ES" w:eastAsia="en-US" w:bidi="ar-SA"/>
      </w:rPr>
    </w:lvl>
    <w:lvl w:ilvl="7">
      <w:numFmt w:val="bullet"/>
      <w:lvlText w:val="•"/>
      <w:lvlJc w:val="left"/>
      <w:pPr>
        <w:ind w:left="7756" w:hanging="741"/>
      </w:pPr>
      <w:rPr>
        <w:rFonts w:hint="default"/>
        <w:lang w:val="es-ES" w:eastAsia="en-US" w:bidi="ar-SA"/>
      </w:rPr>
    </w:lvl>
    <w:lvl w:ilvl="8">
      <w:numFmt w:val="bullet"/>
      <w:lvlText w:val="•"/>
      <w:lvlJc w:val="left"/>
      <w:pPr>
        <w:ind w:left="8667" w:hanging="741"/>
      </w:pPr>
      <w:rPr>
        <w:rFonts w:hint="default"/>
        <w:lang w:val="es-ES" w:eastAsia="en-US" w:bidi="ar-SA"/>
      </w:rPr>
    </w:lvl>
  </w:abstractNum>
  <w:abstractNum w:abstractNumId="42" w15:restartNumberingAfterBreak="0">
    <w:nsid w:val="40CF09D8"/>
    <w:multiLevelType w:val="multilevel"/>
    <w:tmpl w:val="CDC4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0F1D41"/>
    <w:multiLevelType w:val="hybridMultilevel"/>
    <w:tmpl w:val="FBB052FA"/>
    <w:lvl w:ilvl="0" w:tplc="C0ECA592">
      <w:numFmt w:val="bullet"/>
      <w:lvlText w:val=""/>
      <w:lvlJc w:val="left"/>
      <w:pPr>
        <w:ind w:left="1146" w:hanging="361"/>
      </w:pPr>
      <w:rPr>
        <w:rFonts w:ascii="Symbol" w:eastAsia="Symbol" w:hAnsi="Symbol" w:cs="Symbol" w:hint="default"/>
        <w:b w:val="0"/>
        <w:bCs w:val="0"/>
        <w:i w:val="0"/>
        <w:iCs w:val="0"/>
        <w:spacing w:val="0"/>
        <w:w w:val="100"/>
        <w:sz w:val="20"/>
        <w:szCs w:val="20"/>
        <w:lang w:val="es-ES" w:eastAsia="en-US" w:bidi="ar-SA"/>
      </w:rPr>
    </w:lvl>
    <w:lvl w:ilvl="1" w:tplc="86746F28">
      <w:numFmt w:val="bullet"/>
      <w:lvlText w:val="•"/>
      <w:lvlJc w:val="left"/>
      <w:pPr>
        <w:ind w:left="2074" w:hanging="361"/>
      </w:pPr>
      <w:rPr>
        <w:rFonts w:hint="default"/>
        <w:lang w:val="es-ES" w:eastAsia="en-US" w:bidi="ar-SA"/>
      </w:rPr>
    </w:lvl>
    <w:lvl w:ilvl="2" w:tplc="D8305D36">
      <w:numFmt w:val="bullet"/>
      <w:lvlText w:val="•"/>
      <w:lvlJc w:val="left"/>
      <w:pPr>
        <w:ind w:left="3009" w:hanging="361"/>
      </w:pPr>
      <w:rPr>
        <w:rFonts w:hint="default"/>
        <w:lang w:val="es-ES" w:eastAsia="en-US" w:bidi="ar-SA"/>
      </w:rPr>
    </w:lvl>
    <w:lvl w:ilvl="3" w:tplc="671E7204">
      <w:numFmt w:val="bullet"/>
      <w:lvlText w:val="•"/>
      <w:lvlJc w:val="left"/>
      <w:pPr>
        <w:ind w:left="3944" w:hanging="361"/>
      </w:pPr>
      <w:rPr>
        <w:rFonts w:hint="default"/>
        <w:lang w:val="es-ES" w:eastAsia="en-US" w:bidi="ar-SA"/>
      </w:rPr>
    </w:lvl>
    <w:lvl w:ilvl="4" w:tplc="8A1AAB04">
      <w:numFmt w:val="bullet"/>
      <w:lvlText w:val="•"/>
      <w:lvlJc w:val="left"/>
      <w:pPr>
        <w:ind w:left="4879" w:hanging="361"/>
      </w:pPr>
      <w:rPr>
        <w:rFonts w:hint="default"/>
        <w:lang w:val="es-ES" w:eastAsia="en-US" w:bidi="ar-SA"/>
      </w:rPr>
    </w:lvl>
    <w:lvl w:ilvl="5" w:tplc="5914AC84">
      <w:numFmt w:val="bullet"/>
      <w:lvlText w:val="•"/>
      <w:lvlJc w:val="left"/>
      <w:pPr>
        <w:ind w:left="5814" w:hanging="361"/>
      </w:pPr>
      <w:rPr>
        <w:rFonts w:hint="default"/>
        <w:lang w:val="es-ES" w:eastAsia="en-US" w:bidi="ar-SA"/>
      </w:rPr>
    </w:lvl>
    <w:lvl w:ilvl="6" w:tplc="BEFA1B66">
      <w:numFmt w:val="bullet"/>
      <w:lvlText w:val="•"/>
      <w:lvlJc w:val="left"/>
      <w:pPr>
        <w:ind w:left="6749" w:hanging="361"/>
      </w:pPr>
      <w:rPr>
        <w:rFonts w:hint="default"/>
        <w:lang w:val="es-ES" w:eastAsia="en-US" w:bidi="ar-SA"/>
      </w:rPr>
    </w:lvl>
    <w:lvl w:ilvl="7" w:tplc="63C86084">
      <w:numFmt w:val="bullet"/>
      <w:lvlText w:val="•"/>
      <w:lvlJc w:val="left"/>
      <w:pPr>
        <w:ind w:left="7684" w:hanging="361"/>
      </w:pPr>
      <w:rPr>
        <w:rFonts w:hint="default"/>
        <w:lang w:val="es-ES" w:eastAsia="en-US" w:bidi="ar-SA"/>
      </w:rPr>
    </w:lvl>
    <w:lvl w:ilvl="8" w:tplc="3CE0B1B4">
      <w:numFmt w:val="bullet"/>
      <w:lvlText w:val="•"/>
      <w:lvlJc w:val="left"/>
      <w:pPr>
        <w:ind w:left="8619" w:hanging="361"/>
      </w:pPr>
      <w:rPr>
        <w:rFonts w:hint="default"/>
        <w:lang w:val="es-ES" w:eastAsia="en-US" w:bidi="ar-SA"/>
      </w:rPr>
    </w:lvl>
  </w:abstractNum>
  <w:abstractNum w:abstractNumId="44" w15:restartNumberingAfterBreak="0">
    <w:nsid w:val="417A203C"/>
    <w:multiLevelType w:val="hybridMultilevel"/>
    <w:tmpl w:val="A6A6E1CC"/>
    <w:lvl w:ilvl="0" w:tplc="280A0001">
      <w:start w:val="1"/>
      <w:numFmt w:val="bullet"/>
      <w:lvlText w:val=""/>
      <w:lvlJc w:val="left"/>
      <w:pPr>
        <w:ind w:left="1145" w:hanging="360"/>
      </w:pPr>
      <w:rPr>
        <w:rFonts w:ascii="Symbol" w:hAnsi="Symbol" w:hint="default"/>
      </w:rPr>
    </w:lvl>
    <w:lvl w:ilvl="1" w:tplc="280A0003" w:tentative="1">
      <w:start w:val="1"/>
      <w:numFmt w:val="bullet"/>
      <w:lvlText w:val="o"/>
      <w:lvlJc w:val="left"/>
      <w:pPr>
        <w:ind w:left="1865" w:hanging="360"/>
      </w:pPr>
      <w:rPr>
        <w:rFonts w:ascii="Courier New" w:hAnsi="Courier New" w:cs="Courier New" w:hint="default"/>
      </w:rPr>
    </w:lvl>
    <w:lvl w:ilvl="2" w:tplc="280A0005" w:tentative="1">
      <w:start w:val="1"/>
      <w:numFmt w:val="bullet"/>
      <w:lvlText w:val=""/>
      <w:lvlJc w:val="left"/>
      <w:pPr>
        <w:ind w:left="2585" w:hanging="360"/>
      </w:pPr>
      <w:rPr>
        <w:rFonts w:ascii="Wingdings" w:hAnsi="Wingdings" w:hint="default"/>
      </w:rPr>
    </w:lvl>
    <w:lvl w:ilvl="3" w:tplc="280A0001" w:tentative="1">
      <w:start w:val="1"/>
      <w:numFmt w:val="bullet"/>
      <w:lvlText w:val=""/>
      <w:lvlJc w:val="left"/>
      <w:pPr>
        <w:ind w:left="3305" w:hanging="360"/>
      </w:pPr>
      <w:rPr>
        <w:rFonts w:ascii="Symbol" w:hAnsi="Symbol" w:hint="default"/>
      </w:rPr>
    </w:lvl>
    <w:lvl w:ilvl="4" w:tplc="280A0003" w:tentative="1">
      <w:start w:val="1"/>
      <w:numFmt w:val="bullet"/>
      <w:lvlText w:val="o"/>
      <w:lvlJc w:val="left"/>
      <w:pPr>
        <w:ind w:left="4025" w:hanging="360"/>
      </w:pPr>
      <w:rPr>
        <w:rFonts w:ascii="Courier New" w:hAnsi="Courier New" w:cs="Courier New" w:hint="default"/>
      </w:rPr>
    </w:lvl>
    <w:lvl w:ilvl="5" w:tplc="280A0005" w:tentative="1">
      <w:start w:val="1"/>
      <w:numFmt w:val="bullet"/>
      <w:lvlText w:val=""/>
      <w:lvlJc w:val="left"/>
      <w:pPr>
        <w:ind w:left="4745" w:hanging="360"/>
      </w:pPr>
      <w:rPr>
        <w:rFonts w:ascii="Wingdings" w:hAnsi="Wingdings" w:hint="default"/>
      </w:rPr>
    </w:lvl>
    <w:lvl w:ilvl="6" w:tplc="280A0001" w:tentative="1">
      <w:start w:val="1"/>
      <w:numFmt w:val="bullet"/>
      <w:lvlText w:val=""/>
      <w:lvlJc w:val="left"/>
      <w:pPr>
        <w:ind w:left="5465" w:hanging="360"/>
      </w:pPr>
      <w:rPr>
        <w:rFonts w:ascii="Symbol" w:hAnsi="Symbol" w:hint="default"/>
      </w:rPr>
    </w:lvl>
    <w:lvl w:ilvl="7" w:tplc="280A0003" w:tentative="1">
      <w:start w:val="1"/>
      <w:numFmt w:val="bullet"/>
      <w:lvlText w:val="o"/>
      <w:lvlJc w:val="left"/>
      <w:pPr>
        <w:ind w:left="6185" w:hanging="360"/>
      </w:pPr>
      <w:rPr>
        <w:rFonts w:ascii="Courier New" w:hAnsi="Courier New" w:cs="Courier New" w:hint="default"/>
      </w:rPr>
    </w:lvl>
    <w:lvl w:ilvl="8" w:tplc="280A0005" w:tentative="1">
      <w:start w:val="1"/>
      <w:numFmt w:val="bullet"/>
      <w:lvlText w:val=""/>
      <w:lvlJc w:val="left"/>
      <w:pPr>
        <w:ind w:left="6905" w:hanging="360"/>
      </w:pPr>
      <w:rPr>
        <w:rFonts w:ascii="Wingdings" w:hAnsi="Wingdings" w:hint="default"/>
      </w:rPr>
    </w:lvl>
  </w:abstractNum>
  <w:abstractNum w:abstractNumId="45" w15:restartNumberingAfterBreak="0">
    <w:nsid w:val="435D12C0"/>
    <w:multiLevelType w:val="multilevel"/>
    <w:tmpl w:val="F63A8F3E"/>
    <w:lvl w:ilvl="0">
      <w:start w:val="2"/>
      <w:numFmt w:val="decimal"/>
      <w:lvlText w:val="%1"/>
      <w:lvlJc w:val="left"/>
      <w:pPr>
        <w:ind w:left="1146" w:hanging="721"/>
      </w:pPr>
      <w:rPr>
        <w:rFonts w:hint="default"/>
        <w:lang w:val="es-ES" w:eastAsia="en-US" w:bidi="ar-SA"/>
      </w:rPr>
    </w:lvl>
    <w:lvl w:ilvl="1">
      <w:start w:val="1"/>
      <w:numFmt w:val="decimal"/>
      <w:lvlText w:val="%1.%2."/>
      <w:lvlJc w:val="left"/>
      <w:pPr>
        <w:ind w:left="1146" w:hanging="721"/>
      </w:pPr>
      <w:rPr>
        <w:rFonts w:ascii="Arial" w:eastAsia="Arial" w:hAnsi="Arial" w:cs="Arial" w:hint="default"/>
        <w:b/>
        <w:bCs/>
        <w:i w:val="0"/>
        <w:iCs w:val="0"/>
        <w:spacing w:val="-2"/>
        <w:w w:val="100"/>
        <w:sz w:val="24"/>
        <w:szCs w:val="24"/>
        <w:lang w:val="es-ES" w:eastAsia="en-US" w:bidi="ar-SA"/>
      </w:rPr>
    </w:lvl>
    <w:lvl w:ilvl="2">
      <w:start w:val="1"/>
      <w:numFmt w:val="decimal"/>
      <w:lvlText w:val="%1.%2.%3."/>
      <w:lvlJc w:val="left"/>
      <w:pPr>
        <w:ind w:left="1866" w:hanging="720"/>
      </w:pPr>
      <w:rPr>
        <w:rFonts w:ascii="Arial" w:eastAsia="Arial" w:hAnsi="Arial" w:cs="Arial" w:hint="default"/>
        <w:b/>
        <w:bCs/>
        <w:i w:val="0"/>
        <w:iCs w:val="0"/>
        <w:spacing w:val="-3"/>
        <w:w w:val="100"/>
        <w:sz w:val="22"/>
        <w:szCs w:val="22"/>
        <w:lang w:val="es-ES" w:eastAsia="en-US" w:bidi="ar-SA"/>
      </w:rPr>
    </w:lvl>
    <w:lvl w:ilvl="3">
      <w:numFmt w:val="bullet"/>
      <w:lvlText w:val=""/>
      <w:lvlJc w:val="left"/>
      <w:pPr>
        <w:ind w:left="2271" w:hanging="361"/>
      </w:pPr>
      <w:rPr>
        <w:rFonts w:ascii="Symbol" w:eastAsia="Symbol" w:hAnsi="Symbol" w:cs="Symbol" w:hint="default"/>
        <w:b w:val="0"/>
        <w:bCs w:val="0"/>
        <w:i w:val="0"/>
        <w:iCs w:val="0"/>
        <w:spacing w:val="0"/>
        <w:w w:val="100"/>
        <w:sz w:val="22"/>
        <w:szCs w:val="22"/>
        <w:lang w:val="es-ES" w:eastAsia="en-US" w:bidi="ar-SA"/>
      </w:rPr>
    </w:lvl>
    <w:lvl w:ilvl="4">
      <w:numFmt w:val="bullet"/>
      <w:lvlText w:val="•"/>
      <w:lvlJc w:val="left"/>
      <w:pPr>
        <w:ind w:left="4332" w:hanging="361"/>
      </w:pPr>
      <w:rPr>
        <w:rFonts w:hint="default"/>
        <w:lang w:val="es-ES" w:eastAsia="en-US" w:bidi="ar-SA"/>
      </w:rPr>
    </w:lvl>
    <w:lvl w:ilvl="5">
      <w:numFmt w:val="bullet"/>
      <w:lvlText w:val="•"/>
      <w:lvlJc w:val="left"/>
      <w:pPr>
        <w:ind w:left="5358" w:hanging="361"/>
      </w:pPr>
      <w:rPr>
        <w:rFonts w:hint="default"/>
        <w:lang w:val="es-ES" w:eastAsia="en-US" w:bidi="ar-SA"/>
      </w:rPr>
    </w:lvl>
    <w:lvl w:ilvl="6">
      <w:numFmt w:val="bullet"/>
      <w:lvlText w:val="•"/>
      <w:lvlJc w:val="left"/>
      <w:pPr>
        <w:ind w:left="6384" w:hanging="361"/>
      </w:pPr>
      <w:rPr>
        <w:rFonts w:hint="default"/>
        <w:lang w:val="es-ES" w:eastAsia="en-US" w:bidi="ar-SA"/>
      </w:rPr>
    </w:lvl>
    <w:lvl w:ilvl="7">
      <w:numFmt w:val="bullet"/>
      <w:lvlText w:val="•"/>
      <w:lvlJc w:val="left"/>
      <w:pPr>
        <w:ind w:left="7410" w:hanging="361"/>
      </w:pPr>
      <w:rPr>
        <w:rFonts w:hint="default"/>
        <w:lang w:val="es-ES" w:eastAsia="en-US" w:bidi="ar-SA"/>
      </w:rPr>
    </w:lvl>
    <w:lvl w:ilvl="8">
      <w:numFmt w:val="bullet"/>
      <w:lvlText w:val="•"/>
      <w:lvlJc w:val="left"/>
      <w:pPr>
        <w:ind w:left="8436" w:hanging="361"/>
      </w:pPr>
      <w:rPr>
        <w:rFonts w:hint="default"/>
        <w:lang w:val="es-ES" w:eastAsia="en-US" w:bidi="ar-SA"/>
      </w:rPr>
    </w:lvl>
  </w:abstractNum>
  <w:abstractNum w:abstractNumId="46" w15:restartNumberingAfterBreak="0">
    <w:nsid w:val="448A1EBF"/>
    <w:multiLevelType w:val="multilevel"/>
    <w:tmpl w:val="90B6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F410F6"/>
    <w:multiLevelType w:val="multilevel"/>
    <w:tmpl w:val="C472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0D3914"/>
    <w:multiLevelType w:val="multilevel"/>
    <w:tmpl w:val="E5B289A8"/>
    <w:lvl w:ilvl="0">
      <w:start w:val="6"/>
      <w:numFmt w:val="decimal"/>
      <w:lvlText w:val="%1"/>
      <w:lvlJc w:val="left"/>
      <w:pPr>
        <w:ind w:left="1146" w:hanging="721"/>
      </w:pPr>
      <w:rPr>
        <w:rFonts w:hint="default"/>
        <w:lang w:val="es-ES" w:eastAsia="en-US" w:bidi="ar-SA"/>
      </w:rPr>
    </w:lvl>
    <w:lvl w:ilvl="1">
      <w:start w:val="1"/>
      <w:numFmt w:val="decimal"/>
      <w:lvlText w:val="%1.%2."/>
      <w:lvlJc w:val="left"/>
      <w:pPr>
        <w:ind w:left="1146" w:hanging="721"/>
      </w:pPr>
      <w:rPr>
        <w:rFonts w:ascii="Arial" w:eastAsia="Arial" w:hAnsi="Arial" w:cs="Arial" w:hint="default"/>
        <w:b/>
        <w:bCs/>
        <w:i w:val="0"/>
        <w:iCs w:val="0"/>
        <w:spacing w:val="-2"/>
        <w:w w:val="100"/>
        <w:sz w:val="24"/>
        <w:szCs w:val="24"/>
        <w:lang w:val="es-ES" w:eastAsia="en-US" w:bidi="ar-SA"/>
      </w:rPr>
    </w:lvl>
    <w:lvl w:ilvl="2">
      <w:numFmt w:val="bullet"/>
      <w:lvlText w:val="•"/>
      <w:lvlJc w:val="left"/>
      <w:pPr>
        <w:ind w:left="3009" w:hanging="721"/>
      </w:pPr>
      <w:rPr>
        <w:rFonts w:hint="default"/>
        <w:lang w:val="es-ES" w:eastAsia="en-US" w:bidi="ar-SA"/>
      </w:rPr>
    </w:lvl>
    <w:lvl w:ilvl="3">
      <w:numFmt w:val="bullet"/>
      <w:lvlText w:val="•"/>
      <w:lvlJc w:val="left"/>
      <w:pPr>
        <w:ind w:left="3944" w:hanging="721"/>
      </w:pPr>
      <w:rPr>
        <w:rFonts w:hint="default"/>
        <w:lang w:val="es-ES" w:eastAsia="en-US" w:bidi="ar-SA"/>
      </w:rPr>
    </w:lvl>
    <w:lvl w:ilvl="4">
      <w:numFmt w:val="bullet"/>
      <w:lvlText w:val="•"/>
      <w:lvlJc w:val="left"/>
      <w:pPr>
        <w:ind w:left="4879" w:hanging="721"/>
      </w:pPr>
      <w:rPr>
        <w:rFonts w:hint="default"/>
        <w:lang w:val="es-ES" w:eastAsia="en-US" w:bidi="ar-SA"/>
      </w:rPr>
    </w:lvl>
    <w:lvl w:ilvl="5">
      <w:numFmt w:val="bullet"/>
      <w:lvlText w:val="•"/>
      <w:lvlJc w:val="left"/>
      <w:pPr>
        <w:ind w:left="5814" w:hanging="721"/>
      </w:pPr>
      <w:rPr>
        <w:rFonts w:hint="default"/>
        <w:lang w:val="es-ES" w:eastAsia="en-US" w:bidi="ar-SA"/>
      </w:rPr>
    </w:lvl>
    <w:lvl w:ilvl="6">
      <w:numFmt w:val="bullet"/>
      <w:lvlText w:val="•"/>
      <w:lvlJc w:val="left"/>
      <w:pPr>
        <w:ind w:left="6749" w:hanging="721"/>
      </w:pPr>
      <w:rPr>
        <w:rFonts w:hint="default"/>
        <w:lang w:val="es-ES" w:eastAsia="en-US" w:bidi="ar-SA"/>
      </w:rPr>
    </w:lvl>
    <w:lvl w:ilvl="7">
      <w:numFmt w:val="bullet"/>
      <w:lvlText w:val="•"/>
      <w:lvlJc w:val="left"/>
      <w:pPr>
        <w:ind w:left="7684" w:hanging="721"/>
      </w:pPr>
      <w:rPr>
        <w:rFonts w:hint="default"/>
        <w:lang w:val="es-ES" w:eastAsia="en-US" w:bidi="ar-SA"/>
      </w:rPr>
    </w:lvl>
    <w:lvl w:ilvl="8">
      <w:numFmt w:val="bullet"/>
      <w:lvlText w:val="•"/>
      <w:lvlJc w:val="left"/>
      <w:pPr>
        <w:ind w:left="8619" w:hanging="721"/>
      </w:pPr>
      <w:rPr>
        <w:rFonts w:hint="default"/>
        <w:lang w:val="es-ES" w:eastAsia="en-US" w:bidi="ar-SA"/>
      </w:rPr>
    </w:lvl>
  </w:abstractNum>
  <w:abstractNum w:abstractNumId="49" w15:restartNumberingAfterBreak="0">
    <w:nsid w:val="46C52AF2"/>
    <w:multiLevelType w:val="hybridMultilevel"/>
    <w:tmpl w:val="847621B4"/>
    <w:lvl w:ilvl="0" w:tplc="67FC9ECE">
      <w:numFmt w:val="bullet"/>
      <w:lvlText w:val=""/>
      <w:lvlJc w:val="left"/>
      <w:pPr>
        <w:ind w:left="399" w:hanging="360"/>
      </w:pPr>
      <w:rPr>
        <w:rFonts w:ascii="Wingdings" w:eastAsia="Wingdings" w:hAnsi="Wingdings" w:cs="Wingdings" w:hint="default"/>
        <w:b w:val="0"/>
        <w:bCs w:val="0"/>
        <w:i w:val="0"/>
        <w:iCs w:val="0"/>
        <w:color w:val="808080"/>
        <w:spacing w:val="0"/>
        <w:w w:val="100"/>
        <w:sz w:val="22"/>
        <w:szCs w:val="22"/>
        <w:lang w:val="es-ES" w:eastAsia="en-US" w:bidi="ar-SA"/>
      </w:rPr>
    </w:lvl>
    <w:lvl w:ilvl="1" w:tplc="C5C0CFA6">
      <w:numFmt w:val="bullet"/>
      <w:lvlText w:val="•"/>
      <w:lvlJc w:val="left"/>
      <w:pPr>
        <w:ind w:left="668" w:hanging="360"/>
      </w:pPr>
      <w:rPr>
        <w:rFonts w:hint="default"/>
        <w:lang w:val="es-ES" w:eastAsia="en-US" w:bidi="ar-SA"/>
      </w:rPr>
    </w:lvl>
    <w:lvl w:ilvl="2" w:tplc="8AECF944">
      <w:numFmt w:val="bullet"/>
      <w:lvlText w:val="•"/>
      <w:lvlJc w:val="left"/>
      <w:pPr>
        <w:ind w:left="937" w:hanging="360"/>
      </w:pPr>
      <w:rPr>
        <w:rFonts w:hint="default"/>
        <w:lang w:val="es-ES" w:eastAsia="en-US" w:bidi="ar-SA"/>
      </w:rPr>
    </w:lvl>
    <w:lvl w:ilvl="3" w:tplc="50BCA58E">
      <w:numFmt w:val="bullet"/>
      <w:lvlText w:val="•"/>
      <w:lvlJc w:val="left"/>
      <w:pPr>
        <w:ind w:left="1206" w:hanging="360"/>
      </w:pPr>
      <w:rPr>
        <w:rFonts w:hint="default"/>
        <w:lang w:val="es-ES" w:eastAsia="en-US" w:bidi="ar-SA"/>
      </w:rPr>
    </w:lvl>
    <w:lvl w:ilvl="4" w:tplc="B10ED9C0">
      <w:numFmt w:val="bullet"/>
      <w:lvlText w:val="•"/>
      <w:lvlJc w:val="left"/>
      <w:pPr>
        <w:ind w:left="1474" w:hanging="360"/>
      </w:pPr>
      <w:rPr>
        <w:rFonts w:hint="default"/>
        <w:lang w:val="es-ES" w:eastAsia="en-US" w:bidi="ar-SA"/>
      </w:rPr>
    </w:lvl>
    <w:lvl w:ilvl="5" w:tplc="1F5089B4">
      <w:numFmt w:val="bullet"/>
      <w:lvlText w:val="•"/>
      <w:lvlJc w:val="left"/>
      <w:pPr>
        <w:ind w:left="1743" w:hanging="360"/>
      </w:pPr>
      <w:rPr>
        <w:rFonts w:hint="default"/>
        <w:lang w:val="es-ES" w:eastAsia="en-US" w:bidi="ar-SA"/>
      </w:rPr>
    </w:lvl>
    <w:lvl w:ilvl="6" w:tplc="37CCE0B4">
      <w:numFmt w:val="bullet"/>
      <w:lvlText w:val="•"/>
      <w:lvlJc w:val="left"/>
      <w:pPr>
        <w:ind w:left="2012" w:hanging="360"/>
      </w:pPr>
      <w:rPr>
        <w:rFonts w:hint="default"/>
        <w:lang w:val="es-ES" w:eastAsia="en-US" w:bidi="ar-SA"/>
      </w:rPr>
    </w:lvl>
    <w:lvl w:ilvl="7" w:tplc="E5C44F9A">
      <w:numFmt w:val="bullet"/>
      <w:lvlText w:val="•"/>
      <w:lvlJc w:val="left"/>
      <w:pPr>
        <w:ind w:left="2280" w:hanging="360"/>
      </w:pPr>
      <w:rPr>
        <w:rFonts w:hint="default"/>
        <w:lang w:val="es-ES" w:eastAsia="en-US" w:bidi="ar-SA"/>
      </w:rPr>
    </w:lvl>
    <w:lvl w:ilvl="8" w:tplc="35465118">
      <w:numFmt w:val="bullet"/>
      <w:lvlText w:val="•"/>
      <w:lvlJc w:val="left"/>
      <w:pPr>
        <w:ind w:left="2549" w:hanging="360"/>
      </w:pPr>
      <w:rPr>
        <w:rFonts w:hint="default"/>
        <w:lang w:val="es-ES" w:eastAsia="en-US" w:bidi="ar-SA"/>
      </w:rPr>
    </w:lvl>
  </w:abstractNum>
  <w:abstractNum w:abstractNumId="50" w15:restartNumberingAfterBreak="0">
    <w:nsid w:val="47967EA1"/>
    <w:multiLevelType w:val="multilevel"/>
    <w:tmpl w:val="92EC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0861C6"/>
    <w:multiLevelType w:val="multilevel"/>
    <w:tmpl w:val="5720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FB34F6"/>
    <w:multiLevelType w:val="multilevel"/>
    <w:tmpl w:val="211A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DB1F89"/>
    <w:multiLevelType w:val="multilevel"/>
    <w:tmpl w:val="E878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80173D"/>
    <w:multiLevelType w:val="multilevel"/>
    <w:tmpl w:val="434E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731A3C"/>
    <w:multiLevelType w:val="multilevel"/>
    <w:tmpl w:val="56DCB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7A1ADB"/>
    <w:multiLevelType w:val="multilevel"/>
    <w:tmpl w:val="F270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E47E62"/>
    <w:multiLevelType w:val="multilevel"/>
    <w:tmpl w:val="A1BE82AA"/>
    <w:lvl w:ilvl="0">
      <w:start w:val="4"/>
      <w:numFmt w:val="decimal"/>
      <w:lvlText w:val="%1"/>
      <w:lvlJc w:val="left"/>
      <w:pPr>
        <w:ind w:left="1386" w:hanging="741"/>
      </w:pPr>
      <w:rPr>
        <w:rFonts w:hint="default"/>
        <w:lang w:val="es-ES" w:eastAsia="en-US" w:bidi="ar-SA"/>
      </w:rPr>
    </w:lvl>
    <w:lvl w:ilvl="1">
      <w:start w:val="1"/>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numFmt w:val="bullet"/>
      <w:lvlText w:val="•"/>
      <w:lvlJc w:val="left"/>
      <w:pPr>
        <w:ind w:left="3201" w:hanging="741"/>
      </w:pPr>
      <w:rPr>
        <w:rFonts w:hint="default"/>
        <w:lang w:val="es-ES" w:eastAsia="en-US" w:bidi="ar-SA"/>
      </w:rPr>
    </w:lvl>
    <w:lvl w:ilvl="3">
      <w:numFmt w:val="bullet"/>
      <w:lvlText w:val="•"/>
      <w:lvlJc w:val="left"/>
      <w:pPr>
        <w:ind w:left="4112" w:hanging="741"/>
      </w:pPr>
      <w:rPr>
        <w:rFonts w:hint="default"/>
        <w:lang w:val="es-ES" w:eastAsia="en-US" w:bidi="ar-SA"/>
      </w:rPr>
    </w:lvl>
    <w:lvl w:ilvl="4">
      <w:numFmt w:val="bullet"/>
      <w:lvlText w:val="•"/>
      <w:lvlJc w:val="left"/>
      <w:pPr>
        <w:ind w:left="5023" w:hanging="741"/>
      </w:pPr>
      <w:rPr>
        <w:rFonts w:hint="default"/>
        <w:lang w:val="es-ES" w:eastAsia="en-US" w:bidi="ar-SA"/>
      </w:rPr>
    </w:lvl>
    <w:lvl w:ilvl="5">
      <w:numFmt w:val="bullet"/>
      <w:lvlText w:val="•"/>
      <w:lvlJc w:val="left"/>
      <w:pPr>
        <w:ind w:left="5934" w:hanging="741"/>
      </w:pPr>
      <w:rPr>
        <w:rFonts w:hint="default"/>
        <w:lang w:val="es-ES" w:eastAsia="en-US" w:bidi="ar-SA"/>
      </w:rPr>
    </w:lvl>
    <w:lvl w:ilvl="6">
      <w:numFmt w:val="bullet"/>
      <w:lvlText w:val="•"/>
      <w:lvlJc w:val="left"/>
      <w:pPr>
        <w:ind w:left="6845" w:hanging="741"/>
      </w:pPr>
      <w:rPr>
        <w:rFonts w:hint="default"/>
        <w:lang w:val="es-ES" w:eastAsia="en-US" w:bidi="ar-SA"/>
      </w:rPr>
    </w:lvl>
    <w:lvl w:ilvl="7">
      <w:numFmt w:val="bullet"/>
      <w:lvlText w:val="•"/>
      <w:lvlJc w:val="left"/>
      <w:pPr>
        <w:ind w:left="7756" w:hanging="741"/>
      </w:pPr>
      <w:rPr>
        <w:rFonts w:hint="default"/>
        <w:lang w:val="es-ES" w:eastAsia="en-US" w:bidi="ar-SA"/>
      </w:rPr>
    </w:lvl>
    <w:lvl w:ilvl="8">
      <w:numFmt w:val="bullet"/>
      <w:lvlText w:val="•"/>
      <w:lvlJc w:val="left"/>
      <w:pPr>
        <w:ind w:left="8667" w:hanging="741"/>
      </w:pPr>
      <w:rPr>
        <w:rFonts w:hint="default"/>
        <w:lang w:val="es-ES" w:eastAsia="en-US" w:bidi="ar-SA"/>
      </w:rPr>
    </w:lvl>
  </w:abstractNum>
  <w:abstractNum w:abstractNumId="58" w15:restartNumberingAfterBreak="0">
    <w:nsid w:val="53035922"/>
    <w:multiLevelType w:val="multilevel"/>
    <w:tmpl w:val="890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3B3457"/>
    <w:multiLevelType w:val="hybridMultilevel"/>
    <w:tmpl w:val="677A2F84"/>
    <w:lvl w:ilvl="0" w:tplc="39FE566E">
      <w:numFmt w:val="bullet"/>
      <w:lvlText w:val=""/>
      <w:lvlJc w:val="left"/>
      <w:pPr>
        <w:ind w:left="1146" w:hanging="361"/>
      </w:pPr>
      <w:rPr>
        <w:rFonts w:ascii="Symbol" w:eastAsia="Symbol" w:hAnsi="Symbol" w:cs="Symbol" w:hint="default"/>
        <w:b w:val="0"/>
        <w:bCs w:val="0"/>
        <w:i w:val="0"/>
        <w:iCs w:val="0"/>
        <w:spacing w:val="0"/>
        <w:w w:val="100"/>
        <w:sz w:val="20"/>
        <w:szCs w:val="20"/>
        <w:lang w:val="es-ES" w:eastAsia="en-US" w:bidi="ar-SA"/>
      </w:rPr>
    </w:lvl>
    <w:lvl w:ilvl="1" w:tplc="1E0400A2">
      <w:numFmt w:val="bullet"/>
      <w:lvlText w:val="•"/>
      <w:lvlJc w:val="left"/>
      <w:pPr>
        <w:ind w:left="2074" w:hanging="361"/>
      </w:pPr>
      <w:rPr>
        <w:rFonts w:hint="default"/>
        <w:lang w:val="es-ES" w:eastAsia="en-US" w:bidi="ar-SA"/>
      </w:rPr>
    </w:lvl>
    <w:lvl w:ilvl="2" w:tplc="AC781590">
      <w:numFmt w:val="bullet"/>
      <w:lvlText w:val="•"/>
      <w:lvlJc w:val="left"/>
      <w:pPr>
        <w:ind w:left="3009" w:hanging="361"/>
      </w:pPr>
      <w:rPr>
        <w:rFonts w:hint="default"/>
        <w:lang w:val="es-ES" w:eastAsia="en-US" w:bidi="ar-SA"/>
      </w:rPr>
    </w:lvl>
    <w:lvl w:ilvl="3" w:tplc="9384B464">
      <w:numFmt w:val="bullet"/>
      <w:lvlText w:val="•"/>
      <w:lvlJc w:val="left"/>
      <w:pPr>
        <w:ind w:left="3944" w:hanging="361"/>
      </w:pPr>
      <w:rPr>
        <w:rFonts w:hint="default"/>
        <w:lang w:val="es-ES" w:eastAsia="en-US" w:bidi="ar-SA"/>
      </w:rPr>
    </w:lvl>
    <w:lvl w:ilvl="4" w:tplc="D35A9DAE">
      <w:numFmt w:val="bullet"/>
      <w:lvlText w:val="•"/>
      <w:lvlJc w:val="left"/>
      <w:pPr>
        <w:ind w:left="4879" w:hanging="361"/>
      </w:pPr>
      <w:rPr>
        <w:rFonts w:hint="default"/>
        <w:lang w:val="es-ES" w:eastAsia="en-US" w:bidi="ar-SA"/>
      </w:rPr>
    </w:lvl>
    <w:lvl w:ilvl="5" w:tplc="A0E2AAE0">
      <w:numFmt w:val="bullet"/>
      <w:lvlText w:val="•"/>
      <w:lvlJc w:val="left"/>
      <w:pPr>
        <w:ind w:left="5814" w:hanging="361"/>
      </w:pPr>
      <w:rPr>
        <w:rFonts w:hint="default"/>
        <w:lang w:val="es-ES" w:eastAsia="en-US" w:bidi="ar-SA"/>
      </w:rPr>
    </w:lvl>
    <w:lvl w:ilvl="6" w:tplc="04DCCF8A">
      <w:numFmt w:val="bullet"/>
      <w:lvlText w:val="•"/>
      <w:lvlJc w:val="left"/>
      <w:pPr>
        <w:ind w:left="6749" w:hanging="361"/>
      </w:pPr>
      <w:rPr>
        <w:rFonts w:hint="default"/>
        <w:lang w:val="es-ES" w:eastAsia="en-US" w:bidi="ar-SA"/>
      </w:rPr>
    </w:lvl>
    <w:lvl w:ilvl="7" w:tplc="9940CED8">
      <w:numFmt w:val="bullet"/>
      <w:lvlText w:val="•"/>
      <w:lvlJc w:val="left"/>
      <w:pPr>
        <w:ind w:left="7684" w:hanging="361"/>
      </w:pPr>
      <w:rPr>
        <w:rFonts w:hint="default"/>
        <w:lang w:val="es-ES" w:eastAsia="en-US" w:bidi="ar-SA"/>
      </w:rPr>
    </w:lvl>
    <w:lvl w:ilvl="8" w:tplc="F0AA4F0C">
      <w:numFmt w:val="bullet"/>
      <w:lvlText w:val="•"/>
      <w:lvlJc w:val="left"/>
      <w:pPr>
        <w:ind w:left="8619" w:hanging="361"/>
      </w:pPr>
      <w:rPr>
        <w:rFonts w:hint="default"/>
        <w:lang w:val="es-ES" w:eastAsia="en-US" w:bidi="ar-SA"/>
      </w:rPr>
    </w:lvl>
  </w:abstractNum>
  <w:abstractNum w:abstractNumId="60" w15:restartNumberingAfterBreak="0">
    <w:nsid w:val="545D3D62"/>
    <w:multiLevelType w:val="multilevel"/>
    <w:tmpl w:val="554A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962A6E"/>
    <w:multiLevelType w:val="hybridMultilevel"/>
    <w:tmpl w:val="CE120860"/>
    <w:lvl w:ilvl="0" w:tplc="280A0001">
      <w:start w:val="1"/>
      <w:numFmt w:val="bullet"/>
      <w:lvlText w:val=""/>
      <w:lvlJc w:val="left"/>
      <w:pPr>
        <w:ind w:left="1145" w:hanging="360"/>
      </w:pPr>
      <w:rPr>
        <w:rFonts w:ascii="Symbol" w:hAnsi="Symbol" w:hint="default"/>
      </w:rPr>
    </w:lvl>
    <w:lvl w:ilvl="1" w:tplc="280A0003" w:tentative="1">
      <w:start w:val="1"/>
      <w:numFmt w:val="bullet"/>
      <w:lvlText w:val="o"/>
      <w:lvlJc w:val="left"/>
      <w:pPr>
        <w:ind w:left="1865" w:hanging="360"/>
      </w:pPr>
      <w:rPr>
        <w:rFonts w:ascii="Courier New" w:hAnsi="Courier New" w:cs="Courier New" w:hint="default"/>
      </w:rPr>
    </w:lvl>
    <w:lvl w:ilvl="2" w:tplc="280A0005" w:tentative="1">
      <w:start w:val="1"/>
      <w:numFmt w:val="bullet"/>
      <w:lvlText w:val=""/>
      <w:lvlJc w:val="left"/>
      <w:pPr>
        <w:ind w:left="2585" w:hanging="360"/>
      </w:pPr>
      <w:rPr>
        <w:rFonts w:ascii="Wingdings" w:hAnsi="Wingdings" w:hint="default"/>
      </w:rPr>
    </w:lvl>
    <w:lvl w:ilvl="3" w:tplc="280A0001" w:tentative="1">
      <w:start w:val="1"/>
      <w:numFmt w:val="bullet"/>
      <w:lvlText w:val=""/>
      <w:lvlJc w:val="left"/>
      <w:pPr>
        <w:ind w:left="3305" w:hanging="360"/>
      </w:pPr>
      <w:rPr>
        <w:rFonts w:ascii="Symbol" w:hAnsi="Symbol" w:hint="default"/>
      </w:rPr>
    </w:lvl>
    <w:lvl w:ilvl="4" w:tplc="280A0003" w:tentative="1">
      <w:start w:val="1"/>
      <w:numFmt w:val="bullet"/>
      <w:lvlText w:val="o"/>
      <w:lvlJc w:val="left"/>
      <w:pPr>
        <w:ind w:left="4025" w:hanging="360"/>
      </w:pPr>
      <w:rPr>
        <w:rFonts w:ascii="Courier New" w:hAnsi="Courier New" w:cs="Courier New" w:hint="default"/>
      </w:rPr>
    </w:lvl>
    <w:lvl w:ilvl="5" w:tplc="280A0005" w:tentative="1">
      <w:start w:val="1"/>
      <w:numFmt w:val="bullet"/>
      <w:lvlText w:val=""/>
      <w:lvlJc w:val="left"/>
      <w:pPr>
        <w:ind w:left="4745" w:hanging="360"/>
      </w:pPr>
      <w:rPr>
        <w:rFonts w:ascii="Wingdings" w:hAnsi="Wingdings" w:hint="default"/>
      </w:rPr>
    </w:lvl>
    <w:lvl w:ilvl="6" w:tplc="280A0001" w:tentative="1">
      <w:start w:val="1"/>
      <w:numFmt w:val="bullet"/>
      <w:lvlText w:val=""/>
      <w:lvlJc w:val="left"/>
      <w:pPr>
        <w:ind w:left="5465" w:hanging="360"/>
      </w:pPr>
      <w:rPr>
        <w:rFonts w:ascii="Symbol" w:hAnsi="Symbol" w:hint="default"/>
      </w:rPr>
    </w:lvl>
    <w:lvl w:ilvl="7" w:tplc="280A0003" w:tentative="1">
      <w:start w:val="1"/>
      <w:numFmt w:val="bullet"/>
      <w:lvlText w:val="o"/>
      <w:lvlJc w:val="left"/>
      <w:pPr>
        <w:ind w:left="6185" w:hanging="360"/>
      </w:pPr>
      <w:rPr>
        <w:rFonts w:ascii="Courier New" w:hAnsi="Courier New" w:cs="Courier New" w:hint="default"/>
      </w:rPr>
    </w:lvl>
    <w:lvl w:ilvl="8" w:tplc="280A0005" w:tentative="1">
      <w:start w:val="1"/>
      <w:numFmt w:val="bullet"/>
      <w:lvlText w:val=""/>
      <w:lvlJc w:val="left"/>
      <w:pPr>
        <w:ind w:left="6905" w:hanging="360"/>
      </w:pPr>
      <w:rPr>
        <w:rFonts w:ascii="Wingdings" w:hAnsi="Wingdings" w:hint="default"/>
      </w:rPr>
    </w:lvl>
  </w:abstractNum>
  <w:abstractNum w:abstractNumId="62" w15:restartNumberingAfterBreak="0">
    <w:nsid w:val="566228E2"/>
    <w:multiLevelType w:val="multilevel"/>
    <w:tmpl w:val="53E4B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8E354E"/>
    <w:multiLevelType w:val="multilevel"/>
    <w:tmpl w:val="6C789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95A2CBD"/>
    <w:multiLevelType w:val="multilevel"/>
    <w:tmpl w:val="28E8AD4E"/>
    <w:lvl w:ilvl="0">
      <w:start w:val="5"/>
      <w:numFmt w:val="decimal"/>
      <w:lvlText w:val="%1"/>
      <w:lvlJc w:val="left"/>
      <w:pPr>
        <w:ind w:left="1146" w:hanging="721"/>
      </w:pPr>
      <w:rPr>
        <w:rFonts w:hint="default"/>
        <w:lang w:val="es-ES" w:eastAsia="en-US" w:bidi="ar-SA"/>
      </w:rPr>
    </w:lvl>
    <w:lvl w:ilvl="1">
      <w:start w:val="1"/>
      <w:numFmt w:val="decimal"/>
      <w:lvlText w:val="%1.%2."/>
      <w:lvlJc w:val="left"/>
      <w:pPr>
        <w:ind w:left="1146" w:hanging="721"/>
      </w:pPr>
      <w:rPr>
        <w:rFonts w:ascii="Arial" w:eastAsia="Arial" w:hAnsi="Arial" w:cs="Arial" w:hint="default"/>
        <w:b/>
        <w:bCs/>
        <w:i w:val="0"/>
        <w:iCs w:val="0"/>
        <w:spacing w:val="-2"/>
        <w:w w:val="100"/>
        <w:sz w:val="24"/>
        <w:szCs w:val="24"/>
        <w:lang w:val="es-ES" w:eastAsia="en-US" w:bidi="ar-SA"/>
      </w:rPr>
    </w:lvl>
    <w:lvl w:ilvl="2">
      <w:start w:val="1"/>
      <w:numFmt w:val="decimal"/>
      <w:lvlText w:val="%1.%2.%3."/>
      <w:lvlJc w:val="left"/>
      <w:pPr>
        <w:ind w:left="1755" w:hanging="610"/>
      </w:pPr>
      <w:rPr>
        <w:rFonts w:ascii="Arial" w:eastAsia="Arial" w:hAnsi="Arial" w:cs="Arial" w:hint="default"/>
        <w:b/>
        <w:bCs/>
        <w:i w:val="0"/>
        <w:iCs w:val="0"/>
        <w:spacing w:val="-3"/>
        <w:w w:val="100"/>
        <w:sz w:val="22"/>
        <w:szCs w:val="22"/>
        <w:lang w:val="es-ES" w:eastAsia="en-US" w:bidi="ar-SA"/>
      </w:rPr>
    </w:lvl>
    <w:lvl w:ilvl="3">
      <w:numFmt w:val="bullet"/>
      <w:lvlText w:val="•"/>
      <w:lvlJc w:val="left"/>
      <w:pPr>
        <w:ind w:left="3699" w:hanging="610"/>
      </w:pPr>
      <w:rPr>
        <w:rFonts w:hint="default"/>
        <w:lang w:val="es-ES" w:eastAsia="en-US" w:bidi="ar-SA"/>
      </w:rPr>
    </w:lvl>
    <w:lvl w:ilvl="4">
      <w:numFmt w:val="bullet"/>
      <w:lvlText w:val="•"/>
      <w:lvlJc w:val="left"/>
      <w:pPr>
        <w:ind w:left="4669" w:hanging="610"/>
      </w:pPr>
      <w:rPr>
        <w:rFonts w:hint="default"/>
        <w:lang w:val="es-ES" w:eastAsia="en-US" w:bidi="ar-SA"/>
      </w:rPr>
    </w:lvl>
    <w:lvl w:ilvl="5">
      <w:numFmt w:val="bullet"/>
      <w:lvlText w:val="•"/>
      <w:lvlJc w:val="left"/>
      <w:pPr>
        <w:ind w:left="5639" w:hanging="610"/>
      </w:pPr>
      <w:rPr>
        <w:rFonts w:hint="default"/>
        <w:lang w:val="es-ES" w:eastAsia="en-US" w:bidi="ar-SA"/>
      </w:rPr>
    </w:lvl>
    <w:lvl w:ilvl="6">
      <w:numFmt w:val="bullet"/>
      <w:lvlText w:val="•"/>
      <w:lvlJc w:val="left"/>
      <w:pPr>
        <w:ind w:left="6609" w:hanging="610"/>
      </w:pPr>
      <w:rPr>
        <w:rFonts w:hint="default"/>
        <w:lang w:val="es-ES" w:eastAsia="en-US" w:bidi="ar-SA"/>
      </w:rPr>
    </w:lvl>
    <w:lvl w:ilvl="7">
      <w:numFmt w:val="bullet"/>
      <w:lvlText w:val="•"/>
      <w:lvlJc w:val="left"/>
      <w:pPr>
        <w:ind w:left="7579" w:hanging="610"/>
      </w:pPr>
      <w:rPr>
        <w:rFonts w:hint="default"/>
        <w:lang w:val="es-ES" w:eastAsia="en-US" w:bidi="ar-SA"/>
      </w:rPr>
    </w:lvl>
    <w:lvl w:ilvl="8">
      <w:numFmt w:val="bullet"/>
      <w:lvlText w:val="•"/>
      <w:lvlJc w:val="left"/>
      <w:pPr>
        <w:ind w:left="8549" w:hanging="610"/>
      </w:pPr>
      <w:rPr>
        <w:rFonts w:hint="default"/>
        <w:lang w:val="es-ES" w:eastAsia="en-US" w:bidi="ar-SA"/>
      </w:rPr>
    </w:lvl>
  </w:abstractNum>
  <w:abstractNum w:abstractNumId="65" w15:restartNumberingAfterBreak="0">
    <w:nsid w:val="5AA24245"/>
    <w:multiLevelType w:val="multilevel"/>
    <w:tmpl w:val="25E64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DB36265"/>
    <w:multiLevelType w:val="multilevel"/>
    <w:tmpl w:val="0E92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CF6414"/>
    <w:multiLevelType w:val="multilevel"/>
    <w:tmpl w:val="3FE6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E27809"/>
    <w:multiLevelType w:val="multilevel"/>
    <w:tmpl w:val="65F00D3E"/>
    <w:lvl w:ilvl="0">
      <w:start w:val="5"/>
      <w:numFmt w:val="decimal"/>
      <w:lvlText w:val="%1"/>
      <w:lvlJc w:val="left"/>
      <w:pPr>
        <w:ind w:left="1386" w:hanging="741"/>
      </w:pPr>
      <w:rPr>
        <w:rFonts w:hint="default"/>
        <w:lang w:val="es-ES" w:eastAsia="en-US" w:bidi="ar-SA"/>
      </w:rPr>
    </w:lvl>
    <w:lvl w:ilvl="1">
      <w:start w:val="1"/>
      <w:numFmt w:val="decimal"/>
      <w:lvlText w:val="%1.%2."/>
      <w:lvlJc w:val="left"/>
      <w:pPr>
        <w:ind w:left="1386" w:hanging="741"/>
      </w:pPr>
      <w:rPr>
        <w:rFonts w:ascii="Arial MT" w:eastAsia="Arial MT" w:hAnsi="Arial MT" w:cs="Arial MT" w:hint="default"/>
        <w:b w:val="0"/>
        <w:bCs w:val="0"/>
        <w:i w:val="0"/>
        <w:iCs w:val="0"/>
        <w:spacing w:val="-3"/>
        <w:w w:val="100"/>
        <w:sz w:val="22"/>
        <w:szCs w:val="22"/>
        <w:lang w:val="es-ES" w:eastAsia="en-US" w:bidi="ar-SA"/>
      </w:rPr>
    </w:lvl>
    <w:lvl w:ilvl="2">
      <w:numFmt w:val="bullet"/>
      <w:lvlText w:val="•"/>
      <w:lvlJc w:val="left"/>
      <w:pPr>
        <w:ind w:left="3201" w:hanging="741"/>
      </w:pPr>
      <w:rPr>
        <w:rFonts w:hint="default"/>
        <w:lang w:val="es-ES" w:eastAsia="en-US" w:bidi="ar-SA"/>
      </w:rPr>
    </w:lvl>
    <w:lvl w:ilvl="3">
      <w:numFmt w:val="bullet"/>
      <w:lvlText w:val="•"/>
      <w:lvlJc w:val="left"/>
      <w:pPr>
        <w:ind w:left="4112" w:hanging="741"/>
      </w:pPr>
      <w:rPr>
        <w:rFonts w:hint="default"/>
        <w:lang w:val="es-ES" w:eastAsia="en-US" w:bidi="ar-SA"/>
      </w:rPr>
    </w:lvl>
    <w:lvl w:ilvl="4">
      <w:numFmt w:val="bullet"/>
      <w:lvlText w:val="•"/>
      <w:lvlJc w:val="left"/>
      <w:pPr>
        <w:ind w:left="5023" w:hanging="741"/>
      </w:pPr>
      <w:rPr>
        <w:rFonts w:hint="default"/>
        <w:lang w:val="es-ES" w:eastAsia="en-US" w:bidi="ar-SA"/>
      </w:rPr>
    </w:lvl>
    <w:lvl w:ilvl="5">
      <w:numFmt w:val="bullet"/>
      <w:lvlText w:val="•"/>
      <w:lvlJc w:val="left"/>
      <w:pPr>
        <w:ind w:left="5934" w:hanging="741"/>
      </w:pPr>
      <w:rPr>
        <w:rFonts w:hint="default"/>
        <w:lang w:val="es-ES" w:eastAsia="en-US" w:bidi="ar-SA"/>
      </w:rPr>
    </w:lvl>
    <w:lvl w:ilvl="6">
      <w:numFmt w:val="bullet"/>
      <w:lvlText w:val="•"/>
      <w:lvlJc w:val="left"/>
      <w:pPr>
        <w:ind w:left="6845" w:hanging="741"/>
      </w:pPr>
      <w:rPr>
        <w:rFonts w:hint="default"/>
        <w:lang w:val="es-ES" w:eastAsia="en-US" w:bidi="ar-SA"/>
      </w:rPr>
    </w:lvl>
    <w:lvl w:ilvl="7">
      <w:numFmt w:val="bullet"/>
      <w:lvlText w:val="•"/>
      <w:lvlJc w:val="left"/>
      <w:pPr>
        <w:ind w:left="7756" w:hanging="741"/>
      </w:pPr>
      <w:rPr>
        <w:rFonts w:hint="default"/>
        <w:lang w:val="es-ES" w:eastAsia="en-US" w:bidi="ar-SA"/>
      </w:rPr>
    </w:lvl>
    <w:lvl w:ilvl="8">
      <w:numFmt w:val="bullet"/>
      <w:lvlText w:val="•"/>
      <w:lvlJc w:val="left"/>
      <w:pPr>
        <w:ind w:left="8667" w:hanging="741"/>
      </w:pPr>
      <w:rPr>
        <w:rFonts w:hint="default"/>
        <w:lang w:val="es-ES" w:eastAsia="en-US" w:bidi="ar-SA"/>
      </w:rPr>
    </w:lvl>
  </w:abstractNum>
  <w:abstractNum w:abstractNumId="69" w15:restartNumberingAfterBreak="0">
    <w:nsid w:val="62745A61"/>
    <w:multiLevelType w:val="multilevel"/>
    <w:tmpl w:val="0ED0C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F11527"/>
    <w:multiLevelType w:val="multilevel"/>
    <w:tmpl w:val="536E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7B3C77"/>
    <w:multiLevelType w:val="multilevel"/>
    <w:tmpl w:val="B3E62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750841"/>
    <w:multiLevelType w:val="hybridMultilevel"/>
    <w:tmpl w:val="9B360E74"/>
    <w:lvl w:ilvl="0" w:tplc="D14862FE">
      <w:start w:val="1"/>
      <w:numFmt w:val="lowerRoman"/>
      <w:lvlText w:val="%1)"/>
      <w:lvlJc w:val="left"/>
      <w:pPr>
        <w:ind w:left="1506" w:hanging="360"/>
      </w:pPr>
      <w:rPr>
        <w:rFonts w:ascii="Arial MT" w:eastAsia="Arial MT" w:hAnsi="Arial MT" w:cs="Arial MT" w:hint="default"/>
        <w:b w:val="0"/>
        <w:bCs w:val="0"/>
        <w:i w:val="0"/>
        <w:iCs w:val="0"/>
        <w:spacing w:val="0"/>
        <w:w w:val="100"/>
        <w:sz w:val="24"/>
        <w:szCs w:val="24"/>
        <w:lang w:val="es-ES" w:eastAsia="en-US" w:bidi="ar-SA"/>
      </w:rPr>
    </w:lvl>
    <w:lvl w:ilvl="1" w:tplc="404AE97A">
      <w:numFmt w:val="bullet"/>
      <w:lvlText w:val="•"/>
      <w:lvlJc w:val="left"/>
      <w:pPr>
        <w:ind w:left="2398" w:hanging="360"/>
      </w:pPr>
      <w:rPr>
        <w:rFonts w:hint="default"/>
        <w:lang w:val="es-ES" w:eastAsia="en-US" w:bidi="ar-SA"/>
      </w:rPr>
    </w:lvl>
    <w:lvl w:ilvl="2" w:tplc="9F225FCE">
      <w:numFmt w:val="bullet"/>
      <w:lvlText w:val="•"/>
      <w:lvlJc w:val="left"/>
      <w:pPr>
        <w:ind w:left="3297" w:hanging="360"/>
      </w:pPr>
      <w:rPr>
        <w:rFonts w:hint="default"/>
        <w:lang w:val="es-ES" w:eastAsia="en-US" w:bidi="ar-SA"/>
      </w:rPr>
    </w:lvl>
    <w:lvl w:ilvl="3" w:tplc="C526F2C8">
      <w:numFmt w:val="bullet"/>
      <w:lvlText w:val="•"/>
      <w:lvlJc w:val="left"/>
      <w:pPr>
        <w:ind w:left="4196" w:hanging="360"/>
      </w:pPr>
      <w:rPr>
        <w:rFonts w:hint="default"/>
        <w:lang w:val="es-ES" w:eastAsia="en-US" w:bidi="ar-SA"/>
      </w:rPr>
    </w:lvl>
    <w:lvl w:ilvl="4" w:tplc="71D8E162">
      <w:numFmt w:val="bullet"/>
      <w:lvlText w:val="•"/>
      <w:lvlJc w:val="left"/>
      <w:pPr>
        <w:ind w:left="5095" w:hanging="360"/>
      </w:pPr>
      <w:rPr>
        <w:rFonts w:hint="default"/>
        <w:lang w:val="es-ES" w:eastAsia="en-US" w:bidi="ar-SA"/>
      </w:rPr>
    </w:lvl>
    <w:lvl w:ilvl="5" w:tplc="F18ADD5E">
      <w:numFmt w:val="bullet"/>
      <w:lvlText w:val="•"/>
      <w:lvlJc w:val="left"/>
      <w:pPr>
        <w:ind w:left="5994" w:hanging="360"/>
      </w:pPr>
      <w:rPr>
        <w:rFonts w:hint="default"/>
        <w:lang w:val="es-ES" w:eastAsia="en-US" w:bidi="ar-SA"/>
      </w:rPr>
    </w:lvl>
    <w:lvl w:ilvl="6" w:tplc="F7FC45B4">
      <w:numFmt w:val="bullet"/>
      <w:lvlText w:val="•"/>
      <w:lvlJc w:val="left"/>
      <w:pPr>
        <w:ind w:left="6893" w:hanging="360"/>
      </w:pPr>
      <w:rPr>
        <w:rFonts w:hint="default"/>
        <w:lang w:val="es-ES" w:eastAsia="en-US" w:bidi="ar-SA"/>
      </w:rPr>
    </w:lvl>
    <w:lvl w:ilvl="7" w:tplc="77D227CC">
      <w:numFmt w:val="bullet"/>
      <w:lvlText w:val="•"/>
      <w:lvlJc w:val="left"/>
      <w:pPr>
        <w:ind w:left="7792" w:hanging="360"/>
      </w:pPr>
      <w:rPr>
        <w:rFonts w:hint="default"/>
        <w:lang w:val="es-ES" w:eastAsia="en-US" w:bidi="ar-SA"/>
      </w:rPr>
    </w:lvl>
    <w:lvl w:ilvl="8" w:tplc="035639E4">
      <w:numFmt w:val="bullet"/>
      <w:lvlText w:val="•"/>
      <w:lvlJc w:val="left"/>
      <w:pPr>
        <w:ind w:left="8691" w:hanging="360"/>
      </w:pPr>
      <w:rPr>
        <w:rFonts w:hint="default"/>
        <w:lang w:val="es-ES" w:eastAsia="en-US" w:bidi="ar-SA"/>
      </w:rPr>
    </w:lvl>
  </w:abstractNum>
  <w:abstractNum w:abstractNumId="73" w15:restartNumberingAfterBreak="0">
    <w:nsid w:val="68BF3B0B"/>
    <w:multiLevelType w:val="multilevel"/>
    <w:tmpl w:val="BDDE6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BB53A3A"/>
    <w:multiLevelType w:val="hybridMultilevel"/>
    <w:tmpl w:val="04A22876"/>
    <w:lvl w:ilvl="0" w:tplc="8356D99C">
      <w:numFmt w:val="bullet"/>
      <w:lvlText w:val=""/>
      <w:lvlJc w:val="left"/>
      <w:pPr>
        <w:ind w:left="399" w:hanging="360"/>
      </w:pPr>
      <w:rPr>
        <w:rFonts w:ascii="Wingdings" w:eastAsia="Wingdings" w:hAnsi="Wingdings" w:cs="Wingdings" w:hint="default"/>
        <w:b w:val="0"/>
        <w:bCs w:val="0"/>
        <w:i w:val="0"/>
        <w:iCs w:val="0"/>
        <w:color w:val="808080"/>
        <w:spacing w:val="0"/>
        <w:w w:val="100"/>
        <w:sz w:val="22"/>
        <w:szCs w:val="22"/>
        <w:lang w:val="es-ES" w:eastAsia="en-US" w:bidi="ar-SA"/>
      </w:rPr>
    </w:lvl>
    <w:lvl w:ilvl="1" w:tplc="B878643C">
      <w:numFmt w:val="bullet"/>
      <w:lvlText w:val="•"/>
      <w:lvlJc w:val="left"/>
      <w:pPr>
        <w:ind w:left="668" w:hanging="360"/>
      </w:pPr>
      <w:rPr>
        <w:rFonts w:hint="default"/>
        <w:lang w:val="es-ES" w:eastAsia="en-US" w:bidi="ar-SA"/>
      </w:rPr>
    </w:lvl>
    <w:lvl w:ilvl="2" w:tplc="DCB6E66C">
      <w:numFmt w:val="bullet"/>
      <w:lvlText w:val="•"/>
      <w:lvlJc w:val="left"/>
      <w:pPr>
        <w:ind w:left="937" w:hanging="360"/>
      </w:pPr>
      <w:rPr>
        <w:rFonts w:hint="default"/>
        <w:lang w:val="es-ES" w:eastAsia="en-US" w:bidi="ar-SA"/>
      </w:rPr>
    </w:lvl>
    <w:lvl w:ilvl="3" w:tplc="65EC6F92">
      <w:numFmt w:val="bullet"/>
      <w:lvlText w:val="•"/>
      <w:lvlJc w:val="left"/>
      <w:pPr>
        <w:ind w:left="1206" w:hanging="360"/>
      </w:pPr>
      <w:rPr>
        <w:rFonts w:hint="default"/>
        <w:lang w:val="es-ES" w:eastAsia="en-US" w:bidi="ar-SA"/>
      </w:rPr>
    </w:lvl>
    <w:lvl w:ilvl="4" w:tplc="C860B7C6">
      <w:numFmt w:val="bullet"/>
      <w:lvlText w:val="•"/>
      <w:lvlJc w:val="left"/>
      <w:pPr>
        <w:ind w:left="1474" w:hanging="360"/>
      </w:pPr>
      <w:rPr>
        <w:rFonts w:hint="default"/>
        <w:lang w:val="es-ES" w:eastAsia="en-US" w:bidi="ar-SA"/>
      </w:rPr>
    </w:lvl>
    <w:lvl w:ilvl="5" w:tplc="9F002A82">
      <w:numFmt w:val="bullet"/>
      <w:lvlText w:val="•"/>
      <w:lvlJc w:val="left"/>
      <w:pPr>
        <w:ind w:left="1743" w:hanging="360"/>
      </w:pPr>
      <w:rPr>
        <w:rFonts w:hint="default"/>
        <w:lang w:val="es-ES" w:eastAsia="en-US" w:bidi="ar-SA"/>
      </w:rPr>
    </w:lvl>
    <w:lvl w:ilvl="6" w:tplc="3262493C">
      <w:numFmt w:val="bullet"/>
      <w:lvlText w:val="•"/>
      <w:lvlJc w:val="left"/>
      <w:pPr>
        <w:ind w:left="2012" w:hanging="360"/>
      </w:pPr>
      <w:rPr>
        <w:rFonts w:hint="default"/>
        <w:lang w:val="es-ES" w:eastAsia="en-US" w:bidi="ar-SA"/>
      </w:rPr>
    </w:lvl>
    <w:lvl w:ilvl="7" w:tplc="13D66F1A">
      <w:numFmt w:val="bullet"/>
      <w:lvlText w:val="•"/>
      <w:lvlJc w:val="left"/>
      <w:pPr>
        <w:ind w:left="2280" w:hanging="360"/>
      </w:pPr>
      <w:rPr>
        <w:rFonts w:hint="default"/>
        <w:lang w:val="es-ES" w:eastAsia="en-US" w:bidi="ar-SA"/>
      </w:rPr>
    </w:lvl>
    <w:lvl w:ilvl="8" w:tplc="A4C48F76">
      <w:numFmt w:val="bullet"/>
      <w:lvlText w:val="•"/>
      <w:lvlJc w:val="left"/>
      <w:pPr>
        <w:ind w:left="2549" w:hanging="360"/>
      </w:pPr>
      <w:rPr>
        <w:rFonts w:hint="default"/>
        <w:lang w:val="es-ES" w:eastAsia="en-US" w:bidi="ar-SA"/>
      </w:rPr>
    </w:lvl>
  </w:abstractNum>
  <w:abstractNum w:abstractNumId="75" w15:restartNumberingAfterBreak="0">
    <w:nsid w:val="75482D7E"/>
    <w:multiLevelType w:val="hybridMultilevel"/>
    <w:tmpl w:val="DE46E284"/>
    <w:lvl w:ilvl="0" w:tplc="280A0001">
      <w:start w:val="1"/>
      <w:numFmt w:val="bullet"/>
      <w:lvlText w:val=""/>
      <w:lvlJc w:val="left"/>
      <w:pPr>
        <w:ind w:left="1854" w:hanging="360"/>
      </w:pPr>
      <w:rPr>
        <w:rFonts w:ascii="Symbol" w:hAnsi="Symbol" w:hint="default"/>
      </w:rPr>
    </w:lvl>
    <w:lvl w:ilvl="1" w:tplc="280A0003" w:tentative="1">
      <w:start w:val="1"/>
      <w:numFmt w:val="bullet"/>
      <w:lvlText w:val="o"/>
      <w:lvlJc w:val="left"/>
      <w:pPr>
        <w:ind w:left="2574" w:hanging="360"/>
      </w:pPr>
      <w:rPr>
        <w:rFonts w:ascii="Courier New" w:hAnsi="Courier New" w:cs="Courier New" w:hint="default"/>
      </w:rPr>
    </w:lvl>
    <w:lvl w:ilvl="2" w:tplc="280A0005" w:tentative="1">
      <w:start w:val="1"/>
      <w:numFmt w:val="bullet"/>
      <w:lvlText w:val=""/>
      <w:lvlJc w:val="left"/>
      <w:pPr>
        <w:ind w:left="3294" w:hanging="360"/>
      </w:pPr>
      <w:rPr>
        <w:rFonts w:ascii="Wingdings" w:hAnsi="Wingdings" w:hint="default"/>
      </w:rPr>
    </w:lvl>
    <w:lvl w:ilvl="3" w:tplc="280A0001" w:tentative="1">
      <w:start w:val="1"/>
      <w:numFmt w:val="bullet"/>
      <w:lvlText w:val=""/>
      <w:lvlJc w:val="left"/>
      <w:pPr>
        <w:ind w:left="4014" w:hanging="360"/>
      </w:pPr>
      <w:rPr>
        <w:rFonts w:ascii="Symbol" w:hAnsi="Symbol" w:hint="default"/>
      </w:rPr>
    </w:lvl>
    <w:lvl w:ilvl="4" w:tplc="280A0003" w:tentative="1">
      <w:start w:val="1"/>
      <w:numFmt w:val="bullet"/>
      <w:lvlText w:val="o"/>
      <w:lvlJc w:val="left"/>
      <w:pPr>
        <w:ind w:left="4734" w:hanging="360"/>
      </w:pPr>
      <w:rPr>
        <w:rFonts w:ascii="Courier New" w:hAnsi="Courier New" w:cs="Courier New" w:hint="default"/>
      </w:rPr>
    </w:lvl>
    <w:lvl w:ilvl="5" w:tplc="280A0005" w:tentative="1">
      <w:start w:val="1"/>
      <w:numFmt w:val="bullet"/>
      <w:lvlText w:val=""/>
      <w:lvlJc w:val="left"/>
      <w:pPr>
        <w:ind w:left="5454" w:hanging="360"/>
      </w:pPr>
      <w:rPr>
        <w:rFonts w:ascii="Wingdings" w:hAnsi="Wingdings" w:hint="default"/>
      </w:rPr>
    </w:lvl>
    <w:lvl w:ilvl="6" w:tplc="280A0001" w:tentative="1">
      <w:start w:val="1"/>
      <w:numFmt w:val="bullet"/>
      <w:lvlText w:val=""/>
      <w:lvlJc w:val="left"/>
      <w:pPr>
        <w:ind w:left="6174" w:hanging="360"/>
      </w:pPr>
      <w:rPr>
        <w:rFonts w:ascii="Symbol" w:hAnsi="Symbol" w:hint="default"/>
      </w:rPr>
    </w:lvl>
    <w:lvl w:ilvl="7" w:tplc="280A0003" w:tentative="1">
      <w:start w:val="1"/>
      <w:numFmt w:val="bullet"/>
      <w:lvlText w:val="o"/>
      <w:lvlJc w:val="left"/>
      <w:pPr>
        <w:ind w:left="6894" w:hanging="360"/>
      </w:pPr>
      <w:rPr>
        <w:rFonts w:ascii="Courier New" w:hAnsi="Courier New" w:cs="Courier New" w:hint="default"/>
      </w:rPr>
    </w:lvl>
    <w:lvl w:ilvl="8" w:tplc="280A0005" w:tentative="1">
      <w:start w:val="1"/>
      <w:numFmt w:val="bullet"/>
      <w:lvlText w:val=""/>
      <w:lvlJc w:val="left"/>
      <w:pPr>
        <w:ind w:left="7614" w:hanging="360"/>
      </w:pPr>
      <w:rPr>
        <w:rFonts w:ascii="Wingdings" w:hAnsi="Wingdings" w:hint="default"/>
      </w:rPr>
    </w:lvl>
  </w:abstractNum>
  <w:abstractNum w:abstractNumId="76" w15:restartNumberingAfterBreak="0">
    <w:nsid w:val="7568706D"/>
    <w:multiLevelType w:val="multilevel"/>
    <w:tmpl w:val="BF4AF750"/>
    <w:lvl w:ilvl="0">
      <w:start w:val="1"/>
      <w:numFmt w:val="decimal"/>
      <w:lvlText w:val="%1"/>
      <w:lvlJc w:val="left"/>
      <w:pPr>
        <w:ind w:left="1651" w:hanging="505"/>
      </w:pPr>
      <w:rPr>
        <w:rFonts w:hint="default"/>
        <w:lang w:val="es-ES" w:eastAsia="en-US" w:bidi="ar-SA"/>
      </w:rPr>
    </w:lvl>
    <w:lvl w:ilvl="1">
      <w:start w:val="4"/>
      <w:numFmt w:val="decimal"/>
      <w:lvlText w:val="%1.%2"/>
      <w:lvlJc w:val="left"/>
      <w:pPr>
        <w:ind w:left="1651" w:hanging="505"/>
      </w:pPr>
      <w:rPr>
        <w:rFonts w:hint="default"/>
        <w:lang w:val="es-ES" w:eastAsia="en-US" w:bidi="ar-SA"/>
      </w:rPr>
    </w:lvl>
    <w:lvl w:ilvl="2">
      <w:start w:val="2"/>
      <w:numFmt w:val="decimal"/>
      <w:lvlText w:val="%1.%2.%3"/>
      <w:lvlJc w:val="left"/>
      <w:pPr>
        <w:ind w:left="1651" w:hanging="505"/>
      </w:pPr>
      <w:rPr>
        <w:rFonts w:ascii="Arial" w:eastAsia="Arial" w:hAnsi="Arial" w:cs="Arial" w:hint="default"/>
        <w:b/>
        <w:bCs/>
        <w:i w:val="0"/>
        <w:iCs w:val="0"/>
        <w:spacing w:val="-3"/>
        <w:w w:val="100"/>
        <w:sz w:val="22"/>
        <w:szCs w:val="22"/>
        <w:lang w:val="es-ES" w:eastAsia="en-US" w:bidi="ar-SA"/>
      </w:rPr>
    </w:lvl>
    <w:lvl w:ilvl="3">
      <w:numFmt w:val="bullet"/>
      <w:lvlText w:val="•"/>
      <w:lvlJc w:val="left"/>
      <w:pPr>
        <w:ind w:left="4308" w:hanging="505"/>
      </w:pPr>
      <w:rPr>
        <w:rFonts w:hint="default"/>
        <w:lang w:val="es-ES" w:eastAsia="en-US" w:bidi="ar-SA"/>
      </w:rPr>
    </w:lvl>
    <w:lvl w:ilvl="4">
      <w:numFmt w:val="bullet"/>
      <w:lvlText w:val="•"/>
      <w:lvlJc w:val="left"/>
      <w:pPr>
        <w:ind w:left="5191" w:hanging="505"/>
      </w:pPr>
      <w:rPr>
        <w:rFonts w:hint="default"/>
        <w:lang w:val="es-ES" w:eastAsia="en-US" w:bidi="ar-SA"/>
      </w:rPr>
    </w:lvl>
    <w:lvl w:ilvl="5">
      <w:numFmt w:val="bullet"/>
      <w:lvlText w:val="•"/>
      <w:lvlJc w:val="left"/>
      <w:pPr>
        <w:ind w:left="6074" w:hanging="505"/>
      </w:pPr>
      <w:rPr>
        <w:rFonts w:hint="default"/>
        <w:lang w:val="es-ES" w:eastAsia="en-US" w:bidi="ar-SA"/>
      </w:rPr>
    </w:lvl>
    <w:lvl w:ilvl="6">
      <w:numFmt w:val="bullet"/>
      <w:lvlText w:val="•"/>
      <w:lvlJc w:val="left"/>
      <w:pPr>
        <w:ind w:left="6957" w:hanging="505"/>
      </w:pPr>
      <w:rPr>
        <w:rFonts w:hint="default"/>
        <w:lang w:val="es-ES" w:eastAsia="en-US" w:bidi="ar-SA"/>
      </w:rPr>
    </w:lvl>
    <w:lvl w:ilvl="7">
      <w:numFmt w:val="bullet"/>
      <w:lvlText w:val="•"/>
      <w:lvlJc w:val="left"/>
      <w:pPr>
        <w:ind w:left="7840" w:hanging="505"/>
      </w:pPr>
      <w:rPr>
        <w:rFonts w:hint="default"/>
        <w:lang w:val="es-ES" w:eastAsia="en-US" w:bidi="ar-SA"/>
      </w:rPr>
    </w:lvl>
    <w:lvl w:ilvl="8">
      <w:numFmt w:val="bullet"/>
      <w:lvlText w:val="•"/>
      <w:lvlJc w:val="left"/>
      <w:pPr>
        <w:ind w:left="8723" w:hanging="505"/>
      </w:pPr>
      <w:rPr>
        <w:rFonts w:hint="default"/>
        <w:lang w:val="es-ES" w:eastAsia="en-US" w:bidi="ar-SA"/>
      </w:rPr>
    </w:lvl>
  </w:abstractNum>
  <w:abstractNum w:abstractNumId="77" w15:restartNumberingAfterBreak="0">
    <w:nsid w:val="7D3D6F73"/>
    <w:multiLevelType w:val="multilevel"/>
    <w:tmpl w:val="AC0A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6B7D3B"/>
    <w:multiLevelType w:val="multilevel"/>
    <w:tmpl w:val="3286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046467">
    <w:abstractNumId w:val="48"/>
  </w:num>
  <w:num w:numId="2" w16cid:durableId="2056001558">
    <w:abstractNumId w:val="59"/>
  </w:num>
  <w:num w:numId="3" w16cid:durableId="104548323">
    <w:abstractNumId w:val="64"/>
  </w:num>
  <w:num w:numId="4" w16cid:durableId="585191919">
    <w:abstractNumId w:val="28"/>
  </w:num>
  <w:num w:numId="5" w16cid:durableId="2045707772">
    <w:abstractNumId w:val="7"/>
  </w:num>
  <w:num w:numId="6" w16cid:durableId="94831200">
    <w:abstractNumId w:val="3"/>
  </w:num>
  <w:num w:numId="7" w16cid:durableId="311251334">
    <w:abstractNumId w:val="74"/>
  </w:num>
  <w:num w:numId="8" w16cid:durableId="1608465946">
    <w:abstractNumId w:val="16"/>
  </w:num>
  <w:num w:numId="9" w16cid:durableId="1404837515">
    <w:abstractNumId w:val="37"/>
  </w:num>
  <w:num w:numId="10" w16cid:durableId="1743139874">
    <w:abstractNumId w:val="49"/>
  </w:num>
  <w:num w:numId="11" w16cid:durableId="1545561619">
    <w:abstractNumId w:val="24"/>
  </w:num>
  <w:num w:numId="12" w16cid:durableId="978220344">
    <w:abstractNumId w:val="43"/>
  </w:num>
  <w:num w:numId="13" w16cid:durableId="470486555">
    <w:abstractNumId w:val="1"/>
  </w:num>
  <w:num w:numId="14" w16cid:durableId="614598200">
    <w:abstractNumId w:val="0"/>
  </w:num>
  <w:num w:numId="15" w16cid:durableId="1733314658">
    <w:abstractNumId w:val="72"/>
  </w:num>
  <w:num w:numId="16" w16cid:durableId="1409814479">
    <w:abstractNumId w:val="45"/>
  </w:num>
  <w:num w:numId="17" w16cid:durableId="1828981889">
    <w:abstractNumId w:val="76"/>
  </w:num>
  <w:num w:numId="18" w16cid:durableId="786849517">
    <w:abstractNumId w:val="23"/>
  </w:num>
  <w:num w:numId="19" w16cid:durableId="215288329">
    <w:abstractNumId w:val="22"/>
  </w:num>
  <w:num w:numId="20" w16cid:durableId="1211695780">
    <w:abstractNumId w:val="12"/>
  </w:num>
  <w:num w:numId="21" w16cid:durableId="1731003075">
    <w:abstractNumId w:val="27"/>
  </w:num>
  <w:num w:numId="22" w16cid:durableId="1538007738">
    <w:abstractNumId w:val="68"/>
  </w:num>
  <w:num w:numId="23" w16cid:durableId="1542353848">
    <w:abstractNumId w:val="57"/>
  </w:num>
  <w:num w:numId="24" w16cid:durableId="453908522">
    <w:abstractNumId w:val="32"/>
  </w:num>
  <w:num w:numId="25" w16cid:durableId="1384599930">
    <w:abstractNumId w:val="35"/>
  </w:num>
  <w:num w:numId="26" w16cid:durableId="107699681">
    <w:abstractNumId w:val="41"/>
  </w:num>
  <w:num w:numId="27" w16cid:durableId="600528463">
    <w:abstractNumId w:val="19"/>
  </w:num>
  <w:num w:numId="28" w16cid:durableId="1234465950">
    <w:abstractNumId w:val="63"/>
  </w:num>
  <w:num w:numId="29" w16cid:durableId="1216964271">
    <w:abstractNumId w:val="17"/>
  </w:num>
  <w:num w:numId="30" w16cid:durableId="1300375409">
    <w:abstractNumId w:val="2"/>
  </w:num>
  <w:num w:numId="31" w16cid:durableId="843203988">
    <w:abstractNumId w:val="40"/>
  </w:num>
  <w:num w:numId="32" w16cid:durableId="1261137570">
    <w:abstractNumId w:val="66"/>
  </w:num>
  <w:num w:numId="33" w16cid:durableId="1609773440">
    <w:abstractNumId w:val="10"/>
  </w:num>
  <w:num w:numId="34" w16cid:durableId="1349603993">
    <w:abstractNumId w:val="47"/>
  </w:num>
  <w:num w:numId="35" w16cid:durableId="758909562">
    <w:abstractNumId w:val="6"/>
  </w:num>
  <w:num w:numId="36" w16cid:durableId="1883322337">
    <w:abstractNumId w:val="8"/>
  </w:num>
  <w:num w:numId="37" w16cid:durableId="1454132165">
    <w:abstractNumId w:val="73"/>
  </w:num>
  <w:num w:numId="38" w16cid:durableId="60754931">
    <w:abstractNumId w:val="14"/>
  </w:num>
  <w:num w:numId="39" w16cid:durableId="1882009337">
    <w:abstractNumId w:val="11"/>
  </w:num>
  <w:num w:numId="40" w16cid:durableId="865288519">
    <w:abstractNumId w:val="13"/>
  </w:num>
  <w:num w:numId="41" w16cid:durableId="514539542">
    <w:abstractNumId w:val="21"/>
  </w:num>
  <w:num w:numId="42" w16cid:durableId="1986276262">
    <w:abstractNumId w:val="60"/>
  </w:num>
  <w:num w:numId="43" w16cid:durableId="952983314">
    <w:abstractNumId w:val="78"/>
  </w:num>
  <w:num w:numId="44" w16cid:durableId="67466430">
    <w:abstractNumId w:val="75"/>
  </w:num>
  <w:num w:numId="45" w16cid:durableId="828789415">
    <w:abstractNumId w:val="20"/>
  </w:num>
  <w:num w:numId="46" w16cid:durableId="622151312">
    <w:abstractNumId w:val="33"/>
  </w:num>
  <w:num w:numId="47" w16cid:durableId="221521817">
    <w:abstractNumId w:val="53"/>
  </w:num>
  <w:num w:numId="48" w16cid:durableId="1492215717">
    <w:abstractNumId w:val="50"/>
  </w:num>
  <w:num w:numId="49" w16cid:durableId="1343435888">
    <w:abstractNumId w:val="77"/>
  </w:num>
  <w:num w:numId="50" w16cid:durableId="123544433">
    <w:abstractNumId w:val="65"/>
  </w:num>
  <w:num w:numId="51" w16cid:durableId="548805142">
    <w:abstractNumId w:val="56"/>
  </w:num>
  <w:num w:numId="52" w16cid:durableId="1523782135">
    <w:abstractNumId w:val="42"/>
  </w:num>
  <w:num w:numId="53" w16cid:durableId="899710259">
    <w:abstractNumId w:val="46"/>
  </w:num>
  <w:num w:numId="54" w16cid:durableId="2096709247">
    <w:abstractNumId w:val="61"/>
  </w:num>
  <w:num w:numId="55" w16cid:durableId="79495548">
    <w:abstractNumId w:val="25"/>
  </w:num>
  <w:num w:numId="56" w16cid:durableId="1908102331">
    <w:abstractNumId w:val="29"/>
  </w:num>
  <w:num w:numId="57" w16cid:durableId="676929389">
    <w:abstractNumId w:val="51"/>
  </w:num>
  <w:num w:numId="58" w16cid:durableId="642583997">
    <w:abstractNumId w:val="52"/>
  </w:num>
  <w:num w:numId="59" w16cid:durableId="1755004482">
    <w:abstractNumId w:val="54"/>
  </w:num>
  <w:num w:numId="60" w16cid:durableId="1282613207">
    <w:abstractNumId w:val="38"/>
  </w:num>
  <w:num w:numId="61" w16cid:durableId="1901475023">
    <w:abstractNumId w:val="26"/>
  </w:num>
  <w:num w:numId="62" w16cid:durableId="1264071775">
    <w:abstractNumId w:val="30"/>
  </w:num>
  <w:num w:numId="63" w16cid:durableId="1311902463">
    <w:abstractNumId w:val="58"/>
  </w:num>
  <w:num w:numId="64" w16cid:durableId="1383938977">
    <w:abstractNumId w:val="4"/>
  </w:num>
  <w:num w:numId="65" w16cid:durableId="144247510">
    <w:abstractNumId w:val="31"/>
  </w:num>
  <w:num w:numId="66" w16cid:durableId="1863082731">
    <w:abstractNumId w:val="69"/>
  </w:num>
  <w:num w:numId="67" w16cid:durableId="51541251">
    <w:abstractNumId w:val="18"/>
  </w:num>
  <w:num w:numId="68" w16cid:durableId="990867021">
    <w:abstractNumId w:val="55"/>
  </w:num>
  <w:num w:numId="69" w16cid:durableId="2045784409">
    <w:abstractNumId w:val="62"/>
  </w:num>
  <w:num w:numId="70" w16cid:durableId="868494506">
    <w:abstractNumId w:val="70"/>
  </w:num>
  <w:num w:numId="71" w16cid:durableId="2068912518">
    <w:abstractNumId w:val="36"/>
  </w:num>
  <w:num w:numId="72" w16cid:durableId="245920755">
    <w:abstractNumId w:val="67"/>
  </w:num>
  <w:num w:numId="73" w16cid:durableId="361974626">
    <w:abstractNumId w:val="44"/>
  </w:num>
  <w:num w:numId="74" w16cid:durableId="64377220">
    <w:abstractNumId w:val="34"/>
  </w:num>
  <w:num w:numId="75" w16cid:durableId="2050033031">
    <w:abstractNumId w:val="5"/>
  </w:num>
  <w:num w:numId="76" w16cid:durableId="1424302758">
    <w:abstractNumId w:val="39"/>
  </w:num>
  <w:num w:numId="77" w16cid:durableId="1387029804">
    <w:abstractNumId w:val="15"/>
  </w:num>
  <w:num w:numId="78" w16cid:durableId="1585647834">
    <w:abstractNumId w:val="9"/>
  </w:num>
  <w:num w:numId="79" w16cid:durableId="1369910516">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232"/>
    <w:rsid w:val="00020D46"/>
    <w:rsid w:val="00024583"/>
    <w:rsid w:val="0002737A"/>
    <w:rsid w:val="00104B33"/>
    <w:rsid w:val="001E40D2"/>
    <w:rsid w:val="00384145"/>
    <w:rsid w:val="00482F67"/>
    <w:rsid w:val="004B1B14"/>
    <w:rsid w:val="005B3FD8"/>
    <w:rsid w:val="00620232"/>
    <w:rsid w:val="006E3067"/>
    <w:rsid w:val="0079328D"/>
    <w:rsid w:val="007A7E96"/>
    <w:rsid w:val="008A59C0"/>
    <w:rsid w:val="008B16DC"/>
    <w:rsid w:val="008C650D"/>
    <w:rsid w:val="009049BF"/>
    <w:rsid w:val="00A87901"/>
    <w:rsid w:val="00AB647C"/>
    <w:rsid w:val="00AD3240"/>
    <w:rsid w:val="00B34175"/>
    <w:rsid w:val="00C26F0F"/>
    <w:rsid w:val="00C639F0"/>
    <w:rsid w:val="00D136D0"/>
    <w:rsid w:val="00D9676A"/>
    <w:rsid w:val="00DC1D7F"/>
    <w:rsid w:val="00DF28A9"/>
    <w:rsid w:val="00F41128"/>
    <w:rsid w:val="00F84C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D5107"/>
  <w15:docId w15:val="{FE6E75BF-5A1B-45CC-B8CD-184DE2CDC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jc w:val="center"/>
      <w:outlineLvl w:val="0"/>
    </w:pPr>
    <w:rPr>
      <w:rFonts w:ascii="Arial" w:eastAsia="Arial" w:hAnsi="Arial" w:cs="Arial"/>
      <w:b/>
      <w:bCs/>
      <w:sz w:val="28"/>
      <w:szCs w:val="28"/>
    </w:rPr>
  </w:style>
  <w:style w:type="paragraph" w:styleId="Ttulo2">
    <w:name w:val="heading 2"/>
    <w:basedOn w:val="Normal"/>
    <w:uiPriority w:val="9"/>
    <w:unhideWhenUsed/>
    <w:qFormat/>
    <w:pPr>
      <w:ind w:left="1145" w:hanging="720"/>
      <w:outlineLvl w:val="1"/>
    </w:pPr>
    <w:rPr>
      <w:rFonts w:ascii="Arial" w:eastAsia="Arial" w:hAnsi="Arial" w:cs="Arial"/>
      <w:b/>
      <w:bCs/>
      <w:sz w:val="24"/>
      <w:szCs w:val="24"/>
    </w:rPr>
  </w:style>
  <w:style w:type="paragraph" w:styleId="Ttulo3">
    <w:name w:val="heading 3"/>
    <w:basedOn w:val="Normal"/>
    <w:uiPriority w:val="9"/>
    <w:unhideWhenUsed/>
    <w:qFormat/>
    <w:pPr>
      <w:ind w:left="850"/>
      <w:outlineLvl w:val="2"/>
    </w:pPr>
    <w:rPr>
      <w:rFonts w:ascii="Arial" w:eastAsia="Arial" w:hAnsi="Arial" w:cs="Arial"/>
      <w:b/>
      <w:bCs/>
      <w:sz w:val="24"/>
      <w:szCs w:val="24"/>
    </w:rPr>
  </w:style>
  <w:style w:type="paragraph" w:styleId="Ttulo4">
    <w:name w:val="heading 4"/>
    <w:basedOn w:val="Normal"/>
    <w:next w:val="Normal"/>
    <w:link w:val="Ttulo4Car"/>
    <w:uiPriority w:val="9"/>
    <w:semiHidden/>
    <w:unhideWhenUsed/>
    <w:qFormat/>
    <w:rsid w:val="00C639F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17"/>
      <w:ind w:left="425"/>
    </w:pPr>
  </w:style>
  <w:style w:type="paragraph" w:styleId="TDC2">
    <w:name w:val="toc 2"/>
    <w:basedOn w:val="Normal"/>
    <w:uiPriority w:val="39"/>
    <w:qFormat/>
    <w:pPr>
      <w:spacing w:before="122"/>
      <w:ind w:left="1385" w:hanging="740"/>
    </w:pPr>
  </w:style>
  <w:style w:type="paragraph" w:styleId="TDC3">
    <w:name w:val="toc 3"/>
    <w:basedOn w:val="Normal"/>
    <w:uiPriority w:val="39"/>
    <w:qFormat/>
    <w:pPr>
      <w:spacing w:before="122"/>
      <w:ind w:left="1865" w:hanging="1000"/>
    </w:pPr>
  </w:style>
  <w:style w:type="paragraph" w:styleId="TDC4">
    <w:name w:val="toc 4"/>
    <w:basedOn w:val="Normal"/>
    <w:uiPriority w:val="1"/>
    <w:qFormat/>
    <w:pPr>
      <w:spacing w:before="122"/>
      <w:ind w:left="1865" w:hanging="1000"/>
    </w:p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55"/>
      <w:jc w:val="center"/>
    </w:pPr>
    <w:rPr>
      <w:sz w:val="60"/>
      <w:szCs w:val="60"/>
      <w:u w:val="single" w:color="000000"/>
    </w:rPr>
  </w:style>
  <w:style w:type="paragraph" w:styleId="Prrafodelista">
    <w:name w:val="List Paragraph"/>
    <w:basedOn w:val="Normal"/>
    <w:uiPriority w:val="1"/>
    <w:qFormat/>
    <w:pPr>
      <w:ind w:left="1145" w:hanging="360"/>
    </w:pPr>
  </w:style>
  <w:style w:type="paragraph" w:customStyle="1" w:styleId="TableParagraph">
    <w:name w:val="Table Paragraph"/>
    <w:basedOn w:val="Normal"/>
    <w:uiPriority w:val="1"/>
    <w:qFormat/>
  </w:style>
  <w:style w:type="character" w:customStyle="1" w:styleId="Ttulo4Car">
    <w:name w:val="Título 4 Car"/>
    <w:basedOn w:val="Fuentedeprrafopredeter"/>
    <w:link w:val="Ttulo4"/>
    <w:uiPriority w:val="9"/>
    <w:semiHidden/>
    <w:rsid w:val="00C639F0"/>
    <w:rPr>
      <w:rFonts w:asciiTheme="majorHAnsi" w:eastAsiaTheme="majorEastAsia" w:hAnsiTheme="majorHAnsi" w:cstheme="majorBidi"/>
      <w:i/>
      <w:iCs/>
      <w:color w:val="365F91" w:themeColor="accent1" w:themeShade="BF"/>
      <w:lang w:val="es-ES"/>
    </w:rPr>
  </w:style>
  <w:style w:type="character" w:styleId="Hipervnculo">
    <w:name w:val="Hyperlink"/>
    <w:basedOn w:val="Fuentedeprrafopredeter"/>
    <w:uiPriority w:val="99"/>
    <w:unhideWhenUsed/>
    <w:rsid w:val="00104B33"/>
    <w:rPr>
      <w:color w:val="0000FF" w:themeColor="hyperlink"/>
      <w:u w:val="single"/>
    </w:rPr>
  </w:style>
  <w:style w:type="character" w:styleId="Mencinsinresolver">
    <w:name w:val="Unresolved Mention"/>
    <w:basedOn w:val="Fuentedeprrafopredeter"/>
    <w:uiPriority w:val="99"/>
    <w:semiHidden/>
    <w:unhideWhenUsed/>
    <w:rsid w:val="00104B33"/>
    <w:rPr>
      <w:color w:val="605E5C"/>
      <w:shd w:val="clear" w:color="auto" w:fill="E1DFDD"/>
    </w:rPr>
  </w:style>
  <w:style w:type="paragraph" w:styleId="TtuloTDC">
    <w:name w:val="TOC Heading"/>
    <w:basedOn w:val="Ttulo1"/>
    <w:next w:val="Normal"/>
    <w:uiPriority w:val="39"/>
    <w:unhideWhenUsed/>
    <w:qFormat/>
    <w:rsid w:val="00C26F0F"/>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nimalsfirs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humanepro.org/page/rescue-group-best-practices-recordkeep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capterra.com/animal-shelter-software/"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sheltervet.org/guidelines-for-standards-of-care-in-animal-shelter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AFAFF6-97C9-4B8B-AB7D-0906002419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5098</Words>
  <Characters>28043</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Marlon J. Linarez Vigo</dc:creator>
  <cp:lastModifiedBy>harold sovero</cp:lastModifiedBy>
  <cp:revision>2</cp:revision>
  <dcterms:created xsi:type="dcterms:W3CDTF">2026-06-08T04:08:00Z</dcterms:created>
  <dcterms:modified xsi:type="dcterms:W3CDTF">2026-06-08T04:08:00Z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Microsoft Word</vt:lpwstr>
  </property>
  <property fmtid="{D5CDD505-2E9C-101B-9397-08002B2CF9AE}" pid="4" name="LastSaved">
    <vt:filetime>2026-05-03T00:00:00Z</vt:filetime>
  </property>
</Properties>
</file>