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FC06E" w14:textId="3FB4B51B" w:rsidR="00D37AD0" w:rsidRDefault="00211AF3">
      <w:pPr>
        <w:pStyle w:val="Title"/>
      </w:pPr>
      <w:r>
        <w:t>Lab 7 – Chi-Square Goodness of Fit</w:t>
      </w:r>
    </w:p>
    <w:p w14:paraId="0D8E57C0" w14:textId="7D016E21" w:rsidR="00D37AD0" w:rsidRDefault="00211AF3" w:rsidP="00211AF3">
      <w:pPr>
        <w:pStyle w:val="Author"/>
      </w:pPr>
      <w:r>
        <w:t>R Abhijit Srivathsan</w:t>
      </w:r>
    </w:p>
    <w:p w14:paraId="7D43FCE5" w14:textId="6E2F4204" w:rsidR="00211AF3" w:rsidRDefault="00211AF3" w:rsidP="00211AF3">
      <w:pPr>
        <w:pStyle w:val="Heading1"/>
      </w:pPr>
      <w:r>
        <w:t>Introduction</w:t>
      </w:r>
    </w:p>
    <w:p w14:paraId="17317656" w14:textId="2B25CAB8" w:rsidR="00211AF3" w:rsidRDefault="00211AF3" w:rsidP="00211AF3">
      <w:pPr>
        <w:pStyle w:val="BodyText"/>
      </w:pPr>
      <w:r w:rsidRPr="00211AF3">
        <w:t>The Goodness-of-Fit test is an essential statistical tool for evaluating how closely observed data aligns with a specified distribution or hypothesis. This test compares the frequency distribution of a sample to the expected frequencies based on a theoretical model. Among its variations, the Chi-Square Goodness-of-Fit test is widely used for categorical data, helping identify discrepancies between observed and expected values. It plays a crucial role in validating claims such as election outcomes or analyzing categorical data in business and social research. Additionally, the Chi-Square Test for Independence examines relationships between categorical variables, determining whether two attributes are associated or independent.</w:t>
      </w:r>
    </w:p>
    <w:p w14:paraId="1115688A" w14:textId="296B006E" w:rsidR="00211AF3" w:rsidRDefault="00211AF3" w:rsidP="00211AF3">
      <w:pPr>
        <w:pStyle w:val="Heading1"/>
      </w:pPr>
      <w:r>
        <w:t>Objectives</w:t>
      </w:r>
    </w:p>
    <w:p w14:paraId="7658EFD7" w14:textId="53A60FAD" w:rsidR="00211AF3" w:rsidRDefault="00211AF3" w:rsidP="00211AF3">
      <w:pPr>
        <w:pStyle w:val="BodyText"/>
        <w:numPr>
          <w:ilvl w:val="0"/>
          <w:numId w:val="2"/>
        </w:numPr>
      </w:pPr>
      <w:r w:rsidRPr="00211AF3">
        <w:t>Evaluating the accuracy of reported election results using the Goodness-of-Fit test.</w:t>
      </w:r>
    </w:p>
    <w:p w14:paraId="5CC83B33" w14:textId="77777777" w:rsidR="00211AF3" w:rsidRPr="00211AF3" w:rsidRDefault="00211AF3" w:rsidP="00211AF3">
      <w:pPr>
        <w:pStyle w:val="ListParagraph"/>
        <w:numPr>
          <w:ilvl w:val="0"/>
          <w:numId w:val="2"/>
        </w:numPr>
      </w:pPr>
      <w:r w:rsidRPr="00211AF3">
        <w:t>Analyzing passenger class distribution in the Titanic dataset to assess alignment with an equal distribution assumption.</w:t>
      </w:r>
    </w:p>
    <w:p w14:paraId="316942DC" w14:textId="186FCABD" w:rsidR="00211AF3" w:rsidRPr="00211AF3" w:rsidRDefault="00211AF3" w:rsidP="00211AF3">
      <w:pPr>
        <w:pStyle w:val="ListParagraph"/>
        <w:numPr>
          <w:ilvl w:val="0"/>
          <w:numId w:val="2"/>
        </w:numPr>
      </w:pPr>
      <w:r w:rsidRPr="00211AF3">
        <w:t>Analyzing passenger class distribution in the Titanic dataset to assess alignment with an equal distribution assumption.</w:t>
      </w:r>
    </w:p>
    <w:p w14:paraId="28C90F6F" w14:textId="77777777" w:rsidR="00D37AD0" w:rsidRDefault="00000000">
      <w:pPr>
        <w:pStyle w:val="SourceCode"/>
      </w:pPr>
      <w:r>
        <w:rPr>
          <w:rStyle w:val="DocumentationTok"/>
        </w:rPr>
        <w:t>##OBJECTIVE 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Reported percentages from the election</w:t>
      </w:r>
      <w:r>
        <w:br/>
      </w:r>
      <w:r>
        <w:rPr>
          <w:rStyle w:val="NormalTok"/>
        </w:rPr>
        <w:t xml:space="preserve">reported_percentages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41.5</w:t>
      </w:r>
      <w:r>
        <w:rPr>
          <w:rStyle w:val="NormalTok"/>
        </w:rPr>
        <w:t xml:space="preserve">, </w:t>
      </w:r>
      <w:r>
        <w:rPr>
          <w:rStyle w:val="FloatTok"/>
        </w:rPr>
        <w:t>25.7</w:t>
      </w:r>
      <w:r>
        <w:rPr>
          <w:rStyle w:val="NormalTok"/>
        </w:rPr>
        <w:t xml:space="preserve">, </w:t>
      </w:r>
      <w:r>
        <w:rPr>
          <w:rStyle w:val="FloatTok"/>
        </w:rPr>
        <w:t>32.8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reported_counts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(reported_percentages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rPr>
          <w:rStyle w:val="CommentTok"/>
        </w:rPr>
        <w:t># Expected counts based on 123 voters</w:t>
      </w:r>
      <w:r>
        <w:br/>
      </w:r>
      <w:r>
        <w:rPr>
          <w:rStyle w:val="CommentTok"/>
        </w:rPr>
        <w:t># Simulated data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 xml:space="preserve">)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 xml:space="preserve">study_votes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"Party 1"</w:t>
      </w:r>
      <w:r>
        <w:rPr>
          <w:rStyle w:val="NormalTok"/>
        </w:rPr>
        <w:t xml:space="preserve">, </w:t>
      </w:r>
      <w:r>
        <w:rPr>
          <w:rStyle w:val="StringTok"/>
        </w:rPr>
        <w:t>"Party 2"</w:t>
      </w:r>
      <w:r>
        <w:rPr>
          <w:rStyle w:val="NormalTok"/>
        </w:rPr>
        <w:t xml:space="preserve">, </w:t>
      </w:r>
      <w:r>
        <w:rPr>
          <w:rStyle w:val="StringTok"/>
        </w:rPr>
        <w:t>"Others"</w:t>
      </w:r>
      <w:r>
        <w:rPr>
          <w:rStyle w:val="NormalTok"/>
        </w:rPr>
        <w:t>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0.415</w:t>
      </w:r>
      <w:r>
        <w:rPr>
          <w:rStyle w:val="NormalTok"/>
        </w:rPr>
        <w:t xml:space="preserve">, </w:t>
      </w:r>
      <w:r>
        <w:rPr>
          <w:rStyle w:val="FloatTok"/>
        </w:rPr>
        <w:t>0.257</w:t>
      </w:r>
      <w:r>
        <w:rPr>
          <w:rStyle w:val="NormalTok"/>
        </w:rPr>
        <w:t xml:space="preserve">, </w:t>
      </w:r>
      <w:r>
        <w:rPr>
          <w:rStyle w:val="FloatTok"/>
        </w:rPr>
        <w:t>0.328</w:t>
      </w:r>
      <w:r>
        <w:rPr>
          <w:rStyle w:val="NormalTok"/>
        </w:rPr>
        <w:t>));study_votes</w:t>
      </w:r>
    </w:p>
    <w:p w14:paraId="4461CF05" w14:textId="77777777" w:rsidR="00D37AD0" w:rsidRDefault="00000000">
      <w:pPr>
        <w:pStyle w:val="SourceCode"/>
      </w:pPr>
      <w:r>
        <w:rPr>
          <w:rStyle w:val="VerbatimChar"/>
        </w:rPr>
        <w:t xml:space="preserve">##   [1] "Party 2" "Party 2" "Party 1" "Party 2" "Others"  "Others"  "Others" </w:t>
      </w:r>
      <w:r>
        <w:br/>
      </w:r>
      <w:r>
        <w:rPr>
          <w:rStyle w:val="VerbatimChar"/>
        </w:rPr>
        <w:t>##   [8] "Party 1" "Others"  "Others"  "Others"  "Others"  "Party 2" "Party 1"</w:t>
      </w:r>
      <w:r>
        <w:br/>
      </w:r>
      <w:r>
        <w:rPr>
          <w:rStyle w:val="VerbatimChar"/>
        </w:rPr>
        <w:t>##  [15] "Others"  "Party 2" "Party 2" "Party 1" "Others"  "Others"  "Party 2"</w:t>
      </w:r>
      <w:r>
        <w:br/>
      </w:r>
      <w:r>
        <w:rPr>
          <w:rStyle w:val="VerbatimChar"/>
        </w:rPr>
        <w:t>##  [22] "Party 1" "Party 2" "Party 2" "Party 1" "Others"  "Party 1" "Party 2"</w:t>
      </w:r>
      <w:r>
        <w:br/>
      </w:r>
      <w:r>
        <w:rPr>
          <w:rStyle w:val="VerbatimChar"/>
        </w:rPr>
        <w:t>##  [29] "Others"  "Party 2" "Others"  "Party 2" "Party 1" "Others"  "Party 1"</w:t>
      </w:r>
      <w:r>
        <w:br/>
      </w:r>
      <w:r>
        <w:rPr>
          <w:rStyle w:val="VerbatimChar"/>
        </w:rPr>
        <w:lastRenderedPageBreak/>
        <w:t xml:space="preserve">##  [36] "Party 2" "Party 1" "Party 1" "Party 2" "Others"  "Party 1" "Others" </w:t>
      </w:r>
      <w:r>
        <w:br/>
      </w:r>
      <w:r>
        <w:rPr>
          <w:rStyle w:val="VerbatimChar"/>
        </w:rPr>
        <w:t>##  [43] "Party 1" "Party 2" "Others"  "Party 2" "Party 2" "Others"  "Party 2"</w:t>
      </w:r>
      <w:r>
        <w:br/>
      </w:r>
      <w:r>
        <w:rPr>
          <w:rStyle w:val="VerbatimChar"/>
        </w:rPr>
        <w:t>##  [50] "Others"  "Party 1" "Party 1" "Party 1" "Party 2" "Party 1" "Party 2"</w:t>
      </w:r>
      <w:r>
        <w:br/>
      </w:r>
      <w:r>
        <w:rPr>
          <w:rStyle w:val="VerbatimChar"/>
        </w:rPr>
        <w:t>##  [57] "Others"  "Party 1" "Party 1" "Others"  "Others"  "Party 2" "Party 2"</w:t>
      </w:r>
      <w:r>
        <w:br/>
      </w:r>
      <w:r>
        <w:rPr>
          <w:rStyle w:val="VerbatimChar"/>
        </w:rPr>
        <w:t>##  [64] "Others"  "Party 2" "Party 1" "Party 1" "Party 2" "Others"  "Party 1"</w:t>
      </w:r>
      <w:r>
        <w:br/>
      </w:r>
      <w:r>
        <w:rPr>
          <w:rStyle w:val="VerbatimChar"/>
        </w:rPr>
        <w:t>##  [71] "Party 1" "Party 1" "Party 1" "Others"  "Party 1" "Others"  "Party 1"</w:t>
      </w:r>
      <w:r>
        <w:br/>
      </w:r>
      <w:r>
        <w:rPr>
          <w:rStyle w:val="VerbatimChar"/>
        </w:rPr>
        <w:t xml:space="preserve">##  [78] "Party 1" "Others"  "Party 1" "Others"  "Party 1" "Party 1" "Others" </w:t>
      </w:r>
      <w:r>
        <w:br/>
      </w:r>
      <w:r>
        <w:rPr>
          <w:rStyle w:val="VerbatimChar"/>
        </w:rPr>
        <w:t xml:space="preserve">##  [85] "Party 2" "Others"  "Party 1" "Party 1" "Party 1" "Party 1" "Others" </w:t>
      </w:r>
      <w:r>
        <w:br/>
      </w:r>
      <w:r>
        <w:rPr>
          <w:rStyle w:val="VerbatimChar"/>
        </w:rPr>
        <w:t xml:space="preserve">##  [92] "Party 1" "Party 1" "Party 2" "Party 2" "Others"  "Party 1" "Others" </w:t>
      </w:r>
      <w:r>
        <w:br/>
      </w:r>
      <w:r>
        <w:rPr>
          <w:rStyle w:val="VerbatimChar"/>
        </w:rPr>
        <w:t>##  [99] "Party 2" "Others"  "Others"  "Party 1" "Party 1" "Party 1" "Party 2"</w:t>
      </w:r>
      <w:r>
        <w:br/>
      </w:r>
      <w:r>
        <w:rPr>
          <w:rStyle w:val="VerbatimChar"/>
        </w:rPr>
        <w:t>## [106] "Party 2" "Others"  "Others"  "Others"  "Party 1" "Others"  "Party 2"</w:t>
      </w:r>
      <w:r>
        <w:br/>
      </w:r>
      <w:r>
        <w:rPr>
          <w:rStyle w:val="VerbatimChar"/>
        </w:rPr>
        <w:t xml:space="preserve">## [113] "Party 2" "Others"  "Others"  "Others"  "Party 1" "Party 1" "Others" </w:t>
      </w:r>
      <w:r>
        <w:br/>
      </w:r>
      <w:r>
        <w:rPr>
          <w:rStyle w:val="VerbatimChar"/>
        </w:rPr>
        <w:t>## [120] "Party 2" "Party 1" "Party 1" "Others"</w:t>
      </w:r>
    </w:p>
    <w:p w14:paraId="774FC768" w14:textId="77777777" w:rsidR="00D37AD0" w:rsidRDefault="00000000">
      <w:pPr>
        <w:pStyle w:val="SourceCode"/>
      </w:pPr>
      <w:r>
        <w:rPr>
          <w:rStyle w:val="CommentTok"/>
        </w:rPr>
        <w:t># Observed counts</w:t>
      </w:r>
      <w:r>
        <w:br/>
      </w:r>
      <w:r>
        <w:rPr>
          <w:rStyle w:val="NormalTok"/>
        </w:rPr>
        <w:t xml:space="preserve">observed_counts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(study_votes);observed_counts</w:t>
      </w:r>
    </w:p>
    <w:p w14:paraId="4AA1E3C1" w14:textId="77777777" w:rsidR="00D37AD0" w:rsidRDefault="00000000">
      <w:pPr>
        <w:pStyle w:val="SourceCode"/>
      </w:pPr>
      <w:r>
        <w:rPr>
          <w:rStyle w:val="VerbatimChar"/>
        </w:rPr>
        <w:t>## study_votes</w:t>
      </w:r>
      <w:r>
        <w:br/>
      </w:r>
      <w:r>
        <w:rPr>
          <w:rStyle w:val="VerbatimChar"/>
        </w:rPr>
        <w:t xml:space="preserve">##  Others Party 1 Party 2 </w:t>
      </w:r>
      <w:r>
        <w:br/>
      </w:r>
      <w:r>
        <w:rPr>
          <w:rStyle w:val="VerbatimChar"/>
        </w:rPr>
        <w:t>##      44      46      33</w:t>
      </w:r>
    </w:p>
    <w:p w14:paraId="3FAB506F" w14:textId="77777777" w:rsidR="00D37AD0" w:rsidRDefault="00000000">
      <w:pPr>
        <w:pStyle w:val="SourceCode"/>
      </w:pPr>
      <w:r>
        <w:rPr>
          <w:rStyle w:val="CommentTok"/>
        </w:rPr>
        <w:t># Chi-Square Goodness-of-Fit Test</w:t>
      </w:r>
      <w:r>
        <w:br/>
      </w:r>
      <w:r>
        <w:rPr>
          <w:rStyle w:val="NormalTok"/>
        </w:rPr>
        <w:t xml:space="preserve">chi_square_test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 xml:space="preserve">( </w:t>
      </w:r>
      <w:r>
        <w:rPr>
          <w:rStyle w:val="AttributeTok"/>
        </w:rPr>
        <w:t>x =</w:t>
      </w:r>
      <w:r>
        <w:rPr>
          <w:rStyle w:val="NormalTok"/>
        </w:rPr>
        <w:t xml:space="preserve"> observed_counts, </w:t>
      </w:r>
      <w:r>
        <w:rPr>
          <w:rStyle w:val="AttributeTok"/>
        </w:rPr>
        <w:t>p =</w:t>
      </w:r>
      <w:r>
        <w:rPr>
          <w:rStyle w:val="NormalTok"/>
        </w:rPr>
        <w:t xml:space="preserve"> reported_percentages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);chi_square_test </w:t>
      </w:r>
      <w:r>
        <w:rPr>
          <w:rStyle w:val="CommentTok"/>
        </w:rPr>
        <w:t># Convert percentages to proportions</w:t>
      </w:r>
    </w:p>
    <w:p w14:paraId="2A398CB0" w14:textId="77777777" w:rsidR="00D37A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observed_counts</w:t>
      </w:r>
      <w:r>
        <w:br/>
      </w:r>
      <w:r>
        <w:rPr>
          <w:rStyle w:val="VerbatimChar"/>
        </w:rPr>
        <w:t>## X-squared = 8.8589, df = 2, p-value = 0.01192</w:t>
      </w:r>
    </w:p>
    <w:p w14:paraId="7CD71805" w14:textId="77777777" w:rsidR="00D37AD0" w:rsidRDefault="00000000">
      <w:pPr>
        <w:pStyle w:val="SourceCode"/>
      </w:pPr>
      <w:r>
        <w:rPr>
          <w:rStyle w:val="CommentTok"/>
        </w:rPr>
        <w:t># Bar plot for comparison of observed vs expected</w:t>
      </w:r>
      <w:r>
        <w:br/>
      </w:r>
      <w:r>
        <w:rPr>
          <w:rStyle w:val="NormalTok"/>
        </w:rPr>
        <w:t xml:space="preserve">expected_data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Party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(observed_counts),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(reported_counts),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"Expected"</w:t>
      </w:r>
      <w:r>
        <w:rPr>
          <w:rStyle w:val="NormalTok"/>
        </w:rPr>
        <w:t>);expected_data</w:t>
      </w:r>
    </w:p>
    <w:p w14:paraId="62C18115" w14:textId="77777777" w:rsidR="00D37AD0" w:rsidRDefault="00000000">
      <w:pPr>
        <w:pStyle w:val="SourceCode"/>
      </w:pPr>
      <w:r>
        <w:rPr>
          <w:rStyle w:val="VerbatimChar"/>
        </w:rPr>
        <w:t>##     Party Count     Type</w:t>
      </w:r>
      <w:r>
        <w:br/>
      </w:r>
      <w:r>
        <w:rPr>
          <w:rStyle w:val="VerbatimChar"/>
        </w:rPr>
        <w:t>## 1  Others    51 Expected</w:t>
      </w:r>
      <w:r>
        <w:br/>
      </w:r>
      <w:r>
        <w:rPr>
          <w:rStyle w:val="VerbatimChar"/>
        </w:rPr>
        <w:t>## 2 Party 1    32 Expected</w:t>
      </w:r>
      <w:r>
        <w:br/>
      </w:r>
      <w:r>
        <w:rPr>
          <w:rStyle w:val="VerbatimChar"/>
        </w:rPr>
        <w:t>## 3 Party 2    40 Expected</w:t>
      </w:r>
    </w:p>
    <w:p w14:paraId="3481F9D7" w14:textId="77777777" w:rsidR="00D37AD0" w:rsidRDefault="00000000">
      <w:pPr>
        <w:pStyle w:val="SourceCode"/>
      </w:pPr>
      <w:r>
        <w:rPr>
          <w:rStyle w:val="NormalTok"/>
        </w:rPr>
        <w:t xml:space="preserve">observed_data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Party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(observed_counts),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(observed_counts),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"Observed"</w:t>
      </w:r>
      <w:r>
        <w:rPr>
          <w:rStyle w:val="NormalTok"/>
        </w:rPr>
        <w:t>);observed_data</w:t>
      </w:r>
    </w:p>
    <w:p w14:paraId="795A8691" w14:textId="77777777" w:rsidR="00D37AD0" w:rsidRDefault="00000000">
      <w:pPr>
        <w:pStyle w:val="SourceCode"/>
      </w:pPr>
      <w:r>
        <w:rPr>
          <w:rStyle w:val="VerbatimChar"/>
        </w:rPr>
        <w:t>##     Party Count     Type</w:t>
      </w:r>
      <w:r>
        <w:br/>
      </w:r>
      <w:r>
        <w:rPr>
          <w:rStyle w:val="VerbatimChar"/>
        </w:rPr>
        <w:t>## 1  Others    44 Observed</w:t>
      </w:r>
      <w:r>
        <w:br/>
      </w:r>
      <w:r>
        <w:rPr>
          <w:rStyle w:val="VerbatimChar"/>
        </w:rPr>
        <w:lastRenderedPageBreak/>
        <w:t>## 2 Party 1    46 Observed</w:t>
      </w:r>
      <w:r>
        <w:br/>
      </w:r>
      <w:r>
        <w:rPr>
          <w:rStyle w:val="VerbatimChar"/>
        </w:rPr>
        <w:t>## 3 Party 2    33 Observed</w:t>
      </w:r>
    </w:p>
    <w:p w14:paraId="20E9643C" w14:textId="77777777" w:rsidR="00D37AD0" w:rsidRDefault="00000000">
      <w:pPr>
        <w:pStyle w:val="SourceCode"/>
      </w:pPr>
      <w:r>
        <w:rPr>
          <w:rStyle w:val="NormalTok"/>
        </w:rPr>
        <w:t xml:space="preserve">combined_data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(expected_data, observed_data);combined_data</w:t>
      </w:r>
    </w:p>
    <w:p w14:paraId="34B71981" w14:textId="77777777" w:rsidR="00D37AD0" w:rsidRDefault="00000000">
      <w:pPr>
        <w:pStyle w:val="SourceCode"/>
      </w:pPr>
      <w:r>
        <w:rPr>
          <w:rStyle w:val="VerbatimChar"/>
        </w:rPr>
        <w:t>##     Party Count     Type</w:t>
      </w:r>
      <w:r>
        <w:br/>
      </w:r>
      <w:r>
        <w:rPr>
          <w:rStyle w:val="VerbatimChar"/>
        </w:rPr>
        <w:t>## 1  Others    51 Expected</w:t>
      </w:r>
      <w:r>
        <w:br/>
      </w:r>
      <w:r>
        <w:rPr>
          <w:rStyle w:val="VerbatimChar"/>
        </w:rPr>
        <w:t>## 2 Party 1    32 Expected</w:t>
      </w:r>
      <w:r>
        <w:br/>
      </w:r>
      <w:r>
        <w:rPr>
          <w:rStyle w:val="VerbatimChar"/>
        </w:rPr>
        <w:t>## 3 Party 2    40 Expected</w:t>
      </w:r>
      <w:r>
        <w:br/>
      </w:r>
      <w:r>
        <w:rPr>
          <w:rStyle w:val="VerbatimChar"/>
        </w:rPr>
        <w:t>## 4  Others    44 Observed</w:t>
      </w:r>
      <w:r>
        <w:br/>
      </w:r>
      <w:r>
        <w:rPr>
          <w:rStyle w:val="VerbatimChar"/>
        </w:rPr>
        <w:t>## 5 Party 1    46 Observed</w:t>
      </w:r>
      <w:r>
        <w:br/>
      </w:r>
      <w:r>
        <w:rPr>
          <w:rStyle w:val="VerbatimChar"/>
        </w:rPr>
        <w:t>## 6 Party 2    33 Observed</w:t>
      </w:r>
    </w:p>
    <w:p w14:paraId="6F5A3D2E" w14:textId="77777777" w:rsidR="00D37AD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Party,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Type)) 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"Observed vs Expected Voter Distribution"</w:t>
      </w:r>
      <w:r>
        <w:rPr>
          <w:rStyle w:val="NormalTok"/>
        </w:rPr>
        <w:t>,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"Party"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"Expected"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"Observed"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3EA0D50" w14:textId="77777777" w:rsidR="00D37AD0" w:rsidRDefault="00000000">
      <w:pPr>
        <w:pStyle w:val="FirstParagraph"/>
      </w:pPr>
      <w:r>
        <w:rPr>
          <w:noProof/>
        </w:rPr>
        <w:drawing>
          <wp:inline distT="0" distB="0" distL="0" distR="0" wp14:anchorId="6D8BF931" wp14:editId="2DE3B39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448019_MDS272_L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D9CC9" w14:textId="77777777" w:rsidR="00D37AD0" w:rsidRDefault="00000000">
      <w:pPr>
        <w:pStyle w:val="SourceCode"/>
      </w:pPr>
      <w:r>
        <w:rPr>
          <w:rStyle w:val="CommentTok"/>
        </w:rPr>
        <w:t># Pie chart for observed data</w:t>
      </w:r>
      <w:r>
        <w:br/>
      </w:r>
      <w:r>
        <w:rPr>
          <w:rStyle w:val="NormalTok"/>
        </w:rPr>
        <w:t xml:space="preserve">observed_percentages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 xml:space="preserve">(observed_counts)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);observed_percentages</w:t>
      </w:r>
    </w:p>
    <w:p w14:paraId="2644CC6C" w14:textId="77777777" w:rsidR="00D37AD0" w:rsidRDefault="00000000">
      <w:pPr>
        <w:pStyle w:val="SourceCode"/>
      </w:pPr>
      <w:r>
        <w:rPr>
          <w:rStyle w:val="VerbatimChar"/>
        </w:rPr>
        <w:t>## study_votes</w:t>
      </w:r>
      <w:r>
        <w:br/>
      </w:r>
      <w:r>
        <w:rPr>
          <w:rStyle w:val="VerbatimChar"/>
        </w:rPr>
        <w:t xml:space="preserve">##  Others Party 1 Party 2 </w:t>
      </w:r>
      <w:r>
        <w:br/>
      </w:r>
      <w:r>
        <w:rPr>
          <w:rStyle w:val="VerbatimChar"/>
        </w:rPr>
        <w:t>##    35.8    37.4    26.8</w:t>
      </w:r>
    </w:p>
    <w:p w14:paraId="38631963" w14:textId="77777777" w:rsidR="00D37AD0" w:rsidRDefault="00000000">
      <w:pPr>
        <w:pStyle w:val="SourceCode"/>
      </w:pPr>
      <w:r>
        <w:rPr>
          <w:rStyle w:val="FunctionTok"/>
        </w:rPr>
        <w:lastRenderedPageBreak/>
        <w:t>pie</w:t>
      </w:r>
      <w:r>
        <w:rPr>
          <w:rStyle w:val="NormalTok"/>
        </w:rPr>
        <w:t>(observed_counts,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(observed_counts), </w:t>
      </w:r>
      <w:r>
        <w:rPr>
          <w:rStyle w:val="StringTok"/>
        </w:rPr>
        <w:t>": "</w:t>
      </w:r>
      <w:r>
        <w:rPr>
          <w:rStyle w:val="NormalTok"/>
        </w:rPr>
        <w:t xml:space="preserve">, observed_percentages,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"Observed Voting Distribution"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14:paraId="4CD1AFC0" w14:textId="77777777" w:rsidR="00D37AD0" w:rsidRDefault="00000000">
      <w:pPr>
        <w:pStyle w:val="FirstParagraph"/>
      </w:pPr>
      <w:r>
        <w:rPr>
          <w:noProof/>
        </w:rPr>
        <w:drawing>
          <wp:inline distT="0" distB="0" distL="0" distR="0" wp14:anchorId="136DFCE1" wp14:editId="7D8B06B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448019_MDS272_L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028DA" w14:textId="77777777" w:rsidR="00D37AD0" w:rsidRDefault="00000000">
      <w:pPr>
        <w:pStyle w:val="SourceCode"/>
        <w:rPr>
          <w:rStyle w:val="NormalTok"/>
        </w:rPr>
      </w:pPr>
      <w:r>
        <w:rPr>
          <w:rStyle w:val="CommentTok"/>
        </w:rPr>
        <w:t># Pie chart for reported percentages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>(reported_counts,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(observed_counts), </w:t>
      </w:r>
      <w:r>
        <w:rPr>
          <w:rStyle w:val="StringTok"/>
        </w:rPr>
        <w:t>": "</w:t>
      </w:r>
      <w:r>
        <w:rPr>
          <w:rStyle w:val="NormalTok"/>
        </w:rPr>
        <w:t xml:space="preserve">, reported_percentages,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"Expected Voting Distribution (Reported Data)"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14:paraId="384F3923" w14:textId="77777777" w:rsidR="00211AF3" w:rsidRDefault="00211AF3" w:rsidP="00211AF3"/>
    <w:p w14:paraId="671B5B94" w14:textId="77777777" w:rsidR="00211AF3" w:rsidRDefault="00211AF3" w:rsidP="00211AF3">
      <w:r>
        <w:t xml:space="preserve">H0: </w:t>
      </w:r>
      <w:r w:rsidRPr="00211AF3">
        <w:t>The reported voting percentages in a general election match the actual voter responses in the sample.</w:t>
      </w:r>
    </w:p>
    <w:p w14:paraId="1F952538" w14:textId="77777777" w:rsidR="00211AF3" w:rsidRDefault="00211AF3" w:rsidP="00211AF3">
      <w:r>
        <w:t>H1: The reported voting percentages in a general election do not match the actual voter responses in the sample.</w:t>
      </w:r>
    </w:p>
    <w:p w14:paraId="37C190C3" w14:textId="77777777" w:rsidR="00211AF3" w:rsidRDefault="00211AF3" w:rsidP="00211AF3">
      <w:pPr>
        <w:pStyle w:val="Subtitle"/>
      </w:pPr>
      <w:r>
        <w:t>Inference:</w:t>
      </w:r>
    </w:p>
    <w:p w14:paraId="17DB6441" w14:textId="77777777" w:rsidR="00211AF3" w:rsidRDefault="00211AF3" w:rsidP="00211AF3">
      <w:pPr>
        <w:pStyle w:val="BodyText"/>
        <w:numPr>
          <w:ilvl w:val="0"/>
          <w:numId w:val="3"/>
        </w:numPr>
      </w:pPr>
      <w:r>
        <w:t>p-value = 0.01192</w:t>
      </w:r>
    </w:p>
    <w:p w14:paraId="56A1DC2A" w14:textId="77777777" w:rsidR="00211AF3" w:rsidRPr="00211AF3" w:rsidRDefault="00211AF3" w:rsidP="00211AF3">
      <w:pPr>
        <w:pStyle w:val="BodyText"/>
        <w:numPr>
          <w:ilvl w:val="0"/>
          <w:numId w:val="3"/>
        </w:numPr>
      </w:pPr>
      <w:r>
        <w:t>Since p-value &lt; 0.05, we reject H0 and conclude that the reporting percentages in a general election DO NOT MATCH the actual voter responses in the sample</w:t>
      </w:r>
    </w:p>
    <w:p w14:paraId="553BED57" w14:textId="77777777" w:rsidR="00D37AD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8DCFE1" wp14:editId="306CE18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2448019_MDS272_L7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ADF1E" w14:textId="77777777" w:rsidR="00211AF3" w:rsidRDefault="00211AF3" w:rsidP="00211AF3">
      <w:r>
        <w:t xml:space="preserve">H0: </w:t>
      </w:r>
      <w:r w:rsidRPr="00211AF3">
        <w:t>The reported voting percentages in a general election match the actual voter responses in the sample.</w:t>
      </w:r>
    </w:p>
    <w:p w14:paraId="7EDE5810" w14:textId="77777777" w:rsidR="00211AF3" w:rsidRDefault="00211AF3" w:rsidP="00211AF3">
      <w:r>
        <w:t>H1: The reported voting percentages in a general election do not match the actual voter responses in the sample.</w:t>
      </w:r>
    </w:p>
    <w:p w14:paraId="32E559AC" w14:textId="77777777" w:rsidR="00211AF3" w:rsidRDefault="00211AF3" w:rsidP="00211AF3">
      <w:pPr>
        <w:pStyle w:val="Subtitle"/>
      </w:pPr>
      <w:r>
        <w:t>Inference:</w:t>
      </w:r>
    </w:p>
    <w:p w14:paraId="23ADD8B4" w14:textId="77777777" w:rsidR="00211AF3" w:rsidRDefault="00211AF3" w:rsidP="00211AF3">
      <w:pPr>
        <w:pStyle w:val="BodyText"/>
        <w:numPr>
          <w:ilvl w:val="0"/>
          <w:numId w:val="3"/>
        </w:numPr>
      </w:pPr>
      <w:r>
        <w:t>p-value = 0.01192</w:t>
      </w:r>
    </w:p>
    <w:p w14:paraId="5F5F343A" w14:textId="77777777" w:rsidR="00211AF3" w:rsidRPr="00211AF3" w:rsidRDefault="00211AF3" w:rsidP="00211AF3">
      <w:pPr>
        <w:pStyle w:val="BodyText"/>
        <w:numPr>
          <w:ilvl w:val="0"/>
          <w:numId w:val="3"/>
        </w:numPr>
      </w:pPr>
      <w:r>
        <w:t>Since p-value &lt; 0.05, we reject H0 and conclude that the reporting percentages in a general election DO NOT MATCH the actual voter responses in the sample</w:t>
      </w:r>
    </w:p>
    <w:p w14:paraId="64A4CFF5" w14:textId="77777777" w:rsidR="00211AF3" w:rsidRPr="00211AF3" w:rsidRDefault="00211AF3" w:rsidP="00211AF3">
      <w:pPr>
        <w:pStyle w:val="BodyText"/>
      </w:pPr>
    </w:p>
    <w:p w14:paraId="770CFAA5" w14:textId="77777777" w:rsidR="00D37AD0" w:rsidRDefault="00000000">
      <w:pPr>
        <w:pStyle w:val="SourceCode"/>
      </w:pPr>
      <w:r>
        <w:rPr>
          <w:rStyle w:val="DocumentationTok"/>
        </w:rPr>
        <w:t>##OBJECTIVE 2</w:t>
      </w:r>
      <w:r>
        <w:br/>
      </w:r>
      <w:r>
        <w:rPr>
          <w:rStyle w:val="CommentTok"/>
        </w:rPr>
        <w:t>#install.packages('titanic')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(titanic)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"titanic_train"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>=</w:t>
      </w:r>
      <w:r>
        <w:rPr>
          <w:rStyle w:val="NormalTok"/>
        </w:rPr>
        <w:t xml:space="preserve"> titanic_train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(titanic_data)</w:t>
      </w:r>
    </w:p>
    <w:p w14:paraId="47F87631" w14:textId="77777777" w:rsidR="00D37AD0" w:rsidRDefault="00000000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lastRenderedPageBreak/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 Parch</w:t>
      </w:r>
      <w:r>
        <w:br/>
      </w:r>
      <w:r>
        <w:rPr>
          <w:rStyle w:val="VerbatimChar"/>
        </w:rPr>
        <w:t>## 1                             Braund, Mr. Owen Harris   male  22     1     0</w:t>
      </w:r>
      <w:r>
        <w:br/>
      </w:r>
      <w:r>
        <w:rPr>
          <w:rStyle w:val="VerbatimChar"/>
        </w:rPr>
        <w:t>## 2 Cumings, Mrs. John Bradley (Florence Briggs Thayer) female  38     1     0</w:t>
      </w:r>
      <w:r>
        <w:br/>
      </w:r>
      <w:r>
        <w:rPr>
          <w:rStyle w:val="VerbatimChar"/>
        </w:rPr>
        <w:t>## 3                              Heikkinen, Miss. Laina female  26     0     0</w:t>
      </w:r>
      <w:r>
        <w:br/>
      </w:r>
      <w:r>
        <w:rPr>
          <w:rStyle w:val="VerbatimChar"/>
        </w:rPr>
        <w:t>## 4        Futrelle, Mrs. Jacques Heath (Lily May Peel) female  35     1     0</w:t>
      </w:r>
      <w:r>
        <w:br/>
      </w:r>
      <w:r>
        <w:rPr>
          <w:rStyle w:val="VerbatimChar"/>
        </w:rPr>
        <w:t>## 5                            Allen, Mr. William Henry   male  35     0     0</w:t>
      </w:r>
      <w:r>
        <w:br/>
      </w:r>
      <w:r>
        <w:rPr>
          <w:rStyle w:val="VerbatimChar"/>
        </w:rPr>
        <w:t>## 6                                    Moran, Mr. James   male  NA     0     0</w:t>
      </w:r>
      <w:r>
        <w:br/>
      </w:r>
      <w:r>
        <w:rPr>
          <w:rStyle w:val="VerbatimChar"/>
        </w:rPr>
        <w:t>##             Ticket    Fare Cabin Embarked</w:t>
      </w:r>
      <w:r>
        <w:br/>
      </w:r>
      <w:r>
        <w:rPr>
          <w:rStyle w:val="VerbatimChar"/>
        </w:rPr>
        <w:t>## 1        A/5 21171  7.2500              S</w:t>
      </w:r>
      <w:r>
        <w:br/>
      </w:r>
      <w:r>
        <w:rPr>
          <w:rStyle w:val="VerbatimChar"/>
        </w:rPr>
        <w:t>## 2         PC 17599 71.2833   C85        C</w:t>
      </w:r>
      <w:r>
        <w:br/>
      </w:r>
      <w:r>
        <w:rPr>
          <w:rStyle w:val="VerbatimChar"/>
        </w:rPr>
        <w:t>## 3 STON/O2. 3101282  7.9250              S</w:t>
      </w:r>
      <w:r>
        <w:br/>
      </w:r>
      <w:r>
        <w:rPr>
          <w:rStyle w:val="VerbatimChar"/>
        </w:rPr>
        <w:t>## 4           113803 53.1000  C123        S</w:t>
      </w:r>
      <w:r>
        <w:br/>
      </w:r>
      <w:r>
        <w:rPr>
          <w:rStyle w:val="VerbatimChar"/>
        </w:rPr>
        <w:t>## 5           373450  8.0500              S</w:t>
      </w:r>
      <w:r>
        <w:br/>
      </w:r>
      <w:r>
        <w:rPr>
          <w:rStyle w:val="VerbatimChar"/>
        </w:rPr>
        <w:t>## 6           330877  8.4583              Q</w:t>
      </w:r>
    </w:p>
    <w:p w14:paraId="21DAFF28" w14:textId="77777777" w:rsidR="00D37AD0" w:rsidRDefault="00000000">
      <w:pPr>
        <w:pStyle w:val="SourceCode"/>
      </w:pPr>
      <w:r>
        <w:rPr>
          <w:rStyle w:val="CommentTok"/>
        </w:rPr>
        <w:t># Observed counts: Passenger class (Pclass)</w:t>
      </w:r>
      <w:r>
        <w:br/>
      </w:r>
      <w:r>
        <w:rPr>
          <w:rStyle w:val="NormalTok"/>
        </w:rPr>
        <w:t xml:space="preserve">observed_counts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(titanic_data</w:t>
      </w:r>
      <w:r>
        <w:rPr>
          <w:rStyle w:val="SpecialCharTok"/>
        </w:rPr>
        <w:t>$</w:t>
      </w:r>
      <w:r>
        <w:rPr>
          <w:rStyle w:val="NormalTok"/>
        </w:rPr>
        <w:t>Pclass)</w:t>
      </w:r>
      <w:r>
        <w:br/>
      </w:r>
      <w:r>
        <w:rPr>
          <w:rStyle w:val="CommentTok"/>
        </w:rPr>
        <w:t># Expected proportions (e.g., assume equal distribution across classes)</w:t>
      </w:r>
      <w:r>
        <w:br/>
      </w:r>
      <w:r>
        <w:rPr>
          <w:rStyle w:val="NormalTok"/>
        </w:rPr>
        <w:t xml:space="preserve">expected_proportions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 Hypothesis: Equal distribution among 3 classes</w:t>
      </w:r>
      <w:r>
        <w:br/>
      </w:r>
      <w:r>
        <w:rPr>
          <w:rStyle w:val="NormalTok"/>
        </w:rPr>
        <w:t xml:space="preserve">expected_counts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(observed_counts) </w:t>
      </w:r>
      <w:r>
        <w:rPr>
          <w:rStyle w:val="SpecialCharTok"/>
        </w:rPr>
        <w:t>*</w:t>
      </w:r>
      <w:r>
        <w:rPr>
          <w:rStyle w:val="NormalTok"/>
        </w:rPr>
        <w:t xml:space="preserve"> expected_proportions</w:t>
      </w:r>
      <w:r>
        <w:br/>
      </w:r>
      <w:r>
        <w:rPr>
          <w:rStyle w:val="CommentTok"/>
        </w:rPr>
        <w:t># Perform Chi-Square Goodness-of-Fit Test</w:t>
      </w:r>
      <w:r>
        <w:br/>
      </w:r>
      <w:r>
        <w:rPr>
          <w:rStyle w:val="NormalTok"/>
        </w:rPr>
        <w:t xml:space="preserve">chi_square_test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observed_counts,</w:t>
      </w:r>
      <w:r>
        <w:rPr>
          <w:rStyle w:val="AttributeTok"/>
        </w:rPr>
        <w:t>p =</w:t>
      </w:r>
      <w:r>
        <w:rPr>
          <w:rStyle w:val="NormalTok"/>
        </w:rPr>
        <w:t xml:space="preserve"> expected_proportions,</w:t>
      </w:r>
      <w:r>
        <w:rPr>
          <w:rStyle w:val="AttributeTok"/>
        </w:rPr>
        <w:t>rescale.p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Display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"Observed Counts:"</w:t>
      </w:r>
      <w:r>
        <w:rPr>
          <w:rStyle w:val="NormalTok"/>
        </w:rPr>
        <w:t>)</w:t>
      </w:r>
    </w:p>
    <w:p w14:paraId="697B74B3" w14:textId="77777777" w:rsidR="00D37AD0" w:rsidRDefault="00000000">
      <w:pPr>
        <w:pStyle w:val="SourceCode"/>
      </w:pPr>
      <w:r>
        <w:rPr>
          <w:rStyle w:val="VerbatimChar"/>
        </w:rPr>
        <w:t>## [1] "Observed Counts:"</w:t>
      </w:r>
    </w:p>
    <w:p w14:paraId="4038E8B2" w14:textId="77777777" w:rsidR="00D37AD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(observed_counts)</w:t>
      </w:r>
    </w:p>
    <w:p w14:paraId="6243BD31" w14:textId="77777777" w:rsidR="00D37A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</w:t>
      </w:r>
      <w:r>
        <w:br/>
      </w:r>
      <w:r>
        <w:rPr>
          <w:rStyle w:val="VerbatimChar"/>
        </w:rPr>
        <w:t>## 216 184 491</w:t>
      </w:r>
    </w:p>
    <w:p w14:paraId="5BBDFA68" w14:textId="77777777" w:rsidR="00D37AD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"Expected Counts:"</w:t>
      </w:r>
      <w:r>
        <w:rPr>
          <w:rStyle w:val="NormalTok"/>
        </w:rPr>
        <w:t>)</w:t>
      </w:r>
    </w:p>
    <w:p w14:paraId="223C606B" w14:textId="77777777" w:rsidR="00D37AD0" w:rsidRDefault="00000000">
      <w:pPr>
        <w:pStyle w:val="SourceCode"/>
      </w:pPr>
      <w:r>
        <w:rPr>
          <w:rStyle w:val="VerbatimChar"/>
        </w:rPr>
        <w:t>## [1] "Expected Counts:"</w:t>
      </w:r>
    </w:p>
    <w:p w14:paraId="014BAD49" w14:textId="77777777" w:rsidR="00D37AD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(expected_counts)</w:t>
      </w:r>
    </w:p>
    <w:p w14:paraId="4F4376C7" w14:textId="77777777" w:rsidR="00D37AD0" w:rsidRDefault="00000000">
      <w:pPr>
        <w:pStyle w:val="SourceCode"/>
      </w:pPr>
      <w:r>
        <w:rPr>
          <w:rStyle w:val="VerbatimChar"/>
        </w:rPr>
        <w:t>## [1] 297 297 297</w:t>
      </w:r>
    </w:p>
    <w:p w14:paraId="6A307F0B" w14:textId="77777777" w:rsidR="00D37AD0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(chi_square_test)</w:t>
      </w:r>
    </w:p>
    <w:p w14:paraId="6186AAA0" w14:textId="77777777" w:rsidR="00D37AD0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observed_counts</w:t>
      </w:r>
      <w:r>
        <w:br/>
      </w:r>
      <w:r>
        <w:rPr>
          <w:rStyle w:val="VerbatimChar"/>
        </w:rPr>
        <w:t>## X-squared = 191.8, df = 2, p-value &lt; 2.2e-16</w:t>
      </w:r>
    </w:p>
    <w:p w14:paraId="3F4DDA1D" w14:textId="12C0A52A" w:rsidR="00211AF3" w:rsidRDefault="00211AF3" w:rsidP="00211AF3">
      <w:r>
        <w:t>H0: Passenger class (Pclass) are equally distributed in the Titanic dataset</w:t>
      </w:r>
    </w:p>
    <w:p w14:paraId="536AF339" w14:textId="30663CEF" w:rsidR="00211AF3" w:rsidRDefault="00211AF3" w:rsidP="00211AF3">
      <w:r>
        <w:t>H1: Passenger class (Pclass) are not equally distributed in the Titanic dataset</w:t>
      </w:r>
    </w:p>
    <w:p w14:paraId="57A9DDF9" w14:textId="30AEF6C5" w:rsidR="00211AF3" w:rsidRDefault="00211AF3" w:rsidP="00211AF3">
      <w:pPr>
        <w:pStyle w:val="Subtitle"/>
      </w:pPr>
      <w:r>
        <w:t>Inference:</w:t>
      </w:r>
    </w:p>
    <w:p w14:paraId="4968A5B1" w14:textId="10CE5375" w:rsidR="00211AF3" w:rsidRDefault="00211AF3" w:rsidP="00211AF3">
      <w:pPr>
        <w:pStyle w:val="BodyText"/>
        <w:numPr>
          <w:ilvl w:val="0"/>
          <w:numId w:val="3"/>
        </w:numPr>
      </w:pPr>
      <w:r>
        <w:t>Observed Counts: First class = 216, Second class = 184, Third class = 491.</w:t>
      </w:r>
    </w:p>
    <w:p w14:paraId="6618F320" w14:textId="2503D00F" w:rsidR="00211AF3" w:rsidRDefault="00211AF3" w:rsidP="00211AF3">
      <w:pPr>
        <w:pStyle w:val="BodyText"/>
        <w:numPr>
          <w:ilvl w:val="0"/>
          <w:numId w:val="3"/>
        </w:numPr>
      </w:pPr>
      <w:r>
        <w:t>Expected Counts: 297 for all classes.</w:t>
      </w:r>
    </w:p>
    <w:p w14:paraId="3993FEB3" w14:textId="0755A064" w:rsidR="00211AF3" w:rsidRDefault="00211AF3" w:rsidP="00211AF3">
      <w:pPr>
        <w:pStyle w:val="BodyText"/>
        <w:numPr>
          <w:ilvl w:val="0"/>
          <w:numId w:val="3"/>
        </w:numPr>
      </w:pPr>
      <w:r>
        <w:t>Chi-Square Test: p-value &lt; 2.2e-16</w:t>
      </w:r>
    </w:p>
    <w:p w14:paraId="68473240" w14:textId="0F25EF8F" w:rsidR="00211AF3" w:rsidRPr="00211AF3" w:rsidRDefault="00211AF3" w:rsidP="00211AF3">
      <w:pPr>
        <w:pStyle w:val="BodyText"/>
        <w:numPr>
          <w:ilvl w:val="0"/>
          <w:numId w:val="3"/>
        </w:numPr>
      </w:pPr>
      <w:r>
        <w:t>Since p-value &lt; 0.05, we reject H0 and confirm that the passenger classes are not equal among all the classes in the Titanic dataset.</w:t>
      </w:r>
    </w:p>
    <w:p w14:paraId="3136805D" w14:textId="77777777" w:rsidR="00211AF3" w:rsidRPr="00211AF3" w:rsidRDefault="00211AF3" w:rsidP="00211AF3">
      <w:pPr>
        <w:pStyle w:val="BodyText"/>
      </w:pPr>
    </w:p>
    <w:p w14:paraId="064CAFF8" w14:textId="77777777" w:rsidR="00D37AD0" w:rsidRDefault="00000000">
      <w:pPr>
        <w:pStyle w:val="SourceCode"/>
      </w:pPr>
      <w:r>
        <w:rPr>
          <w:rStyle w:val="DocumentationTok"/>
        </w:rPr>
        <w:t>##OBJECTIVE 3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abhij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supermarket_sales - Sheet1.csv"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47076987" w14:textId="77777777" w:rsidR="00D37AD0" w:rsidRDefault="00000000">
      <w:pPr>
        <w:pStyle w:val="SourceCode"/>
      </w:pPr>
      <w:r>
        <w:rPr>
          <w:rStyle w:val="VerbatimChar"/>
        </w:rPr>
        <w:t>##    Invoice.ID Branch      City Customer.type Gender           Product.line</w:t>
      </w:r>
      <w:r>
        <w:br/>
      </w:r>
      <w:r>
        <w:rPr>
          <w:rStyle w:val="VerbatimChar"/>
        </w:rPr>
        <w:t>## 1 750-67-8428      A    Yangon        Member Female      Health and beauty</w:t>
      </w:r>
      <w:r>
        <w:br/>
      </w:r>
      <w:r>
        <w:rPr>
          <w:rStyle w:val="VerbatimChar"/>
        </w:rPr>
        <w:t>## 2 226-31-3081      C Naypyitaw        Normal Female Electronic accessories</w:t>
      </w:r>
      <w:r>
        <w:br/>
      </w:r>
      <w:r>
        <w:rPr>
          <w:rStyle w:val="VerbatimChar"/>
        </w:rPr>
        <w:t>## 3 631-41-3108      A    Yangon        Normal   Male     Home and lifestyle</w:t>
      </w:r>
      <w:r>
        <w:br/>
      </w:r>
      <w:r>
        <w:rPr>
          <w:rStyle w:val="VerbatimChar"/>
        </w:rPr>
        <w:t>## 4 123-19-1176      A    Yangon        Member   Male      Health and beauty</w:t>
      </w:r>
      <w:r>
        <w:br/>
      </w:r>
      <w:r>
        <w:rPr>
          <w:rStyle w:val="VerbatimChar"/>
        </w:rPr>
        <w:t>## 5 373-73-7910      A    Yangon        Normal   Male      Sports and travel</w:t>
      </w:r>
      <w:r>
        <w:br/>
      </w:r>
      <w:r>
        <w:rPr>
          <w:rStyle w:val="VerbatimChar"/>
        </w:rPr>
        <w:t>## 6 699-14-3026      C Naypyitaw        Normal   Male Electronic accessories</w:t>
      </w:r>
      <w:r>
        <w:br/>
      </w:r>
      <w:r>
        <w:rPr>
          <w:rStyle w:val="VerbatimChar"/>
        </w:rPr>
        <w:t>##   Unit.price Quantity  Tax.5.    Total      Date  Time     Payment   cogs</w:t>
      </w:r>
      <w:r>
        <w:br/>
      </w:r>
      <w:r>
        <w:rPr>
          <w:rStyle w:val="VerbatimChar"/>
        </w:rPr>
        <w:t>## 1      74.69        7 26.1415 548.9715  1/5/2019 13:08     Ewallet 522.83</w:t>
      </w:r>
      <w:r>
        <w:br/>
      </w:r>
      <w:r>
        <w:rPr>
          <w:rStyle w:val="VerbatimChar"/>
        </w:rPr>
        <w:t>## 2      15.28        5  3.8200  80.2200  3/8/2019 10:29        Cash  76.40</w:t>
      </w:r>
      <w:r>
        <w:br/>
      </w:r>
      <w:r>
        <w:rPr>
          <w:rStyle w:val="VerbatimChar"/>
        </w:rPr>
        <w:t>## 3      46.33        7 16.2155 340.5255  3/3/2019 13:23 Credit card 324.31</w:t>
      </w:r>
      <w:r>
        <w:br/>
      </w:r>
      <w:r>
        <w:rPr>
          <w:rStyle w:val="VerbatimChar"/>
        </w:rPr>
        <w:t>## 4      58.22        8 23.2880 489.0480 1/27/2019 20:33     Ewallet 465.76</w:t>
      </w:r>
      <w:r>
        <w:br/>
      </w:r>
      <w:r>
        <w:rPr>
          <w:rStyle w:val="VerbatimChar"/>
        </w:rPr>
        <w:t>## 5      86.31        7 30.2085 634.3785  2/8/2019 10:37     Ewallet 604.17</w:t>
      </w:r>
      <w:r>
        <w:br/>
      </w:r>
      <w:r>
        <w:rPr>
          <w:rStyle w:val="VerbatimChar"/>
        </w:rPr>
        <w:t>## 6      85.39        7 29.8865 627.6165 3/25/2019 18:30     Ewallet 597.73</w:t>
      </w:r>
      <w:r>
        <w:br/>
      </w:r>
      <w:r>
        <w:rPr>
          <w:rStyle w:val="VerbatimChar"/>
        </w:rPr>
        <w:t>##   gross.margin.percentage gross.income Rating</w:t>
      </w:r>
      <w:r>
        <w:br/>
      </w:r>
      <w:r>
        <w:rPr>
          <w:rStyle w:val="VerbatimChar"/>
        </w:rPr>
        <w:t>## 1                4.761905      26.1415    9.1</w:t>
      </w:r>
      <w:r>
        <w:br/>
      </w:r>
      <w:r>
        <w:rPr>
          <w:rStyle w:val="VerbatimChar"/>
        </w:rPr>
        <w:t>## 2                4.761905       3.8200    9.6</w:t>
      </w:r>
      <w:r>
        <w:br/>
      </w:r>
      <w:r>
        <w:rPr>
          <w:rStyle w:val="VerbatimChar"/>
        </w:rPr>
        <w:t>## 3                4.761905      16.2155    7.4</w:t>
      </w:r>
      <w:r>
        <w:br/>
      </w:r>
      <w:r>
        <w:rPr>
          <w:rStyle w:val="VerbatimChar"/>
        </w:rPr>
        <w:t>## 4                4.761905      23.2880    8.4</w:t>
      </w:r>
      <w:r>
        <w:br/>
      </w:r>
      <w:r>
        <w:rPr>
          <w:rStyle w:val="VerbatimChar"/>
        </w:rPr>
        <w:t>## 5                4.761905      30.2085    5.3</w:t>
      </w:r>
      <w:r>
        <w:br/>
      </w:r>
      <w:r>
        <w:rPr>
          <w:rStyle w:val="VerbatimChar"/>
        </w:rPr>
        <w:t>## 6                4.761905      29.8865    4.1</w:t>
      </w:r>
    </w:p>
    <w:p w14:paraId="02682EDF" w14:textId="77777777" w:rsidR="00D37AD0" w:rsidRDefault="00000000">
      <w:pPr>
        <w:pStyle w:val="SourceCode"/>
      </w:pPr>
      <w:r>
        <w:rPr>
          <w:rStyle w:val="CommentTok"/>
        </w:rPr>
        <w:lastRenderedPageBreak/>
        <w:t># Select categorical variables for testing independence. Example: City and Customer</w:t>
      </w:r>
      <w:r>
        <w:br/>
      </w:r>
      <w:r>
        <w:rPr>
          <w:rStyle w:val="NormalTok"/>
        </w:rPr>
        <w:t>city_cust_table</w:t>
      </w:r>
      <w:r>
        <w:rPr>
          <w:rStyle w:val="OtherTok"/>
        </w:rPr>
        <w:t>=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City,data</w:t>
      </w:r>
      <w:r>
        <w:rPr>
          <w:rStyle w:val="SpecialCharTok"/>
        </w:rPr>
        <w:t>$</w:t>
      </w:r>
      <w:r>
        <w:rPr>
          <w:rStyle w:val="NormalTok"/>
        </w:rPr>
        <w:t>Customer);city_cust_table</w:t>
      </w:r>
    </w:p>
    <w:p w14:paraId="71DAD7C8" w14:textId="77777777" w:rsidR="00D37AD0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Member Normal</w:t>
      </w:r>
      <w:r>
        <w:br/>
      </w:r>
      <w:r>
        <w:rPr>
          <w:rStyle w:val="VerbatimChar"/>
        </w:rPr>
        <w:t>##   Mandalay     165    167</w:t>
      </w:r>
      <w:r>
        <w:br/>
      </w:r>
      <w:r>
        <w:rPr>
          <w:rStyle w:val="VerbatimChar"/>
        </w:rPr>
        <w:t>##   Naypyitaw    169    159</w:t>
      </w:r>
      <w:r>
        <w:br/>
      </w:r>
      <w:r>
        <w:rPr>
          <w:rStyle w:val="VerbatimChar"/>
        </w:rPr>
        <w:t>##   Yangon       167    173</w:t>
      </w:r>
    </w:p>
    <w:p w14:paraId="73950B64" w14:textId="77777777" w:rsidR="00D37AD0" w:rsidRDefault="00000000">
      <w:pPr>
        <w:pStyle w:val="SourceCode"/>
      </w:pPr>
      <w:r>
        <w:rPr>
          <w:rStyle w:val="CommentTok"/>
        </w:rPr>
        <w:t># Perform Chi-Square Test for Independence</w:t>
      </w:r>
      <w:r>
        <w:br/>
      </w:r>
      <w:r>
        <w:rPr>
          <w:rStyle w:val="NormalTok"/>
        </w:rPr>
        <w:t>chi_square_test</w:t>
      </w:r>
      <w:r>
        <w:rPr>
          <w:rStyle w:val="OtherTok"/>
        </w:rPr>
        <w:t>=</w:t>
      </w:r>
      <w:r>
        <w:rPr>
          <w:rStyle w:val="FunctionTok"/>
        </w:rPr>
        <w:t>chisq.test</w:t>
      </w:r>
      <w:r>
        <w:rPr>
          <w:rStyle w:val="NormalTok"/>
        </w:rPr>
        <w:t>(city_cust_table)</w:t>
      </w:r>
      <w:r>
        <w:br/>
      </w:r>
      <w:r>
        <w:rPr>
          <w:rStyle w:val="CommentTok"/>
        </w:rPr>
        <w:t># Display the test results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"Chi-Square Test Results:"</w:t>
      </w:r>
      <w:r>
        <w:rPr>
          <w:rStyle w:val="NormalTok"/>
        </w:rPr>
        <w:t>)</w:t>
      </w:r>
    </w:p>
    <w:p w14:paraId="37E2F649" w14:textId="77777777" w:rsidR="00D37AD0" w:rsidRDefault="00000000">
      <w:pPr>
        <w:pStyle w:val="SourceCode"/>
      </w:pPr>
      <w:r>
        <w:rPr>
          <w:rStyle w:val="VerbatimChar"/>
        </w:rPr>
        <w:t>## [1] "Chi-Square Test Results:"</w:t>
      </w:r>
    </w:p>
    <w:p w14:paraId="190F2B35" w14:textId="77777777" w:rsidR="00D37AD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(chi_square_test)</w:t>
      </w:r>
    </w:p>
    <w:p w14:paraId="75F95E2D" w14:textId="77777777" w:rsidR="00D37AD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city_cust_table</w:t>
      </w:r>
      <w:r>
        <w:br/>
      </w:r>
      <w:r>
        <w:rPr>
          <w:rStyle w:val="VerbatimChar"/>
        </w:rPr>
        <w:t>## X-squared = 0.41881, df = 2, p-value = 0.8111</w:t>
      </w:r>
    </w:p>
    <w:p w14:paraId="7A9EE0F3" w14:textId="77777777" w:rsidR="00D37AD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"Expected Counts:"</w:t>
      </w:r>
      <w:r>
        <w:rPr>
          <w:rStyle w:val="NormalTok"/>
        </w:rPr>
        <w:t>)</w:t>
      </w:r>
    </w:p>
    <w:p w14:paraId="3C28CD2D" w14:textId="77777777" w:rsidR="00D37AD0" w:rsidRDefault="00000000">
      <w:pPr>
        <w:pStyle w:val="SourceCode"/>
      </w:pPr>
      <w:r>
        <w:rPr>
          <w:rStyle w:val="VerbatimChar"/>
        </w:rPr>
        <w:t>## [1] "Expected Counts:"</w:t>
      </w:r>
    </w:p>
    <w:p w14:paraId="04541DC7" w14:textId="77777777" w:rsidR="00D37AD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(chi_square_test</w:t>
      </w:r>
      <w:r>
        <w:rPr>
          <w:rStyle w:val="SpecialCharTok"/>
        </w:rPr>
        <w:t>$</w:t>
      </w:r>
      <w:r>
        <w:rPr>
          <w:rStyle w:val="NormalTok"/>
        </w:rPr>
        <w:t>expected)</w:t>
      </w:r>
    </w:p>
    <w:p w14:paraId="2A071A62" w14:textId="77777777" w:rsidR="00D37AD0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 Member  Normal</w:t>
      </w:r>
      <w:r>
        <w:br/>
      </w:r>
      <w:r>
        <w:rPr>
          <w:rStyle w:val="VerbatimChar"/>
        </w:rPr>
        <w:t>##   Mandalay  166.332 165.668</w:t>
      </w:r>
      <w:r>
        <w:br/>
      </w:r>
      <w:r>
        <w:rPr>
          <w:rStyle w:val="VerbatimChar"/>
        </w:rPr>
        <w:t>##   Naypyitaw 164.328 163.672</w:t>
      </w:r>
      <w:r>
        <w:br/>
      </w:r>
      <w:r>
        <w:rPr>
          <w:rStyle w:val="VerbatimChar"/>
        </w:rPr>
        <w:t>##   Yangon    170.340 169.660</w:t>
      </w:r>
    </w:p>
    <w:p w14:paraId="69FE7BB6" w14:textId="08348FC2" w:rsidR="008D0C4F" w:rsidRDefault="008D0C4F" w:rsidP="008D0C4F">
      <w:r>
        <w:t>H0: City &amp; Customer type are independent</w:t>
      </w:r>
    </w:p>
    <w:p w14:paraId="1D53703A" w14:textId="246CCC48" w:rsidR="008D0C4F" w:rsidRDefault="008D0C4F" w:rsidP="008D0C4F">
      <w:r>
        <w:t>H1: City &amp; Customer type are not independent</w:t>
      </w:r>
    </w:p>
    <w:p w14:paraId="1137D706" w14:textId="326CE763" w:rsidR="008D0C4F" w:rsidRDefault="008D0C4F" w:rsidP="008D0C4F">
      <w:pPr>
        <w:pStyle w:val="Subtitle"/>
      </w:pPr>
      <w:r>
        <w:t>Inference:</w:t>
      </w:r>
    </w:p>
    <w:p w14:paraId="63698EBC" w14:textId="0227370B" w:rsidR="008D0C4F" w:rsidRDefault="008D0C4F" w:rsidP="008D0C4F">
      <w:pPr>
        <w:pStyle w:val="BodyText"/>
        <w:numPr>
          <w:ilvl w:val="0"/>
          <w:numId w:val="3"/>
        </w:numPr>
      </w:pPr>
      <w:r>
        <w:t xml:space="preserve">Observed Counts: </w:t>
      </w:r>
      <w:r w:rsidR="00ED7DB6" w:rsidRPr="00ED7DB6">
        <w:drawing>
          <wp:inline distT="0" distB="0" distL="0" distR="0" wp14:anchorId="357746FC" wp14:editId="66C11735">
            <wp:extent cx="1656811" cy="631166"/>
            <wp:effectExtent l="0" t="0" r="0" b="0"/>
            <wp:docPr id="1065198117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8117" name="Picture 1" descr="A group of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395" cy="6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8280" w14:textId="10DD3AF7" w:rsidR="00ED7DB6" w:rsidRDefault="00ED7DB6" w:rsidP="008D0C4F">
      <w:pPr>
        <w:pStyle w:val="BodyText"/>
        <w:numPr>
          <w:ilvl w:val="0"/>
          <w:numId w:val="3"/>
        </w:numPr>
      </w:pPr>
      <w:r>
        <w:t>Expected Counts:</w:t>
      </w:r>
      <w:r w:rsidRPr="00ED7DB6">
        <w:drawing>
          <wp:inline distT="0" distB="0" distL="0" distR="0" wp14:anchorId="122BC829" wp14:editId="5DFE444C">
            <wp:extent cx="1638120" cy="603157"/>
            <wp:effectExtent l="0" t="0" r="0" b="0"/>
            <wp:docPr id="1050858335" name="Picture 1" descr="A number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8335" name="Picture 1" descr="A number and a number of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384" cy="6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5B9" w14:textId="076819B2" w:rsidR="00ED7DB6" w:rsidRDefault="00ED7DB6" w:rsidP="008D0C4F">
      <w:pPr>
        <w:pStyle w:val="BodyText"/>
        <w:numPr>
          <w:ilvl w:val="0"/>
          <w:numId w:val="3"/>
        </w:numPr>
      </w:pPr>
      <w:r>
        <w:lastRenderedPageBreak/>
        <w:t>Chi-Square test: p-value = 0.8111</w:t>
      </w:r>
    </w:p>
    <w:p w14:paraId="24D3409A" w14:textId="26964A04" w:rsidR="00ED7DB6" w:rsidRPr="008D0C4F" w:rsidRDefault="00ED7DB6" w:rsidP="008D0C4F">
      <w:pPr>
        <w:pStyle w:val="BodyText"/>
        <w:numPr>
          <w:ilvl w:val="0"/>
          <w:numId w:val="3"/>
        </w:numPr>
      </w:pPr>
      <w:r>
        <w:t>Since p-value &lt; 0.05, we reject H0 and claim that the City &amp; Customer type are not independent.</w:t>
      </w:r>
    </w:p>
    <w:sectPr w:rsidR="00ED7DB6" w:rsidRPr="008D0C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F50A4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7E21EBD"/>
    <w:multiLevelType w:val="hybridMultilevel"/>
    <w:tmpl w:val="D7489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0CDE"/>
    <w:multiLevelType w:val="hybridMultilevel"/>
    <w:tmpl w:val="A2A07D44"/>
    <w:lvl w:ilvl="0" w:tplc="3A6230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7719">
    <w:abstractNumId w:val="0"/>
  </w:num>
  <w:num w:numId="2" w16cid:durableId="656542623">
    <w:abstractNumId w:val="1"/>
  </w:num>
  <w:num w:numId="3" w16cid:durableId="1761295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AD0"/>
    <w:rsid w:val="00211AF3"/>
    <w:rsid w:val="00580789"/>
    <w:rsid w:val="008D0C4F"/>
    <w:rsid w:val="00D37AD0"/>
    <w:rsid w:val="00E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DA0C3"/>
  <w15:docId w15:val="{AB1F3822-C151-48AC-AC41-0F01C41D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211AF3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211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1671</Words>
  <Characters>9276</Characters>
  <Application>Microsoft Office Word</Application>
  <DocSecurity>0</DocSecurity>
  <Lines>299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2448019_MDS272_L7.R</vt:lpstr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2448019_MDS272_L7.R</dc:title>
  <dc:creator>abhij</dc:creator>
  <cp:keywords/>
  <cp:lastModifiedBy>Abhijit S</cp:lastModifiedBy>
  <cp:revision>3</cp:revision>
  <dcterms:created xsi:type="dcterms:W3CDTF">2024-12-01T12:56:00Z</dcterms:created>
  <dcterms:modified xsi:type="dcterms:W3CDTF">2024-12-01T13:10:00Z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GrammarlyDocumentId">
    <vt:lpwstr>a69c83d79c8937ab0bf6d08b29c4f571db1ca2671247c86573fbf2d5bd8d8f35</vt:lpwstr>
  </property>
</Properties>
</file>