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00"/>
        <w:jc w:val="center"/>
      </w:pPr>
      <w:r>
        <w:rPr>
          <w:rFonts w:ascii="Arial" w:cs="Arial" w:eastAsia="Arial" w:hAnsi="Arial"/>
          <w:b/>
          <w:bCs/>
          <w:color w:val="0F6E56"/>
          <w:sz w:val="48"/>
          <w:szCs w:val="48"/>
        </w:rPr>
        <w:t xml:space="preserve">TMS SaaS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WhatsApp Bot - Documento de Producto</w:t>
      </w:r>
    </w:p>
    <w:p>
      <w:pPr>
        <w:spacing w:after="80"/>
        <w:jc w:val="center"/>
      </w:pPr>
      <w:r>
        <w:rPr>
          <w:rFonts w:ascii="Arial" w:cs="Arial" w:eastAsia="Arial" w:hAnsi="Arial"/>
          <w:color w:val="0F6E56"/>
          <w:sz w:val="20"/>
          <w:szCs w:val="20"/>
        </w:rPr>
        <w:t xml:space="preserve">Meta Cloud API | Espanol | Ordenes, Registro y Tracking</w:t>
      </w:r>
    </w:p>
    <w:p>
      <w:pPr>
        <w:spacing w:after="80"/>
        <w:jc w:val="center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MVP v1.0 | 2025 | Confidencial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Meta Cloud API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EDF"/>
                <w:sz w:val="17"/>
                <w:szCs w:val="17"/>
              </w:rPr>
              <w:t xml:space="preserve">Proveedor oficial</w:t>
            </w:r>
          </w:p>
        </w:tc>
        <w:tc>
          <w:tcPr>
            <w:tcW w:type="dxa" w:w="234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Clientes B2B y B2C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EDF"/>
                <w:sz w:val="17"/>
                <w:szCs w:val="17"/>
              </w:rPr>
              <w:t xml:space="preserve">Moral y Fisica</w:t>
            </w:r>
          </w:p>
        </w:tc>
        <w:tc>
          <w:tcPr>
            <w:tcW w:type="dxa" w:w="234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Confirmacion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EDF"/>
                <w:sz w:val="17"/>
                <w:szCs w:val="17"/>
              </w:rPr>
              <w:t xml:space="preserve">Automatica</w:t>
            </w:r>
          </w:p>
        </w:tc>
        <w:tc>
          <w:tcPr>
            <w:tcW w:type="dxa" w:w="234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Tracking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EEDF"/>
                <w:sz w:val="17"/>
                <w:szCs w:val="17"/>
              </w:rPr>
              <w:t xml:space="preserve">Link por WhatsApp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1. Que hace el bot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</w:t>
            </w:r>
          </w:p>
        </w:tc>
        <w:tc>
          <w:tcPr>
            <w:tcW w:type="dxa" w:w="6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Identificar al cliente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 recibir un mensaje detecta si el numero ya esta registrado en el sistema o es un contacto nuevo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Registrar clientes nuevos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Guia al cliente nuevo paso a paso segun su tipo: persona fisica, persona moral, cliente de una sola vez o frecuente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Link de perfil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Para clientes frecuentes envia un link a un formulario web donde suben documentos (INE, acta, SAT, contrato)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Recibir ordenes rutinarias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 cliente confirma, modifica o cancela su pedido habitual desde la ruta ya configurada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Recibir ordenes extraordinarias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 cliente describe que necesita, sube fotos de los articulos, especifica cantidades y ventana de tiempo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Confirmar ordenes automaticamente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 bot genera y confirma la orden sin intervencion del dispatcher. La orden aparece en el TMS lista para asignar.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Tracking en tiempo real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Cuando el conductor esta en camino el bot envia el link de seguimiento al cliente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Actualizaciones de estado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Notifica al cliente cuando el conductor salio, cuando esta cerca y cuando se completo la entrega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Historial de ordenes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 cliente puede consultar sus ordenes anteriores escribiendo al bot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2. Tipos de cliente y flujos de registro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2400"/>
        <w:gridCol w:w="2400"/>
      </w:tblGrid>
      <w:tr>
        <w:tc>
          <w:tcPr>
            <w:tcW w:type="dxa" w:w="2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cliente</w:t>
            </w:r>
          </w:p>
        </w:tc>
        <w:tc>
          <w:tcPr>
            <w:tcW w:type="dxa" w:w="21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Flujo en el bot</w:t>
            </w:r>
          </w:p>
        </w:tc>
        <w:tc>
          <w:tcPr>
            <w:tcW w:type="dxa" w:w="2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Documentos requeridos</w:t>
            </w:r>
          </w:p>
        </w:tc>
        <w:tc>
          <w:tcPr>
            <w:tcW w:type="dxa" w:w="24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los sube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Nueva + Persona Fisica + Una sola vez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Pide nombre y atiende la solicitud directamente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Ninguno para operar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aplica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Nueva + Persona Fisica + Frecuente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Registra nombre, guia el flujo y envia link de perfil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INE x2, foto, constancia SAT, contrato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Link a formulario web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Nueva + Persona Moral + Una sola vez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Pide empresa y RFC y atiende la solicitud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Solo empresa y RFC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aplica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Nueva + Persona Moral + Frecuente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Registra datos y envia link de perfil completo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Acta, poder notarial, INE rep x2, foto rep, SAT, contrato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Link a formulario web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Cliente registrado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 identifica por numero de WhatsApp y va directo a opciones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Ya los tiene completos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Puede actualizar desde el link de perfil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El bot detecta el tipo de cliente por las respuestas al inicio de la conversacion. El link de perfil expira en 72 horas y puede reenviarse desde el panel del dispatcher.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3. Flujo completo - Cliente nuevo frecuente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4560"/>
        <w:gridCol w:w="3000"/>
      </w:tblGrid>
      <w:tr>
        <w:tc>
          <w:tcPr>
            <w:tcW w:type="dxa" w:w="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Quien</w:t>
            </w:r>
          </w:p>
        </w:tc>
        <w:tc>
          <w:tcPr>
            <w:tcW w:type="dxa" w:w="4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Mensaje / Accion</w:t>
            </w:r>
          </w:p>
        </w:tc>
        <w:tc>
          <w:tcPr>
            <w:tcW w:type="dxa" w:w="3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 tecnica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Cliente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Hola, quiero hacer un envio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Primer mensaje - numero desconocido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Bot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Hola! Bienvenido. No te tenemos registrado. Eres cliente nuevo o ya tienes cuenta con nosotros?  [1] Cliente nuevo  [2] Ya tengo cuenta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Busca en clients por whatsapp_number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Cliente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Selecciona cliente nuevo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Bot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 tipo de solicitud es?  [1] Una entrega de una sola vez  [2] Quiero ser cliente frecuente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Determina is_occasional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Cliente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Cliente frecuente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Bot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Perfecto! Eres persona fisica o empresa?  [1] Persona fisica  [2] Empresa (persona moral)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Determina client_type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Cliente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Persona moral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Bot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Como se llama tu empresa?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Inicia registro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Cliente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Ferreteria El Clavo SA de CV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Guarda name en contexto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Bot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Cual es tu RFC?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Cliente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FEC980312AB3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Guarda rfc en contexto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Bot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Cual es tu nombre completo como representante legal?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Cliente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Carlos Mendoza Torres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Guarda rep_name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Bot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Perfecto Carlos. Te envio un link para que completes tu registro subiendo tus documentos. El link expira en 72 horas.  [link al formulario web]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Crea registro en clients con status=pending_docs. Envia link.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3000"/>
                <w:sz w:val="18"/>
                <w:szCs w:val="18"/>
              </w:rPr>
              <w:t xml:space="preserve">Sistema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cliente sube documentos en el formulario web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profile_complete cambia a true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Bot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Tus documentos fueron recibidos. Ya puedes hacer pedidos. Como puedo ayudarte hoy?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Cliente queda activo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4. Flujo de orden rutinaria</w:t>
      </w:r>
    </w:p>
    <w:p>
      <w:pPr>
        <w:spacing w:after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Una orden rutinaria es la que se genera a partir de una ruta ya establecida del cliente. El cliente puede confirmar, modificar o cancelar el pedido habitual.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4560"/>
        <w:gridCol w:w="3000"/>
      </w:tblGrid>
      <w:tr>
        <w:tc>
          <w:tcPr>
            <w:tcW w:type="dxa" w:w="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Quien</w:t>
            </w:r>
          </w:p>
        </w:tc>
        <w:tc>
          <w:tcPr>
            <w:tcW w:type="dxa" w:w="4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Mensaje / Accion</w:t>
            </w:r>
          </w:p>
        </w:tc>
        <w:tc>
          <w:tcPr>
            <w:tcW w:type="dxa" w:w="3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 tecnica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3000"/>
                <w:sz w:val="18"/>
                <w:szCs w:val="18"/>
              </w:rPr>
              <w:t xml:space="preserve">Sistema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[Lunes 7am] Hola Carlos! Esta semana tu pedido habitual de Ferreteria El Clavo es: 50 cajas tornillos + 20 botes pintura. Entrega el miercoles entre 9am y 12pm. Confirmas?  [1] Si, todo igual  [2] Necesito cambios  [3] Esta semana no necesito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Bot inicia proactivamente segun la frecuencia de la ruta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Cliente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Quiere modificar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Bot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 necesitas cambiar?  [1] Cantidad de algun articulo  [2] Quitar un articulo  [3] Cambiar fecha o ventana de tiempo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Cliente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Cambiar cantidad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Bot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 cual articulo y cuantas unidades necesitas?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Cliente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Solo 30 cajas de tornillos, la pintura igual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Actualiza order_items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Bot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Listo. Tu pedido queda: 30 cajas tornillos + 20 botes pintura. Entrega miercoles 9am-12pm. Confirmas?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Cliente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Bot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Perfecto! Tu orden quedo confirmada. Te avisamos cuando el conductor este en camino.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Crea order con order_type=routine. confirmed_at = ahora.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3000"/>
                <w:sz w:val="18"/>
                <w:szCs w:val="18"/>
              </w:rPr>
              <w:t xml:space="preserve">Sistema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orden aparece en el TMS lista para que el dispatcher asigne conductor y vehiculo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order.status = confirmed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5. Flujo de orden extraordinaria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4560"/>
        <w:gridCol w:w="3000"/>
      </w:tblGrid>
      <w:tr>
        <w:tc>
          <w:tcPr>
            <w:tcW w:type="dxa" w:w="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Quien</w:t>
            </w:r>
          </w:p>
        </w:tc>
        <w:tc>
          <w:tcPr>
            <w:tcW w:type="dxa" w:w="4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Mensaje / Accion</w:t>
            </w:r>
          </w:p>
        </w:tc>
        <w:tc>
          <w:tcPr>
            <w:tcW w:type="dxa" w:w="3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 tecnica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Cliente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Necesito un envio fuera de lo normal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Cliente inicia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Bot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Claro! Vamos a crear tu solicitud. Es entrega, recoleccion o ambas?  [1] Entrega  [2] Recoleccion  [3] Ambas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Cliente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Entrega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Bot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cual de tus puntos de entrega?  [1] Sucursal Norte  [2] Sucursal Sur  [3] Otra direccion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Lista delivery_points del cliente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Cliente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Sucursal Norte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Bot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Para que fecha necesitas la entrega?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Cliente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Este jueves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Parsea fecha con NLP simple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Bot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 que horario?  [1] Manana 8am-12pm  [2] Tarde 12pm-6pm  [3] Otro horario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Cliente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Manana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Bot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 vas a enviar? Describeme el primer articulo (nombre, cantidad y unidad)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Inicia order_items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Cliente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 cajas de clavos 3 pulgadas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Crea primer order_item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Bot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Tienes foto de los articulos? Puedes mandarla para registrarla en la orden.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Optional photo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Cliente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[sube foto]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photo_url guardado en order_item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Bot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Quieres agregar otro articulo?  [1] Si  [2] No, eso es todo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Cliente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Fin de articulos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Bot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 orden queda: 100 cajas clavos 3 pulgadas. Entrega jueves manana en Sucursal Norte. Confirmas?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Muestra resumen completo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Cliente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Bot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Orden confirmada! Te mandamos actualizaciones por aqui. Folio: #ORD-2025-0145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Crea order + items. confirmed_at = ahora. Aparece en TMS.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6. Flujo de tracking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4560"/>
        <w:gridCol w:w="3000"/>
      </w:tblGrid>
      <w:tr>
        <w:tc>
          <w:tcPr>
            <w:tcW w:type="dxa" w:w="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Quien</w:t>
            </w:r>
          </w:p>
        </w:tc>
        <w:tc>
          <w:tcPr>
            <w:tcW w:type="dxa" w:w="4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Mensaje / Accion</w:t>
            </w:r>
          </w:p>
        </w:tc>
        <w:tc>
          <w:tcPr>
            <w:tcW w:type="dxa" w:w="3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 tecnica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3000"/>
                <w:sz w:val="18"/>
                <w:szCs w:val="18"/>
              </w:rPr>
              <w:t xml:space="preserve">Sistema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[Conductor inicia viaje] Bot envia mensaje automatico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Trigger: trip.status cambia a in_transit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Bot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Carlos, tu entrega esta en camino! El conductor Juan va a tu Sucursal Norte. Puedes seguir su ubicacion en tiempo real aqui:  [link de tracking]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tracking_token del trip en la URL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3000"/>
                <w:sz w:val="18"/>
                <w:szCs w:val="18"/>
              </w:rPr>
              <w:t xml:space="preserve">Sistema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[Conductor llega a 500m del punto] Bot envia alerta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Geofence calculado con coordenadas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Bot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 conductor esta a menos de 5 minutos de llegar a Sucursal Norte. Preparate para recibirlo!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Notificacion proactiva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3000"/>
                <w:sz w:val="18"/>
                <w:szCs w:val="18"/>
              </w:rPr>
              <w:t xml:space="preserve">Sistema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[Conductor completa la parada] Bot envia confirmacion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Trigger: trip_stop.status cambia a completed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Bot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Entrega completada en Sucursal Norte. Recibio: Maria Garcia. Hora: 10:32am.  Gracias por confiar en nosotros!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Datos de stop_evidences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Cliente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Donde veo el comprobante?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Bot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Aqui esta tu comprobante de entrega: [link]  Incluye foto, firma y hora exacta.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Link al comprobante PDF generado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7. Consulta de historial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4560"/>
        <w:gridCol w:w="3000"/>
      </w:tblGrid>
      <w:tr>
        <w:tc>
          <w:tcPr>
            <w:tcW w:type="dxa" w:w="6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Quien</w:t>
            </w:r>
          </w:p>
        </w:tc>
        <w:tc>
          <w:tcPr>
            <w:tcW w:type="dxa" w:w="45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Mensaje / Accion</w:t>
            </w:r>
          </w:p>
        </w:tc>
        <w:tc>
          <w:tcPr>
            <w:tcW w:type="dxa" w:w="3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 tecnica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Cliente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 pedidos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Palabra clave detectada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Bot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Tus ultimas ordenes:  [1] #ORD-145 - Miercoles 28 - Completada  [2] #ORD-138 - Lunes 20 - Completada  [3] #ORD-129 - Jueves 14 - Completada  Ver mas...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Consulta orders por client_id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C447C"/>
                <w:sz w:val="18"/>
                <w:szCs w:val="18"/>
              </w:rPr>
              <w:t xml:space="preserve">Cliente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Selecciona orden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18"/>
                <w:szCs w:val="18"/>
              </w:rPr>
              <w:t xml:space="preserve">Bot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Orden #ORD-145  Fecha: Miercoles 28 Abril  Articulos: 30 cajas tornillos, 20 botes pintura  Entrega: Sucursal Norte  Estado: Completada  Recibio: Carlos Perez 10:15am  [Ver comprobante]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Detalle completo de la orden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0F6E56"/>
          <w:sz w:val="32"/>
          <w:szCs w:val="32"/>
        </w:rPr>
        <w:t xml:space="preserve">8. Configuracion tecnica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360"/>
            <w:tcBorders>
              <w:top w:val="single" w:color="0F6E56" w:sz="1"/>
              <w:left w:val="single" w:color="0F6E56" w:sz="1"/>
              <w:bottom w:val="single" w:color="0F6E56" w:sz="1"/>
              <w:right w:val="single" w:color="0F6E56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Proveedor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Meta Cloud API - WhatsApp Business Platform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Tipo de mensajes salientes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Template Messages (aprobados por Meta) para notificaciones proactivas. Session Messages para respuestas en ventana de 24 horas.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Webhook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 servidor Express.js recibe los mensajes de Meta via webhook POST. Verifica la firma con el token de Meta.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Logica del bot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Manejada en el backend (Express.js). El estado de cada conversacion se guarda en whatsapp_sessions.context (JSONB).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Identificacion del cliente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 numero de WhatsApp. Se busca en clients.contact_phone al recibir cada mensaje.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Link de perfil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URL unica con token temporal. Expira en 72 horas. El cliente sube documentos desde el navegador de su celular.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Fotos y archivos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Los archivos que el cliente manda por WhatsApp se descargan via Meta API y se suben a Cloudinary o S3.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Confirmacion automatica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El bot crea la orden y la confirma sin intervencion del dispatcher. El dispatcher solo asigna conductor y vehiculo.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Notificaciones proactivas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Enviadas por el servidor cuando cambia el estado del viaje: in_transit, cerca del punto, completado.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Geofence para alerta de llegada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Calculado en el backend comparando la posicion del conductor con las coordenadas del delivery_point. Radio de 500m.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Idioma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Espanol unico. Sin soporte multilenguaje en el MVP.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Numeros de WhatsApp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Cada empresa tiene su propio numero de WhatsApp Business configurado en company_settings.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TMS SaaS - WhatsApp Bot | MVP v1.0 | 2025 | Confidencial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2026-04-27T13:51:26.249Z</dcterms:created>
  <dcterms:modified xsi:type="dcterms:W3CDTF">2026-04-27T13:51:26.250Z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