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header4.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header5.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64BEF31" w14:textId="77777777" w:rsidR="00551747" w:rsidRDefault="00551747"/>
    <w:sdt>
      <w:sdtPr>
        <w:id w:val="1558505067"/>
        <w:docPartObj>
          <w:docPartGallery w:val="Cover Pages"/>
          <w:docPartUnique/>
        </w:docPartObj>
      </w:sdtPr>
      <w:sdtEndPr/>
      <w:sdtContent>
        <w:p w14:paraId="2B0B8270" w14:textId="1CB71276" w:rsidR="00C4028C" w:rsidRDefault="00C4028C">
          <w:r>
            <w:rPr>
              <w:noProof/>
            </w:rPr>
            <mc:AlternateContent>
              <mc:Choice Requires="wpg">
                <w:drawing>
                  <wp:anchor distT="0" distB="0" distL="114300" distR="114300" simplePos="0" relativeHeight="251659264" behindDoc="1" locked="0" layoutInCell="1" allowOverlap="1" wp14:anchorId="361E9841" wp14:editId="7F2F561B">
                    <wp:simplePos x="0" y="0"/>
                    <wp:positionH relativeFrom="page">
                      <wp:align>left</wp:align>
                    </wp:positionH>
                    <wp:positionV relativeFrom="page">
                      <wp:align>top</wp:align>
                    </wp:positionV>
                    <wp:extent cx="7562850" cy="10689590"/>
                    <wp:effectExtent l="0" t="0" r="0" b="0"/>
                    <wp:wrapNone/>
                    <wp:docPr id="48" name="Gruppe 48"/>
                    <wp:cNvGraphicFramePr/>
                    <a:graphic xmlns:a="http://schemas.openxmlformats.org/drawingml/2006/main">
                      <a:graphicData uri="http://schemas.microsoft.com/office/word/2010/wordprocessingGroup">
                        <wpg:wgp>
                          <wpg:cNvGrpSpPr/>
                          <wpg:grpSpPr>
                            <a:xfrm>
                              <a:off x="0" y="0"/>
                              <a:ext cx="7562850" cy="10689590"/>
                              <a:chOff x="0" y="0"/>
                              <a:chExt cx="6858000" cy="9162506"/>
                            </a:xfrm>
                          </wpg:grpSpPr>
                          <wpg:grpSp>
                            <wpg:cNvPr id="49" name="Gruppe 49"/>
                            <wpg:cNvGrpSpPr/>
                            <wpg:grpSpPr>
                              <a:xfrm>
                                <a:off x="0" y="0"/>
                                <a:ext cx="6858000" cy="9162506"/>
                                <a:chOff x="0" y="0"/>
                                <a:chExt cx="6858000" cy="9162506"/>
                              </a:xfrm>
                            </wpg:grpSpPr>
                            <wps:wsp>
                              <wps:cNvPr id="54" name="Rechteck 54"/>
                              <wps:cNvSpPr/>
                              <wps:spPr>
                                <a:xfrm>
                                  <a:off x="0" y="0"/>
                                  <a:ext cx="6858000" cy="9162506"/>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480331EF" w14:textId="77777777" w:rsidR="00A3452E" w:rsidRDefault="00A3452E">
                                    <w:pPr>
                                      <w:pStyle w:val="KeinLeerraum"/>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uppe 2"/>
                              <wpg:cNvGrpSpPr/>
                              <wpg:grpSpPr>
                                <a:xfrm>
                                  <a:off x="2524125" y="0"/>
                                  <a:ext cx="4329113" cy="4491038"/>
                                  <a:chOff x="0" y="0"/>
                                  <a:chExt cx="4329113" cy="4491038"/>
                                </a:xfrm>
                                <a:solidFill>
                                  <a:schemeClr val="bg1"/>
                                </a:solidFill>
                              </wpg:grpSpPr>
                              <wps:wsp>
                                <wps:cNvPr id="56" name="Freihandform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reihandform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reihandform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reihandform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reihandform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Textfeld 61"/>
                            <wps:cNvSpPr txBox="1"/>
                            <wps:spPr>
                              <a:xfrm>
                                <a:off x="9518" y="2579915"/>
                                <a:ext cx="6848482" cy="437605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FFFFFF" w:themeColor="background1"/>
                                      <w:sz w:val="64"/>
                                      <w:szCs w:val="64"/>
                                    </w:rPr>
                                    <w:alias w:val="Titel"/>
                                    <w:tag w:val=""/>
                                    <w:id w:val="1841046763"/>
                                    <w:dataBinding w:prefixMappings="xmlns:ns0='http://purl.org/dc/elements/1.1/' xmlns:ns1='http://schemas.openxmlformats.org/package/2006/metadata/core-properties' " w:xpath="/ns1:coreProperties[1]/ns0:title[1]" w:storeItemID="{6C3C8BC8-F283-45AE-878A-BAB7291924A1}"/>
                                    <w:text/>
                                  </w:sdtPr>
                                  <w:sdtEndPr/>
                                  <w:sdtContent>
                                    <w:p w14:paraId="2B0BF76E" w14:textId="4E1C8B39" w:rsidR="00A3452E" w:rsidRDefault="00A3452E" w:rsidP="00772D91">
                                      <w:pPr>
                                        <w:pStyle w:val="KeinLeerraum"/>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rPr>
                                        <w:t>The parliamentary Discourse on citizenship in Germany       between 1996 and 2016</w:t>
                                      </w:r>
                                    </w:p>
                                  </w:sdtContent>
                                </w:sdt>
                                <w:sdt>
                                  <w:sdtPr>
                                    <w:rPr>
                                      <w:color w:val="B4C6E7" w:themeColor="accent1" w:themeTint="66"/>
                                      <w:sz w:val="36"/>
                                      <w:szCs w:val="36"/>
                                    </w:rPr>
                                    <w:alias w:val="Untertitel"/>
                                    <w:tag w:val=""/>
                                    <w:id w:val="-1686441493"/>
                                    <w:dataBinding w:prefixMappings="xmlns:ns0='http://purl.org/dc/elements/1.1/' xmlns:ns1='http://schemas.openxmlformats.org/package/2006/metadata/core-properties' " w:xpath="/ns1:coreProperties[1]/ns0:subject[1]" w:storeItemID="{6C3C8BC8-F283-45AE-878A-BAB7291924A1}"/>
                                    <w:text/>
                                  </w:sdtPr>
                                  <w:sdtEndPr/>
                                  <w:sdtContent>
                                    <w:p w14:paraId="051FFEAC" w14:textId="57442095" w:rsidR="00A3452E" w:rsidRPr="00FC6A71" w:rsidRDefault="00A3452E">
                                      <w:pPr>
                                        <w:pStyle w:val="KeinLeerraum"/>
                                        <w:spacing w:before="120"/>
                                        <w:rPr>
                                          <w:color w:val="B4C6E7" w:themeColor="accent1" w:themeTint="66"/>
                                          <w:sz w:val="36"/>
                                          <w:szCs w:val="36"/>
                                        </w:rPr>
                                      </w:pPr>
                                      <w:r w:rsidRPr="00FC6A71">
                                        <w:rPr>
                                          <w:color w:val="B4C6E7" w:themeColor="accent1" w:themeTint="66"/>
                                          <w:sz w:val="36"/>
                                          <w:szCs w:val="36"/>
                                        </w:rPr>
                                        <w:t>A CONTEXT ANALYSIS OF THE CONCEPT OF CITIZENSHIP IN R</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61E9841" id="Gruppe 48" o:spid="_x0000_s1026" style="position:absolute;left:0;text-align:left;margin-left:0;margin-top:0;width:595.5pt;height:841.7pt;z-index:-251657216;mso-position-horizontal:left;mso-position-horizontal-relative:page;mso-position-vertical:top;mso-position-vertical-relative:page" coordsize="68580,91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">
                    <v:group id="Gruppe 49" o:spid="_x0000_s1027" style="position:absolute;width:68580;height:91625" coordsize="68580,9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hteck 54" o:spid="_x0000_s1028" style="position:absolute;width:68580;height:91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" fillcolor="#485870 [3122]" stroked="f" strokeweight="1pt">
                        <v:fill color2="#3d4b5f [2882]" angle="348" colors="0 #88acbb;6554f #88acbb" focus="100%" type="gradient"/>
                        <v:textbox inset="54pt,54pt,1in,5in">
                          <w:txbxContent>
                            <w:p w14:paraId="480331EF" w14:textId="77777777" w:rsidR="00A3452E" w:rsidRDefault="00A3452E">
                              <w:pPr>
                                <w:pStyle w:val="KeinLeerraum"/>
                                <w:rPr>
                                  <w:color w:val="FFFFFF" w:themeColor="background1"/>
                                  <w:sz w:val="48"/>
                                  <w:szCs w:val="48"/>
                                </w:rPr>
                              </w:pPr>
                            </w:p>
                          </w:txbxContent>
                        </v:textbox>
                      </v:rect>
                      <v:group id="Gruppe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reihandform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reihandform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reihandform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reihandform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reihandform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Textfeld 61" o:spid="_x0000_s1035" type="#_x0000_t202" style="position:absolute;left:95;top:25799;width:68485;height:4376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sdt>
                            <w:sdtPr>
                              <w:rPr>
                                <w:rFonts w:asciiTheme="majorHAnsi" w:eastAsiaTheme="majorEastAsia" w:hAnsiTheme="majorHAnsi" w:cstheme="majorBidi"/>
                                <w:caps/>
                                <w:color w:val="FFFFFF" w:themeColor="background1"/>
                                <w:sz w:val="64"/>
                                <w:szCs w:val="64"/>
                              </w:rPr>
                              <w:alias w:val="Titel"/>
                              <w:tag w:val=""/>
                              <w:id w:val="1841046763"/>
                              <w:dataBinding w:prefixMappings="xmlns:ns0='http://purl.org/dc/elements/1.1/' xmlns:ns1='http://schemas.openxmlformats.org/package/2006/metadata/core-properties' " w:xpath="/ns1:coreProperties[1]/ns0:title[1]" w:storeItemID="{6C3C8BC8-F283-45AE-878A-BAB7291924A1}"/>
                              <w:text/>
                            </w:sdtPr>
                            <w:sdtEndPr/>
                            <w:sdtContent>
                              <w:p w14:paraId="2B0BF76E" w14:textId="4E1C8B39" w:rsidR="00A3452E" w:rsidRDefault="00A3452E" w:rsidP="00772D91">
                                <w:pPr>
                                  <w:pStyle w:val="KeinLeerraum"/>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rPr>
                                  <w:t>The parliamentary Discourse on citizenship in Germany       between 1996 and 2016</w:t>
                                </w:r>
                              </w:p>
                            </w:sdtContent>
                          </w:sdt>
                          <w:sdt>
                            <w:sdtPr>
                              <w:rPr>
                                <w:color w:val="B4C6E7" w:themeColor="accent1" w:themeTint="66"/>
                                <w:sz w:val="36"/>
                                <w:szCs w:val="36"/>
                              </w:rPr>
                              <w:alias w:val="Untertitel"/>
                              <w:tag w:val=""/>
                              <w:id w:val="-1686441493"/>
                              <w:dataBinding w:prefixMappings="xmlns:ns0='http://purl.org/dc/elements/1.1/' xmlns:ns1='http://schemas.openxmlformats.org/package/2006/metadata/core-properties' " w:xpath="/ns1:coreProperties[1]/ns0:subject[1]" w:storeItemID="{6C3C8BC8-F283-45AE-878A-BAB7291924A1}"/>
                              <w:text/>
                            </w:sdtPr>
                            <w:sdtEndPr/>
                            <w:sdtContent>
                              <w:p w14:paraId="051FFEAC" w14:textId="57442095" w:rsidR="00A3452E" w:rsidRPr="00FC6A71" w:rsidRDefault="00A3452E">
                                <w:pPr>
                                  <w:pStyle w:val="KeinLeerraum"/>
                                  <w:spacing w:before="120"/>
                                  <w:rPr>
                                    <w:color w:val="B4C6E7" w:themeColor="accent1" w:themeTint="66"/>
                                    <w:sz w:val="36"/>
                                    <w:szCs w:val="36"/>
                                  </w:rPr>
                                </w:pPr>
                                <w:r w:rsidRPr="00FC6A71">
                                  <w:rPr>
                                    <w:color w:val="B4C6E7" w:themeColor="accent1" w:themeTint="66"/>
                                    <w:sz w:val="36"/>
                                    <w:szCs w:val="36"/>
                                  </w:rPr>
                                  <w:t>A CONTEXT ANALYSIS OF THE CONCEPT OF CITIZENSHIP IN R</w:t>
                                </w:r>
                              </w:p>
                            </w:sdtContent>
                          </w:sdt>
                        </w:txbxContent>
                      </v:textbox>
                    </v:shape>
                    <w10:wrap anchorx="page" anchory="page"/>
                  </v:group>
                </w:pict>
              </mc:Fallback>
            </mc:AlternateContent>
          </w:r>
        </w:p>
        <w:p w14:paraId="44692836" w14:textId="77777777" w:rsidR="00551747" w:rsidRDefault="00551747"/>
        <w:p w14:paraId="3E0B7583" w14:textId="77777777" w:rsidR="00551747" w:rsidRDefault="00551747"/>
        <w:p w14:paraId="40FEA8F3" w14:textId="77777777" w:rsidR="00551747" w:rsidRDefault="00551747"/>
        <w:p w14:paraId="2EC983E8" w14:textId="77777777" w:rsidR="00551747" w:rsidRDefault="00551747"/>
        <w:p w14:paraId="4A8D25C5" w14:textId="77777777" w:rsidR="00551747" w:rsidRDefault="00551747"/>
        <w:p w14:paraId="1E83F783" w14:textId="77777777" w:rsidR="00551747" w:rsidRDefault="00551747"/>
        <w:p w14:paraId="7101EFB6" w14:textId="77777777" w:rsidR="00551747" w:rsidRDefault="00551747"/>
        <w:p w14:paraId="6BD9D353" w14:textId="77777777" w:rsidR="00551747" w:rsidRDefault="00551747"/>
        <w:p w14:paraId="2386E9AC" w14:textId="77777777" w:rsidR="00551747" w:rsidRDefault="00551747"/>
        <w:p w14:paraId="07D689B8" w14:textId="77777777" w:rsidR="00551747" w:rsidRDefault="00551747"/>
        <w:p w14:paraId="34B7FA55" w14:textId="77777777" w:rsidR="00551747" w:rsidRDefault="00551747"/>
        <w:p w14:paraId="7D0DD467" w14:textId="77777777" w:rsidR="00551747" w:rsidRDefault="00551747"/>
        <w:p w14:paraId="3BAEEAD3" w14:textId="77777777" w:rsidR="00551747" w:rsidRDefault="00551747"/>
        <w:p w14:paraId="2A85160F" w14:textId="77777777" w:rsidR="00551747" w:rsidRDefault="00551747"/>
        <w:p w14:paraId="36745831" w14:textId="77777777" w:rsidR="00551747" w:rsidRDefault="00551747"/>
        <w:p w14:paraId="3D65FD85" w14:textId="77777777" w:rsidR="00551747" w:rsidRDefault="00551747"/>
        <w:p w14:paraId="177F7D98" w14:textId="77777777" w:rsidR="00551747" w:rsidRDefault="00551747"/>
        <w:p w14:paraId="125200C7" w14:textId="77777777" w:rsidR="00551747" w:rsidRDefault="00551747"/>
        <w:p w14:paraId="35358E51" w14:textId="77777777" w:rsidR="00551747" w:rsidRDefault="00551747"/>
        <w:p w14:paraId="6BD4E6C9" w14:textId="77777777" w:rsidR="00551747" w:rsidRDefault="00551747"/>
        <w:p w14:paraId="5164800F" w14:textId="77777777" w:rsidR="00551747" w:rsidRDefault="00551747"/>
        <w:p w14:paraId="4792DEFA" w14:textId="77777777" w:rsidR="00551747" w:rsidRDefault="00551747"/>
        <w:p w14:paraId="377D97D1" w14:textId="77777777" w:rsidR="00551747" w:rsidRDefault="00551747"/>
        <w:p w14:paraId="79A0568A" w14:textId="77777777" w:rsidR="00551747" w:rsidRDefault="00551747"/>
        <w:p w14:paraId="7C832878" w14:textId="77777777" w:rsidR="00551747" w:rsidRDefault="00551747"/>
        <w:p w14:paraId="7D032882" w14:textId="77777777" w:rsidR="00551747" w:rsidRDefault="00551747"/>
        <w:p w14:paraId="1A0F1D3A" w14:textId="77777777" w:rsidR="00551747" w:rsidRDefault="00551747"/>
        <w:p w14:paraId="7397C97E" w14:textId="19AE6710" w:rsidR="00C4028C" w:rsidRDefault="00C4028C">
          <w:r>
            <w:lastRenderedPageBreak/>
            <w:br w:type="page"/>
          </w:r>
        </w:p>
      </w:sdtContent>
    </w:sdt>
    <w:p w14:paraId="0F344A2A" w14:textId="77777777" w:rsidR="00F331AC" w:rsidRDefault="00F331AC" w:rsidP="00F23E12">
      <w:pPr>
        <w:jc w:val="left"/>
        <w:textboxTightWrap w:val="none"/>
        <w:rPr>
          <w:iCs/>
          <w:sz w:val="23"/>
          <w:szCs w:val="23"/>
        </w:rPr>
      </w:pPr>
    </w:p>
    <w:p w14:paraId="524B4E35" w14:textId="2A309D14" w:rsidR="004311C6" w:rsidRDefault="004311C6">
      <w:pPr>
        <w:spacing w:before="0"/>
        <w:jc w:val="left"/>
        <w:textboxTightWrap w:val="none"/>
        <w:rPr>
          <w:iCs/>
          <w:sz w:val="23"/>
          <w:szCs w:val="23"/>
        </w:rPr>
      </w:pPr>
    </w:p>
    <w:p w14:paraId="76917C2C" w14:textId="77777777" w:rsidR="00F331AC" w:rsidRDefault="00F331AC" w:rsidP="00F23E12">
      <w:pPr>
        <w:jc w:val="left"/>
        <w:textboxTightWrap w:val="none"/>
        <w:rPr>
          <w:iCs/>
          <w:sz w:val="23"/>
          <w:szCs w:val="23"/>
        </w:rPr>
      </w:pPr>
    </w:p>
    <w:p w14:paraId="0FA48B85" w14:textId="717F0B68" w:rsidR="00E16290" w:rsidRDefault="00E16290" w:rsidP="00F23E12">
      <w:pPr>
        <w:jc w:val="left"/>
        <w:textboxTightWrap w:val="none"/>
        <w:rPr>
          <w:iCs/>
          <w:sz w:val="23"/>
          <w:szCs w:val="23"/>
        </w:rPr>
      </w:pPr>
    </w:p>
    <w:p w14:paraId="76B448B9" w14:textId="77777777" w:rsidR="00D40FFE" w:rsidRDefault="00D40FFE" w:rsidP="00F23E12">
      <w:pPr>
        <w:jc w:val="left"/>
        <w:textboxTightWrap w:val="none"/>
        <w:rPr>
          <w:iCs/>
          <w:sz w:val="23"/>
          <w:szCs w:val="23"/>
        </w:rPr>
      </w:pPr>
    </w:p>
    <w:p w14:paraId="48BE3AC2" w14:textId="44E105F5" w:rsidR="00E16290" w:rsidRDefault="00E16290" w:rsidP="00F23E12">
      <w:pPr>
        <w:jc w:val="left"/>
        <w:textboxTightWrap w:val="none"/>
        <w:rPr>
          <w:iCs/>
          <w:sz w:val="23"/>
          <w:szCs w:val="23"/>
        </w:rPr>
      </w:pPr>
    </w:p>
    <w:p w14:paraId="07AE6DE9" w14:textId="77FB3C3E" w:rsidR="00E16290" w:rsidRDefault="00E16290" w:rsidP="00F23E12">
      <w:pPr>
        <w:jc w:val="left"/>
        <w:textboxTightWrap w:val="none"/>
        <w:rPr>
          <w:iCs/>
          <w:sz w:val="23"/>
          <w:szCs w:val="23"/>
        </w:rPr>
      </w:pPr>
    </w:p>
    <w:p w14:paraId="7C430677" w14:textId="03B66454" w:rsidR="00E16290" w:rsidRDefault="00E16290" w:rsidP="00F23E12">
      <w:pPr>
        <w:jc w:val="left"/>
        <w:textboxTightWrap w:val="none"/>
        <w:rPr>
          <w:iCs/>
          <w:sz w:val="23"/>
          <w:szCs w:val="23"/>
        </w:rPr>
      </w:pPr>
    </w:p>
    <w:p w14:paraId="3074A345" w14:textId="77777777" w:rsidR="00E16290" w:rsidRDefault="00E16290" w:rsidP="00F23E12">
      <w:pPr>
        <w:jc w:val="left"/>
        <w:textboxTightWrap w:val="none"/>
        <w:rPr>
          <w:iCs/>
          <w:sz w:val="23"/>
          <w:szCs w:val="23"/>
        </w:rPr>
      </w:pPr>
    </w:p>
    <w:p w14:paraId="729445F3" w14:textId="3D4C671A" w:rsidR="006A6B11" w:rsidRDefault="006A6B11" w:rsidP="00F23E12">
      <w:pPr>
        <w:jc w:val="left"/>
        <w:textboxTightWrap w:val="none"/>
        <w:rPr>
          <w:iCs/>
          <w:sz w:val="23"/>
          <w:szCs w:val="23"/>
        </w:rPr>
      </w:pPr>
    </w:p>
    <w:p w14:paraId="371C129C" w14:textId="4B02AD0F" w:rsidR="006A6B11" w:rsidRDefault="006A6B11" w:rsidP="00F23E12">
      <w:pPr>
        <w:jc w:val="left"/>
        <w:textboxTightWrap w:val="none"/>
        <w:rPr>
          <w:iCs/>
          <w:sz w:val="23"/>
          <w:szCs w:val="23"/>
        </w:rPr>
      </w:pPr>
    </w:p>
    <w:p w14:paraId="40B5EFBE" w14:textId="1EBB16F4" w:rsidR="006A6B11" w:rsidRDefault="006A6B11" w:rsidP="00F23E12">
      <w:pPr>
        <w:jc w:val="left"/>
        <w:textboxTightWrap w:val="none"/>
        <w:rPr>
          <w:iCs/>
          <w:sz w:val="23"/>
          <w:szCs w:val="23"/>
        </w:rPr>
      </w:pPr>
    </w:p>
    <w:p w14:paraId="0A6C5AB2" w14:textId="79E02026" w:rsidR="006A6B11" w:rsidRDefault="006A6B11" w:rsidP="00F23E12">
      <w:pPr>
        <w:jc w:val="left"/>
        <w:textboxTightWrap w:val="none"/>
        <w:rPr>
          <w:iCs/>
          <w:sz w:val="23"/>
          <w:szCs w:val="23"/>
        </w:rPr>
      </w:pPr>
    </w:p>
    <w:p w14:paraId="263E4891" w14:textId="3E72B8C5" w:rsidR="006A6B11" w:rsidRDefault="006A6B11" w:rsidP="00F23E12">
      <w:pPr>
        <w:jc w:val="left"/>
        <w:textboxTightWrap w:val="none"/>
        <w:rPr>
          <w:iCs/>
          <w:sz w:val="23"/>
          <w:szCs w:val="23"/>
        </w:rPr>
      </w:pPr>
    </w:p>
    <w:p w14:paraId="52272C17" w14:textId="43D355FB" w:rsidR="006A6B11" w:rsidRDefault="006A6B11" w:rsidP="00F23E12">
      <w:pPr>
        <w:jc w:val="left"/>
        <w:textboxTightWrap w:val="none"/>
        <w:rPr>
          <w:iCs/>
          <w:sz w:val="23"/>
          <w:szCs w:val="23"/>
        </w:rPr>
      </w:pPr>
    </w:p>
    <w:p w14:paraId="1D96600B" w14:textId="2CEF4204" w:rsidR="006A6B11" w:rsidRDefault="006A6B11" w:rsidP="00F23E12">
      <w:pPr>
        <w:jc w:val="left"/>
        <w:textboxTightWrap w:val="none"/>
        <w:rPr>
          <w:iCs/>
          <w:sz w:val="23"/>
          <w:szCs w:val="23"/>
        </w:rPr>
      </w:pPr>
    </w:p>
    <w:p w14:paraId="1E769A28" w14:textId="5010242C" w:rsidR="006A6B11" w:rsidRDefault="006A6B11" w:rsidP="00F23E12">
      <w:pPr>
        <w:jc w:val="left"/>
        <w:textboxTightWrap w:val="none"/>
        <w:rPr>
          <w:iCs/>
          <w:sz w:val="23"/>
          <w:szCs w:val="23"/>
        </w:rPr>
      </w:pPr>
    </w:p>
    <w:p w14:paraId="16489A82" w14:textId="7A5C1DA1" w:rsidR="00BC6F6B" w:rsidRDefault="00BC6F6B" w:rsidP="00F23E12">
      <w:pPr>
        <w:jc w:val="left"/>
        <w:textboxTightWrap w:val="none"/>
        <w:rPr>
          <w:iCs/>
          <w:sz w:val="23"/>
          <w:szCs w:val="23"/>
        </w:rPr>
      </w:pPr>
    </w:p>
    <w:p w14:paraId="2FAD19FE" w14:textId="77777777" w:rsidR="00BC6F6B" w:rsidRDefault="00BC6F6B" w:rsidP="00F23E12">
      <w:pPr>
        <w:jc w:val="left"/>
        <w:textboxTightWrap w:val="none"/>
        <w:rPr>
          <w:iCs/>
          <w:sz w:val="23"/>
          <w:szCs w:val="23"/>
        </w:rPr>
      </w:pPr>
    </w:p>
    <w:p w14:paraId="2319E9F8" w14:textId="19C609D3" w:rsidR="00721365" w:rsidRDefault="00721365" w:rsidP="00F23E12">
      <w:pPr>
        <w:jc w:val="left"/>
        <w:textboxTightWrap w:val="none"/>
        <w:rPr>
          <w:iCs/>
          <w:sz w:val="23"/>
          <w:szCs w:val="23"/>
        </w:rPr>
      </w:pPr>
    </w:p>
    <w:p w14:paraId="5D739B79" w14:textId="52FE2301" w:rsidR="00D0205D" w:rsidRDefault="00D0205D" w:rsidP="00F23E12">
      <w:pPr>
        <w:jc w:val="left"/>
        <w:textboxTightWrap w:val="none"/>
        <w:rPr>
          <w:iCs/>
          <w:sz w:val="23"/>
          <w:szCs w:val="23"/>
        </w:rPr>
      </w:pPr>
    </w:p>
    <w:p w14:paraId="464CF75C" w14:textId="77777777" w:rsidR="00D0205D" w:rsidRDefault="00D0205D" w:rsidP="00F23E12">
      <w:pPr>
        <w:jc w:val="left"/>
        <w:textboxTightWrap w:val="none"/>
        <w:rPr>
          <w:iCs/>
          <w:sz w:val="23"/>
          <w:szCs w:val="23"/>
        </w:rPr>
      </w:pPr>
    </w:p>
    <w:p w14:paraId="3FF419C8" w14:textId="77777777" w:rsidR="006A6B11" w:rsidRDefault="006A6B11" w:rsidP="00F23E12">
      <w:pPr>
        <w:jc w:val="left"/>
        <w:textboxTightWrap w:val="none"/>
        <w:rPr>
          <w:iCs/>
          <w:sz w:val="23"/>
          <w:szCs w:val="23"/>
        </w:rPr>
      </w:pPr>
    </w:p>
    <w:p w14:paraId="1F9DA7B3" w14:textId="77777777" w:rsidR="00D0205D" w:rsidRDefault="00F23E12" w:rsidP="00BC6F6B">
      <w:pPr>
        <w:jc w:val="left"/>
        <w:textboxTightWrap w:val="none"/>
        <w:rPr>
          <w:iCs/>
          <w:sz w:val="23"/>
          <w:szCs w:val="23"/>
        </w:rPr>
      </w:pPr>
      <w:r w:rsidRPr="00F23E12">
        <w:rPr>
          <w:iCs/>
          <w:sz w:val="23"/>
          <w:szCs w:val="23"/>
        </w:rPr>
        <w:t>With friendly provision of data by</w:t>
      </w:r>
      <w:r>
        <w:rPr>
          <w:iCs/>
          <w:sz w:val="23"/>
          <w:szCs w:val="23"/>
        </w:rPr>
        <w:t>:</w:t>
      </w:r>
    </w:p>
    <w:p w14:paraId="1310EBB4" w14:textId="7CB0A457" w:rsidR="00CC48B5" w:rsidRDefault="00BC6F6B" w:rsidP="00BC6F6B">
      <w:pPr>
        <w:jc w:val="left"/>
        <w:textboxTightWrap w:val="none"/>
        <w:rPr>
          <w:iCs/>
          <w:sz w:val="23"/>
          <w:szCs w:val="23"/>
        </w:rPr>
      </w:pPr>
      <w:r>
        <w:rPr>
          <w:iCs/>
          <w:sz w:val="23"/>
          <w:szCs w:val="23"/>
        </w:rPr>
        <w:br/>
      </w:r>
      <w:r w:rsidR="006A6B11" w:rsidRPr="00F23E12">
        <w:rPr>
          <w:noProof/>
        </w:rPr>
        <w:drawing>
          <wp:anchor distT="0" distB="0" distL="114300" distR="114300" simplePos="0" relativeHeight="251662336" behindDoc="1" locked="0" layoutInCell="1" allowOverlap="1" wp14:anchorId="341B5023" wp14:editId="39D15D0E">
            <wp:simplePos x="0" y="0"/>
            <wp:positionH relativeFrom="margin">
              <wp:posOffset>57785</wp:posOffset>
            </wp:positionH>
            <wp:positionV relativeFrom="paragraph">
              <wp:posOffset>137160</wp:posOffset>
            </wp:positionV>
            <wp:extent cx="1874520" cy="647700"/>
            <wp:effectExtent l="133350" t="114300" r="144780" b="152400"/>
            <wp:wrapTight wrapText="bothSides">
              <wp:wrapPolygon edited="0">
                <wp:start x="-1098" y="-3812"/>
                <wp:lineTo x="-1537" y="-2541"/>
                <wp:lineTo x="-1537" y="26047"/>
                <wp:lineTo x="22829" y="26047"/>
                <wp:lineTo x="23049" y="7624"/>
                <wp:lineTo x="22610" y="-3812"/>
                <wp:lineTo x="-1098" y="-3812"/>
              </wp:wrapPolygon>
            </wp:wrapTight>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74520" cy="6477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roofErr w:type="spellStart"/>
      <w:r w:rsidR="006A6B11">
        <w:rPr>
          <w:iCs/>
          <w:sz w:val="23"/>
          <w:szCs w:val="23"/>
        </w:rPr>
        <w:t>PolMine</w:t>
      </w:r>
      <w:proofErr w:type="spellEnd"/>
      <w:r w:rsidR="006A6B11">
        <w:rPr>
          <w:iCs/>
          <w:sz w:val="23"/>
          <w:szCs w:val="23"/>
        </w:rPr>
        <w:t xml:space="preserve"> is a project located at the University of Duisburg-Essen, The Chair of public policy and state policy, and is a member of CLARIN-D.</w:t>
      </w:r>
    </w:p>
    <w:p w14:paraId="736A802D" w14:textId="77777777" w:rsidR="00D0205D" w:rsidRDefault="00D0205D" w:rsidP="006A6B11">
      <w:pPr>
        <w:jc w:val="center"/>
        <w:textboxTightWrap w:val="none"/>
        <w:rPr>
          <w:iCs/>
          <w:sz w:val="23"/>
          <w:szCs w:val="23"/>
        </w:rPr>
      </w:pPr>
    </w:p>
    <w:p w14:paraId="234ED2E5" w14:textId="5EC197D4" w:rsidR="00FF1BCE" w:rsidRDefault="00FF1BCE">
      <w:pPr>
        <w:spacing w:before="0" w:after="160" w:line="259" w:lineRule="auto"/>
        <w:jc w:val="left"/>
        <w:textboxTightWrap w:val="none"/>
        <w:rPr>
          <w:iCs/>
          <w:sz w:val="23"/>
          <w:szCs w:val="23"/>
        </w:rPr>
      </w:pPr>
      <w:r>
        <w:rPr>
          <w:iCs/>
          <w:sz w:val="23"/>
          <w:szCs w:val="23"/>
        </w:rPr>
        <w:lastRenderedPageBreak/>
        <w:br w:type="page"/>
      </w:r>
    </w:p>
    <w:p w14:paraId="598D24D6" w14:textId="7F87F50C" w:rsidR="0080103C" w:rsidRDefault="001C790E" w:rsidP="006A6B11">
      <w:pPr>
        <w:jc w:val="center"/>
        <w:textboxTightWrap w:val="none"/>
        <w:rPr>
          <w:iCs/>
          <w:sz w:val="23"/>
          <w:szCs w:val="23"/>
        </w:rPr>
      </w:pPr>
      <w:r>
        <w:rPr>
          <w:iCs/>
          <w:sz w:val="23"/>
          <w:szCs w:val="23"/>
        </w:rPr>
        <w:lastRenderedPageBreak/>
        <w:t>T</w:t>
      </w:r>
      <w:r w:rsidR="0080103C">
        <w:rPr>
          <w:iCs/>
          <w:sz w:val="23"/>
          <w:szCs w:val="23"/>
        </w:rPr>
        <w:t xml:space="preserve">he </w:t>
      </w:r>
      <w:r>
        <w:rPr>
          <w:iCs/>
          <w:sz w:val="23"/>
          <w:szCs w:val="23"/>
        </w:rPr>
        <w:t>p</w:t>
      </w:r>
      <w:r w:rsidR="0080103C">
        <w:rPr>
          <w:iCs/>
          <w:sz w:val="23"/>
          <w:szCs w:val="23"/>
        </w:rPr>
        <w:t xml:space="preserve">arliamentary </w:t>
      </w:r>
      <w:r>
        <w:rPr>
          <w:iCs/>
          <w:sz w:val="23"/>
          <w:szCs w:val="23"/>
        </w:rPr>
        <w:t>d</w:t>
      </w:r>
      <w:r w:rsidR="0080103C">
        <w:rPr>
          <w:iCs/>
          <w:sz w:val="23"/>
          <w:szCs w:val="23"/>
        </w:rPr>
        <w:t xml:space="preserve">iscourse on </w:t>
      </w:r>
      <w:r>
        <w:rPr>
          <w:iCs/>
          <w:sz w:val="23"/>
          <w:szCs w:val="23"/>
        </w:rPr>
        <w:t>c</w:t>
      </w:r>
      <w:r w:rsidR="0080103C">
        <w:rPr>
          <w:iCs/>
          <w:sz w:val="23"/>
          <w:szCs w:val="23"/>
        </w:rPr>
        <w:t>itizenship in Germany between 199</w:t>
      </w:r>
      <w:r w:rsidR="008E2340">
        <w:rPr>
          <w:iCs/>
          <w:sz w:val="23"/>
          <w:szCs w:val="23"/>
        </w:rPr>
        <w:t>6</w:t>
      </w:r>
      <w:r w:rsidR="0080103C">
        <w:rPr>
          <w:iCs/>
          <w:sz w:val="23"/>
          <w:szCs w:val="23"/>
        </w:rPr>
        <w:t xml:space="preserve"> and 201</w:t>
      </w:r>
      <w:r w:rsidR="008E2340">
        <w:rPr>
          <w:iCs/>
          <w:sz w:val="23"/>
          <w:szCs w:val="23"/>
        </w:rPr>
        <w:t>6</w:t>
      </w:r>
      <w:r w:rsidR="0080103C">
        <w:rPr>
          <w:iCs/>
          <w:sz w:val="23"/>
          <w:szCs w:val="23"/>
        </w:rPr>
        <w:t>.</w:t>
      </w:r>
    </w:p>
    <w:p w14:paraId="19B4222A" w14:textId="47C10266" w:rsidR="0080103C" w:rsidRDefault="0080103C" w:rsidP="0080103C">
      <w:pPr>
        <w:jc w:val="center"/>
        <w:textboxTightWrap w:val="none"/>
        <w:rPr>
          <w:iCs/>
          <w:sz w:val="23"/>
          <w:szCs w:val="23"/>
        </w:rPr>
      </w:pPr>
      <w:r>
        <w:rPr>
          <w:iCs/>
          <w:sz w:val="23"/>
          <w:szCs w:val="23"/>
        </w:rPr>
        <w:t>A context analysis of the concept of citizenship in R</w:t>
      </w:r>
      <w:r w:rsidR="005600C6">
        <w:rPr>
          <w:iCs/>
          <w:sz w:val="23"/>
          <w:szCs w:val="23"/>
        </w:rPr>
        <w:t>.</w:t>
      </w:r>
    </w:p>
    <w:p w14:paraId="677D394A" w14:textId="5BF27D29" w:rsidR="0080103C" w:rsidRDefault="005600C6" w:rsidP="0080103C">
      <w:pPr>
        <w:jc w:val="center"/>
        <w:textboxTightWrap w:val="none"/>
        <w:rPr>
          <w:iCs/>
          <w:sz w:val="23"/>
          <w:szCs w:val="23"/>
        </w:rPr>
      </w:pPr>
      <w:r>
        <w:rPr>
          <w:iCs/>
          <w:sz w:val="23"/>
          <w:szCs w:val="23"/>
        </w:rPr>
        <w:t>Submitted as</w:t>
      </w:r>
    </w:p>
    <w:p w14:paraId="6CCD7659" w14:textId="0E885D2A" w:rsidR="0080103C" w:rsidRPr="0080103C" w:rsidRDefault="0080103C" w:rsidP="0080103C">
      <w:pPr>
        <w:jc w:val="center"/>
        <w:textboxTightWrap w:val="none"/>
        <w:rPr>
          <w:b/>
          <w:iCs/>
          <w:sz w:val="23"/>
          <w:szCs w:val="23"/>
        </w:rPr>
      </w:pPr>
      <w:r w:rsidRPr="0080103C">
        <w:rPr>
          <w:b/>
          <w:iCs/>
          <w:sz w:val="23"/>
          <w:szCs w:val="23"/>
        </w:rPr>
        <w:t>Bachelor’s thesis</w:t>
      </w:r>
    </w:p>
    <w:p w14:paraId="47478312" w14:textId="2BFFACD6" w:rsidR="0080103C" w:rsidRPr="0080103C" w:rsidRDefault="0080103C" w:rsidP="0080103C">
      <w:pPr>
        <w:jc w:val="center"/>
        <w:textboxTightWrap w:val="none"/>
        <w:rPr>
          <w:iCs/>
          <w:sz w:val="23"/>
          <w:szCs w:val="23"/>
        </w:rPr>
      </w:pPr>
      <w:r>
        <w:rPr>
          <w:iCs/>
          <w:sz w:val="23"/>
          <w:szCs w:val="23"/>
        </w:rPr>
        <w:t>f</w:t>
      </w:r>
      <w:r w:rsidRPr="0080103C">
        <w:rPr>
          <w:iCs/>
          <w:sz w:val="23"/>
          <w:szCs w:val="23"/>
        </w:rPr>
        <w:t>or a</w:t>
      </w:r>
      <w:r>
        <w:rPr>
          <w:iCs/>
          <w:sz w:val="23"/>
          <w:szCs w:val="23"/>
        </w:rPr>
        <w:t>ttain</w:t>
      </w:r>
      <w:r w:rsidRPr="0080103C">
        <w:rPr>
          <w:iCs/>
          <w:sz w:val="23"/>
          <w:szCs w:val="23"/>
        </w:rPr>
        <w:t xml:space="preserve">ment </w:t>
      </w:r>
      <w:r>
        <w:rPr>
          <w:iCs/>
          <w:sz w:val="23"/>
          <w:szCs w:val="23"/>
        </w:rPr>
        <w:t xml:space="preserve">of </w:t>
      </w:r>
      <w:r w:rsidR="00532814">
        <w:rPr>
          <w:iCs/>
          <w:sz w:val="23"/>
          <w:szCs w:val="23"/>
        </w:rPr>
        <w:t>the</w:t>
      </w:r>
      <w:r w:rsidRPr="0080103C">
        <w:rPr>
          <w:iCs/>
          <w:sz w:val="23"/>
          <w:szCs w:val="23"/>
        </w:rPr>
        <w:t xml:space="preserve"> academic </w:t>
      </w:r>
      <w:r w:rsidR="00513320">
        <w:rPr>
          <w:iCs/>
          <w:sz w:val="23"/>
          <w:szCs w:val="23"/>
        </w:rPr>
        <w:t>degree</w:t>
      </w:r>
      <w:r>
        <w:rPr>
          <w:iCs/>
          <w:sz w:val="23"/>
          <w:szCs w:val="23"/>
        </w:rPr>
        <w:t xml:space="preserve"> of</w:t>
      </w:r>
    </w:p>
    <w:p w14:paraId="2DAE2A44" w14:textId="77777777" w:rsidR="0080103C" w:rsidRDefault="0080103C" w:rsidP="0080103C">
      <w:pPr>
        <w:jc w:val="center"/>
        <w:textboxTightWrap w:val="none"/>
        <w:rPr>
          <w:iCs/>
          <w:sz w:val="23"/>
          <w:szCs w:val="23"/>
        </w:rPr>
      </w:pPr>
      <w:r w:rsidRPr="0080103C">
        <w:rPr>
          <w:iCs/>
          <w:sz w:val="23"/>
          <w:szCs w:val="23"/>
        </w:rPr>
        <w:t>Bachelor of Art</w:t>
      </w:r>
      <w:r>
        <w:rPr>
          <w:iCs/>
          <w:sz w:val="23"/>
          <w:szCs w:val="23"/>
        </w:rPr>
        <w:t>s</w:t>
      </w:r>
    </w:p>
    <w:p w14:paraId="3B2D85C2" w14:textId="70ABFCDF" w:rsidR="0080103C" w:rsidRDefault="00401C17" w:rsidP="0080103C">
      <w:pPr>
        <w:jc w:val="center"/>
        <w:textboxTightWrap w:val="none"/>
        <w:rPr>
          <w:iCs/>
          <w:sz w:val="23"/>
          <w:szCs w:val="23"/>
        </w:rPr>
      </w:pPr>
      <w:r>
        <w:rPr>
          <w:iCs/>
          <w:sz w:val="23"/>
          <w:szCs w:val="23"/>
        </w:rPr>
        <w:t xml:space="preserve"> </w:t>
      </w:r>
      <w:r w:rsidR="0080103C">
        <w:rPr>
          <w:iCs/>
          <w:sz w:val="23"/>
          <w:szCs w:val="23"/>
        </w:rPr>
        <w:t xml:space="preserve">– </w:t>
      </w:r>
      <w:r w:rsidR="0080103C" w:rsidRPr="0080103C">
        <w:rPr>
          <w:iCs/>
          <w:sz w:val="23"/>
          <w:szCs w:val="23"/>
        </w:rPr>
        <w:t xml:space="preserve">B.A. – </w:t>
      </w:r>
    </w:p>
    <w:p w14:paraId="41765DEE" w14:textId="4AE4CB34" w:rsidR="0080103C" w:rsidRDefault="00532814" w:rsidP="0080103C">
      <w:pPr>
        <w:jc w:val="center"/>
        <w:textboxTightWrap w:val="none"/>
        <w:rPr>
          <w:iCs/>
          <w:sz w:val="23"/>
          <w:szCs w:val="23"/>
        </w:rPr>
      </w:pPr>
      <w:r>
        <w:rPr>
          <w:iCs/>
          <w:sz w:val="23"/>
          <w:szCs w:val="23"/>
        </w:rPr>
        <w:t>presented</w:t>
      </w:r>
      <w:r w:rsidR="00513320">
        <w:rPr>
          <w:iCs/>
          <w:sz w:val="23"/>
          <w:szCs w:val="23"/>
        </w:rPr>
        <w:t xml:space="preserve"> by</w:t>
      </w:r>
    </w:p>
    <w:p w14:paraId="22A7BFED" w14:textId="5B98BF5F" w:rsidR="0080103C" w:rsidRPr="00401C17" w:rsidRDefault="0080103C" w:rsidP="0080103C">
      <w:pPr>
        <w:jc w:val="center"/>
        <w:textboxTightWrap w:val="none"/>
        <w:rPr>
          <w:b/>
          <w:bCs/>
          <w:iCs/>
          <w:sz w:val="28"/>
          <w:szCs w:val="28"/>
        </w:rPr>
      </w:pPr>
      <w:r w:rsidRPr="00401C17">
        <w:rPr>
          <w:b/>
          <w:bCs/>
          <w:iCs/>
          <w:sz w:val="28"/>
          <w:szCs w:val="28"/>
        </w:rPr>
        <w:t>Kev</w:t>
      </w:r>
      <w:r w:rsidR="00401C17" w:rsidRPr="00401C17">
        <w:rPr>
          <w:b/>
          <w:bCs/>
          <w:iCs/>
          <w:sz w:val="28"/>
          <w:szCs w:val="28"/>
        </w:rPr>
        <w:t>i</w:t>
      </w:r>
      <w:r w:rsidRPr="00401C17">
        <w:rPr>
          <w:b/>
          <w:bCs/>
          <w:iCs/>
          <w:sz w:val="28"/>
          <w:szCs w:val="28"/>
        </w:rPr>
        <w:t xml:space="preserve">n </w:t>
      </w:r>
      <w:r w:rsidR="00401C17" w:rsidRPr="00401C17">
        <w:rPr>
          <w:b/>
          <w:bCs/>
          <w:iCs/>
          <w:sz w:val="28"/>
          <w:szCs w:val="28"/>
        </w:rPr>
        <w:t>Gl</w:t>
      </w:r>
      <w:r w:rsidRPr="00401C17">
        <w:rPr>
          <w:b/>
          <w:bCs/>
          <w:iCs/>
          <w:sz w:val="28"/>
          <w:szCs w:val="28"/>
        </w:rPr>
        <w:t>ock</w:t>
      </w:r>
    </w:p>
    <w:p w14:paraId="7FD4E020" w14:textId="3E43C552" w:rsidR="00513320" w:rsidRDefault="00513320" w:rsidP="0080103C">
      <w:pPr>
        <w:jc w:val="center"/>
        <w:textboxTightWrap w:val="none"/>
        <w:rPr>
          <w:iCs/>
          <w:sz w:val="23"/>
          <w:szCs w:val="23"/>
        </w:rPr>
      </w:pPr>
      <w:r>
        <w:rPr>
          <w:iCs/>
          <w:sz w:val="23"/>
          <w:szCs w:val="23"/>
        </w:rPr>
        <w:t>born in Hamm (Westphalia)</w:t>
      </w:r>
    </w:p>
    <w:p w14:paraId="07544C27" w14:textId="77777777" w:rsidR="00513320" w:rsidRDefault="00513320" w:rsidP="00513320">
      <w:pPr>
        <w:jc w:val="center"/>
        <w:textboxTightWrap w:val="none"/>
        <w:rPr>
          <w:iCs/>
          <w:sz w:val="23"/>
          <w:szCs w:val="23"/>
        </w:rPr>
      </w:pPr>
      <w:r w:rsidRPr="00513320">
        <w:rPr>
          <w:iCs/>
          <w:sz w:val="23"/>
          <w:szCs w:val="23"/>
        </w:rPr>
        <w:t>Faculty of Social Studies</w:t>
      </w:r>
      <w:r>
        <w:rPr>
          <w:iCs/>
          <w:sz w:val="23"/>
          <w:szCs w:val="23"/>
        </w:rPr>
        <w:t>,</w:t>
      </w:r>
    </w:p>
    <w:p w14:paraId="1137D4CF" w14:textId="7125A97E" w:rsidR="00513320" w:rsidRDefault="00513320" w:rsidP="00513320">
      <w:pPr>
        <w:jc w:val="center"/>
        <w:textboxTightWrap w:val="none"/>
        <w:rPr>
          <w:iCs/>
          <w:sz w:val="23"/>
          <w:szCs w:val="23"/>
        </w:rPr>
      </w:pPr>
      <w:r w:rsidRPr="00513320">
        <w:rPr>
          <w:iCs/>
          <w:sz w:val="23"/>
          <w:szCs w:val="23"/>
        </w:rPr>
        <w:t xml:space="preserve">Institute </w:t>
      </w:r>
      <w:r>
        <w:rPr>
          <w:iCs/>
          <w:sz w:val="23"/>
          <w:szCs w:val="23"/>
        </w:rPr>
        <w:t>for</w:t>
      </w:r>
      <w:r w:rsidRPr="00513320">
        <w:rPr>
          <w:iCs/>
          <w:sz w:val="23"/>
          <w:szCs w:val="23"/>
        </w:rPr>
        <w:t xml:space="preserve"> Political Science</w:t>
      </w:r>
    </w:p>
    <w:p w14:paraId="4CE43ECF" w14:textId="6F4DF859" w:rsidR="00513320" w:rsidRDefault="00513320" w:rsidP="00513320">
      <w:pPr>
        <w:jc w:val="center"/>
        <w:textboxTightWrap w:val="none"/>
        <w:rPr>
          <w:iCs/>
          <w:sz w:val="23"/>
          <w:szCs w:val="23"/>
        </w:rPr>
      </w:pPr>
      <w:r>
        <w:rPr>
          <w:iCs/>
          <w:sz w:val="23"/>
          <w:szCs w:val="23"/>
        </w:rPr>
        <w:t>of</w:t>
      </w:r>
    </w:p>
    <w:p w14:paraId="223E0596" w14:textId="1C15B493" w:rsidR="0080103C" w:rsidRDefault="00513320" w:rsidP="00513320">
      <w:pPr>
        <w:jc w:val="center"/>
        <w:textboxTightWrap w:val="none"/>
        <w:rPr>
          <w:iCs/>
          <w:sz w:val="23"/>
          <w:szCs w:val="23"/>
        </w:rPr>
      </w:pPr>
      <w:r w:rsidRPr="00401C17">
        <w:rPr>
          <w:b/>
          <w:bCs/>
          <w:iCs/>
          <w:sz w:val="28"/>
          <w:szCs w:val="28"/>
        </w:rPr>
        <w:t>University of Duisburg-Essen</w:t>
      </w:r>
      <w:r>
        <w:rPr>
          <w:iCs/>
          <w:sz w:val="23"/>
          <w:szCs w:val="23"/>
        </w:rPr>
        <w:t>.</w:t>
      </w:r>
    </w:p>
    <w:p w14:paraId="07BD1C09" w14:textId="47DCBED9" w:rsidR="00513320" w:rsidRDefault="00513320" w:rsidP="00513320">
      <w:pPr>
        <w:jc w:val="center"/>
        <w:textboxTightWrap w:val="none"/>
        <w:rPr>
          <w:iCs/>
          <w:sz w:val="23"/>
          <w:szCs w:val="23"/>
        </w:rPr>
      </w:pPr>
    </w:p>
    <w:p w14:paraId="51EF7B51" w14:textId="54AE6862" w:rsidR="00513320" w:rsidRDefault="00513320" w:rsidP="00532814">
      <w:pPr>
        <w:jc w:val="left"/>
        <w:textboxTightWrap w:val="none"/>
        <w:rPr>
          <w:iCs/>
          <w:sz w:val="23"/>
          <w:szCs w:val="23"/>
        </w:rPr>
      </w:pPr>
      <w:r>
        <w:rPr>
          <w:iCs/>
          <w:sz w:val="23"/>
          <w:szCs w:val="23"/>
        </w:rPr>
        <w:t>First</w:t>
      </w:r>
      <w:r w:rsidR="00532814">
        <w:rPr>
          <w:iCs/>
          <w:sz w:val="23"/>
          <w:szCs w:val="23"/>
        </w:rPr>
        <w:t xml:space="preserve"> supervisor</w:t>
      </w:r>
      <w:r>
        <w:rPr>
          <w:iCs/>
          <w:sz w:val="23"/>
          <w:szCs w:val="23"/>
        </w:rPr>
        <w:t>:</w:t>
      </w:r>
      <w:r>
        <w:rPr>
          <w:iCs/>
          <w:sz w:val="23"/>
          <w:szCs w:val="23"/>
        </w:rPr>
        <w:tab/>
        <w:t xml:space="preserve">Professor Andreas </w:t>
      </w:r>
      <w:proofErr w:type="spellStart"/>
      <w:r>
        <w:rPr>
          <w:iCs/>
          <w:sz w:val="23"/>
          <w:szCs w:val="23"/>
        </w:rPr>
        <w:t>Blätte</w:t>
      </w:r>
      <w:proofErr w:type="spellEnd"/>
      <w:r w:rsidR="00532814">
        <w:rPr>
          <w:iCs/>
          <w:sz w:val="23"/>
          <w:szCs w:val="23"/>
        </w:rPr>
        <w:br/>
      </w:r>
      <w:r w:rsidR="00532814">
        <w:rPr>
          <w:iCs/>
          <w:sz w:val="23"/>
          <w:szCs w:val="23"/>
        </w:rPr>
        <w:tab/>
      </w:r>
      <w:r w:rsidR="00532814">
        <w:rPr>
          <w:iCs/>
          <w:sz w:val="23"/>
          <w:szCs w:val="23"/>
        </w:rPr>
        <w:tab/>
      </w:r>
      <w:r w:rsidR="00532814">
        <w:rPr>
          <w:iCs/>
          <w:sz w:val="23"/>
          <w:szCs w:val="23"/>
        </w:rPr>
        <w:tab/>
        <w:t>Professorship of Public Policy and State Policy</w:t>
      </w:r>
      <w:r w:rsidR="00532814">
        <w:rPr>
          <w:iCs/>
          <w:sz w:val="23"/>
          <w:szCs w:val="23"/>
        </w:rPr>
        <w:br/>
      </w:r>
      <w:r w:rsidR="00532814">
        <w:rPr>
          <w:iCs/>
          <w:sz w:val="23"/>
          <w:szCs w:val="23"/>
        </w:rPr>
        <w:tab/>
      </w:r>
      <w:r w:rsidR="00532814">
        <w:rPr>
          <w:iCs/>
          <w:sz w:val="23"/>
          <w:szCs w:val="23"/>
        </w:rPr>
        <w:tab/>
      </w:r>
      <w:r w:rsidR="00532814">
        <w:rPr>
          <w:iCs/>
          <w:sz w:val="23"/>
          <w:szCs w:val="23"/>
        </w:rPr>
        <w:tab/>
        <w:t>Faculty of Social Sciences</w:t>
      </w:r>
      <w:r w:rsidR="00532814">
        <w:rPr>
          <w:iCs/>
          <w:sz w:val="23"/>
          <w:szCs w:val="23"/>
        </w:rPr>
        <w:br/>
      </w:r>
      <w:r w:rsidR="00532814">
        <w:rPr>
          <w:iCs/>
          <w:sz w:val="23"/>
          <w:szCs w:val="23"/>
        </w:rPr>
        <w:tab/>
      </w:r>
      <w:r w:rsidR="00532814">
        <w:rPr>
          <w:iCs/>
          <w:sz w:val="23"/>
          <w:szCs w:val="23"/>
        </w:rPr>
        <w:tab/>
      </w:r>
      <w:r w:rsidR="00532814">
        <w:rPr>
          <w:iCs/>
          <w:sz w:val="23"/>
          <w:szCs w:val="23"/>
        </w:rPr>
        <w:tab/>
        <w:t>Institute of Political Science</w:t>
      </w:r>
    </w:p>
    <w:p w14:paraId="6372A928" w14:textId="25F992EB" w:rsidR="00513320" w:rsidRDefault="00513320" w:rsidP="001C790E">
      <w:pPr>
        <w:jc w:val="left"/>
        <w:textboxTightWrap w:val="none"/>
        <w:rPr>
          <w:iCs/>
          <w:sz w:val="23"/>
          <w:szCs w:val="23"/>
        </w:rPr>
      </w:pPr>
      <w:r>
        <w:rPr>
          <w:iCs/>
          <w:sz w:val="23"/>
          <w:szCs w:val="23"/>
        </w:rPr>
        <w:t xml:space="preserve">Second </w:t>
      </w:r>
      <w:r w:rsidR="00532814">
        <w:rPr>
          <w:iCs/>
          <w:sz w:val="23"/>
          <w:szCs w:val="23"/>
        </w:rPr>
        <w:t>supervisor</w:t>
      </w:r>
      <w:r>
        <w:rPr>
          <w:iCs/>
          <w:sz w:val="23"/>
          <w:szCs w:val="23"/>
        </w:rPr>
        <w:t>:</w:t>
      </w:r>
      <w:r>
        <w:rPr>
          <w:iCs/>
          <w:sz w:val="23"/>
          <w:szCs w:val="23"/>
        </w:rPr>
        <w:tab/>
      </w:r>
      <w:proofErr w:type="spellStart"/>
      <w:r>
        <w:rPr>
          <w:iCs/>
          <w:sz w:val="23"/>
          <w:szCs w:val="23"/>
        </w:rPr>
        <w:t>Merve</w:t>
      </w:r>
      <w:proofErr w:type="spellEnd"/>
      <w:r>
        <w:rPr>
          <w:iCs/>
          <w:sz w:val="23"/>
          <w:szCs w:val="23"/>
        </w:rPr>
        <w:t xml:space="preserve"> Schmitz-Vardar, M.A.</w:t>
      </w:r>
      <w:r w:rsidR="00532814">
        <w:rPr>
          <w:iCs/>
          <w:sz w:val="23"/>
          <w:szCs w:val="23"/>
        </w:rPr>
        <w:br/>
      </w:r>
      <w:r w:rsidR="00532814">
        <w:rPr>
          <w:iCs/>
          <w:sz w:val="23"/>
          <w:szCs w:val="23"/>
        </w:rPr>
        <w:tab/>
      </w:r>
      <w:r w:rsidR="00532814">
        <w:rPr>
          <w:iCs/>
          <w:sz w:val="23"/>
          <w:szCs w:val="23"/>
        </w:rPr>
        <w:tab/>
      </w:r>
      <w:r w:rsidR="00532814">
        <w:rPr>
          <w:iCs/>
          <w:sz w:val="23"/>
          <w:szCs w:val="23"/>
        </w:rPr>
        <w:tab/>
        <w:t>Research assistant at the Professorship of Public Policy and State Poli</w:t>
      </w:r>
      <w:r w:rsidR="00B338AE">
        <w:rPr>
          <w:iCs/>
          <w:sz w:val="23"/>
          <w:szCs w:val="23"/>
        </w:rPr>
        <w:t>c</w:t>
      </w:r>
      <w:r w:rsidR="00532814">
        <w:rPr>
          <w:iCs/>
          <w:sz w:val="23"/>
          <w:szCs w:val="23"/>
        </w:rPr>
        <w:t>y</w:t>
      </w:r>
    </w:p>
    <w:p w14:paraId="4A5F382F" w14:textId="6CA2CABA" w:rsidR="00513320" w:rsidRDefault="00513320" w:rsidP="00D0205D">
      <w:pPr>
        <w:jc w:val="center"/>
        <w:textboxTightWrap w:val="none"/>
        <w:rPr>
          <w:iCs/>
          <w:sz w:val="23"/>
          <w:szCs w:val="23"/>
        </w:rPr>
      </w:pPr>
    </w:p>
    <w:p w14:paraId="68A71BC9" w14:textId="0ACB4871" w:rsidR="00D0205D" w:rsidRDefault="00513320" w:rsidP="00D0205D">
      <w:pPr>
        <w:pStyle w:val="Default"/>
        <w:jc w:val="center"/>
        <w:rPr>
          <w:i/>
          <w:iCs/>
          <w:color w:val="auto"/>
          <w:sz w:val="23"/>
          <w:szCs w:val="23"/>
        </w:rPr>
      </w:pPr>
      <w:r w:rsidRPr="001C790E">
        <w:rPr>
          <w:iCs/>
          <w:color w:val="auto"/>
          <w:sz w:val="23"/>
          <w:szCs w:val="23"/>
        </w:rPr>
        <w:t>6</w:t>
      </w:r>
      <w:r w:rsidRPr="00D0205D">
        <w:rPr>
          <w:iCs/>
          <w:color w:val="auto"/>
          <w:sz w:val="23"/>
          <w:szCs w:val="23"/>
          <w:vertAlign w:val="superscript"/>
        </w:rPr>
        <w:t>t</w:t>
      </w:r>
      <w:r w:rsidR="00D0205D" w:rsidRPr="00D0205D">
        <w:rPr>
          <w:iCs/>
          <w:color w:val="auto"/>
          <w:sz w:val="23"/>
          <w:szCs w:val="23"/>
          <w:vertAlign w:val="superscript"/>
        </w:rPr>
        <w:t>h</w:t>
      </w:r>
      <w:r w:rsidR="00D0205D">
        <w:rPr>
          <w:iCs/>
          <w:color w:val="auto"/>
          <w:sz w:val="23"/>
          <w:szCs w:val="23"/>
        </w:rPr>
        <w:t xml:space="preserve"> </w:t>
      </w:r>
      <w:r w:rsidRPr="001C790E">
        <w:rPr>
          <w:iCs/>
          <w:color w:val="auto"/>
          <w:sz w:val="23"/>
          <w:szCs w:val="23"/>
        </w:rPr>
        <w:t>semester,</w:t>
      </w:r>
    </w:p>
    <w:p w14:paraId="57EC9F8F" w14:textId="3D83141B" w:rsidR="00513320" w:rsidRPr="00D0205D" w:rsidRDefault="00513320" w:rsidP="00D0205D">
      <w:pPr>
        <w:pStyle w:val="Default"/>
        <w:jc w:val="center"/>
        <w:rPr>
          <w:iCs/>
          <w:color w:val="auto"/>
          <w:sz w:val="23"/>
          <w:szCs w:val="23"/>
        </w:rPr>
      </w:pPr>
      <w:r>
        <w:rPr>
          <w:i/>
          <w:iCs/>
          <w:color w:val="auto"/>
          <w:sz w:val="23"/>
          <w:szCs w:val="23"/>
        </w:rPr>
        <w:t>kevin.glock.1@stud.uni-due.de</w:t>
      </w:r>
    </w:p>
    <w:p w14:paraId="1A961D2A" w14:textId="51BE238A" w:rsidR="00F30E42" w:rsidRDefault="00513320" w:rsidP="00BC6F6B">
      <w:pPr>
        <w:jc w:val="center"/>
        <w:rPr>
          <w:iCs/>
          <w:sz w:val="23"/>
          <w:szCs w:val="23"/>
        </w:rPr>
      </w:pPr>
      <w:r w:rsidRPr="00513320">
        <w:rPr>
          <w:iCs/>
          <w:sz w:val="23"/>
          <w:szCs w:val="23"/>
        </w:rPr>
        <w:t xml:space="preserve">Submitted on </w:t>
      </w:r>
      <w:r w:rsidR="00D0205D">
        <w:rPr>
          <w:iCs/>
          <w:sz w:val="23"/>
          <w:szCs w:val="23"/>
        </w:rPr>
        <w:t>Monday</w:t>
      </w:r>
      <w:r w:rsidRPr="00513320">
        <w:rPr>
          <w:iCs/>
          <w:sz w:val="23"/>
          <w:szCs w:val="23"/>
        </w:rPr>
        <w:t xml:space="preserve">, </w:t>
      </w:r>
      <w:r w:rsidR="00B338AE">
        <w:rPr>
          <w:iCs/>
          <w:sz w:val="23"/>
          <w:szCs w:val="23"/>
        </w:rPr>
        <w:t>October</w:t>
      </w:r>
      <w:r w:rsidR="00532814">
        <w:rPr>
          <w:iCs/>
          <w:sz w:val="23"/>
          <w:szCs w:val="23"/>
        </w:rPr>
        <w:t xml:space="preserve"> </w:t>
      </w:r>
      <w:r w:rsidR="00B338AE">
        <w:rPr>
          <w:iCs/>
          <w:sz w:val="23"/>
          <w:szCs w:val="23"/>
        </w:rPr>
        <w:t>14</w:t>
      </w:r>
      <w:r w:rsidR="00532814" w:rsidRPr="00532814">
        <w:rPr>
          <w:iCs/>
          <w:sz w:val="23"/>
          <w:szCs w:val="23"/>
          <w:vertAlign w:val="superscript"/>
        </w:rPr>
        <w:t>th</w:t>
      </w:r>
      <w:r w:rsidR="00401C17">
        <w:rPr>
          <w:iCs/>
          <w:sz w:val="23"/>
          <w:szCs w:val="23"/>
        </w:rPr>
        <w:t xml:space="preserve">, </w:t>
      </w:r>
      <w:proofErr w:type="gramStart"/>
      <w:r w:rsidR="00401C17">
        <w:rPr>
          <w:iCs/>
          <w:sz w:val="23"/>
          <w:szCs w:val="23"/>
        </w:rPr>
        <w:t>2019</w:t>
      </w:r>
      <w:proofErr w:type="gramEnd"/>
    </w:p>
    <w:p w14:paraId="6259CD94" w14:textId="4EC4F674" w:rsidR="00BC6F6B" w:rsidRDefault="00BC6F6B" w:rsidP="00BC6F6B">
      <w:pPr>
        <w:jc w:val="center"/>
        <w:rPr>
          <w:iCs/>
          <w:sz w:val="23"/>
          <w:szCs w:val="23"/>
        </w:rPr>
      </w:pPr>
    </w:p>
    <w:p w14:paraId="75F978F3" w14:textId="50B1542B" w:rsidR="00442635" w:rsidRPr="00B671D5" w:rsidRDefault="00442635" w:rsidP="00442635">
      <w:pPr>
        <w:jc w:val="center"/>
        <w:rPr>
          <w:iCs/>
          <w:sz w:val="23"/>
          <w:szCs w:val="23"/>
        </w:rPr>
      </w:pPr>
      <w:r w:rsidRPr="00B671D5">
        <w:rPr>
          <w:iCs/>
          <w:sz w:val="23"/>
          <w:szCs w:val="23"/>
        </w:rPr>
        <w:t>Symbols (</w:t>
      </w:r>
      <w:r w:rsidR="00B671D5">
        <w:rPr>
          <w:iCs/>
          <w:sz w:val="23"/>
          <w:szCs w:val="23"/>
        </w:rPr>
        <w:t>without</w:t>
      </w:r>
      <w:r w:rsidRPr="00B671D5">
        <w:rPr>
          <w:iCs/>
          <w:sz w:val="23"/>
          <w:szCs w:val="23"/>
        </w:rPr>
        <w:t xml:space="preserve"> space</w:t>
      </w:r>
      <w:r w:rsidR="00B671D5">
        <w:rPr>
          <w:iCs/>
          <w:sz w:val="23"/>
          <w:szCs w:val="23"/>
        </w:rPr>
        <w:t>s</w:t>
      </w:r>
      <w:r w:rsidRPr="00B671D5">
        <w:rPr>
          <w:iCs/>
          <w:sz w:val="23"/>
          <w:szCs w:val="23"/>
        </w:rPr>
        <w:t xml:space="preserve">) </w:t>
      </w:r>
      <w:r w:rsidR="00774B57" w:rsidRPr="00774B57">
        <w:t>101.986</w:t>
      </w:r>
    </w:p>
    <w:p w14:paraId="752FB207" w14:textId="576E22E4" w:rsidR="00442635" w:rsidRDefault="00442635" w:rsidP="00442635">
      <w:pPr>
        <w:jc w:val="center"/>
      </w:pPr>
      <w:r w:rsidRPr="00B671D5">
        <w:rPr>
          <w:iCs/>
          <w:sz w:val="23"/>
          <w:szCs w:val="23"/>
        </w:rPr>
        <w:t>Symbols (with space</w:t>
      </w:r>
      <w:r w:rsidR="00B671D5">
        <w:rPr>
          <w:iCs/>
          <w:sz w:val="23"/>
          <w:szCs w:val="23"/>
        </w:rPr>
        <w:t>s</w:t>
      </w:r>
      <w:r w:rsidRPr="00B671D5">
        <w:rPr>
          <w:iCs/>
          <w:sz w:val="23"/>
          <w:szCs w:val="23"/>
        </w:rPr>
        <w:t xml:space="preserve">) </w:t>
      </w:r>
      <w:r w:rsidR="00774B57">
        <w:t>119.865</w:t>
      </w:r>
    </w:p>
    <w:p w14:paraId="373D62B7" w14:textId="77777777" w:rsidR="00554D4C" w:rsidRPr="00B671D5" w:rsidRDefault="00554D4C" w:rsidP="00442635">
      <w:pPr>
        <w:jc w:val="center"/>
        <w:rPr>
          <w:iCs/>
          <w:sz w:val="23"/>
          <w:szCs w:val="23"/>
        </w:rPr>
      </w:pPr>
    </w:p>
    <w:p w14:paraId="219ADB31" w14:textId="77777777" w:rsidR="007B221C" w:rsidRDefault="007B221C">
      <w:pPr>
        <w:spacing w:before="0"/>
        <w:jc w:val="left"/>
        <w:textboxTightWrap w:val="none"/>
        <w:rPr>
          <w:i/>
          <w:iCs/>
          <w:sz w:val="23"/>
          <w:szCs w:val="23"/>
        </w:rPr>
      </w:pPr>
    </w:p>
    <w:p w14:paraId="3B096D9F" w14:textId="3464FF17" w:rsidR="00FF1BCE" w:rsidRPr="00B671D5" w:rsidRDefault="00FF1BCE">
      <w:pPr>
        <w:spacing w:before="0"/>
        <w:jc w:val="left"/>
        <w:textboxTightWrap w:val="none"/>
        <w:rPr>
          <w:i/>
          <w:iCs/>
          <w:sz w:val="23"/>
          <w:szCs w:val="23"/>
        </w:rPr>
        <w:sectPr w:rsidR="00FF1BCE" w:rsidRPr="00B671D5" w:rsidSect="00D0205D">
          <w:headerReference w:type="even" r:id="rId9"/>
          <w:headerReference w:type="default" r:id="rId10"/>
          <w:footerReference w:type="even" r:id="rId11"/>
          <w:footerReference w:type="default" r:id="rId12"/>
          <w:headerReference w:type="first" r:id="rId13"/>
          <w:footerReference w:type="first" r:id="rId14"/>
          <w:type w:val="oddPage"/>
          <w:pgSz w:w="11906" w:h="16838"/>
          <w:pgMar w:top="1417" w:right="1417" w:bottom="1134" w:left="1417" w:header="708" w:footer="708" w:gutter="0"/>
          <w:pgNumType w:fmt="upperRoman" w:start="1"/>
          <w:cols w:space="708"/>
          <w:titlePg/>
          <w:docGrid w:linePitch="360"/>
        </w:sectPr>
      </w:pPr>
    </w:p>
    <w:p w14:paraId="4DE6653C" w14:textId="3D021784" w:rsidR="00122024" w:rsidRDefault="00122024">
      <w:pPr>
        <w:jc w:val="left"/>
        <w:textboxTightWrap w:val="none"/>
      </w:pPr>
    </w:p>
    <w:p w14:paraId="144CF6E0" w14:textId="77777777" w:rsidR="00554D4C" w:rsidRDefault="00554D4C">
      <w:pPr>
        <w:jc w:val="left"/>
        <w:textboxTightWrap w:val="none"/>
      </w:pPr>
    </w:p>
    <w:p w14:paraId="4B232273" w14:textId="77777777" w:rsidR="00122024" w:rsidRDefault="00122024">
      <w:pPr>
        <w:jc w:val="left"/>
        <w:textboxTightWrap w:val="none"/>
        <w:sectPr w:rsidR="00122024" w:rsidSect="007B221C">
          <w:footerReference w:type="first" r:id="rId15"/>
          <w:type w:val="oddPage"/>
          <w:pgSz w:w="11906" w:h="16838"/>
          <w:pgMar w:top="1417" w:right="1417" w:bottom="1134" w:left="1417" w:header="708" w:footer="708" w:gutter="0"/>
          <w:pgNumType w:fmt="upperRoman" w:start="1"/>
          <w:cols w:space="708"/>
          <w:titlePg/>
          <w:docGrid w:linePitch="360"/>
        </w:sectPr>
      </w:pPr>
    </w:p>
    <w:p w14:paraId="47060D4A" w14:textId="206A15C5" w:rsidR="009501EE" w:rsidRPr="0085291E" w:rsidRDefault="009501EE" w:rsidP="00B42F15">
      <w:pPr>
        <w:pStyle w:val="berschrift1"/>
        <w:numPr>
          <w:ilvl w:val="0"/>
          <w:numId w:val="0"/>
        </w:numPr>
        <w:spacing w:before="0"/>
        <w:ind w:left="720" w:hanging="360"/>
      </w:pPr>
      <w:bookmarkStart w:id="0" w:name="_Toc68084139"/>
      <w:r w:rsidRPr="0085291E">
        <w:lastRenderedPageBreak/>
        <w:t xml:space="preserve">Table of </w:t>
      </w:r>
      <w:r w:rsidR="00350C69">
        <w:t>C</w:t>
      </w:r>
      <w:r w:rsidRPr="0085291E">
        <w:t>ontent</w:t>
      </w:r>
      <w:r w:rsidR="00BE1405" w:rsidRPr="0085291E">
        <w:t>s</w:t>
      </w:r>
      <w:bookmarkEnd w:id="0"/>
    </w:p>
    <w:p w14:paraId="3866ED8C" w14:textId="2E1A2A01" w:rsidR="0004052F" w:rsidRDefault="0003112B">
      <w:pPr>
        <w:pStyle w:val="Verzeichnis1"/>
        <w:rPr>
          <w:rFonts w:eastAsiaTheme="minorEastAsia" w:cstheme="minorBidi"/>
          <w:b w:val="0"/>
          <w:bCs w:val="0"/>
          <w:caps w:val="0"/>
          <w:noProof/>
          <w:sz w:val="22"/>
          <w:szCs w:val="22"/>
          <w:lang w:eastAsia="en-GB"/>
        </w:rPr>
      </w:pPr>
      <w:r w:rsidRPr="0085291E">
        <w:fldChar w:fldCharType="begin"/>
      </w:r>
      <w:r w:rsidRPr="0085291E">
        <w:instrText xml:space="preserve"> TOC \o "1-4" \u </w:instrText>
      </w:r>
      <w:r w:rsidRPr="0085291E">
        <w:fldChar w:fldCharType="separate"/>
      </w:r>
      <w:r w:rsidR="0004052F">
        <w:rPr>
          <w:noProof/>
        </w:rPr>
        <w:t>Table of Contents</w:t>
      </w:r>
      <w:r w:rsidR="0004052F">
        <w:rPr>
          <w:noProof/>
        </w:rPr>
        <w:tab/>
      </w:r>
      <w:r w:rsidR="0004052F">
        <w:rPr>
          <w:noProof/>
        </w:rPr>
        <w:fldChar w:fldCharType="begin"/>
      </w:r>
      <w:r w:rsidR="0004052F">
        <w:rPr>
          <w:noProof/>
        </w:rPr>
        <w:instrText xml:space="preserve"> PAGEREF _Toc68084139 \h </w:instrText>
      </w:r>
      <w:r w:rsidR="0004052F">
        <w:rPr>
          <w:noProof/>
        </w:rPr>
      </w:r>
      <w:r w:rsidR="0004052F">
        <w:rPr>
          <w:noProof/>
        </w:rPr>
        <w:fldChar w:fldCharType="separate"/>
      </w:r>
      <w:r w:rsidR="00AD4213">
        <w:rPr>
          <w:noProof/>
        </w:rPr>
        <w:t>II</w:t>
      </w:r>
      <w:r w:rsidR="0004052F">
        <w:rPr>
          <w:noProof/>
        </w:rPr>
        <w:fldChar w:fldCharType="end"/>
      </w:r>
    </w:p>
    <w:p w14:paraId="5FB3D99E" w14:textId="3374F7EE" w:rsidR="0004052F" w:rsidRDefault="0004052F">
      <w:pPr>
        <w:pStyle w:val="Verzeichnis2"/>
        <w:rPr>
          <w:rFonts w:eastAsiaTheme="minorEastAsia" w:cstheme="minorBidi"/>
          <w:smallCaps w:val="0"/>
          <w:noProof/>
          <w:sz w:val="22"/>
          <w:szCs w:val="22"/>
          <w:lang w:eastAsia="en-GB"/>
        </w:rPr>
      </w:pPr>
      <w:r>
        <w:rPr>
          <w:noProof/>
        </w:rPr>
        <w:t>List of Tables</w:t>
      </w:r>
      <w:r>
        <w:rPr>
          <w:noProof/>
        </w:rPr>
        <w:tab/>
      </w:r>
      <w:r>
        <w:rPr>
          <w:noProof/>
        </w:rPr>
        <w:fldChar w:fldCharType="begin"/>
      </w:r>
      <w:r>
        <w:rPr>
          <w:noProof/>
        </w:rPr>
        <w:instrText xml:space="preserve"> PAGEREF _Toc68084140 \h </w:instrText>
      </w:r>
      <w:r>
        <w:rPr>
          <w:noProof/>
        </w:rPr>
      </w:r>
      <w:r>
        <w:rPr>
          <w:noProof/>
        </w:rPr>
        <w:fldChar w:fldCharType="separate"/>
      </w:r>
      <w:r w:rsidR="00AD4213">
        <w:rPr>
          <w:noProof/>
        </w:rPr>
        <w:t>III</w:t>
      </w:r>
      <w:r>
        <w:rPr>
          <w:noProof/>
        </w:rPr>
        <w:fldChar w:fldCharType="end"/>
      </w:r>
    </w:p>
    <w:p w14:paraId="11B0605D" w14:textId="37CC524E" w:rsidR="0004052F" w:rsidRDefault="0004052F">
      <w:pPr>
        <w:pStyle w:val="Verzeichnis2"/>
        <w:rPr>
          <w:rFonts w:eastAsiaTheme="minorEastAsia" w:cstheme="minorBidi"/>
          <w:smallCaps w:val="0"/>
          <w:noProof/>
          <w:sz w:val="22"/>
          <w:szCs w:val="22"/>
          <w:lang w:eastAsia="en-GB"/>
        </w:rPr>
      </w:pPr>
      <w:r>
        <w:rPr>
          <w:noProof/>
        </w:rPr>
        <w:t>List of Figures</w:t>
      </w:r>
      <w:r>
        <w:rPr>
          <w:noProof/>
        </w:rPr>
        <w:tab/>
      </w:r>
      <w:r>
        <w:rPr>
          <w:noProof/>
        </w:rPr>
        <w:fldChar w:fldCharType="begin"/>
      </w:r>
      <w:r>
        <w:rPr>
          <w:noProof/>
        </w:rPr>
        <w:instrText xml:space="preserve"> PAGEREF _Toc68084141 \h </w:instrText>
      </w:r>
      <w:r>
        <w:rPr>
          <w:noProof/>
        </w:rPr>
      </w:r>
      <w:r>
        <w:rPr>
          <w:noProof/>
        </w:rPr>
        <w:fldChar w:fldCharType="separate"/>
      </w:r>
      <w:r w:rsidR="00AD4213">
        <w:rPr>
          <w:noProof/>
        </w:rPr>
        <w:t>III</w:t>
      </w:r>
      <w:r>
        <w:rPr>
          <w:noProof/>
        </w:rPr>
        <w:fldChar w:fldCharType="end"/>
      </w:r>
    </w:p>
    <w:p w14:paraId="366D7AB8" w14:textId="69820148" w:rsidR="0004052F" w:rsidRDefault="0004052F">
      <w:pPr>
        <w:pStyle w:val="Verzeichnis2"/>
        <w:rPr>
          <w:rFonts w:eastAsiaTheme="minorEastAsia" w:cstheme="minorBidi"/>
          <w:smallCaps w:val="0"/>
          <w:noProof/>
          <w:sz w:val="22"/>
          <w:szCs w:val="22"/>
          <w:lang w:eastAsia="en-GB"/>
        </w:rPr>
      </w:pPr>
      <w:r>
        <w:rPr>
          <w:noProof/>
        </w:rPr>
        <w:t>Glossary of Terms</w:t>
      </w:r>
      <w:r>
        <w:rPr>
          <w:noProof/>
        </w:rPr>
        <w:tab/>
      </w:r>
      <w:r>
        <w:rPr>
          <w:noProof/>
        </w:rPr>
        <w:fldChar w:fldCharType="begin"/>
      </w:r>
      <w:r>
        <w:rPr>
          <w:noProof/>
        </w:rPr>
        <w:instrText xml:space="preserve"> PAGEREF _Toc68084142 \h </w:instrText>
      </w:r>
      <w:r>
        <w:rPr>
          <w:noProof/>
        </w:rPr>
      </w:r>
      <w:r>
        <w:rPr>
          <w:noProof/>
        </w:rPr>
        <w:fldChar w:fldCharType="separate"/>
      </w:r>
      <w:r w:rsidR="00AD4213">
        <w:rPr>
          <w:noProof/>
        </w:rPr>
        <w:t>IV</w:t>
      </w:r>
      <w:r>
        <w:rPr>
          <w:noProof/>
        </w:rPr>
        <w:fldChar w:fldCharType="end"/>
      </w:r>
    </w:p>
    <w:p w14:paraId="2109C1C2" w14:textId="09296184" w:rsidR="0004052F" w:rsidRDefault="0004052F">
      <w:pPr>
        <w:pStyle w:val="Verzeichnis2"/>
        <w:rPr>
          <w:rFonts w:eastAsiaTheme="minorEastAsia" w:cstheme="minorBidi"/>
          <w:smallCaps w:val="0"/>
          <w:noProof/>
          <w:sz w:val="22"/>
          <w:szCs w:val="22"/>
          <w:lang w:eastAsia="en-GB"/>
        </w:rPr>
      </w:pPr>
      <w:r>
        <w:rPr>
          <w:noProof/>
        </w:rPr>
        <w:t>Glossary of Abbreviations</w:t>
      </w:r>
      <w:r>
        <w:rPr>
          <w:noProof/>
        </w:rPr>
        <w:tab/>
      </w:r>
      <w:r>
        <w:rPr>
          <w:noProof/>
        </w:rPr>
        <w:fldChar w:fldCharType="begin"/>
      </w:r>
      <w:r>
        <w:rPr>
          <w:noProof/>
        </w:rPr>
        <w:instrText xml:space="preserve"> PAGEREF _Toc68084143 \h </w:instrText>
      </w:r>
      <w:r>
        <w:rPr>
          <w:noProof/>
        </w:rPr>
      </w:r>
      <w:r>
        <w:rPr>
          <w:noProof/>
        </w:rPr>
        <w:fldChar w:fldCharType="separate"/>
      </w:r>
      <w:r w:rsidR="00AD4213">
        <w:rPr>
          <w:noProof/>
        </w:rPr>
        <w:t>IV</w:t>
      </w:r>
      <w:r>
        <w:rPr>
          <w:noProof/>
        </w:rPr>
        <w:fldChar w:fldCharType="end"/>
      </w:r>
    </w:p>
    <w:p w14:paraId="0E5AEBF2" w14:textId="63E77569" w:rsidR="0004052F" w:rsidRDefault="0004052F">
      <w:pPr>
        <w:pStyle w:val="Verzeichnis1"/>
        <w:rPr>
          <w:rFonts w:eastAsiaTheme="minorEastAsia" w:cstheme="minorBidi"/>
          <w:b w:val="0"/>
          <w:bCs w:val="0"/>
          <w:caps w:val="0"/>
          <w:noProof/>
          <w:sz w:val="22"/>
          <w:szCs w:val="22"/>
          <w:lang w:eastAsia="en-GB"/>
        </w:rPr>
      </w:pPr>
      <w:r>
        <w:rPr>
          <w:noProof/>
        </w:rPr>
        <w:t>Notes on quotes and terms</w:t>
      </w:r>
      <w:r>
        <w:rPr>
          <w:noProof/>
        </w:rPr>
        <w:tab/>
      </w:r>
      <w:r>
        <w:rPr>
          <w:noProof/>
        </w:rPr>
        <w:fldChar w:fldCharType="begin"/>
      </w:r>
      <w:r>
        <w:rPr>
          <w:noProof/>
        </w:rPr>
        <w:instrText xml:space="preserve"> PAGEREF _Toc68084144 \h </w:instrText>
      </w:r>
      <w:r>
        <w:rPr>
          <w:noProof/>
        </w:rPr>
      </w:r>
      <w:r>
        <w:rPr>
          <w:noProof/>
        </w:rPr>
        <w:fldChar w:fldCharType="separate"/>
      </w:r>
      <w:r w:rsidR="00AD4213">
        <w:rPr>
          <w:noProof/>
        </w:rPr>
        <w:t>V</w:t>
      </w:r>
      <w:r>
        <w:rPr>
          <w:noProof/>
        </w:rPr>
        <w:fldChar w:fldCharType="end"/>
      </w:r>
    </w:p>
    <w:p w14:paraId="511A6CCB" w14:textId="50588D03" w:rsidR="0004052F" w:rsidRDefault="0004052F">
      <w:pPr>
        <w:pStyle w:val="Verzeichnis1"/>
        <w:tabs>
          <w:tab w:val="left" w:pos="440"/>
        </w:tabs>
        <w:rPr>
          <w:rFonts w:eastAsiaTheme="minorEastAsia" w:cstheme="minorBidi"/>
          <w:b w:val="0"/>
          <w:bCs w:val="0"/>
          <w:caps w:val="0"/>
          <w:noProof/>
          <w:sz w:val="22"/>
          <w:szCs w:val="22"/>
          <w:lang w:eastAsia="en-GB"/>
        </w:rPr>
      </w:pPr>
      <w:r>
        <w:rPr>
          <w:noProof/>
        </w:rPr>
        <w:t>1</w:t>
      </w:r>
      <w:r>
        <w:rPr>
          <w:rFonts w:eastAsiaTheme="minorEastAsia" w:cstheme="minorBidi"/>
          <w:b w:val="0"/>
          <w:bCs w:val="0"/>
          <w:caps w:val="0"/>
          <w:noProof/>
          <w:sz w:val="22"/>
          <w:szCs w:val="22"/>
          <w:lang w:eastAsia="en-GB"/>
        </w:rPr>
        <w:tab/>
      </w:r>
      <w:r>
        <w:rPr>
          <w:noProof/>
        </w:rPr>
        <w:t>Introduction</w:t>
      </w:r>
      <w:r>
        <w:rPr>
          <w:noProof/>
        </w:rPr>
        <w:tab/>
      </w:r>
      <w:r>
        <w:rPr>
          <w:noProof/>
        </w:rPr>
        <w:fldChar w:fldCharType="begin"/>
      </w:r>
      <w:r>
        <w:rPr>
          <w:noProof/>
        </w:rPr>
        <w:instrText xml:space="preserve"> PAGEREF _Toc68084145 \h </w:instrText>
      </w:r>
      <w:r>
        <w:rPr>
          <w:noProof/>
        </w:rPr>
      </w:r>
      <w:r>
        <w:rPr>
          <w:noProof/>
        </w:rPr>
        <w:fldChar w:fldCharType="separate"/>
      </w:r>
      <w:r w:rsidR="00AD4213">
        <w:rPr>
          <w:noProof/>
        </w:rPr>
        <w:t>1</w:t>
      </w:r>
      <w:r>
        <w:rPr>
          <w:noProof/>
        </w:rPr>
        <w:fldChar w:fldCharType="end"/>
      </w:r>
    </w:p>
    <w:p w14:paraId="7DCC8554" w14:textId="0FF59842" w:rsidR="0004052F" w:rsidRDefault="0004052F">
      <w:pPr>
        <w:pStyle w:val="Verzeichnis1"/>
        <w:tabs>
          <w:tab w:val="left" w:pos="440"/>
        </w:tabs>
        <w:rPr>
          <w:rFonts w:eastAsiaTheme="minorEastAsia" w:cstheme="minorBidi"/>
          <w:b w:val="0"/>
          <w:bCs w:val="0"/>
          <w:caps w:val="0"/>
          <w:noProof/>
          <w:sz w:val="22"/>
          <w:szCs w:val="22"/>
          <w:lang w:eastAsia="en-GB"/>
        </w:rPr>
      </w:pPr>
      <w:r>
        <w:rPr>
          <w:noProof/>
        </w:rPr>
        <w:t>2</w:t>
      </w:r>
      <w:r>
        <w:rPr>
          <w:rFonts w:eastAsiaTheme="minorEastAsia" w:cstheme="minorBidi"/>
          <w:b w:val="0"/>
          <w:bCs w:val="0"/>
          <w:caps w:val="0"/>
          <w:noProof/>
          <w:sz w:val="22"/>
          <w:szCs w:val="22"/>
          <w:lang w:eastAsia="en-GB"/>
        </w:rPr>
        <w:tab/>
      </w:r>
      <w:r>
        <w:rPr>
          <w:noProof/>
        </w:rPr>
        <w:t>Theoretical Approach</w:t>
      </w:r>
      <w:r>
        <w:rPr>
          <w:noProof/>
        </w:rPr>
        <w:tab/>
      </w:r>
      <w:r>
        <w:rPr>
          <w:noProof/>
        </w:rPr>
        <w:fldChar w:fldCharType="begin"/>
      </w:r>
      <w:r>
        <w:rPr>
          <w:noProof/>
        </w:rPr>
        <w:instrText xml:space="preserve"> PAGEREF _Toc68084146 \h </w:instrText>
      </w:r>
      <w:r>
        <w:rPr>
          <w:noProof/>
        </w:rPr>
      </w:r>
      <w:r>
        <w:rPr>
          <w:noProof/>
        </w:rPr>
        <w:fldChar w:fldCharType="separate"/>
      </w:r>
      <w:r w:rsidR="00AD4213">
        <w:rPr>
          <w:noProof/>
        </w:rPr>
        <w:t>3</w:t>
      </w:r>
      <w:r>
        <w:rPr>
          <w:noProof/>
        </w:rPr>
        <w:fldChar w:fldCharType="end"/>
      </w:r>
    </w:p>
    <w:p w14:paraId="2A23E2B3" w14:textId="0F16D7D0" w:rsidR="0004052F" w:rsidRDefault="0004052F">
      <w:pPr>
        <w:pStyle w:val="Verzeichnis2"/>
        <w:tabs>
          <w:tab w:val="left" w:pos="880"/>
        </w:tabs>
        <w:rPr>
          <w:rFonts w:eastAsiaTheme="minorEastAsia" w:cstheme="minorBidi"/>
          <w:smallCaps w:val="0"/>
          <w:noProof/>
          <w:sz w:val="22"/>
          <w:szCs w:val="22"/>
          <w:lang w:eastAsia="en-GB"/>
        </w:rPr>
      </w:pPr>
      <w:r w:rsidRPr="00B550B3">
        <w:rPr>
          <w:rFonts w:cstheme="majorHAnsi"/>
          <w:iCs/>
          <w:noProof/>
        </w:rPr>
        <w:t>2.1</w:t>
      </w:r>
      <w:r>
        <w:rPr>
          <w:rFonts w:eastAsiaTheme="minorEastAsia" w:cstheme="minorBidi"/>
          <w:smallCaps w:val="0"/>
          <w:noProof/>
          <w:sz w:val="22"/>
          <w:szCs w:val="22"/>
          <w:lang w:eastAsia="en-GB"/>
        </w:rPr>
        <w:tab/>
      </w:r>
      <w:r>
        <w:rPr>
          <w:noProof/>
        </w:rPr>
        <w:t>The concept of citizenship</w:t>
      </w:r>
      <w:r>
        <w:rPr>
          <w:noProof/>
        </w:rPr>
        <w:tab/>
      </w:r>
      <w:r>
        <w:rPr>
          <w:noProof/>
        </w:rPr>
        <w:fldChar w:fldCharType="begin"/>
      </w:r>
      <w:r>
        <w:rPr>
          <w:noProof/>
        </w:rPr>
        <w:instrText xml:space="preserve"> PAGEREF _Toc68084147 \h </w:instrText>
      </w:r>
      <w:r>
        <w:rPr>
          <w:noProof/>
        </w:rPr>
      </w:r>
      <w:r>
        <w:rPr>
          <w:noProof/>
        </w:rPr>
        <w:fldChar w:fldCharType="separate"/>
      </w:r>
      <w:r w:rsidR="00AD4213">
        <w:rPr>
          <w:noProof/>
        </w:rPr>
        <w:t>4</w:t>
      </w:r>
      <w:r>
        <w:rPr>
          <w:noProof/>
        </w:rPr>
        <w:fldChar w:fldCharType="end"/>
      </w:r>
    </w:p>
    <w:p w14:paraId="3DBCB82E" w14:textId="1ECA4064" w:rsidR="0004052F" w:rsidRDefault="0004052F">
      <w:pPr>
        <w:pStyle w:val="Verzeichnis2"/>
        <w:tabs>
          <w:tab w:val="left" w:pos="880"/>
        </w:tabs>
        <w:rPr>
          <w:rFonts w:eastAsiaTheme="minorEastAsia" w:cstheme="minorBidi"/>
          <w:smallCaps w:val="0"/>
          <w:noProof/>
          <w:sz w:val="22"/>
          <w:szCs w:val="22"/>
          <w:lang w:eastAsia="en-GB"/>
        </w:rPr>
      </w:pPr>
      <w:r w:rsidRPr="00B550B3">
        <w:rPr>
          <w:rFonts w:cstheme="majorHAnsi"/>
          <w:iCs/>
          <w:noProof/>
        </w:rPr>
        <w:t>2.2</w:t>
      </w:r>
      <w:r>
        <w:rPr>
          <w:rFonts w:eastAsiaTheme="minorEastAsia" w:cstheme="minorBidi"/>
          <w:smallCaps w:val="0"/>
          <w:noProof/>
          <w:sz w:val="22"/>
          <w:szCs w:val="22"/>
          <w:lang w:eastAsia="en-GB"/>
        </w:rPr>
        <w:tab/>
      </w:r>
      <w:r>
        <w:rPr>
          <w:noProof/>
        </w:rPr>
        <w:t>Citizenship Act in and immigration to Germany</w:t>
      </w:r>
      <w:r>
        <w:rPr>
          <w:noProof/>
        </w:rPr>
        <w:tab/>
      </w:r>
      <w:r>
        <w:rPr>
          <w:noProof/>
        </w:rPr>
        <w:fldChar w:fldCharType="begin"/>
      </w:r>
      <w:r>
        <w:rPr>
          <w:noProof/>
        </w:rPr>
        <w:instrText xml:space="preserve"> PAGEREF _Toc68084148 \h </w:instrText>
      </w:r>
      <w:r>
        <w:rPr>
          <w:noProof/>
        </w:rPr>
      </w:r>
      <w:r>
        <w:rPr>
          <w:noProof/>
        </w:rPr>
        <w:fldChar w:fldCharType="separate"/>
      </w:r>
      <w:r w:rsidR="00AD4213">
        <w:rPr>
          <w:noProof/>
        </w:rPr>
        <w:t>7</w:t>
      </w:r>
      <w:r>
        <w:rPr>
          <w:noProof/>
        </w:rPr>
        <w:fldChar w:fldCharType="end"/>
      </w:r>
    </w:p>
    <w:p w14:paraId="0BF29DAC" w14:textId="4E29848B" w:rsidR="0004052F" w:rsidRDefault="0004052F">
      <w:pPr>
        <w:pStyle w:val="Verzeichnis2"/>
        <w:tabs>
          <w:tab w:val="left" w:pos="880"/>
        </w:tabs>
        <w:rPr>
          <w:rFonts w:eastAsiaTheme="minorEastAsia" w:cstheme="minorBidi"/>
          <w:smallCaps w:val="0"/>
          <w:noProof/>
          <w:sz w:val="22"/>
          <w:szCs w:val="22"/>
          <w:lang w:eastAsia="en-GB"/>
        </w:rPr>
      </w:pPr>
      <w:r w:rsidRPr="00B550B3">
        <w:rPr>
          <w:rFonts w:cstheme="majorHAnsi"/>
          <w:iCs/>
          <w:noProof/>
        </w:rPr>
        <w:t>2.3</w:t>
      </w:r>
      <w:r>
        <w:rPr>
          <w:rFonts w:eastAsiaTheme="minorEastAsia" w:cstheme="minorBidi"/>
          <w:smallCaps w:val="0"/>
          <w:noProof/>
          <w:sz w:val="22"/>
          <w:szCs w:val="22"/>
          <w:lang w:eastAsia="en-GB"/>
        </w:rPr>
        <w:tab/>
      </w:r>
      <w:r>
        <w:rPr>
          <w:noProof/>
        </w:rPr>
        <w:t>Applied framework</w:t>
      </w:r>
      <w:r>
        <w:rPr>
          <w:noProof/>
        </w:rPr>
        <w:tab/>
      </w:r>
      <w:r>
        <w:rPr>
          <w:noProof/>
        </w:rPr>
        <w:fldChar w:fldCharType="begin"/>
      </w:r>
      <w:r>
        <w:rPr>
          <w:noProof/>
        </w:rPr>
        <w:instrText xml:space="preserve"> PAGEREF _Toc68084149 \h </w:instrText>
      </w:r>
      <w:r>
        <w:rPr>
          <w:noProof/>
        </w:rPr>
      </w:r>
      <w:r>
        <w:rPr>
          <w:noProof/>
        </w:rPr>
        <w:fldChar w:fldCharType="separate"/>
      </w:r>
      <w:r w:rsidR="00AD4213">
        <w:rPr>
          <w:noProof/>
        </w:rPr>
        <w:t>10</w:t>
      </w:r>
      <w:r>
        <w:rPr>
          <w:noProof/>
        </w:rPr>
        <w:fldChar w:fldCharType="end"/>
      </w:r>
    </w:p>
    <w:p w14:paraId="7597849B" w14:textId="76565900" w:rsidR="0004052F" w:rsidRDefault="0004052F">
      <w:pPr>
        <w:pStyle w:val="Verzeichnis3"/>
        <w:tabs>
          <w:tab w:val="left" w:pos="1100"/>
        </w:tabs>
        <w:rPr>
          <w:rFonts w:eastAsiaTheme="minorEastAsia" w:cstheme="minorBidi"/>
          <w:i w:val="0"/>
          <w:iCs w:val="0"/>
          <w:noProof/>
          <w:sz w:val="22"/>
          <w:szCs w:val="22"/>
          <w:lang w:eastAsia="en-GB"/>
        </w:rPr>
      </w:pPr>
      <w:r>
        <w:rPr>
          <w:noProof/>
        </w:rPr>
        <w:t>2.3.1</w:t>
      </w:r>
      <w:r>
        <w:rPr>
          <w:rFonts w:eastAsiaTheme="minorEastAsia" w:cstheme="minorBidi"/>
          <w:i w:val="0"/>
          <w:iCs w:val="0"/>
          <w:noProof/>
          <w:sz w:val="22"/>
          <w:szCs w:val="22"/>
          <w:lang w:eastAsia="en-GB"/>
        </w:rPr>
        <w:tab/>
      </w:r>
      <w:r>
        <w:rPr>
          <w:noProof/>
        </w:rPr>
        <w:t>Definition of discourse</w:t>
      </w:r>
      <w:r>
        <w:rPr>
          <w:noProof/>
        </w:rPr>
        <w:tab/>
      </w:r>
      <w:r>
        <w:rPr>
          <w:noProof/>
        </w:rPr>
        <w:fldChar w:fldCharType="begin"/>
      </w:r>
      <w:r>
        <w:rPr>
          <w:noProof/>
        </w:rPr>
        <w:instrText xml:space="preserve"> PAGEREF _Toc68084150 \h </w:instrText>
      </w:r>
      <w:r>
        <w:rPr>
          <w:noProof/>
        </w:rPr>
      </w:r>
      <w:r>
        <w:rPr>
          <w:noProof/>
        </w:rPr>
        <w:fldChar w:fldCharType="separate"/>
      </w:r>
      <w:r w:rsidR="00AD4213">
        <w:rPr>
          <w:noProof/>
        </w:rPr>
        <w:t>11</w:t>
      </w:r>
      <w:r>
        <w:rPr>
          <w:noProof/>
        </w:rPr>
        <w:fldChar w:fldCharType="end"/>
      </w:r>
    </w:p>
    <w:p w14:paraId="50C72631" w14:textId="69AB2789" w:rsidR="0004052F" w:rsidRDefault="0004052F">
      <w:pPr>
        <w:pStyle w:val="Verzeichnis2"/>
        <w:tabs>
          <w:tab w:val="left" w:pos="880"/>
        </w:tabs>
        <w:rPr>
          <w:rFonts w:eastAsiaTheme="minorEastAsia" w:cstheme="minorBidi"/>
          <w:smallCaps w:val="0"/>
          <w:noProof/>
          <w:sz w:val="22"/>
          <w:szCs w:val="22"/>
          <w:lang w:eastAsia="en-GB"/>
        </w:rPr>
      </w:pPr>
      <w:r w:rsidRPr="00B550B3">
        <w:rPr>
          <w:rFonts w:cstheme="majorHAnsi"/>
          <w:iCs/>
          <w:noProof/>
        </w:rPr>
        <w:t>2.4</w:t>
      </w:r>
      <w:r>
        <w:rPr>
          <w:rFonts w:eastAsiaTheme="minorEastAsia" w:cstheme="minorBidi"/>
          <w:smallCaps w:val="0"/>
          <w:noProof/>
          <w:sz w:val="22"/>
          <w:szCs w:val="22"/>
          <w:lang w:eastAsia="en-GB"/>
        </w:rPr>
        <w:tab/>
      </w:r>
      <w:r>
        <w:rPr>
          <w:noProof/>
        </w:rPr>
        <w:t>Salience on immigration</w:t>
      </w:r>
      <w:r>
        <w:rPr>
          <w:noProof/>
        </w:rPr>
        <w:tab/>
      </w:r>
      <w:r>
        <w:rPr>
          <w:noProof/>
        </w:rPr>
        <w:fldChar w:fldCharType="begin"/>
      </w:r>
      <w:r>
        <w:rPr>
          <w:noProof/>
        </w:rPr>
        <w:instrText xml:space="preserve"> PAGEREF _Toc68084151 \h </w:instrText>
      </w:r>
      <w:r>
        <w:rPr>
          <w:noProof/>
        </w:rPr>
      </w:r>
      <w:r>
        <w:rPr>
          <w:noProof/>
        </w:rPr>
        <w:fldChar w:fldCharType="separate"/>
      </w:r>
      <w:r w:rsidR="00AD4213">
        <w:rPr>
          <w:noProof/>
        </w:rPr>
        <w:t>13</w:t>
      </w:r>
      <w:r>
        <w:rPr>
          <w:noProof/>
        </w:rPr>
        <w:fldChar w:fldCharType="end"/>
      </w:r>
    </w:p>
    <w:p w14:paraId="0311179F" w14:textId="5C716DCF" w:rsidR="0004052F" w:rsidRDefault="0004052F">
      <w:pPr>
        <w:pStyle w:val="Verzeichnis3"/>
        <w:tabs>
          <w:tab w:val="left" w:pos="1100"/>
        </w:tabs>
        <w:rPr>
          <w:rFonts w:eastAsiaTheme="minorEastAsia" w:cstheme="minorBidi"/>
          <w:i w:val="0"/>
          <w:iCs w:val="0"/>
          <w:noProof/>
          <w:sz w:val="22"/>
          <w:szCs w:val="22"/>
          <w:lang w:eastAsia="en-GB"/>
        </w:rPr>
      </w:pPr>
      <w:r>
        <w:rPr>
          <w:noProof/>
        </w:rPr>
        <w:t>2.4.1</w:t>
      </w:r>
      <w:r>
        <w:rPr>
          <w:rFonts w:eastAsiaTheme="minorEastAsia" w:cstheme="minorBidi"/>
          <w:i w:val="0"/>
          <w:iCs w:val="0"/>
          <w:noProof/>
          <w:sz w:val="22"/>
          <w:szCs w:val="22"/>
          <w:lang w:eastAsia="en-GB"/>
        </w:rPr>
        <w:tab/>
      </w:r>
      <w:r>
        <w:rPr>
          <w:noProof/>
        </w:rPr>
        <w:t>Hypothesis 1</w:t>
      </w:r>
      <w:r>
        <w:rPr>
          <w:noProof/>
        </w:rPr>
        <w:tab/>
      </w:r>
      <w:r>
        <w:rPr>
          <w:noProof/>
        </w:rPr>
        <w:fldChar w:fldCharType="begin"/>
      </w:r>
      <w:r>
        <w:rPr>
          <w:noProof/>
        </w:rPr>
        <w:instrText xml:space="preserve"> PAGEREF _Toc68084152 \h </w:instrText>
      </w:r>
      <w:r>
        <w:rPr>
          <w:noProof/>
        </w:rPr>
      </w:r>
      <w:r>
        <w:rPr>
          <w:noProof/>
        </w:rPr>
        <w:fldChar w:fldCharType="separate"/>
      </w:r>
      <w:r w:rsidR="00AD4213">
        <w:rPr>
          <w:noProof/>
        </w:rPr>
        <w:t>14</w:t>
      </w:r>
      <w:r>
        <w:rPr>
          <w:noProof/>
        </w:rPr>
        <w:fldChar w:fldCharType="end"/>
      </w:r>
    </w:p>
    <w:p w14:paraId="41C3DEDE" w14:textId="24D62FD4" w:rsidR="0004052F" w:rsidRDefault="0004052F">
      <w:pPr>
        <w:pStyle w:val="Verzeichnis2"/>
        <w:tabs>
          <w:tab w:val="left" w:pos="880"/>
        </w:tabs>
        <w:rPr>
          <w:rFonts w:eastAsiaTheme="minorEastAsia" w:cstheme="minorBidi"/>
          <w:smallCaps w:val="0"/>
          <w:noProof/>
          <w:sz w:val="22"/>
          <w:szCs w:val="22"/>
          <w:lang w:eastAsia="en-GB"/>
        </w:rPr>
      </w:pPr>
      <w:r w:rsidRPr="00B550B3">
        <w:rPr>
          <w:rFonts w:cstheme="majorHAnsi"/>
          <w:iCs/>
          <w:noProof/>
        </w:rPr>
        <w:t>2.5</w:t>
      </w:r>
      <w:r>
        <w:rPr>
          <w:rFonts w:eastAsiaTheme="minorEastAsia" w:cstheme="minorBidi"/>
          <w:smallCaps w:val="0"/>
          <w:noProof/>
          <w:sz w:val="22"/>
          <w:szCs w:val="22"/>
          <w:lang w:eastAsia="en-GB"/>
        </w:rPr>
        <w:tab/>
      </w:r>
      <w:r>
        <w:rPr>
          <w:noProof/>
        </w:rPr>
        <w:t>Parties’ ideological difference</w:t>
      </w:r>
      <w:r>
        <w:rPr>
          <w:noProof/>
        </w:rPr>
        <w:tab/>
      </w:r>
      <w:r>
        <w:rPr>
          <w:noProof/>
        </w:rPr>
        <w:fldChar w:fldCharType="begin"/>
      </w:r>
      <w:r>
        <w:rPr>
          <w:noProof/>
        </w:rPr>
        <w:instrText xml:space="preserve"> PAGEREF _Toc68084153 \h </w:instrText>
      </w:r>
      <w:r>
        <w:rPr>
          <w:noProof/>
        </w:rPr>
      </w:r>
      <w:r>
        <w:rPr>
          <w:noProof/>
        </w:rPr>
        <w:fldChar w:fldCharType="separate"/>
      </w:r>
      <w:r w:rsidR="00AD4213">
        <w:rPr>
          <w:noProof/>
        </w:rPr>
        <w:t>14</w:t>
      </w:r>
      <w:r>
        <w:rPr>
          <w:noProof/>
        </w:rPr>
        <w:fldChar w:fldCharType="end"/>
      </w:r>
    </w:p>
    <w:p w14:paraId="1249B5A8" w14:textId="36B51BBE" w:rsidR="0004052F" w:rsidRDefault="0004052F">
      <w:pPr>
        <w:pStyle w:val="Verzeichnis3"/>
        <w:tabs>
          <w:tab w:val="left" w:pos="1100"/>
        </w:tabs>
        <w:rPr>
          <w:rFonts w:eastAsiaTheme="minorEastAsia" w:cstheme="minorBidi"/>
          <w:i w:val="0"/>
          <w:iCs w:val="0"/>
          <w:noProof/>
          <w:sz w:val="22"/>
          <w:szCs w:val="22"/>
          <w:lang w:eastAsia="en-GB"/>
        </w:rPr>
      </w:pPr>
      <w:r>
        <w:rPr>
          <w:noProof/>
        </w:rPr>
        <w:t>2.5.1</w:t>
      </w:r>
      <w:r>
        <w:rPr>
          <w:rFonts w:eastAsiaTheme="minorEastAsia" w:cstheme="minorBidi"/>
          <w:i w:val="0"/>
          <w:iCs w:val="0"/>
          <w:noProof/>
          <w:sz w:val="22"/>
          <w:szCs w:val="22"/>
          <w:lang w:eastAsia="en-GB"/>
        </w:rPr>
        <w:tab/>
      </w:r>
      <w:r>
        <w:rPr>
          <w:noProof/>
        </w:rPr>
        <w:t>Hypothesis 2</w:t>
      </w:r>
      <w:r>
        <w:rPr>
          <w:noProof/>
        </w:rPr>
        <w:tab/>
      </w:r>
      <w:r>
        <w:rPr>
          <w:noProof/>
        </w:rPr>
        <w:fldChar w:fldCharType="begin"/>
      </w:r>
      <w:r>
        <w:rPr>
          <w:noProof/>
        </w:rPr>
        <w:instrText xml:space="preserve"> PAGEREF _Toc68084154 \h </w:instrText>
      </w:r>
      <w:r>
        <w:rPr>
          <w:noProof/>
        </w:rPr>
      </w:r>
      <w:r>
        <w:rPr>
          <w:noProof/>
        </w:rPr>
        <w:fldChar w:fldCharType="separate"/>
      </w:r>
      <w:r w:rsidR="00AD4213">
        <w:rPr>
          <w:noProof/>
        </w:rPr>
        <w:t>16</w:t>
      </w:r>
      <w:r>
        <w:rPr>
          <w:noProof/>
        </w:rPr>
        <w:fldChar w:fldCharType="end"/>
      </w:r>
    </w:p>
    <w:p w14:paraId="30CAB1B1" w14:textId="66E5EAD4" w:rsidR="0004052F" w:rsidRDefault="0004052F">
      <w:pPr>
        <w:pStyle w:val="Verzeichnis2"/>
        <w:tabs>
          <w:tab w:val="left" w:pos="880"/>
        </w:tabs>
        <w:rPr>
          <w:rFonts w:eastAsiaTheme="minorEastAsia" w:cstheme="minorBidi"/>
          <w:smallCaps w:val="0"/>
          <w:noProof/>
          <w:sz w:val="22"/>
          <w:szCs w:val="22"/>
          <w:lang w:eastAsia="en-GB"/>
        </w:rPr>
      </w:pPr>
      <w:r w:rsidRPr="00B550B3">
        <w:rPr>
          <w:rFonts w:eastAsiaTheme="minorEastAsia" w:cstheme="majorHAnsi"/>
          <w:iCs/>
          <w:noProof/>
        </w:rPr>
        <w:t>2.6</w:t>
      </w:r>
      <w:r>
        <w:rPr>
          <w:rFonts w:eastAsiaTheme="minorEastAsia" w:cstheme="minorBidi"/>
          <w:smallCaps w:val="0"/>
          <w:noProof/>
          <w:sz w:val="22"/>
          <w:szCs w:val="22"/>
          <w:lang w:eastAsia="en-GB"/>
        </w:rPr>
        <w:tab/>
      </w:r>
      <w:r>
        <w:rPr>
          <w:noProof/>
        </w:rPr>
        <w:t>Explanandum</w:t>
      </w:r>
      <w:r>
        <w:rPr>
          <w:noProof/>
        </w:rPr>
        <w:tab/>
      </w:r>
      <w:r>
        <w:rPr>
          <w:noProof/>
        </w:rPr>
        <w:fldChar w:fldCharType="begin"/>
      </w:r>
      <w:r>
        <w:rPr>
          <w:noProof/>
        </w:rPr>
        <w:instrText xml:space="preserve"> PAGEREF _Toc68084155 \h </w:instrText>
      </w:r>
      <w:r>
        <w:rPr>
          <w:noProof/>
        </w:rPr>
      </w:r>
      <w:r>
        <w:rPr>
          <w:noProof/>
        </w:rPr>
        <w:fldChar w:fldCharType="separate"/>
      </w:r>
      <w:r w:rsidR="00AD4213">
        <w:rPr>
          <w:noProof/>
        </w:rPr>
        <w:t>16</w:t>
      </w:r>
      <w:r>
        <w:rPr>
          <w:noProof/>
        </w:rPr>
        <w:fldChar w:fldCharType="end"/>
      </w:r>
    </w:p>
    <w:p w14:paraId="6B0FADF6" w14:textId="3CBB2E14" w:rsidR="0004052F" w:rsidRDefault="0004052F">
      <w:pPr>
        <w:pStyle w:val="Verzeichnis2"/>
        <w:tabs>
          <w:tab w:val="left" w:pos="880"/>
        </w:tabs>
        <w:rPr>
          <w:rFonts w:eastAsiaTheme="minorEastAsia" w:cstheme="minorBidi"/>
          <w:smallCaps w:val="0"/>
          <w:noProof/>
          <w:sz w:val="22"/>
          <w:szCs w:val="22"/>
          <w:lang w:eastAsia="en-GB"/>
        </w:rPr>
      </w:pPr>
      <w:r w:rsidRPr="00B550B3">
        <w:rPr>
          <w:rFonts w:cstheme="majorHAnsi"/>
          <w:iCs/>
          <w:noProof/>
        </w:rPr>
        <w:t>2.7</w:t>
      </w:r>
      <w:r>
        <w:rPr>
          <w:rFonts w:eastAsiaTheme="minorEastAsia" w:cstheme="minorBidi"/>
          <w:smallCaps w:val="0"/>
          <w:noProof/>
          <w:sz w:val="22"/>
          <w:szCs w:val="22"/>
          <w:lang w:eastAsia="en-GB"/>
        </w:rPr>
        <w:tab/>
      </w:r>
      <w:r>
        <w:rPr>
          <w:noProof/>
        </w:rPr>
        <w:t>Parties´ ideological convergence and divergence in linguistic contextualisation</w:t>
      </w:r>
      <w:r>
        <w:rPr>
          <w:noProof/>
        </w:rPr>
        <w:tab/>
      </w:r>
      <w:r>
        <w:rPr>
          <w:noProof/>
        </w:rPr>
        <w:fldChar w:fldCharType="begin"/>
      </w:r>
      <w:r>
        <w:rPr>
          <w:noProof/>
        </w:rPr>
        <w:instrText xml:space="preserve"> PAGEREF _Toc68084156 \h </w:instrText>
      </w:r>
      <w:r>
        <w:rPr>
          <w:noProof/>
        </w:rPr>
      </w:r>
      <w:r>
        <w:rPr>
          <w:noProof/>
        </w:rPr>
        <w:fldChar w:fldCharType="separate"/>
      </w:r>
      <w:r w:rsidR="00AD4213">
        <w:rPr>
          <w:noProof/>
        </w:rPr>
        <w:t>17</w:t>
      </w:r>
      <w:r>
        <w:rPr>
          <w:noProof/>
        </w:rPr>
        <w:fldChar w:fldCharType="end"/>
      </w:r>
    </w:p>
    <w:p w14:paraId="5391AE54" w14:textId="7B073B36" w:rsidR="0004052F" w:rsidRDefault="0004052F">
      <w:pPr>
        <w:pStyle w:val="Verzeichnis1"/>
        <w:tabs>
          <w:tab w:val="left" w:pos="440"/>
        </w:tabs>
        <w:rPr>
          <w:rFonts w:eastAsiaTheme="minorEastAsia" w:cstheme="minorBidi"/>
          <w:b w:val="0"/>
          <w:bCs w:val="0"/>
          <w:caps w:val="0"/>
          <w:noProof/>
          <w:sz w:val="22"/>
          <w:szCs w:val="22"/>
          <w:lang w:eastAsia="en-GB"/>
        </w:rPr>
      </w:pPr>
      <w:r>
        <w:rPr>
          <w:noProof/>
        </w:rPr>
        <w:t>3</w:t>
      </w:r>
      <w:r>
        <w:rPr>
          <w:rFonts w:eastAsiaTheme="minorEastAsia" w:cstheme="minorBidi"/>
          <w:b w:val="0"/>
          <w:bCs w:val="0"/>
          <w:caps w:val="0"/>
          <w:noProof/>
          <w:sz w:val="22"/>
          <w:szCs w:val="22"/>
          <w:lang w:eastAsia="en-GB"/>
        </w:rPr>
        <w:tab/>
      </w:r>
      <w:r>
        <w:rPr>
          <w:noProof/>
        </w:rPr>
        <w:t>Methodology and Data</w:t>
      </w:r>
      <w:r>
        <w:rPr>
          <w:noProof/>
        </w:rPr>
        <w:tab/>
      </w:r>
      <w:r>
        <w:rPr>
          <w:noProof/>
        </w:rPr>
        <w:fldChar w:fldCharType="begin"/>
      </w:r>
      <w:r>
        <w:rPr>
          <w:noProof/>
        </w:rPr>
        <w:instrText xml:space="preserve"> PAGEREF _Toc68084157 \h </w:instrText>
      </w:r>
      <w:r>
        <w:rPr>
          <w:noProof/>
        </w:rPr>
      </w:r>
      <w:r>
        <w:rPr>
          <w:noProof/>
        </w:rPr>
        <w:fldChar w:fldCharType="separate"/>
      </w:r>
      <w:r w:rsidR="00AD4213">
        <w:rPr>
          <w:noProof/>
        </w:rPr>
        <w:t>19</w:t>
      </w:r>
      <w:r>
        <w:rPr>
          <w:noProof/>
        </w:rPr>
        <w:fldChar w:fldCharType="end"/>
      </w:r>
    </w:p>
    <w:p w14:paraId="16D99F04" w14:textId="06F1FE3F" w:rsidR="0004052F" w:rsidRDefault="0004052F">
      <w:pPr>
        <w:pStyle w:val="Verzeichnis2"/>
        <w:tabs>
          <w:tab w:val="left" w:pos="880"/>
        </w:tabs>
        <w:rPr>
          <w:rFonts w:eastAsiaTheme="minorEastAsia" w:cstheme="minorBidi"/>
          <w:smallCaps w:val="0"/>
          <w:noProof/>
          <w:sz w:val="22"/>
          <w:szCs w:val="22"/>
          <w:lang w:eastAsia="en-GB"/>
        </w:rPr>
      </w:pPr>
      <w:r w:rsidRPr="00B550B3">
        <w:rPr>
          <w:rFonts w:cstheme="majorHAnsi"/>
          <w:iCs/>
          <w:noProof/>
        </w:rPr>
        <w:t>3.1</w:t>
      </w:r>
      <w:r>
        <w:rPr>
          <w:rFonts w:eastAsiaTheme="minorEastAsia" w:cstheme="minorBidi"/>
          <w:smallCaps w:val="0"/>
          <w:noProof/>
          <w:sz w:val="22"/>
          <w:szCs w:val="22"/>
          <w:lang w:eastAsia="en-GB"/>
        </w:rPr>
        <w:tab/>
      </w:r>
      <w:r>
        <w:rPr>
          <w:noProof/>
        </w:rPr>
        <w:t>Computer-assisted content analysis</w:t>
      </w:r>
      <w:r>
        <w:rPr>
          <w:noProof/>
        </w:rPr>
        <w:tab/>
      </w:r>
      <w:r>
        <w:rPr>
          <w:noProof/>
        </w:rPr>
        <w:fldChar w:fldCharType="begin"/>
      </w:r>
      <w:r>
        <w:rPr>
          <w:noProof/>
        </w:rPr>
        <w:instrText xml:space="preserve"> PAGEREF _Toc68084158 \h </w:instrText>
      </w:r>
      <w:r>
        <w:rPr>
          <w:noProof/>
        </w:rPr>
      </w:r>
      <w:r>
        <w:rPr>
          <w:noProof/>
        </w:rPr>
        <w:fldChar w:fldCharType="separate"/>
      </w:r>
      <w:r w:rsidR="00AD4213">
        <w:rPr>
          <w:noProof/>
        </w:rPr>
        <w:t>19</w:t>
      </w:r>
      <w:r>
        <w:rPr>
          <w:noProof/>
        </w:rPr>
        <w:fldChar w:fldCharType="end"/>
      </w:r>
    </w:p>
    <w:p w14:paraId="35B60F68" w14:textId="5BE44DDC" w:rsidR="0004052F" w:rsidRDefault="0004052F">
      <w:pPr>
        <w:pStyle w:val="Verzeichnis2"/>
        <w:tabs>
          <w:tab w:val="left" w:pos="880"/>
        </w:tabs>
        <w:rPr>
          <w:rFonts w:eastAsiaTheme="minorEastAsia" w:cstheme="minorBidi"/>
          <w:smallCaps w:val="0"/>
          <w:noProof/>
          <w:sz w:val="22"/>
          <w:szCs w:val="22"/>
          <w:lang w:eastAsia="en-GB"/>
        </w:rPr>
      </w:pPr>
      <w:r w:rsidRPr="00B550B3">
        <w:rPr>
          <w:rFonts w:cstheme="majorHAnsi"/>
          <w:iCs/>
          <w:noProof/>
        </w:rPr>
        <w:t>3.2</w:t>
      </w:r>
      <w:r>
        <w:rPr>
          <w:rFonts w:eastAsiaTheme="minorEastAsia" w:cstheme="minorBidi"/>
          <w:smallCaps w:val="0"/>
          <w:noProof/>
          <w:sz w:val="22"/>
          <w:szCs w:val="22"/>
          <w:lang w:eastAsia="en-GB"/>
        </w:rPr>
        <w:tab/>
      </w:r>
      <w:r>
        <w:rPr>
          <w:noProof/>
        </w:rPr>
        <w:t>Corpus linguistical approach</w:t>
      </w:r>
      <w:r>
        <w:rPr>
          <w:noProof/>
        </w:rPr>
        <w:tab/>
      </w:r>
      <w:r>
        <w:rPr>
          <w:noProof/>
        </w:rPr>
        <w:fldChar w:fldCharType="begin"/>
      </w:r>
      <w:r>
        <w:rPr>
          <w:noProof/>
        </w:rPr>
        <w:instrText xml:space="preserve"> PAGEREF _Toc68084159 \h </w:instrText>
      </w:r>
      <w:r>
        <w:rPr>
          <w:noProof/>
        </w:rPr>
      </w:r>
      <w:r>
        <w:rPr>
          <w:noProof/>
        </w:rPr>
        <w:fldChar w:fldCharType="separate"/>
      </w:r>
      <w:r w:rsidR="00AD4213">
        <w:rPr>
          <w:noProof/>
        </w:rPr>
        <w:t>20</w:t>
      </w:r>
      <w:r>
        <w:rPr>
          <w:noProof/>
        </w:rPr>
        <w:fldChar w:fldCharType="end"/>
      </w:r>
    </w:p>
    <w:p w14:paraId="2479D00A" w14:textId="6E364947" w:rsidR="0004052F" w:rsidRDefault="0004052F">
      <w:pPr>
        <w:pStyle w:val="Verzeichnis3"/>
        <w:tabs>
          <w:tab w:val="left" w:pos="1100"/>
        </w:tabs>
        <w:rPr>
          <w:rFonts w:eastAsiaTheme="minorEastAsia" w:cstheme="minorBidi"/>
          <w:i w:val="0"/>
          <w:iCs w:val="0"/>
          <w:noProof/>
          <w:sz w:val="22"/>
          <w:szCs w:val="22"/>
          <w:lang w:eastAsia="en-GB"/>
        </w:rPr>
      </w:pPr>
      <w:r>
        <w:rPr>
          <w:noProof/>
        </w:rPr>
        <w:t>3.2.1</w:t>
      </w:r>
      <w:r>
        <w:rPr>
          <w:rFonts w:eastAsiaTheme="minorEastAsia" w:cstheme="minorBidi"/>
          <w:i w:val="0"/>
          <w:iCs w:val="0"/>
          <w:noProof/>
          <w:sz w:val="22"/>
          <w:szCs w:val="22"/>
          <w:lang w:eastAsia="en-GB"/>
        </w:rPr>
        <w:tab/>
      </w:r>
      <w:r>
        <w:rPr>
          <w:noProof/>
        </w:rPr>
        <w:t>Corpus linguistical methods</w:t>
      </w:r>
      <w:r>
        <w:rPr>
          <w:noProof/>
        </w:rPr>
        <w:tab/>
      </w:r>
      <w:r>
        <w:rPr>
          <w:noProof/>
        </w:rPr>
        <w:fldChar w:fldCharType="begin"/>
      </w:r>
      <w:r>
        <w:rPr>
          <w:noProof/>
        </w:rPr>
        <w:instrText xml:space="preserve"> PAGEREF _Toc68084160 \h </w:instrText>
      </w:r>
      <w:r>
        <w:rPr>
          <w:noProof/>
        </w:rPr>
      </w:r>
      <w:r>
        <w:rPr>
          <w:noProof/>
        </w:rPr>
        <w:fldChar w:fldCharType="separate"/>
      </w:r>
      <w:r w:rsidR="00AD4213">
        <w:rPr>
          <w:noProof/>
        </w:rPr>
        <w:t>20</w:t>
      </w:r>
      <w:r>
        <w:rPr>
          <w:noProof/>
        </w:rPr>
        <w:fldChar w:fldCharType="end"/>
      </w:r>
    </w:p>
    <w:p w14:paraId="702EDF81" w14:textId="047D5EA2" w:rsidR="0004052F" w:rsidRDefault="0004052F">
      <w:pPr>
        <w:pStyle w:val="Verzeichnis3"/>
        <w:tabs>
          <w:tab w:val="left" w:pos="1100"/>
        </w:tabs>
        <w:rPr>
          <w:rFonts w:eastAsiaTheme="minorEastAsia" w:cstheme="minorBidi"/>
          <w:i w:val="0"/>
          <w:iCs w:val="0"/>
          <w:noProof/>
          <w:sz w:val="22"/>
          <w:szCs w:val="22"/>
          <w:lang w:eastAsia="en-GB"/>
        </w:rPr>
      </w:pPr>
      <w:r>
        <w:rPr>
          <w:noProof/>
        </w:rPr>
        <w:t>3.2.2</w:t>
      </w:r>
      <w:r>
        <w:rPr>
          <w:rFonts w:eastAsiaTheme="minorEastAsia" w:cstheme="minorBidi"/>
          <w:i w:val="0"/>
          <w:iCs w:val="0"/>
          <w:noProof/>
          <w:sz w:val="22"/>
          <w:szCs w:val="22"/>
          <w:lang w:eastAsia="en-GB"/>
        </w:rPr>
        <w:tab/>
      </w:r>
      <w:r>
        <w:rPr>
          <w:noProof/>
        </w:rPr>
        <w:t>Dictionary</w:t>
      </w:r>
      <w:r>
        <w:rPr>
          <w:noProof/>
        </w:rPr>
        <w:tab/>
      </w:r>
      <w:r>
        <w:rPr>
          <w:noProof/>
        </w:rPr>
        <w:fldChar w:fldCharType="begin"/>
      </w:r>
      <w:r>
        <w:rPr>
          <w:noProof/>
        </w:rPr>
        <w:instrText xml:space="preserve"> PAGEREF _Toc68084161 \h </w:instrText>
      </w:r>
      <w:r>
        <w:rPr>
          <w:noProof/>
        </w:rPr>
      </w:r>
      <w:r>
        <w:rPr>
          <w:noProof/>
        </w:rPr>
        <w:fldChar w:fldCharType="separate"/>
      </w:r>
      <w:r w:rsidR="00AD4213">
        <w:rPr>
          <w:noProof/>
        </w:rPr>
        <w:t>21</w:t>
      </w:r>
      <w:r>
        <w:rPr>
          <w:noProof/>
        </w:rPr>
        <w:fldChar w:fldCharType="end"/>
      </w:r>
    </w:p>
    <w:p w14:paraId="514149D4" w14:textId="29C13BFA" w:rsidR="0004052F" w:rsidRDefault="0004052F">
      <w:pPr>
        <w:pStyle w:val="Verzeichnis3"/>
        <w:tabs>
          <w:tab w:val="left" w:pos="1100"/>
        </w:tabs>
        <w:rPr>
          <w:rFonts w:eastAsiaTheme="minorEastAsia" w:cstheme="minorBidi"/>
          <w:i w:val="0"/>
          <w:iCs w:val="0"/>
          <w:noProof/>
          <w:sz w:val="22"/>
          <w:szCs w:val="22"/>
          <w:lang w:eastAsia="en-GB"/>
        </w:rPr>
      </w:pPr>
      <w:r>
        <w:rPr>
          <w:noProof/>
        </w:rPr>
        <w:t>3.2.3</w:t>
      </w:r>
      <w:r>
        <w:rPr>
          <w:rFonts w:eastAsiaTheme="minorEastAsia" w:cstheme="minorBidi"/>
          <w:i w:val="0"/>
          <w:iCs w:val="0"/>
          <w:noProof/>
          <w:sz w:val="22"/>
          <w:szCs w:val="22"/>
          <w:lang w:eastAsia="en-GB"/>
        </w:rPr>
        <w:tab/>
      </w:r>
      <w:r>
        <w:rPr>
          <w:noProof/>
        </w:rPr>
        <w:t>Classification scheme</w:t>
      </w:r>
      <w:r>
        <w:rPr>
          <w:noProof/>
        </w:rPr>
        <w:tab/>
      </w:r>
      <w:r>
        <w:rPr>
          <w:noProof/>
        </w:rPr>
        <w:fldChar w:fldCharType="begin"/>
      </w:r>
      <w:r>
        <w:rPr>
          <w:noProof/>
        </w:rPr>
        <w:instrText xml:space="preserve"> PAGEREF _Toc68084162 \h </w:instrText>
      </w:r>
      <w:r>
        <w:rPr>
          <w:noProof/>
        </w:rPr>
      </w:r>
      <w:r>
        <w:rPr>
          <w:noProof/>
        </w:rPr>
        <w:fldChar w:fldCharType="separate"/>
      </w:r>
      <w:r w:rsidR="00AD4213">
        <w:rPr>
          <w:noProof/>
        </w:rPr>
        <w:t>22</w:t>
      </w:r>
      <w:r>
        <w:rPr>
          <w:noProof/>
        </w:rPr>
        <w:fldChar w:fldCharType="end"/>
      </w:r>
    </w:p>
    <w:p w14:paraId="50BA2E7E" w14:textId="67438E37" w:rsidR="0004052F" w:rsidRDefault="0004052F">
      <w:pPr>
        <w:pStyle w:val="Verzeichnis3"/>
        <w:tabs>
          <w:tab w:val="left" w:pos="1100"/>
        </w:tabs>
        <w:rPr>
          <w:rFonts w:eastAsiaTheme="minorEastAsia" w:cstheme="minorBidi"/>
          <w:i w:val="0"/>
          <w:iCs w:val="0"/>
          <w:noProof/>
          <w:sz w:val="22"/>
          <w:szCs w:val="22"/>
          <w:lang w:eastAsia="en-GB"/>
        </w:rPr>
      </w:pPr>
      <w:r>
        <w:rPr>
          <w:noProof/>
        </w:rPr>
        <w:t>3.2.4</w:t>
      </w:r>
      <w:r>
        <w:rPr>
          <w:rFonts w:eastAsiaTheme="minorEastAsia" w:cstheme="minorBidi"/>
          <w:i w:val="0"/>
          <w:iCs w:val="0"/>
          <w:noProof/>
          <w:sz w:val="22"/>
          <w:szCs w:val="22"/>
          <w:lang w:eastAsia="en-GB"/>
        </w:rPr>
        <w:tab/>
      </w:r>
      <w:r>
        <w:rPr>
          <w:noProof/>
        </w:rPr>
        <w:t>polmineR</w:t>
      </w:r>
      <w:r>
        <w:rPr>
          <w:noProof/>
        </w:rPr>
        <w:tab/>
      </w:r>
      <w:r>
        <w:rPr>
          <w:noProof/>
        </w:rPr>
        <w:fldChar w:fldCharType="begin"/>
      </w:r>
      <w:r>
        <w:rPr>
          <w:noProof/>
        </w:rPr>
        <w:instrText xml:space="preserve"> PAGEREF _Toc68084163 \h </w:instrText>
      </w:r>
      <w:r>
        <w:rPr>
          <w:noProof/>
        </w:rPr>
      </w:r>
      <w:r>
        <w:rPr>
          <w:noProof/>
        </w:rPr>
        <w:fldChar w:fldCharType="separate"/>
      </w:r>
      <w:r w:rsidR="00AD4213">
        <w:rPr>
          <w:noProof/>
        </w:rPr>
        <w:t>22</w:t>
      </w:r>
      <w:r>
        <w:rPr>
          <w:noProof/>
        </w:rPr>
        <w:fldChar w:fldCharType="end"/>
      </w:r>
    </w:p>
    <w:p w14:paraId="119687DF" w14:textId="7D0875F4" w:rsidR="0004052F" w:rsidRDefault="0004052F">
      <w:pPr>
        <w:pStyle w:val="Verzeichnis1"/>
        <w:tabs>
          <w:tab w:val="left" w:pos="440"/>
        </w:tabs>
        <w:rPr>
          <w:rFonts w:eastAsiaTheme="minorEastAsia" w:cstheme="minorBidi"/>
          <w:b w:val="0"/>
          <w:bCs w:val="0"/>
          <w:caps w:val="0"/>
          <w:noProof/>
          <w:sz w:val="22"/>
          <w:szCs w:val="22"/>
          <w:lang w:eastAsia="en-GB"/>
        </w:rPr>
      </w:pPr>
      <w:r>
        <w:rPr>
          <w:noProof/>
        </w:rPr>
        <w:t>4</w:t>
      </w:r>
      <w:r>
        <w:rPr>
          <w:rFonts w:eastAsiaTheme="minorEastAsia" w:cstheme="minorBidi"/>
          <w:b w:val="0"/>
          <w:bCs w:val="0"/>
          <w:caps w:val="0"/>
          <w:noProof/>
          <w:sz w:val="22"/>
          <w:szCs w:val="22"/>
          <w:lang w:eastAsia="en-GB"/>
        </w:rPr>
        <w:tab/>
      </w:r>
      <w:r>
        <w:rPr>
          <w:noProof/>
        </w:rPr>
        <w:t>Results</w:t>
      </w:r>
      <w:r>
        <w:rPr>
          <w:noProof/>
        </w:rPr>
        <w:tab/>
      </w:r>
      <w:r>
        <w:rPr>
          <w:noProof/>
        </w:rPr>
        <w:fldChar w:fldCharType="begin"/>
      </w:r>
      <w:r>
        <w:rPr>
          <w:noProof/>
        </w:rPr>
        <w:instrText xml:space="preserve"> PAGEREF _Toc68084164 \h </w:instrText>
      </w:r>
      <w:r>
        <w:rPr>
          <w:noProof/>
        </w:rPr>
      </w:r>
      <w:r>
        <w:rPr>
          <w:noProof/>
        </w:rPr>
        <w:fldChar w:fldCharType="separate"/>
      </w:r>
      <w:r w:rsidR="00AD4213">
        <w:rPr>
          <w:noProof/>
        </w:rPr>
        <w:t>25</w:t>
      </w:r>
      <w:r>
        <w:rPr>
          <w:noProof/>
        </w:rPr>
        <w:fldChar w:fldCharType="end"/>
      </w:r>
    </w:p>
    <w:p w14:paraId="56E71F4C" w14:textId="0A4EB758" w:rsidR="0004052F" w:rsidRDefault="0004052F">
      <w:pPr>
        <w:pStyle w:val="Verzeichnis2"/>
        <w:tabs>
          <w:tab w:val="left" w:pos="880"/>
        </w:tabs>
        <w:rPr>
          <w:rFonts w:eastAsiaTheme="minorEastAsia" w:cstheme="minorBidi"/>
          <w:smallCaps w:val="0"/>
          <w:noProof/>
          <w:sz w:val="22"/>
          <w:szCs w:val="22"/>
          <w:lang w:eastAsia="en-GB"/>
        </w:rPr>
      </w:pPr>
      <w:r w:rsidRPr="00B550B3">
        <w:rPr>
          <w:rFonts w:cstheme="majorHAnsi"/>
          <w:iCs/>
          <w:noProof/>
        </w:rPr>
        <w:t>4.1</w:t>
      </w:r>
      <w:r>
        <w:rPr>
          <w:rFonts w:eastAsiaTheme="minorEastAsia" w:cstheme="minorBidi"/>
          <w:smallCaps w:val="0"/>
          <w:noProof/>
          <w:sz w:val="22"/>
          <w:szCs w:val="22"/>
          <w:lang w:eastAsia="en-GB"/>
        </w:rPr>
        <w:tab/>
      </w:r>
      <w:r>
        <w:rPr>
          <w:noProof/>
        </w:rPr>
        <w:t>Changes of salience of immigration over time</w:t>
      </w:r>
      <w:r>
        <w:rPr>
          <w:noProof/>
        </w:rPr>
        <w:tab/>
      </w:r>
      <w:r>
        <w:rPr>
          <w:noProof/>
        </w:rPr>
        <w:fldChar w:fldCharType="begin"/>
      </w:r>
      <w:r>
        <w:rPr>
          <w:noProof/>
        </w:rPr>
        <w:instrText xml:space="preserve"> PAGEREF _Toc68084165 \h </w:instrText>
      </w:r>
      <w:r>
        <w:rPr>
          <w:noProof/>
        </w:rPr>
      </w:r>
      <w:r>
        <w:rPr>
          <w:noProof/>
        </w:rPr>
        <w:fldChar w:fldCharType="separate"/>
      </w:r>
      <w:r w:rsidR="00AD4213">
        <w:rPr>
          <w:noProof/>
        </w:rPr>
        <w:t>25</w:t>
      </w:r>
      <w:r>
        <w:rPr>
          <w:noProof/>
        </w:rPr>
        <w:fldChar w:fldCharType="end"/>
      </w:r>
    </w:p>
    <w:p w14:paraId="7BA883AB" w14:textId="085F75C1" w:rsidR="0004052F" w:rsidRDefault="0004052F">
      <w:pPr>
        <w:pStyle w:val="Verzeichnis2"/>
        <w:tabs>
          <w:tab w:val="left" w:pos="880"/>
        </w:tabs>
        <w:rPr>
          <w:rFonts w:eastAsiaTheme="minorEastAsia" w:cstheme="minorBidi"/>
          <w:smallCaps w:val="0"/>
          <w:noProof/>
          <w:sz w:val="22"/>
          <w:szCs w:val="22"/>
          <w:lang w:eastAsia="en-GB"/>
        </w:rPr>
      </w:pPr>
      <w:r w:rsidRPr="00B550B3">
        <w:rPr>
          <w:rFonts w:cstheme="majorHAnsi"/>
          <w:iCs/>
          <w:noProof/>
        </w:rPr>
        <w:t>4.2</w:t>
      </w:r>
      <w:r>
        <w:rPr>
          <w:rFonts w:eastAsiaTheme="minorEastAsia" w:cstheme="minorBidi"/>
          <w:smallCaps w:val="0"/>
          <w:noProof/>
          <w:sz w:val="22"/>
          <w:szCs w:val="22"/>
          <w:lang w:eastAsia="en-GB"/>
        </w:rPr>
        <w:tab/>
      </w:r>
      <w:r>
        <w:rPr>
          <w:noProof/>
        </w:rPr>
        <w:t>Party actors´ salience on citizenship</w:t>
      </w:r>
      <w:r>
        <w:rPr>
          <w:noProof/>
        </w:rPr>
        <w:tab/>
      </w:r>
      <w:r>
        <w:rPr>
          <w:noProof/>
        </w:rPr>
        <w:fldChar w:fldCharType="begin"/>
      </w:r>
      <w:r>
        <w:rPr>
          <w:noProof/>
        </w:rPr>
        <w:instrText xml:space="preserve"> PAGEREF _Toc68084166 \h </w:instrText>
      </w:r>
      <w:r>
        <w:rPr>
          <w:noProof/>
        </w:rPr>
      </w:r>
      <w:r>
        <w:rPr>
          <w:noProof/>
        </w:rPr>
        <w:fldChar w:fldCharType="separate"/>
      </w:r>
      <w:r w:rsidR="00AD4213">
        <w:rPr>
          <w:noProof/>
        </w:rPr>
        <w:t>27</w:t>
      </w:r>
      <w:r>
        <w:rPr>
          <w:noProof/>
        </w:rPr>
        <w:fldChar w:fldCharType="end"/>
      </w:r>
    </w:p>
    <w:p w14:paraId="0AD027E4" w14:textId="7F41263D" w:rsidR="0004052F" w:rsidRDefault="0004052F">
      <w:pPr>
        <w:pStyle w:val="Verzeichnis2"/>
        <w:tabs>
          <w:tab w:val="left" w:pos="880"/>
        </w:tabs>
        <w:rPr>
          <w:rFonts w:eastAsiaTheme="minorEastAsia" w:cstheme="minorBidi"/>
          <w:smallCaps w:val="0"/>
          <w:noProof/>
          <w:sz w:val="22"/>
          <w:szCs w:val="22"/>
          <w:lang w:eastAsia="en-GB"/>
        </w:rPr>
      </w:pPr>
      <w:r w:rsidRPr="00B550B3">
        <w:rPr>
          <w:rFonts w:cstheme="majorHAnsi"/>
          <w:iCs/>
          <w:noProof/>
        </w:rPr>
        <w:t>4.3</w:t>
      </w:r>
      <w:r>
        <w:rPr>
          <w:rFonts w:eastAsiaTheme="minorEastAsia" w:cstheme="minorBidi"/>
          <w:smallCaps w:val="0"/>
          <w:noProof/>
          <w:sz w:val="22"/>
          <w:szCs w:val="22"/>
          <w:lang w:eastAsia="en-GB"/>
        </w:rPr>
        <w:tab/>
      </w:r>
      <w:r>
        <w:rPr>
          <w:noProof/>
        </w:rPr>
        <w:t>Parties’ linguistic context convergence</w:t>
      </w:r>
      <w:r>
        <w:rPr>
          <w:noProof/>
        </w:rPr>
        <w:tab/>
      </w:r>
      <w:r>
        <w:rPr>
          <w:noProof/>
        </w:rPr>
        <w:fldChar w:fldCharType="begin"/>
      </w:r>
      <w:r>
        <w:rPr>
          <w:noProof/>
        </w:rPr>
        <w:instrText xml:space="preserve"> PAGEREF _Toc68084167 \h </w:instrText>
      </w:r>
      <w:r>
        <w:rPr>
          <w:noProof/>
        </w:rPr>
      </w:r>
      <w:r>
        <w:rPr>
          <w:noProof/>
        </w:rPr>
        <w:fldChar w:fldCharType="separate"/>
      </w:r>
      <w:r w:rsidR="00AD4213">
        <w:rPr>
          <w:noProof/>
        </w:rPr>
        <w:t>32</w:t>
      </w:r>
      <w:r>
        <w:rPr>
          <w:noProof/>
        </w:rPr>
        <w:fldChar w:fldCharType="end"/>
      </w:r>
    </w:p>
    <w:p w14:paraId="6E97178A" w14:textId="177399D1" w:rsidR="0004052F" w:rsidRDefault="0004052F">
      <w:pPr>
        <w:pStyle w:val="Verzeichnis2"/>
        <w:tabs>
          <w:tab w:val="left" w:pos="880"/>
        </w:tabs>
        <w:rPr>
          <w:rFonts w:eastAsiaTheme="minorEastAsia" w:cstheme="minorBidi"/>
          <w:smallCaps w:val="0"/>
          <w:noProof/>
          <w:sz w:val="22"/>
          <w:szCs w:val="22"/>
          <w:lang w:eastAsia="en-GB"/>
        </w:rPr>
      </w:pPr>
      <w:r w:rsidRPr="00B550B3">
        <w:rPr>
          <w:rFonts w:cstheme="majorHAnsi"/>
          <w:iCs/>
          <w:noProof/>
        </w:rPr>
        <w:lastRenderedPageBreak/>
        <w:t>4.4</w:t>
      </w:r>
      <w:r>
        <w:rPr>
          <w:rFonts w:eastAsiaTheme="minorEastAsia" w:cstheme="minorBidi"/>
          <w:smallCaps w:val="0"/>
          <w:noProof/>
          <w:sz w:val="22"/>
          <w:szCs w:val="22"/>
          <w:lang w:eastAsia="en-GB"/>
        </w:rPr>
        <w:tab/>
      </w:r>
      <w:r>
        <w:rPr>
          <w:noProof/>
        </w:rPr>
        <w:t>Parties´ linguistic context divergence</w:t>
      </w:r>
      <w:r>
        <w:rPr>
          <w:noProof/>
        </w:rPr>
        <w:tab/>
      </w:r>
      <w:r>
        <w:rPr>
          <w:noProof/>
        </w:rPr>
        <w:fldChar w:fldCharType="begin"/>
      </w:r>
      <w:r>
        <w:rPr>
          <w:noProof/>
        </w:rPr>
        <w:instrText xml:space="preserve"> PAGEREF _Toc68084168 \h </w:instrText>
      </w:r>
      <w:r>
        <w:rPr>
          <w:noProof/>
        </w:rPr>
      </w:r>
      <w:r>
        <w:rPr>
          <w:noProof/>
        </w:rPr>
        <w:fldChar w:fldCharType="separate"/>
      </w:r>
      <w:r w:rsidR="00AD4213">
        <w:rPr>
          <w:noProof/>
        </w:rPr>
        <w:t>35</w:t>
      </w:r>
      <w:r>
        <w:rPr>
          <w:noProof/>
        </w:rPr>
        <w:fldChar w:fldCharType="end"/>
      </w:r>
    </w:p>
    <w:p w14:paraId="356EEE70" w14:textId="6B0EE469" w:rsidR="0004052F" w:rsidRDefault="0004052F">
      <w:pPr>
        <w:pStyle w:val="Verzeichnis1"/>
        <w:tabs>
          <w:tab w:val="left" w:pos="440"/>
        </w:tabs>
        <w:rPr>
          <w:rFonts w:eastAsiaTheme="minorEastAsia" w:cstheme="minorBidi"/>
          <w:b w:val="0"/>
          <w:bCs w:val="0"/>
          <w:caps w:val="0"/>
          <w:noProof/>
          <w:sz w:val="22"/>
          <w:szCs w:val="22"/>
          <w:lang w:eastAsia="en-GB"/>
        </w:rPr>
      </w:pPr>
      <w:r>
        <w:rPr>
          <w:noProof/>
        </w:rPr>
        <w:t>5</w:t>
      </w:r>
      <w:r>
        <w:rPr>
          <w:rFonts w:eastAsiaTheme="minorEastAsia" w:cstheme="minorBidi"/>
          <w:b w:val="0"/>
          <w:bCs w:val="0"/>
          <w:caps w:val="0"/>
          <w:noProof/>
          <w:sz w:val="22"/>
          <w:szCs w:val="22"/>
          <w:lang w:eastAsia="en-GB"/>
        </w:rPr>
        <w:tab/>
      </w:r>
      <w:r>
        <w:rPr>
          <w:noProof/>
        </w:rPr>
        <w:t>Implications</w:t>
      </w:r>
      <w:r>
        <w:rPr>
          <w:noProof/>
        </w:rPr>
        <w:tab/>
      </w:r>
      <w:r>
        <w:rPr>
          <w:noProof/>
        </w:rPr>
        <w:fldChar w:fldCharType="begin"/>
      </w:r>
      <w:r>
        <w:rPr>
          <w:noProof/>
        </w:rPr>
        <w:instrText xml:space="preserve"> PAGEREF _Toc68084169 \h </w:instrText>
      </w:r>
      <w:r>
        <w:rPr>
          <w:noProof/>
        </w:rPr>
      </w:r>
      <w:r>
        <w:rPr>
          <w:noProof/>
        </w:rPr>
        <w:fldChar w:fldCharType="separate"/>
      </w:r>
      <w:r w:rsidR="00AD4213">
        <w:rPr>
          <w:noProof/>
        </w:rPr>
        <w:t>39</w:t>
      </w:r>
      <w:r>
        <w:rPr>
          <w:noProof/>
        </w:rPr>
        <w:fldChar w:fldCharType="end"/>
      </w:r>
    </w:p>
    <w:p w14:paraId="7BBE0857" w14:textId="5CE58CA3" w:rsidR="0004052F" w:rsidRDefault="0004052F">
      <w:pPr>
        <w:pStyle w:val="Verzeichnis1"/>
        <w:tabs>
          <w:tab w:val="left" w:pos="440"/>
        </w:tabs>
        <w:rPr>
          <w:rFonts w:eastAsiaTheme="minorEastAsia" w:cstheme="minorBidi"/>
          <w:b w:val="0"/>
          <w:bCs w:val="0"/>
          <w:caps w:val="0"/>
          <w:noProof/>
          <w:sz w:val="22"/>
          <w:szCs w:val="22"/>
          <w:lang w:eastAsia="en-GB"/>
        </w:rPr>
      </w:pPr>
      <w:r>
        <w:rPr>
          <w:noProof/>
        </w:rPr>
        <w:t>6</w:t>
      </w:r>
      <w:r>
        <w:rPr>
          <w:rFonts w:eastAsiaTheme="minorEastAsia" w:cstheme="minorBidi"/>
          <w:b w:val="0"/>
          <w:bCs w:val="0"/>
          <w:caps w:val="0"/>
          <w:noProof/>
          <w:sz w:val="22"/>
          <w:szCs w:val="22"/>
          <w:lang w:eastAsia="en-GB"/>
        </w:rPr>
        <w:tab/>
      </w:r>
      <w:r>
        <w:rPr>
          <w:noProof/>
        </w:rPr>
        <w:t>Conclusion and Limitations</w:t>
      </w:r>
      <w:r>
        <w:rPr>
          <w:noProof/>
        </w:rPr>
        <w:tab/>
      </w:r>
      <w:r>
        <w:rPr>
          <w:noProof/>
        </w:rPr>
        <w:fldChar w:fldCharType="begin"/>
      </w:r>
      <w:r>
        <w:rPr>
          <w:noProof/>
        </w:rPr>
        <w:instrText xml:space="preserve"> PAGEREF _Toc68084170 \h </w:instrText>
      </w:r>
      <w:r>
        <w:rPr>
          <w:noProof/>
        </w:rPr>
      </w:r>
      <w:r>
        <w:rPr>
          <w:noProof/>
        </w:rPr>
        <w:fldChar w:fldCharType="separate"/>
      </w:r>
      <w:r w:rsidR="00AD4213">
        <w:rPr>
          <w:noProof/>
        </w:rPr>
        <w:t>43</w:t>
      </w:r>
      <w:r>
        <w:rPr>
          <w:noProof/>
        </w:rPr>
        <w:fldChar w:fldCharType="end"/>
      </w:r>
    </w:p>
    <w:p w14:paraId="4452E0A6" w14:textId="60CE12D0" w:rsidR="0004052F" w:rsidRDefault="0004052F">
      <w:pPr>
        <w:pStyle w:val="Verzeichnis1"/>
        <w:tabs>
          <w:tab w:val="left" w:pos="440"/>
        </w:tabs>
        <w:rPr>
          <w:rFonts w:eastAsiaTheme="minorEastAsia" w:cstheme="minorBidi"/>
          <w:b w:val="0"/>
          <w:bCs w:val="0"/>
          <w:caps w:val="0"/>
          <w:noProof/>
          <w:sz w:val="22"/>
          <w:szCs w:val="22"/>
          <w:lang w:eastAsia="en-GB"/>
        </w:rPr>
      </w:pPr>
      <w:r>
        <w:rPr>
          <w:noProof/>
        </w:rPr>
        <w:t>7</w:t>
      </w:r>
      <w:r>
        <w:rPr>
          <w:rFonts w:eastAsiaTheme="minorEastAsia" w:cstheme="minorBidi"/>
          <w:b w:val="0"/>
          <w:bCs w:val="0"/>
          <w:caps w:val="0"/>
          <w:noProof/>
          <w:sz w:val="22"/>
          <w:szCs w:val="22"/>
          <w:lang w:eastAsia="en-GB"/>
        </w:rPr>
        <w:tab/>
      </w:r>
      <w:r>
        <w:rPr>
          <w:noProof/>
        </w:rPr>
        <w:t>References</w:t>
      </w:r>
      <w:r>
        <w:rPr>
          <w:noProof/>
        </w:rPr>
        <w:tab/>
      </w:r>
      <w:r>
        <w:rPr>
          <w:noProof/>
        </w:rPr>
        <w:fldChar w:fldCharType="begin"/>
      </w:r>
      <w:r>
        <w:rPr>
          <w:noProof/>
        </w:rPr>
        <w:instrText xml:space="preserve"> PAGEREF _Toc68084171 \h </w:instrText>
      </w:r>
      <w:r>
        <w:rPr>
          <w:noProof/>
        </w:rPr>
      </w:r>
      <w:r>
        <w:rPr>
          <w:noProof/>
        </w:rPr>
        <w:fldChar w:fldCharType="separate"/>
      </w:r>
      <w:r w:rsidR="00AD4213">
        <w:rPr>
          <w:noProof/>
        </w:rPr>
        <w:t>44</w:t>
      </w:r>
      <w:r>
        <w:rPr>
          <w:noProof/>
        </w:rPr>
        <w:fldChar w:fldCharType="end"/>
      </w:r>
    </w:p>
    <w:p w14:paraId="3A8121A3" w14:textId="15E8745A" w:rsidR="0004052F" w:rsidRDefault="0004052F">
      <w:pPr>
        <w:pStyle w:val="Verzeichnis1"/>
        <w:tabs>
          <w:tab w:val="left" w:pos="440"/>
        </w:tabs>
        <w:rPr>
          <w:rFonts w:eastAsiaTheme="minorEastAsia" w:cstheme="minorBidi"/>
          <w:b w:val="0"/>
          <w:bCs w:val="0"/>
          <w:caps w:val="0"/>
          <w:noProof/>
          <w:sz w:val="22"/>
          <w:szCs w:val="22"/>
          <w:lang w:eastAsia="en-GB"/>
        </w:rPr>
      </w:pPr>
      <w:r>
        <w:rPr>
          <w:noProof/>
        </w:rPr>
        <w:t>8</w:t>
      </w:r>
      <w:r>
        <w:rPr>
          <w:rFonts w:eastAsiaTheme="minorEastAsia" w:cstheme="minorBidi"/>
          <w:b w:val="0"/>
          <w:bCs w:val="0"/>
          <w:caps w:val="0"/>
          <w:noProof/>
          <w:sz w:val="22"/>
          <w:szCs w:val="22"/>
          <w:lang w:eastAsia="en-GB"/>
        </w:rPr>
        <w:tab/>
      </w:r>
      <w:r>
        <w:rPr>
          <w:noProof/>
        </w:rPr>
        <w:t>Appendix</w:t>
      </w:r>
      <w:r>
        <w:rPr>
          <w:noProof/>
        </w:rPr>
        <w:tab/>
      </w:r>
      <w:r>
        <w:rPr>
          <w:noProof/>
        </w:rPr>
        <w:fldChar w:fldCharType="begin"/>
      </w:r>
      <w:r>
        <w:rPr>
          <w:noProof/>
        </w:rPr>
        <w:instrText xml:space="preserve"> PAGEREF _Toc68084172 \h </w:instrText>
      </w:r>
      <w:r>
        <w:rPr>
          <w:noProof/>
        </w:rPr>
      </w:r>
      <w:r>
        <w:rPr>
          <w:noProof/>
        </w:rPr>
        <w:fldChar w:fldCharType="separate"/>
      </w:r>
      <w:r w:rsidR="00AD4213">
        <w:rPr>
          <w:noProof/>
        </w:rPr>
        <w:t>A</w:t>
      </w:r>
      <w:r>
        <w:rPr>
          <w:noProof/>
        </w:rPr>
        <w:fldChar w:fldCharType="end"/>
      </w:r>
    </w:p>
    <w:p w14:paraId="06F4422F" w14:textId="3508E035" w:rsidR="0004052F" w:rsidRDefault="0004052F">
      <w:pPr>
        <w:pStyle w:val="Verzeichnis2"/>
        <w:tabs>
          <w:tab w:val="left" w:pos="880"/>
        </w:tabs>
        <w:rPr>
          <w:rFonts w:eastAsiaTheme="minorEastAsia" w:cstheme="minorBidi"/>
          <w:smallCaps w:val="0"/>
          <w:noProof/>
          <w:sz w:val="22"/>
          <w:szCs w:val="22"/>
          <w:lang w:eastAsia="en-GB"/>
        </w:rPr>
      </w:pPr>
      <w:r w:rsidRPr="00B550B3">
        <w:rPr>
          <w:rFonts w:cstheme="majorHAnsi"/>
          <w:iCs/>
          <w:noProof/>
        </w:rPr>
        <w:t>8.1</w:t>
      </w:r>
      <w:r>
        <w:rPr>
          <w:rFonts w:eastAsiaTheme="minorEastAsia" w:cstheme="minorBidi"/>
          <w:smallCaps w:val="0"/>
          <w:noProof/>
          <w:sz w:val="22"/>
          <w:szCs w:val="22"/>
          <w:lang w:eastAsia="en-GB"/>
        </w:rPr>
        <w:tab/>
      </w:r>
      <w:r>
        <w:rPr>
          <w:noProof/>
        </w:rPr>
        <w:t>Statutory declaration</w:t>
      </w:r>
      <w:r>
        <w:rPr>
          <w:noProof/>
        </w:rPr>
        <w:tab/>
      </w:r>
      <w:r>
        <w:rPr>
          <w:noProof/>
        </w:rPr>
        <w:fldChar w:fldCharType="begin"/>
      </w:r>
      <w:r>
        <w:rPr>
          <w:noProof/>
        </w:rPr>
        <w:instrText xml:space="preserve"> PAGEREF _Toc68084173 \h </w:instrText>
      </w:r>
      <w:r>
        <w:rPr>
          <w:noProof/>
        </w:rPr>
      </w:r>
      <w:r>
        <w:rPr>
          <w:noProof/>
        </w:rPr>
        <w:fldChar w:fldCharType="separate"/>
      </w:r>
      <w:r w:rsidR="00AD4213">
        <w:rPr>
          <w:noProof/>
        </w:rPr>
        <w:t>A</w:t>
      </w:r>
      <w:r>
        <w:rPr>
          <w:noProof/>
        </w:rPr>
        <w:fldChar w:fldCharType="end"/>
      </w:r>
    </w:p>
    <w:p w14:paraId="02F0938B" w14:textId="639BC1FD" w:rsidR="005A6FDB" w:rsidRDefault="0003112B" w:rsidP="00122024">
      <w:pPr>
        <w:pStyle w:val="Verzeichnis2"/>
      </w:pPr>
      <w:r w:rsidRPr="0085291E">
        <w:fldChar w:fldCharType="end"/>
      </w:r>
    </w:p>
    <w:p w14:paraId="2653011C" w14:textId="5C98DF31" w:rsidR="005A6FDB" w:rsidRPr="00FC7B21" w:rsidRDefault="005A6FDB" w:rsidP="004D01BB">
      <w:pPr>
        <w:pStyle w:val="berschrift2"/>
        <w:numPr>
          <w:ilvl w:val="0"/>
          <w:numId w:val="0"/>
        </w:numPr>
        <w:ind w:left="576" w:hanging="576"/>
      </w:pPr>
      <w:bookmarkStart w:id="1" w:name="_Toc68084140"/>
      <w:r w:rsidRPr="00FC7B21">
        <w:t xml:space="preserve">List of </w:t>
      </w:r>
      <w:r w:rsidR="00350C69" w:rsidRPr="00FC7B21">
        <w:t>T</w:t>
      </w:r>
      <w:r w:rsidRPr="00FC7B21">
        <w:t>ables</w:t>
      </w:r>
      <w:bookmarkEnd w:id="1"/>
    </w:p>
    <w:p w14:paraId="73369FBD" w14:textId="3E922F12" w:rsidR="00336E46" w:rsidRDefault="005A6FDB">
      <w:pPr>
        <w:pStyle w:val="Abbildungsverzeichnis"/>
        <w:tabs>
          <w:tab w:val="right" w:pos="9062"/>
        </w:tabs>
        <w:rPr>
          <w:rFonts w:eastAsiaTheme="minorEastAsia" w:cstheme="minorBidi"/>
          <w:i w:val="0"/>
          <w:iCs w:val="0"/>
          <w:noProof/>
          <w:sz w:val="22"/>
          <w:szCs w:val="22"/>
          <w:lang w:eastAsia="en-GB"/>
        </w:rPr>
      </w:pPr>
      <w:r>
        <w:rPr>
          <w:i w:val="0"/>
          <w:iCs w:val="0"/>
        </w:rPr>
        <w:fldChar w:fldCharType="begin"/>
      </w:r>
      <w:r>
        <w:rPr>
          <w:i w:val="0"/>
          <w:iCs w:val="0"/>
        </w:rPr>
        <w:instrText xml:space="preserve"> TOC \c "Table" </w:instrText>
      </w:r>
      <w:r>
        <w:rPr>
          <w:i w:val="0"/>
          <w:iCs w:val="0"/>
        </w:rPr>
        <w:fldChar w:fldCharType="separate"/>
      </w:r>
      <w:r w:rsidR="00336E46">
        <w:rPr>
          <w:noProof/>
        </w:rPr>
        <w:t>Table 1 Sorted and validated dictionary of the citizenship policy field in Germany formulated from theoretical model and adapted from Green (2004: 2)</w:t>
      </w:r>
      <w:r w:rsidR="00336E46">
        <w:rPr>
          <w:noProof/>
        </w:rPr>
        <w:tab/>
      </w:r>
      <w:r w:rsidR="00336E46">
        <w:rPr>
          <w:noProof/>
        </w:rPr>
        <w:fldChar w:fldCharType="begin"/>
      </w:r>
      <w:r w:rsidR="00336E46">
        <w:rPr>
          <w:noProof/>
        </w:rPr>
        <w:instrText xml:space="preserve"> PAGEREF _Toc21612667 \h </w:instrText>
      </w:r>
      <w:r w:rsidR="00336E46">
        <w:rPr>
          <w:noProof/>
        </w:rPr>
      </w:r>
      <w:r w:rsidR="00336E46">
        <w:rPr>
          <w:noProof/>
        </w:rPr>
        <w:fldChar w:fldCharType="separate"/>
      </w:r>
      <w:r w:rsidR="00AD4213">
        <w:rPr>
          <w:noProof/>
        </w:rPr>
        <w:t>22</w:t>
      </w:r>
      <w:r w:rsidR="00336E46">
        <w:rPr>
          <w:noProof/>
        </w:rPr>
        <w:fldChar w:fldCharType="end"/>
      </w:r>
    </w:p>
    <w:p w14:paraId="119B18CA" w14:textId="5D0BBD85" w:rsidR="00336E46" w:rsidRDefault="00336E46">
      <w:pPr>
        <w:pStyle w:val="Abbildungsverzeichnis"/>
        <w:tabs>
          <w:tab w:val="right" w:pos="9062"/>
        </w:tabs>
        <w:rPr>
          <w:rFonts w:eastAsiaTheme="minorEastAsia" w:cstheme="minorBidi"/>
          <w:i w:val="0"/>
          <w:iCs w:val="0"/>
          <w:noProof/>
          <w:sz w:val="22"/>
          <w:szCs w:val="22"/>
          <w:lang w:eastAsia="en-GB"/>
        </w:rPr>
      </w:pPr>
      <w:r>
        <w:rPr>
          <w:noProof/>
        </w:rPr>
        <w:t>Table 2 classification scheme, adapted from Helbling (2012), own illustration</w:t>
      </w:r>
      <w:r>
        <w:rPr>
          <w:noProof/>
        </w:rPr>
        <w:tab/>
      </w:r>
      <w:r>
        <w:rPr>
          <w:noProof/>
        </w:rPr>
        <w:fldChar w:fldCharType="begin"/>
      </w:r>
      <w:r>
        <w:rPr>
          <w:noProof/>
        </w:rPr>
        <w:instrText xml:space="preserve"> PAGEREF _Toc21612668 \h </w:instrText>
      </w:r>
      <w:r>
        <w:rPr>
          <w:noProof/>
        </w:rPr>
      </w:r>
      <w:r>
        <w:rPr>
          <w:noProof/>
        </w:rPr>
        <w:fldChar w:fldCharType="separate"/>
      </w:r>
      <w:r w:rsidR="00AD4213">
        <w:rPr>
          <w:noProof/>
        </w:rPr>
        <w:t>22</w:t>
      </w:r>
      <w:r>
        <w:rPr>
          <w:noProof/>
        </w:rPr>
        <w:fldChar w:fldCharType="end"/>
      </w:r>
    </w:p>
    <w:p w14:paraId="0612AC11" w14:textId="1340111B" w:rsidR="00336E46" w:rsidRDefault="00336E46">
      <w:pPr>
        <w:pStyle w:val="Abbildungsverzeichnis"/>
        <w:tabs>
          <w:tab w:val="right" w:pos="9062"/>
        </w:tabs>
        <w:rPr>
          <w:rFonts w:eastAsiaTheme="minorEastAsia" w:cstheme="minorBidi"/>
          <w:i w:val="0"/>
          <w:iCs w:val="0"/>
          <w:noProof/>
          <w:sz w:val="22"/>
          <w:szCs w:val="22"/>
          <w:lang w:eastAsia="en-GB"/>
        </w:rPr>
      </w:pPr>
      <w:r>
        <w:rPr>
          <w:noProof/>
        </w:rPr>
        <w:t>Table 3 Collocations of '".*[Ss]taatsbürger.*"' between 1996 and 2000 by party (only similar ones)</w:t>
      </w:r>
      <w:r>
        <w:rPr>
          <w:noProof/>
        </w:rPr>
        <w:tab/>
      </w:r>
      <w:r>
        <w:rPr>
          <w:noProof/>
        </w:rPr>
        <w:fldChar w:fldCharType="begin"/>
      </w:r>
      <w:r>
        <w:rPr>
          <w:noProof/>
        </w:rPr>
        <w:instrText xml:space="preserve"> PAGEREF _Toc21612669 \h </w:instrText>
      </w:r>
      <w:r>
        <w:rPr>
          <w:noProof/>
        </w:rPr>
      </w:r>
      <w:r>
        <w:rPr>
          <w:noProof/>
        </w:rPr>
        <w:fldChar w:fldCharType="separate"/>
      </w:r>
      <w:r w:rsidR="00AD4213">
        <w:rPr>
          <w:noProof/>
        </w:rPr>
        <w:t>33</w:t>
      </w:r>
      <w:r>
        <w:rPr>
          <w:noProof/>
        </w:rPr>
        <w:fldChar w:fldCharType="end"/>
      </w:r>
    </w:p>
    <w:p w14:paraId="155FC1E0" w14:textId="076F8687" w:rsidR="00336E46" w:rsidRDefault="00336E46">
      <w:pPr>
        <w:pStyle w:val="Abbildungsverzeichnis"/>
        <w:tabs>
          <w:tab w:val="right" w:pos="9062"/>
        </w:tabs>
        <w:rPr>
          <w:rFonts w:eastAsiaTheme="minorEastAsia" w:cstheme="minorBidi"/>
          <w:i w:val="0"/>
          <w:iCs w:val="0"/>
          <w:noProof/>
          <w:sz w:val="22"/>
          <w:szCs w:val="22"/>
          <w:lang w:eastAsia="en-GB"/>
        </w:rPr>
      </w:pPr>
      <w:r>
        <w:rPr>
          <w:noProof/>
        </w:rPr>
        <w:t>Table 4 Collocations of '"[Mm]ehrstaat.*"' for 1996 to 2016 by party (partial low counts for LINKE and Greens; without duplicates)</w:t>
      </w:r>
      <w:r>
        <w:rPr>
          <w:noProof/>
        </w:rPr>
        <w:tab/>
      </w:r>
      <w:r>
        <w:rPr>
          <w:noProof/>
        </w:rPr>
        <w:fldChar w:fldCharType="begin"/>
      </w:r>
      <w:r>
        <w:rPr>
          <w:noProof/>
        </w:rPr>
        <w:instrText xml:space="preserve"> PAGEREF _Toc21612670 \h </w:instrText>
      </w:r>
      <w:r>
        <w:rPr>
          <w:noProof/>
        </w:rPr>
      </w:r>
      <w:r>
        <w:rPr>
          <w:noProof/>
        </w:rPr>
        <w:fldChar w:fldCharType="separate"/>
      </w:r>
      <w:r w:rsidR="00AD4213">
        <w:rPr>
          <w:noProof/>
        </w:rPr>
        <w:t>35</w:t>
      </w:r>
      <w:r>
        <w:rPr>
          <w:noProof/>
        </w:rPr>
        <w:fldChar w:fldCharType="end"/>
      </w:r>
    </w:p>
    <w:p w14:paraId="159D5C9C" w14:textId="01CF3623" w:rsidR="00336E46" w:rsidRDefault="00336E46">
      <w:pPr>
        <w:pStyle w:val="Abbildungsverzeichnis"/>
        <w:tabs>
          <w:tab w:val="right" w:pos="9062"/>
        </w:tabs>
        <w:rPr>
          <w:rFonts w:eastAsiaTheme="minorEastAsia" w:cstheme="minorBidi"/>
          <w:i w:val="0"/>
          <w:iCs w:val="0"/>
          <w:noProof/>
          <w:sz w:val="22"/>
          <w:szCs w:val="22"/>
          <w:lang w:eastAsia="en-GB"/>
        </w:rPr>
      </w:pPr>
      <w:r>
        <w:rPr>
          <w:noProof/>
        </w:rPr>
        <w:t>Table 5 classification scheme, adapted from Helbling (2012), own illustration</w:t>
      </w:r>
      <w:r>
        <w:rPr>
          <w:noProof/>
        </w:rPr>
        <w:tab/>
      </w:r>
      <w:r>
        <w:rPr>
          <w:noProof/>
        </w:rPr>
        <w:fldChar w:fldCharType="begin"/>
      </w:r>
      <w:r>
        <w:rPr>
          <w:noProof/>
        </w:rPr>
        <w:instrText xml:space="preserve"> PAGEREF _Toc21612671 \h </w:instrText>
      </w:r>
      <w:r>
        <w:rPr>
          <w:noProof/>
        </w:rPr>
      </w:r>
      <w:r>
        <w:rPr>
          <w:noProof/>
        </w:rPr>
        <w:fldChar w:fldCharType="separate"/>
      </w:r>
      <w:r w:rsidR="00AD4213">
        <w:rPr>
          <w:noProof/>
        </w:rPr>
        <w:t>36</w:t>
      </w:r>
      <w:r>
        <w:rPr>
          <w:noProof/>
        </w:rPr>
        <w:fldChar w:fldCharType="end"/>
      </w:r>
    </w:p>
    <w:p w14:paraId="297E8F7E" w14:textId="19191B3D" w:rsidR="005A6FDB" w:rsidRDefault="005A6FDB" w:rsidP="00577C37">
      <w:pPr>
        <w:pStyle w:val="Abbildungsverzeichnis"/>
        <w:tabs>
          <w:tab w:val="right" w:pos="9062"/>
        </w:tabs>
      </w:pPr>
      <w:r>
        <w:rPr>
          <w:i w:val="0"/>
          <w:iCs w:val="0"/>
        </w:rPr>
        <w:fldChar w:fldCharType="end"/>
      </w:r>
    </w:p>
    <w:p w14:paraId="740A4A1E" w14:textId="1BAD3782" w:rsidR="005A6FDB" w:rsidRDefault="005A6FDB" w:rsidP="004D01BB">
      <w:pPr>
        <w:pStyle w:val="berschrift2"/>
        <w:numPr>
          <w:ilvl w:val="0"/>
          <w:numId w:val="0"/>
        </w:numPr>
        <w:ind w:left="576" w:hanging="576"/>
      </w:pPr>
      <w:bookmarkStart w:id="2" w:name="_Toc68084141"/>
      <w:r>
        <w:t xml:space="preserve">List of </w:t>
      </w:r>
      <w:r w:rsidR="00350C69">
        <w:t>F</w:t>
      </w:r>
      <w:r>
        <w:t>igures</w:t>
      </w:r>
      <w:bookmarkEnd w:id="2"/>
    </w:p>
    <w:p w14:paraId="2AFAD893" w14:textId="4A202478" w:rsidR="00336E46" w:rsidRDefault="005A6FDB">
      <w:pPr>
        <w:pStyle w:val="Abbildungsverzeichnis"/>
        <w:tabs>
          <w:tab w:val="right" w:pos="9062"/>
        </w:tabs>
        <w:rPr>
          <w:rFonts w:eastAsiaTheme="minorEastAsia" w:cstheme="minorBidi"/>
          <w:i w:val="0"/>
          <w:iCs w:val="0"/>
          <w:noProof/>
          <w:sz w:val="22"/>
          <w:szCs w:val="22"/>
          <w:lang w:eastAsia="en-GB"/>
        </w:rPr>
      </w:pPr>
      <w:r>
        <w:rPr>
          <w:i w:val="0"/>
          <w:iCs w:val="0"/>
        </w:rPr>
        <w:fldChar w:fldCharType="begin"/>
      </w:r>
      <w:r>
        <w:rPr>
          <w:i w:val="0"/>
          <w:iCs w:val="0"/>
        </w:rPr>
        <w:instrText xml:space="preserve"> TOC \c "Figure" </w:instrText>
      </w:r>
      <w:r>
        <w:rPr>
          <w:i w:val="0"/>
          <w:iCs w:val="0"/>
        </w:rPr>
        <w:fldChar w:fldCharType="separate"/>
      </w:r>
      <w:r w:rsidR="00336E46">
        <w:rPr>
          <w:noProof/>
        </w:rPr>
        <w:t>Figure 1 Structural and positional attributes of GermaParl</w:t>
      </w:r>
      <w:r w:rsidR="00336E46">
        <w:rPr>
          <w:noProof/>
        </w:rPr>
        <w:tab/>
      </w:r>
      <w:r w:rsidR="00336E46">
        <w:rPr>
          <w:noProof/>
        </w:rPr>
        <w:fldChar w:fldCharType="begin"/>
      </w:r>
      <w:r w:rsidR="00336E46">
        <w:rPr>
          <w:noProof/>
        </w:rPr>
        <w:instrText xml:space="preserve"> PAGEREF _Toc21612660 \h </w:instrText>
      </w:r>
      <w:r w:rsidR="00336E46">
        <w:rPr>
          <w:noProof/>
        </w:rPr>
      </w:r>
      <w:r w:rsidR="00336E46">
        <w:rPr>
          <w:noProof/>
        </w:rPr>
        <w:fldChar w:fldCharType="separate"/>
      </w:r>
      <w:r w:rsidR="00AD4213">
        <w:rPr>
          <w:noProof/>
        </w:rPr>
        <w:t>23</w:t>
      </w:r>
      <w:r w:rsidR="00336E46">
        <w:rPr>
          <w:noProof/>
        </w:rPr>
        <w:fldChar w:fldCharType="end"/>
      </w:r>
    </w:p>
    <w:p w14:paraId="74533845" w14:textId="5120CF9B" w:rsidR="00336E46" w:rsidRDefault="00336E46">
      <w:pPr>
        <w:pStyle w:val="Abbildungsverzeichnis"/>
        <w:tabs>
          <w:tab w:val="right" w:pos="9062"/>
        </w:tabs>
        <w:rPr>
          <w:rFonts w:eastAsiaTheme="minorEastAsia" w:cstheme="minorBidi"/>
          <w:i w:val="0"/>
          <w:iCs w:val="0"/>
          <w:noProof/>
          <w:sz w:val="22"/>
          <w:szCs w:val="22"/>
          <w:lang w:eastAsia="en-GB"/>
        </w:rPr>
      </w:pPr>
      <w:r>
        <w:rPr>
          <w:noProof/>
        </w:rPr>
        <w:t>Figure 2 Size of GermaParl corpus &amp; Time span in years/ legislative periods encompassed by GermaParl</w:t>
      </w:r>
      <w:r>
        <w:rPr>
          <w:noProof/>
        </w:rPr>
        <w:tab/>
      </w:r>
      <w:r>
        <w:rPr>
          <w:noProof/>
        </w:rPr>
        <w:fldChar w:fldCharType="begin"/>
      </w:r>
      <w:r>
        <w:rPr>
          <w:noProof/>
        </w:rPr>
        <w:instrText xml:space="preserve"> PAGEREF _Toc21612661 \h </w:instrText>
      </w:r>
      <w:r>
        <w:rPr>
          <w:noProof/>
        </w:rPr>
      </w:r>
      <w:r>
        <w:rPr>
          <w:noProof/>
        </w:rPr>
        <w:fldChar w:fldCharType="separate"/>
      </w:r>
      <w:r w:rsidR="00AD4213">
        <w:rPr>
          <w:noProof/>
        </w:rPr>
        <w:t>23</w:t>
      </w:r>
      <w:r>
        <w:rPr>
          <w:noProof/>
        </w:rPr>
        <w:fldChar w:fldCharType="end"/>
      </w:r>
    </w:p>
    <w:p w14:paraId="37A2AA19" w14:textId="310B73D6" w:rsidR="00336E46" w:rsidRDefault="00336E46">
      <w:pPr>
        <w:pStyle w:val="Abbildungsverzeichnis"/>
        <w:tabs>
          <w:tab w:val="right" w:pos="9062"/>
        </w:tabs>
        <w:rPr>
          <w:rFonts w:eastAsiaTheme="minorEastAsia" w:cstheme="minorBidi"/>
          <w:i w:val="0"/>
          <w:iCs w:val="0"/>
          <w:noProof/>
          <w:sz w:val="22"/>
          <w:szCs w:val="22"/>
          <w:lang w:eastAsia="en-GB"/>
        </w:rPr>
      </w:pPr>
      <w:r>
        <w:rPr>
          <w:noProof/>
        </w:rPr>
        <w:t>Figure 3 Immigration rate, relative frequencies of Foreigners´ Policy, citizenship, and dual citizenship between 1996 and 2016 (form top left to bottom right)</w:t>
      </w:r>
      <w:r>
        <w:rPr>
          <w:noProof/>
        </w:rPr>
        <w:tab/>
      </w:r>
      <w:r>
        <w:rPr>
          <w:noProof/>
        </w:rPr>
        <w:fldChar w:fldCharType="begin"/>
      </w:r>
      <w:r>
        <w:rPr>
          <w:noProof/>
        </w:rPr>
        <w:instrText xml:space="preserve"> PAGEREF _Toc21612662 \h </w:instrText>
      </w:r>
      <w:r>
        <w:rPr>
          <w:noProof/>
        </w:rPr>
      </w:r>
      <w:r>
        <w:rPr>
          <w:noProof/>
        </w:rPr>
        <w:fldChar w:fldCharType="separate"/>
      </w:r>
      <w:r w:rsidR="00AD4213">
        <w:rPr>
          <w:noProof/>
        </w:rPr>
        <w:t>26</w:t>
      </w:r>
      <w:r>
        <w:rPr>
          <w:noProof/>
        </w:rPr>
        <w:fldChar w:fldCharType="end"/>
      </w:r>
    </w:p>
    <w:p w14:paraId="766464CF" w14:textId="676BD91C" w:rsidR="00336E46" w:rsidRDefault="00336E46">
      <w:pPr>
        <w:pStyle w:val="Abbildungsverzeichnis"/>
        <w:tabs>
          <w:tab w:val="right" w:pos="9062"/>
        </w:tabs>
        <w:rPr>
          <w:rFonts w:eastAsiaTheme="minorEastAsia" w:cstheme="minorBidi"/>
          <w:i w:val="0"/>
          <w:iCs w:val="0"/>
          <w:noProof/>
          <w:sz w:val="22"/>
          <w:szCs w:val="22"/>
          <w:lang w:eastAsia="en-GB"/>
        </w:rPr>
      </w:pPr>
      <w:r>
        <w:rPr>
          <w:noProof/>
        </w:rPr>
        <w:t>Figure 4 Relative frequencies of citizenship related words from dictionary between 1996 and 2016</w:t>
      </w:r>
      <w:r>
        <w:rPr>
          <w:noProof/>
        </w:rPr>
        <w:tab/>
      </w:r>
      <w:r>
        <w:rPr>
          <w:noProof/>
        </w:rPr>
        <w:fldChar w:fldCharType="begin"/>
      </w:r>
      <w:r>
        <w:rPr>
          <w:noProof/>
        </w:rPr>
        <w:instrText xml:space="preserve"> PAGEREF _Toc21612663 \h </w:instrText>
      </w:r>
      <w:r>
        <w:rPr>
          <w:noProof/>
        </w:rPr>
      </w:r>
      <w:r>
        <w:rPr>
          <w:noProof/>
        </w:rPr>
        <w:fldChar w:fldCharType="separate"/>
      </w:r>
      <w:r w:rsidR="00AD4213">
        <w:rPr>
          <w:noProof/>
        </w:rPr>
        <w:t>28</w:t>
      </w:r>
      <w:r>
        <w:rPr>
          <w:noProof/>
        </w:rPr>
        <w:fldChar w:fldCharType="end"/>
      </w:r>
    </w:p>
    <w:p w14:paraId="047C5057" w14:textId="361091E9" w:rsidR="00336E46" w:rsidRDefault="00336E46">
      <w:pPr>
        <w:pStyle w:val="Abbildungsverzeichnis"/>
        <w:tabs>
          <w:tab w:val="right" w:pos="9062"/>
        </w:tabs>
        <w:rPr>
          <w:rFonts w:eastAsiaTheme="minorEastAsia" w:cstheme="minorBidi"/>
          <w:i w:val="0"/>
          <w:iCs w:val="0"/>
          <w:noProof/>
          <w:sz w:val="22"/>
          <w:szCs w:val="22"/>
          <w:lang w:eastAsia="en-GB"/>
        </w:rPr>
      </w:pPr>
      <w:r>
        <w:rPr>
          <w:noProof/>
        </w:rPr>
        <w:t>Figure 5 Relative speech frequencies of dual citizenship related words from dictionary between 1996 and 2016</w:t>
      </w:r>
      <w:r>
        <w:rPr>
          <w:noProof/>
        </w:rPr>
        <w:tab/>
      </w:r>
      <w:r>
        <w:rPr>
          <w:noProof/>
        </w:rPr>
        <w:fldChar w:fldCharType="begin"/>
      </w:r>
      <w:r>
        <w:rPr>
          <w:noProof/>
        </w:rPr>
        <w:instrText xml:space="preserve"> PAGEREF _Toc21612664 \h </w:instrText>
      </w:r>
      <w:r>
        <w:rPr>
          <w:noProof/>
        </w:rPr>
      </w:r>
      <w:r>
        <w:rPr>
          <w:noProof/>
        </w:rPr>
        <w:fldChar w:fldCharType="separate"/>
      </w:r>
      <w:r w:rsidR="00AD4213">
        <w:rPr>
          <w:noProof/>
        </w:rPr>
        <w:t>28</w:t>
      </w:r>
      <w:r>
        <w:rPr>
          <w:noProof/>
        </w:rPr>
        <w:fldChar w:fldCharType="end"/>
      </w:r>
    </w:p>
    <w:p w14:paraId="3022C5E4" w14:textId="7104E3AE" w:rsidR="00336E46" w:rsidRDefault="00336E46">
      <w:pPr>
        <w:pStyle w:val="Abbildungsverzeichnis"/>
        <w:tabs>
          <w:tab w:val="right" w:pos="9062"/>
        </w:tabs>
        <w:rPr>
          <w:rFonts w:eastAsiaTheme="minorEastAsia" w:cstheme="minorBidi"/>
          <w:i w:val="0"/>
          <w:iCs w:val="0"/>
          <w:noProof/>
          <w:sz w:val="22"/>
          <w:szCs w:val="22"/>
          <w:lang w:eastAsia="en-GB"/>
        </w:rPr>
      </w:pPr>
      <w:r>
        <w:rPr>
          <w:noProof/>
        </w:rPr>
        <w:t>Figure 6 Relative speech frequencies of Foreigners´ Policy related words from dictionary between 1996 and 2016</w:t>
      </w:r>
      <w:r>
        <w:rPr>
          <w:noProof/>
        </w:rPr>
        <w:tab/>
      </w:r>
      <w:r>
        <w:rPr>
          <w:noProof/>
        </w:rPr>
        <w:fldChar w:fldCharType="begin"/>
      </w:r>
      <w:r>
        <w:rPr>
          <w:noProof/>
        </w:rPr>
        <w:instrText xml:space="preserve"> PAGEREF _Toc21612665 \h </w:instrText>
      </w:r>
      <w:r>
        <w:rPr>
          <w:noProof/>
        </w:rPr>
      </w:r>
      <w:r>
        <w:rPr>
          <w:noProof/>
        </w:rPr>
        <w:fldChar w:fldCharType="separate"/>
      </w:r>
      <w:r w:rsidR="00AD4213">
        <w:rPr>
          <w:noProof/>
        </w:rPr>
        <w:t>29</w:t>
      </w:r>
      <w:r>
        <w:rPr>
          <w:noProof/>
        </w:rPr>
        <w:fldChar w:fldCharType="end"/>
      </w:r>
    </w:p>
    <w:p w14:paraId="410E7CB7" w14:textId="78A52C3D" w:rsidR="00336E46" w:rsidRDefault="00336E46">
      <w:pPr>
        <w:pStyle w:val="Abbildungsverzeichnis"/>
        <w:tabs>
          <w:tab w:val="right" w:pos="9062"/>
        </w:tabs>
        <w:rPr>
          <w:rFonts w:eastAsiaTheme="minorEastAsia" w:cstheme="minorBidi"/>
          <w:i w:val="0"/>
          <w:iCs w:val="0"/>
          <w:noProof/>
          <w:sz w:val="22"/>
          <w:szCs w:val="22"/>
          <w:lang w:eastAsia="en-GB"/>
        </w:rPr>
      </w:pPr>
      <w:r>
        <w:rPr>
          <w:noProof/>
        </w:rPr>
        <w:t>Figure 7 Smoothed average functions of total immigration rate, total Foreigners´ Policy field, citizenship, and dual citizenship (from top left to bottom right)</w:t>
      </w:r>
      <w:r>
        <w:rPr>
          <w:noProof/>
        </w:rPr>
        <w:tab/>
      </w:r>
      <w:r>
        <w:rPr>
          <w:noProof/>
        </w:rPr>
        <w:fldChar w:fldCharType="begin"/>
      </w:r>
      <w:r>
        <w:rPr>
          <w:noProof/>
        </w:rPr>
        <w:instrText xml:space="preserve"> PAGEREF _Toc21612666 \h </w:instrText>
      </w:r>
      <w:r>
        <w:rPr>
          <w:noProof/>
        </w:rPr>
      </w:r>
      <w:r>
        <w:rPr>
          <w:noProof/>
        </w:rPr>
        <w:fldChar w:fldCharType="separate"/>
      </w:r>
      <w:r w:rsidR="00AD4213">
        <w:rPr>
          <w:noProof/>
        </w:rPr>
        <w:t>32</w:t>
      </w:r>
      <w:r>
        <w:rPr>
          <w:noProof/>
        </w:rPr>
        <w:fldChar w:fldCharType="end"/>
      </w:r>
    </w:p>
    <w:p w14:paraId="3F4415CF" w14:textId="70849FFE" w:rsidR="006269B3" w:rsidRDefault="005A6FDB" w:rsidP="005A6FDB">
      <w:r>
        <w:fldChar w:fldCharType="end"/>
      </w:r>
    </w:p>
    <w:p w14:paraId="4900776E" w14:textId="620C21E6" w:rsidR="00D0205D" w:rsidRPr="00D0205D" w:rsidRDefault="00D0205D" w:rsidP="00D0205D">
      <w:pPr>
        <w:sectPr w:rsidR="00D0205D" w:rsidRPr="00D0205D" w:rsidSect="00554D4C">
          <w:footerReference w:type="even" r:id="rId16"/>
          <w:footerReference w:type="default" r:id="rId17"/>
          <w:footerReference w:type="first" r:id="rId18"/>
          <w:type w:val="evenPage"/>
          <w:pgSz w:w="11906" w:h="16838"/>
          <w:pgMar w:top="1417" w:right="1417" w:bottom="1134" w:left="1417" w:header="708" w:footer="708" w:gutter="0"/>
          <w:pgNumType w:fmt="upperRoman" w:start="1"/>
          <w:cols w:space="708"/>
          <w:titlePg/>
          <w:docGrid w:linePitch="360"/>
        </w:sectPr>
      </w:pPr>
    </w:p>
    <w:p w14:paraId="3A78D1F1" w14:textId="617FB859" w:rsidR="003C3C50" w:rsidRDefault="003C3C50" w:rsidP="004D01BB">
      <w:pPr>
        <w:pStyle w:val="berschrift2"/>
        <w:numPr>
          <w:ilvl w:val="0"/>
          <w:numId w:val="0"/>
        </w:numPr>
        <w:ind w:left="576" w:hanging="576"/>
      </w:pPr>
      <w:bookmarkStart w:id="3" w:name="_Toc68084142"/>
      <w:r>
        <w:lastRenderedPageBreak/>
        <w:t xml:space="preserve">Glossary of </w:t>
      </w:r>
      <w:r w:rsidR="00350C69">
        <w:t>T</w:t>
      </w:r>
      <w:r>
        <w:t>erms</w:t>
      </w:r>
      <w:bookmarkEnd w:id="3"/>
    </w:p>
    <w:tbl>
      <w:tblPr>
        <w:tblStyle w:val="Tabellenraster"/>
        <w:tblW w:w="9331"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678"/>
        <w:gridCol w:w="4653"/>
      </w:tblGrid>
      <w:tr w:rsidR="00087E46" w14:paraId="40BBA32D" w14:textId="77777777" w:rsidTr="00341649">
        <w:trPr>
          <w:trHeight w:val="567"/>
        </w:trPr>
        <w:tc>
          <w:tcPr>
            <w:tcW w:w="4678" w:type="dxa"/>
            <w:vAlign w:val="bottom"/>
          </w:tcPr>
          <w:p w14:paraId="7999D477" w14:textId="77777777" w:rsidR="00087E46" w:rsidRDefault="00087E46" w:rsidP="00B42F15">
            <w:pPr>
              <w:spacing w:before="0" w:after="0"/>
              <w:jc w:val="left"/>
            </w:pPr>
            <w:r>
              <w:t>Basic Law</w:t>
            </w:r>
          </w:p>
        </w:tc>
        <w:tc>
          <w:tcPr>
            <w:tcW w:w="4653" w:type="dxa"/>
            <w:vAlign w:val="bottom"/>
          </w:tcPr>
          <w:p w14:paraId="1D78DCCF" w14:textId="77777777" w:rsidR="00087E46" w:rsidRDefault="00087E46" w:rsidP="00B42F15">
            <w:pPr>
              <w:spacing w:before="0" w:after="0"/>
              <w:jc w:val="right"/>
            </w:pPr>
            <w:proofErr w:type="spellStart"/>
            <w:r>
              <w:t>Grundgesetz</w:t>
            </w:r>
            <w:proofErr w:type="spellEnd"/>
          </w:p>
        </w:tc>
      </w:tr>
      <w:tr w:rsidR="00087E46" w14:paraId="471F5700" w14:textId="77777777" w:rsidTr="00341649">
        <w:trPr>
          <w:trHeight w:val="567"/>
        </w:trPr>
        <w:tc>
          <w:tcPr>
            <w:tcW w:w="4678" w:type="dxa"/>
            <w:vAlign w:val="bottom"/>
          </w:tcPr>
          <w:p w14:paraId="796FD51A" w14:textId="5461F4E0" w:rsidR="00087E46" w:rsidRDefault="00087E46" w:rsidP="00B42F15">
            <w:pPr>
              <w:spacing w:before="0" w:after="0"/>
              <w:jc w:val="left"/>
            </w:pPr>
            <w:r>
              <w:t xml:space="preserve">Citizenship </w:t>
            </w:r>
            <w:r w:rsidR="00A925EB">
              <w:t>A</w:t>
            </w:r>
            <w:r>
              <w:t>ct</w:t>
            </w:r>
          </w:p>
        </w:tc>
        <w:tc>
          <w:tcPr>
            <w:tcW w:w="4653" w:type="dxa"/>
            <w:vAlign w:val="bottom"/>
          </w:tcPr>
          <w:p w14:paraId="524F4BE4" w14:textId="77777777" w:rsidR="00087E46" w:rsidRDefault="00087E46" w:rsidP="00B42F15">
            <w:pPr>
              <w:spacing w:before="0" w:after="0"/>
              <w:jc w:val="right"/>
            </w:pPr>
            <w:proofErr w:type="spellStart"/>
            <w:r>
              <w:t>Staatsangehörigkeitsgesetz</w:t>
            </w:r>
            <w:proofErr w:type="spellEnd"/>
          </w:p>
        </w:tc>
      </w:tr>
      <w:tr w:rsidR="00087E46" w14:paraId="4380FA41" w14:textId="77777777" w:rsidTr="00341649">
        <w:trPr>
          <w:trHeight w:val="567"/>
        </w:trPr>
        <w:tc>
          <w:tcPr>
            <w:tcW w:w="4678" w:type="dxa"/>
            <w:vAlign w:val="bottom"/>
          </w:tcPr>
          <w:p w14:paraId="1859676E" w14:textId="77777777" w:rsidR="00087E46" w:rsidRDefault="00087E46" w:rsidP="00B42F15">
            <w:pPr>
              <w:spacing w:before="0" w:after="0"/>
              <w:jc w:val="left"/>
            </w:pPr>
            <w:r>
              <w:t>Committees</w:t>
            </w:r>
          </w:p>
        </w:tc>
        <w:tc>
          <w:tcPr>
            <w:tcW w:w="4653" w:type="dxa"/>
            <w:vAlign w:val="bottom"/>
          </w:tcPr>
          <w:p w14:paraId="38E1A4ED" w14:textId="77777777" w:rsidR="00087E46" w:rsidRDefault="00087E46" w:rsidP="00B42F15">
            <w:pPr>
              <w:spacing w:before="0" w:after="0"/>
              <w:jc w:val="right"/>
            </w:pPr>
            <w:proofErr w:type="spellStart"/>
            <w:r>
              <w:t>Ausschüsse</w:t>
            </w:r>
            <w:proofErr w:type="spellEnd"/>
          </w:p>
        </w:tc>
      </w:tr>
      <w:tr w:rsidR="00A925EB" w14:paraId="77791AAB" w14:textId="77777777" w:rsidTr="00341649">
        <w:trPr>
          <w:trHeight w:val="567"/>
        </w:trPr>
        <w:tc>
          <w:tcPr>
            <w:tcW w:w="4678" w:type="dxa"/>
            <w:vAlign w:val="bottom"/>
          </w:tcPr>
          <w:p w14:paraId="4BB6D7D5" w14:textId="626B6D8D" w:rsidR="00A925EB" w:rsidRDefault="00A925EB" w:rsidP="00B42F15">
            <w:pPr>
              <w:spacing w:before="0" w:after="0"/>
              <w:jc w:val="left"/>
            </w:pPr>
            <w:r>
              <w:t>Ethnic German (resettlers)</w:t>
            </w:r>
          </w:p>
        </w:tc>
        <w:tc>
          <w:tcPr>
            <w:tcW w:w="4653" w:type="dxa"/>
            <w:vAlign w:val="bottom"/>
          </w:tcPr>
          <w:p w14:paraId="4082DD85" w14:textId="69F71138" w:rsidR="00A925EB" w:rsidRDefault="00A925EB" w:rsidP="00B42F15">
            <w:pPr>
              <w:spacing w:before="0" w:after="0"/>
              <w:jc w:val="right"/>
            </w:pPr>
            <w:r>
              <w:t>(</w:t>
            </w:r>
            <w:proofErr w:type="spellStart"/>
            <w:r>
              <w:t>Spät</w:t>
            </w:r>
            <w:proofErr w:type="spellEnd"/>
            <w:r>
              <w:t>)</w:t>
            </w:r>
            <w:proofErr w:type="spellStart"/>
            <w:r>
              <w:t>Aussiedler</w:t>
            </w:r>
            <w:proofErr w:type="spellEnd"/>
          </w:p>
        </w:tc>
      </w:tr>
      <w:tr w:rsidR="00087E46" w14:paraId="7B9C3BCB" w14:textId="77777777" w:rsidTr="00341649">
        <w:trPr>
          <w:trHeight w:val="567"/>
        </w:trPr>
        <w:tc>
          <w:tcPr>
            <w:tcW w:w="4678" w:type="dxa"/>
            <w:vAlign w:val="bottom"/>
          </w:tcPr>
          <w:p w14:paraId="460D6781" w14:textId="7E5D617A" w:rsidR="00087E46" w:rsidRDefault="00087E46" w:rsidP="00B42F15">
            <w:pPr>
              <w:spacing w:before="0" w:after="0"/>
              <w:jc w:val="left"/>
            </w:pPr>
            <w:r>
              <w:t xml:space="preserve">Foreigners´ </w:t>
            </w:r>
            <w:r w:rsidR="00A925EB">
              <w:t>L</w:t>
            </w:r>
            <w:r>
              <w:t>aw</w:t>
            </w:r>
          </w:p>
        </w:tc>
        <w:tc>
          <w:tcPr>
            <w:tcW w:w="4653" w:type="dxa"/>
            <w:vAlign w:val="bottom"/>
          </w:tcPr>
          <w:p w14:paraId="0B489C2E" w14:textId="77777777" w:rsidR="00087E46" w:rsidRDefault="00087E46" w:rsidP="00B42F15">
            <w:pPr>
              <w:spacing w:before="0" w:after="0"/>
              <w:jc w:val="right"/>
            </w:pPr>
            <w:proofErr w:type="spellStart"/>
            <w:r>
              <w:t>Ausländergesetz</w:t>
            </w:r>
            <w:proofErr w:type="spellEnd"/>
          </w:p>
        </w:tc>
      </w:tr>
      <w:tr w:rsidR="00087E46" w14:paraId="57B2B991" w14:textId="77777777" w:rsidTr="00341649">
        <w:trPr>
          <w:trHeight w:val="567"/>
        </w:trPr>
        <w:tc>
          <w:tcPr>
            <w:tcW w:w="4678" w:type="dxa"/>
            <w:vAlign w:val="bottom"/>
          </w:tcPr>
          <w:p w14:paraId="33AEC598" w14:textId="1F2DCDAC" w:rsidR="00087E46" w:rsidRDefault="00087E46" w:rsidP="00B42F15">
            <w:pPr>
              <w:spacing w:before="0" w:after="0"/>
              <w:jc w:val="left"/>
            </w:pPr>
            <w:r>
              <w:t xml:space="preserve">Foreigners’ </w:t>
            </w:r>
            <w:r w:rsidR="00A925EB">
              <w:t>P</w:t>
            </w:r>
            <w:r>
              <w:t>olicy</w:t>
            </w:r>
          </w:p>
        </w:tc>
        <w:tc>
          <w:tcPr>
            <w:tcW w:w="4653" w:type="dxa"/>
            <w:vAlign w:val="bottom"/>
          </w:tcPr>
          <w:p w14:paraId="52DF32F5" w14:textId="77777777" w:rsidR="00087E46" w:rsidRDefault="00087E46" w:rsidP="00B42F15">
            <w:pPr>
              <w:spacing w:before="0" w:after="0"/>
              <w:jc w:val="right"/>
            </w:pPr>
            <w:proofErr w:type="spellStart"/>
            <w:r>
              <w:t>Ausländerpolitik</w:t>
            </w:r>
            <w:proofErr w:type="spellEnd"/>
          </w:p>
        </w:tc>
      </w:tr>
      <w:tr w:rsidR="00563B52" w14:paraId="146D1716" w14:textId="77777777" w:rsidTr="00341649">
        <w:trPr>
          <w:trHeight w:val="567"/>
        </w:trPr>
        <w:tc>
          <w:tcPr>
            <w:tcW w:w="4678" w:type="dxa"/>
            <w:vAlign w:val="bottom"/>
          </w:tcPr>
          <w:p w14:paraId="2C62D20C" w14:textId="144BD559" w:rsidR="00563B52" w:rsidRDefault="00563B52" w:rsidP="00B42F15">
            <w:pPr>
              <w:spacing w:before="0" w:after="0"/>
              <w:jc w:val="left"/>
            </w:pPr>
            <w:r>
              <w:t>Foreigners´ Politics</w:t>
            </w:r>
          </w:p>
        </w:tc>
        <w:tc>
          <w:tcPr>
            <w:tcW w:w="4653" w:type="dxa"/>
            <w:vAlign w:val="bottom"/>
          </w:tcPr>
          <w:p w14:paraId="6620D3E0" w14:textId="59000B46" w:rsidR="00563B52" w:rsidRDefault="00563B52" w:rsidP="00B42F15">
            <w:pPr>
              <w:spacing w:before="0" w:after="0"/>
              <w:jc w:val="right"/>
            </w:pPr>
            <w:proofErr w:type="spellStart"/>
            <w:r>
              <w:t>Ausländerpolitiken</w:t>
            </w:r>
            <w:proofErr w:type="spellEnd"/>
          </w:p>
        </w:tc>
      </w:tr>
      <w:tr w:rsidR="00A925EB" w14:paraId="58889E91" w14:textId="77777777" w:rsidTr="00341649">
        <w:trPr>
          <w:trHeight w:val="567"/>
        </w:trPr>
        <w:tc>
          <w:tcPr>
            <w:tcW w:w="4678" w:type="dxa"/>
            <w:vAlign w:val="bottom"/>
          </w:tcPr>
          <w:p w14:paraId="38ABDD21" w14:textId="0C38029C" w:rsidR="00A925EB" w:rsidRDefault="00A925EB" w:rsidP="00B42F15">
            <w:pPr>
              <w:spacing w:before="0" w:after="0"/>
              <w:jc w:val="left"/>
            </w:pPr>
            <w:r w:rsidRPr="00A925EB">
              <w:t>German civil servants responsible for integration of foreigners</w:t>
            </w:r>
          </w:p>
        </w:tc>
        <w:tc>
          <w:tcPr>
            <w:tcW w:w="4653" w:type="dxa"/>
            <w:vAlign w:val="bottom"/>
          </w:tcPr>
          <w:p w14:paraId="344F1295" w14:textId="3C8DD9C5" w:rsidR="00A925EB" w:rsidRDefault="00A925EB" w:rsidP="00A925EB">
            <w:pPr>
              <w:spacing w:before="0" w:after="0"/>
              <w:jc w:val="right"/>
            </w:pPr>
            <w:proofErr w:type="spellStart"/>
            <w:r>
              <w:t>Ausländerbeauftragte</w:t>
            </w:r>
            <w:proofErr w:type="spellEnd"/>
          </w:p>
        </w:tc>
      </w:tr>
      <w:tr w:rsidR="00087E46" w14:paraId="169A4E60" w14:textId="77777777" w:rsidTr="00341649">
        <w:trPr>
          <w:trHeight w:val="567"/>
        </w:trPr>
        <w:tc>
          <w:tcPr>
            <w:tcW w:w="4678" w:type="dxa"/>
            <w:vAlign w:val="bottom"/>
          </w:tcPr>
          <w:p w14:paraId="7E85E456" w14:textId="5700C379" w:rsidR="00087E46" w:rsidRDefault="00087E46" w:rsidP="00B42F15">
            <w:pPr>
              <w:spacing w:before="0" w:after="0"/>
              <w:jc w:val="left"/>
            </w:pPr>
            <w:r>
              <w:t xml:space="preserve">German </w:t>
            </w:r>
            <w:r w:rsidR="00A925EB">
              <w:t>I</w:t>
            </w:r>
            <w:r>
              <w:t xml:space="preserve">mperial and </w:t>
            </w:r>
            <w:r w:rsidR="00A925EB">
              <w:t>N</w:t>
            </w:r>
            <w:r>
              <w:t xml:space="preserve">ationality </w:t>
            </w:r>
            <w:r w:rsidR="00A925EB">
              <w:t>A</w:t>
            </w:r>
            <w:r>
              <w:t>ct</w:t>
            </w:r>
          </w:p>
        </w:tc>
        <w:tc>
          <w:tcPr>
            <w:tcW w:w="4653" w:type="dxa"/>
            <w:vAlign w:val="bottom"/>
          </w:tcPr>
          <w:p w14:paraId="7195B053" w14:textId="77777777" w:rsidR="00087E46" w:rsidRDefault="00087E46" w:rsidP="00B42F15">
            <w:pPr>
              <w:spacing w:before="0" w:after="0"/>
              <w:jc w:val="right"/>
            </w:pPr>
            <w:proofErr w:type="spellStart"/>
            <w:r>
              <w:t>Deutsches</w:t>
            </w:r>
            <w:proofErr w:type="spellEnd"/>
            <w:r>
              <w:t xml:space="preserve"> </w:t>
            </w:r>
            <w:proofErr w:type="spellStart"/>
            <w:r>
              <w:t>Reichs</w:t>
            </w:r>
            <w:proofErr w:type="spellEnd"/>
            <w:r>
              <w:t xml:space="preserve">- und </w:t>
            </w:r>
            <w:proofErr w:type="spellStart"/>
            <w:r>
              <w:t>Staatsangehörigkeitsgesetz</w:t>
            </w:r>
            <w:proofErr w:type="spellEnd"/>
          </w:p>
        </w:tc>
      </w:tr>
      <w:tr w:rsidR="00087E46" w14:paraId="68346E9A" w14:textId="77777777" w:rsidTr="00341649">
        <w:trPr>
          <w:trHeight w:val="567"/>
        </w:trPr>
        <w:tc>
          <w:tcPr>
            <w:tcW w:w="4678" w:type="dxa"/>
            <w:vAlign w:val="bottom"/>
          </w:tcPr>
          <w:p w14:paraId="38BD73D8" w14:textId="6A0B1B9E" w:rsidR="00087E46" w:rsidRDefault="00087E46" w:rsidP="00B42F15">
            <w:pPr>
              <w:spacing w:before="0" w:after="0"/>
              <w:jc w:val="left"/>
            </w:pPr>
            <w:r>
              <w:t xml:space="preserve">Immigration </w:t>
            </w:r>
            <w:r w:rsidR="00A925EB">
              <w:t>A</w:t>
            </w:r>
            <w:r>
              <w:t>ct</w:t>
            </w:r>
          </w:p>
        </w:tc>
        <w:tc>
          <w:tcPr>
            <w:tcW w:w="4653" w:type="dxa"/>
            <w:vAlign w:val="bottom"/>
          </w:tcPr>
          <w:p w14:paraId="5711FD6F" w14:textId="77777777" w:rsidR="00087E46" w:rsidRDefault="00087E46" w:rsidP="00B42F15">
            <w:pPr>
              <w:spacing w:before="0" w:after="0"/>
              <w:jc w:val="right"/>
            </w:pPr>
            <w:proofErr w:type="spellStart"/>
            <w:r>
              <w:t>Einwanderungsgesetz</w:t>
            </w:r>
            <w:proofErr w:type="spellEnd"/>
          </w:p>
        </w:tc>
      </w:tr>
      <w:tr w:rsidR="00087E46" w14:paraId="062B9CD0" w14:textId="77777777" w:rsidTr="00341649">
        <w:trPr>
          <w:trHeight w:val="567"/>
        </w:trPr>
        <w:tc>
          <w:tcPr>
            <w:tcW w:w="4678" w:type="dxa"/>
            <w:vAlign w:val="bottom"/>
          </w:tcPr>
          <w:p w14:paraId="3538CC7B" w14:textId="00D233E5" w:rsidR="00087E46" w:rsidRDefault="00087E46" w:rsidP="00B42F15">
            <w:pPr>
              <w:spacing w:before="0" w:after="0"/>
              <w:jc w:val="left"/>
            </w:pPr>
            <w:r>
              <w:t xml:space="preserve">Nationality </w:t>
            </w:r>
            <w:r w:rsidR="00A925EB">
              <w:t>A</w:t>
            </w:r>
            <w:r>
              <w:t>ct</w:t>
            </w:r>
          </w:p>
        </w:tc>
        <w:tc>
          <w:tcPr>
            <w:tcW w:w="4653" w:type="dxa"/>
            <w:vAlign w:val="bottom"/>
          </w:tcPr>
          <w:p w14:paraId="5F096319" w14:textId="77777777" w:rsidR="00087E46" w:rsidRDefault="00087E46" w:rsidP="00B42F15">
            <w:pPr>
              <w:spacing w:before="0" w:after="0"/>
              <w:jc w:val="right"/>
            </w:pPr>
            <w:proofErr w:type="spellStart"/>
            <w:r>
              <w:t>Staatsangehörigkeitsgesetz</w:t>
            </w:r>
            <w:proofErr w:type="spellEnd"/>
          </w:p>
        </w:tc>
      </w:tr>
      <w:tr w:rsidR="00087E46" w14:paraId="64414E15" w14:textId="77777777" w:rsidTr="00341649">
        <w:trPr>
          <w:trHeight w:val="567"/>
        </w:trPr>
        <w:tc>
          <w:tcPr>
            <w:tcW w:w="4678" w:type="dxa"/>
            <w:vAlign w:val="bottom"/>
          </w:tcPr>
          <w:p w14:paraId="522B8C29" w14:textId="77777777" w:rsidR="00087E46" w:rsidRDefault="00087E46" w:rsidP="00B42F15">
            <w:pPr>
              <w:spacing w:before="0" w:after="0"/>
              <w:jc w:val="left"/>
            </w:pPr>
            <w:r>
              <w:t>Parliamentary group / party</w:t>
            </w:r>
          </w:p>
        </w:tc>
        <w:tc>
          <w:tcPr>
            <w:tcW w:w="4653" w:type="dxa"/>
            <w:vAlign w:val="bottom"/>
          </w:tcPr>
          <w:p w14:paraId="6BACEE5D" w14:textId="77777777" w:rsidR="00087E46" w:rsidRDefault="00087E46" w:rsidP="00B42F15">
            <w:pPr>
              <w:spacing w:before="0" w:after="0"/>
              <w:jc w:val="right"/>
            </w:pPr>
            <w:proofErr w:type="spellStart"/>
            <w:r>
              <w:t>Fraktion</w:t>
            </w:r>
            <w:proofErr w:type="spellEnd"/>
          </w:p>
        </w:tc>
      </w:tr>
      <w:tr w:rsidR="00087E46" w14:paraId="3290F0DC" w14:textId="77777777" w:rsidTr="00341649">
        <w:trPr>
          <w:trHeight w:val="567"/>
        </w:trPr>
        <w:tc>
          <w:tcPr>
            <w:tcW w:w="4678" w:type="dxa"/>
            <w:vAlign w:val="bottom"/>
          </w:tcPr>
          <w:p w14:paraId="385D75D6" w14:textId="77777777" w:rsidR="00087E46" w:rsidRDefault="00087E46" w:rsidP="00B42F15">
            <w:pPr>
              <w:spacing w:before="0" w:after="0"/>
              <w:jc w:val="left"/>
            </w:pPr>
            <w:r>
              <w:t>Political persecutees</w:t>
            </w:r>
          </w:p>
        </w:tc>
        <w:tc>
          <w:tcPr>
            <w:tcW w:w="4653" w:type="dxa"/>
            <w:vAlign w:val="bottom"/>
          </w:tcPr>
          <w:p w14:paraId="747E7665" w14:textId="77777777" w:rsidR="00087E46" w:rsidRDefault="00087E46" w:rsidP="00B42F15">
            <w:pPr>
              <w:spacing w:before="0" w:after="0"/>
              <w:jc w:val="right"/>
            </w:pPr>
            <w:proofErr w:type="spellStart"/>
            <w:r>
              <w:t>politisch</w:t>
            </w:r>
            <w:proofErr w:type="spellEnd"/>
            <w:r>
              <w:t xml:space="preserve"> </w:t>
            </w:r>
            <w:proofErr w:type="spellStart"/>
            <w:r>
              <w:t>Verfolgte</w:t>
            </w:r>
            <w:proofErr w:type="spellEnd"/>
          </w:p>
        </w:tc>
      </w:tr>
      <w:tr w:rsidR="00087E46" w14:paraId="48AAB48D" w14:textId="77777777" w:rsidTr="00341649">
        <w:trPr>
          <w:trHeight w:val="567"/>
        </w:trPr>
        <w:tc>
          <w:tcPr>
            <w:tcW w:w="4678" w:type="dxa"/>
            <w:vAlign w:val="bottom"/>
          </w:tcPr>
          <w:p w14:paraId="1A961DCE" w14:textId="77777777" w:rsidR="00087E46" w:rsidRDefault="00087E46" w:rsidP="00B42F15">
            <w:pPr>
              <w:spacing w:before="0" w:after="0"/>
              <w:jc w:val="left"/>
            </w:pPr>
            <w:r>
              <w:t>Suspension of deportation</w:t>
            </w:r>
          </w:p>
        </w:tc>
        <w:tc>
          <w:tcPr>
            <w:tcW w:w="4653" w:type="dxa"/>
            <w:vAlign w:val="bottom"/>
          </w:tcPr>
          <w:p w14:paraId="0C0220A3" w14:textId="77777777" w:rsidR="00087E46" w:rsidRDefault="00087E46" w:rsidP="00B42F15">
            <w:pPr>
              <w:spacing w:before="0" w:after="0"/>
              <w:jc w:val="right"/>
            </w:pPr>
            <w:proofErr w:type="spellStart"/>
            <w:r>
              <w:t>Duldung</w:t>
            </w:r>
            <w:proofErr w:type="spellEnd"/>
            <w:r>
              <w:t xml:space="preserve"> (</w:t>
            </w:r>
            <w:proofErr w:type="spellStart"/>
            <w:r>
              <w:t>Aussetzung</w:t>
            </w:r>
            <w:proofErr w:type="spellEnd"/>
            <w:r>
              <w:t xml:space="preserve"> der </w:t>
            </w:r>
            <w:proofErr w:type="spellStart"/>
            <w:r>
              <w:t>Abschiebung</w:t>
            </w:r>
            <w:proofErr w:type="spellEnd"/>
            <w:r>
              <w:t>)</w:t>
            </w:r>
          </w:p>
        </w:tc>
      </w:tr>
      <w:tr w:rsidR="00087E46" w14:paraId="2FA58636" w14:textId="77777777" w:rsidTr="00341649">
        <w:trPr>
          <w:trHeight w:val="567"/>
        </w:trPr>
        <w:tc>
          <w:tcPr>
            <w:tcW w:w="4678" w:type="dxa"/>
            <w:vAlign w:val="bottom"/>
          </w:tcPr>
          <w:p w14:paraId="57DD6CEC" w14:textId="77777777" w:rsidR="00087E46" w:rsidRDefault="00087E46" w:rsidP="00B42F15">
            <w:pPr>
              <w:spacing w:before="0" w:after="0"/>
              <w:jc w:val="left"/>
            </w:pPr>
            <w:r>
              <w:t>Tolerance permit</w:t>
            </w:r>
          </w:p>
        </w:tc>
        <w:tc>
          <w:tcPr>
            <w:tcW w:w="4653" w:type="dxa"/>
            <w:vAlign w:val="bottom"/>
          </w:tcPr>
          <w:p w14:paraId="64A8828F" w14:textId="77777777" w:rsidR="00087E46" w:rsidRDefault="00087E46" w:rsidP="00B42F15">
            <w:pPr>
              <w:spacing w:before="0" w:after="0"/>
              <w:jc w:val="right"/>
            </w:pPr>
            <w:proofErr w:type="spellStart"/>
            <w:r>
              <w:t>Duldung</w:t>
            </w:r>
            <w:proofErr w:type="spellEnd"/>
            <w:r>
              <w:t xml:space="preserve"> (</w:t>
            </w:r>
            <w:proofErr w:type="spellStart"/>
            <w:r>
              <w:t>genehmigter</w:t>
            </w:r>
            <w:proofErr w:type="spellEnd"/>
            <w:r>
              <w:t xml:space="preserve"> </w:t>
            </w:r>
            <w:proofErr w:type="spellStart"/>
            <w:r>
              <w:t>Statusaufenthalt</w:t>
            </w:r>
            <w:proofErr w:type="spellEnd"/>
            <w:r>
              <w:t>)</w:t>
            </w:r>
          </w:p>
        </w:tc>
      </w:tr>
      <w:tr w:rsidR="00087E46" w14:paraId="45E31082" w14:textId="77777777" w:rsidTr="00341649">
        <w:trPr>
          <w:trHeight w:val="567"/>
        </w:trPr>
        <w:tc>
          <w:tcPr>
            <w:tcW w:w="4678" w:type="dxa"/>
            <w:vAlign w:val="bottom"/>
          </w:tcPr>
          <w:p w14:paraId="7C1A8C6C" w14:textId="77777777" w:rsidR="00087E46" w:rsidRDefault="00087E46" w:rsidP="00B42F15">
            <w:pPr>
              <w:spacing w:before="0" w:after="0"/>
              <w:jc w:val="left"/>
            </w:pPr>
            <w:r>
              <w:t>Volga German(s)</w:t>
            </w:r>
          </w:p>
        </w:tc>
        <w:tc>
          <w:tcPr>
            <w:tcW w:w="4653" w:type="dxa"/>
            <w:vAlign w:val="bottom"/>
          </w:tcPr>
          <w:p w14:paraId="2189FE07" w14:textId="77777777" w:rsidR="00087E46" w:rsidRDefault="00087E46" w:rsidP="00B42F15">
            <w:pPr>
              <w:spacing w:before="0" w:after="0"/>
              <w:jc w:val="right"/>
            </w:pPr>
            <w:proofErr w:type="spellStart"/>
            <w:r>
              <w:t>Russlanddeutsch</w:t>
            </w:r>
            <w:proofErr w:type="spellEnd"/>
            <w:r>
              <w:t>(e)</w:t>
            </w:r>
          </w:p>
        </w:tc>
      </w:tr>
    </w:tbl>
    <w:p w14:paraId="2B1C26ED" w14:textId="5F213D8E" w:rsidR="005A6FDB" w:rsidRDefault="005A6FDB" w:rsidP="004D01BB">
      <w:pPr>
        <w:pStyle w:val="berschrift2"/>
        <w:numPr>
          <w:ilvl w:val="0"/>
          <w:numId w:val="0"/>
        </w:numPr>
        <w:ind w:left="576" w:hanging="576"/>
      </w:pPr>
      <w:bookmarkStart w:id="4" w:name="_Toc68084143"/>
      <w:r>
        <w:t xml:space="preserve">Glossary of </w:t>
      </w:r>
      <w:r w:rsidR="00350C69">
        <w:t>A</w:t>
      </w:r>
      <w:r w:rsidRPr="005A6FDB">
        <w:t>bbreviations</w:t>
      </w:r>
      <w:bookmarkEnd w:id="4"/>
    </w:p>
    <w:tbl>
      <w:tblPr>
        <w:tblStyle w:val="Tabellenraster"/>
        <w:tblW w:w="9323"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678"/>
        <w:gridCol w:w="4645"/>
      </w:tblGrid>
      <w:tr w:rsidR="00087E46" w14:paraId="1C2C065A" w14:textId="77777777" w:rsidTr="00341649">
        <w:trPr>
          <w:trHeight w:val="412"/>
        </w:trPr>
        <w:tc>
          <w:tcPr>
            <w:tcW w:w="4678" w:type="dxa"/>
            <w:vAlign w:val="bottom"/>
          </w:tcPr>
          <w:p w14:paraId="40FFCDAF" w14:textId="77777777" w:rsidR="00087E46" w:rsidRDefault="00087E46" w:rsidP="00B42F15">
            <w:pPr>
              <w:spacing w:before="0" w:after="0"/>
              <w:jc w:val="left"/>
            </w:pPr>
            <w:proofErr w:type="spellStart"/>
            <w:r>
              <w:t>Cqp</w:t>
            </w:r>
            <w:proofErr w:type="spellEnd"/>
          </w:p>
        </w:tc>
        <w:tc>
          <w:tcPr>
            <w:tcW w:w="4645" w:type="dxa"/>
            <w:vAlign w:val="bottom"/>
          </w:tcPr>
          <w:p w14:paraId="3082921C" w14:textId="77777777" w:rsidR="00087E46" w:rsidRDefault="00087E46" w:rsidP="00B42F15">
            <w:pPr>
              <w:spacing w:before="0" w:after="0"/>
              <w:jc w:val="right"/>
            </w:pPr>
            <w:r>
              <w:t>Corpus query processor</w:t>
            </w:r>
          </w:p>
        </w:tc>
      </w:tr>
      <w:tr w:rsidR="00087E46" w14:paraId="6B678747" w14:textId="77777777" w:rsidTr="00341649">
        <w:trPr>
          <w:trHeight w:val="433"/>
        </w:trPr>
        <w:tc>
          <w:tcPr>
            <w:tcW w:w="4678" w:type="dxa"/>
            <w:vAlign w:val="bottom"/>
          </w:tcPr>
          <w:p w14:paraId="5FFC7DCA" w14:textId="77777777" w:rsidR="00087E46" w:rsidRDefault="00087E46" w:rsidP="00B42F15">
            <w:pPr>
              <w:spacing w:before="0" w:after="0"/>
              <w:jc w:val="left"/>
            </w:pPr>
            <w:r>
              <w:t>CWB</w:t>
            </w:r>
          </w:p>
        </w:tc>
        <w:tc>
          <w:tcPr>
            <w:tcW w:w="4645" w:type="dxa"/>
            <w:vAlign w:val="bottom"/>
          </w:tcPr>
          <w:p w14:paraId="74729914" w14:textId="77777777" w:rsidR="00087E46" w:rsidRDefault="00087E46" w:rsidP="00B42F15">
            <w:pPr>
              <w:spacing w:before="0" w:after="0"/>
              <w:jc w:val="right"/>
            </w:pPr>
            <w:r>
              <w:t>Corpus workbench</w:t>
            </w:r>
          </w:p>
        </w:tc>
      </w:tr>
      <w:tr w:rsidR="00087E46" w14:paraId="03EB0819" w14:textId="77777777" w:rsidTr="00341649">
        <w:trPr>
          <w:trHeight w:val="199"/>
        </w:trPr>
        <w:tc>
          <w:tcPr>
            <w:tcW w:w="4678" w:type="dxa"/>
            <w:vAlign w:val="bottom"/>
          </w:tcPr>
          <w:p w14:paraId="7DBDA819" w14:textId="77777777" w:rsidR="00087E46" w:rsidRDefault="00087E46" w:rsidP="00B42F15">
            <w:pPr>
              <w:spacing w:before="0" w:after="0"/>
              <w:jc w:val="left"/>
            </w:pPr>
            <w:r>
              <w:t>Html</w:t>
            </w:r>
          </w:p>
        </w:tc>
        <w:tc>
          <w:tcPr>
            <w:tcW w:w="4645" w:type="dxa"/>
            <w:vAlign w:val="bottom"/>
          </w:tcPr>
          <w:p w14:paraId="6FE6CA47" w14:textId="77777777" w:rsidR="00087E46" w:rsidRDefault="00087E46" w:rsidP="00B42F15">
            <w:pPr>
              <w:spacing w:before="0" w:after="0"/>
              <w:jc w:val="right"/>
            </w:pPr>
            <w:r>
              <w:t>Hypertext markup language</w:t>
            </w:r>
          </w:p>
        </w:tc>
      </w:tr>
      <w:tr w:rsidR="00087E46" w14:paraId="363FC126" w14:textId="77777777" w:rsidTr="00341649">
        <w:trPr>
          <w:trHeight w:val="404"/>
        </w:trPr>
        <w:tc>
          <w:tcPr>
            <w:tcW w:w="4678" w:type="dxa"/>
            <w:vAlign w:val="bottom"/>
          </w:tcPr>
          <w:p w14:paraId="6AA255C3" w14:textId="77777777" w:rsidR="00087E46" w:rsidRDefault="00087E46" w:rsidP="00B42F15">
            <w:pPr>
              <w:spacing w:before="0" w:after="0"/>
              <w:jc w:val="left"/>
            </w:pPr>
            <w:proofErr w:type="spellStart"/>
            <w:r>
              <w:t>rcqpCWB</w:t>
            </w:r>
            <w:proofErr w:type="spellEnd"/>
          </w:p>
        </w:tc>
        <w:tc>
          <w:tcPr>
            <w:tcW w:w="4645" w:type="dxa"/>
            <w:vAlign w:val="bottom"/>
          </w:tcPr>
          <w:p w14:paraId="70C0F9E5" w14:textId="22F79F49" w:rsidR="00087E46" w:rsidRDefault="00087E46" w:rsidP="00B42F15">
            <w:pPr>
              <w:spacing w:before="0" w:after="0"/>
              <w:jc w:val="right"/>
            </w:pPr>
            <w:r>
              <w:t xml:space="preserve">r package combining the </w:t>
            </w:r>
            <w:proofErr w:type="spellStart"/>
            <w:r w:rsidRPr="001E59C0">
              <w:t>rcqp</w:t>
            </w:r>
            <w:proofErr w:type="spellEnd"/>
            <w:r>
              <w:t xml:space="preserve"> package and the CWB for text processing</w:t>
            </w:r>
          </w:p>
        </w:tc>
      </w:tr>
      <w:tr w:rsidR="00087E46" w14:paraId="01127F46" w14:textId="77777777" w:rsidTr="00341649">
        <w:trPr>
          <w:trHeight w:val="243"/>
        </w:trPr>
        <w:tc>
          <w:tcPr>
            <w:tcW w:w="4678" w:type="dxa"/>
            <w:vAlign w:val="bottom"/>
          </w:tcPr>
          <w:p w14:paraId="46E1AB7E" w14:textId="77777777" w:rsidR="00087E46" w:rsidRDefault="00087E46" w:rsidP="00B42F15">
            <w:pPr>
              <w:spacing w:before="0" w:after="0"/>
              <w:jc w:val="left"/>
            </w:pPr>
            <w:r>
              <w:t>XML</w:t>
            </w:r>
          </w:p>
        </w:tc>
        <w:tc>
          <w:tcPr>
            <w:tcW w:w="4645" w:type="dxa"/>
            <w:vAlign w:val="bottom"/>
          </w:tcPr>
          <w:p w14:paraId="5A7CCEB3" w14:textId="77777777" w:rsidR="00087E46" w:rsidRDefault="00087E46" w:rsidP="00B42F15">
            <w:pPr>
              <w:spacing w:before="0" w:after="0"/>
              <w:jc w:val="right"/>
            </w:pPr>
            <w:r>
              <w:t>Extended markup language</w:t>
            </w:r>
          </w:p>
        </w:tc>
      </w:tr>
    </w:tbl>
    <w:p w14:paraId="6911ADDC" w14:textId="77777777" w:rsidR="002826EB" w:rsidRDefault="002826EB" w:rsidP="004D01BB">
      <w:pPr>
        <w:pStyle w:val="berschrift1"/>
        <w:numPr>
          <w:ilvl w:val="0"/>
          <w:numId w:val="0"/>
        </w:numPr>
        <w:ind w:left="432"/>
      </w:pPr>
      <w:bookmarkStart w:id="5" w:name="_Toc68084144"/>
      <w:r>
        <w:lastRenderedPageBreak/>
        <w:t xml:space="preserve">Notes on quotes and </w:t>
      </w:r>
      <w:proofErr w:type="gramStart"/>
      <w:r>
        <w:t>terms</w:t>
      </w:r>
      <w:bookmarkEnd w:id="5"/>
      <w:proofErr w:type="gramEnd"/>
    </w:p>
    <w:p w14:paraId="6647CC7A" w14:textId="533D71E8" w:rsidR="002826EB" w:rsidRDefault="002826EB" w:rsidP="002826EB">
      <w:pPr>
        <w:rPr>
          <w:i/>
        </w:rPr>
      </w:pPr>
      <w:r>
        <w:t>All quotes within the text were translated into English to support the reading fluency. The analysis is based on German text resources, therefore all terms</w:t>
      </w:r>
      <w:r w:rsidR="00A86A69">
        <w:t xml:space="preserve"> and sentences</w:t>
      </w:r>
      <w:r>
        <w:t xml:space="preserve"> included in the analysis </w:t>
      </w:r>
      <w:r w:rsidR="00A32C3F">
        <w:t>are also</w:t>
      </w:r>
      <w:r>
        <w:t xml:space="preserve"> stated in German within the text of this paper. To mark terms from</w:t>
      </w:r>
      <w:r w:rsidR="001A4D87">
        <w:t xml:space="preserve"> the</w:t>
      </w:r>
      <w:r>
        <w:t xml:space="preserve"> analysis they </w:t>
      </w:r>
      <w:r w:rsidR="00A32C3F">
        <w:t>are</w:t>
      </w:r>
      <w:r>
        <w:t xml:space="preserve"> written with [squared brackets]. Methods (functions) are written like in the command line within the programming language R (i.e. “</w:t>
      </w:r>
      <w:proofErr w:type="gramStart"/>
      <w:r>
        <w:t>count(</w:t>
      </w:r>
      <w:proofErr w:type="gramEnd"/>
      <w:r>
        <w:t xml:space="preserve">)”). Accentuations, reprimands, and brands </w:t>
      </w:r>
      <w:r w:rsidR="00A32C3F">
        <w:t>are</w:t>
      </w:r>
      <w:r>
        <w:t xml:space="preserve"> written </w:t>
      </w:r>
      <w:r w:rsidR="001A4D87">
        <w:t xml:space="preserve">in </w:t>
      </w:r>
      <w:r w:rsidRPr="009F0E81">
        <w:rPr>
          <w:i/>
        </w:rPr>
        <w:t>cursive</w:t>
      </w:r>
      <w:r w:rsidRPr="009F0E81">
        <w:t>.</w:t>
      </w:r>
      <w:r>
        <w:t xml:space="preserve"> German proper names of institutions or related </w:t>
      </w:r>
      <w:r w:rsidR="00A32C3F">
        <w:t>are</w:t>
      </w:r>
      <w:r>
        <w:t xml:space="preserve"> written in German and </w:t>
      </w:r>
      <w:r w:rsidR="001A4D87">
        <w:t xml:space="preserve">in </w:t>
      </w:r>
      <w:r>
        <w:rPr>
          <w:i/>
        </w:rPr>
        <w:t>cursive</w:t>
      </w:r>
      <w:r w:rsidR="001A4D87">
        <w:t>.</w:t>
      </w:r>
      <w:r>
        <w:t xml:space="preserve"> </w:t>
      </w:r>
      <w:r w:rsidR="001A4D87">
        <w:t>The reader may</w:t>
      </w:r>
      <w:r w:rsidR="001431EB">
        <w:t xml:space="preserve"> be</w:t>
      </w:r>
      <w:r w:rsidR="001A4D87">
        <w:t xml:space="preserve"> </w:t>
      </w:r>
      <w:r w:rsidR="001431EB">
        <w:t>directed</w:t>
      </w:r>
      <w:r w:rsidR="001A4D87">
        <w:t xml:space="preserve"> to the</w:t>
      </w:r>
      <w:r>
        <w:t xml:space="preserve"> </w:t>
      </w:r>
      <w:r w:rsidRPr="00EA2BDB">
        <w:rPr>
          <w:i/>
        </w:rPr>
        <w:t>Glossary of terms</w:t>
      </w:r>
      <w:r w:rsidR="001A4D87">
        <w:rPr>
          <w:i/>
        </w:rPr>
        <w:t xml:space="preserve"> </w:t>
      </w:r>
      <w:r w:rsidR="001A4D87" w:rsidRPr="001A4D87">
        <w:t>for related</w:t>
      </w:r>
      <w:r w:rsidR="001A4D87">
        <w:t xml:space="preserve"> terms in English.</w:t>
      </w:r>
    </w:p>
    <w:p w14:paraId="01D9E4BC" w14:textId="77777777" w:rsidR="002826EB" w:rsidRDefault="002826EB" w:rsidP="002826EB">
      <w:pPr>
        <w:rPr>
          <w:iCs/>
        </w:rPr>
      </w:pPr>
    </w:p>
    <w:p w14:paraId="1F28A0D1" w14:textId="77777777" w:rsidR="002826EB" w:rsidRDefault="002826EB" w:rsidP="002826EB">
      <w:pPr>
        <w:rPr>
          <w:iCs/>
        </w:rPr>
      </w:pPr>
    </w:p>
    <w:p w14:paraId="44DBB78F" w14:textId="77777777" w:rsidR="006269B3" w:rsidRDefault="006269B3" w:rsidP="002826EB">
      <w:pPr>
        <w:rPr>
          <w:iCs/>
        </w:rPr>
        <w:sectPr w:rsidR="006269B3" w:rsidSect="006269B3">
          <w:footerReference w:type="default" r:id="rId19"/>
          <w:footerReference w:type="first" r:id="rId20"/>
          <w:pgSz w:w="11906" w:h="16838"/>
          <w:pgMar w:top="1417" w:right="1417" w:bottom="1134" w:left="1417" w:header="708" w:footer="708" w:gutter="0"/>
          <w:pgNumType w:fmt="upperRoman"/>
          <w:cols w:space="708"/>
          <w:titlePg/>
          <w:docGrid w:linePitch="360"/>
        </w:sectPr>
      </w:pPr>
    </w:p>
    <w:p w14:paraId="74AE4552" w14:textId="169A9F3D" w:rsidR="002826EB" w:rsidRDefault="002826EB" w:rsidP="002826EB">
      <w:pPr>
        <w:rPr>
          <w:iCs/>
        </w:rPr>
      </w:pPr>
    </w:p>
    <w:p w14:paraId="5CA65200" w14:textId="77777777" w:rsidR="002826EB" w:rsidRDefault="002826EB" w:rsidP="002826EB">
      <w:pPr>
        <w:rPr>
          <w:iCs/>
        </w:rPr>
      </w:pPr>
    </w:p>
    <w:p w14:paraId="73A4A389" w14:textId="77777777" w:rsidR="002826EB" w:rsidRDefault="002826EB" w:rsidP="002826EB">
      <w:pPr>
        <w:rPr>
          <w:iCs/>
        </w:rPr>
      </w:pPr>
    </w:p>
    <w:p w14:paraId="0E22C14C" w14:textId="77777777" w:rsidR="002826EB" w:rsidRDefault="002826EB" w:rsidP="002826EB">
      <w:pPr>
        <w:rPr>
          <w:iCs/>
        </w:rPr>
      </w:pPr>
    </w:p>
    <w:p w14:paraId="665E4445" w14:textId="77777777" w:rsidR="002826EB" w:rsidRDefault="002826EB" w:rsidP="002826EB">
      <w:pPr>
        <w:rPr>
          <w:iCs/>
        </w:rPr>
      </w:pPr>
    </w:p>
    <w:p w14:paraId="496DE5BB" w14:textId="62BCE5B0" w:rsidR="002826EB" w:rsidRDefault="002826EB" w:rsidP="002826EB">
      <w:pPr>
        <w:rPr>
          <w:iCs/>
        </w:rPr>
      </w:pPr>
    </w:p>
    <w:p w14:paraId="4DC89B6E" w14:textId="77777777" w:rsidR="003270D1" w:rsidRDefault="003270D1" w:rsidP="002826EB">
      <w:pPr>
        <w:rPr>
          <w:iCs/>
        </w:rPr>
      </w:pPr>
    </w:p>
    <w:p w14:paraId="4FA7665C" w14:textId="77777777" w:rsidR="002826EB" w:rsidRDefault="002826EB" w:rsidP="002826EB">
      <w:pPr>
        <w:rPr>
          <w:iCs/>
        </w:rPr>
      </w:pPr>
    </w:p>
    <w:p w14:paraId="640EC929" w14:textId="2D799ED5" w:rsidR="002826EB" w:rsidRDefault="002826EB" w:rsidP="002826EB">
      <w:pPr>
        <w:rPr>
          <w:iCs/>
        </w:rPr>
      </w:pPr>
    </w:p>
    <w:p w14:paraId="2DCF16B0" w14:textId="5FC11C07" w:rsidR="003270D1" w:rsidRDefault="003270D1" w:rsidP="002826EB">
      <w:pPr>
        <w:rPr>
          <w:iCs/>
        </w:rPr>
      </w:pPr>
    </w:p>
    <w:p w14:paraId="31A28EF3" w14:textId="77777777" w:rsidR="00225106" w:rsidRDefault="00225106" w:rsidP="002826EB">
      <w:pPr>
        <w:rPr>
          <w:i/>
        </w:rPr>
      </w:pPr>
    </w:p>
    <w:p w14:paraId="4EBF800C" w14:textId="77777777" w:rsidR="00225106" w:rsidRDefault="00225106" w:rsidP="002826EB">
      <w:pPr>
        <w:rPr>
          <w:i/>
        </w:rPr>
      </w:pPr>
    </w:p>
    <w:p w14:paraId="1F0FFBBD" w14:textId="77777777" w:rsidR="00225106" w:rsidRDefault="00225106" w:rsidP="002826EB">
      <w:pPr>
        <w:rPr>
          <w:i/>
        </w:rPr>
      </w:pPr>
    </w:p>
    <w:p w14:paraId="06EE97EA" w14:textId="77777777" w:rsidR="00225106" w:rsidRDefault="00225106" w:rsidP="002826EB">
      <w:pPr>
        <w:rPr>
          <w:i/>
        </w:rPr>
      </w:pPr>
    </w:p>
    <w:p w14:paraId="5161553A" w14:textId="77777777" w:rsidR="00225106" w:rsidRDefault="00225106" w:rsidP="002826EB">
      <w:pPr>
        <w:rPr>
          <w:i/>
        </w:rPr>
      </w:pPr>
    </w:p>
    <w:p w14:paraId="685B3088" w14:textId="3B565BE6" w:rsidR="00225106" w:rsidRDefault="00225106" w:rsidP="002826EB">
      <w:pPr>
        <w:rPr>
          <w:i/>
        </w:rPr>
      </w:pPr>
    </w:p>
    <w:p w14:paraId="7B105514" w14:textId="3C9CC7E4" w:rsidR="00402117" w:rsidRDefault="00402117" w:rsidP="002826EB">
      <w:pPr>
        <w:rPr>
          <w:i/>
        </w:rPr>
      </w:pPr>
    </w:p>
    <w:p w14:paraId="6C030553" w14:textId="77777777" w:rsidR="00402117" w:rsidRDefault="00402117" w:rsidP="002826EB">
      <w:pPr>
        <w:rPr>
          <w:i/>
        </w:rPr>
      </w:pPr>
    </w:p>
    <w:p w14:paraId="37F7249A" w14:textId="7C9D6FE3" w:rsidR="002826EB" w:rsidRDefault="002826EB" w:rsidP="002826EB">
      <w:r w:rsidRPr="00790688">
        <w:rPr>
          <w:i/>
        </w:rPr>
        <w:t>Abstract</w:t>
      </w:r>
      <w:r>
        <w:t>:</w:t>
      </w:r>
    </w:p>
    <w:p w14:paraId="01B670C8" w14:textId="7CC00A13" w:rsidR="00712E2F" w:rsidRDefault="002826EB" w:rsidP="00712E2F">
      <w:pPr>
        <w:rPr>
          <w:b/>
          <w:bCs/>
        </w:rPr>
        <w:sectPr w:rsidR="00712E2F" w:rsidSect="00712E2F">
          <w:footerReference w:type="even" r:id="rId21"/>
          <w:headerReference w:type="first" r:id="rId22"/>
          <w:footerReference w:type="first" r:id="rId23"/>
          <w:type w:val="evenPage"/>
          <w:pgSz w:w="11906" w:h="16838"/>
          <w:pgMar w:top="1417" w:right="1417" w:bottom="1134" w:left="1417" w:header="708" w:footer="708" w:gutter="0"/>
          <w:pgNumType w:start="1"/>
          <w:cols w:space="708"/>
          <w:docGrid w:linePitch="360"/>
        </w:sectPr>
      </w:pPr>
      <w:r>
        <w:t xml:space="preserve">The aim of the paper is to </w:t>
      </w:r>
      <w:r w:rsidR="0035446E">
        <w:t xml:space="preserve">analyse the </w:t>
      </w:r>
      <w:r w:rsidR="001E16FB">
        <w:t>contextualisation</w:t>
      </w:r>
      <w:r>
        <w:t xml:space="preserve"> of </w:t>
      </w:r>
      <w:r w:rsidR="0035446E">
        <w:t xml:space="preserve">the parliamentary </w:t>
      </w:r>
      <w:r>
        <w:t xml:space="preserve">citizenship </w:t>
      </w:r>
      <w:r w:rsidR="00AF7A20">
        <w:t xml:space="preserve">discourse </w:t>
      </w:r>
      <w:r>
        <w:t xml:space="preserve">by using </w:t>
      </w:r>
      <w:r w:rsidR="007434D1">
        <w:t xml:space="preserve">descriptive </w:t>
      </w:r>
      <w:r>
        <w:t xml:space="preserve">time-series analysis </w:t>
      </w:r>
      <w:r w:rsidR="007434D1">
        <w:t xml:space="preserve">and </w:t>
      </w:r>
      <w:r w:rsidR="0035446E">
        <w:t xml:space="preserve">linguistic </w:t>
      </w:r>
      <w:r w:rsidR="00FD54DA">
        <w:t>context</w:t>
      </w:r>
      <w:r w:rsidR="007434D1">
        <w:t xml:space="preserve"> analysis </w:t>
      </w:r>
      <w:r>
        <w:t xml:space="preserve">to detect salience effects of immigration on individual actors’ speech and parties’ </w:t>
      </w:r>
      <w:r w:rsidR="00A86A69">
        <w:t xml:space="preserve">linguistic and </w:t>
      </w:r>
      <w:r>
        <w:t xml:space="preserve">ideological </w:t>
      </w:r>
      <w:r w:rsidR="00C844D5">
        <w:t>contextualisation</w:t>
      </w:r>
      <w:r>
        <w:t xml:space="preserve"> on </w:t>
      </w:r>
      <w:proofErr w:type="spellStart"/>
      <w:r w:rsidRPr="002B6A6D">
        <w:rPr>
          <w:i/>
        </w:rPr>
        <w:t>Bundesebene</w:t>
      </w:r>
      <w:proofErr w:type="spellEnd"/>
      <w:r w:rsidR="00DE676A">
        <w:t xml:space="preserve">. </w:t>
      </w:r>
      <w:r>
        <w:t xml:space="preserve">Following the research questions regarding </w:t>
      </w:r>
      <w:r w:rsidR="0035446E">
        <w:t xml:space="preserve">(dual) </w:t>
      </w:r>
      <w:r>
        <w:t xml:space="preserve">citizenship, the paper </w:t>
      </w:r>
      <w:r w:rsidR="00402117">
        <w:t>at</w:t>
      </w:r>
      <w:r>
        <w:t xml:space="preserve"> hand examines parliamentary debates between 1996 and 2016</w:t>
      </w:r>
      <w:r w:rsidR="00CD6FA8">
        <w:t xml:space="preserve"> in Germany</w:t>
      </w:r>
      <w:r>
        <w:t xml:space="preserve">. </w:t>
      </w:r>
      <w:r w:rsidR="00DE676A">
        <w:t>P</w:t>
      </w:r>
      <w:r>
        <w:t xml:space="preserve">rotocols from the German </w:t>
      </w:r>
      <w:r w:rsidRPr="00D833D2">
        <w:rPr>
          <w:i/>
        </w:rPr>
        <w:t>Bundestag</w:t>
      </w:r>
      <w:r>
        <w:t xml:space="preserve"> are examined.</w:t>
      </w:r>
      <w:r w:rsidRPr="00E26C92">
        <w:t xml:space="preserve"> </w:t>
      </w:r>
      <w:r>
        <w:t xml:space="preserve">The database and software infrastructure </w:t>
      </w:r>
      <w:r w:rsidR="00A32C3F">
        <w:t>are taken</w:t>
      </w:r>
      <w:r>
        <w:t xml:space="preserve"> from </w:t>
      </w:r>
      <w:proofErr w:type="spellStart"/>
      <w:r w:rsidRPr="002B6A6D">
        <w:rPr>
          <w:i/>
        </w:rPr>
        <w:t>PolMineR</w:t>
      </w:r>
      <w:proofErr w:type="spellEnd"/>
      <w:r>
        <w:t xml:space="preserve"> and t</w:t>
      </w:r>
      <w:r w:rsidR="00402117">
        <w:t>he</w:t>
      </w:r>
      <w:r>
        <w:t xml:space="preserve"> offered corp</w:t>
      </w:r>
      <w:r w:rsidR="00402117">
        <w:t>us</w:t>
      </w:r>
      <w:r>
        <w:t xml:space="preserve"> </w:t>
      </w:r>
      <w:r w:rsidRPr="00E26C92">
        <w:rPr>
          <w:i/>
        </w:rPr>
        <w:t>GermaPar</w:t>
      </w:r>
      <w:r w:rsidR="00222D43">
        <w:rPr>
          <w:i/>
        </w:rPr>
        <w:t>l</w:t>
      </w:r>
      <w:r w:rsidRPr="00E26C92">
        <w:t>.</w:t>
      </w:r>
      <w:r>
        <w:t xml:space="preserve"> </w:t>
      </w:r>
      <w:r w:rsidR="00402117">
        <w:t xml:space="preserve">The </w:t>
      </w:r>
      <w:r w:rsidR="00A32C3F">
        <w:t xml:space="preserve">results suggest that the </w:t>
      </w:r>
      <w:r w:rsidR="00402117">
        <w:t xml:space="preserve">total </w:t>
      </w:r>
      <w:r w:rsidRPr="00B64AA0">
        <w:rPr>
          <w:bCs/>
        </w:rPr>
        <w:t xml:space="preserve">Immigration </w:t>
      </w:r>
      <w:r w:rsidR="00402117" w:rsidRPr="00B64AA0">
        <w:rPr>
          <w:bCs/>
        </w:rPr>
        <w:t>rate is highly correlated with</w:t>
      </w:r>
      <w:r w:rsidRPr="00B64AA0">
        <w:rPr>
          <w:bCs/>
        </w:rPr>
        <w:t xml:space="preserve"> the </w:t>
      </w:r>
      <w:r w:rsidR="00402117" w:rsidRPr="00B64AA0">
        <w:rPr>
          <w:bCs/>
        </w:rPr>
        <w:t xml:space="preserve">speech </w:t>
      </w:r>
      <w:r w:rsidRPr="00B64AA0">
        <w:rPr>
          <w:bCs/>
        </w:rPr>
        <w:t>frequenc</w:t>
      </w:r>
      <w:r w:rsidR="00402117" w:rsidRPr="00B64AA0">
        <w:rPr>
          <w:bCs/>
        </w:rPr>
        <w:t>ies</w:t>
      </w:r>
      <w:r w:rsidRPr="00B64AA0">
        <w:rPr>
          <w:bCs/>
        </w:rPr>
        <w:t xml:space="preserve"> of used terms referring to </w:t>
      </w:r>
      <w:r w:rsidR="00B64AA0" w:rsidRPr="00B64AA0">
        <w:rPr>
          <w:bCs/>
        </w:rPr>
        <w:t>Foreigner</w:t>
      </w:r>
      <w:r w:rsidR="0035446E">
        <w:rPr>
          <w:bCs/>
        </w:rPr>
        <w:t>s´</w:t>
      </w:r>
      <w:r w:rsidR="00B64AA0" w:rsidRPr="00B64AA0">
        <w:rPr>
          <w:bCs/>
        </w:rPr>
        <w:t xml:space="preserve"> </w:t>
      </w:r>
      <w:r w:rsidR="00B64AA0">
        <w:rPr>
          <w:bCs/>
        </w:rPr>
        <w:t>P</w:t>
      </w:r>
      <w:r w:rsidR="00B64AA0" w:rsidRPr="00B64AA0">
        <w:rPr>
          <w:bCs/>
        </w:rPr>
        <w:t xml:space="preserve">olicy </w:t>
      </w:r>
      <w:r w:rsidR="00A32C3F">
        <w:rPr>
          <w:bCs/>
        </w:rPr>
        <w:t>and to a lesser degree with</w:t>
      </w:r>
      <w:r w:rsidR="00B64AA0" w:rsidRPr="00B64AA0">
        <w:rPr>
          <w:bCs/>
        </w:rPr>
        <w:t xml:space="preserve"> </w:t>
      </w:r>
      <w:r w:rsidRPr="00B64AA0">
        <w:rPr>
          <w:bCs/>
        </w:rPr>
        <w:t>citizenship</w:t>
      </w:r>
      <w:r w:rsidR="00B64AA0">
        <w:rPr>
          <w:bCs/>
        </w:rPr>
        <w:t xml:space="preserve"> aspects</w:t>
      </w:r>
      <w:r w:rsidR="00A32C3F">
        <w:rPr>
          <w:bCs/>
        </w:rPr>
        <w:t xml:space="preserve"> as well</w:t>
      </w:r>
      <w:r w:rsidR="00B64AA0" w:rsidRPr="00B64AA0">
        <w:rPr>
          <w:bCs/>
        </w:rPr>
        <w:t xml:space="preserve">. </w:t>
      </w:r>
      <w:r w:rsidR="0054157F">
        <w:rPr>
          <w:bCs/>
        </w:rPr>
        <w:t>In addition, they</w:t>
      </w:r>
      <w:r w:rsidR="00402117" w:rsidRPr="00B64AA0">
        <w:rPr>
          <w:bCs/>
        </w:rPr>
        <w:t xml:space="preserve"> impl</w:t>
      </w:r>
      <w:r w:rsidR="00B64AA0" w:rsidRPr="00B64AA0">
        <w:rPr>
          <w:bCs/>
        </w:rPr>
        <w:t>y</w:t>
      </w:r>
      <w:r w:rsidR="00402117" w:rsidRPr="00B64AA0">
        <w:rPr>
          <w:bCs/>
        </w:rPr>
        <w:t xml:space="preserve"> a high salience effect on parliamentary discourse</w:t>
      </w:r>
      <w:r w:rsidR="00B64AA0" w:rsidRPr="00B64AA0">
        <w:rPr>
          <w:bCs/>
        </w:rPr>
        <w:t xml:space="preserve"> through </w:t>
      </w:r>
      <w:r w:rsidR="007434D1">
        <w:rPr>
          <w:bCs/>
        </w:rPr>
        <w:t xml:space="preserve">the </w:t>
      </w:r>
      <w:r w:rsidR="00B64AA0" w:rsidRPr="00B64AA0">
        <w:rPr>
          <w:bCs/>
        </w:rPr>
        <w:t>total immigration rate</w:t>
      </w:r>
      <w:r w:rsidR="00DE676A" w:rsidRPr="00B64AA0">
        <w:rPr>
          <w:bCs/>
        </w:rPr>
        <w:t>.</w:t>
      </w:r>
      <w:r w:rsidR="0054157F">
        <w:rPr>
          <w:bCs/>
        </w:rPr>
        <w:t xml:space="preserve"> Single aspects of naturalisation and asylum application </w:t>
      </w:r>
      <w:proofErr w:type="gramStart"/>
      <w:r w:rsidR="0054157F">
        <w:rPr>
          <w:bCs/>
        </w:rPr>
        <w:t>have to</w:t>
      </w:r>
      <w:proofErr w:type="gramEnd"/>
      <w:r w:rsidR="0054157F">
        <w:rPr>
          <w:bCs/>
        </w:rPr>
        <w:t xml:space="preserve"> be considered.</w:t>
      </w:r>
      <w:r w:rsidR="00DE676A" w:rsidRPr="00B64AA0">
        <w:rPr>
          <w:bCs/>
        </w:rPr>
        <w:t xml:space="preserve"> </w:t>
      </w:r>
      <w:r w:rsidR="00B64AA0" w:rsidRPr="00B64AA0">
        <w:rPr>
          <w:bCs/>
        </w:rPr>
        <w:t xml:space="preserve">Between parliamentary </w:t>
      </w:r>
      <w:r w:rsidR="007434D1">
        <w:rPr>
          <w:bCs/>
        </w:rPr>
        <w:t>parties,</w:t>
      </w:r>
      <w:r w:rsidR="0054157F">
        <w:rPr>
          <w:bCs/>
        </w:rPr>
        <w:t xml:space="preserve"> there are</w:t>
      </w:r>
      <w:r w:rsidR="007434D1">
        <w:rPr>
          <w:bCs/>
        </w:rPr>
        <w:t xml:space="preserve"> </w:t>
      </w:r>
      <w:r w:rsidR="00B64AA0" w:rsidRPr="00B64AA0">
        <w:rPr>
          <w:bCs/>
        </w:rPr>
        <w:t>significant c</w:t>
      </w:r>
      <w:r w:rsidR="00402117" w:rsidRPr="00B64AA0">
        <w:rPr>
          <w:bCs/>
        </w:rPr>
        <w:t xml:space="preserve">onvergences </w:t>
      </w:r>
      <w:r w:rsidR="00B64AA0" w:rsidRPr="00B64AA0">
        <w:rPr>
          <w:bCs/>
        </w:rPr>
        <w:t>in linguistic contextualisation of citizenship issues.</w:t>
      </w:r>
      <w:r w:rsidR="00DC2E10" w:rsidRPr="00B64AA0">
        <w:rPr>
          <w:bCs/>
        </w:rPr>
        <w:t xml:space="preserve"> </w:t>
      </w:r>
      <w:r w:rsidR="00B64AA0" w:rsidRPr="00B64AA0">
        <w:rPr>
          <w:bCs/>
        </w:rPr>
        <w:t xml:space="preserve">However, </w:t>
      </w:r>
      <w:r w:rsidRPr="00B64AA0">
        <w:rPr>
          <w:bCs/>
        </w:rPr>
        <w:t>divergen</w:t>
      </w:r>
      <w:r w:rsidR="002B28D2">
        <w:rPr>
          <w:bCs/>
        </w:rPr>
        <w:t>t viewpoints</w:t>
      </w:r>
      <w:r w:rsidRPr="00B64AA0">
        <w:rPr>
          <w:bCs/>
        </w:rPr>
        <w:t xml:space="preserve"> exist</w:t>
      </w:r>
      <w:r w:rsidR="00402117" w:rsidRPr="00B64AA0">
        <w:rPr>
          <w:bCs/>
        </w:rPr>
        <w:t xml:space="preserve"> regarding</w:t>
      </w:r>
      <w:r w:rsidR="00B64AA0" w:rsidRPr="00B64AA0">
        <w:rPr>
          <w:bCs/>
        </w:rPr>
        <w:t xml:space="preserve"> dual citizenship </w:t>
      </w:r>
      <w:r w:rsidR="0035446E">
        <w:rPr>
          <w:bCs/>
        </w:rPr>
        <w:t>and the compulsory option</w:t>
      </w:r>
      <w:r w:rsidR="0054157F">
        <w:rPr>
          <w:bCs/>
        </w:rPr>
        <w:t xml:space="preserve"> model</w:t>
      </w:r>
      <w:r w:rsidR="0035446E">
        <w:rPr>
          <w:bCs/>
        </w:rPr>
        <w:t>,</w:t>
      </w:r>
      <w:r w:rsidR="00705B37">
        <w:rPr>
          <w:bCs/>
        </w:rPr>
        <w:t xml:space="preserve"> </w:t>
      </w:r>
      <w:r w:rsidR="0035446E">
        <w:rPr>
          <w:bCs/>
        </w:rPr>
        <w:t xml:space="preserve">as well as </w:t>
      </w:r>
      <w:r w:rsidR="00705B37">
        <w:rPr>
          <w:bCs/>
        </w:rPr>
        <w:t xml:space="preserve">its ideologic </w:t>
      </w:r>
      <w:r w:rsidR="0035446E">
        <w:rPr>
          <w:bCs/>
        </w:rPr>
        <w:t>framings</w:t>
      </w:r>
      <w:r w:rsidR="00705B37">
        <w:rPr>
          <w:bCs/>
        </w:rPr>
        <w:t>.</w:t>
      </w:r>
    </w:p>
    <w:p w14:paraId="010CB969" w14:textId="6E1A6240" w:rsidR="00081A58" w:rsidRDefault="00081A58" w:rsidP="00712E2F">
      <w:pPr>
        <w:pStyle w:val="berschrift1"/>
      </w:pPr>
      <w:bookmarkStart w:id="6" w:name="_Toc68084145"/>
      <w:r w:rsidRPr="00081A58">
        <w:lastRenderedPageBreak/>
        <w:t>Introduction</w:t>
      </w:r>
      <w:bookmarkEnd w:id="6"/>
    </w:p>
    <w:p w14:paraId="0F6EDC63" w14:textId="15A3B3B0" w:rsidR="00E02778" w:rsidRDefault="004F6672" w:rsidP="0032638C">
      <w:r>
        <w:t xml:space="preserve">Citizenship issues </w:t>
      </w:r>
      <w:r w:rsidR="00E02778">
        <w:t>have become</w:t>
      </w:r>
      <w:r>
        <w:t xml:space="preserve"> increasingly relevant in the Western hemisphere, especially in the case of Germany, since increasing migration rates in 2015/16 known as the ‘refugee and migrant crisis’ </w:t>
      </w:r>
      <w:sdt>
        <w:sdtPr>
          <w:alias w:val="Don't edit this field"/>
          <w:tag w:val="CitaviPlaceholder#ff6cf27b-4084-4aeb-bc69-2e22f1bacde7"/>
          <w:id w:val="1441639524"/>
          <w:placeholder>
            <w:docPart w:val="7BBA7901346C4012B56B2940D92FDA3F"/>
          </w:placeholder>
        </w:sdtPr>
        <w:sdtEndPr/>
        <w:sdtContent>
          <w:r>
            <w:fldChar w:fldCharType="begin"/>
          </w:r>
          <w:r w:rsidR="004D24B8">
            <w:instrText>ADDIN CitaviPlaceholder{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}</w:instrText>
          </w:r>
          <w:r>
            <w:fldChar w:fldCharType="separate"/>
          </w:r>
          <w:r>
            <w:t>(Berry</w:t>
          </w:r>
          <w:r w:rsidRPr="00701CC8">
            <w:rPr>
              <w:i/>
            </w:rPr>
            <w:t xml:space="preserve"> et al.</w:t>
          </w:r>
          <w:r w:rsidRPr="00701CC8">
            <w:t xml:space="preserve"> 2016)</w:t>
          </w:r>
          <w:r>
            <w:fldChar w:fldCharType="end"/>
          </w:r>
        </w:sdtContent>
      </w:sdt>
      <w:r>
        <w:t xml:space="preserve">. </w:t>
      </w:r>
      <w:r w:rsidR="00FA61E7">
        <w:t>Regarding</w:t>
      </w:r>
      <w:r w:rsidR="00BA0C5F">
        <w:t xml:space="preserve"> recent </w:t>
      </w:r>
      <w:r w:rsidR="00286F1F">
        <w:t>migration</w:t>
      </w:r>
      <w:r w:rsidR="00BA0C5F">
        <w:t xml:space="preserve"> dynamics</w:t>
      </w:r>
      <w:r w:rsidR="00FA61E7">
        <w:t xml:space="preserve"> </w:t>
      </w:r>
      <w:r w:rsidR="00301476">
        <w:t xml:space="preserve">in the ‘age of migration’ </w:t>
      </w:r>
      <w:r w:rsidR="00E02778">
        <w:t>as</w:t>
      </w:r>
      <w:r w:rsidR="00301476">
        <w:t xml:space="preserve"> </w:t>
      </w:r>
      <w:sdt>
        <w:sdtPr>
          <w:alias w:val="Don't edit this field"/>
          <w:tag w:val="CitaviPlaceholder#d31183a4-e71b-4c10-89df-d07e69b861e3"/>
          <w:id w:val="1395788736"/>
          <w:placeholder>
            <w:docPart w:val="DefaultPlaceholder_-1854013440"/>
          </w:placeholder>
        </w:sdtPr>
        <w:sdtEndPr/>
        <w:sdtContent>
          <w:r w:rsidR="00301476">
            <w:fldChar w:fldCharType="begin"/>
          </w:r>
          <w:r w:rsidR="004D24B8">
            <w:instrText>ADDIN CitaviPlaceholder{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}</w:instrText>
          </w:r>
          <w:r w:rsidR="00301476">
            <w:fldChar w:fldCharType="separate"/>
          </w:r>
          <w:r w:rsidR="00701CC8">
            <w:t>Castles</w:t>
          </w:r>
          <w:r w:rsidR="00701CC8" w:rsidRPr="00701CC8">
            <w:rPr>
              <w:i/>
            </w:rPr>
            <w:t xml:space="preserve"> et al.</w:t>
          </w:r>
          <w:r w:rsidR="00301476">
            <w:fldChar w:fldCharType="end"/>
          </w:r>
        </w:sdtContent>
      </w:sdt>
      <w:r w:rsidR="00301476">
        <w:t xml:space="preserve"> </w:t>
      </w:r>
      <w:sdt>
        <w:sdtPr>
          <w:alias w:val="Don't edit this field"/>
          <w:tag w:val="CitaviPlaceholder#55fbf7fc-eb03-4080-9da4-58797d117704"/>
          <w:id w:val="1379817926"/>
          <w:placeholder>
            <w:docPart w:val="DefaultPlaceholder_-1854013440"/>
          </w:placeholder>
        </w:sdtPr>
        <w:sdtEndPr/>
        <w:sdtContent>
          <w:r w:rsidR="00301476">
            <w:fldChar w:fldCharType="begin"/>
          </w:r>
          <w:r w:rsidR="004D24B8">
            <w:instrText>ADDIN CitaviPlaceholder{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}</w:instrText>
          </w:r>
          <w:r w:rsidR="00301476">
            <w:fldChar w:fldCharType="separate"/>
          </w:r>
          <w:r w:rsidR="00701CC8">
            <w:t>(2014)</w:t>
          </w:r>
          <w:r w:rsidR="00301476">
            <w:fldChar w:fldCharType="end"/>
          </w:r>
        </w:sdtContent>
      </w:sdt>
      <w:r w:rsidR="00301476">
        <w:t xml:space="preserve"> </w:t>
      </w:r>
      <w:r w:rsidR="00E02778">
        <w:t>call it</w:t>
      </w:r>
      <w:r w:rsidR="00301476">
        <w:t xml:space="preserve"> </w:t>
      </w:r>
      <w:r w:rsidR="00FA61E7">
        <w:t>and</w:t>
      </w:r>
      <w:r w:rsidR="00A011AA">
        <w:t xml:space="preserve"> </w:t>
      </w:r>
      <w:r w:rsidR="002B6A6D">
        <w:t xml:space="preserve">the </w:t>
      </w:r>
      <w:r w:rsidR="00A011AA">
        <w:t>following</w:t>
      </w:r>
      <w:r w:rsidR="00FA61E7">
        <w:t xml:space="preserve"> </w:t>
      </w:r>
      <w:r w:rsidR="001F50C3">
        <w:t>debate</w:t>
      </w:r>
      <w:r w:rsidR="000F69BC">
        <w:t>s</w:t>
      </w:r>
      <w:r w:rsidR="001F50C3">
        <w:t xml:space="preserve"> about </w:t>
      </w:r>
      <w:r w:rsidR="00FA61E7">
        <w:t xml:space="preserve">dynamics </w:t>
      </w:r>
      <w:r w:rsidR="00A011AA">
        <w:t>of integration</w:t>
      </w:r>
      <w:r w:rsidR="002B6A6D">
        <w:t xml:space="preserve"> </w:t>
      </w:r>
      <w:r w:rsidR="00BA0C5F">
        <w:t>in Europe</w:t>
      </w:r>
      <w:r w:rsidR="000F69BC">
        <w:t>an countries</w:t>
      </w:r>
      <w:r w:rsidR="00301476">
        <w:t xml:space="preserve"> </w:t>
      </w:r>
      <w:sdt>
        <w:sdtPr>
          <w:alias w:val="Don't edit this field"/>
          <w:tag w:val="CitaviPlaceholder#49a560d7-31e4-49bc-80bf-92640fde44dd"/>
          <w:id w:val="2019967869"/>
          <w:placeholder>
            <w:docPart w:val="DefaultPlaceholder_-1854013440"/>
          </w:placeholder>
        </w:sdtPr>
        <w:sdtEndPr/>
        <w:sdtContent>
          <w:r w:rsidR="00301476">
            <w:fldChar w:fldCharType="begin"/>
          </w:r>
          <w:r w:rsidR="004D24B8">
            <w:instrText>ADDIN CitaviPlaceholder{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}</w:instrText>
          </w:r>
          <w:r w:rsidR="00301476">
            <w:fldChar w:fldCharType="separate"/>
          </w:r>
          <w:r w:rsidR="00701CC8">
            <w:t>(Rauer and Schmidtke 2001, Niessen</w:t>
          </w:r>
          <w:r w:rsidR="00701CC8" w:rsidRPr="00701CC8">
            <w:rPr>
              <w:i/>
            </w:rPr>
            <w:t xml:space="preserve"> et al.</w:t>
          </w:r>
          <w:r w:rsidR="00701CC8" w:rsidRPr="00701CC8">
            <w:t xml:space="preserve"> 2007, Öztürk 2007, Riegel 2009, Langthaler 2010, Algan</w:t>
          </w:r>
          <w:r w:rsidR="00701CC8" w:rsidRPr="00701CC8">
            <w:rPr>
              <w:i/>
            </w:rPr>
            <w:t xml:space="preserve"> et al.</w:t>
          </w:r>
          <w:r w:rsidR="00701CC8" w:rsidRPr="00701CC8">
            <w:t xml:space="preserve"> 2012, Hunger 2014, Schmitz-Vardar 2018)</w:t>
          </w:r>
          <w:r w:rsidR="00301476">
            <w:fldChar w:fldCharType="end"/>
          </w:r>
        </w:sdtContent>
      </w:sdt>
      <w:r w:rsidR="002B6A6D">
        <w:t>,</w:t>
      </w:r>
      <w:r w:rsidR="00BA0C5F">
        <w:t xml:space="preserve"> </w:t>
      </w:r>
      <w:r w:rsidR="00FA61E7">
        <w:t xml:space="preserve">the relevance of </w:t>
      </w:r>
      <w:r w:rsidR="00CC0E8C">
        <w:t>migration</w:t>
      </w:r>
      <w:r w:rsidR="006D13E7">
        <w:t xml:space="preserve"> and</w:t>
      </w:r>
      <w:r w:rsidR="00CC0E8C">
        <w:t xml:space="preserve"> integration research increased</w:t>
      </w:r>
      <w:r w:rsidR="00FA61E7">
        <w:t xml:space="preserve"> </w:t>
      </w:r>
      <w:sdt>
        <w:sdtPr>
          <w:alias w:val="Don't edit this field"/>
          <w:tag w:val="CitaviPlaceholder#e3cce570-24b2-490a-9e44-e16d6411ecc5"/>
          <w:id w:val="-2065168369"/>
          <w:placeholder>
            <w:docPart w:val="DefaultPlaceholder_-1854013440"/>
          </w:placeholder>
        </w:sdtPr>
        <w:sdtEndPr/>
        <w:sdtContent>
          <w:r w:rsidR="00301476">
            <w:fldChar w:fldCharType="begin"/>
          </w:r>
          <w:r w:rsidR="004D24B8">
            <w:instrText>ADDIN CitaviPlaceholder{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}</w:instrText>
          </w:r>
          <w:r w:rsidR="00301476">
            <w:fldChar w:fldCharType="separate"/>
          </w:r>
          <w:r w:rsidR="00701CC8">
            <w:t>(Koschyk and Stolz 2001, Jacobs and Rea 2007, Worbs 2008, Extra and Spotti 2009, Helbling 2013)</w:t>
          </w:r>
          <w:r w:rsidR="00301476">
            <w:fldChar w:fldCharType="end"/>
          </w:r>
        </w:sdtContent>
      </w:sdt>
      <w:r w:rsidR="006D13E7">
        <w:t>.</w:t>
      </w:r>
      <w:r w:rsidR="00A011AA">
        <w:t xml:space="preserve"> </w:t>
      </w:r>
      <w:r w:rsidR="00CC0E8C">
        <w:t>A</w:t>
      </w:r>
      <w:r w:rsidR="00FC4D00">
        <w:t xml:space="preserve">lbeit </w:t>
      </w:r>
      <w:r w:rsidR="003F4EA5">
        <w:t xml:space="preserve">research relevance </w:t>
      </w:r>
      <w:r w:rsidR="00BA0C5F">
        <w:t>in Europe rais</w:t>
      </w:r>
      <w:r w:rsidR="003F4EA5">
        <w:t>es</w:t>
      </w:r>
      <w:r w:rsidR="00BA0C5F">
        <w:t xml:space="preserve">, </w:t>
      </w:r>
      <w:r w:rsidR="00FC4D00">
        <w:t xml:space="preserve">most published articles </w:t>
      </w:r>
      <w:r w:rsidR="003F4EA5">
        <w:t>between 199</w:t>
      </w:r>
      <w:r w:rsidR="00DF33C3">
        <w:t>4</w:t>
      </w:r>
      <w:r w:rsidR="003F4EA5">
        <w:t xml:space="preserve"> and 2018 </w:t>
      </w:r>
      <w:r w:rsidR="00E02778">
        <w:t xml:space="preserve">originate from </w:t>
      </w:r>
      <w:r w:rsidR="00FC4D00">
        <w:t>the USA and Britain</w:t>
      </w:r>
      <w:r w:rsidR="006D13E7">
        <w:rPr>
          <w:rStyle w:val="Funotenzeichen"/>
        </w:rPr>
        <w:footnoteReference w:id="1"/>
      </w:r>
      <w:r w:rsidR="006D13E7">
        <w:t>. A</w:t>
      </w:r>
      <w:r w:rsidR="001D2D6F">
        <w:t xml:space="preserve"> huge bias </w:t>
      </w:r>
      <w:r w:rsidR="006D13E7">
        <w:t xml:space="preserve">exists </w:t>
      </w:r>
      <w:r w:rsidR="001D2D6F">
        <w:t xml:space="preserve">between research in anglophone </w:t>
      </w:r>
      <w:r w:rsidR="00BA0C5F">
        <w:t>countries</w:t>
      </w:r>
      <w:r w:rsidR="001D2D6F">
        <w:t xml:space="preserve"> and research in other European countries. </w:t>
      </w:r>
      <w:r w:rsidR="001A4D87">
        <w:t xml:space="preserve">Although </w:t>
      </w:r>
      <w:r w:rsidR="001D2D6F">
        <w:t>there are some 200 published article</w:t>
      </w:r>
      <w:r w:rsidR="003F4EA5">
        <w:t>s</w:t>
      </w:r>
      <w:r w:rsidR="001D2D6F">
        <w:t xml:space="preserve"> in Germany</w:t>
      </w:r>
      <w:r w:rsidR="00071180">
        <w:t>,</w:t>
      </w:r>
      <w:r w:rsidR="001D2D6F">
        <w:t xml:space="preserve"> they refer to the last 29 years of research</w:t>
      </w:r>
      <w:r w:rsidR="00071180">
        <w:t>,</w:t>
      </w:r>
      <w:r w:rsidR="003F4EA5">
        <w:t xml:space="preserve"> which implies that further research is necessary regarding </w:t>
      </w:r>
      <w:r w:rsidR="00CC0E8C">
        <w:t>dynamics</w:t>
      </w:r>
      <w:r w:rsidR="003F4EA5">
        <w:t xml:space="preserve"> </w:t>
      </w:r>
      <w:r w:rsidR="00071180">
        <w:t>of</w:t>
      </w:r>
      <w:r w:rsidR="003F4EA5">
        <w:t xml:space="preserve"> migrati</w:t>
      </w:r>
      <w:r w:rsidR="00845D88">
        <w:t xml:space="preserve">on and </w:t>
      </w:r>
      <w:r w:rsidR="00CC0E8C">
        <w:t xml:space="preserve">integration, as well </w:t>
      </w:r>
      <w:r w:rsidR="00071180">
        <w:t xml:space="preserve">the </w:t>
      </w:r>
      <w:r w:rsidR="00C47443">
        <w:t>prevailing</w:t>
      </w:r>
      <w:r w:rsidR="00845D88">
        <w:t xml:space="preserve"> absence of evidence in </w:t>
      </w:r>
      <w:r w:rsidR="00CC0E8C">
        <w:t>citizenship</w:t>
      </w:r>
      <w:r w:rsidR="00845D88">
        <w:t xml:space="preserve"> research in Germany</w:t>
      </w:r>
      <w:r w:rsidR="001D2D6F">
        <w:t>.</w:t>
      </w:r>
      <w:r w:rsidR="00E02778">
        <w:t xml:space="preserve"> </w:t>
      </w:r>
      <w:r w:rsidR="001D2D6F">
        <w:t xml:space="preserve">The paper </w:t>
      </w:r>
      <w:r w:rsidR="001A4D87">
        <w:t>at</w:t>
      </w:r>
      <w:r w:rsidR="001D2D6F">
        <w:t xml:space="preserve"> hand will help reduce this </w:t>
      </w:r>
      <w:r w:rsidR="00AC7649">
        <w:t xml:space="preserve">bias of research </w:t>
      </w:r>
      <w:r w:rsidR="001D2D6F">
        <w:t>and brings new evidence on citizenship</w:t>
      </w:r>
      <w:r w:rsidR="001A4D87">
        <w:t>-</w:t>
      </w:r>
      <w:r w:rsidR="001D2D6F">
        <w:t xml:space="preserve">related issues </w:t>
      </w:r>
      <w:r w:rsidR="00BA0C5F">
        <w:t>in</w:t>
      </w:r>
      <w:r w:rsidR="001D2D6F">
        <w:t xml:space="preserve"> the case of Germany</w:t>
      </w:r>
      <w:r w:rsidR="00516F55">
        <w:t xml:space="preserve"> from a</w:t>
      </w:r>
      <w:r w:rsidR="0032638C">
        <w:t xml:space="preserve"> political science perspective applying a</w:t>
      </w:r>
      <w:r w:rsidR="00516F55">
        <w:t xml:space="preserve"> corpus linguistical approach</w:t>
      </w:r>
      <w:r w:rsidR="001D2D6F">
        <w:t>.</w:t>
      </w:r>
    </w:p>
    <w:p w14:paraId="7E8F08C9" w14:textId="6ADF8876" w:rsidR="0032638C" w:rsidRPr="003E6E78" w:rsidRDefault="001D2D6F" w:rsidP="0032638C">
      <w:r>
        <w:t xml:space="preserve">In general, it is a </w:t>
      </w:r>
      <w:r w:rsidR="00071180">
        <w:t xml:space="preserve">politically </w:t>
      </w:r>
      <w:r w:rsidR="004807F4">
        <w:t>often</w:t>
      </w:r>
      <w:r w:rsidR="00071180">
        <w:t>-</w:t>
      </w:r>
      <w:r w:rsidR="004807F4">
        <w:t>discussed</w:t>
      </w:r>
      <w:r>
        <w:t xml:space="preserve"> </w:t>
      </w:r>
      <w:r w:rsidR="00071180">
        <w:t>topic</w:t>
      </w:r>
      <w:r w:rsidR="004807F4">
        <w:t xml:space="preserve"> </w:t>
      </w:r>
      <w:r w:rsidR="001A4D87">
        <w:t>whether</w:t>
      </w:r>
      <w:r>
        <w:t xml:space="preserve"> citizenship brings benefits vis-à-vis integration of migrants</w:t>
      </w:r>
      <w:r w:rsidR="00516F55">
        <w:t xml:space="preserve"> through constructing identity</w:t>
      </w:r>
      <w:r w:rsidR="00D94B9D">
        <w:t>,</w:t>
      </w:r>
      <w:r>
        <w:t xml:space="preserve"> </w:t>
      </w:r>
      <w:r w:rsidR="00516F55">
        <w:t>and</w:t>
      </w:r>
      <w:r>
        <w:t xml:space="preserve"> </w:t>
      </w:r>
      <w:r w:rsidR="001A4D87">
        <w:t>whether</w:t>
      </w:r>
      <w:r>
        <w:t xml:space="preserve"> dual citizenship is counterintuitive for an integration process</w:t>
      </w:r>
      <w:r w:rsidR="00516F55">
        <w:t xml:space="preserve"> because of a conflict of loyalty to two nations</w:t>
      </w:r>
      <w:r>
        <w:t>.</w:t>
      </w:r>
      <w:r w:rsidR="004807F4">
        <w:t xml:space="preserve"> Thereby argument</w:t>
      </w:r>
      <w:r w:rsidR="001A4D87">
        <w:t>s</w:t>
      </w:r>
      <w:r w:rsidR="004807F4">
        <w:t xml:space="preserve"> for and against</w:t>
      </w:r>
      <w:r w:rsidR="00071180">
        <w:t xml:space="preserve"> concepts of</w:t>
      </w:r>
      <w:r w:rsidR="004807F4">
        <w:t xml:space="preserve"> </w:t>
      </w:r>
      <w:r w:rsidR="00516F55">
        <w:t>transnationalism and nationalism</w:t>
      </w:r>
      <w:r w:rsidR="004807F4">
        <w:t xml:space="preserve"> </w:t>
      </w:r>
      <w:r w:rsidR="00CC0E8C">
        <w:t>w</w:t>
      </w:r>
      <w:r w:rsidR="001A4D87">
        <w:t>ere</w:t>
      </w:r>
      <w:r w:rsidR="004807F4">
        <w:t xml:space="preserve"> </w:t>
      </w:r>
      <w:r w:rsidR="001A4D87">
        <w:t xml:space="preserve">often </w:t>
      </w:r>
      <w:r w:rsidR="004807F4">
        <w:t xml:space="preserve">brought </w:t>
      </w:r>
      <w:r w:rsidR="00BA0C5F">
        <w:t xml:space="preserve">into </w:t>
      </w:r>
      <w:r w:rsidR="004807F4">
        <w:t xml:space="preserve">public debate whilst there are </w:t>
      </w:r>
      <w:r w:rsidR="002E49FB">
        <w:t>n</w:t>
      </w:r>
      <w:r w:rsidR="004807F4">
        <w:t xml:space="preserve">either </w:t>
      </w:r>
      <w:r w:rsidR="001A4D87">
        <w:t>sufficient</w:t>
      </w:r>
      <w:r w:rsidR="004807F4">
        <w:t xml:space="preserve"> and </w:t>
      </w:r>
      <w:r w:rsidR="00EF19F8">
        <w:t>comparable</w:t>
      </w:r>
      <w:r w:rsidR="004807F4">
        <w:t xml:space="preserve"> statistics about people with dual citizenship</w:t>
      </w:r>
      <w:r w:rsidR="00B012AF">
        <w:t>,</w:t>
      </w:r>
      <w:r w:rsidR="004807F4">
        <w:t xml:space="preserve"> nor</w:t>
      </w:r>
      <w:r w:rsidR="001A4D87">
        <w:t xml:space="preserve"> does</w:t>
      </w:r>
      <w:r w:rsidR="004807F4">
        <w:t xml:space="preserve"> </w:t>
      </w:r>
      <w:r w:rsidR="00EF19F8">
        <w:t xml:space="preserve">valid </w:t>
      </w:r>
      <w:r w:rsidR="004807F4">
        <w:t xml:space="preserve">evidence exist for a positive or negative </w:t>
      </w:r>
      <w:r w:rsidR="00264BB6">
        <w:t>effect</w:t>
      </w:r>
      <w:r w:rsidR="004807F4">
        <w:t xml:space="preserve"> on integration processes</w:t>
      </w:r>
      <w:r w:rsidR="00EF19F8">
        <w:t xml:space="preserve"> in general</w:t>
      </w:r>
      <w:r w:rsidR="00562386">
        <w:t xml:space="preserve"> </w:t>
      </w:r>
      <w:sdt>
        <w:sdtPr>
          <w:alias w:val="Don't edit this field"/>
          <w:tag w:val="CitaviPlaceholder#743f2b00-bbda-411f-bf2c-6f5a21f3709b"/>
          <w:id w:val="1133917907"/>
          <w:placeholder>
            <w:docPart w:val="DefaultPlaceholder_-1854013440"/>
          </w:placeholder>
        </w:sdtPr>
        <w:sdtEndPr/>
        <w:sdtContent>
          <w:r w:rsidR="00562386">
            <w:fldChar w:fldCharType="begin"/>
          </w:r>
          <w:r w:rsidR="004D24B8">
            <w:instrText>ADDIN CitaviPlaceholder{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}</w:instrText>
          </w:r>
          <w:r w:rsidR="00562386">
            <w:fldChar w:fldCharType="separate"/>
          </w:r>
          <w:r w:rsidR="00562386">
            <w:t>(Ersanilli and Koopmans 2010, pp. 773–774, Helbling 2013)</w:t>
          </w:r>
          <w:r w:rsidR="00562386">
            <w:fldChar w:fldCharType="end"/>
          </w:r>
        </w:sdtContent>
      </w:sdt>
      <w:r w:rsidR="00E02778">
        <w:t>. Instead,</w:t>
      </w:r>
      <w:r w:rsidR="00562386">
        <w:t xml:space="preserve"> the topic </w:t>
      </w:r>
      <w:r w:rsidR="00E02778">
        <w:t>has only been critically discussed from a</w:t>
      </w:r>
      <w:r w:rsidR="00562386">
        <w:t xml:space="preserve"> theoretical and political </w:t>
      </w:r>
      <w:r w:rsidR="00E02778">
        <w:t xml:space="preserve">point of view </w:t>
      </w:r>
      <w:sdt>
        <w:sdtPr>
          <w:alias w:val="Don't edit this field"/>
          <w:tag w:val="CitaviPlaceholder#7bea927e-e5a2-4183-a50b-03b016411dda"/>
          <w:id w:val="1945106917"/>
          <w:placeholder>
            <w:docPart w:val="DefaultPlaceholder_-1854013440"/>
          </w:placeholder>
        </w:sdtPr>
        <w:sdtEndPr/>
        <w:sdtContent>
          <w:r w:rsidR="00562386">
            <w:fldChar w:fldCharType="begin"/>
          </w:r>
          <w:r w:rsidR="004D24B8">
            <w:instrText>ADDIN CitaviPlaceholder{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}</w:instrText>
          </w:r>
          <w:r w:rsidR="00562386">
            <w:fldChar w:fldCharType="separate"/>
          </w:r>
          <w:r w:rsidR="00562386">
            <w:t>(Hammar 1985, Faist and Gerdes 2008, Reichel 2011b)</w:t>
          </w:r>
          <w:r w:rsidR="00562386">
            <w:fldChar w:fldCharType="end"/>
          </w:r>
        </w:sdtContent>
      </w:sdt>
      <w:r w:rsidR="004807F4">
        <w:t>.</w:t>
      </w:r>
      <w:r w:rsidR="0032638C">
        <w:t xml:space="preserve"> </w:t>
      </w:r>
      <w:r w:rsidR="001B4883">
        <w:t xml:space="preserve">Given this gap in research, </w:t>
      </w:r>
      <w:r w:rsidR="0032638C">
        <w:t>th</w:t>
      </w:r>
      <w:r w:rsidR="00E02778">
        <w:t>is investigation aims at answering th</w:t>
      </w:r>
      <w:r w:rsidR="0032638C">
        <w:t>ree research questions</w:t>
      </w:r>
      <w:r w:rsidR="0032638C" w:rsidRPr="003E6E78">
        <w:t>:</w:t>
      </w:r>
    </w:p>
    <w:p w14:paraId="5050F7B6" w14:textId="0E578EC1" w:rsidR="0032638C" w:rsidRPr="003E6E78" w:rsidRDefault="0032638C" w:rsidP="0032638C">
      <w:pPr>
        <w:jc w:val="center"/>
        <w:rPr>
          <w:i/>
          <w:iCs/>
        </w:rPr>
      </w:pPr>
      <w:r w:rsidRPr="003E6E78">
        <w:rPr>
          <w:i/>
          <w:iCs/>
        </w:rPr>
        <w:t>To what extent has the contextualization of the concept of citizenship in plenary debates of the Federal Republic of Germany on federal level changed between 199</w:t>
      </w:r>
      <w:r>
        <w:rPr>
          <w:i/>
          <w:iCs/>
        </w:rPr>
        <w:t>6</w:t>
      </w:r>
      <w:r w:rsidRPr="003E6E78">
        <w:rPr>
          <w:i/>
          <w:iCs/>
        </w:rPr>
        <w:t xml:space="preserve"> and 201</w:t>
      </w:r>
      <w:r>
        <w:rPr>
          <w:i/>
          <w:iCs/>
        </w:rPr>
        <w:t>6</w:t>
      </w:r>
      <w:r w:rsidRPr="003E6E78">
        <w:rPr>
          <w:i/>
          <w:iCs/>
        </w:rPr>
        <w:t>?</w:t>
      </w:r>
    </w:p>
    <w:p w14:paraId="4D3BE226" w14:textId="0D199084" w:rsidR="0032638C" w:rsidRPr="003E6E78" w:rsidRDefault="0032638C" w:rsidP="0032638C">
      <w:pPr>
        <w:jc w:val="center"/>
        <w:rPr>
          <w:i/>
          <w:iCs/>
        </w:rPr>
      </w:pPr>
      <w:r w:rsidRPr="003E6E78">
        <w:rPr>
          <w:i/>
          <w:iCs/>
        </w:rPr>
        <w:t xml:space="preserve">How </w:t>
      </w:r>
      <w:r>
        <w:rPr>
          <w:i/>
          <w:iCs/>
        </w:rPr>
        <w:t xml:space="preserve">does the total immigration correspond to the discourse </w:t>
      </w:r>
      <w:r w:rsidRPr="003E6E78">
        <w:rPr>
          <w:i/>
          <w:iCs/>
        </w:rPr>
        <w:t>o</w:t>
      </w:r>
      <w:r>
        <w:rPr>
          <w:i/>
          <w:iCs/>
        </w:rPr>
        <w:t>n</w:t>
      </w:r>
      <w:r w:rsidRPr="003E6E78">
        <w:rPr>
          <w:i/>
          <w:iCs/>
        </w:rPr>
        <w:t xml:space="preserve"> citizenship illustrated by political actors at </w:t>
      </w:r>
      <w:r w:rsidR="00E02778">
        <w:rPr>
          <w:i/>
          <w:iCs/>
        </w:rPr>
        <w:t xml:space="preserve">the </w:t>
      </w:r>
      <w:r w:rsidRPr="003E6E78">
        <w:rPr>
          <w:i/>
          <w:iCs/>
        </w:rPr>
        <w:t>federal level?</w:t>
      </w:r>
    </w:p>
    <w:p w14:paraId="0D5FAE44" w14:textId="0FB70239" w:rsidR="0032638C" w:rsidRPr="003E6E78" w:rsidRDefault="00E02778" w:rsidP="0032638C">
      <w:pPr>
        <w:jc w:val="center"/>
        <w:rPr>
          <w:i/>
          <w:iCs/>
        </w:rPr>
      </w:pPr>
      <w:r>
        <w:rPr>
          <w:i/>
          <w:iCs/>
        </w:rPr>
        <w:t xml:space="preserve">To </w:t>
      </w:r>
      <w:r w:rsidR="0032638C" w:rsidRPr="003E6E78">
        <w:rPr>
          <w:i/>
          <w:iCs/>
        </w:rPr>
        <w:t>what</w:t>
      </w:r>
      <w:r>
        <w:rPr>
          <w:i/>
          <w:iCs/>
        </w:rPr>
        <w:t xml:space="preserve"> ex</w:t>
      </w:r>
      <w:r w:rsidR="00D739E4">
        <w:rPr>
          <w:i/>
          <w:iCs/>
        </w:rPr>
        <w:t>t</w:t>
      </w:r>
      <w:r>
        <w:rPr>
          <w:i/>
          <w:iCs/>
        </w:rPr>
        <w:t>end</w:t>
      </w:r>
      <w:r w:rsidR="0032638C" w:rsidRPr="003E6E78">
        <w:rPr>
          <w:i/>
          <w:iCs/>
        </w:rPr>
        <w:t xml:space="preserve"> do imagination</w:t>
      </w:r>
      <w:r w:rsidR="00F17DBD">
        <w:rPr>
          <w:i/>
          <w:iCs/>
        </w:rPr>
        <w:t xml:space="preserve"> and</w:t>
      </w:r>
      <w:r w:rsidR="00D739E4">
        <w:rPr>
          <w:i/>
          <w:iCs/>
        </w:rPr>
        <w:t xml:space="preserve"> linguistic contextualisation</w:t>
      </w:r>
      <w:r w:rsidR="00F17DBD">
        <w:rPr>
          <w:i/>
          <w:iCs/>
        </w:rPr>
        <w:t xml:space="preserve"> </w:t>
      </w:r>
      <w:r w:rsidR="0032638C" w:rsidRPr="003E6E78">
        <w:rPr>
          <w:i/>
          <w:iCs/>
        </w:rPr>
        <w:t xml:space="preserve">of </w:t>
      </w:r>
      <w:r w:rsidR="0032638C">
        <w:rPr>
          <w:i/>
          <w:iCs/>
        </w:rPr>
        <w:t xml:space="preserve">dual </w:t>
      </w:r>
      <w:r w:rsidR="0032638C" w:rsidRPr="003E6E78">
        <w:rPr>
          <w:i/>
          <w:iCs/>
        </w:rPr>
        <w:t>citizenship differ between parliamentary groups and its speaking members in parliament?</w:t>
      </w:r>
    </w:p>
    <w:p w14:paraId="3FE77D0D" w14:textId="77777777" w:rsidR="00C47443" w:rsidRDefault="0032638C" w:rsidP="00AD00C6">
      <w:r>
        <w:lastRenderedPageBreak/>
        <w:t xml:space="preserve">Following these research questions, this paper outlines an analysis of the communication process in parliamentary debates between 1996 and 2016. </w:t>
      </w:r>
      <w:r w:rsidRPr="002C5B07">
        <w:t xml:space="preserve">The analysis draws from parliamentary protocols recorded from public debates in Germany and investigates </w:t>
      </w:r>
      <w:r w:rsidR="00C47443">
        <w:t xml:space="preserve">political </w:t>
      </w:r>
      <w:r w:rsidRPr="002C5B07">
        <w:t>argument</w:t>
      </w:r>
      <w:r w:rsidR="00C47443">
        <w:t>ation structure of</w:t>
      </w:r>
      <w:r w:rsidRPr="002C5B07">
        <w:t xml:space="preserve"> the respective speakers.</w:t>
      </w:r>
    </w:p>
    <w:p w14:paraId="2AAD0DBE" w14:textId="3423D3AF" w:rsidR="0032638C" w:rsidRDefault="0032638C" w:rsidP="00AD00C6">
      <w:r>
        <w:t xml:space="preserve">A time series analysis </w:t>
      </w:r>
      <w:r w:rsidR="00C47443">
        <w:t xml:space="preserve">to detect salience effects by detecting the correlation between immigration rate and relative frequencies of notes of the citizenship policy field declared in a dictionary </w:t>
      </w:r>
      <w:r>
        <w:t xml:space="preserve">and a mixed-methodical detailed </w:t>
      </w:r>
      <w:r w:rsidR="00C47443">
        <w:t xml:space="preserve">corpus </w:t>
      </w:r>
      <w:r>
        <w:t xml:space="preserve">linguistical </w:t>
      </w:r>
      <w:r w:rsidR="00C47443">
        <w:t xml:space="preserve">context </w:t>
      </w:r>
      <w:r>
        <w:t xml:space="preserve">analysis </w:t>
      </w:r>
      <w:r w:rsidR="00C47443">
        <w:t>to detect convergences between parliamentary actors in the context of citizenship issues</w:t>
      </w:r>
      <w:r w:rsidR="00D739E4">
        <w:rPr>
          <w:i/>
        </w:rPr>
        <w:t xml:space="preserve"> </w:t>
      </w:r>
      <w:r w:rsidR="00D739E4" w:rsidRPr="00C47443">
        <w:rPr>
          <w:iCs/>
        </w:rPr>
        <w:t>are the basis for this investigation</w:t>
      </w:r>
      <w:r>
        <w:t xml:space="preserve">. </w:t>
      </w:r>
      <w:r w:rsidR="005836B7">
        <w:t xml:space="preserve">A classification of frames is used on a sample to detect ideological differences. </w:t>
      </w:r>
      <w:r>
        <w:t xml:space="preserve">The database and software infrastructure </w:t>
      </w:r>
      <w:r w:rsidR="00D739E4">
        <w:t xml:space="preserve">are taken from </w:t>
      </w:r>
      <w:proofErr w:type="spellStart"/>
      <w:r w:rsidRPr="008B4A5F">
        <w:rPr>
          <w:i/>
        </w:rPr>
        <w:t>PolMineR</w:t>
      </w:r>
      <w:proofErr w:type="spellEnd"/>
      <w:r>
        <w:t xml:space="preserve"> </w:t>
      </w:r>
      <w:sdt>
        <w:sdtPr>
          <w:alias w:val="Don’t edit this field."/>
          <w:tag w:val="CitaviPlaceholder#8899c3f3-e11e-4bb9-b567-fddf5bcb5886"/>
          <w:id w:val="-1716190547"/>
          <w:placeholder>
            <w:docPart w:val="F0C3FEDB053445778D3DDBE1B00D4A04"/>
          </w:placeholder>
        </w:sdtPr>
        <w:sdtEndPr/>
        <w:sdtContent>
          <w:r>
            <w:fldChar w:fldCharType="begin"/>
          </w:r>
          <w:r w:rsidR="004D24B8">
            <w:instrText>ADDIN CitaviPlaceholder{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}</w:instrText>
          </w:r>
          <w:r>
            <w:fldChar w:fldCharType="separate"/>
          </w:r>
          <w:r>
            <w:t>(Blaette 2016)</w:t>
          </w:r>
          <w:r>
            <w:fldChar w:fldCharType="end"/>
          </w:r>
        </w:sdtContent>
      </w:sdt>
      <w:r>
        <w:t xml:space="preserve"> and the offered corpus </w:t>
      </w:r>
      <w:r w:rsidRPr="008F7D08">
        <w:rPr>
          <w:i/>
        </w:rPr>
        <w:t>GermaParl</w:t>
      </w:r>
      <w:r>
        <w:t xml:space="preserve">. </w:t>
      </w:r>
      <w:proofErr w:type="spellStart"/>
      <w:r w:rsidRPr="008B4A5F">
        <w:rPr>
          <w:i/>
        </w:rPr>
        <w:t>PolMine</w:t>
      </w:r>
      <w:proofErr w:type="spellEnd"/>
      <w:r>
        <w:t xml:space="preserve"> is an open-source infrastructure and contains several datasets.</w:t>
      </w:r>
      <w:r w:rsidR="00D739E4">
        <w:t xml:space="preserve"> Sampled sets for qualitative validation contain protocols from 1996 to 2000 and 2012 to 2016. </w:t>
      </w:r>
      <w:r>
        <w:t xml:space="preserve">Methods for analysing natural language are given and can easily </w:t>
      </w:r>
      <w:r w:rsidR="00D739E4">
        <w:t xml:space="preserve">be </w:t>
      </w:r>
      <w:r>
        <w:t xml:space="preserve">processed in </w:t>
      </w:r>
      <w:r w:rsidRPr="00962713">
        <w:rPr>
          <w:i/>
        </w:rPr>
        <w:t>R</w:t>
      </w:r>
      <w:r w:rsidR="00C47443">
        <w:t xml:space="preserve">. </w:t>
      </w:r>
      <w:r>
        <w:t xml:space="preserve">All steps are written in </w:t>
      </w:r>
      <w:proofErr w:type="spellStart"/>
      <w:r w:rsidRPr="00621C38">
        <w:rPr>
          <w:i/>
        </w:rPr>
        <w:t>R</w:t>
      </w:r>
      <w:r w:rsidR="00D52F44">
        <w:rPr>
          <w:i/>
        </w:rPr>
        <w:t>Scripts</w:t>
      </w:r>
      <w:proofErr w:type="spellEnd"/>
      <w:r>
        <w:t xml:space="preserve"> and </w:t>
      </w:r>
      <w:r w:rsidR="00D52F44">
        <w:t xml:space="preserve">published </w:t>
      </w:r>
      <w:r>
        <w:t xml:space="preserve">online (see </w:t>
      </w:r>
      <w:r w:rsidRPr="00860AD7">
        <w:rPr>
          <w:i/>
        </w:rPr>
        <w:t>Appendix)</w:t>
      </w:r>
      <w:r>
        <w:t>.</w:t>
      </w:r>
    </w:p>
    <w:p w14:paraId="3FE0A60C" w14:textId="21B2B6EB" w:rsidR="00C47443" w:rsidRDefault="0032638C" w:rsidP="00C47443">
      <w:r>
        <w:t xml:space="preserve">In the following chapter the applied theoretical framework is </w:t>
      </w:r>
      <w:r w:rsidR="00D739E4">
        <w:t>described</w:t>
      </w:r>
      <w:r>
        <w:t xml:space="preserve">. The next one illustrates the applied methodology and data </w:t>
      </w:r>
      <w:r w:rsidR="00D739E4">
        <w:t xml:space="preserve">structure </w:t>
      </w:r>
      <w:r>
        <w:t>and explains</w:t>
      </w:r>
      <w:r w:rsidR="00D739E4">
        <w:t xml:space="preserve"> the</w:t>
      </w:r>
      <w:r>
        <w:t xml:space="preserve"> used methods. Further</w:t>
      </w:r>
      <w:r w:rsidR="00D739E4">
        <w:t>,</w:t>
      </w:r>
      <w:r>
        <w:t xml:space="preserve"> the results are presented and discussed. Last, a conclusion of this paper sum</w:t>
      </w:r>
      <w:r w:rsidR="00D739E4">
        <w:t>s</w:t>
      </w:r>
      <w:r>
        <w:t xml:space="preserve"> up research findings and discusses implications </w:t>
      </w:r>
      <w:r w:rsidR="00D739E4">
        <w:t>and limitations</w:t>
      </w:r>
      <w:r>
        <w:t>.</w:t>
      </w:r>
    </w:p>
    <w:p w14:paraId="27647DAC" w14:textId="4039CD69" w:rsidR="00C47443" w:rsidRDefault="00C47443" w:rsidP="00AD00C6">
      <w:pPr>
        <w:sectPr w:rsidR="00C47443" w:rsidSect="00712E2F">
          <w:footerReference w:type="even" r:id="rId24"/>
          <w:footerReference w:type="default" r:id="rId25"/>
          <w:type w:val="oddPage"/>
          <w:pgSz w:w="11906" w:h="16838"/>
          <w:pgMar w:top="1417" w:right="1417" w:bottom="1134" w:left="1417" w:header="708" w:footer="708" w:gutter="0"/>
          <w:pgNumType w:start="1"/>
          <w:cols w:space="708"/>
          <w:docGrid w:linePitch="360"/>
        </w:sectPr>
      </w:pPr>
    </w:p>
    <w:p w14:paraId="3225C543" w14:textId="2594AF23" w:rsidR="00DC02EC" w:rsidRDefault="00DC02EC" w:rsidP="00712E2F">
      <w:pPr>
        <w:pStyle w:val="berschrift1"/>
      </w:pPr>
      <w:bookmarkStart w:id="7" w:name="_Toc68084146"/>
      <w:r>
        <w:lastRenderedPageBreak/>
        <w:t>Theoretical</w:t>
      </w:r>
      <w:r w:rsidR="00917351">
        <w:t xml:space="preserve"> </w:t>
      </w:r>
      <w:r w:rsidR="00D739E4">
        <w:t>A</w:t>
      </w:r>
      <w:r w:rsidR="00917351">
        <w:t>pproach</w:t>
      </w:r>
      <w:bookmarkEnd w:id="7"/>
    </w:p>
    <w:p w14:paraId="77A05A0C" w14:textId="35728E2A" w:rsidR="001B4883" w:rsidRDefault="00071180" w:rsidP="003E3F66">
      <w:r>
        <w:t>C</w:t>
      </w:r>
      <w:r w:rsidR="004807F4">
        <w:t>itizenship law is a crucial issue for migration dynamics</w:t>
      </w:r>
      <w:r w:rsidR="00516F55">
        <w:t>,</w:t>
      </w:r>
      <w:r w:rsidR="004807F4">
        <w:t xml:space="preserve"> </w:t>
      </w:r>
      <w:r w:rsidR="00037991">
        <w:t xml:space="preserve">such </w:t>
      </w:r>
      <w:r w:rsidR="00B012AF">
        <w:t>as for integration processes</w:t>
      </w:r>
      <w:r w:rsidR="00516F55">
        <w:t>,</w:t>
      </w:r>
      <w:r w:rsidR="00B012AF">
        <w:t xml:space="preserve"> </w:t>
      </w:r>
      <w:r w:rsidR="004807F4">
        <w:t xml:space="preserve">through restrictive policy practices in </w:t>
      </w:r>
      <w:r w:rsidR="00B012AF">
        <w:t>the</w:t>
      </w:r>
      <w:r w:rsidR="004807F4">
        <w:t xml:space="preserve"> field</w:t>
      </w:r>
      <w:r w:rsidR="00D94B9D">
        <w:t>s</w:t>
      </w:r>
      <w:r w:rsidR="00B012AF">
        <w:t xml:space="preserve"> of visa regulation</w:t>
      </w:r>
      <w:r w:rsidR="00516F55">
        <w:t>;</w:t>
      </w:r>
      <w:r w:rsidR="00B012AF">
        <w:t xml:space="preserve"> </w:t>
      </w:r>
      <w:r w:rsidR="00D94B9D">
        <w:t>or</w:t>
      </w:r>
      <w:r w:rsidR="00B012AF">
        <w:t xml:space="preserve"> in naturalisation</w:t>
      </w:r>
      <w:r w:rsidR="00603B23">
        <w:t xml:space="preserve"> requirements</w:t>
      </w:r>
      <w:r w:rsidR="00264BB6">
        <w:t>,</w:t>
      </w:r>
      <w:r w:rsidR="00B012AF">
        <w:t xml:space="preserve"> by implementation of different models of integration tests</w:t>
      </w:r>
      <w:r w:rsidR="00603B23">
        <w:t>,</w:t>
      </w:r>
      <w:r w:rsidR="00B012AF">
        <w:t xml:space="preserve"> as well as in restricting groups of </w:t>
      </w:r>
      <w:r w:rsidR="00CC0E8C">
        <w:t>intended</w:t>
      </w:r>
      <w:r w:rsidR="00B012AF">
        <w:t xml:space="preserve"> minorities from participation aspects</w:t>
      </w:r>
      <w:r w:rsidR="005634DC">
        <w:t>,</w:t>
      </w:r>
      <w:r w:rsidR="00264BB6">
        <w:t xml:space="preserve"> </w:t>
      </w:r>
      <w:r w:rsidR="00B012AF">
        <w:t xml:space="preserve">like health care, social welfare or gradually from </w:t>
      </w:r>
      <w:r w:rsidR="005634DC">
        <w:t xml:space="preserve">participating the </w:t>
      </w:r>
      <w:r w:rsidR="00B012AF">
        <w:t>educational</w:t>
      </w:r>
      <w:r w:rsidR="005634DC">
        <w:t>,</w:t>
      </w:r>
      <w:r w:rsidR="00B012AF">
        <w:t xml:space="preserve"> economic</w:t>
      </w:r>
      <w:r w:rsidR="005634DC">
        <w:t>, or political</w:t>
      </w:r>
      <w:r w:rsidR="00B012AF">
        <w:t xml:space="preserve"> </w:t>
      </w:r>
      <w:r w:rsidR="00603B23">
        <w:t>aspects and their rights</w:t>
      </w:r>
      <w:r w:rsidR="00537475">
        <w:t xml:space="preserve"> which undermines a logic of integration</w:t>
      </w:r>
      <w:r w:rsidR="004807F4">
        <w:t>.</w:t>
      </w:r>
    </w:p>
    <w:p w14:paraId="05CC4E6E" w14:textId="007FD7D5" w:rsidR="0019558F" w:rsidRPr="00DC02EC" w:rsidRDefault="00595355" w:rsidP="00DC02EC">
      <w:r w:rsidRPr="00595355">
        <w:t>‘Citizenship Act is one central issue of state order.</w:t>
      </w:r>
      <w:r>
        <w:t xml:space="preserve"> </w:t>
      </w:r>
      <w:r w:rsidRPr="00595355">
        <w:t xml:space="preserve">Only by citizenship, constitutive people </w:t>
      </w:r>
      <w:r w:rsidR="00603B23" w:rsidRPr="00595355">
        <w:t>are</w:t>
      </w:r>
      <w:r w:rsidRPr="00595355">
        <w:t xml:space="preserve"> defined. The </w:t>
      </w:r>
      <w:r>
        <w:t xml:space="preserve">citizenry </w:t>
      </w:r>
      <w:r w:rsidRPr="00595355">
        <w:t xml:space="preserve">is one of </w:t>
      </w:r>
      <w:r>
        <w:t>t</w:t>
      </w:r>
      <w:r w:rsidRPr="00595355">
        <w:t xml:space="preserve">he fundamental elements which constitute the </w:t>
      </w:r>
      <w:r w:rsidR="00537475">
        <w:t xml:space="preserve">nation </w:t>
      </w:r>
      <w:r w:rsidRPr="00595355">
        <w:t>state.</w:t>
      </w:r>
      <w:r>
        <w:t xml:space="preserve"> </w:t>
      </w:r>
      <w:r w:rsidRPr="00595355">
        <w:t>By being part of this citizenry, one of the crucial rights</w:t>
      </w:r>
      <w:r w:rsidR="000B7C97">
        <w:t xml:space="preserve"> ensues</w:t>
      </w:r>
      <w:r>
        <w:t>: participation on practicing state authority through elections</w:t>
      </w:r>
      <w:r w:rsidR="00570C38">
        <w:t>. Citizenship</w:t>
      </w:r>
      <w:r w:rsidR="00071180">
        <w:t>,</w:t>
      </w:r>
      <w:r w:rsidR="00570C38">
        <w:t xml:space="preserve"> </w:t>
      </w:r>
      <w:r w:rsidR="000B7C97">
        <w:t>consequently</w:t>
      </w:r>
      <w:r w:rsidR="00071180">
        <w:t>,</w:t>
      </w:r>
      <w:r w:rsidR="00570C38">
        <w:t xml:space="preserve"> is the affiliation of citizens </w:t>
      </w:r>
      <w:r w:rsidR="000B7C97">
        <w:t>to</w:t>
      </w:r>
      <w:r w:rsidR="00570C38">
        <w:t xml:space="preserve"> </w:t>
      </w:r>
      <w:r w:rsidR="000B7C97">
        <w:t xml:space="preserve">a </w:t>
      </w:r>
      <w:r w:rsidR="00570C38">
        <w:t>state. A citizen consequently is some</w:t>
      </w:r>
      <w:r w:rsidR="00037991">
        <w:t>one</w:t>
      </w:r>
      <w:r w:rsidR="00570C38">
        <w:t xml:space="preserve"> who is member of a state</w:t>
      </w:r>
      <w:r w:rsidRPr="00595355">
        <w:t xml:space="preserve">’ </w:t>
      </w:r>
      <w:sdt>
        <w:sdtPr>
          <w:alias w:val="Don't edit this field"/>
          <w:tag w:val="CitaviPlaceholder#e08dc51c-e552-4cb2-89d1-2e73c38a5193"/>
          <w:id w:val="573327884"/>
          <w:placeholder>
            <w:docPart w:val="DefaultPlaceholder_-1854013440"/>
          </w:placeholder>
        </w:sdtPr>
        <w:sdtEndPr/>
        <w:sdtContent>
          <w:r w:rsidR="00096021">
            <w:fldChar w:fldCharType="begin"/>
          </w:r>
          <w:r w:rsidR="004D24B8">
            <w:instrText>ADDIN CitaviPlaceholder{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}</w:instrText>
          </w:r>
          <w:r w:rsidR="00096021">
            <w:fldChar w:fldCharType="separate"/>
          </w:r>
          <w:r w:rsidR="00701CC8">
            <w:t>(BMI Bund 2019b)</w:t>
          </w:r>
          <w:r w:rsidR="00096021">
            <w:fldChar w:fldCharType="end"/>
          </w:r>
        </w:sdtContent>
      </w:sdt>
      <w:r w:rsidR="00096021">
        <w:t>.</w:t>
      </w:r>
      <w:r w:rsidR="00096021" w:rsidRPr="00096021">
        <w:t xml:space="preserve"> ‘Naturalisation offers […] political participation, legal equality, and further opportunities o</w:t>
      </w:r>
      <w:r w:rsidR="00096021">
        <w:t xml:space="preserve">f social participation’ </w:t>
      </w:r>
      <w:sdt>
        <w:sdtPr>
          <w:alias w:val="Don't edit this field"/>
          <w:tag w:val="CitaviPlaceholder#e000d28a-23d8-442a-b0ef-ae686d456cab"/>
          <w:id w:val="-322043710"/>
          <w:placeholder>
            <w:docPart w:val="DefaultPlaceholder_-1854013440"/>
          </w:placeholder>
        </w:sdtPr>
        <w:sdtEndPr/>
        <w:sdtContent>
          <w:r w:rsidR="00096021">
            <w:fldChar w:fldCharType="begin"/>
          </w:r>
          <w:r w:rsidR="004D24B8">
            <w:instrText>ADDIN CitaviPlaceholder{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}</w:instrText>
          </w:r>
          <w:r w:rsidR="00096021">
            <w:fldChar w:fldCharType="separate"/>
          </w:r>
          <w:r w:rsidR="00701CC8">
            <w:t>(BMI Bund 2019a)</w:t>
          </w:r>
          <w:r w:rsidR="00096021">
            <w:fldChar w:fldCharType="end"/>
          </w:r>
        </w:sdtContent>
      </w:sdt>
      <w:r w:rsidR="00096021">
        <w:t>.</w:t>
      </w:r>
      <w:r w:rsidR="00D07DB2">
        <w:t xml:space="preserve"> </w:t>
      </w:r>
      <w:r w:rsidR="00BD7B28" w:rsidRPr="00BD7B28">
        <w:t>The Citizenship Act is consequently one of the fundamental sovereignty aspects which constitute states and has originally been formulated endogenously by those without much influence from exogenous factors</w:t>
      </w:r>
      <w:r w:rsidR="00F360C5">
        <w:t xml:space="preserve">. Its </w:t>
      </w:r>
      <w:r w:rsidR="001B3196">
        <w:t>regulation</w:t>
      </w:r>
      <w:r w:rsidR="00096021">
        <w:t xml:space="preserve"> </w:t>
      </w:r>
      <w:r w:rsidR="001640C3">
        <w:t xml:space="preserve">can force or reduce opportunities </w:t>
      </w:r>
      <w:r w:rsidR="005634DC">
        <w:t>for</w:t>
      </w:r>
      <w:r w:rsidR="001640C3">
        <w:t xml:space="preserve"> integration process</w:t>
      </w:r>
      <w:r w:rsidR="005634DC">
        <w:t>es</w:t>
      </w:r>
      <w:r w:rsidR="001640C3">
        <w:t xml:space="preserve"> </w:t>
      </w:r>
      <w:r w:rsidR="00F360C5">
        <w:t>through</w:t>
      </w:r>
      <w:r w:rsidR="001640C3">
        <w:t xml:space="preserve"> </w:t>
      </w:r>
      <w:r w:rsidR="005634DC">
        <w:t>re</w:t>
      </w:r>
      <w:r w:rsidR="001640C3">
        <w:t xml:space="preserve">structuring the </w:t>
      </w:r>
      <w:r w:rsidR="005634DC">
        <w:t xml:space="preserve">recipients´ </w:t>
      </w:r>
      <w:r w:rsidR="001640C3">
        <w:t xml:space="preserve">behaviour </w:t>
      </w:r>
      <w:r w:rsidR="00B012AF">
        <w:t>through</w:t>
      </w:r>
      <w:r w:rsidR="001640C3">
        <w:t xml:space="preserve"> the scope of </w:t>
      </w:r>
      <w:r w:rsidR="00F360C5">
        <w:t xml:space="preserve">implemented </w:t>
      </w:r>
      <w:r w:rsidR="001640C3">
        <w:t xml:space="preserve">limitations </w:t>
      </w:r>
      <w:r w:rsidR="00B012AF">
        <w:t>for</w:t>
      </w:r>
      <w:r w:rsidR="001640C3">
        <w:t xml:space="preserve"> applicant</w:t>
      </w:r>
      <w:r w:rsidR="00B012AF">
        <w:t>s</w:t>
      </w:r>
      <w:r w:rsidR="005634DC">
        <w:t>,</w:t>
      </w:r>
      <w:r w:rsidR="00074148">
        <w:t xml:space="preserve"> or minorit</w:t>
      </w:r>
      <w:r w:rsidR="00264BB6">
        <w:t>ies</w:t>
      </w:r>
      <w:r w:rsidR="005634DC">
        <w:t xml:space="preserve">, </w:t>
      </w:r>
      <w:r w:rsidR="001640C3">
        <w:t xml:space="preserve">when </w:t>
      </w:r>
      <w:r w:rsidR="005634DC">
        <w:t>those</w:t>
      </w:r>
      <w:r w:rsidR="001640C3">
        <w:t xml:space="preserve"> apply for citizenship in one country</w:t>
      </w:r>
      <w:r w:rsidR="00074148">
        <w:t>, and f</w:t>
      </w:r>
      <w:r w:rsidR="001640C3">
        <w:t>urther</w:t>
      </w:r>
      <w:r w:rsidR="00264BB6">
        <w:t>,</w:t>
      </w:r>
      <w:r w:rsidR="00B012AF">
        <w:t xml:space="preserve"> in the</w:t>
      </w:r>
      <w:r w:rsidR="001640C3">
        <w:t xml:space="preserve"> process of integration by restricting </w:t>
      </w:r>
      <w:r w:rsidR="00074148">
        <w:t>th</w:t>
      </w:r>
      <w:r w:rsidR="005634DC">
        <w:t>ose</w:t>
      </w:r>
      <w:r w:rsidR="00074148">
        <w:t xml:space="preserve"> </w:t>
      </w:r>
      <w:r w:rsidR="001640C3">
        <w:t>from partici</w:t>
      </w:r>
      <w:r w:rsidR="00074148">
        <w:t>pating common properties.</w:t>
      </w:r>
      <w:r w:rsidR="003E3F66">
        <w:t xml:space="preserve"> </w:t>
      </w:r>
      <w:r w:rsidR="00037991">
        <w:t>One example of this is</w:t>
      </w:r>
      <w:r w:rsidR="002E49FB">
        <w:t xml:space="preserve"> the case of Estonia</w:t>
      </w:r>
      <w:r w:rsidR="00037991">
        <w:t>.</w:t>
      </w:r>
      <w:r w:rsidR="002E49FB">
        <w:t xml:space="preserve"> </w:t>
      </w:r>
      <w:r w:rsidR="00037991">
        <w:t>W</w:t>
      </w:r>
      <w:r w:rsidR="002E49FB">
        <w:t>hen it became independent from the former Soviet Union in 19</w:t>
      </w:r>
      <w:r w:rsidR="00021468">
        <w:t>91</w:t>
      </w:r>
      <w:r w:rsidR="00264BB6">
        <w:t>,</w:t>
      </w:r>
      <w:r w:rsidR="002E49FB">
        <w:t xml:space="preserve"> that </w:t>
      </w:r>
      <w:r w:rsidR="00021468">
        <w:t>the reinforcement of</w:t>
      </w:r>
      <w:r w:rsidR="00037991">
        <w:t xml:space="preserve"> Nationality</w:t>
      </w:r>
      <w:r w:rsidR="002E49FB">
        <w:t xml:space="preserve"> </w:t>
      </w:r>
      <w:r w:rsidR="00096B3C">
        <w:t>A</w:t>
      </w:r>
      <w:r w:rsidR="002E49FB">
        <w:t xml:space="preserve">ct </w:t>
      </w:r>
      <w:r w:rsidR="00021468">
        <w:t>from 1938 had</w:t>
      </w:r>
      <w:r w:rsidR="002E49FB">
        <w:t xml:space="preserve"> exclude</w:t>
      </w:r>
      <w:r w:rsidR="00021468">
        <w:t>d</w:t>
      </w:r>
      <w:r w:rsidR="002E49FB">
        <w:t xml:space="preserve"> groups of</w:t>
      </w:r>
      <w:r w:rsidR="00021468">
        <w:t xml:space="preserve"> Russian </w:t>
      </w:r>
      <w:r w:rsidR="001B4883">
        <w:t>heritage</w:t>
      </w:r>
      <w:r w:rsidR="00021468">
        <w:t xml:space="preserve"> by high restrictive ethnic formulation of citizen and</w:t>
      </w:r>
      <w:r w:rsidR="002E49FB">
        <w:t xml:space="preserve"> regulations of tough language acquirements. </w:t>
      </w:r>
      <w:r w:rsidR="00037991">
        <w:t xml:space="preserve">After gaining independency, </w:t>
      </w:r>
      <w:r w:rsidR="0004188A">
        <w:t>Estonia had formulated such high expectations on language skills</w:t>
      </w:r>
      <w:r w:rsidR="00264BB6">
        <w:t xml:space="preserve"> that</w:t>
      </w:r>
      <w:r w:rsidR="0004188A">
        <w:t xml:space="preserve"> most of t</w:t>
      </w:r>
      <w:r w:rsidR="001B4883">
        <w:t>his</w:t>
      </w:r>
      <w:r w:rsidR="0004188A">
        <w:t xml:space="preserve"> Russian minority had no chances to naturalise because</w:t>
      </w:r>
      <w:r w:rsidR="00037991">
        <w:t xml:space="preserve"> of</w:t>
      </w:r>
      <w:r w:rsidR="0004188A">
        <w:t xml:space="preserve"> </w:t>
      </w:r>
      <w:r w:rsidR="001B4883">
        <w:t xml:space="preserve">their inability to achieve </w:t>
      </w:r>
      <w:r w:rsidR="00037991">
        <w:t xml:space="preserve">the expected </w:t>
      </w:r>
      <w:r w:rsidR="001B4883">
        <w:t>fluency in</w:t>
      </w:r>
      <w:r w:rsidR="0004188A">
        <w:t xml:space="preserve"> Estonian. </w:t>
      </w:r>
      <w:r w:rsidR="001B4883">
        <w:t>This caused most of the</w:t>
      </w:r>
      <w:r w:rsidR="0019558F">
        <w:t>s</w:t>
      </w:r>
      <w:r w:rsidR="001B4883">
        <w:t>e people</w:t>
      </w:r>
      <w:r w:rsidR="0019558F">
        <w:t xml:space="preserve"> to live in Estonia</w:t>
      </w:r>
      <w:r w:rsidR="00021468">
        <w:t xml:space="preserve"> onward as stateless persons </w:t>
      </w:r>
      <w:sdt>
        <w:sdtPr>
          <w:alias w:val="Don't edit this field"/>
          <w:tag w:val="CitaviPlaceholder#821d7d2a-94d2-42a3-91c1-0d5730470c51"/>
          <w:id w:val="1113241481"/>
          <w:placeholder>
            <w:docPart w:val="DefaultPlaceholder_-1854013440"/>
          </w:placeholder>
        </w:sdtPr>
        <w:sdtEndPr/>
        <w:sdtContent>
          <w:r w:rsidR="00021468">
            <w:fldChar w:fldCharType="begin"/>
          </w:r>
          <w:r w:rsidR="004D24B8">
            <w:instrText>ADDIN CitaviPlaceholder{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}</w:instrText>
          </w:r>
          <w:r w:rsidR="00021468">
            <w:fldChar w:fldCharType="separate"/>
          </w:r>
          <w:r w:rsidR="00701CC8">
            <w:t>(Vetik 2011, pp. 3–10)</w:t>
          </w:r>
          <w:r w:rsidR="00021468">
            <w:fldChar w:fldCharType="end"/>
          </w:r>
        </w:sdtContent>
      </w:sdt>
      <w:r w:rsidR="00021468">
        <w:t xml:space="preserve">. </w:t>
      </w:r>
      <w:r w:rsidR="002E49FB">
        <w:t>In implementing difficult tests</w:t>
      </w:r>
      <w:r w:rsidR="005634DC">
        <w:t>,</w:t>
      </w:r>
      <w:r w:rsidR="002E49FB">
        <w:t xml:space="preserve"> for which one need</w:t>
      </w:r>
      <w:r w:rsidR="0019558F">
        <w:t>s</w:t>
      </w:r>
      <w:r w:rsidR="002E49FB">
        <w:t xml:space="preserve"> excellent language skills</w:t>
      </w:r>
      <w:r w:rsidR="005634DC">
        <w:t>,</w:t>
      </w:r>
      <w:r w:rsidR="002E49FB">
        <w:t xml:space="preserve"> </w:t>
      </w:r>
      <w:r w:rsidR="005634DC">
        <w:t xml:space="preserve">it </w:t>
      </w:r>
      <w:r w:rsidR="0019558F">
        <w:t>has been</w:t>
      </w:r>
      <w:r w:rsidR="005634DC">
        <w:t xml:space="preserve"> </w:t>
      </w:r>
      <w:r w:rsidR="002E49FB">
        <w:t>easy</w:t>
      </w:r>
      <w:r w:rsidR="005634DC">
        <w:t xml:space="preserve"> to</w:t>
      </w:r>
      <w:r w:rsidR="002E49FB">
        <w:t xml:space="preserve"> exclude </w:t>
      </w:r>
      <w:r w:rsidR="005634DC">
        <w:t xml:space="preserve">minority groups or </w:t>
      </w:r>
      <w:r w:rsidR="002E49FB">
        <w:t xml:space="preserve">persons who </w:t>
      </w:r>
      <w:r w:rsidR="0019558F">
        <w:t xml:space="preserve">did </w:t>
      </w:r>
      <w:r w:rsidR="002E49FB">
        <w:t xml:space="preserve">not </w:t>
      </w:r>
      <w:r w:rsidR="0019558F">
        <w:t xml:space="preserve">study </w:t>
      </w:r>
      <w:r w:rsidR="00096B3C">
        <w:t xml:space="preserve">Estonian </w:t>
      </w:r>
      <w:sdt>
        <w:sdtPr>
          <w:alias w:val="Don't edit this field"/>
          <w:tag w:val="CitaviPlaceholder#59db039b-5c4d-4701-83cb-9d455f1a75a1"/>
          <w:id w:val="-2029861442"/>
          <w:placeholder>
            <w:docPart w:val="DefaultPlaceholder_-1854013440"/>
          </w:placeholder>
        </w:sdtPr>
        <w:sdtEndPr/>
        <w:sdtContent>
          <w:r w:rsidR="00096B3C">
            <w:fldChar w:fldCharType="begin"/>
          </w:r>
          <w:r w:rsidR="004D24B8">
            <w:instrText>ADDIN CitaviPlaceholder{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}</w:instrText>
          </w:r>
          <w:r w:rsidR="00096B3C">
            <w:fldChar w:fldCharType="separate"/>
          </w:r>
          <w:r w:rsidR="00701CC8">
            <w:t>(Vetik 2011, p. 6)</w:t>
          </w:r>
          <w:r w:rsidR="00096B3C">
            <w:fldChar w:fldCharType="end"/>
          </w:r>
        </w:sdtContent>
      </w:sdt>
      <w:r w:rsidR="001657CE">
        <w:t xml:space="preserve"> but it was simplified afterward</w:t>
      </w:r>
      <w:r w:rsidR="002C5B07">
        <w:t>s</w:t>
      </w:r>
      <w:r w:rsidR="00471241">
        <w:t xml:space="preserve"> </w:t>
      </w:r>
      <w:sdt>
        <w:sdtPr>
          <w:alias w:val="Don't edit this field"/>
          <w:tag w:val="CitaviPlaceholder#47e68c14-0feb-4715-8638-6f6dff8984b8"/>
          <w:id w:val="-1901746093"/>
          <w:placeholder>
            <w:docPart w:val="DefaultPlaceholder_-1854013440"/>
          </w:placeholder>
        </w:sdtPr>
        <w:sdtEndPr/>
        <w:sdtContent>
          <w:r w:rsidR="00471241">
            <w:fldChar w:fldCharType="begin"/>
          </w:r>
          <w:r w:rsidR="004D24B8">
            <w:instrText>ADDIN CitaviPlaceholder{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}</w:instrText>
          </w:r>
          <w:r w:rsidR="00471241">
            <w:fldChar w:fldCharType="separate"/>
          </w:r>
          <w:r w:rsidR="00701CC8">
            <w:t>(Di Gregorio 2018, p. 16)</w:t>
          </w:r>
          <w:r w:rsidR="00471241">
            <w:fldChar w:fldCharType="end"/>
          </w:r>
        </w:sdtContent>
      </w:sdt>
      <w:r w:rsidR="00AF696B">
        <w:t>.</w:t>
      </w:r>
      <w:r w:rsidR="001657CE">
        <w:t xml:space="preserve"> </w:t>
      </w:r>
      <w:r w:rsidR="0004188A">
        <w:t>In the case of Canada one can see a policy implementation of formulating lower language skills acquirements and an optional modelling for elder people, as well as an active promotion to become a Canadian citizen</w:t>
      </w:r>
      <w:r w:rsidR="00471241">
        <w:t>.</w:t>
      </w:r>
      <w:r w:rsidR="00F360C5">
        <w:t xml:space="preserve"> In Estonia lower acquirements were formulated not until later. </w:t>
      </w:r>
      <w:r w:rsidR="00471241">
        <w:t>Most eligible immigrants had acquired citizenship and Canada has one of the highest naturalisation rates in the world</w:t>
      </w:r>
      <w:r w:rsidR="009B7C84">
        <w:t xml:space="preserve"> </w:t>
      </w:r>
      <w:sdt>
        <w:sdtPr>
          <w:alias w:val="Don't edit this field"/>
          <w:tag w:val="CitaviPlaceholder#4af46e08-0e0b-41f8-83de-44f0908c955b"/>
          <w:id w:val="-1548299223"/>
          <w:placeholder>
            <w:docPart w:val="DefaultPlaceholder_-1854013440"/>
          </w:placeholder>
        </w:sdtPr>
        <w:sdtEndPr/>
        <w:sdtContent>
          <w:r w:rsidR="009B7C84">
            <w:fldChar w:fldCharType="begin"/>
          </w:r>
          <w:r w:rsidR="004D24B8">
            <w:instrText>ADDIN CitaviPlaceholder{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}</w:instrText>
          </w:r>
          <w:r w:rsidR="009B7C84">
            <w:fldChar w:fldCharType="separate"/>
          </w:r>
          <w:r w:rsidR="00701CC8">
            <w:t>(Maheux 2011)</w:t>
          </w:r>
          <w:r w:rsidR="009B7C84">
            <w:fldChar w:fldCharType="end"/>
          </w:r>
        </w:sdtContent>
      </w:sdt>
      <w:r w:rsidR="0082457E">
        <w:t>, whereas as the rate for Germany is under European average</w:t>
      </w:r>
      <w:r w:rsidR="0082457E">
        <w:rPr>
          <w:rStyle w:val="Funotenzeichen"/>
        </w:rPr>
        <w:footnoteReference w:id="2"/>
      </w:r>
      <w:r w:rsidR="00FD59A1">
        <w:t xml:space="preserve">. </w:t>
      </w:r>
      <w:r w:rsidR="0004188A">
        <w:t>Another case is Hungary</w:t>
      </w:r>
      <w:r w:rsidR="00037991">
        <w:t>,</w:t>
      </w:r>
      <w:r w:rsidR="0004188A">
        <w:t xml:space="preserve"> which uses instruments of </w:t>
      </w:r>
      <w:r w:rsidR="004556AF">
        <w:t>residential regulation</w:t>
      </w:r>
      <w:r w:rsidR="0019558F">
        <w:t>. Applicants for a Hungarian citizenship must be</w:t>
      </w:r>
      <w:r w:rsidR="004556AF">
        <w:t xml:space="preserve"> domiciled for at least eight years with a permanent legal residen</w:t>
      </w:r>
      <w:r w:rsidR="009375B1">
        <w:t>ce</w:t>
      </w:r>
      <w:r w:rsidR="004556AF">
        <w:t xml:space="preserve"> permit</w:t>
      </w:r>
      <w:r w:rsidR="000331DA">
        <w:t xml:space="preserve">, but it can be simplified in some cases </w:t>
      </w:r>
      <w:sdt>
        <w:sdtPr>
          <w:alias w:val="Don't edit this field"/>
          <w:tag w:val="CitaviPlaceholder#0aad8e58-ca44-431c-ab6f-3fd8abca120c"/>
          <w:id w:val="1958371749"/>
          <w:placeholder>
            <w:docPart w:val="DefaultPlaceholder_-1854013440"/>
          </w:placeholder>
        </w:sdtPr>
        <w:sdtEndPr/>
        <w:sdtContent>
          <w:r w:rsidR="000331DA">
            <w:fldChar w:fldCharType="begin"/>
          </w:r>
          <w:r w:rsidR="004D24B8">
            <w:instrText>ADDIN CitaviPlaceholder{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}</w:instrText>
          </w:r>
          <w:r w:rsidR="000331DA">
            <w:fldChar w:fldCharType="separate"/>
          </w:r>
          <w:r w:rsidR="00701CC8">
            <w:t>(Zakel 2016)</w:t>
          </w:r>
          <w:r w:rsidR="000331DA">
            <w:fldChar w:fldCharType="end"/>
          </w:r>
        </w:sdtContent>
      </w:sdt>
      <w:r w:rsidR="004556AF">
        <w:t>.</w:t>
      </w:r>
      <w:r w:rsidR="00264BB6">
        <w:t xml:space="preserve"> </w:t>
      </w:r>
      <w:r w:rsidR="0019558F">
        <w:t>Most European countries apply s</w:t>
      </w:r>
      <w:r w:rsidR="005634DC">
        <w:t>imilar</w:t>
      </w:r>
      <w:r w:rsidR="0019558F">
        <w:t xml:space="preserve"> systems</w:t>
      </w:r>
      <w:r w:rsidR="00264BB6">
        <w:t>.</w:t>
      </w:r>
      <w:r w:rsidR="009375B1">
        <w:t xml:space="preserve"> Moreover, persons who have no legal residence </w:t>
      </w:r>
      <w:r w:rsidR="009375B1">
        <w:lastRenderedPageBreak/>
        <w:t xml:space="preserve">or have </w:t>
      </w:r>
      <w:r w:rsidR="005634DC">
        <w:t xml:space="preserve">a </w:t>
      </w:r>
      <w:r w:rsidR="009375B1">
        <w:t>tolerance permit (</w:t>
      </w:r>
      <w:proofErr w:type="spellStart"/>
      <w:r w:rsidR="009375B1" w:rsidRPr="005D08DA">
        <w:rPr>
          <w:i/>
          <w:iCs/>
        </w:rPr>
        <w:t>Duldungsstatus</w:t>
      </w:r>
      <w:proofErr w:type="spellEnd"/>
      <w:r w:rsidR="009375B1">
        <w:t xml:space="preserve">) </w:t>
      </w:r>
      <w:r w:rsidR="0019558F">
        <w:t>as</w:t>
      </w:r>
      <w:r w:rsidR="009375B1">
        <w:t xml:space="preserve"> consequence of a suspension of deportation (</w:t>
      </w:r>
      <w:proofErr w:type="spellStart"/>
      <w:r w:rsidR="009375B1" w:rsidRPr="005D08DA">
        <w:rPr>
          <w:i/>
          <w:iCs/>
        </w:rPr>
        <w:t>Duldung</w:t>
      </w:r>
      <w:proofErr w:type="spellEnd"/>
      <w:r w:rsidR="009375B1">
        <w:t>)</w:t>
      </w:r>
      <w:r w:rsidR="005634DC">
        <w:t>,</w:t>
      </w:r>
      <w:r w:rsidR="00D74C64">
        <w:t xml:space="preserve"> are highly restricted in their freedom to travel or to participate in the societal system</w:t>
      </w:r>
      <w:r w:rsidR="00D80009">
        <w:t xml:space="preserve"> </w:t>
      </w:r>
      <w:sdt>
        <w:sdtPr>
          <w:alias w:val="Don't edit this field"/>
          <w:tag w:val="CitaviPlaceholder#b955f960-7cad-4579-8859-b6d7a5971e27"/>
          <w:id w:val="647562034"/>
          <w:placeholder>
            <w:docPart w:val="DefaultPlaceholder_-1854013440"/>
          </w:placeholder>
        </w:sdtPr>
        <w:sdtEndPr/>
        <w:sdtContent>
          <w:r w:rsidR="00D80009">
            <w:fldChar w:fldCharType="begin"/>
          </w:r>
          <w:r w:rsidR="00D80009">
            <w:instrText>ADDIN CitaviPlaceholder{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}</w:instrText>
          </w:r>
          <w:r w:rsidR="00D80009">
            <w:fldChar w:fldCharType="separate"/>
          </w:r>
          <w:r w:rsidR="00D80009">
            <w:t>(Jacobson 2014, pp. 105–106)</w:t>
          </w:r>
          <w:r w:rsidR="00D80009">
            <w:fldChar w:fldCharType="end"/>
          </w:r>
        </w:sdtContent>
      </w:sdt>
      <w:r w:rsidR="00D74C64">
        <w:t xml:space="preserve">. Consequently, they have no political </w:t>
      </w:r>
      <w:r w:rsidR="00D74C64" w:rsidRPr="00DC02EC">
        <w:t>opportunit</w:t>
      </w:r>
      <w:r w:rsidR="00264BB6" w:rsidRPr="00DC02EC">
        <w:t>y</w:t>
      </w:r>
      <w:r w:rsidR="00D74C64" w:rsidRPr="00DC02EC">
        <w:t xml:space="preserve"> to bring </w:t>
      </w:r>
      <w:r w:rsidR="005634DC" w:rsidRPr="00DC02EC">
        <w:t xml:space="preserve">in </w:t>
      </w:r>
      <w:r w:rsidR="00D74C64" w:rsidRPr="00DC02EC">
        <w:t>their concerns into debate about citizenship and status</w:t>
      </w:r>
      <w:r w:rsidR="00843873" w:rsidRPr="00DC02EC">
        <w:t xml:space="preserve"> issues</w:t>
      </w:r>
      <w:r w:rsidR="00D74C64" w:rsidRPr="00DC02EC">
        <w:t>.</w:t>
      </w:r>
      <w:r w:rsidR="0062705E" w:rsidRPr="00DC02EC">
        <w:t xml:space="preserve"> </w:t>
      </w:r>
      <w:r w:rsidR="001640C3" w:rsidRPr="00DC02EC">
        <w:t xml:space="preserve">As </w:t>
      </w:r>
      <w:r w:rsidR="00F360C5" w:rsidRPr="00DC02EC">
        <w:t>one</w:t>
      </w:r>
      <w:r w:rsidR="001640C3" w:rsidRPr="00DC02EC">
        <w:t xml:space="preserve"> can see</w:t>
      </w:r>
      <w:r w:rsidR="00843873" w:rsidRPr="00DC02EC">
        <w:t>,</w:t>
      </w:r>
      <w:r w:rsidR="001640C3" w:rsidRPr="00DC02EC">
        <w:t xml:space="preserve"> the </w:t>
      </w:r>
      <w:r w:rsidR="00074148" w:rsidRPr="00DC02EC">
        <w:t>complex of</w:t>
      </w:r>
      <w:r w:rsidR="00037991">
        <w:t xml:space="preserve"> the </w:t>
      </w:r>
      <w:r w:rsidR="0019558F" w:rsidRPr="00DC02EC">
        <w:t>N</w:t>
      </w:r>
      <w:r w:rsidR="001640C3" w:rsidRPr="00DC02EC">
        <w:t xml:space="preserve">ationality </w:t>
      </w:r>
      <w:r w:rsidR="0019558F" w:rsidRPr="00DC02EC">
        <w:t>A</w:t>
      </w:r>
      <w:r w:rsidR="001640C3" w:rsidRPr="00DC02EC">
        <w:t>ct is a powerful instrument to regulate applications for citizenship</w:t>
      </w:r>
      <w:r w:rsidR="004556AF" w:rsidRPr="00DC02EC">
        <w:t xml:space="preserve">, as well as the </w:t>
      </w:r>
      <w:r w:rsidR="001640C3" w:rsidRPr="00DC02EC">
        <w:t>migration inflow rates</w:t>
      </w:r>
      <w:r w:rsidR="0012034F" w:rsidRPr="00DC02EC">
        <w:t xml:space="preserve"> can </w:t>
      </w:r>
      <w:r w:rsidR="00843873" w:rsidRPr="00DC02EC">
        <w:t xml:space="preserve">be </w:t>
      </w:r>
      <w:r w:rsidR="0012034F" w:rsidRPr="00DC02EC">
        <w:t>reduced by varying regulations of tolerance permit</w:t>
      </w:r>
      <w:r w:rsidR="00843873" w:rsidRPr="00DC02EC">
        <w:t>,</w:t>
      </w:r>
      <w:r w:rsidR="004556AF" w:rsidRPr="00DC02EC">
        <w:t xml:space="preserve"> </w:t>
      </w:r>
      <w:r w:rsidR="0012034F" w:rsidRPr="00DC02EC">
        <w:t>and specific</w:t>
      </w:r>
      <w:r w:rsidR="004556AF" w:rsidRPr="00DC02EC">
        <w:t xml:space="preserve"> migrat</w:t>
      </w:r>
      <w:r w:rsidR="00074148" w:rsidRPr="00DC02EC">
        <w:t>ing</w:t>
      </w:r>
      <w:r w:rsidR="004556AF" w:rsidRPr="00DC02EC">
        <w:t xml:space="preserve"> groups</w:t>
      </w:r>
      <w:r w:rsidR="0012034F" w:rsidRPr="00DC02EC">
        <w:t xml:space="preserve"> can be excluded</w:t>
      </w:r>
      <w:r w:rsidR="001640C3" w:rsidRPr="00DC02EC">
        <w:t>.</w:t>
      </w:r>
      <w:r w:rsidR="00F34183" w:rsidRPr="00DC02EC">
        <w:t xml:space="preserve"> Moreover, nationality brings opportunities for free travel</w:t>
      </w:r>
      <w:r w:rsidR="001D1010" w:rsidRPr="00DC02EC">
        <w:t xml:space="preserve"> </w:t>
      </w:r>
      <w:r w:rsidR="00F34183" w:rsidRPr="00DC02EC">
        <w:t xml:space="preserve">or </w:t>
      </w:r>
      <w:r w:rsidR="004556AF" w:rsidRPr="00DC02EC">
        <w:t xml:space="preserve">free </w:t>
      </w:r>
      <w:r w:rsidR="00F34183" w:rsidRPr="00DC02EC">
        <w:t>trad</w:t>
      </w:r>
      <w:r w:rsidR="004556AF" w:rsidRPr="00DC02EC">
        <w:t>ing</w:t>
      </w:r>
      <w:r w:rsidR="00F34183" w:rsidRPr="00DC02EC">
        <w:t xml:space="preserve"> </w:t>
      </w:r>
      <w:r w:rsidR="004556AF" w:rsidRPr="00DC02EC">
        <w:t>with</w:t>
      </w:r>
      <w:r w:rsidR="00F34183" w:rsidRPr="00DC02EC">
        <w:t xml:space="preserve">in the </w:t>
      </w:r>
      <w:r w:rsidR="004556AF" w:rsidRPr="00DC02EC">
        <w:t>p</w:t>
      </w:r>
      <w:r w:rsidR="00F34183" w:rsidRPr="00DC02EC">
        <w:t>referred country</w:t>
      </w:r>
      <w:r w:rsidR="004556AF" w:rsidRPr="00DC02EC">
        <w:t xml:space="preserve"> of destination, or </w:t>
      </w:r>
      <w:r w:rsidR="00074148" w:rsidRPr="00DC02EC">
        <w:t>into</w:t>
      </w:r>
      <w:r w:rsidR="00F34183" w:rsidRPr="00DC02EC">
        <w:t xml:space="preserve"> other</w:t>
      </w:r>
      <w:r w:rsidR="004556AF" w:rsidRPr="00DC02EC">
        <w:t xml:space="preserve"> ones</w:t>
      </w:r>
      <w:r w:rsidR="00CC0E8C" w:rsidRPr="00DC02EC">
        <w:t xml:space="preserve">, because only persons with official </w:t>
      </w:r>
      <w:r w:rsidR="0019558F" w:rsidRPr="00DC02EC">
        <w:t xml:space="preserve">resident and citizenship </w:t>
      </w:r>
      <w:r w:rsidR="00CC0E8C" w:rsidRPr="00DC02EC">
        <w:t xml:space="preserve">status </w:t>
      </w:r>
      <w:r w:rsidR="0019558F" w:rsidRPr="00DC02EC">
        <w:t>proved by a</w:t>
      </w:r>
      <w:r w:rsidR="00DC02EC" w:rsidRPr="00DC02EC">
        <w:t>n</w:t>
      </w:r>
      <w:r w:rsidR="0019558F" w:rsidRPr="00DC02EC">
        <w:t xml:space="preserve"> identification card </w:t>
      </w:r>
      <w:proofErr w:type="gramStart"/>
      <w:r w:rsidR="00CC0E8C" w:rsidRPr="00DC02EC">
        <w:t>are allowed to</w:t>
      </w:r>
      <w:proofErr w:type="gramEnd"/>
      <w:r w:rsidR="00CC0E8C" w:rsidRPr="00DC02EC">
        <w:t xml:space="preserve"> contract.</w:t>
      </w:r>
    </w:p>
    <w:p w14:paraId="7B2A56C7" w14:textId="6CDA5A60" w:rsidR="004E3C0D" w:rsidRDefault="00037991" w:rsidP="003E3F66">
      <w:r>
        <w:t>It can be argued</w:t>
      </w:r>
      <w:r w:rsidR="00707694">
        <w:t xml:space="preserve"> that </w:t>
      </w:r>
      <w:r w:rsidR="00074148">
        <w:t>a</w:t>
      </w:r>
      <w:r w:rsidR="00707694">
        <w:t xml:space="preserve"> change </w:t>
      </w:r>
      <w:r w:rsidR="00074148">
        <w:t>in linguistic contextualisation</w:t>
      </w:r>
      <w:r w:rsidR="008E2F0B">
        <w:t xml:space="preserve"> of citizenship </w:t>
      </w:r>
      <w:r w:rsidR="00707694">
        <w:t xml:space="preserve">is </w:t>
      </w:r>
      <w:r w:rsidR="00074148">
        <w:t xml:space="preserve">affected </w:t>
      </w:r>
      <w:r w:rsidR="00707694">
        <w:t xml:space="preserve">by </w:t>
      </w:r>
      <w:r w:rsidR="008E2F0B">
        <w:t xml:space="preserve">exogenous </w:t>
      </w:r>
      <w:r w:rsidR="00707694">
        <w:t xml:space="preserve">and </w:t>
      </w:r>
      <w:r w:rsidR="008E2F0B">
        <w:t xml:space="preserve">endogenous </w:t>
      </w:r>
      <w:r w:rsidR="00707694">
        <w:t>factors</w:t>
      </w:r>
      <w:r w:rsidR="008E2F0B">
        <w:t xml:space="preserve"> and thereby </w:t>
      </w:r>
      <w:r w:rsidR="00843873">
        <w:t xml:space="preserve">convergences and divergences between parliamentary groups can be </w:t>
      </w:r>
      <w:r w:rsidR="0062705E">
        <w:t>explained</w:t>
      </w:r>
      <w:r w:rsidR="00074148">
        <w:t xml:space="preserve">. </w:t>
      </w:r>
      <w:r w:rsidR="00D9113A">
        <w:t xml:space="preserve">The </w:t>
      </w:r>
      <w:r w:rsidR="00E13D87">
        <w:t>assumption is that</w:t>
      </w:r>
      <w:r w:rsidR="00D9113A">
        <w:t xml:space="preserve"> the</w:t>
      </w:r>
      <w:r w:rsidR="00843873">
        <w:t xml:space="preserve"> immigration rate over time </w:t>
      </w:r>
      <w:r w:rsidR="00D9113A">
        <w:t xml:space="preserve">as a macroscopical exogenous </w:t>
      </w:r>
      <w:r w:rsidR="008C32E6">
        <w:t xml:space="preserve">context </w:t>
      </w:r>
      <w:r w:rsidR="00D9113A">
        <w:t>phenomenon</w:t>
      </w:r>
      <w:r w:rsidR="009B2760">
        <w:t xml:space="preserve"> </w:t>
      </w:r>
      <w:sdt>
        <w:sdtPr>
          <w:alias w:val="Don't edit this field"/>
          <w:tag w:val="CitaviPlaceholder#b2c66cba-f001-47d3-832c-0f1f773448d9"/>
          <w:id w:val="-731618579"/>
          <w:placeholder>
            <w:docPart w:val="DefaultPlaceholder_-1854013440"/>
          </w:placeholder>
        </w:sdtPr>
        <w:sdtEndPr/>
        <w:sdtContent>
          <w:r w:rsidR="009B2760">
            <w:fldChar w:fldCharType="begin"/>
          </w:r>
          <w:r w:rsidR="004D24B8">
            <w:instrText>ADDIN CitaviPlaceholder{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}</w:instrText>
          </w:r>
          <w:r w:rsidR="009B2760">
            <w:fldChar w:fldCharType="separate"/>
          </w:r>
          <w:r w:rsidR="00701CC8">
            <w:t>(Boomgaarden and Vliegenthart 2009)</w:t>
          </w:r>
          <w:r w:rsidR="009B2760">
            <w:fldChar w:fldCharType="end"/>
          </w:r>
        </w:sdtContent>
      </w:sdt>
      <w:r w:rsidR="00E13D87">
        <w:t xml:space="preserve"> correlate</w:t>
      </w:r>
      <w:r w:rsidR="00BC3D6E">
        <w:t>s</w:t>
      </w:r>
      <w:r w:rsidR="00E13D87">
        <w:t xml:space="preserve"> with the frequency of citizenship terms, and implies an effect on salience. I</w:t>
      </w:r>
      <w:r w:rsidR="00CC0E8C">
        <w:t>ndividual and collective</w:t>
      </w:r>
      <w:r w:rsidR="00E13D87">
        <w:t xml:space="preserve"> behaviour is affected subsequently</w:t>
      </w:r>
      <w:r w:rsidR="00C57A8E">
        <w:t xml:space="preserve">. </w:t>
      </w:r>
      <w:r w:rsidR="00593F6C">
        <w:t>Through th</w:t>
      </w:r>
      <w:r w:rsidR="002C5B07">
        <w:t>is</w:t>
      </w:r>
      <w:r w:rsidR="008E2F0B">
        <w:t xml:space="preserve"> </w:t>
      </w:r>
      <w:r w:rsidR="00E13D87">
        <w:t xml:space="preserve">interacting effect of the </w:t>
      </w:r>
      <w:r w:rsidR="008E2F0B">
        <w:t>factors</w:t>
      </w:r>
      <w:r w:rsidR="00E13D87">
        <w:t>,</w:t>
      </w:r>
      <w:r w:rsidR="00D9113A">
        <w:t xml:space="preserve"> </w:t>
      </w:r>
      <w:r w:rsidR="004E3C0D">
        <w:t>parliamentary groups´ ideological argumentation</w:t>
      </w:r>
      <w:r w:rsidR="00D9113A">
        <w:t xml:space="preserve"> </w:t>
      </w:r>
      <w:r w:rsidR="0012034F">
        <w:t>is influenced</w:t>
      </w:r>
      <w:r w:rsidR="00BF0CE3">
        <w:t xml:space="preserve"> in </w:t>
      </w:r>
      <w:r>
        <w:t xml:space="preserve">the </w:t>
      </w:r>
      <w:r w:rsidR="00BF0CE3">
        <w:t>long term</w:t>
      </w:r>
      <w:r w:rsidR="004E3C0D">
        <w:t>.</w:t>
      </w:r>
      <w:r w:rsidR="008E2F0B">
        <w:t xml:space="preserve"> I</w:t>
      </w:r>
      <w:r w:rsidR="00E103B7">
        <w:t xml:space="preserve">ndividual perceptions and </w:t>
      </w:r>
      <w:r w:rsidR="0012034F">
        <w:t xml:space="preserve">parties’ </w:t>
      </w:r>
      <w:r w:rsidR="00E103B7">
        <w:t xml:space="preserve">collective construction of citizenship and </w:t>
      </w:r>
      <w:r w:rsidR="008E2F0B">
        <w:t xml:space="preserve">potential </w:t>
      </w:r>
      <w:r w:rsidR="00E103B7">
        <w:t xml:space="preserve">access rights to the societal </w:t>
      </w:r>
      <w:r w:rsidR="00C32B66">
        <w:t>system</w:t>
      </w:r>
      <w:r w:rsidR="0047333B">
        <w:t xml:space="preserve"> </w:t>
      </w:r>
      <w:sdt>
        <w:sdtPr>
          <w:alias w:val="Don't edit this field"/>
          <w:tag w:val="CitaviPlaceholder#35ccfd90-d866-4c4a-bd64-1138bf11572d"/>
          <w:id w:val="-1981602463"/>
          <w:placeholder>
            <w:docPart w:val="DefaultPlaceholder_-1854013440"/>
          </w:placeholder>
        </w:sdtPr>
        <w:sdtEndPr/>
        <w:sdtContent>
          <w:r w:rsidR="0047333B">
            <w:fldChar w:fldCharType="begin"/>
          </w:r>
          <w:r w:rsidR="004D24B8">
            <w:instrText>ADDIN CitaviPlaceholder{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}</w:instrText>
          </w:r>
          <w:r w:rsidR="0047333B">
            <w:fldChar w:fldCharType="separate"/>
          </w:r>
          <w:r w:rsidR="00390AB0">
            <w:t>(Nassehi and Schroer 1999, Riederer 2006, Bloemraad</w:t>
          </w:r>
          <w:r w:rsidR="00390AB0" w:rsidRPr="00390AB0">
            <w:rPr>
              <w:i/>
            </w:rPr>
            <w:t xml:space="preserve"> et al.</w:t>
          </w:r>
          <w:r w:rsidR="00390AB0" w:rsidRPr="00390AB0">
            <w:t xml:space="preserve"> 2010, Reichel 2011a)</w:t>
          </w:r>
          <w:r w:rsidR="0047333B">
            <w:fldChar w:fldCharType="end"/>
          </w:r>
        </w:sdtContent>
      </w:sdt>
      <w:r w:rsidR="00593F6C" w:rsidRPr="00593F6C">
        <w:t xml:space="preserve"> </w:t>
      </w:r>
      <w:r w:rsidR="0012034F">
        <w:t>can</w:t>
      </w:r>
      <w:r w:rsidR="008E2F0B">
        <w:t xml:space="preserve"> th</w:t>
      </w:r>
      <w:r w:rsidR="00E13D87">
        <w:t xml:space="preserve">us </w:t>
      </w:r>
      <w:r w:rsidR="002C5B07">
        <w:t xml:space="preserve">be </w:t>
      </w:r>
      <w:r w:rsidR="008E2F0B">
        <w:t>revealed by analysing the linguistic use of terms and its statistical significance</w:t>
      </w:r>
      <w:r w:rsidR="0047333B">
        <w:t>.</w:t>
      </w:r>
      <w:r w:rsidR="004E3C0D">
        <w:t xml:space="preserve"> Consequently, potential convergences and divergences between parliamentary groups </w:t>
      </w:r>
      <w:r w:rsidR="00BF0CE3">
        <w:t>and over time</w:t>
      </w:r>
      <w:r w:rsidR="004E3C0D">
        <w:t xml:space="preserve"> can be disclosed.</w:t>
      </w:r>
    </w:p>
    <w:p w14:paraId="6C854808" w14:textId="5F7D1587" w:rsidR="00917351" w:rsidRDefault="00C14743" w:rsidP="00917351">
      <w:r>
        <w:t>Citizenship is defined by law and law is bargained by political part</w:t>
      </w:r>
      <w:r w:rsidR="00305EC4">
        <w:t>ies in parliaments</w:t>
      </w:r>
      <w:r>
        <w:t>, processed in committees (</w:t>
      </w:r>
      <w:proofErr w:type="spellStart"/>
      <w:r w:rsidRPr="005D08DA">
        <w:rPr>
          <w:i/>
        </w:rPr>
        <w:t>Ausschüsse</w:t>
      </w:r>
      <w:proofErr w:type="spellEnd"/>
      <w:r w:rsidRPr="009B7C84">
        <w:rPr>
          <w:iCs/>
        </w:rPr>
        <w:t>)</w:t>
      </w:r>
      <w:r>
        <w:t xml:space="preserve"> </w:t>
      </w:r>
      <w:sdt>
        <w:sdtPr>
          <w:alias w:val="Don't edit this field"/>
          <w:tag w:val="CitaviPlaceholder#129508a1-ff71-42f7-89bf-7b8d3b650503"/>
          <w:id w:val="-465437272"/>
          <w:placeholder>
            <w:docPart w:val="DefaultPlaceholder_-1854013440"/>
          </w:placeholder>
        </w:sdtPr>
        <w:sdtEndPr/>
        <w:sdtContent>
          <w:r w:rsidR="00B80887">
            <w:fldChar w:fldCharType="begin"/>
          </w:r>
          <w:r w:rsidR="004D24B8">
            <w:instrText>ADDIN CitaviPlaceholder{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}</w:instrText>
          </w:r>
          <w:r w:rsidR="00B80887">
            <w:fldChar w:fldCharType="separate"/>
          </w:r>
          <w:r w:rsidR="00701CC8">
            <w:t>(Korte and Fröhlich 2004, Hoffmann</w:t>
          </w:r>
          <w:r w:rsidR="00701CC8" w:rsidRPr="00701CC8">
            <w:rPr>
              <w:i/>
            </w:rPr>
            <w:t xml:space="preserve"> et al.</w:t>
          </w:r>
          <w:r w:rsidR="00701CC8" w:rsidRPr="00701CC8">
            <w:t xml:space="preserve"> 2015)</w:t>
          </w:r>
          <w:r w:rsidR="00B80887">
            <w:fldChar w:fldCharType="end"/>
          </w:r>
        </w:sdtContent>
      </w:sdt>
      <w:r w:rsidR="00C12B7C">
        <w:t xml:space="preserve"> </w:t>
      </w:r>
      <w:r>
        <w:t>and discussed in public debat</w:t>
      </w:r>
      <w:r w:rsidR="0047333B">
        <w:t>e</w:t>
      </w:r>
      <w:r w:rsidR="00987883">
        <w:t xml:space="preserve"> </w:t>
      </w:r>
      <w:sdt>
        <w:sdtPr>
          <w:alias w:val="Don't edit this field"/>
          <w:tag w:val="CitaviPlaceholder#06fb4917-3823-4f3c-8b29-b47cc793f9d9"/>
          <w:id w:val="-923106799"/>
          <w:placeholder>
            <w:docPart w:val="DefaultPlaceholder_-1854013440"/>
          </w:placeholder>
        </w:sdtPr>
        <w:sdtEndPr/>
        <w:sdtContent>
          <w:r w:rsidR="00987883">
            <w:fldChar w:fldCharType="begin"/>
          </w:r>
          <w:r w:rsidR="004D24B8">
            <w:instrText>ADDIN CitaviPlaceholder{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}</w:instrText>
          </w:r>
          <w:r w:rsidR="00987883">
            <w:fldChar w:fldCharType="separate"/>
          </w:r>
          <w:r w:rsidR="00701CC8">
            <w:t>(Marcinkowski 2000)</w:t>
          </w:r>
          <w:r w:rsidR="00987883">
            <w:fldChar w:fldCharType="end"/>
          </w:r>
        </w:sdtContent>
      </w:sdt>
      <w:r>
        <w:t xml:space="preserve">. In all three arenas communication processes are essential. </w:t>
      </w:r>
      <w:r w:rsidR="001F50C3">
        <w:t xml:space="preserve">Moreover, </w:t>
      </w:r>
      <w:r w:rsidR="00305EC4">
        <w:t>its concept</w:t>
      </w:r>
      <w:r w:rsidR="001F50C3">
        <w:t xml:space="preserve"> has mostly</w:t>
      </w:r>
      <w:r w:rsidR="00037991">
        <w:t xml:space="preserve"> been</w:t>
      </w:r>
      <w:r w:rsidR="001F50C3">
        <w:t xml:space="preserve"> analysed from sociological and philosophic perspectives, like Brubaker (1992), </w:t>
      </w:r>
      <w:proofErr w:type="spellStart"/>
      <w:r w:rsidR="001F50C3">
        <w:t>Soysal</w:t>
      </w:r>
      <w:proofErr w:type="spellEnd"/>
      <w:r w:rsidR="001F50C3">
        <w:t xml:space="preserve"> (1994)</w:t>
      </w:r>
      <w:r w:rsidR="00D339E0">
        <w:t>,</w:t>
      </w:r>
      <w:r w:rsidR="001F50C3">
        <w:t xml:space="preserve"> </w:t>
      </w:r>
      <w:sdt>
        <w:sdtPr>
          <w:alias w:val="Don't edit this field"/>
          <w:tag w:val="CitaviPlaceholder#297e5748-9528-41f1-a8d5-7a3dff414a93"/>
          <w:id w:val="-1432808007"/>
          <w:placeholder>
            <w:docPart w:val="DefaultPlaceholder_-1854013440"/>
          </w:placeholder>
        </w:sdtPr>
        <w:sdtEndPr/>
        <w:sdtContent>
          <w:r w:rsidR="00D339E0">
            <w:fldChar w:fldCharType="begin"/>
          </w:r>
          <w:r w:rsidR="004D24B8">
            <w:instrText>ADDIN CitaviPlaceholder{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}</w:instrText>
          </w:r>
          <w:r w:rsidR="00D339E0">
            <w:fldChar w:fldCharType="separate"/>
          </w:r>
          <w:r w:rsidR="00701CC8">
            <w:t>Kymlicka and Norman</w:t>
          </w:r>
          <w:r w:rsidR="00D339E0">
            <w:fldChar w:fldCharType="end"/>
          </w:r>
        </w:sdtContent>
      </w:sdt>
      <w:r w:rsidR="00D339E0">
        <w:t xml:space="preserve"> </w:t>
      </w:r>
      <w:sdt>
        <w:sdtPr>
          <w:alias w:val="Don't edit this field"/>
          <w:tag w:val="CitaviPlaceholder#e5c65f84-b4db-44c1-9b1a-c8aa1a8c1fde"/>
          <w:id w:val="287701460"/>
          <w:placeholder>
            <w:docPart w:val="DefaultPlaceholder_-1854013440"/>
          </w:placeholder>
        </w:sdtPr>
        <w:sdtEndPr/>
        <w:sdtContent>
          <w:r w:rsidR="00D339E0">
            <w:fldChar w:fldCharType="begin"/>
          </w:r>
          <w:r w:rsidR="004D24B8">
            <w:instrText>ADDIN CitaviPlaceholder{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}</w:instrText>
          </w:r>
          <w:r w:rsidR="00D339E0">
            <w:fldChar w:fldCharType="separate"/>
          </w:r>
          <w:r w:rsidR="00701CC8">
            <w:t>(1994)</w:t>
          </w:r>
          <w:r w:rsidR="00D339E0">
            <w:fldChar w:fldCharType="end"/>
          </w:r>
        </w:sdtContent>
      </w:sdt>
      <w:r w:rsidR="00D339E0">
        <w:t xml:space="preserve">, </w:t>
      </w:r>
      <w:r w:rsidR="00BC3D6E">
        <w:t>or</w:t>
      </w:r>
      <w:r w:rsidR="00D339E0">
        <w:t xml:space="preserve"> </w:t>
      </w:r>
      <w:sdt>
        <w:sdtPr>
          <w:alias w:val="Don't edit this field"/>
          <w:tag w:val="CitaviPlaceholder#928e21f6-1e7b-4eb0-8463-22c266e055b5"/>
          <w:id w:val="-1301920492"/>
          <w:placeholder>
            <w:docPart w:val="DefaultPlaceholder_-1854013440"/>
          </w:placeholder>
        </w:sdtPr>
        <w:sdtEndPr/>
        <w:sdtContent>
          <w:r w:rsidR="00D339E0">
            <w:fldChar w:fldCharType="begin"/>
          </w:r>
          <w:r w:rsidR="004D24B8">
            <w:instrText>ADDIN CitaviPlaceholder{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}</w:instrText>
          </w:r>
          <w:r w:rsidR="00D339E0">
            <w:fldChar w:fldCharType="separate"/>
          </w:r>
          <w:r w:rsidR="00701CC8">
            <w:t>Kymlicka</w:t>
          </w:r>
          <w:r w:rsidR="00D339E0">
            <w:fldChar w:fldCharType="end"/>
          </w:r>
        </w:sdtContent>
      </w:sdt>
      <w:r w:rsidR="00D339E0">
        <w:t xml:space="preserve"> </w:t>
      </w:r>
      <w:sdt>
        <w:sdtPr>
          <w:alias w:val="Don't edit this field"/>
          <w:tag w:val="CitaviPlaceholder#4c8e0a2b-d604-4b1a-a2fd-80d7b40e1ad1"/>
          <w:id w:val="-1304775164"/>
          <w:placeholder>
            <w:docPart w:val="DefaultPlaceholder_-1854013440"/>
          </w:placeholder>
        </w:sdtPr>
        <w:sdtEndPr/>
        <w:sdtContent>
          <w:r w:rsidR="00D339E0">
            <w:fldChar w:fldCharType="begin"/>
          </w:r>
          <w:r w:rsidR="004D24B8">
            <w:instrText>ADDIN CitaviPlaceholder{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}</w:instrText>
          </w:r>
          <w:r w:rsidR="00D339E0">
            <w:fldChar w:fldCharType="separate"/>
          </w:r>
          <w:r w:rsidR="00701CC8">
            <w:t>(1996)</w:t>
          </w:r>
          <w:r w:rsidR="00D339E0">
            <w:fldChar w:fldCharType="end"/>
          </w:r>
        </w:sdtContent>
      </w:sdt>
      <w:r w:rsidR="00D339E0">
        <w:t xml:space="preserve"> </w:t>
      </w:r>
      <w:r w:rsidR="001F50C3">
        <w:t>d</w:t>
      </w:r>
      <w:r w:rsidR="00345FE4">
        <w:t>o</w:t>
      </w:r>
      <w:r w:rsidR="001F50C3">
        <w:t xml:space="preserve">. </w:t>
      </w:r>
      <w:r>
        <w:t>Th</w:t>
      </w:r>
      <w:r w:rsidR="00BC3D6E">
        <w:t>erefore</w:t>
      </w:r>
      <w:r>
        <w:t xml:space="preserve">, </w:t>
      </w:r>
      <w:r w:rsidRPr="00752ED7">
        <w:t xml:space="preserve">the communication on citizenship in </w:t>
      </w:r>
      <w:r w:rsidR="00063DA4">
        <w:t xml:space="preserve">German </w:t>
      </w:r>
      <w:r w:rsidRPr="00752ED7">
        <w:t>parliaments is analysed</w:t>
      </w:r>
      <w:r w:rsidR="005A248C">
        <w:t xml:space="preserve"> </w:t>
      </w:r>
      <w:r w:rsidR="00862811">
        <w:t xml:space="preserve">to </w:t>
      </w:r>
      <w:r w:rsidR="005A248C">
        <w:t>provid</w:t>
      </w:r>
      <w:r w:rsidR="00862811">
        <w:t xml:space="preserve">e </w:t>
      </w:r>
      <w:r w:rsidR="005A248C">
        <w:t xml:space="preserve">a political science perspective on </w:t>
      </w:r>
      <w:r w:rsidR="00BC3D6E">
        <w:t>the topic</w:t>
      </w:r>
      <w:r w:rsidRPr="00752ED7">
        <w:t>.</w:t>
      </w:r>
    </w:p>
    <w:p w14:paraId="433FCAA9" w14:textId="690128C0" w:rsidR="008164BD" w:rsidRDefault="0010318B" w:rsidP="00917351">
      <w:pPr>
        <w:pStyle w:val="berschrift2"/>
      </w:pPr>
      <w:bookmarkStart w:id="8" w:name="_Toc68084147"/>
      <w:r>
        <w:t xml:space="preserve">The </w:t>
      </w:r>
      <w:r w:rsidR="008164BD">
        <w:t>concept of citizenship</w:t>
      </w:r>
      <w:bookmarkEnd w:id="8"/>
    </w:p>
    <w:p w14:paraId="6D03717A" w14:textId="60E4EB14" w:rsidR="00FC6130" w:rsidRDefault="008164BD" w:rsidP="00764297">
      <w:r>
        <w:t>Citizenship</w:t>
      </w:r>
      <w:r w:rsidR="00A51FAA">
        <w:t>,</w:t>
      </w:r>
      <w:r>
        <w:t xml:space="preserve"> in general</w:t>
      </w:r>
      <w:r w:rsidR="00A51FAA">
        <w:t>,</w:t>
      </w:r>
      <w:r w:rsidR="00AE5A48">
        <w:t xml:space="preserve"> is often used in the sense of nationality or identity and th</w:t>
      </w:r>
      <w:r w:rsidR="00F23554">
        <w:t>ese</w:t>
      </w:r>
      <w:r w:rsidR="00AE5A48">
        <w:t xml:space="preserve"> terms are used interchangeably in m</w:t>
      </w:r>
      <w:r w:rsidR="00635763">
        <w:t>any</w:t>
      </w:r>
      <w:r w:rsidR="00AE5A48">
        <w:t xml:space="preserve"> contexts</w:t>
      </w:r>
      <w:r w:rsidR="00A51FAA">
        <w:t>. H</w:t>
      </w:r>
      <w:r w:rsidR="00AE5A48">
        <w:t>owever, they vary in their specific meaning.</w:t>
      </w:r>
      <w:r w:rsidR="00635763">
        <w:t xml:space="preserve"> </w:t>
      </w:r>
      <w:r w:rsidR="00AE5A48">
        <w:t>Nationality</w:t>
      </w:r>
      <w:r w:rsidR="00635763">
        <w:t xml:space="preserve"> </w:t>
      </w:r>
      <w:r w:rsidR="00AE5A48">
        <w:t>is linked to a</w:t>
      </w:r>
      <w:r w:rsidR="00A51FAA">
        <w:t>n</w:t>
      </w:r>
      <w:r w:rsidR="00AE5A48">
        <w:t xml:space="preserve"> imagination of a nation. A nation thereby is a</w:t>
      </w:r>
      <w:r w:rsidR="00DB033B">
        <w:t>n</w:t>
      </w:r>
      <w:r w:rsidR="00AE5A48">
        <w:t xml:space="preserve"> </w:t>
      </w:r>
      <w:r w:rsidR="00DB033B">
        <w:t>ideal, cultural,</w:t>
      </w:r>
      <w:r w:rsidR="00AE5A48">
        <w:t xml:space="preserve"> and historical incorporation of a society as a folk</w:t>
      </w:r>
      <w:r w:rsidR="00F23554">
        <w:t xml:space="preserve"> (</w:t>
      </w:r>
      <w:r w:rsidR="00F23554" w:rsidRPr="005D08DA">
        <w:rPr>
          <w:i/>
        </w:rPr>
        <w:t>Volk</w:t>
      </w:r>
      <w:r w:rsidR="00F23554">
        <w:t>)</w:t>
      </w:r>
      <w:r w:rsidR="00DB033B">
        <w:t xml:space="preserve"> </w:t>
      </w:r>
      <w:sdt>
        <w:sdtPr>
          <w:alias w:val="Don't edit this field"/>
          <w:tag w:val="CitaviPlaceholder#dc6b50aa-8283-4de5-ab97-a3a200172a52"/>
          <w:id w:val="2114085292"/>
          <w:placeholder>
            <w:docPart w:val="DefaultPlaceholder_-1854013440"/>
          </w:placeholder>
        </w:sdtPr>
        <w:sdtEndPr/>
        <w:sdtContent>
          <w:r w:rsidR="00DB033B">
            <w:fldChar w:fldCharType="begin"/>
          </w:r>
          <w:r w:rsidR="004D24B8">
            <w:instrText>ADDIN CitaviPlaceholder{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}</w:instrText>
          </w:r>
          <w:r w:rsidR="00DB033B">
            <w:fldChar w:fldCharType="separate"/>
          </w:r>
          <w:r w:rsidR="00701CC8">
            <w:t>(DWDS 2019)</w:t>
          </w:r>
          <w:r w:rsidR="00DB033B">
            <w:fldChar w:fldCharType="end"/>
          </w:r>
        </w:sdtContent>
      </w:sdt>
      <w:r w:rsidR="00AE5A48">
        <w:t>.</w:t>
      </w:r>
      <w:r w:rsidR="00CC2390">
        <w:t xml:space="preserve"> </w:t>
      </w:r>
      <w:proofErr w:type="spellStart"/>
      <w:r w:rsidR="00DF33C3">
        <w:t>Jellinek</w:t>
      </w:r>
      <w:proofErr w:type="spellEnd"/>
      <w:r w:rsidR="00DF33C3">
        <w:t xml:space="preserve"> </w:t>
      </w:r>
      <w:sdt>
        <w:sdtPr>
          <w:alias w:val="Don't edit this field"/>
          <w:tag w:val="CitaviPlaceholder#6a961f4b-828c-4736-bacf-5a439ed015b1"/>
          <w:id w:val="1260249039"/>
          <w:placeholder>
            <w:docPart w:val="DefaultPlaceholder_-1854013440"/>
          </w:placeholder>
        </w:sdtPr>
        <w:sdtEndPr/>
        <w:sdtContent>
          <w:r w:rsidR="00DF33C3">
            <w:fldChar w:fldCharType="begin"/>
          </w:r>
          <w:r w:rsidR="004D24B8">
            <w:instrText>ADDIN CitaviPlaceholder{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}</w:instrText>
          </w:r>
          <w:r w:rsidR="00DF33C3">
            <w:fldChar w:fldCharType="separate"/>
          </w:r>
          <w:r w:rsidR="00701CC8">
            <w:t>(1914)</w:t>
          </w:r>
          <w:r w:rsidR="00DF33C3">
            <w:fldChar w:fldCharType="end"/>
          </w:r>
        </w:sdtContent>
      </w:sdt>
      <w:r w:rsidR="00DF33C3">
        <w:t xml:space="preserve"> </w:t>
      </w:r>
      <w:r w:rsidR="00345FE4">
        <w:t>argues</w:t>
      </w:r>
      <w:r w:rsidR="00E31CD1">
        <w:t xml:space="preserve"> that a state is composed </w:t>
      </w:r>
      <w:r w:rsidR="00AB0BBA">
        <w:t>of</w:t>
      </w:r>
      <w:r w:rsidR="00E31CD1">
        <w:t xml:space="preserve"> three elements, a folk</w:t>
      </w:r>
      <w:r w:rsidR="009B7C84">
        <w:t xml:space="preserve"> (</w:t>
      </w:r>
      <w:proofErr w:type="spellStart"/>
      <w:r w:rsidR="009B7C84" w:rsidRPr="005D08DA">
        <w:rPr>
          <w:i/>
          <w:iCs/>
        </w:rPr>
        <w:t>Staatsvolk</w:t>
      </w:r>
      <w:proofErr w:type="spellEnd"/>
      <w:r w:rsidR="009B7C84">
        <w:t>)</w:t>
      </w:r>
      <w:r w:rsidR="00E31CD1">
        <w:t>, a territory</w:t>
      </w:r>
      <w:r w:rsidR="00A51FAA">
        <w:t xml:space="preserve"> (</w:t>
      </w:r>
      <w:proofErr w:type="spellStart"/>
      <w:r w:rsidR="00A51FAA" w:rsidRPr="005D08DA">
        <w:rPr>
          <w:i/>
        </w:rPr>
        <w:t>Staatsgebiet</w:t>
      </w:r>
      <w:proofErr w:type="spellEnd"/>
      <w:r w:rsidR="00A51FAA">
        <w:t>)</w:t>
      </w:r>
      <w:r w:rsidR="00E31CD1">
        <w:t>, and a sovereign</w:t>
      </w:r>
      <w:r w:rsidR="00F23554">
        <w:t xml:space="preserve"> endued with legitimated power</w:t>
      </w:r>
      <w:r w:rsidR="00A51FAA">
        <w:t xml:space="preserve"> (</w:t>
      </w:r>
      <w:proofErr w:type="spellStart"/>
      <w:r w:rsidR="00A51FAA" w:rsidRPr="005D08DA">
        <w:rPr>
          <w:i/>
        </w:rPr>
        <w:t>Staatsgewalt</w:t>
      </w:r>
      <w:proofErr w:type="spellEnd"/>
      <w:r w:rsidR="00A51FAA">
        <w:t>)</w:t>
      </w:r>
      <w:r w:rsidR="006F654A">
        <w:t xml:space="preserve"> </w:t>
      </w:r>
      <w:sdt>
        <w:sdtPr>
          <w:alias w:val="Don't edit this field"/>
          <w:tag w:val="CitaviPlaceholder#03483181-57c3-469b-a29f-3d6e9391f318"/>
          <w:id w:val="1327169875"/>
          <w:placeholder>
            <w:docPart w:val="DefaultPlaceholder_-1854013440"/>
          </w:placeholder>
        </w:sdtPr>
        <w:sdtEndPr/>
        <w:sdtContent>
          <w:r w:rsidR="00DF33C3">
            <w:fldChar w:fldCharType="begin"/>
          </w:r>
          <w:r w:rsidR="004D24B8">
            <w:instrText>ADDIN CitaviPlaceholder{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}</w:instrText>
          </w:r>
          <w:r w:rsidR="00DF33C3">
            <w:fldChar w:fldCharType="separate"/>
          </w:r>
          <w:r w:rsidR="00701CC8">
            <w:t>(Jellinek and Jellinek 1914, p. 144)</w:t>
          </w:r>
          <w:r w:rsidR="00DF33C3">
            <w:fldChar w:fldCharType="end"/>
          </w:r>
        </w:sdtContent>
      </w:sdt>
      <w:r w:rsidR="00A51FAA">
        <w:t xml:space="preserve">. He </w:t>
      </w:r>
      <w:r w:rsidR="006F654A">
        <w:t>describes the equality between the</w:t>
      </w:r>
      <w:r w:rsidR="00A51FAA">
        <w:t xml:space="preserve"> </w:t>
      </w:r>
      <w:r w:rsidR="00A51FAA" w:rsidRPr="00A51FAA">
        <w:rPr>
          <w:i/>
        </w:rPr>
        <w:t>Volk</w:t>
      </w:r>
      <w:r w:rsidR="00E31CD1">
        <w:t xml:space="preserve"> </w:t>
      </w:r>
      <w:r w:rsidR="006F654A">
        <w:t xml:space="preserve">and the state, </w:t>
      </w:r>
      <w:r w:rsidR="005738AD">
        <w:t>a ‘popular imagination of antic folks coming from the early modern period</w:t>
      </w:r>
      <w:r w:rsidR="0094621C">
        <w:t>’</w:t>
      </w:r>
      <w:r w:rsidR="005738AD">
        <w:t xml:space="preserve"> </w:t>
      </w:r>
      <w:sdt>
        <w:sdtPr>
          <w:alias w:val="Don't edit this field"/>
          <w:tag w:val="CitaviPlaceholder#d8446199-6e12-445f-a951-eb24faabecdf"/>
          <w:id w:val="1377889536"/>
          <w:placeholder>
            <w:docPart w:val="DefaultPlaceholder_-1854013440"/>
          </w:placeholder>
        </w:sdtPr>
        <w:sdtEndPr/>
        <w:sdtContent>
          <w:r w:rsidR="0094621C">
            <w:fldChar w:fldCharType="begin"/>
          </w:r>
          <w:r w:rsidR="004D24B8">
            <w:instrText>ADDIN CitaviPlaceholder{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}</w:instrText>
          </w:r>
          <w:r w:rsidR="0094621C">
            <w:fldChar w:fldCharType="separate"/>
          </w:r>
          <w:r w:rsidR="00701CC8">
            <w:t>(Jellinek and Jellinek 1914, p. 144)</w:t>
          </w:r>
          <w:r w:rsidR="0094621C">
            <w:fldChar w:fldCharType="end"/>
          </w:r>
        </w:sdtContent>
      </w:sdt>
      <w:r w:rsidR="0094621C">
        <w:t xml:space="preserve"> and </w:t>
      </w:r>
      <w:r w:rsidR="005738AD">
        <w:t>‘functioned as basis for eventual doctrine of popular sovereignty’</w:t>
      </w:r>
      <w:r w:rsidR="00DF33C3">
        <w:t xml:space="preserve"> </w:t>
      </w:r>
      <w:sdt>
        <w:sdtPr>
          <w:alias w:val="Don't edit this field"/>
          <w:tag w:val="CitaviPlaceholder#18e49ca7-111e-4c95-8620-af430af4025f"/>
          <w:id w:val="-659078607"/>
          <w:placeholder>
            <w:docPart w:val="DefaultPlaceholder_-1854013440"/>
          </w:placeholder>
        </w:sdtPr>
        <w:sdtEndPr/>
        <w:sdtContent>
          <w:r w:rsidR="0094621C">
            <w:fldChar w:fldCharType="begin"/>
          </w:r>
          <w:r w:rsidR="004D24B8">
            <w:instrText>ADDIN CitaviPlaceholder{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}</w:instrText>
          </w:r>
          <w:r w:rsidR="0094621C">
            <w:fldChar w:fldCharType="separate"/>
          </w:r>
          <w:r w:rsidR="00701CC8">
            <w:t>(Jellinek and Jellinek 1914, p. 144)</w:t>
          </w:r>
          <w:r w:rsidR="0094621C">
            <w:fldChar w:fldCharType="end"/>
          </w:r>
        </w:sdtContent>
      </w:sdt>
      <w:r w:rsidR="005738AD">
        <w:t>.</w:t>
      </w:r>
      <w:r w:rsidR="00DB033B">
        <w:t xml:space="preserve"> To the same effect</w:t>
      </w:r>
      <w:r w:rsidR="005460D9">
        <w:t xml:space="preserve"> Brubaker</w:t>
      </w:r>
      <w:r w:rsidR="00345FE4">
        <w:t xml:space="preserve"> (1992)</w:t>
      </w:r>
      <w:r w:rsidR="005460D9">
        <w:t xml:space="preserve"> describes </w:t>
      </w:r>
      <w:r w:rsidR="00CC2390">
        <w:t xml:space="preserve">the traditions of nation, </w:t>
      </w:r>
      <w:r w:rsidR="005460D9">
        <w:lastRenderedPageBreak/>
        <w:t>nationhoo</w:t>
      </w:r>
      <w:r w:rsidR="00CC2390">
        <w:t>d, and citizenship in France and Germany. ‘In the French tradition, the nation has been conceived in relation to the institutional and territorial frame of the state’</w:t>
      </w:r>
      <w:r w:rsidR="00DF33C3">
        <w:t xml:space="preserve"> </w:t>
      </w:r>
      <w:sdt>
        <w:sdtPr>
          <w:alias w:val="Don't edit this field"/>
          <w:tag w:val="CitaviPlaceholder#df31a914-021d-464f-a7a5-39e21e9d096a"/>
          <w:id w:val="-1384020586"/>
          <w:placeholder>
            <w:docPart w:val="DefaultPlaceholder_-1854013440"/>
          </w:placeholder>
        </w:sdtPr>
        <w:sdtEndPr/>
        <w:sdtContent>
          <w:r w:rsidR="00A70105">
            <w:fldChar w:fldCharType="begin"/>
          </w:r>
          <w:r w:rsidR="004D24B8">
            <w:instrText>ADDIN CitaviPlaceholder{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}</w:instrText>
          </w:r>
          <w:r w:rsidR="00A70105">
            <w:fldChar w:fldCharType="separate"/>
          </w:r>
          <w:r w:rsidR="00701CC8">
            <w:t>(Brubaker 1992, p. 2)</w:t>
          </w:r>
          <w:r w:rsidR="00A70105">
            <w:fldChar w:fldCharType="end"/>
          </w:r>
        </w:sdtContent>
      </w:sdt>
      <w:r w:rsidR="00635763">
        <w:t>.</w:t>
      </w:r>
      <w:r w:rsidR="00CC2390">
        <w:t xml:space="preserve"> ‘Yet while French nationhood is constituted by political unity, it is centrally expressed in the striving for cultural unity. Political inclusion has entailed cultural assimilation, for regional cultural minorities and immigrants alike [,] […] the German understanding has been </w:t>
      </w:r>
      <w:r w:rsidR="00CC2390" w:rsidRPr="00CC2390">
        <w:rPr>
          <w:i/>
        </w:rPr>
        <w:t>Volk</w:t>
      </w:r>
      <w:r w:rsidR="00CC2390" w:rsidRPr="00CC2390">
        <w:t>-</w:t>
      </w:r>
      <w:r w:rsidR="001C4698">
        <w:t>centred</w:t>
      </w:r>
      <w:r w:rsidR="00CC2390">
        <w:t xml:space="preserve"> and differentialist</w:t>
      </w:r>
      <w:r w:rsidR="001C4698">
        <w:t xml:space="preserve"> </w:t>
      </w:r>
      <w:sdt>
        <w:sdtPr>
          <w:alias w:val="Don't edit this field"/>
          <w:tag w:val="CitaviPlaceholder#066eccdb-999f-4cf2-97fc-6018f73f7adb"/>
          <w:id w:val="-737872671"/>
          <w:placeholder>
            <w:docPart w:val="DefaultPlaceholder_-1854013440"/>
          </w:placeholder>
        </w:sdtPr>
        <w:sdtEndPr/>
        <w:sdtContent>
          <w:r w:rsidR="00DF33C3">
            <w:fldChar w:fldCharType="begin"/>
          </w:r>
          <w:r w:rsidR="004D24B8">
            <w:instrText>ADDIN CitaviPlaceholder{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}</w:instrText>
          </w:r>
          <w:r w:rsidR="00DF33C3">
            <w:fldChar w:fldCharType="separate"/>
          </w:r>
          <w:r w:rsidR="00701CC8">
            <w:t>(Brubaker 1992, p. 1)</w:t>
          </w:r>
          <w:r w:rsidR="00DF33C3">
            <w:fldChar w:fldCharType="end"/>
          </w:r>
        </w:sdtContent>
      </w:sdt>
      <w:r w:rsidR="00CC2390">
        <w:t>.</w:t>
      </w:r>
      <w:r w:rsidR="001C4698">
        <w:t xml:space="preserve"> </w:t>
      </w:r>
      <w:r w:rsidR="00635763">
        <w:t>Brubaker</w:t>
      </w:r>
      <w:r w:rsidR="00345FE4">
        <w:t xml:space="preserve"> (1992)</w:t>
      </w:r>
      <w:r w:rsidR="00635763">
        <w:t xml:space="preserve"> </w:t>
      </w:r>
      <w:r w:rsidR="00345FE4">
        <w:t xml:space="preserve">argues </w:t>
      </w:r>
      <w:r w:rsidR="00635763">
        <w:t>that in the French tradition citizen</w:t>
      </w:r>
      <w:r w:rsidR="00AB0BBA">
        <w:t>ry</w:t>
      </w:r>
      <w:r w:rsidR="00635763">
        <w:t xml:space="preserve"> </w:t>
      </w:r>
      <w:r w:rsidR="00AB0BBA">
        <w:t>is</w:t>
      </w:r>
      <w:r w:rsidR="00635763">
        <w:t xml:space="preserve"> </w:t>
      </w:r>
      <w:r w:rsidR="00AB0BBA">
        <w:t>grounded</w:t>
      </w:r>
      <w:r w:rsidR="00635763">
        <w:t xml:space="preserve"> on a political membership wh</w:t>
      </w:r>
      <w:r w:rsidR="005B39EE">
        <w:t xml:space="preserve">ereas the German tradition is based on ethnic membership. </w:t>
      </w:r>
      <w:sdt>
        <w:sdtPr>
          <w:alias w:val="Don't edit this field"/>
          <w:tag w:val="CitaviPlaceholder#6d53e8cc-b167-4bc7-a6db-34848906b3c4"/>
          <w:id w:val="1137537912"/>
          <w:placeholder>
            <w:docPart w:val="DefaultPlaceholder_-1854013440"/>
          </w:placeholder>
        </w:sdtPr>
        <w:sdtEndPr/>
        <w:sdtContent>
          <w:r w:rsidR="005B39EE">
            <w:fldChar w:fldCharType="begin"/>
          </w:r>
          <w:r w:rsidR="004D24B8">
            <w:instrText>ADDIN CitaviPlaceholder{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}</w:instrText>
          </w:r>
          <w:r w:rsidR="005B39EE">
            <w:fldChar w:fldCharType="separate"/>
          </w:r>
          <w:r w:rsidR="00701CC8">
            <w:t>Low</w:t>
          </w:r>
          <w:r w:rsidR="005B39EE">
            <w:fldChar w:fldCharType="end"/>
          </w:r>
        </w:sdtContent>
      </w:sdt>
      <w:r w:rsidR="005B39EE">
        <w:t xml:space="preserve"> </w:t>
      </w:r>
      <w:sdt>
        <w:sdtPr>
          <w:alias w:val="Don't edit this field"/>
          <w:tag w:val="CitaviPlaceholder#68db0351-bea7-43b0-8bc9-e9316b1b45cd"/>
          <w:id w:val="330654217"/>
          <w:placeholder>
            <w:docPart w:val="DefaultPlaceholder_-1854013440"/>
          </w:placeholder>
        </w:sdtPr>
        <w:sdtEndPr/>
        <w:sdtContent>
          <w:r w:rsidR="005B39EE">
            <w:fldChar w:fldCharType="begin"/>
          </w:r>
          <w:r w:rsidR="004D24B8">
            <w:instrText>ADDIN CitaviPlaceholder{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}</w:instrText>
          </w:r>
          <w:r w:rsidR="005B39EE">
            <w:fldChar w:fldCharType="separate"/>
          </w:r>
          <w:r w:rsidR="00701CC8">
            <w:t>(2015)</w:t>
          </w:r>
          <w:r w:rsidR="005B39EE">
            <w:fldChar w:fldCharType="end"/>
          </w:r>
        </w:sdtContent>
      </w:sdt>
      <w:r w:rsidR="005B39EE">
        <w:t xml:space="preserve"> agree</w:t>
      </w:r>
      <w:r w:rsidR="00FC1B98">
        <w:t>s</w:t>
      </w:r>
      <w:r w:rsidR="005B39EE">
        <w:t xml:space="preserve"> </w:t>
      </w:r>
      <w:r w:rsidR="00FC1B98">
        <w:t>to this</w:t>
      </w:r>
      <w:r w:rsidR="005B39EE">
        <w:t xml:space="preserve"> and </w:t>
      </w:r>
      <w:r w:rsidR="00345FE4">
        <w:t>concludes</w:t>
      </w:r>
      <w:r w:rsidR="005B39EE">
        <w:t xml:space="preserve"> that transnational models like dual citizenship undermine this citizenship tradition. </w:t>
      </w:r>
      <w:r w:rsidR="001C4698">
        <w:t>One</w:t>
      </w:r>
      <w:r w:rsidR="00FD3581" w:rsidRPr="00CC2390">
        <w:t xml:space="preserve"> can deduc</w:t>
      </w:r>
      <w:r w:rsidR="00345FE4">
        <w:t>e</w:t>
      </w:r>
      <w:r w:rsidR="00FD3581" w:rsidRPr="00CC2390">
        <w:t xml:space="preserve"> that nationality also </w:t>
      </w:r>
      <w:r w:rsidR="00FC1B98" w:rsidRPr="00CC2390">
        <w:t xml:space="preserve">refers </w:t>
      </w:r>
      <w:r w:rsidR="00FD3581" w:rsidRPr="00CC2390">
        <w:t xml:space="preserve">to this conceptualisation of </w:t>
      </w:r>
      <w:r w:rsidR="006378C3" w:rsidRPr="00CC2390">
        <w:t xml:space="preserve">a </w:t>
      </w:r>
      <w:r w:rsidR="001A415B">
        <w:t>descent</w:t>
      </w:r>
      <w:r w:rsidR="006378C3" w:rsidRPr="00CC2390">
        <w:t xml:space="preserve"> </w:t>
      </w:r>
      <w:r w:rsidR="00FD3581" w:rsidRPr="00CC2390">
        <w:t xml:space="preserve">community which is distinct from other </w:t>
      </w:r>
      <w:r w:rsidR="00A70105">
        <w:t>nations</w:t>
      </w:r>
      <w:r w:rsidR="00CC2390" w:rsidRPr="00CC2390">
        <w:t xml:space="preserve"> </w:t>
      </w:r>
      <w:sdt>
        <w:sdtPr>
          <w:alias w:val="Don't edit this field"/>
          <w:tag w:val="CitaviPlaceholder#4f78aebd-b67a-4c8d-8ff7-730ffbe18222"/>
          <w:id w:val="-1731686463"/>
          <w:placeholder>
            <w:docPart w:val="DefaultPlaceholder_-1854013440"/>
          </w:placeholder>
        </w:sdtPr>
        <w:sdtEndPr/>
        <w:sdtContent>
          <w:r w:rsidR="00DF33C3">
            <w:fldChar w:fldCharType="begin"/>
          </w:r>
          <w:r w:rsidR="004D24B8">
            <w:instrText>ADDIN CitaviPlaceholder{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}</w:instrText>
          </w:r>
          <w:r w:rsidR="00DF33C3">
            <w:fldChar w:fldCharType="separate"/>
          </w:r>
          <w:r w:rsidR="00701CC8">
            <w:t>(Brubaker 1992, p. 1)</w:t>
          </w:r>
          <w:r w:rsidR="00DF33C3">
            <w:fldChar w:fldCharType="end"/>
          </w:r>
        </w:sdtContent>
      </w:sdt>
      <w:r w:rsidR="005B39EE">
        <w:t xml:space="preserve"> and builds a</w:t>
      </w:r>
      <w:r w:rsidR="00FC1B98">
        <w:t>n</w:t>
      </w:r>
      <w:r w:rsidR="005B39EE">
        <w:t xml:space="preserve"> ethnic homogeneity</w:t>
      </w:r>
      <w:r w:rsidR="006378C3">
        <w:t xml:space="preserve">. ‘Th[is] distinctive [understanding] of nationhood is embodied and expressed in sharply differing definitions of citizenship’ </w:t>
      </w:r>
      <w:sdt>
        <w:sdtPr>
          <w:alias w:val="Don't edit this field"/>
          <w:tag w:val="CitaviPlaceholder#90f040c5-cc6b-4332-b187-72e875668954"/>
          <w:id w:val="270055086"/>
          <w:placeholder>
            <w:docPart w:val="DefaultPlaceholder_-1854013440"/>
          </w:placeholder>
        </w:sdtPr>
        <w:sdtEndPr/>
        <w:sdtContent>
          <w:r w:rsidR="00DF33C3">
            <w:fldChar w:fldCharType="begin"/>
          </w:r>
          <w:r w:rsidR="004D24B8">
            <w:instrText>ADDIN CitaviPlaceholder{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}</w:instrText>
          </w:r>
          <w:r w:rsidR="00DF33C3">
            <w:fldChar w:fldCharType="separate"/>
          </w:r>
          <w:r w:rsidR="00701CC8">
            <w:t>(Brubaker 1992, p. 14)</w:t>
          </w:r>
          <w:r w:rsidR="00DF33C3">
            <w:fldChar w:fldCharType="end"/>
          </w:r>
        </w:sdtContent>
      </w:sdt>
      <w:r w:rsidR="006378C3">
        <w:t xml:space="preserve"> between two states.</w:t>
      </w:r>
      <w:r w:rsidR="00FD3581">
        <w:t xml:space="preserve"> European history </w:t>
      </w:r>
      <w:r w:rsidR="00FC1B98">
        <w:t xml:space="preserve">has shown that </w:t>
      </w:r>
      <w:r w:rsidR="00FD3581">
        <w:t>this concept is often used for racist argumentation</w:t>
      </w:r>
      <w:r w:rsidR="001C4698">
        <w:t>,</w:t>
      </w:r>
      <w:r w:rsidR="00385743">
        <w:t xml:space="preserve"> albeit it is only the contextualisation which frames it as racist</w:t>
      </w:r>
      <w:r w:rsidR="00A70105">
        <w:t xml:space="preserve"> or ethnicist</w:t>
      </w:r>
      <w:r w:rsidR="00325D19">
        <w:t xml:space="preserve"> and the intended aim of those</w:t>
      </w:r>
      <w:r w:rsidR="00FD3581">
        <w:t>. It is argued that out-groups have incommensurable characteristics and identity</w:t>
      </w:r>
      <w:r w:rsidR="00345FE4">
        <w:t>.</w:t>
      </w:r>
      <w:r w:rsidR="00FD3581">
        <w:t xml:space="preserve"> </w:t>
      </w:r>
      <w:r w:rsidR="00345FE4">
        <w:t>S</w:t>
      </w:r>
      <w:r w:rsidR="00FC1B98">
        <w:t>ubsequently they</w:t>
      </w:r>
      <w:r w:rsidR="00FD3581">
        <w:t xml:space="preserve"> could never become a</w:t>
      </w:r>
      <w:r w:rsidR="00385743">
        <w:t>n</w:t>
      </w:r>
      <w:r w:rsidR="00FD3581">
        <w:t xml:space="preserve"> in-group </w:t>
      </w:r>
      <w:proofErr w:type="gramStart"/>
      <w:r w:rsidR="00FD3581">
        <w:t>member</w:t>
      </w:r>
      <w:r w:rsidR="00FC1B98">
        <w:t>,</w:t>
      </w:r>
      <w:r w:rsidR="00385743">
        <w:t xml:space="preserve"> </w:t>
      </w:r>
      <w:r w:rsidR="00345FE4">
        <w:t>because</w:t>
      </w:r>
      <w:proofErr w:type="gramEnd"/>
      <w:r w:rsidR="00345FE4">
        <w:t xml:space="preserve"> </w:t>
      </w:r>
      <w:r w:rsidR="00385743">
        <w:t xml:space="preserve">in-groups are linked by </w:t>
      </w:r>
      <w:r w:rsidR="00FC1B98">
        <w:t xml:space="preserve">biological distinction rather than social, </w:t>
      </w:r>
      <w:r w:rsidR="00385743">
        <w:t>a common race or ethnicity</w:t>
      </w:r>
      <w:r w:rsidR="00325D19">
        <w:t>.</w:t>
      </w:r>
    </w:p>
    <w:p w14:paraId="6C35460F" w14:textId="77777777" w:rsidR="00FC6130" w:rsidRDefault="00385743" w:rsidP="00764297">
      <w:r>
        <w:t>Despite that in some contexts di</w:t>
      </w:r>
      <w:r w:rsidR="00456DE1">
        <w:t>ffering</w:t>
      </w:r>
      <w:r>
        <w:t xml:space="preserve"> nationalities and the otherness of </w:t>
      </w:r>
      <w:r w:rsidR="00456DE1">
        <w:t>distinct</w:t>
      </w:r>
      <w:r>
        <w:t xml:space="preserve"> folks are </w:t>
      </w:r>
      <w:r w:rsidR="00456DE1">
        <w:t xml:space="preserve">emphasised in </w:t>
      </w:r>
      <w:r w:rsidR="00FC1B98">
        <w:t xml:space="preserve">some </w:t>
      </w:r>
      <w:r w:rsidR="00456DE1">
        <w:t>context</w:t>
      </w:r>
      <w:r w:rsidR="00FC1B98">
        <w:t>s, particularly in the context of</w:t>
      </w:r>
      <w:r w:rsidR="00456DE1">
        <w:t xml:space="preserve"> tourism. When people travel</w:t>
      </w:r>
      <w:r w:rsidR="00FC1B98">
        <w:t xml:space="preserve"> to various</w:t>
      </w:r>
      <w:r w:rsidR="00456DE1">
        <w:t xml:space="preserve"> </w:t>
      </w:r>
      <w:r w:rsidR="002B78AB">
        <w:t>countries,</w:t>
      </w:r>
      <w:r w:rsidR="00456DE1">
        <w:t xml:space="preserve"> </w:t>
      </w:r>
      <w:r w:rsidR="009B3481">
        <w:t>many</w:t>
      </w:r>
      <w:r w:rsidR="00456DE1">
        <w:t xml:space="preserve"> want to see </w:t>
      </w:r>
      <w:r w:rsidR="00FC1B98">
        <w:t xml:space="preserve">the </w:t>
      </w:r>
      <w:r w:rsidR="00456DE1">
        <w:t>divers</w:t>
      </w:r>
      <w:r w:rsidR="00FC1B98">
        <w:t>e</w:t>
      </w:r>
      <w:r w:rsidR="00456DE1">
        <w:t xml:space="preserve"> and different living models</w:t>
      </w:r>
      <w:r w:rsidR="00FC1B98">
        <w:t>, culture and religion, consequently</w:t>
      </w:r>
      <w:r w:rsidR="00456DE1">
        <w:t xml:space="preserve"> the otherness is perce</w:t>
      </w:r>
      <w:r w:rsidR="00FC1B98">
        <w:t>ived</w:t>
      </w:r>
      <w:r w:rsidR="00456DE1">
        <w:t xml:space="preserve"> as positive</w:t>
      </w:r>
      <w:r w:rsidR="00325D19">
        <w:t>,</w:t>
      </w:r>
      <w:r w:rsidR="009B3481">
        <w:t xml:space="preserve"> like raising </w:t>
      </w:r>
      <w:r w:rsidR="00325D19">
        <w:t xml:space="preserve">international </w:t>
      </w:r>
      <w:r w:rsidR="009B3481">
        <w:t xml:space="preserve">tourism shows </w:t>
      </w:r>
      <w:sdt>
        <w:sdtPr>
          <w:alias w:val="Don't edit this field"/>
          <w:tag w:val="CitaviPlaceholder#6825e2e5-e21e-4a6d-89de-bd5f70329893"/>
          <w:id w:val="724337671"/>
          <w:placeholder>
            <w:docPart w:val="DefaultPlaceholder_-1854013440"/>
          </w:placeholder>
        </w:sdtPr>
        <w:sdtEndPr/>
        <w:sdtContent>
          <w:r w:rsidR="00325D19">
            <w:fldChar w:fldCharType="begin"/>
          </w:r>
          <w:r w:rsidR="004D24B8">
            <w:instrText>ADDIN CitaviPlaceholder{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}</w:instrText>
          </w:r>
          <w:r w:rsidR="00325D19">
            <w:fldChar w:fldCharType="separate"/>
          </w:r>
          <w:r w:rsidR="00701CC8">
            <w:t>(World Tourism Organization 2019)</w:t>
          </w:r>
          <w:r w:rsidR="00325D19">
            <w:fldChar w:fldCharType="end"/>
          </w:r>
        </w:sdtContent>
      </w:sdt>
      <w:r w:rsidR="002B78AB">
        <w:t>.</w:t>
      </w:r>
      <w:r w:rsidR="00456DE1">
        <w:t xml:space="preserve"> </w:t>
      </w:r>
      <w:r>
        <w:t>Although</w:t>
      </w:r>
      <w:r w:rsidR="00FD3581">
        <w:t xml:space="preserve"> identity is often interchangeably used for nationality or citizenship</w:t>
      </w:r>
      <w:r>
        <w:t>,</w:t>
      </w:r>
      <w:r w:rsidR="00FD3581">
        <w:t xml:space="preserve"> it is the </w:t>
      </w:r>
      <w:r w:rsidR="004A529B">
        <w:t>most unprecise term</w:t>
      </w:r>
      <w:r w:rsidR="002B78AB">
        <w:t xml:space="preserve"> of the three,</w:t>
      </w:r>
      <w:r w:rsidR="004A529B">
        <w:t xml:space="preserve"> and </w:t>
      </w:r>
      <w:r w:rsidR="002B78AB">
        <w:t xml:space="preserve">in its meaning </w:t>
      </w:r>
      <w:r w:rsidR="004A529B">
        <w:t>disjunct to citizenship or nationality.</w:t>
      </w:r>
      <w:r w:rsidR="00F63074">
        <w:t xml:space="preserve"> </w:t>
      </w:r>
      <w:r w:rsidR="004A529B">
        <w:t xml:space="preserve">Identity </w:t>
      </w:r>
      <w:r w:rsidR="00F65563">
        <w:t xml:space="preserve">is </w:t>
      </w:r>
      <w:r w:rsidR="004A529B">
        <w:t xml:space="preserve">more the consequence </w:t>
      </w:r>
      <w:r w:rsidR="00FC1B98">
        <w:t xml:space="preserve">of </w:t>
      </w:r>
      <w:r w:rsidR="004A529B">
        <w:t>citizenship or nationality, or their converses. This means</w:t>
      </w:r>
      <w:r w:rsidR="00F63074">
        <w:t xml:space="preserve"> in those concepts that</w:t>
      </w:r>
      <w:r w:rsidR="004A529B">
        <w:t xml:space="preserve"> if one has (not) a citizenship status or an official nationality, he or she can (not) develop an identity</w:t>
      </w:r>
      <w:r w:rsidR="00632A5B">
        <w:t xml:space="preserve"> of the national collectivity</w:t>
      </w:r>
      <w:r w:rsidR="004A529B">
        <w:t xml:space="preserve">. </w:t>
      </w:r>
      <w:r w:rsidR="002B78AB">
        <w:t>Despite that</w:t>
      </w:r>
      <w:r w:rsidR="00F63074">
        <w:t xml:space="preserve"> it is assumed</w:t>
      </w:r>
      <w:r w:rsidR="002B78AB">
        <w:t xml:space="preserve"> </w:t>
      </w:r>
      <w:r w:rsidR="00F63074">
        <w:t xml:space="preserve">that </w:t>
      </w:r>
      <w:r w:rsidR="002B78AB">
        <w:t xml:space="preserve">one can develop an individual identity without official nationality or citizenship </w:t>
      </w:r>
      <w:proofErr w:type="gramStart"/>
      <w:r w:rsidR="002B78AB">
        <w:t>status</w:t>
      </w:r>
      <w:r w:rsidR="00F63074">
        <w:t>,</w:t>
      </w:r>
      <w:r w:rsidR="002B78AB">
        <w:t xml:space="preserve"> if</w:t>
      </w:r>
      <w:proofErr w:type="gramEnd"/>
      <w:r w:rsidR="002B78AB">
        <w:t xml:space="preserve"> she or he </w:t>
      </w:r>
      <w:r w:rsidR="00480CED">
        <w:t>imagine</w:t>
      </w:r>
      <w:r w:rsidR="00F63074">
        <w:t>s</w:t>
      </w:r>
      <w:r w:rsidR="00480CED">
        <w:t xml:space="preserve"> another </w:t>
      </w:r>
      <w:r w:rsidR="001A415B">
        <w:t>concept as</w:t>
      </w:r>
      <w:r w:rsidR="00480CED">
        <w:t xml:space="preserve"> her or his desc</w:t>
      </w:r>
      <w:r w:rsidR="001A415B">
        <w:t>e</w:t>
      </w:r>
      <w:r w:rsidR="00480CED">
        <w:t>nt.</w:t>
      </w:r>
      <w:r w:rsidR="00F36408">
        <w:t xml:space="preserve"> </w:t>
      </w:r>
      <w:r w:rsidR="00F63074">
        <w:t>For example,</w:t>
      </w:r>
      <w:r w:rsidR="00F36408" w:rsidRPr="003A7EDB">
        <w:t xml:space="preserve"> when a person refers</w:t>
      </w:r>
      <w:r w:rsidR="00F36408">
        <w:rPr>
          <w:rFonts w:ascii="Segoe UI" w:hAnsi="Segoe UI" w:cs="Segoe UI"/>
          <w:color w:val="000000"/>
          <w:sz w:val="20"/>
          <w:szCs w:val="20"/>
        </w:rPr>
        <w:t xml:space="preserve"> </w:t>
      </w:r>
      <w:r w:rsidR="00F63074">
        <w:t xml:space="preserve">to </w:t>
      </w:r>
      <w:r w:rsidR="00F36408" w:rsidRPr="003A7EDB">
        <w:t xml:space="preserve">religion or </w:t>
      </w:r>
      <w:r w:rsidR="00345FE4">
        <w:t>relation by blood</w:t>
      </w:r>
      <w:r w:rsidR="00F36408" w:rsidRPr="003A7EDB">
        <w:t xml:space="preserve"> only, or an</w:t>
      </w:r>
      <w:r w:rsidR="00F36408">
        <w:rPr>
          <w:rFonts w:ascii="Segoe UI" w:hAnsi="Segoe UI" w:cs="Segoe UI"/>
          <w:color w:val="000000"/>
          <w:sz w:val="20"/>
          <w:szCs w:val="20"/>
        </w:rPr>
        <w:t xml:space="preserve"> </w:t>
      </w:r>
      <w:r w:rsidR="00F36408" w:rsidRPr="003A7EDB">
        <w:t xml:space="preserve">individual </w:t>
      </w:r>
      <w:r w:rsidR="00F63074">
        <w:t>mixed</w:t>
      </w:r>
      <w:r w:rsidR="00F36408" w:rsidRPr="003A7EDB">
        <w:t xml:space="preserve"> model</w:t>
      </w:r>
      <w:r w:rsidR="00F63074">
        <w:t xml:space="preserve"> of </w:t>
      </w:r>
      <w:r w:rsidR="00F63074">
        <w:rPr>
          <w:rFonts w:ascii="Segoe UI" w:hAnsi="Segoe UI" w:cs="Segoe UI"/>
          <w:color w:val="000000"/>
          <w:sz w:val="20"/>
          <w:szCs w:val="20"/>
        </w:rPr>
        <w:t xml:space="preserve">identity </w:t>
      </w:r>
      <w:sdt>
        <w:sdtPr>
          <w:rPr>
            <w:rFonts w:ascii="Segoe UI" w:hAnsi="Segoe UI" w:cs="Segoe UI"/>
            <w:color w:val="000000"/>
            <w:sz w:val="20"/>
            <w:szCs w:val="20"/>
          </w:rPr>
          <w:alias w:val="Don't edit this field"/>
          <w:tag w:val="CitaviPlaceholder#3434ec05-8d25-4e6f-93dc-49e14df71d74"/>
          <w:id w:val="-175047542"/>
          <w:placeholder>
            <w:docPart w:val="DefaultPlaceholder_-1854013440"/>
          </w:placeholder>
        </w:sdtPr>
        <w:sdtEndPr/>
        <w:sdtContent>
          <w:r w:rsidR="00F63074">
            <w:rPr>
              <w:rFonts w:ascii="Segoe UI" w:hAnsi="Segoe UI" w:cs="Segoe UI"/>
              <w:color w:val="000000"/>
              <w:sz w:val="20"/>
              <w:szCs w:val="20"/>
            </w:rPr>
            <w:fldChar w:fldCharType="begin"/>
          </w:r>
          <w:r w:rsidR="004D24B8">
            <w:rPr>
              <w:rFonts w:ascii="Segoe UI" w:hAnsi="Segoe UI" w:cs="Segoe UI"/>
              <w:color w:val="000000"/>
              <w:sz w:val="20"/>
              <w:szCs w:val="20"/>
            </w:rPr>
            <w:instrText>ADDIN CitaviPlaceholder{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}</w:instrText>
          </w:r>
          <w:r w:rsidR="00F63074">
            <w:rPr>
              <w:rFonts w:ascii="Segoe UI" w:hAnsi="Segoe UI" w:cs="Segoe UI"/>
              <w:color w:val="000000"/>
              <w:sz w:val="20"/>
              <w:szCs w:val="20"/>
            </w:rPr>
            <w:fldChar w:fldCharType="separate"/>
          </w:r>
          <w:r w:rsidR="00701CC8">
            <w:rPr>
              <w:rFonts w:ascii="Segoe UI" w:hAnsi="Segoe UI" w:cs="Segoe UI"/>
              <w:color w:val="000000"/>
              <w:sz w:val="20"/>
              <w:szCs w:val="20"/>
            </w:rPr>
            <w:t>(Espiritu 2013, Hagan 2013, Zhou 2013, Dzankic 2016, Fedyuk 2016)</w:t>
          </w:r>
          <w:r w:rsidR="00F63074">
            <w:rPr>
              <w:rFonts w:ascii="Segoe UI" w:hAnsi="Segoe UI" w:cs="Segoe UI"/>
              <w:color w:val="000000"/>
              <w:sz w:val="20"/>
              <w:szCs w:val="20"/>
            </w:rPr>
            <w:fldChar w:fldCharType="end"/>
          </w:r>
        </w:sdtContent>
      </w:sdt>
      <w:r w:rsidR="00F36408" w:rsidRPr="003A7EDB">
        <w:t>.</w:t>
      </w:r>
      <w:r w:rsidR="009B3481">
        <w:t xml:space="preserve"> </w:t>
      </w:r>
      <w:r w:rsidR="00F65563">
        <w:t xml:space="preserve">‘As a mechanism of closure, citizenship (commonly ascribed at birth) is like a filing mechanism, distributing people to just one of the world’s many states. Entry into the territory of a state is the right only of the citizens of this state; it can be denied to everyone else’ </w:t>
      </w:r>
      <w:sdt>
        <w:sdtPr>
          <w:alias w:val="Don't edit this field"/>
          <w:tag w:val="CitaviPlaceholder#bfe75b47-7661-4a78-810e-104f3935eecf"/>
          <w:id w:val="258719359"/>
          <w:placeholder>
            <w:docPart w:val="DefaultPlaceholder_-1854013440"/>
          </w:placeholder>
        </w:sdtPr>
        <w:sdtEndPr/>
        <w:sdtContent>
          <w:r w:rsidR="00DF33C3">
            <w:fldChar w:fldCharType="begin"/>
          </w:r>
          <w:r w:rsidR="004D24B8">
            <w:instrText>ADDIN CitaviPlaceholder{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}</w:instrText>
          </w:r>
          <w:r w:rsidR="00DF33C3">
            <w:fldChar w:fldCharType="separate"/>
          </w:r>
          <w:r w:rsidR="00701CC8">
            <w:t>(Joppke 1999, p. 629)</w:t>
          </w:r>
          <w:r w:rsidR="00DF33C3">
            <w:fldChar w:fldCharType="end"/>
          </w:r>
        </w:sdtContent>
      </w:sdt>
      <w:r w:rsidR="00F65563">
        <w:t>.</w:t>
      </w:r>
    </w:p>
    <w:p w14:paraId="1479B709" w14:textId="1C6F9AA1" w:rsidR="00066CDF" w:rsidRDefault="004C771F" w:rsidP="00764297">
      <w:r>
        <w:t xml:space="preserve">As </w:t>
      </w:r>
      <w:proofErr w:type="spellStart"/>
      <w:r>
        <w:t>Joppke</w:t>
      </w:r>
      <w:proofErr w:type="spellEnd"/>
      <w:r w:rsidR="00345FE4">
        <w:t xml:space="preserve"> (1999)</w:t>
      </w:r>
      <w:r>
        <w:t xml:space="preserve"> describes</w:t>
      </w:r>
      <w:r w:rsidR="00345FE4">
        <w:t>,</w:t>
      </w:r>
      <w:r>
        <w:t xml:space="preserve"> the </w:t>
      </w:r>
      <w:r w:rsidR="00F36408" w:rsidRPr="00F36408">
        <w:t xml:space="preserve">nationality concept </w:t>
      </w:r>
      <w:r>
        <w:t xml:space="preserve">provides a </w:t>
      </w:r>
      <w:r w:rsidRPr="00F36408">
        <w:t>regulat</w:t>
      </w:r>
      <w:r>
        <w:t>ive</w:t>
      </w:r>
      <w:r w:rsidRPr="00F36408">
        <w:t xml:space="preserve"> power </w:t>
      </w:r>
      <w:r>
        <w:t xml:space="preserve">to </w:t>
      </w:r>
      <w:r w:rsidR="00F36408" w:rsidRPr="00F36408">
        <w:t>construct</w:t>
      </w:r>
      <w:r>
        <w:t xml:space="preserve"> an </w:t>
      </w:r>
      <w:r w:rsidR="00F36408" w:rsidRPr="00F36408">
        <w:t>in</w:t>
      </w:r>
      <w:r w:rsidR="00F8287E">
        <w:t>-</w:t>
      </w:r>
      <w:r w:rsidR="00F36408" w:rsidRPr="00F36408">
        <w:t xml:space="preserve"> and out-peer group</w:t>
      </w:r>
      <w:r w:rsidR="00345FE4">
        <w:t xml:space="preserve"> – </w:t>
      </w:r>
      <w:r>
        <w:t>citizens on the one side and aliens on the other</w:t>
      </w:r>
      <w:r w:rsidR="00F36408" w:rsidRPr="00F36408">
        <w:t>.</w:t>
      </w:r>
      <w:r w:rsidR="00FE672B">
        <w:t xml:space="preserve"> </w:t>
      </w:r>
      <w:r w:rsidR="00FC6130">
        <w:t>Li</w:t>
      </w:r>
      <w:r w:rsidR="00FE672B">
        <w:t>kewise</w:t>
      </w:r>
      <w:r w:rsidR="00FC6130">
        <w:t xml:space="preserve">, this is </w:t>
      </w:r>
      <w:r w:rsidR="00FE672B">
        <w:t xml:space="preserve">assumed </w:t>
      </w:r>
      <w:r w:rsidR="001960CA">
        <w:t>by</w:t>
      </w:r>
      <w:r w:rsidR="00FE672B">
        <w:t xml:space="preserve"> the theory of social identity </w:t>
      </w:r>
      <w:sdt>
        <w:sdtPr>
          <w:alias w:val="Don't edit this field"/>
          <w:tag w:val="CitaviPlaceholder#ba8b2c72-4f88-4f4f-bdaf-4cd43a32e0a3"/>
          <w:id w:val="-1357579833"/>
          <w:placeholder>
            <w:docPart w:val="DefaultPlaceholder_-1854013440"/>
          </w:placeholder>
        </w:sdtPr>
        <w:sdtEndPr/>
        <w:sdtContent>
          <w:r w:rsidR="009A06E2">
            <w:fldChar w:fldCharType="begin"/>
          </w:r>
          <w:r w:rsidR="004D24B8">
            <w:instrText>ADDIN CitaviPlaceholder{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}</w:instrText>
          </w:r>
          <w:r w:rsidR="009A06E2">
            <w:fldChar w:fldCharType="separate"/>
          </w:r>
          <w:r w:rsidR="00701CC8">
            <w:t>(Schmitz-Vardar 2018, p. 1)</w:t>
          </w:r>
          <w:r w:rsidR="009A06E2">
            <w:fldChar w:fldCharType="end"/>
          </w:r>
        </w:sdtContent>
      </w:sdt>
      <w:r w:rsidR="00F8287E">
        <w:t>, a</w:t>
      </w:r>
      <w:r w:rsidR="00F36408" w:rsidRPr="00F36408">
        <w:t xml:space="preserve">n endogenously focused integrative process through exclusion of </w:t>
      </w:r>
      <w:r w:rsidR="00FE672B">
        <w:t>out-group members – or foreigners</w:t>
      </w:r>
      <w:r w:rsidR="00F36408" w:rsidRPr="00F36408">
        <w:t>. By doing so the in</w:t>
      </w:r>
      <w:r>
        <w:t>-</w:t>
      </w:r>
      <w:r w:rsidR="00F36408" w:rsidRPr="00F36408">
        <w:t>group peers</w:t>
      </w:r>
      <w:r w:rsidR="00F8287E">
        <w:t>´ perceptions of a value system become</w:t>
      </w:r>
      <w:r>
        <w:t xml:space="preserve"> </w:t>
      </w:r>
      <w:r w:rsidR="00F36408" w:rsidRPr="00F36408">
        <w:t xml:space="preserve">commensurable </w:t>
      </w:r>
      <w:r w:rsidR="00F8287E">
        <w:t xml:space="preserve">to those of </w:t>
      </w:r>
      <w:r w:rsidR="00F36408" w:rsidRPr="00F36408">
        <w:t xml:space="preserve">their </w:t>
      </w:r>
      <w:r>
        <w:t>own and the</w:t>
      </w:r>
      <w:r w:rsidR="00F36408" w:rsidRPr="00F36408">
        <w:t xml:space="preserve"> implicit value system </w:t>
      </w:r>
      <w:r>
        <w:t>of</w:t>
      </w:r>
      <w:r w:rsidR="00F36408" w:rsidRPr="00F36408">
        <w:t xml:space="preserve"> </w:t>
      </w:r>
      <w:r>
        <w:t xml:space="preserve">a </w:t>
      </w:r>
      <w:r w:rsidR="00F36408" w:rsidRPr="00F36408">
        <w:t>counterpart</w:t>
      </w:r>
      <w:r w:rsidR="00F8287E">
        <w:t xml:space="preserve"> becomes distinct</w:t>
      </w:r>
      <w:r w:rsidR="00F36408" w:rsidRPr="00F36408">
        <w:t xml:space="preserve">. </w:t>
      </w:r>
      <w:r w:rsidR="00F8287E">
        <w:t>This is a</w:t>
      </w:r>
      <w:r w:rsidR="00F36408" w:rsidRPr="00F36408">
        <w:t xml:space="preserve"> simple reduction of the converses of national (resident) and </w:t>
      </w:r>
      <w:r w:rsidR="00F36408" w:rsidRPr="00F36408">
        <w:lastRenderedPageBreak/>
        <w:t xml:space="preserve">foreign (non-resident). This logic is </w:t>
      </w:r>
      <w:r w:rsidR="00F8287E">
        <w:t xml:space="preserve">adapted and </w:t>
      </w:r>
      <w:r>
        <w:t>transferred</w:t>
      </w:r>
      <w:r w:rsidR="00F36408" w:rsidRPr="00F36408">
        <w:t xml:space="preserve"> to </w:t>
      </w:r>
      <w:r>
        <w:t xml:space="preserve">the concept of </w:t>
      </w:r>
      <w:r w:rsidR="00F36408" w:rsidRPr="00F36408">
        <w:t>citizen and non-citizen</w:t>
      </w:r>
      <w:r w:rsidR="009A06E2">
        <w:t xml:space="preserve"> to define an exclusionary concept </w:t>
      </w:r>
      <w:sdt>
        <w:sdtPr>
          <w:alias w:val="Don't edit this field"/>
          <w:tag w:val="CitaviPlaceholder#b64dada0-0c68-45eb-8d5e-2cf65f3b3483"/>
          <w:id w:val="-718515993"/>
          <w:placeholder>
            <w:docPart w:val="DefaultPlaceholder_-1854013440"/>
          </w:placeholder>
        </w:sdtPr>
        <w:sdtEndPr/>
        <w:sdtContent>
          <w:r w:rsidR="009A06E2">
            <w:fldChar w:fldCharType="begin"/>
          </w:r>
          <w:r w:rsidR="004D24B8">
            <w:instrText>ADDIN CitaviPlaceholder{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}</w:instrText>
          </w:r>
          <w:r w:rsidR="009A06E2">
            <w:fldChar w:fldCharType="separate"/>
          </w:r>
          <w:r w:rsidR="00701CC8">
            <w:t>(Soysal 1994, Joppke 1999, p. 630)</w:t>
          </w:r>
          <w:r w:rsidR="009A06E2">
            <w:fldChar w:fldCharType="end"/>
          </w:r>
        </w:sdtContent>
      </w:sdt>
      <w:r w:rsidR="00F36408" w:rsidRPr="00F36408">
        <w:t>.</w:t>
      </w:r>
      <w:r w:rsidR="009B3481">
        <w:t xml:space="preserve"> </w:t>
      </w:r>
      <w:r w:rsidR="00480CED">
        <w:t xml:space="preserve">Subsequently, identity </w:t>
      </w:r>
      <w:r w:rsidR="00F36408">
        <w:t>in the national</w:t>
      </w:r>
      <w:r w:rsidR="00FE672B">
        <w:t xml:space="preserve"> conceptualisation</w:t>
      </w:r>
      <w:r w:rsidR="00F8287E">
        <w:t xml:space="preserve"> refers</w:t>
      </w:r>
      <w:r w:rsidR="00F36408">
        <w:t xml:space="preserve"> </w:t>
      </w:r>
      <w:r w:rsidR="00C92E05">
        <w:t>to the used met</w:t>
      </w:r>
      <w:r w:rsidR="00234BDD">
        <w:t>a</w:t>
      </w:r>
      <w:r w:rsidR="00C92E05">
        <w:t xml:space="preserve">phor </w:t>
      </w:r>
      <w:r w:rsidR="00EF51A9">
        <w:t xml:space="preserve">of </w:t>
      </w:r>
      <w:r w:rsidR="00EF51A9" w:rsidRPr="001A415B">
        <w:rPr>
          <w:i/>
        </w:rPr>
        <w:t>roots</w:t>
      </w:r>
      <w:r w:rsidR="00EF51A9">
        <w:t xml:space="preserve"> </w:t>
      </w:r>
      <w:r w:rsidR="00234BDD">
        <w:t>for biological</w:t>
      </w:r>
      <w:r w:rsidR="00EF51A9">
        <w:t xml:space="preserve"> </w:t>
      </w:r>
      <w:r w:rsidR="00F36408">
        <w:t>or idealistic ancestry</w:t>
      </w:r>
      <w:r w:rsidR="00EF51A9">
        <w:t>, a</w:t>
      </w:r>
      <w:r w:rsidR="00C21EAD">
        <w:t>n</w:t>
      </w:r>
      <w:r w:rsidR="00EF51A9">
        <w:t xml:space="preserve"> imag</w:t>
      </w:r>
      <w:r w:rsidR="00874A5A">
        <w:t>i</w:t>
      </w:r>
      <w:r w:rsidR="00EF51A9">
        <w:t xml:space="preserve">nation of </w:t>
      </w:r>
      <w:r w:rsidR="00D52C97">
        <w:t>where you come from and where you belong</w:t>
      </w:r>
      <w:r w:rsidR="009045D2">
        <w:t xml:space="preserve"> to</w:t>
      </w:r>
      <w:r w:rsidR="00D52C97">
        <w:t>.</w:t>
      </w:r>
    </w:p>
    <w:p w14:paraId="5CCFBC7F" w14:textId="6BD2761A" w:rsidR="00764297" w:rsidRPr="00764297" w:rsidRDefault="000C243D" w:rsidP="00764297">
      <w:r>
        <w:t>This meaning had changed over time, because of historical discourse shifts from democratisation and societal changes to an open society</w:t>
      </w:r>
      <w:r w:rsidR="000163C9">
        <w:t>,</w:t>
      </w:r>
      <w:r>
        <w:t xml:space="preserve"> composed by people with decreasing </w:t>
      </w:r>
      <w:r w:rsidR="001A415B">
        <w:t xml:space="preserve">national </w:t>
      </w:r>
      <w:r>
        <w:t xml:space="preserve">identities and increasing </w:t>
      </w:r>
      <w:r w:rsidR="000163C9">
        <w:t>liberalism</w:t>
      </w:r>
      <w:r w:rsidR="001A415B">
        <w:t xml:space="preserve">, as </w:t>
      </w:r>
      <w:r w:rsidR="000163C9">
        <w:t>following processes of</w:t>
      </w:r>
      <w:r w:rsidR="001A415B">
        <w:t xml:space="preserve"> globalisation and transnationalism</w:t>
      </w:r>
      <w:r w:rsidR="000163C9">
        <w:t xml:space="preserve"> </w:t>
      </w:r>
      <w:sdt>
        <w:sdtPr>
          <w:alias w:val="Don't edit this field"/>
          <w:tag w:val="CitaviPlaceholder#89ee11ce-38a9-4e6a-9416-18b59e237b4b"/>
          <w:id w:val="2037151368"/>
          <w:placeholder>
            <w:docPart w:val="DefaultPlaceholder_-1854013440"/>
          </w:placeholder>
        </w:sdtPr>
        <w:sdtEndPr/>
        <w:sdtContent>
          <w:r w:rsidR="000163C9">
            <w:fldChar w:fldCharType="begin"/>
          </w:r>
          <w:r w:rsidR="004D24B8">
            <w:instrText>ADDIN CitaviPlaceholder{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}</w:instrText>
          </w:r>
          <w:r w:rsidR="000163C9">
            <w:fldChar w:fldCharType="separate"/>
          </w:r>
          <w:r w:rsidR="00701CC8">
            <w:t>(Soysal 1994, Schmitt-Beck 2004, Streeck and Thelen 2005, Joppke 2007, Keating 2009)</w:t>
          </w:r>
          <w:r w:rsidR="000163C9">
            <w:fldChar w:fldCharType="end"/>
          </w:r>
        </w:sdtContent>
      </w:sdt>
      <w:r>
        <w:t>. In several countries dual citizenship is implemented within nationality acts</w:t>
      </w:r>
      <w:r w:rsidR="00FC6130">
        <w:t xml:space="preserve">, including </w:t>
      </w:r>
      <w:r>
        <w:t>Germany</w:t>
      </w:r>
      <w:r w:rsidR="00FC6130">
        <w:t xml:space="preserve"> with its compulsory option model for foreign-born Germans, a</w:t>
      </w:r>
      <w:r>
        <w:t xml:space="preserve">nd several people nowadays live a transnational life with family members in </w:t>
      </w:r>
      <w:r w:rsidR="00F8287E">
        <w:t>more than</w:t>
      </w:r>
      <w:r>
        <w:t xml:space="preserve"> one country</w:t>
      </w:r>
      <w:r w:rsidR="000163C9">
        <w:t xml:space="preserve"> </w:t>
      </w:r>
      <w:sdt>
        <w:sdtPr>
          <w:alias w:val="Don't edit this field"/>
          <w:tag w:val="CitaviPlaceholder#df034a25-a5e6-48d8-bda1-a4af2eb2a521"/>
          <w:id w:val="-884951366"/>
          <w:placeholder>
            <w:docPart w:val="DefaultPlaceholder_-1854013440"/>
          </w:placeholder>
        </w:sdtPr>
        <w:sdtEndPr/>
        <w:sdtContent>
          <w:r w:rsidR="000163C9">
            <w:fldChar w:fldCharType="begin"/>
          </w:r>
          <w:r w:rsidR="004B3D3A">
            <w:instrText>ADDIN CitaviPlaceholder{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}</w:instrText>
          </w:r>
          <w:r w:rsidR="000163C9">
            <w:fldChar w:fldCharType="separate"/>
          </w:r>
          <w:r w:rsidR="004B3D3A">
            <w:t>(Han 2005, pp. 69–85, Fedyuk 2016)</w:t>
          </w:r>
          <w:r w:rsidR="000163C9">
            <w:fldChar w:fldCharType="end"/>
          </w:r>
        </w:sdtContent>
      </w:sdt>
      <w:r>
        <w:t xml:space="preserve">. These people today have the right to develop an identity composed </w:t>
      </w:r>
      <w:r w:rsidR="00F8287E">
        <w:t>of</w:t>
      </w:r>
      <w:r>
        <w:t xml:space="preserve"> </w:t>
      </w:r>
      <w:r w:rsidR="000163C9">
        <w:t>more than</w:t>
      </w:r>
      <w:r>
        <w:t xml:space="preserve"> national </w:t>
      </w:r>
      <w:r w:rsidR="000163C9">
        <w:t>identity</w:t>
      </w:r>
      <w:r>
        <w:t xml:space="preserve">. </w:t>
      </w:r>
      <w:r w:rsidR="0077182D">
        <w:t>In the sense of far-right ideology it is a perception of a constructed nationhood linked to biological belonging and caused exclusion of no</w:t>
      </w:r>
      <w:r w:rsidR="00305AD8">
        <w:t>n-</w:t>
      </w:r>
      <w:r w:rsidR="001A415B">
        <w:t>descent</w:t>
      </w:r>
      <w:r w:rsidR="0077182D">
        <w:t>s</w:t>
      </w:r>
      <w:r w:rsidR="00EB63D5">
        <w:t xml:space="preserve"> </w:t>
      </w:r>
      <w:r w:rsidR="00F36408">
        <w:t>by basing it on consanguinity</w:t>
      </w:r>
      <w:r w:rsidR="0077182D">
        <w:t>.</w:t>
      </w:r>
      <w:r w:rsidR="00A35E3D">
        <w:t xml:space="preserve"> In the concept of far-left it is a deconstructive perception of nationhood</w:t>
      </w:r>
      <w:r w:rsidR="001F7FC6">
        <w:t xml:space="preserve">, preferring a concept of </w:t>
      </w:r>
      <w:r w:rsidR="00E81AF0">
        <w:t xml:space="preserve">transnational </w:t>
      </w:r>
      <w:r w:rsidR="001F7FC6">
        <w:t>citizenship</w:t>
      </w:r>
      <w:r w:rsidR="00E81AF0">
        <w:t xml:space="preserve"> or ‘universal personhood’ </w:t>
      </w:r>
      <w:sdt>
        <w:sdtPr>
          <w:alias w:val="Don't edit this field"/>
          <w:tag w:val="CitaviPlaceholder#5ddfc0e6-c425-495b-bf48-8bfb49e83754"/>
          <w:id w:val="1288699411"/>
          <w:placeholder>
            <w:docPart w:val="DefaultPlaceholder_-1854013440"/>
          </w:placeholder>
        </w:sdtPr>
        <w:sdtEndPr/>
        <w:sdtContent>
          <w:r w:rsidR="00DF33C3">
            <w:fldChar w:fldCharType="begin"/>
          </w:r>
          <w:r w:rsidR="004D24B8">
            <w:instrText>ADDIN CitaviPlaceholder{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}</w:instrText>
          </w:r>
          <w:r w:rsidR="00DF33C3">
            <w:fldChar w:fldCharType="separate"/>
          </w:r>
          <w:r w:rsidR="00701CC8">
            <w:t>(Soysal 1994, p. 1)</w:t>
          </w:r>
          <w:r w:rsidR="00DF33C3">
            <w:fldChar w:fldCharType="end"/>
          </w:r>
        </w:sdtContent>
      </w:sdt>
      <w:r w:rsidR="00A35E3D">
        <w:t>.</w:t>
      </w:r>
      <w:r w:rsidR="00C21EAD">
        <w:t xml:space="preserve"> This political ideological c</w:t>
      </w:r>
      <w:r w:rsidR="002B78AB">
        <w:t>ontinuity between right and left per</w:t>
      </w:r>
      <w:r w:rsidR="00C21EAD">
        <w:t>c</w:t>
      </w:r>
      <w:r w:rsidR="002B78AB">
        <w:t>eptions</w:t>
      </w:r>
      <w:r w:rsidR="00C21EAD">
        <w:t xml:space="preserve"> of citizenship refers to the philosophic </w:t>
      </w:r>
      <w:r w:rsidR="00400CE3">
        <w:t xml:space="preserve">debate between communitarian argumentations on one side and </w:t>
      </w:r>
      <w:r w:rsidR="004C771F">
        <w:t>liberalism</w:t>
      </w:r>
      <w:r w:rsidR="00400CE3">
        <w:t xml:space="preserve"> argumentation on the </w:t>
      </w:r>
      <w:r>
        <w:t>other</w:t>
      </w:r>
      <w:r w:rsidR="00E81AF0">
        <w:t>, or interchangeably nationalism and transnationalism</w:t>
      </w:r>
      <w:r w:rsidR="002B78AB">
        <w:t>.</w:t>
      </w:r>
      <w:r w:rsidR="002A5284">
        <w:t xml:space="preserve"> </w:t>
      </w:r>
      <w:r w:rsidR="00764297" w:rsidRPr="00764297">
        <w:t xml:space="preserve">Communitarianism </w:t>
      </w:r>
      <w:r w:rsidR="00764297">
        <w:t>was</w:t>
      </w:r>
      <w:r w:rsidR="00764297" w:rsidRPr="00764297">
        <w:t xml:space="preserve"> evolved as critique </w:t>
      </w:r>
      <w:r w:rsidR="00764297">
        <w:t>to</w:t>
      </w:r>
      <w:r w:rsidR="00764297" w:rsidRPr="00764297">
        <w:t xml:space="preserve"> individualisatio</w:t>
      </w:r>
      <w:r w:rsidR="00764297">
        <w:t>n</w:t>
      </w:r>
      <w:r w:rsidR="00764297" w:rsidRPr="00764297">
        <w:t xml:space="preserve"> </w:t>
      </w:r>
      <w:proofErr w:type="gramStart"/>
      <w:r w:rsidR="00764297" w:rsidRPr="00764297">
        <w:t>in the course of</w:t>
      </w:r>
      <w:proofErr w:type="gramEnd"/>
      <w:r w:rsidR="00764297" w:rsidRPr="00764297">
        <w:t xml:space="preserve"> the ideology of liberalism. It prefers a reconsideration and argues that common values are necessary for human</w:t>
      </w:r>
      <w:r w:rsidR="00772234">
        <w:t>s</w:t>
      </w:r>
      <w:r w:rsidR="00764297" w:rsidRPr="00764297">
        <w:t xml:space="preserve"> as an entity of sociality. </w:t>
      </w:r>
      <w:r w:rsidR="00764297">
        <w:t>Transnationalism</w:t>
      </w:r>
      <w:r w:rsidR="00764297" w:rsidRPr="00764297">
        <w:t xml:space="preserve"> is </w:t>
      </w:r>
      <w:r w:rsidR="00764297">
        <w:t xml:space="preserve">thereby a </w:t>
      </w:r>
      <w:r w:rsidR="004B3D3A">
        <w:t xml:space="preserve">modern </w:t>
      </w:r>
      <w:r w:rsidR="00764297">
        <w:t xml:space="preserve">social phenomenon and a </w:t>
      </w:r>
      <w:r w:rsidR="00764297" w:rsidRPr="00764297">
        <w:t>form of liberalism</w:t>
      </w:r>
      <w:r w:rsidR="00764297">
        <w:t>;</w:t>
      </w:r>
      <w:r w:rsidR="00764297" w:rsidRPr="00764297">
        <w:t xml:space="preserve"> it</w:t>
      </w:r>
      <w:r w:rsidR="00E95653">
        <w:t xml:space="preserve"> is a contrary concept</w:t>
      </w:r>
      <w:r w:rsidR="00764297" w:rsidRPr="00764297">
        <w:t xml:space="preserve"> </w:t>
      </w:r>
      <w:r w:rsidR="00772234">
        <w:t>t</w:t>
      </w:r>
      <w:r w:rsidR="00764297">
        <w:t>o</w:t>
      </w:r>
      <w:r w:rsidR="00764297" w:rsidRPr="00764297">
        <w:t xml:space="preserve"> nationalism </w:t>
      </w:r>
      <w:r w:rsidR="00764297">
        <w:t xml:space="preserve">and its boundaries. Its </w:t>
      </w:r>
      <w:r w:rsidR="00E95653">
        <w:t xml:space="preserve">theoretical </w:t>
      </w:r>
      <w:r w:rsidR="00764297">
        <w:t xml:space="preserve">aim is </w:t>
      </w:r>
      <w:r w:rsidR="00764297" w:rsidRPr="00764297">
        <w:t>to result in</w:t>
      </w:r>
      <w:r w:rsidR="00764297">
        <w:t xml:space="preserve"> interconnectivity of peoples</w:t>
      </w:r>
      <w:r w:rsidR="00E95653">
        <w:t xml:space="preserve"> beyond borders</w:t>
      </w:r>
      <w:r w:rsidR="004B3D3A">
        <w:t xml:space="preserve"> and the nation state</w:t>
      </w:r>
      <w:r w:rsidR="00764297" w:rsidRPr="00764297">
        <w:t>.</w:t>
      </w:r>
    </w:p>
    <w:p w14:paraId="075BBCC6" w14:textId="5BAD5B09" w:rsidR="00066CDF" w:rsidRDefault="002A5284" w:rsidP="00583557">
      <w:r>
        <w:t>From an institutional perspective</w:t>
      </w:r>
      <w:r w:rsidR="00066CDF">
        <w:t>,</w:t>
      </w:r>
      <w:r>
        <w:t xml:space="preserve"> citizenship re-structures</w:t>
      </w:r>
      <w:r w:rsidR="008164BD">
        <w:t xml:space="preserve"> human behaviour and defines limitations </w:t>
      </w:r>
      <w:r>
        <w:t>on</w:t>
      </w:r>
      <w:r w:rsidR="008164BD">
        <w:t xml:space="preserve"> </w:t>
      </w:r>
      <w:r>
        <w:t xml:space="preserve">civil rights, like </w:t>
      </w:r>
      <w:r w:rsidR="00DF1EFD">
        <w:t xml:space="preserve">the </w:t>
      </w:r>
      <w:r w:rsidR="008164BD">
        <w:t>free</w:t>
      </w:r>
      <w:r w:rsidR="00DF1EFD">
        <w:t>dom</w:t>
      </w:r>
      <w:r w:rsidR="008164BD">
        <w:t xml:space="preserve"> </w:t>
      </w:r>
      <w:r w:rsidR="00DF1EFD">
        <w:t xml:space="preserve">to </w:t>
      </w:r>
      <w:r w:rsidR="008164BD">
        <w:t>travel</w:t>
      </w:r>
      <w:r w:rsidR="00DF1EFD">
        <w:t>, contract,</w:t>
      </w:r>
      <w:r w:rsidR="008164BD">
        <w:t xml:space="preserve"> or trading.</w:t>
      </w:r>
      <w:r w:rsidR="00DF1EFD">
        <w:t xml:space="preserve"> Moreover, it structures opportunities to participate</w:t>
      </w:r>
      <w:r w:rsidR="00772234">
        <w:t xml:space="preserve"> in</w:t>
      </w:r>
      <w:r w:rsidR="00DF1EFD">
        <w:t xml:space="preserve"> the social welfare system or political system</w:t>
      </w:r>
      <w:r w:rsidR="003C2E40">
        <w:t xml:space="preserve">, as well as cultural behaviour </w:t>
      </w:r>
      <w:sdt>
        <w:sdtPr>
          <w:alias w:val="Don't edit this field"/>
          <w:tag w:val="CitaviPlaceholder#19383cd9-c2b0-43b9-8dfa-3d2f96d2ed5d"/>
          <w:id w:val="-536814643"/>
          <w:placeholder>
            <w:docPart w:val="DefaultPlaceholder_-1854013440"/>
          </w:placeholder>
        </w:sdtPr>
        <w:sdtEndPr/>
        <w:sdtContent>
          <w:r w:rsidR="003C2E40">
            <w:fldChar w:fldCharType="begin"/>
          </w:r>
          <w:r w:rsidR="004D24B8">
            <w:instrText>ADDIN CitaviPlaceholder{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}</w:instrText>
          </w:r>
          <w:r w:rsidR="003C2E40">
            <w:fldChar w:fldCharType="separate"/>
          </w:r>
          <w:r w:rsidR="00701CC8">
            <w:t>(Joppke 1999, Bommes 2000, Tibi 2002, Mohr 2005)</w:t>
          </w:r>
          <w:r w:rsidR="003C2E40">
            <w:fldChar w:fldCharType="end"/>
          </w:r>
        </w:sdtContent>
      </w:sdt>
      <w:r w:rsidR="00DF1EFD">
        <w:t xml:space="preserve">. </w:t>
      </w:r>
      <w:r w:rsidR="00034580" w:rsidRPr="00D622BD">
        <w:t xml:space="preserve">‘For citizenship is not simply a legal formula; it is an increasingly salient social and cultural fact. As a powerful instrument of social closure, citizenship occupies a central place in the administrative structure and political culture of the modern nation-state </w:t>
      </w:r>
      <w:r w:rsidR="00D622BD" w:rsidRPr="00D622BD">
        <w:t xml:space="preserve">[…]’ </w:t>
      </w:r>
      <w:sdt>
        <w:sdtPr>
          <w:alias w:val="Don't edit this field"/>
          <w:tag w:val="CitaviPlaceholder#cebd3f5b-e9e1-48b4-a2c4-efd4aa521dae"/>
          <w:id w:val="-289972234"/>
          <w:placeholder>
            <w:docPart w:val="DefaultPlaceholder_-1854013440"/>
          </w:placeholder>
        </w:sdtPr>
        <w:sdtEndPr/>
        <w:sdtContent>
          <w:r w:rsidR="009B3481">
            <w:fldChar w:fldCharType="begin"/>
          </w:r>
          <w:r w:rsidR="004D24B8">
            <w:instrText>ADDIN CitaviPlaceholder{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}</w:instrText>
          </w:r>
          <w:r w:rsidR="009B3481">
            <w:fldChar w:fldCharType="separate"/>
          </w:r>
          <w:r w:rsidR="00701CC8">
            <w:t>(Brubaker 1992, p. 23)</w:t>
          </w:r>
          <w:r w:rsidR="009B3481">
            <w:fldChar w:fldCharType="end"/>
          </w:r>
        </w:sdtContent>
      </w:sdt>
      <w:r w:rsidR="00034580" w:rsidRPr="00D622BD">
        <w:t>.</w:t>
      </w:r>
      <w:r w:rsidR="00DF1EFD">
        <w:t xml:space="preserve"> Brubaker refers to Weber, who</w:t>
      </w:r>
      <w:r w:rsidR="00034580" w:rsidRPr="00D622BD">
        <w:t xml:space="preserve"> </w:t>
      </w:r>
      <w:r w:rsidR="00DF1EFD">
        <w:t>‘</w:t>
      </w:r>
      <w:r w:rsidR="00034580" w:rsidRPr="00D622BD">
        <w:t>distinguishes between open and closed social relationships</w:t>
      </w:r>
      <w:r w:rsidR="00D622BD" w:rsidRPr="00D622BD">
        <w:t>’</w:t>
      </w:r>
      <w:r w:rsidR="009B3481">
        <w:t xml:space="preserve"> </w:t>
      </w:r>
      <w:sdt>
        <w:sdtPr>
          <w:alias w:val="Don't edit this field"/>
          <w:tag w:val="CitaviPlaceholder#f19f2c5c-1785-4c58-86a2-3b4c8c9992d9"/>
          <w:id w:val="-1439751709"/>
          <w:placeholder>
            <w:docPart w:val="DefaultPlaceholder_-1854013440"/>
          </w:placeholder>
        </w:sdtPr>
        <w:sdtEndPr/>
        <w:sdtContent>
          <w:r w:rsidR="009B3481">
            <w:fldChar w:fldCharType="begin"/>
          </w:r>
          <w:r w:rsidR="004D24B8">
            <w:instrText>ADDIN CitaviPlaceholder{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}</w:instrText>
          </w:r>
          <w:r w:rsidR="009B3481">
            <w:fldChar w:fldCharType="separate"/>
          </w:r>
          <w:r w:rsidR="00701CC8">
            <w:t>(Brubaker 1992, p. 23)</w:t>
          </w:r>
          <w:r w:rsidR="009B3481">
            <w:fldChar w:fldCharType="end"/>
          </w:r>
        </w:sdtContent>
      </w:sdt>
      <w:r w:rsidR="00D622BD" w:rsidRPr="00D622BD">
        <w:t xml:space="preserve"> when he speaks about social closure</w:t>
      </w:r>
      <w:r w:rsidR="00034580" w:rsidRPr="00D622BD">
        <w:t xml:space="preserve">. </w:t>
      </w:r>
      <w:r w:rsidR="00D622BD" w:rsidRPr="00D622BD">
        <w:t>‘</w:t>
      </w:r>
      <w:r w:rsidR="00034580" w:rsidRPr="00D622BD">
        <w:t xml:space="preserve">Social interaction </w:t>
      </w:r>
      <w:r w:rsidR="00D622BD" w:rsidRPr="00D622BD">
        <w:t xml:space="preserve">[…] </w:t>
      </w:r>
      <w:r w:rsidR="00034580" w:rsidRPr="00D622BD">
        <w:t>may be closed, in the sense that</w:t>
      </w:r>
      <w:r w:rsidR="00D622BD" w:rsidRPr="00D622BD">
        <w:t xml:space="preserve"> it excludes or restricts the participation of certain outsiders’ </w:t>
      </w:r>
      <w:sdt>
        <w:sdtPr>
          <w:alias w:val="Don't edit this field"/>
          <w:tag w:val="CitaviPlaceholder#8b24d163-d9f6-4410-b02b-804a35b4b784"/>
          <w:id w:val="-1011758989"/>
          <w:placeholder>
            <w:docPart w:val="DefaultPlaceholder_-1854013440"/>
          </w:placeholder>
        </w:sdtPr>
        <w:sdtEndPr/>
        <w:sdtContent>
          <w:r w:rsidR="0015245C">
            <w:fldChar w:fldCharType="begin"/>
          </w:r>
          <w:r w:rsidR="004D24B8">
            <w:instrText>ADDIN CitaviPlaceholder{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}</w:instrText>
          </w:r>
          <w:r w:rsidR="0015245C">
            <w:fldChar w:fldCharType="separate"/>
          </w:r>
          <w:r w:rsidR="00701CC8">
            <w:t>(Brubaker 1992, p. 23)</w:t>
          </w:r>
          <w:r w:rsidR="0015245C">
            <w:fldChar w:fldCharType="end"/>
          </w:r>
        </w:sdtContent>
      </w:sdt>
      <w:r w:rsidR="00D622BD" w:rsidRPr="00D622BD">
        <w:t>.</w:t>
      </w:r>
      <w:r w:rsidR="00DF1EFD">
        <w:t xml:space="preserve"> Therefore, receiving states </w:t>
      </w:r>
      <w:proofErr w:type="gramStart"/>
      <w:r w:rsidR="00DF1EFD">
        <w:t>have to</w:t>
      </w:r>
      <w:proofErr w:type="gramEnd"/>
      <w:r w:rsidR="00DF1EFD">
        <w:t xml:space="preserve"> manage different aspects of regulation policy and application requirements like language, integration, or citizenship courses to define who will fulfil imagined characteristics of an adequate citizen. Consequently, the administration must consider applications </w:t>
      </w:r>
      <w:r w:rsidR="00211981">
        <w:t>by</w:t>
      </w:r>
      <w:r w:rsidR="00DF1EFD">
        <w:t xml:space="preserve"> different migrating groups</w:t>
      </w:r>
      <w:r w:rsidR="00211981">
        <w:t xml:space="preserve"> </w:t>
      </w:r>
      <w:r w:rsidR="00066CDF">
        <w:t>that</w:t>
      </w:r>
      <w:r w:rsidR="00211981">
        <w:t xml:space="preserve"> want to immigrate for different reasons</w:t>
      </w:r>
      <w:r w:rsidR="00DF1EFD">
        <w:t xml:space="preserve"> (refugees, labour migrants, visa groups, or related), allocation of funding must be done, and programmes of integration processes in </w:t>
      </w:r>
      <w:r w:rsidR="00DF1EFD">
        <w:lastRenderedPageBreak/>
        <w:t>different societal living conditions (like access to education, political participation, as well welfare aspects of health and social insurance, or income support) must be implemented.</w:t>
      </w:r>
      <w:r w:rsidR="00724E8D">
        <w:t xml:space="preserve"> </w:t>
      </w:r>
      <w:proofErr w:type="spellStart"/>
      <w:r w:rsidR="00724E8D" w:rsidRPr="00724E8D">
        <w:t>Soysal</w:t>
      </w:r>
      <w:proofErr w:type="spellEnd"/>
      <w:r w:rsidR="00724E8D" w:rsidRPr="00724E8D">
        <w:t xml:space="preserve"> </w:t>
      </w:r>
      <w:r w:rsidR="00066CDF">
        <w:t xml:space="preserve">(1994) </w:t>
      </w:r>
      <w:r w:rsidR="00724E8D" w:rsidRPr="00724E8D">
        <w:t>state</w:t>
      </w:r>
      <w:r w:rsidR="00772234">
        <w:t>s</w:t>
      </w:r>
      <w:r w:rsidR="00724E8D" w:rsidRPr="00724E8D">
        <w:t xml:space="preserve"> that thus the closure effect was shifted from a</w:t>
      </w:r>
      <w:r w:rsidR="00724E8D">
        <w:t>n</w:t>
      </w:r>
      <w:r w:rsidR="00724E8D" w:rsidRPr="00724E8D">
        <w:t xml:space="preserve"> ethnic-centred to another closure practice by basing it on predefined social quality</w:t>
      </w:r>
      <w:r w:rsidR="00724E8D">
        <w:t>, y</w:t>
      </w:r>
      <w:r w:rsidR="00724E8D" w:rsidRPr="00724E8D">
        <w:t>et, it will remain a practice of closure</w:t>
      </w:r>
      <w:r w:rsidR="003C2E40">
        <w:t xml:space="preserve"> </w:t>
      </w:r>
      <w:sdt>
        <w:sdtPr>
          <w:alias w:val="Don't edit this field"/>
          <w:tag w:val="CitaviPlaceholder#f226b94d-097c-4b68-a5b4-8c0b6f5441f4"/>
          <w:id w:val="-1667155697"/>
          <w:placeholder>
            <w:docPart w:val="DefaultPlaceholder_-1854013440"/>
          </w:placeholder>
        </w:sdtPr>
        <w:sdtEndPr/>
        <w:sdtContent>
          <w:r w:rsidR="003C2E40">
            <w:fldChar w:fldCharType="begin"/>
          </w:r>
          <w:r w:rsidR="004D24B8">
            <w:instrText>ADDIN CitaviPlaceholder{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}</w:instrText>
          </w:r>
          <w:r w:rsidR="003C2E40">
            <w:fldChar w:fldCharType="separate"/>
          </w:r>
          <w:r w:rsidR="00701CC8">
            <w:t>(Joppke 1999, p. 630)</w:t>
          </w:r>
          <w:r w:rsidR="003C2E40">
            <w:fldChar w:fldCharType="end"/>
          </w:r>
        </w:sdtContent>
      </w:sdt>
      <w:r w:rsidR="00724E8D" w:rsidRPr="00724E8D">
        <w:t>.</w:t>
      </w:r>
    </w:p>
    <w:p w14:paraId="3B20EC10" w14:textId="45F4101A" w:rsidR="00583557" w:rsidRPr="00583557" w:rsidRDefault="00A27C92" w:rsidP="00583557">
      <w:r>
        <w:t xml:space="preserve">Today, </w:t>
      </w:r>
      <w:r w:rsidR="00632A5B">
        <w:t>‘</w:t>
      </w:r>
      <w:r>
        <w:t>a</w:t>
      </w:r>
      <w:r w:rsidR="00632A5B">
        <w:t xml:space="preserve"> new and more universal concept of citizenship has unfolded in the post-war era, one whose organizing and legitimating principles are based on universal personhood rather than national belonging</w:t>
      </w:r>
      <w:r w:rsidR="000A2FCE">
        <w:t xml:space="preserve">’ </w:t>
      </w:r>
      <w:sdt>
        <w:sdtPr>
          <w:alias w:val="Don't edit this field"/>
          <w:tag w:val="CitaviPlaceholder#d4ff81bb-1e7d-4012-aff3-0007ddced346"/>
          <w:id w:val="289711445"/>
          <w:placeholder>
            <w:docPart w:val="DefaultPlaceholder_-1854013440"/>
          </w:placeholder>
        </w:sdtPr>
        <w:sdtEndPr/>
        <w:sdtContent>
          <w:r w:rsidR="0015245C">
            <w:fldChar w:fldCharType="begin"/>
          </w:r>
          <w:r w:rsidR="004D24B8">
            <w:instrText>ADDIN CitaviPlaceholder{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}</w:instrText>
          </w:r>
          <w:r w:rsidR="0015245C">
            <w:fldChar w:fldCharType="separate"/>
          </w:r>
          <w:r w:rsidR="00701CC8">
            <w:t>(Soysal 1994, p. 1)</w:t>
          </w:r>
          <w:r w:rsidR="0015245C">
            <w:fldChar w:fldCharType="end"/>
          </w:r>
        </w:sdtContent>
      </w:sdt>
      <w:r w:rsidR="000A2FCE">
        <w:t>.</w:t>
      </w:r>
      <w:r w:rsidR="00632A5B">
        <w:t xml:space="preserve"> </w:t>
      </w:r>
      <w:r w:rsidR="000A2FCE">
        <w:t>Civil r</w:t>
      </w:r>
      <w:r w:rsidR="000A2FCE" w:rsidRPr="00632A5B">
        <w:t xml:space="preserve">ights that </w:t>
      </w:r>
      <w:r w:rsidR="000A2FCE">
        <w:t xml:space="preserve">were formerly </w:t>
      </w:r>
      <w:r w:rsidR="00066CDF">
        <w:t>focused</w:t>
      </w:r>
      <w:r w:rsidR="000A2FCE">
        <w:t xml:space="preserve"> on the folk </w:t>
      </w:r>
      <w:r w:rsidR="00772234">
        <w:t>are</w:t>
      </w:r>
      <w:r w:rsidR="000A2FCE" w:rsidRPr="00632A5B">
        <w:t xml:space="preserve"> extended to immigrants</w:t>
      </w:r>
      <w:r w:rsidR="000A2FCE">
        <w:t xml:space="preserve"> and as a result </w:t>
      </w:r>
      <w:r w:rsidR="000A2FCE" w:rsidRPr="00632A5B">
        <w:t xml:space="preserve">the </w:t>
      </w:r>
      <w:r w:rsidR="000A2FCE">
        <w:t xml:space="preserve">concept </w:t>
      </w:r>
      <w:r w:rsidR="000A2FCE" w:rsidRPr="00632A5B">
        <w:t xml:space="preserve">of </w:t>
      </w:r>
      <w:r w:rsidR="000A2FCE">
        <w:t xml:space="preserve">national </w:t>
      </w:r>
      <w:r w:rsidR="000A2FCE" w:rsidRPr="00632A5B">
        <w:t xml:space="preserve">citizenship </w:t>
      </w:r>
      <w:r w:rsidR="000A2FCE">
        <w:t>is undermined</w:t>
      </w:r>
      <w:r w:rsidR="00724E8D">
        <w:t>,</w:t>
      </w:r>
      <w:r w:rsidR="000A2FCE">
        <w:t xml:space="preserve"> </w:t>
      </w:r>
      <w:r w:rsidR="00A462C0">
        <w:t>albeit</w:t>
      </w:r>
      <w:r w:rsidR="00CF68AA">
        <w:t xml:space="preserve"> nowadays</w:t>
      </w:r>
      <w:r w:rsidR="000A2FCE" w:rsidRPr="00632A5B">
        <w:t xml:space="preserve"> </w:t>
      </w:r>
      <w:r w:rsidR="000A2FCE">
        <w:t xml:space="preserve">in Europe </w:t>
      </w:r>
      <w:r w:rsidR="000A2FCE" w:rsidRPr="00632A5B">
        <w:t>nation</w:t>
      </w:r>
      <w:r w:rsidR="000A2FCE">
        <w:t xml:space="preserve">alist claims are in vogue and </w:t>
      </w:r>
      <w:r w:rsidR="000A2FCE" w:rsidRPr="00632A5B">
        <w:t>restrictive</w:t>
      </w:r>
      <w:r w:rsidR="00724E8D">
        <w:t xml:space="preserve"> migration</w:t>
      </w:r>
      <w:r w:rsidR="000A2FCE">
        <w:t xml:space="preserve"> policies are preferred</w:t>
      </w:r>
      <w:r w:rsidR="000A2FCE" w:rsidRPr="00632A5B">
        <w:t>.</w:t>
      </w:r>
      <w:r w:rsidR="000A2FCE">
        <w:t xml:space="preserve"> ‘</w:t>
      </w:r>
      <w:r w:rsidR="00632A5B">
        <w:t>To an increasing extent</w:t>
      </w:r>
      <w:r w:rsidR="000A2FCE">
        <w:t>,</w:t>
      </w:r>
      <w:r w:rsidR="00632A5B">
        <w:t xml:space="preserve"> rights and privileges </w:t>
      </w:r>
      <w:r w:rsidR="000A2FCE">
        <w:t xml:space="preserve">[…] </w:t>
      </w:r>
      <w:r w:rsidR="00632A5B">
        <w:t>are codified and expanded as personal rights, undermining the national order of citizenship</w:t>
      </w:r>
      <w:r w:rsidR="000A2FCE">
        <w:t>’</w:t>
      </w:r>
      <w:r>
        <w:t xml:space="preserve"> </w:t>
      </w:r>
      <w:sdt>
        <w:sdtPr>
          <w:alias w:val="Don't edit this field"/>
          <w:tag w:val="CitaviPlaceholder#f32f2015-b0fd-4543-a443-4eee05dceed9"/>
          <w:id w:val="-1724822752"/>
          <w:placeholder>
            <w:docPart w:val="DefaultPlaceholder_-1854013440"/>
          </w:placeholder>
        </w:sdtPr>
        <w:sdtEndPr/>
        <w:sdtContent>
          <w:r w:rsidR="0015245C">
            <w:fldChar w:fldCharType="begin"/>
          </w:r>
          <w:r w:rsidR="004D24B8">
            <w:instrText>ADDIN CitaviPlaceholder{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}</w:instrText>
          </w:r>
          <w:r w:rsidR="0015245C">
            <w:fldChar w:fldCharType="separate"/>
          </w:r>
          <w:r w:rsidR="00701CC8">
            <w:t>(Soysal 1997, p. 1)</w:t>
          </w:r>
          <w:r w:rsidR="0015245C">
            <w:fldChar w:fldCharType="end"/>
          </w:r>
        </w:sdtContent>
      </w:sdt>
      <w:r w:rsidR="00632A5B" w:rsidRPr="007762A6">
        <w:t>.</w:t>
      </w:r>
      <w:r w:rsidR="001D1010">
        <w:t xml:space="preserve"> </w:t>
      </w:r>
      <w:r w:rsidR="00EC0717">
        <w:t>Instead, the new conceptualisation implemented in 1992 strengthened the opportunities to become German without descent, only by being domiciled, speaking the language, and being social</w:t>
      </w:r>
      <w:r w:rsidR="00066CDF">
        <w:t>ly</w:t>
      </w:r>
      <w:r w:rsidR="00EC0717">
        <w:t xml:space="preserve"> integrated. </w:t>
      </w:r>
      <w:sdt>
        <w:sdtPr>
          <w:alias w:val="Don't edit this field"/>
          <w:tag w:val="CitaviPlaceholder#083bf4fe-1d2d-4c8a-8f41-01a8d5c10df7"/>
          <w:id w:val="-839619257"/>
          <w:placeholder>
            <w:docPart w:val="DefaultPlaceholder_-1854013440"/>
          </w:placeholder>
        </w:sdtPr>
        <w:sdtEndPr/>
        <w:sdtContent>
          <w:r w:rsidR="0015245C">
            <w:fldChar w:fldCharType="begin"/>
          </w:r>
          <w:r w:rsidR="004D24B8">
            <w:instrText>ADDIN CitaviPlaceholder{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}</w:instrText>
          </w:r>
          <w:r w:rsidR="0015245C">
            <w:fldChar w:fldCharType="separate"/>
          </w:r>
          <w:r w:rsidR="00701CC8">
            <w:t>Joppke</w:t>
          </w:r>
          <w:r w:rsidR="0015245C">
            <w:fldChar w:fldCharType="end"/>
          </w:r>
        </w:sdtContent>
      </w:sdt>
      <w:r w:rsidR="0015245C">
        <w:t xml:space="preserve"> </w:t>
      </w:r>
      <w:sdt>
        <w:sdtPr>
          <w:alias w:val="Don't edit this field"/>
          <w:tag w:val="CitaviPlaceholder#71f4c0b0-aaad-4aed-aaa7-d826cc9b5cf8"/>
          <w:id w:val="190351227"/>
          <w:placeholder>
            <w:docPart w:val="DefaultPlaceholder_-1854013440"/>
          </w:placeholder>
        </w:sdtPr>
        <w:sdtEndPr/>
        <w:sdtContent>
          <w:r w:rsidR="0015245C">
            <w:fldChar w:fldCharType="begin"/>
          </w:r>
          <w:r w:rsidR="004D24B8">
            <w:instrText>ADDIN CitaviPlaceholder{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}</w:instrText>
          </w:r>
          <w:r w:rsidR="0015245C">
            <w:fldChar w:fldCharType="separate"/>
          </w:r>
          <w:r w:rsidR="00701CC8">
            <w:t>(1999)</w:t>
          </w:r>
          <w:r w:rsidR="0015245C">
            <w:fldChar w:fldCharType="end"/>
          </w:r>
        </w:sdtContent>
      </w:sdt>
      <w:r w:rsidR="0015245C">
        <w:t xml:space="preserve"> </w:t>
      </w:r>
      <w:r w:rsidR="006B6758">
        <w:t>agree</w:t>
      </w:r>
      <w:r w:rsidR="00764297">
        <w:t>s</w:t>
      </w:r>
      <w:r w:rsidR="006B6758">
        <w:t xml:space="preserve"> with Soysal´s analysis and argues that </w:t>
      </w:r>
      <w:r w:rsidR="00724E8D">
        <w:t>‘</w:t>
      </w:r>
      <w:r w:rsidR="006B6758">
        <w:t xml:space="preserve">the German citizenship concept has changed from an ethnical to a civic conceptualisation no </w:t>
      </w:r>
      <w:r w:rsidR="00E16317">
        <w:t xml:space="preserve">longer </w:t>
      </w:r>
      <w:r w:rsidR="006B6758">
        <w:t>prescri</w:t>
      </w:r>
      <w:r w:rsidR="00E16317">
        <w:t>bing</w:t>
      </w:r>
      <w:r w:rsidR="006B6758">
        <w:t xml:space="preserve"> an exclusion based on </w:t>
      </w:r>
      <w:r w:rsidR="001C1B62">
        <w:t>biological characteristics and focusing only on assimilation</w:t>
      </w:r>
      <w:r w:rsidR="00724E8D">
        <w:t>’</w:t>
      </w:r>
      <w:r w:rsidR="003E3F66">
        <w:t xml:space="preserve"> </w:t>
      </w:r>
      <w:sdt>
        <w:sdtPr>
          <w:alias w:val="Don't edit this field"/>
          <w:tag w:val="CitaviPlaceholder#62968da7-9000-43cd-b823-1425dd12a605"/>
          <w:id w:val="1100380646"/>
          <w:placeholder>
            <w:docPart w:val="DefaultPlaceholder_-1854013440"/>
          </w:placeholder>
        </w:sdtPr>
        <w:sdtEndPr/>
        <w:sdtContent>
          <w:r w:rsidR="003E3F66">
            <w:fldChar w:fldCharType="begin"/>
          </w:r>
          <w:r w:rsidR="004D24B8">
            <w:instrText>ADDIN CitaviPlaceholder{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}</w:instrText>
          </w:r>
          <w:r w:rsidR="003E3F66">
            <w:fldChar w:fldCharType="separate"/>
          </w:r>
          <w:r w:rsidR="00701CC8">
            <w:t>(Joppke 1999, p. 629)</w:t>
          </w:r>
          <w:r w:rsidR="003E3F66">
            <w:fldChar w:fldCharType="end"/>
          </w:r>
        </w:sdtContent>
      </w:sdt>
      <w:r w:rsidR="00764297">
        <w:t>.</w:t>
      </w:r>
      <w:r w:rsidR="00FD15FB">
        <w:t xml:space="preserve"> </w:t>
      </w:r>
      <w:r w:rsidR="00EC0717">
        <w:t>Especially, by changing the focus from biological quality to social quality the negative connotation of external closure was reduced, yet after implementation the regulation was formulated by language and social skills, as well as the imagined belonging to Germany. Moreover, the clear national conceptualisation of in</w:t>
      </w:r>
      <w:r w:rsidR="00772234">
        <w:t>-</w:t>
      </w:r>
      <w:r w:rsidR="00EC0717">
        <w:t xml:space="preserve"> and out-group by consanguinity was reduced and</w:t>
      </w:r>
      <w:r w:rsidR="00772234">
        <w:t xml:space="preserve"> more</w:t>
      </w:r>
      <w:r w:rsidR="00EC0717">
        <w:t xml:space="preserve"> d</w:t>
      </w:r>
      <w:r w:rsidR="00772234">
        <w:t>if</w:t>
      </w:r>
      <w:r w:rsidR="00EC0717">
        <w:t xml:space="preserve">fuse concept of social identity was strengthened. Yet it was not </w:t>
      </w:r>
      <w:r w:rsidR="0054275F">
        <w:t>linked to integrative programmes to stress those social identity of the German citizenry.</w:t>
      </w:r>
    </w:p>
    <w:p w14:paraId="790CEBFD" w14:textId="03FD972C" w:rsidR="00583557" w:rsidRDefault="00583557" w:rsidP="00D0205D">
      <w:pPr>
        <w:pStyle w:val="berschrift2"/>
      </w:pPr>
      <w:bookmarkStart w:id="9" w:name="_Toc68084148"/>
      <w:r>
        <w:t>Citizenship Act in</w:t>
      </w:r>
      <w:r w:rsidR="0085553B">
        <w:t xml:space="preserve"> and immigration</w:t>
      </w:r>
      <w:r>
        <w:t xml:space="preserve"> </w:t>
      </w:r>
      <w:r w:rsidR="0085553B">
        <w:t xml:space="preserve">to </w:t>
      </w:r>
      <w:r>
        <w:t>Germany</w:t>
      </w:r>
      <w:bookmarkEnd w:id="9"/>
    </w:p>
    <w:p w14:paraId="7441F59E" w14:textId="5D0A47C8" w:rsidR="00EE62DD" w:rsidRDefault="00583557" w:rsidP="00B42F15">
      <w:pPr>
        <w:spacing w:after="0"/>
      </w:pPr>
      <w:r w:rsidRPr="00BD183E">
        <w:t>In 1999</w:t>
      </w:r>
      <w:r>
        <w:t>,</w:t>
      </w:r>
      <w:r w:rsidRPr="00BD183E">
        <w:t xml:space="preserve"> the </w:t>
      </w:r>
      <w:proofErr w:type="spellStart"/>
      <w:r w:rsidRPr="00BD183E">
        <w:rPr>
          <w:i/>
        </w:rPr>
        <w:t>Reichs</w:t>
      </w:r>
      <w:proofErr w:type="spellEnd"/>
      <w:r w:rsidRPr="00BD183E">
        <w:rPr>
          <w:i/>
        </w:rPr>
        <w:t xml:space="preserve">- und </w:t>
      </w:r>
      <w:proofErr w:type="spellStart"/>
      <w:r w:rsidRPr="00BD183E">
        <w:rPr>
          <w:i/>
        </w:rPr>
        <w:t>Staatsangehörigkeitsgesetz</w:t>
      </w:r>
      <w:proofErr w:type="spellEnd"/>
      <w:r w:rsidRPr="00BD183E">
        <w:t xml:space="preserve"> (</w:t>
      </w:r>
      <w:proofErr w:type="spellStart"/>
      <w:r w:rsidRPr="00BD183E">
        <w:rPr>
          <w:i/>
        </w:rPr>
        <w:t>RuStAG</w:t>
      </w:r>
      <w:proofErr w:type="spellEnd"/>
      <w:r w:rsidRPr="00BD183E">
        <w:t xml:space="preserve">) was changed, the new name </w:t>
      </w:r>
      <w:r w:rsidR="006372CA">
        <w:t>since then</w:t>
      </w:r>
      <w:r w:rsidRPr="00BD183E">
        <w:t xml:space="preserve"> </w:t>
      </w:r>
      <w:r w:rsidR="006372CA">
        <w:t>is</w:t>
      </w:r>
      <w:r w:rsidRPr="00BD183E">
        <w:t xml:space="preserve"> </w:t>
      </w:r>
      <w:r w:rsidR="00047FBC">
        <w:t>C</w:t>
      </w:r>
      <w:r w:rsidRPr="00BD183E">
        <w:t xml:space="preserve">itizenship </w:t>
      </w:r>
      <w:r w:rsidR="00047FBC">
        <w:t>A</w:t>
      </w:r>
      <w:r w:rsidRPr="00BD183E">
        <w:t>ct (</w:t>
      </w:r>
      <w:proofErr w:type="spellStart"/>
      <w:r w:rsidRPr="00BD183E">
        <w:rPr>
          <w:i/>
        </w:rPr>
        <w:t>Staatsangehörigkeitsgesetz</w:t>
      </w:r>
      <w:proofErr w:type="spellEnd"/>
      <w:r w:rsidRPr="00BD183E">
        <w:t xml:space="preserve">) and </w:t>
      </w:r>
      <w:r w:rsidR="00FD15FB">
        <w:t xml:space="preserve">it </w:t>
      </w:r>
      <w:r w:rsidRPr="00BD183E">
        <w:t>came into force on January 1</w:t>
      </w:r>
      <w:r w:rsidRPr="00BD183E">
        <w:rPr>
          <w:vertAlign w:val="superscript"/>
        </w:rPr>
        <w:t>st</w:t>
      </w:r>
      <w:r w:rsidRPr="00BD183E">
        <w:t xml:space="preserve">, 2000. </w:t>
      </w:r>
      <w:r>
        <w:t>Besides changing the name in 1990 and 1991</w:t>
      </w:r>
      <w:r w:rsidR="00FD15FB">
        <w:t>,</w:t>
      </w:r>
      <w:r>
        <w:t xml:space="preserve"> changes were done in the </w:t>
      </w:r>
      <w:r w:rsidR="00047FBC">
        <w:t>F</w:t>
      </w:r>
      <w:r>
        <w:t xml:space="preserve">oreigners` </w:t>
      </w:r>
      <w:r w:rsidR="00047FBC">
        <w:t>L</w:t>
      </w:r>
      <w:r>
        <w:t>aw (</w:t>
      </w:r>
      <w:proofErr w:type="spellStart"/>
      <w:r w:rsidRPr="000B4DB0">
        <w:rPr>
          <w:i/>
        </w:rPr>
        <w:t>Ausländergesetz</w:t>
      </w:r>
      <w:proofErr w:type="spellEnd"/>
      <w:r>
        <w:t>), th</w:t>
      </w:r>
      <w:r w:rsidR="00FD15FB">
        <w:t>ese changes</w:t>
      </w:r>
      <w:r>
        <w:t xml:space="preserve"> </w:t>
      </w:r>
      <w:r w:rsidR="00772234">
        <w:t xml:space="preserve">which </w:t>
      </w:r>
      <w:r>
        <w:t xml:space="preserve">were </w:t>
      </w:r>
      <w:r w:rsidR="00772234">
        <w:t xml:space="preserve">then </w:t>
      </w:r>
      <w:r>
        <w:t>transf</w:t>
      </w:r>
      <w:r w:rsidR="00772234">
        <w:t>ormed</w:t>
      </w:r>
      <w:r>
        <w:t xml:space="preserve"> into the new </w:t>
      </w:r>
      <w:proofErr w:type="spellStart"/>
      <w:r w:rsidRPr="000B4DB0">
        <w:rPr>
          <w:i/>
        </w:rPr>
        <w:t>Staatsangehörigkeitsgesetz</w:t>
      </w:r>
      <w:proofErr w:type="spellEnd"/>
      <w:r>
        <w:t>.</w:t>
      </w:r>
      <w:r w:rsidR="00EF53E2">
        <w:t xml:space="preserve"> </w:t>
      </w:r>
      <w:r w:rsidR="00772234">
        <w:t xml:space="preserve">It is due to the changes that it has </w:t>
      </w:r>
      <w:r w:rsidR="00EF53E2">
        <w:t xml:space="preserve">become easier </w:t>
      </w:r>
      <w:r w:rsidR="00772234">
        <w:t xml:space="preserve">for adolescents </w:t>
      </w:r>
      <w:r w:rsidR="00EF53E2">
        <w:t>to naturalise through additional naturalisation (</w:t>
      </w:r>
      <w:proofErr w:type="spellStart"/>
      <w:r w:rsidR="00EF53E2" w:rsidRPr="00EF53E2">
        <w:rPr>
          <w:i/>
        </w:rPr>
        <w:t>Miteinbürgerung</w:t>
      </w:r>
      <w:proofErr w:type="spellEnd"/>
      <w:r w:rsidR="00EF53E2">
        <w:t>) when parents naturalised.</w:t>
      </w:r>
      <w:r>
        <w:t xml:space="preserve"> </w:t>
      </w:r>
      <w:r w:rsidR="00772234">
        <w:t>M</w:t>
      </w:r>
      <w:r w:rsidR="00772234" w:rsidRPr="000B4DB0">
        <w:t xml:space="preserve">oreover </w:t>
      </w:r>
      <w:r w:rsidR="00772234">
        <w:t>i</w:t>
      </w:r>
      <w:r w:rsidRPr="000B4DB0">
        <w:t xml:space="preserve">n 2004 and 2005 the </w:t>
      </w:r>
      <w:r w:rsidR="00047FBC">
        <w:t>I</w:t>
      </w:r>
      <w:r w:rsidRPr="000B4DB0">
        <w:t xml:space="preserve">mmigration </w:t>
      </w:r>
      <w:r w:rsidR="00047FBC">
        <w:t>A</w:t>
      </w:r>
      <w:r w:rsidRPr="000B4DB0">
        <w:t>ct (</w:t>
      </w:r>
      <w:proofErr w:type="spellStart"/>
      <w:r w:rsidRPr="000B4DB0">
        <w:rPr>
          <w:i/>
        </w:rPr>
        <w:t>Zuwanderungsgesetz</w:t>
      </w:r>
      <w:proofErr w:type="spellEnd"/>
      <w:r w:rsidRPr="000B4DB0">
        <w:t>) came into f</w:t>
      </w:r>
      <w:r>
        <w:t>orce</w:t>
      </w:r>
      <w:r w:rsidR="00EF53E2">
        <w:t xml:space="preserve"> and </w:t>
      </w:r>
      <w:proofErr w:type="spellStart"/>
      <w:r w:rsidR="00EF53E2" w:rsidRPr="00772234">
        <w:rPr>
          <w:i/>
        </w:rPr>
        <w:t>Miteinbürgerung</w:t>
      </w:r>
      <w:proofErr w:type="spellEnd"/>
      <w:r w:rsidR="00EF53E2">
        <w:t xml:space="preserve"> was expanded </w:t>
      </w:r>
      <w:r w:rsidR="00772234">
        <w:t>t</w:t>
      </w:r>
      <w:r w:rsidR="0010167A">
        <w:t>o spouses</w:t>
      </w:r>
      <w:r>
        <w:t xml:space="preserve">. </w:t>
      </w:r>
      <w:r w:rsidR="00772234">
        <w:t xml:space="preserve">The act specifies that now it is possible </w:t>
      </w:r>
      <w:r w:rsidR="0010167A" w:rsidRPr="0010167A">
        <w:t>to become German</w:t>
      </w:r>
      <w:r w:rsidR="00EE62DD">
        <w:t>:</w:t>
      </w:r>
    </w:p>
    <w:p w14:paraId="49B4DD4D" w14:textId="77777777" w:rsidR="00FD15FB" w:rsidRDefault="009E60C4" w:rsidP="00B42F15">
      <w:pPr>
        <w:pStyle w:val="Listenabsatz"/>
        <w:numPr>
          <w:ilvl w:val="0"/>
          <w:numId w:val="15"/>
        </w:numPr>
        <w:spacing w:before="0" w:after="0"/>
      </w:pPr>
      <w:r>
        <w:t>j</w:t>
      </w:r>
      <w:r w:rsidR="0010167A" w:rsidRPr="0010167A">
        <w:t>us soli (§ 4),</w:t>
      </w:r>
    </w:p>
    <w:p w14:paraId="3227D6DA" w14:textId="47B6C51E" w:rsidR="00EE62DD" w:rsidRDefault="009E60C4" w:rsidP="00B42F15">
      <w:pPr>
        <w:pStyle w:val="Listenabsatz"/>
        <w:numPr>
          <w:ilvl w:val="0"/>
          <w:numId w:val="15"/>
        </w:numPr>
        <w:spacing w:before="0" w:after="0"/>
      </w:pPr>
      <w:r>
        <w:t>j</w:t>
      </w:r>
      <w:r w:rsidR="0010167A" w:rsidRPr="0010167A">
        <w:t xml:space="preserve">us </w:t>
      </w:r>
      <w:proofErr w:type="spellStart"/>
      <w:r w:rsidR="0010167A" w:rsidRPr="0010167A">
        <w:t>declarationis</w:t>
      </w:r>
      <w:proofErr w:type="spellEnd"/>
      <w:r w:rsidR="0010167A" w:rsidRPr="0010167A">
        <w:t xml:space="preserve"> in pursuance of § 5</w:t>
      </w:r>
      <w:r w:rsidR="00EE62DD">
        <w:t>,</w:t>
      </w:r>
    </w:p>
    <w:p w14:paraId="2ADE3970" w14:textId="77777777" w:rsidR="00EE62DD" w:rsidRDefault="009E60C4" w:rsidP="00B42F15">
      <w:pPr>
        <w:pStyle w:val="Listenabsatz"/>
        <w:numPr>
          <w:ilvl w:val="0"/>
          <w:numId w:val="15"/>
        </w:numPr>
        <w:spacing w:before="0" w:after="0"/>
      </w:pPr>
      <w:r>
        <w:t>j</w:t>
      </w:r>
      <w:r w:rsidR="0010167A" w:rsidRPr="0010167A">
        <w:t>us sanguinis (§ 6),</w:t>
      </w:r>
    </w:p>
    <w:p w14:paraId="5319D6EA" w14:textId="77777777" w:rsidR="00EE62DD" w:rsidRDefault="0010167A" w:rsidP="00B42F15">
      <w:pPr>
        <w:pStyle w:val="Listenabsatz"/>
        <w:numPr>
          <w:ilvl w:val="0"/>
          <w:numId w:val="15"/>
        </w:numPr>
        <w:spacing w:before="0" w:after="0"/>
      </w:pPr>
      <w:r w:rsidRPr="0010167A">
        <w:t xml:space="preserve">through a </w:t>
      </w:r>
      <w:r>
        <w:t>certificate in pursuance of</w:t>
      </w:r>
      <w:r w:rsidRPr="0010167A">
        <w:t xml:space="preserve"> § 15 </w:t>
      </w:r>
      <w:r>
        <w:t>par</w:t>
      </w:r>
      <w:r w:rsidRPr="0010167A">
        <w:t>. 1 o</w:t>
      </w:r>
      <w:r>
        <w:t>r</w:t>
      </w:r>
      <w:r w:rsidRPr="0010167A">
        <w:t xml:space="preserve"> 2 </w:t>
      </w:r>
      <w:r w:rsidR="009E60C4" w:rsidRPr="009E60C4">
        <w:t xml:space="preserve">Federal Expellees Act </w:t>
      </w:r>
      <w:r w:rsidR="009E60C4">
        <w:t>(</w:t>
      </w:r>
      <w:proofErr w:type="spellStart"/>
      <w:r w:rsidRPr="00EE62DD">
        <w:rPr>
          <w:i/>
        </w:rPr>
        <w:t>Bundesvertriebenengesetz</w:t>
      </w:r>
      <w:proofErr w:type="spellEnd"/>
      <w:r w:rsidR="009E60C4">
        <w:t>)</w:t>
      </w:r>
      <w:r w:rsidRPr="0010167A">
        <w:t xml:space="preserve"> (§ 7),</w:t>
      </w:r>
    </w:p>
    <w:p w14:paraId="1303901A" w14:textId="77777777" w:rsidR="00EE62DD" w:rsidRDefault="00EE62DD" w:rsidP="00B42F15">
      <w:pPr>
        <w:pStyle w:val="Listenabsatz"/>
        <w:numPr>
          <w:ilvl w:val="0"/>
          <w:numId w:val="15"/>
        </w:numPr>
        <w:spacing w:before="0" w:after="0"/>
      </w:pPr>
      <w:r>
        <w:lastRenderedPageBreak/>
        <w:t>by transition as German without German citizenship in sense of a</w:t>
      </w:r>
      <w:r w:rsidR="0010167A" w:rsidRPr="0010167A">
        <w:t>rti</w:t>
      </w:r>
      <w:r>
        <w:t>cle</w:t>
      </w:r>
      <w:r w:rsidR="0010167A" w:rsidRPr="0010167A">
        <w:t xml:space="preserve"> 116 </w:t>
      </w:r>
      <w:r>
        <w:t>par</w:t>
      </w:r>
      <w:r w:rsidR="0010167A" w:rsidRPr="0010167A">
        <w:t xml:space="preserve">. 1 </w:t>
      </w:r>
      <w:r>
        <w:t>of the Basic Law</w:t>
      </w:r>
      <w:r w:rsidR="0010167A" w:rsidRPr="0010167A">
        <w:t xml:space="preserve"> (§ 40a),</w:t>
      </w:r>
    </w:p>
    <w:p w14:paraId="67E16F7A" w14:textId="5BD84608" w:rsidR="0010167A" w:rsidRPr="0010167A" w:rsidRDefault="00EE62DD" w:rsidP="00B42F15">
      <w:pPr>
        <w:pStyle w:val="Listenabsatz"/>
        <w:numPr>
          <w:ilvl w:val="0"/>
          <w:numId w:val="15"/>
        </w:numPr>
        <w:spacing w:before="0" w:after="0"/>
      </w:pPr>
      <w:r>
        <w:t>as well as foreigner by naturalisation</w:t>
      </w:r>
      <w:r w:rsidR="0010167A" w:rsidRPr="0010167A">
        <w:t xml:space="preserve"> (§§ 8 </w:t>
      </w:r>
      <w:r>
        <w:t>to</w:t>
      </w:r>
      <w:r w:rsidR="0010167A" w:rsidRPr="0010167A">
        <w:t xml:space="preserve"> 16, 40b </w:t>
      </w:r>
      <w:r>
        <w:t>and</w:t>
      </w:r>
      <w:r w:rsidR="0010167A" w:rsidRPr="0010167A">
        <w:t xml:space="preserve"> 40c).</w:t>
      </w:r>
    </w:p>
    <w:p w14:paraId="30FF17DC" w14:textId="670D099C" w:rsidR="000E7679" w:rsidRDefault="00877779" w:rsidP="0010167A">
      <w:r>
        <w:t xml:space="preserve">In the former law, however, it was also possible to naturalise; </w:t>
      </w:r>
      <w:r w:rsidR="00772234">
        <w:t>cases</w:t>
      </w:r>
      <w:r>
        <w:t xml:space="preserve"> three and four w</w:t>
      </w:r>
      <w:r w:rsidR="00772234">
        <w:t>ere</w:t>
      </w:r>
      <w:r>
        <w:t xml:space="preserve"> implemented</w:t>
      </w:r>
      <w:r w:rsidR="00772234">
        <w:t xml:space="preserve"> later</w:t>
      </w:r>
      <w:r>
        <w:t>. Therefore, the other implementations have to be</w:t>
      </w:r>
      <w:r w:rsidR="0085553B">
        <w:t xml:space="preserve"> </w:t>
      </w:r>
      <w:r>
        <w:t>taken in consideration, when</w:t>
      </w:r>
      <w:r w:rsidR="00583557">
        <w:t xml:space="preserve"> </w:t>
      </w:r>
      <w:sdt>
        <w:sdtPr>
          <w:alias w:val="Don't edit this field"/>
          <w:tag w:val="CitaviPlaceholder#90997d03-9d89-4b73-be2a-aeaf793d2640"/>
          <w:id w:val="1995674398"/>
          <w:placeholder>
            <w:docPart w:val="DefaultPlaceholder_-1854013440"/>
          </w:placeholder>
        </w:sdtPr>
        <w:sdtEndPr/>
        <w:sdtContent>
          <w:r w:rsidR="00562386">
            <w:fldChar w:fldCharType="begin"/>
          </w:r>
          <w:r w:rsidR="004D24B8">
            <w:instrText>ADDIN CitaviPlaceholder{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}</w:instrText>
          </w:r>
          <w:r w:rsidR="00562386">
            <w:fldChar w:fldCharType="separate"/>
          </w:r>
          <w:r w:rsidR="00562386">
            <w:t>Joppke</w:t>
          </w:r>
          <w:r w:rsidR="00562386">
            <w:fldChar w:fldCharType="end"/>
          </w:r>
        </w:sdtContent>
      </w:sdt>
      <w:r w:rsidR="00562386">
        <w:t xml:space="preserve"> </w:t>
      </w:r>
      <w:sdt>
        <w:sdtPr>
          <w:alias w:val="Don't edit this field"/>
          <w:tag w:val="CitaviPlaceholder#872d20f4-88c6-46f4-a830-f90e7a2d0fee"/>
          <w:id w:val="1307589443"/>
          <w:placeholder>
            <w:docPart w:val="DefaultPlaceholder_-1854013440"/>
          </w:placeholder>
        </w:sdtPr>
        <w:sdtEndPr/>
        <w:sdtContent>
          <w:r w:rsidR="00562386">
            <w:fldChar w:fldCharType="begin"/>
          </w:r>
          <w:r w:rsidR="004D24B8">
            <w:instrText>ADDIN CitaviPlaceholder{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}</w:instrText>
          </w:r>
          <w:r w:rsidR="00562386">
            <w:fldChar w:fldCharType="separate"/>
          </w:r>
          <w:r w:rsidR="00562386">
            <w:t>(1999)</w:t>
          </w:r>
          <w:r w:rsidR="00562386">
            <w:fldChar w:fldCharType="end"/>
          </w:r>
        </w:sdtContent>
      </w:sdt>
      <w:r w:rsidR="00583557">
        <w:t xml:space="preserve">, </w:t>
      </w:r>
      <w:sdt>
        <w:sdtPr>
          <w:alias w:val="Don't edit this field"/>
          <w:tag w:val="CitaviPlaceholder#e7a7e036-4dda-4782-aa53-0c3a2737bb5b"/>
          <w:id w:val="-892816778"/>
          <w:placeholder>
            <w:docPart w:val="DefaultPlaceholder_-1854013440"/>
          </w:placeholder>
        </w:sdtPr>
        <w:sdtEndPr/>
        <w:sdtContent>
          <w:r w:rsidR="00562386">
            <w:fldChar w:fldCharType="begin"/>
          </w:r>
          <w:r w:rsidR="004D24B8">
            <w:instrText>ADDIN CitaviPlaceholder{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}</w:instrText>
          </w:r>
          <w:r w:rsidR="00562386">
            <w:fldChar w:fldCharType="separate"/>
          </w:r>
          <w:r w:rsidR="00562386">
            <w:t>Brubaker</w:t>
          </w:r>
          <w:r w:rsidR="00562386">
            <w:fldChar w:fldCharType="end"/>
          </w:r>
        </w:sdtContent>
      </w:sdt>
      <w:r w:rsidR="00562386">
        <w:t xml:space="preserve"> </w:t>
      </w:r>
      <w:sdt>
        <w:sdtPr>
          <w:alias w:val="Don't edit this field"/>
          <w:tag w:val="CitaviPlaceholder#ed20aee6-0f0c-4086-b754-23a62143b0b3"/>
          <w:id w:val="-286580812"/>
          <w:placeholder>
            <w:docPart w:val="DefaultPlaceholder_-1854013440"/>
          </w:placeholder>
        </w:sdtPr>
        <w:sdtEndPr/>
        <w:sdtContent>
          <w:r w:rsidR="00562386">
            <w:fldChar w:fldCharType="begin"/>
          </w:r>
          <w:r w:rsidR="004D24B8">
            <w:instrText>ADDIN CitaviPlaceholder{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}</w:instrText>
          </w:r>
          <w:r w:rsidR="00562386">
            <w:fldChar w:fldCharType="separate"/>
          </w:r>
          <w:r w:rsidR="00562386">
            <w:t>(1992)</w:t>
          </w:r>
          <w:r w:rsidR="00562386">
            <w:fldChar w:fldCharType="end"/>
          </w:r>
        </w:sdtContent>
      </w:sdt>
      <w:r w:rsidR="00562386">
        <w:t xml:space="preserve">, </w:t>
      </w:r>
      <w:r w:rsidR="00583557">
        <w:t xml:space="preserve">and </w:t>
      </w:r>
      <w:sdt>
        <w:sdtPr>
          <w:alias w:val="Don't edit this field"/>
          <w:tag w:val="CitaviPlaceholder#7ec6247e-53c6-4c34-8e3a-e25f80971f95"/>
          <w:id w:val="885520160"/>
          <w:placeholder>
            <w:docPart w:val="DefaultPlaceholder_-1854013440"/>
          </w:placeholder>
        </w:sdtPr>
        <w:sdtEndPr/>
        <w:sdtContent>
          <w:r w:rsidR="00562386">
            <w:fldChar w:fldCharType="begin"/>
          </w:r>
          <w:r w:rsidR="004D24B8">
            <w:instrText>ADDIN CitaviPlaceholder{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}</w:instrText>
          </w:r>
          <w:r w:rsidR="00562386">
            <w:fldChar w:fldCharType="separate"/>
          </w:r>
          <w:r w:rsidR="00562386">
            <w:t>Soysal</w:t>
          </w:r>
          <w:r w:rsidR="00562386">
            <w:fldChar w:fldCharType="end"/>
          </w:r>
        </w:sdtContent>
      </w:sdt>
      <w:r w:rsidR="00562386">
        <w:t xml:space="preserve"> </w:t>
      </w:r>
      <w:sdt>
        <w:sdtPr>
          <w:alias w:val="Don't edit this field"/>
          <w:tag w:val="CitaviPlaceholder#bef2b7c9-6195-4fa5-b5a5-c508aa418644"/>
          <w:id w:val="1825927124"/>
          <w:placeholder>
            <w:docPart w:val="DefaultPlaceholder_-1854013440"/>
          </w:placeholder>
        </w:sdtPr>
        <w:sdtEndPr/>
        <w:sdtContent>
          <w:r w:rsidR="00562386">
            <w:fldChar w:fldCharType="begin"/>
          </w:r>
          <w:r w:rsidR="004D24B8">
            <w:instrText>ADDIN CitaviPlaceholder{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}</w:instrText>
          </w:r>
          <w:r w:rsidR="00562386">
            <w:fldChar w:fldCharType="separate"/>
          </w:r>
          <w:r w:rsidR="00562386">
            <w:t>(1994)</w:t>
          </w:r>
          <w:r w:rsidR="00562386">
            <w:fldChar w:fldCharType="end"/>
          </w:r>
        </w:sdtContent>
      </w:sdt>
      <w:r w:rsidR="00D4320F">
        <w:t xml:space="preserve"> </w:t>
      </w:r>
      <w:r w:rsidR="00583557">
        <w:t>state the policy changed from an ethno-national to a civic concept</w:t>
      </w:r>
      <w:r w:rsidR="002C7E9B">
        <w:t>.</w:t>
      </w:r>
      <w:r w:rsidR="00583557">
        <w:t xml:space="preserve"> </w:t>
      </w:r>
      <w:r w:rsidR="002C7E9B">
        <w:t xml:space="preserve">The authors </w:t>
      </w:r>
      <w:r w:rsidR="00772234">
        <w:t>can</w:t>
      </w:r>
      <w:r w:rsidR="00FD15FB">
        <w:t xml:space="preserve"> only argue</w:t>
      </w:r>
      <w:r w:rsidR="002C7E9B">
        <w:t xml:space="preserve"> from </w:t>
      </w:r>
      <w:r w:rsidR="00047FBC">
        <w:t xml:space="preserve">an </w:t>
      </w:r>
      <w:r w:rsidR="002C7E9B">
        <w:t xml:space="preserve">internal and </w:t>
      </w:r>
      <w:r w:rsidR="00D4320F">
        <w:t>constrained</w:t>
      </w:r>
      <w:r w:rsidR="002C7E9B">
        <w:t xml:space="preserve"> perspective not consider</w:t>
      </w:r>
      <w:r w:rsidR="00047FBC">
        <w:t>ing</w:t>
      </w:r>
      <w:r w:rsidR="002C7E9B">
        <w:t xml:space="preserve"> the linkage </w:t>
      </w:r>
      <w:r w:rsidR="00FD15FB">
        <w:t>between</w:t>
      </w:r>
      <w:r w:rsidR="002C7E9B">
        <w:t xml:space="preserve"> </w:t>
      </w:r>
      <w:r w:rsidR="00FD15FB">
        <w:t xml:space="preserve">cultural distinct </w:t>
      </w:r>
      <w:r w:rsidR="002C7E9B">
        <w:t xml:space="preserve">migrating groups and varying </w:t>
      </w:r>
      <w:r w:rsidR="00FD15FB">
        <w:t xml:space="preserve">referred </w:t>
      </w:r>
      <w:r w:rsidR="00D4320F">
        <w:t xml:space="preserve">accompanying </w:t>
      </w:r>
      <w:r w:rsidR="002C7E9B">
        <w:t>regulations</w:t>
      </w:r>
      <w:r w:rsidR="00D4320F">
        <w:t xml:space="preserve"> </w:t>
      </w:r>
      <w:r w:rsidR="00FD15FB">
        <w:t>on one side and</w:t>
      </w:r>
      <w:r w:rsidR="00047FBC">
        <w:t xml:space="preserve"> the</w:t>
      </w:r>
      <w:r w:rsidR="00D4320F">
        <w:t xml:space="preserve"> </w:t>
      </w:r>
      <w:r w:rsidR="00FD15FB">
        <w:t xml:space="preserve">effect in </w:t>
      </w:r>
      <w:r w:rsidR="00D4320F">
        <w:t xml:space="preserve">public debate regarding </w:t>
      </w:r>
      <w:r w:rsidR="00066CDF">
        <w:t>these</w:t>
      </w:r>
      <w:r w:rsidR="00D4320F">
        <w:t xml:space="preserve"> issues</w:t>
      </w:r>
      <w:r w:rsidR="00FD15FB">
        <w:t xml:space="preserve"> in recent time on the other</w:t>
      </w:r>
      <w:r w:rsidR="00D4320F">
        <w:t>.</w:t>
      </w:r>
      <w:r w:rsidR="000E7679">
        <w:t xml:space="preserve"> </w:t>
      </w:r>
      <w:r w:rsidR="0085553B">
        <w:t>They argued more from an overall sociological point of view on immigration and misjudg</w:t>
      </w:r>
      <w:r w:rsidR="00772234">
        <w:t>e</w:t>
      </w:r>
      <w:r w:rsidR="0085553B">
        <w:t xml:space="preserve"> the political realistic dimension of those dynamics, only focussing on general institutional aspects. </w:t>
      </w:r>
      <w:r w:rsidR="000E7679">
        <w:t>In Germany, the special law for</w:t>
      </w:r>
      <w:r w:rsidR="00E3468F">
        <w:t xml:space="preserve"> Ethnic</w:t>
      </w:r>
      <w:r w:rsidR="000E7679">
        <w:t xml:space="preserve"> German resettler</w:t>
      </w:r>
      <w:r w:rsidR="00652F0C">
        <w:t>s (</w:t>
      </w:r>
      <w:proofErr w:type="spellStart"/>
      <w:r w:rsidR="00652F0C" w:rsidRPr="00B07F28">
        <w:rPr>
          <w:i/>
        </w:rPr>
        <w:t>russlanddeutsche</w:t>
      </w:r>
      <w:proofErr w:type="spellEnd"/>
      <w:r w:rsidR="00652F0C" w:rsidRPr="00B07F28">
        <w:rPr>
          <w:i/>
        </w:rPr>
        <w:t xml:space="preserve"> </w:t>
      </w:r>
      <w:proofErr w:type="spellStart"/>
      <w:r w:rsidR="00652F0C" w:rsidRPr="00B07F28">
        <w:rPr>
          <w:i/>
        </w:rPr>
        <w:t>Aussiedler</w:t>
      </w:r>
      <w:proofErr w:type="spellEnd"/>
      <w:r w:rsidR="00652F0C">
        <w:t>)</w:t>
      </w:r>
      <w:r w:rsidR="000E7679">
        <w:t xml:space="preserve"> was implemented </w:t>
      </w:r>
      <w:r w:rsidR="00E3468F">
        <w:t xml:space="preserve">1990 </w:t>
      </w:r>
      <w:sdt>
        <w:sdtPr>
          <w:alias w:val="Don't edit this field"/>
          <w:tag w:val="CitaviPlaceholder#87128d38-0d12-44c1-ac14-339806bd25fe"/>
          <w:id w:val="227576255"/>
          <w:placeholder>
            <w:docPart w:val="DefaultPlaceholder_-1854013440"/>
          </w:placeholder>
        </w:sdtPr>
        <w:sdtEndPr/>
        <w:sdtContent>
          <w:r w:rsidR="00E3468F">
            <w:fldChar w:fldCharType="begin"/>
          </w:r>
          <w:r w:rsidR="004D24B8">
            <w:instrText>ADDIN CitaviPlaceholder{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}</w:instrText>
          </w:r>
          <w:r w:rsidR="00E3468F">
            <w:fldChar w:fldCharType="separate"/>
          </w:r>
          <w:r w:rsidR="00E3468F">
            <w:t>(BRD 1990)</w:t>
          </w:r>
          <w:r w:rsidR="00E3468F">
            <w:fldChar w:fldCharType="end"/>
          </w:r>
        </w:sdtContent>
      </w:sdt>
      <w:r w:rsidR="00E3468F">
        <w:t xml:space="preserve"> </w:t>
      </w:r>
      <w:r w:rsidR="000E7679">
        <w:t xml:space="preserve">when most of </w:t>
      </w:r>
      <w:r w:rsidR="00066CDF">
        <w:t xml:space="preserve">the </w:t>
      </w:r>
      <w:r w:rsidR="000E7679">
        <w:t>former Soviet citizens with German ancestry were forced or decided to resettle</w:t>
      </w:r>
      <w:r w:rsidR="00E3468F">
        <w:t xml:space="preserve"> </w:t>
      </w:r>
      <w:sdt>
        <w:sdtPr>
          <w:alias w:val="Don't edit this field"/>
          <w:tag w:val="CitaviPlaceholder#4418600d-c5b4-4e16-99f9-80a2f4c2673e"/>
          <w:id w:val="548353555"/>
          <w:placeholder>
            <w:docPart w:val="DefaultPlaceholder_-1854013440"/>
          </w:placeholder>
        </w:sdtPr>
        <w:sdtEndPr/>
        <w:sdtContent>
          <w:r w:rsidR="00E3468F">
            <w:fldChar w:fldCharType="begin"/>
          </w:r>
          <w:r w:rsidR="004D24B8">
            <w:instrText>ADDIN CitaviPlaceholder{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}</w:instrText>
          </w:r>
          <w:r w:rsidR="00E3468F">
            <w:fldChar w:fldCharType="separate"/>
          </w:r>
          <w:r w:rsidR="00E3468F">
            <w:t>(Kurthen 1995)</w:t>
          </w:r>
          <w:r w:rsidR="00E3468F">
            <w:fldChar w:fldCharType="end"/>
          </w:r>
        </w:sdtContent>
      </w:sdt>
      <w:r w:rsidR="000E7679">
        <w:t xml:space="preserve">. </w:t>
      </w:r>
      <w:r w:rsidR="00066CDF">
        <w:t>At the same time</w:t>
      </w:r>
      <w:r w:rsidR="00890E2A">
        <w:t xml:space="preserve">, labour migration in the case of </w:t>
      </w:r>
      <w:r w:rsidR="00E3468F">
        <w:t xml:space="preserve">contract workers and </w:t>
      </w:r>
      <w:r w:rsidR="00890E2A">
        <w:t xml:space="preserve">guest workers affected </w:t>
      </w:r>
      <w:r w:rsidR="00066CDF">
        <w:t xml:space="preserve">an </w:t>
      </w:r>
      <w:r w:rsidR="00890E2A">
        <w:t xml:space="preserve">increasing </w:t>
      </w:r>
      <w:r w:rsidR="00E3468F">
        <w:t>necessity of an adequate</w:t>
      </w:r>
      <w:r w:rsidR="008439BA">
        <w:t xml:space="preserve"> Foreigners´ Policy</w:t>
      </w:r>
      <w:r w:rsidR="00E3468F">
        <w:t xml:space="preserve"> </w:t>
      </w:r>
      <w:r w:rsidR="008439BA">
        <w:t>(</w:t>
      </w:r>
      <w:proofErr w:type="spellStart"/>
      <w:r w:rsidR="00E3468F" w:rsidRPr="00E3468F">
        <w:rPr>
          <w:i/>
        </w:rPr>
        <w:t>Ausländerpolitik</w:t>
      </w:r>
      <w:proofErr w:type="spellEnd"/>
      <w:r w:rsidR="008439BA" w:rsidRPr="008439BA">
        <w:t>)</w:t>
      </w:r>
      <w:r w:rsidR="00E3468F" w:rsidRPr="008439BA">
        <w:t>.</w:t>
      </w:r>
      <w:r w:rsidR="00E3468F">
        <w:t xml:space="preserve"> </w:t>
      </w:r>
      <w:r w:rsidR="0085553B">
        <w:t>In following years of labour migration policy and increasing skilled worker shortage deregulation policies were affected in this field and migration, as well as naturalisation aspects</w:t>
      </w:r>
      <w:r w:rsidR="00066CDF">
        <w:t>,</w:t>
      </w:r>
      <w:r w:rsidR="0085553B">
        <w:t xml:space="preserve"> </w:t>
      </w:r>
      <w:r w:rsidR="00221447">
        <w:t xml:space="preserve">were </w:t>
      </w:r>
      <w:r w:rsidR="0085553B">
        <w:t>simplified</w:t>
      </w:r>
      <w:r w:rsidR="00E3468F">
        <w:t xml:space="preserve"> later</w:t>
      </w:r>
      <w:r w:rsidR="00221447">
        <w:t xml:space="preserve"> </w:t>
      </w:r>
      <w:sdt>
        <w:sdtPr>
          <w:alias w:val="Don't edit this field"/>
          <w:tag w:val="CitaviPlaceholder#e5326bb0-c6e6-47cc-8ccd-33dee6400e54"/>
          <w:id w:val="22831528"/>
          <w:placeholder>
            <w:docPart w:val="DefaultPlaceholder_-1854013440"/>
          </w:placeholder>
        </w:sdtPr>
        <w:sdtEndPr/>
        <w:sdtContent>
          <w:r w:rsidR="00221447">
            <w:fldChar w:fldCharType="begin"/>
          </w:r>
          <w:r w:rsidR="004D24B8">
            <w:instrText>ADDIN CitaviPlaceholder{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}</w:instrText>
          </w:r>
          <w:r w:rsidR="00221447">
            <w:fldChar w:fldCharType="separate"/>
          </w:r>
          <w:r w:rsidR="00221447">
            <w:t>(Currle and Wunderlich, p. 114)</w:t>
          </w:r>
          <w:r w:rsidR="00221447">
            <w:fldChar w:fldCharType="end"/>
          </w:r>
        </w:sdtContent>
      </w:sdt>
      <w:r w:rsidR="0085553B">
        <w:t>.</w:t>
      </w:r>
      <w:r w:rsidR="00D4320F">
        <w:t xml:space="preserve"> </w:t>
      </w:r>
      <w:proofErr w:type="gramStart"/>
      <w:r w:rsidR="00D4320F">
        <w:t>Actually</w:t>
      </w:r>
      <w:r w:rsidR="008439BA">
        <w:t>,</w:t>
      </w:r>
      <w:r w:rsidR="00D4320F">
        <w:t xml:space="preserve"> in</w:t>
      </w:r>
      <w:proofErr w:type="gramEnd"/>
      <w:r w:rsidR="00D4320F">
        <w:t xml:space="preserve"> public debate</w:t>
      </w:r>
      <w:r w:rsidR="00265A51">
        <w:t>s,</w:t>
      </w:r>
      <w:r w:rsidR="00D4320F">
        <w:t xml:space="preserve"> migrating groups and linked regulations are </w:t>
      </w:r>
      <w:r w:rsidR="00265A51">
        <w:t>seldom</w:t>
      </w:r>
      <w:r w:rsidR="00D4320F">
        <w:t xml:space="preserve"> discriminated from </w:t>
      </w:r>
      <w:r w:rsidR="00265A51">
        <w:t>one an</w:t>
      </w:r>
      <w:r w:rsidR="00D4320F">
        <w:t>other</w:t>
      </w:r>
      <w:r w:rsidR="00890E2A">
        <w:t>, especially in former years</w:t>
      </w:r>
      <w:r w:rsidR="0085553B">
        <w:t>,</w:t>
      </w:r>
      <w:r w:rsidR="00890E2A">
        <w:t xml:space="preserve"> when debates comprised </w:t>
      </w:r>
      <w:r w:rsidR="00265A51">
        <w:t>F</w:t>
      </w:r>
      <w:r w:rsidR="00890E2A">
        <w:t xml:space="preserve">oreigners´ </w:t>
      </w:r>
      <w:r w:rsidR="00265A51">
        <w:t>P</w:t>
      </w:r>
      <w:r w:rsidR="00890E2A">
        <w:t>olitics (</w:t>
      </w:r>
      <w:proofErr w:type="spellStart"/>
      <w:r w:rsidR="00890E2A" w:rsidRPr="00B07F28">
        <w:rPr>
          <w:i/>
        </w:rPr>
        <w:t>Ausländerpolitiken</w:t>
      </w:r>
      <w:proofErr w:type="spellEnd"/>
      <w:r w:rsidR="00890E2A">
        <w:t>)</w:t>
      </w:r>
      <w:r w:rsidR="00D4320F">
        <w:t>. Debates about asylum for political persecutees, labour migration, and citizenship issues are cohesive</w:t>
      </w:r>
      <w:r w:rsidR="00890E2A">
        <w:t>, because they all refer to migration issues and following integration aspects.</w:t>
      </w:r>
      <w:r w:rsidR="002C7E9B">
        <w:t xml:space="preserve"> </w:t>
      </w:r>
      <w:r w:rsidR="00265A51">
        <w:t>Even though</w:t>
      </w:r>
      <w:r w:rsidR="00583557">
        <w:t xml:space="preserve"> implementations to apply for a permanent residence permit and citizenship</w:t>
      </w:r>
      <w:r w:rsidR="00265A51">
        <w:t xml:space="preserve"> were </w:t>
      </w:r>
      <w:r w:rsidR="00221447">
        <w:t>reformed and a</w:t>
      </w:r>
      <w:r w:rsidR="00AD00C6">
        <w:t>n</w:t>
      </w:r>
      <w:r w:rsidR="00221447">
        <w:t xml:space="preserve"> immigration law was adopted</w:t>
      </w:r>
      <w:r w:rsidR="002C7E9B">
        <w:t xml:space="preserve">, </w:t>
      </w:r>
      <w:r w:rsidR="00265A51">
        <w:t>at the same time</w:t>
      </w:r>
      <w:r w:rsidR="002C7E9B">
        <w:t xml:space="preserve"> restrictions were implemented</w:t>
      </w:r>
      <w:r w:rsidR="00265A51">
        <w:t>, too</w:t>
      </w:r>
      <w:r w:rsidR="00066CDF">
        <w:t>.</w:t>
      </w:r>
      <w:r w:rsidR="00265A51">
        <w:t xml:space="preserve"> </w:t>
      </w:r>
      <w:r w:rsidR="00066CDF">
        <w:t>These include</w:t>
      </w:r>
      <w:r w:rsidR="00265A51">
        <w:t xml:space="preserve"> tightening </w:t>
      </w:r>
      <w:r w:rsidR="00890E2A">
        <w:t>residential obligation</w:t>
      </w:r>
      <w:r w:rsidR="00221447">
        <w:t xml:space="preserve">, mostly in the light of securitisation after </w:t>
      </w:r>
      <w:proofErr w:type="gramStart"/>
      <w:r w:rsidR="00221447">
        <w:t>terrorists</w:t>
      </w:r>
      <w:proofErr w:type="gramEnd"/>
      <w:r w:rsidR="00221447">
        <w:t xml:space="preserve"> attacks in 2001, </w:t>
      </w:r>
      <w:r w:rsidR="00890E2A">
        <w:t>implementing</w:t>
      </w:r>
      <w:r w:rsidR="003E3F66">
        <w:t xml:space="preserve"> </w:t>
      </w:r>
      <w:r w:rsidR="00890E2A">
        <w:t xml:space="preserve">language and integration </w:t>
      </w:r>
      <w:r w:rsidR="00221447">
        <w:t xml:space="preserve">courses </w:t>
      </w:r>
      <w:r w:rsidR="00890E2A">
        <w:t xml:space="preserve">or </w:t>
      </w:r>
      <w:r w:rsidR="00221447">
        <w:t>naturalisation test</w:t>
      </w:r>
      <w:r w:rsidR="00182629">
        <w:t>s</w:t>
      </w:r>
      <w:r w:rsidR="00221447">
        <w:t xml:space="preserve"> </w:t>
      </w:r>
      <w:r w:rsidR="00890E2A">
        <w:t xml:space="preserve">and </w:t>
      </w:r>
      <w:r w:rsidR="00D4320F">
        <w:t xml:space="preserve">formulating </w:t>
      </w:r>
      <w:r w:rsidR="00D4320F" w:rsidRPr="00C842A2">
        <w:rPr>
          <w:i/>
          <w:iCs/>
        </w:rPr>
        <w:t>MAGHREB</w:t>
      </w:r>
      <w:r w:rsidR="00890E2A">
        <w:t>-</w:t>
      </w:r>
      <w:r w:rsidR="00C842A2">
        <w:t>S</w:t>
      </w:r>
      <w:r w:rsidR="00D4320F">
        <w:t xml:space="preserve">tates </w:t>
      </w:r>
      <w:r w:rsidR="00047FBC">
        <w:t xml:space="preserve">and areas of Afghanistan </w:t>
      </w:r>
      <w:r w:rsidR="00D4320F">
        <w:t>as secure states</w:t>
      </w:r>
      <w:r w:rsidR="00047FBC">
        <w:t xml:space="preserve"> and living sections</w:t>
      </w:r>
      <w:r w:rsidR="00D4320F">
        <w:t xml:space="preserve"> </w:t>
      </w:r>
      <w:r w:rsidR="00182629">
        <w:t>by adopting readmission agreements with these states</w:t>
      </w:r>
      <w:r w:rsidR="0085553B">
        <w:t xml:space="preserve"> to exclude persons with characteristics of potential security threats</w:t>
      </w:r>
      <w:r w:rsidR="006A76E5">
        <w:t xml:space="preserve"> or from negative perce</w:t>
      </w:r>
      <w:r w:rsidR="00265A51">
        <w:t>ived</w:t>
      </w:r>
      <w:r w:rsidR="006A76E5">
        <w:t xml:space="preserve"> areas</w:t>
      </w:r>
      <w:r w:rsidR="0085553B">
        <w:t>.</w:t>
      </w:r>
    </w:p>
    <w:p w14:paraId="3C80E388" w14:textId="3209B6D7" w:rsidR="00583557" w:rsidRDefault="00583557" w:rsidP="0010167A">
      <w:proofErr w:type="gramStart"/>
      <w:r>
        <w:t>Similar t</w:t>
      </w:r>
      <w:r w:rsidR="00877779">
        <w:t>o</w:t>
      </w:r>
      <w:proofErr w:type="gramEnd"/>
      <w:r w:rsidR="00877779">
        <w:t xml:space="preserve"> the reforms in 1990 the</w:t>
      </w:r>
      <w:r>
        <w:t xml:space="preserve"> d</w:t>
      </w:r>
      <w:r w:rsidRPr="00344F90">
        <w:t>ebate start</w:t>
      </w:r>
      <w:r>
        <w:t>ed</w:t>
      </w:r>
      <w:r w:rsidRPr="00344F90">
        <w:t xml:space="preserve"> </w:t>
      </w:r>
      <w:r w:rsidR="00877779">
        <w:t>whether</w:t>
      </w:r>
      <w:r w:rsidRPr="00344F90">
        <w:t xml:space="preserve"> Germany is a</w:t>
      </w:r>
      <w:r>
        <w:t xml:space="preserve"> country of immigration</w:t>
      </w:r>
      <w:r w:rsidR="00877779">
        <w:t xml:space="preserve"> or not</w:t>
      </w:r>
      <w:r w:rsidRPr="00C857A7">
        <w:t>.</w:t>
      </w:r>
      <w:r w:rsidRPr="00344F90">
        <w:t xml:space="preserve"> Today</w:t>
      </w:r>
      <w:r w:rsidR="00D4320F">
        <w:t>,</w:t>
      </w:r>
      <w:r w:rsidR="00182629">
        <w:t xml:space="preserve"> </w:t>
      </w:r>
      <w:r w:rsidR="00066CDF">
        <w:t>about</w:t>
      </w:r>
      <w:r w:rsidRPr="00344F90">
        <w:t xml:space="preserve"> 2</w:t>
      </w:r>
      <w:r w:rsidR="00182629">
        <w:t>5</w:t>
      </w:r>
      <w:r w:rsidRPr="00344F90">
        <w:t xml:space="preserve"> percent of </w:t>
      </w:r>
      <w:r w:rsidR="00877779">
        <w:t xml:space="preserve">the </w:t>
      </w:r>
      <w:r w:rsidRPr="00344F90">
        <w:t>population are non-autochthon and citizens with ancestry in different regions of the world</w:t>
      </w:r>
      <w:r w:rsidR="00182629">
        <w:t xml:space="preserve"> </w:t>
      </w:r>
      <w:sdt>
        <w:sdtPr>
          <w:alias w:val="Don't edit this field"/>
          <w:tag w:val="CitaviPlaceholder#1b74192f-6584-4a0a-9170-f515836fe677"/>
          <w:id w:val="1542165518"/>
          <w:placeholder>
            <w:docPart w:val="DefaultPlaceholder_-1854013440"/>
          </w:placeholder>
        </w:sdtPr>
        <w:sdtEndPr/>
        <w:sdtContent>
          <w:r w:rsidR="00182629">
            <w:fldChar w:fldCharType="begin"/>
          </w:r>
          <w:r w:rsidR="004D24B8">
            <w:instrText>ADDIN CitaviPlaceholder{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}</w:instrText>
          </w:r>
          <w:r w:rsidR="00182629">
            <w:fldChar w:fldCharType="separate"/>
          </w:r>
          <w:r w:rsidR="00182629">
            <w:t>(Federal Statistical Office 2019)</w:t>
          </w:r>
          <w:r w:rsidR="00182629">
            <w:fldChar w:fldCharType="end"/>
          </w:r>
        </w:sdtContent>
      </w:sdt>
      <w:r w:rsidR="000E7679">
        <w:t xml:space="preserve">. </w:t>
      </w:r>
      <w:r w:rsidRPr="00344F90">
        <w:t xml:space="preserve">The focal point of debate </w:t>
      </w:r>
      <w:r>
        <w:t xml:space="preserve">shifted. Whilst </w:t>
      </w:r>
      <w:r w:rsidRPr="00344F90">
        <w:t xml:space="preserve">the former debate </w:t>
      </w:r>
      <w:r>
        <w:t>was about</w:t>
      </w:r>
      <w:r w:rsidRPr="00344F90">
        <w:t xml:space="preserve"> descent</w:t>
      </w:r>
      <w:r>
        <w:t>, it</w:t>
      </w:r>
      <w:r w:rsidRPr="00344F90">
        <w:t xml:space="preserve"> shifted to a religious-cultural</w:t>
      </w:r>
      <w:r>
        <w:t xml:space="preserve"> debate a</w:t>
      </w:r>
      <w:r w:rsidRPr="00344F90">
        <w:t xml:space="preserve">bout the question </w:t>
      </w:r>
      <w:r w:rsidR="00066CDF">
        <w:t xml:space="preserve">whether allochthone Germans </w:t>
      </w:r>
      <w:r w:rsidRPr="00344F90">
        <w:t>base their behaviour on the same value system</w:t>
      </w:r>
      <w:r w:rsidR="00A80CEB">
        <w:t xml:space="preserve"> as autochthon</w:t>
      </w:r>
      <w:r w:rsidR="00066CDF">
        <w:t xml:space="preserve"> Germans</w:t>
      </w:r>
      <w:r w:rsidR="00182629">
        <w:t xml:space="preserve">, especially Muslims </w:t>
      </w:r>
      <w:sdt>
        <w:sdtPr>
          <w:alias w:val="Don't edit this field"/>
          <w:tag w:val="CitaviPlaceholder#b8477432-5048-497f-b652-33d3c710c0d4"/>
          <w:id w:val="-19244305"/>
          <w:placeholder>
            <w:docPart w:val="DefaultPlaceholder_-1854013440"/>
          </w:placeholder>
        </w:sdtPr>
        <w:sdtEndPr/>
        <w:sdtContent>
          <w:r w:rsidR="00182629">
            <w:fldChar w:fldCharType="begin"/>
          </w:r>
          <w:r w:rsidR="004D24B8">
            <w:instrText>ADDIN CitaviPlaceholder{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}</w:instrText>
          </w:r>
          <w:r w:rsidR="00182629">
            <w:fldChar w:fldCharType="separate"/>
          </w:r>
          <w:r w:rsidR="00182629">
            <w:t>(Onkelbach 2019)</w:t>
          </w:r>
          <w:r w:rsidR="00182629">
            <w:fldChar w:fldCharType="end"/>
          </w:r>
        </w:sdtContent>
      </w:sdt>
      <w:r w:rsidR="00182629">
        <w:t xml:space="preserve">. </w:t>
      </w:r>
      <w:r w:rsidRPr="00344F90">
        <w:t xml:space="preserve">For example, the regulation on safe sending states is crucial, hence, it shows the bias in </w:t>
      </w:r>
      <w:r w:rsidR="00A80CEB">
        <w:t xml:space="preserve">the </w:t>
      </w:r>
      <w:r w:rsidRPr="00344F90">
        <w:t>debate. While most migrants in Germany come from Poland, Rumania, Turkey</w:t>
      </w:r>
      <w:r w:rsidR="006A76E5">
        <w:t>,</w:t>
      </w:r>
      <w:r w:rsidRPr="00344F90">
        <w:t xml:space="preserve"> and other European countries, in public debate migration from </w:t>
      </w:r>
      <w:r>
        <w:t>African-I</w:t>
      </w:r>
      <w:r w:rsidRPr="00344F90">
        <w:t>slamic</w:t>
      </w:r>
      <w:r>
        <w:t xml:space="preserve"> countries </w:t>
      </w:r>
      <w:r w:rsidRPr="00344F90">
        <w:t xml:space="preserve">and </w:t>
      </w:r>
      <w:r>
        <w:t>the M</w:t>
      </w:r>
      <w:r w:rsidRPr="00344F90">
        <w:t xml:space="preserve">iddle </w:t>
      </w:r>
      <w:r>
        <w:t>E</w:t>
      </w:r>
      <w:r w:rsidRPr="00344F90">
        <w:t xml:space="preserve">ast is </w:t>
      </w:r>
      <w:r w:rsidR="00F965CD">
        <w:t xml:space="preserve">often </w:t>
      </w:r>
      <w:r w:rsidRPr="00344F90">
        <w:t>discussed</w:t>
      </w:r>
      <w:r>
        <w:t xml:space="preserve"> critically</w:t>
      </w:r>
      <w:r w:rsidR="00C774DF">
        <w:t xml:space="preserve"> and </w:t>
      </w:r>
      <w:r w:rsidR="00C774DF" w:rsidRPr="00C774DF">
        <w:t>disproportionately</w:t>
      </w:r>
      <w:r w:rsidR="006A76E5">
        <w:t xml:space="preserve"> </w:t>
      </w:r>
      <w:r w:rsidR="006A76E5" w:rsidRPr="00344F90">
        <w:t xml:space="preserve">with </w:t>
      </w:r>
      <w:r w:rsidR="006A76E5">
        <w:t xml:space="preserve">a </w:t>
      </w:r>
      <w:r w:rsidR="006A76E5" w:rsidRPr="00344F90">
        <w:t xml:space="preserve">shallow assumption that the cultural </w:t>
      </w:r>
      <w:r w:rsidR="006A76E5" w:rsidRPr="00344F90">
        <w:lastRenderedPageBreak/>
        <w:t xml:space="preserve">and religious background </w:t>
      </w:r>
      <w:r w:rsidR="006A76E5">
        <w:t>could be</w:t>
      </w:r>
      <w:r w:rsidR="006A76E5" w:rsidRPr="00344F90">
        <w:t xml:space="preserve"> a problem for integration and those people </w:t>
      </w:r>
      <w:r w:rsidR="006A76E5">
        <w:t xml:space="preserve">shall </w:t>
      </w:r>
      <w:r w:rsidR="006A76E5" w:rsidRPr="00344F90">
        <w:t>not integrate</w:t>
      </w:r>
      <w:r w:rsidR="00C774DF">
        <w:t xml:space="preserve">. </w:t>
      </w:r>
      <w:r w:rsidR="006A76E5">
        <w:t>Further,</w:t>
      </w:r>
      <w:r w:rsidR="0085553B">
        <w:t xml:space="preserve"> debates about labour migration issues are presented </w:t>
      </w:r>
      <w:r w:rsidR="00F965CD">
        <w:t xml:space="preserve">in a </w:t>
      </w:r>
      <w:r w:rsidR="0085553B">
        <w:t>more abstract</w:t>
      </w:r>
      <w:r w:rsidR="00F965CD">
        <w:t xml:space="preserve"> way</w:t>
      </w:r>
      <w:r w:rsidR="006A76E5">
        <w:t xml:space="preserve">, </w:t>
      </w:r>
      <w:r w:rsidR="00F965CD">
        <w:t xml:space="preserve">such as </w:t>
      </w:r>
      <w:r w:rsidR="006A76E5">
        <w:t xml:space="preserve">referring to effects on </w:t>
      </w:r>
      <w:r w:rsidR="00F965CD">
        <w:t xml:space="preserve">labour </w:t>
      </w:r>
      <w:r w:rsidR="006A76E5">
        <w:t>skill shortage.</w:t>
      </w:r>
      <w:r w:rsidRPr="00344F90">
        <w:t xml:space="preserve"> </w:t>
      </w:r>
      <w:r w:rsidR="00C774DF">
        <w:t xml:space="preserve">In general, </w:t>
      </w:r>
      <w:r w:rsidR="00F965CD">
        <w:t xml:space="preserve">the </w:t>
      </w:r>
      <w:r w:rsidR="0085553B">
        <w:t>right actors´ argumentation</w:t>
      </w:r>
      <w:r w:rsidR="00A80CEB">
        <w:t xml:space="preserve"> </w:t>
      </w:r>
      <w:r w:rsidR="000E7679">
        <w:t>focuses on negative aspects of migration and securitisation</w:t>
      </w:r>
      <w:r w:rsidR="0085553B">
        <w:t>, while</w:t>
      </w:r>
      <w:r w:rsidR="00F965CD">
        <w:t xml:space="preserve"> the</w:t>
      </w:r>
      <w:r w:rsidR="0085553B">
        <w:t xml:space="preserve"> left focuses on aspects of discrimination, tolerance, and </w:t>
      </w:r>
      <w:r w:rsidR="00C774DF">
        <w:t>diversity</w:t>
      </w:r>
      <w:r w:rsidR="000E7679">
        <w:t>.</w:t>
      </w:r>
      <w:r>
        <w:t xml:space="preserve"> </w:t>
      </w:r>
      <w:r w:rsidR="00047FBC" w:rsidRPr="00344F90">
        <w:t xml:space="preserve">Moreover, especially migration from countries with </w:t>
      </w:r>
      <w:r w:rsidR="00A80CEB">
        <w:t xml:space="preserve">a </w:t>
      </w:r>
      <w:r w:rsidR="00047FBC" w:rsidRPr="00344F90">
        <w:t xml:space="preserve">high proportion of </w:t>
      </w:r>
      <w:r w:rsidR="00047FBC">
        <w:t>M</w:t>
      </w:r>
      <w:r w:rsidR="00047FBC" w:rsidRPr="00344F90">
        <w:t>uslims are discussed as sending states</w:t>
      </w:r>
      <w:r w:rsidR="00C774DF">
        <w:t xml:space="preserve">. </w:t>
      </w:r>
      <w:r w:rsidR="00047FBC">
        <w:t xml:space="preserve">Restrictions for high-skilled persons are lowered, as also </w:t>
      </w:r>
      <w:r>
        <w:t xml:space="preserve">incentives </w:t>
      </w:r>
      <w:r w:rsidR="00047FBC">
        <w:t xml:space="preserve">are </w:t>
      </w:r>
      <w:r>
        <w:t>implemented to motivate high</w:t>
      </w:r>
      <w:r w:rsidR="00F965CD">
        <w:t>-</w:t>
      </w:r>
      <w:r>
        <w:t xml:space="preserve">skilled persons to </w:t>
      </w:r>
      <w:r w:rsidR="00047FBC">
        <w:t>migrate</w:t>
      </w:r>
      <w:r>
        <w:t>.</w:t>
      </w:r>
    </w:p>
    <w:p w14:paraId="2964A690" w14:textId="18E1BF00" w:rsidR="001D1010" w:rsidRDefault="0054275F" w:rsidP="00A27C92">
      <w:r>
        <w:t xml:space="preserve">Those latter issues of regulation policy and integrative policy programmes became significant when immigration </w:t>
      </w:r>
      <w:r w:rsidR="00A80CEB">
        <w:t>increased</w:t>
      </w:r>
      <w:r>
        <w:t xml:space="preserve"> in </w:t>
      </w:r>
      <w:r w:rsidR="006B7B91">
        <w:t>the Federal Republic of Germany</w:t>
      </w:r>
      <w:r>
        <w:t>. T</w:t>
      </w:r>
      <w:r w:rsidR="00A80CEB">
        <w:t>here are t</w:t>
      </w:r>
      <w:r w:rsidR="006B7B91">
        <w:t xml:space="preserve">wo significant incidents </w:t>
      </w:r>
      <w:r w:rsidR="00A80CEB">
        <w:t>with an increased influx of</w:t>
      </w:r>
      <w:r w:rsidR="006B7B91">
        <w:t xml:space="preserve"> immigra</w:t>
      </w:r>
      <w:r w:rsidR="00A80CEB">
        <w:t>n</w:t>
      </w:r>
      <w:r w:rsidR="006B7B91">
        <w:t>t</w:t>
      </w:r>
      <w:r w:rsidR="00A80CEB">
        <w:t>s</w:t>
      </w:r>
      <w:r w:rsidR="006B7B91">
        <w:t xml:space="preserve">. The first </w:t>
      </w:r>
      <w:r w:rsidR="00A80CEB">
        <w:t xml:space="preserve">incident </w:t>
      </w:r>
      <w:r w:rsidR="00F965CD">
        <w:t>took</w:t>
      </w:r>
      <w:r w:rsidR="00A80CEB">
        <w:t xml:space="preserve"> place </w:t>
      </w:r>
      <w:r w:rsidR="00B07F28">
        <w:t>from</w:t>
      </w:r>
      <w:r w:rsidR="00A80CEB">
        <w:t xml:space="preserve"> 1980 to the </w:t>
      </w:r>
      <w:r w:rsidR="006B7B91">
        <w:t>199</w:t>
      </w:r>
      <w:r w:rsidR="00A80CEB">
        <w:t>0s</w:t>
      </w:r>
      <w:r w:rsidR="006B7B91">
        <w:t xml:space="preserve"> after </w:t>
      </w:r>
      <w:r w:rsidR="00A80CEB">
        <w:t xml:space="preserve">the </w:t>
      </w:r>
      <w:r w:rsidR="00FA0307">
        <w:t>disintegration of the</w:t>
      </w:r>
      <w:r w:rsidR="006B7B91">
        <w:t xml:space="preserve"> Soviet Union </w:t>
      </w:r>
      <w:r w:rsidR="00A80CEB">
        <w:t>where</w:t>
      </w:r>
      <w:r w:rsidR="006B7B91">
        <w:t xml:space="preserve"> Volga Germans (</w:t>
      </w:r>
      <w:proofErr w:type="spellStart"/>
      <w:r w:rsidR="006B7B91" w:rsidRPr="00B07F28">
        <w:rPr>
          <w:i/>
          <w:iCs/>
        </w:rPr>
        <w:t>Russlanddeutsche</w:t>
      </w:r>
      <w:proofErr w:type="spellEnd"/>
      <w:r w:rsidR="006B7B91">
        <w:t>) resettled or were deported in former times</w:t>
      </w:r>
      <w:r w:rsidR="00107050">
        <w:t xml:space="preserve"> </w:t>
      </w:r>
      <w:sdt>
        <w:sdtPr>
          <w:alias w:val="Don't edit this field"/>
          <w:tag w:val="CitaviPlaceholder#a9127310-bf8d-4775-979e-628837156778"/>
          <w:id w:val="-1881852348"/>
          <w:placeholder>
            <w:docPart w:val="DefaultPlaceholder_-1854013440"/>
          </w:placeholder>
        </w:sdtPr>
        <w:sdtEndPr/>
        <w:sdtContent>
          <w:r w:rsidR="00107050">
            <w:fldChar w:fldCharType="begin"/>
          </w:r>
          <w:r w:rsidR="004D24B8">
            <w:instrText>ADDIN CitaviPlaceholder{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}</w:instrText>
          </w:r>
          <w:r w:rsidR="00107050">
            <w:fldChar w:fldCharType="separate"/>
          </w:r>
          <w:r w:rsidR="00701CC8">
            <w:t>(Berry</w:t>
          </w:r>
          <w:r w:rsidR="00701CC8" w:rsidRPr="00701CC8">
            <w:rPr>
              <w:i/>
            </w:rPr>
            <w:t xml:space="preserve"> et al.</w:t>
          </w:r>
          <w:r w:rsidR="00701CC8" w:rsidRPr="00701CC8">
            <w:t xml:space="preserve"> 2016, pp. 17–18)</w:t>
          </w:r>
          <w:r w:rsidR="00107050">
            <w:fldChar w:fldCharType="end"/>
          </w:r>
        </w:sdtContent>
      </w:sdt>
      <w:r w:rsidR="006B7B91">
        <w:t xml:space="preserve">. The second significant </w:t>
      </w:r>
      <w:r w:rsidR="00A80CEB">
        <w:t xml:space="preserve">increase took place </w:t>
      </w:r>
      <w:r w:rsidR="00096647">
        <w:t xml:space="preserve">from </w:t>
      </w:r>
      <w:r w:rsidR="00F965CD">
        <w:t>2012</w:t>
      </w:r>
      <w:r w:rsidR="00724E8D">
        <w:t xml:space="preserve"> </w:t>
      </w:r>
      <w:r w:rsidR="00096647">
        <w:t>to</w:t>
      </w:r>
      <w:r w:rsidR="00724E8D">
        <w:t xml:space="preserve"> 2016 </w:t>
      </w:r>
      <w:r w:rsidR="006B7B91">
        <w:t>when most migrants came from war areas in</w:t>
      </w:r>
      <w:r w:rsidR="00F965CD">
        <w:t xml:space="preserve"> the</w:t>
      </w:r>
      <w:r w:rsidR="006B7B91">
        <w:t xml:space="preserve"> Middle East and African countries</w:t>
      </w:r>
      <w:r w:rsidR="00096647">
        <w:t xml:space="preserve"> to</w:t>
      </w:r>
      <w:r w:rsidR="006B7B91">
        <w:t xml:space="preserve"> seek for asylum in European counties</w:t>
      </w:r>
      <w:r w:rsidR="00096647">
        <w:t xml:space="preserve"> and Germany </w:t>
      </w:r>
      <w:sdt>
        <w:sdtPr>
          <w:alias w:val="Don't edit this field"/>
          <w:tag w:val="CitaviPlaceholder#a289414f-174c-4006-8436-25f21bebde98"/>
          <w:id w:val="1317067091"/>
          <w:placeholder>
            <w:docPart w:val="DefaultPlaceholder_-1854013440"/>
          </w:placeholder>
        </w:sdtPr>
        <w:sdtEndPr/>
        <w:sdtContent>
          <w:r w:rsidR="00096647">
            <w:fldChar w:fldCharType="begin"/>
          </w:r>
          <w:r w:rsidR="00972945">
            <w:instrText>ADDIN CitaviPlaceholder{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}</w:instrText>
          </w:r>
          <w:r w:rsidR="00096647">
            <w:fldChar w:fldCharType="separate"/>
          </w:r>
          <w:r w:rsidR="00972945">
            <w:t>(BAMF 2019a, 2019b)</w:t>
          </w:r>
          <w:r w:rsidR="00096647">
            <w:fldChar w:fldCharType="end"/>
          </w:r>
        </w:sdtContent>
      </w:sdt>
      <w:r w:rsidR="006B7B91">
        <w:t xml:space="preserve">. </w:t>
      </w:r>
      <w:r w:rsidR="00312641">
        <w:t>Regarding i</w:t>
      </w:r>
      <w:r w:rsidR="00A27C92">
        <w:t xml:space="preserve">mmigration dynamics in </w:t>
      </w:r>
      <w:r w:rsidR="006B7B91">
        <w:t>2015/16</w:t>
      </w:r>
      <w:r w:rsidR="00A27C92">
        <w:t xml:space="preserve"> </w:t>
      </w:r>
      <w:r w:rsidR="00312641">
        <w:t xml:space="preserve">one can </w:t>
      </w:r>
      <w:r w:rsidR="00F965CD">
        <w:t>see</w:t>
      </w:r>
      <w:r w:rsidR="00312641">
        <w:t xml:space="preserve"> a</w:t>
      </w:r>
      <w:r w:rsidR="006B7B91">
        <w:t>n</w:t>
      </w:r>
      <w:r w:rsidR="00312641">
        <w:t xml:space="preserve"> increasing negative and nationalist tone in public debate and increasing resentments among far-right actor groups </w:t>
      </w:r>
      <w:sdt>
        <w:sdtPr>
          <w:alias w:val="Don't edit this field"/>
          <w:tag w:val="CitaviPlaceholder#6a644761-1db9-47ac-81b0-914c5749da9c"/>
          <w:id w:val="1189573132"/>
          <w:placeholder>
            <w:docPart w:val="DefaultPlaceholder_-1854013440"/>
          </w:placeholder>
        </w:sdtPr>
        <w:sdtEndPr/>
        <w:sdtContent>
          <w:r w:rsidR="00390AB0">
            <w:fldChar w:fldCharType="begin"/>
          </w:r>
          <w:r w:rsidR="004D24B8">
            <w:instrText>ADDIN CitaviPlaceholder{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}</w:instrText>
          </w:r>
          <w:r w:rsidR="00390AB0">
            <w:fldChar w:fldCharType="separate"/>
          </w:r>
          <w:r w:rsidR="00F619E2">
            <w:t>(N. N. 2015a, 2015b, Lubbers and Coenders 2017)</w:t>
          </w:r>
          <w:r w:rsidR="00390AB0">
            <w:fldChar w:fldCharType="end"/>
          </w:r>
        </w:sdtContent>
      </w:sdt>
      <w:r w:rsidR="00F965CD">
        <w:t xml:space="preserve"> and scepticism </w:t>
      </w:r>
      <w:r w:rsidR="006B7B91">
        <w:t>among</w:t>
      </w:r>
      <w:r w:rsidR="00312641">
        <w:t xml:space="preserve"> th</w:t>
      </w:r>
      <w:r w:rsidR="00BD183E">
        <w:t>e</w:t>
      </w:r>
      <w:r w:rsidR="00312641">
        <w:t xml:space="preserve"> </w:t>
      </w:r>
      <w:r w:rsidR="005D08DA">
        <w:t xml:space="preserve">European </w:t>
      </w:r>
      <w:r w:rsidR="00312641">
        <w:t xml:space="preserve">society scepticism </w:t>
      </w:r>
      <w:r w:rsidR="006B7B91">
        <w:t>rose</w:t>
      </w:r>
      <w:r w:rsidR="00DA4A73">
        <w:t xml:space="preserve"> </w:t>
      </w:r>
      <w:sdt>
        <w:sdtPr>
          <w:alias w:val="Don't edit this field"/>
          <w:tag w:val="CitaviPlaceholder#565e3fb8-af7f-4cec-ab5b-5f86fc510e03"/>
          <w:id w:val="-28179186"/>
          <w:placeholder>
            <w:docPart w:val="DefaultPlaceholder_-1854013440"/>
          </w:placeholder>
        </w:sdtPr>
        <w:sdtEndPr/>
        <w:sdtContent>
          <w:r w:rsidR="00390AB0">
            <w:fldChar w:fldCharType="begin"/>
          </w:r>
          <w:r w:rsidR="004D24B8">
            <w:instrText>ADDIN CitaviPlaceholder{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}</w:instrText>
          </w:r>
          <w:r w:rsidR="00390AB0">
            <w:fldChar w:fldCharType="separate"/>
          </w:r>
          <w:r w:rsidR="00F619E2">
            <w:t>(Rydgren 2008, N. N. 2016)</w:t>
          </w:r>
          <w:r w:rsidR="00390AB0">
            <w:fldChar w:fldCharType="end"/>
          </w:r>
        </w:sdtContent>
      </w:sdt>
      <w:r w:rsidR="00C774DF">
        <w:t>.</w:t>
      </w:r>
      <w:r w:rsidR="009C3B86">
        <w:t xml:space="preserve"> </w:t>
      </w:r>
      <w:r w:rsidR="00F965CD">
        <w:t>Likewise, i</w:t>
      </w:r>
      <w:r w:rsidR="00344F90">
        <w:t xml:space="preserve">mmigration to Germany had likewise affected resentments in </w:t>
      </w:r>
      <w:r w:rsidR="00344F90" w:rsidRPr="00DA4A73">
        <w:t xml:space="preserve">the 1990s after many migrants settled to Germany from Eastern Europe states and </w:t>
      </w:r>
      <w:r w:rsidR="00C774DF">
        <w:t>Vietnamese contract workers</w:t>
      </w:r>
      <w:r w:rsidR="00344F90" w:rsidRPr="00DA4A73">
        <w:t xml:space="preserve"> came from </w:t>
      </w:r>
      <w:r w:rsidR="00C774DF">
        <w:t>the DDR</w:t>
      </w:r>
      <w:r w:rsidR="00344F90" w:rsidRPr="00DA4A73">
        <w:t xml:space="preserve">. Yet </w:t>
      </w:r>
      <w:r w:rsidR="00F965CD">
        <w:t>this</w:t>
      </w:r>
      <w:r w:rsidR="00344F90" w:rsidRPr="00DA4A73">
        <w:t xml:space="preserve"> is only one side of</w:t>
      </w:r>
      <w:r w:rsidR="00344F90">
        <w:t xml:space="preserve"> t</w:t>
      </w:r>
      <w:r w:rsidR="00344F90" w:rsidRPr="00DA4A73">
        <w:t>he coin.</w:t>
      </w:r>
      <w:r w:rsidR="00344F90">
        <w:t xml:space="preserve"> </w:t>
      </w:r>
      <w:r w:rsidR="00344F90" w:rsidRPr="003A7EDB">
        <w:t xml:space="preserve">Many people </w:t>
      </w:r>
      <w:r w:rsidR="00F965CD">
        <w:t xml:space="preserve">back than </w:t>
      </w:r>
      <w:r w:rsidR="00344F90" w:rsidRPr="003A7EDB">
        <w:t xml:space="preserve">were engaged in the welcoming and integration processes </w:t>
      </w:r>
      <w:r w:rsidR="00F965CD">
        <w:t>as they are</w:t>
      </w:r>
      <w:r w:rsidR="00344F90" w:rsidRPr="003A7EDB">
        <w:t xml:space="preserve"> now</w:t>
      </w:r>
      <w:r w:rsidR="00344F90">
        <w:t xml:space="preserve">. </w:t>
      </w:r>
      <w:r w:rsidR="00724E8D">
        <w:t>Likewise</w:t>
      </w:r>
      <w:r w:rsidR="00724E8D" w:rsidRPr="00724E8D">
        <w:t xml:space="preserve">, news coverage </w:t>
      </w:r>
      <w:r w:rsidR="00724E8D">
        <w:t xml:space="preserve">often referred </w:t>
      </w:r>
      <w:r w:rsidR="00724E8D" w:rsidRPr="00724E8D">
        <w:t>to the former attacks on</w:t>
      </w:r>
      <w:r w:rsidR="00C82BEA">
        <w:t xml:space="preserve"> Vietnamese contract labourer</w:t>
      </w:r>
      <w:r w:rsidR="009A792D">
        <w:t>s</w:t>
      </w:r>
      <w:r w:rsidR="00724E8D" w:rsidRPr="00724E8D">
        <w:t xml:space="preserve"> in </w:t>
      </w:r>
      <w:r w:rsidR="00096647" w:rsidRPr="00B07F28">
        <w:rPr>
          <w:i/>
        </w:rPr>
        <w:t>Rostock-</w:t>
      </w:r>
      <w:proofErr w:type="spellStart"/>
      <w:r w:rsidR="00724E8D" w:rsidRPr="00B07F28">
        <w:rPr>
          <w:i/>
        </w:rPr>
        <w:t>Lichtenhagen</w:t>
      </w:r>
      <w:proofErr w:type="spellEnd"/>
      <w:r w:rsidR="00096647">
        <w:t xml:space="preserve">, when the refugees´ central admission office and a </w:t>
      </w:r>
      <w:r w:rsidR="00C82BEA">
        <w:t xml:space="preserve">foreigner </w:t>
      </w:r>
      <w:r w:rsidR="00096647">
        <w:t>accommodation were</w:t>
      </w:r>
      <w:r w:rsidR="00C82BEA">
        <w:t xml:space="preserve"> attacked</w:t>
      </w:r>
      <w:r w:rsidR="00096647">
        <w:t>,</w:t>
      </w:r>
      <w:r w:rsidR="00724E8D" w:rsidRPr="00724E8D">
        <w:t xml:space="preserve"> and </w:t>
      </w:r>
      <w:r w:rsidR="00C82BEA">
        <w:t xml:space="preserve">in </w:t>
      </w:r>
      <w:r w:rsidR="00724E8D" w:rsidRPr="00724E8D">
        <w:t>Solingen when extreme-right</w:t>
      </w:r>
      <w:r w:rsidR="00C82BEA">
        <w:t>s</w:t>
      </w:r>
      <w:r w:rsidR="00724E8D" w:rsidRPr="00724E8D">
        <w:t xml:space="preserve"> </w:t>
      </w:r>
      <w:r w:rsidR="009A792D">
        <w:t xml:space="preserve">committed </w:t>
      </w:r>
      <w:r w:rsidR="00C82BEA">
        <w:t xml:space="preserve">arson attack on </w:t>
      </w:r>
      <w:r w:rsidR="00367593">
        <w:t xml:space="preserve">Germans with </w:t>
      </w:r>
      <w:r w:rsidR="00C82BEA">
        <w:t>Turkish</w:t>
      </w:r>
      <w:r w:rsidR="00367593">
        <w:t xml:space="preserve"> ancestry</w:t>
      </w:r>
      <w:r w:rsidR="00C82BEA">
        <w:t xml:space="preserve"> </w:t>
      </w:r>
      <w:r w:rsidR="00367593">
        <w:t xml:space="preserve">to demonstrate </w:t>
      </w:r>
      <w:r w:rsidR="00724E8D" w:rsidRPr="00724E8D">
        <w:t>power</w:t>
      </w:r>
      <w:r w:rsidR="00F965CD">
        <w:t>,</w:t>
      </w:r>
      <w:r w:rsidR="00367593">
        <w:t xml:space="preserve"> force</w:t>
      </w:r>
      <w:r w:rsidR="00724E8D" w:rsidRPr="00724E8D">
        <w:t xml:space="preserve"> </w:t>
      </w:r>
      <w:r w:rsidR="00367593">
        <w:t xml:space="preserve">politicians to </w:t>
      </w:r>
      <w:r w:rsidR="009A792D">
        <w:t>re</w:t>
      </w:r>
      <w:r w:rsidR="00367593">
        <w:t>think asylum law</w:t>
      </w:r>
      <w:r w:rsidR="009A792D">
        <w:t>s</w:t>
      </w:r>
      <w:r w:rsidR="00F965CD">
        <w:t>,</w:t>
      </w:r>
      <w:r w:rsidR="00367593">
        <w:t xml:space="preserve"> and deport migrants</w:t>
      </w:r>
      <w:r w:rsidR="00F965CD">
        <w:t>,</w:t>
      </w:r>
      <w:r w:rsidR="00ED0969">
        <w:t xml:space="preserve"> </w:t>
      </w:r>
      <w:r w:rsidR="00F965CD">
        <w:t xml:space="preserve">as well as </w:t>
      </w:r>
      <w:r w:rsidR="00ED0969">
        <w:t>being more restrictive</w:t>
      </w:r>
      <w:r w:rsidR="00367593">
        <w:t xml:space="preserve"> </w:t>
      </w:r>
      <w:sdt>
        <w:sdtPr>
          <w:alias w:val="Don't edit this field"/>
          <w:tag w:val="CitaviPlaceholder#2016025a-7089-49ed-8324-23841e9aa003"/>
          <w:id w:val="-2114961975"/>
          <w:placeholder>
            <w:docPart w:val="DefaultPlaceholder_-1854013440"/>
          </w:placeholder>
        </w:sdtPr>
        <w:sdtEndPr/>
        <w:sdtContent>
          <w:r w:rsidR="00367593">
            <w:fldChar w:fldCharType="begin"/>
          </w:r>
          <w:r w:rsidR="004D24B8">
            <w:instrText>ADDIN CitaviPlaceholder{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</w:instrText>
          </w:r>
          <w:r w:rsidR="004D24B8" w:rsidRPr="008E2340">
            <w:rPr>
              <w:lang w:val="de-DE"/>
            </w:rPr>
            <w:instrText>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}</w:instrText>
          </w:r>
          <w:r w:rsidR="00367593">
            <w:fldChar w:fldCharType="separate"/>
          </w:r>
          <w:r w:rsidR="00701CC8">
            <w:rPr>
              <w:lang w:val="de-DE"/>
            </w:rPr>
            <w:t>(Bade and Oltmer, Decker</w:t>
          </w:r>
          <w:r w:rsidR="00701CC8" w:rsidRPr="00701CC8">
            <w:rPr>
              <w:i/>
              <w:lang w:val="de-DE"/>
            </w:rPr>
            <w:t xml:space="preserve"> et al.</w:t>
          </w:r>
          <w:r w:rsidR="00701CC8" w:rsidRPr="00701CC8">
            <w:rPr>
              <w:lang w:val="de-DE"/>
            </w:rPr>
            <w:t xml:space="preserve"> 2016, Decker and Brähler 2016, N. N. 2018)</w:t>
          </w:r>
          <w:r w:rsidR="00367593">
            <w:fldChar w:fldCharType="end"/>
          </w:r>
        </w:sdtContent>
      </w:sdt>
      <w:r w:rsidR="00367593" w:rsidRPr="004A06B4">
        <w:rPr>
          <w:lang w:val="de-DE"/>
        </w:rPr>
        <w:t xml:space="preserve">. </w:t>
      </w:r>
      <w:r w:rsidR="009A792D" w:rsidRPr="009A792D">
        <w:t xml:space="preserve">The motivations in </w:t>
      </w:r>
      <w:r w:rsidR="009A792D">
        <w:t xml:space="preserve">a </w:t>
      </w:r>
      <w:r w:rsidR="009A792D" w:rsidRPr="009A792D">
        <w:t xml:space="preserve">more recent event, where many refugee accommodations </w:t>
      </w:r>
      <w:r w:rsidR="009A792D" w:rsidRPr="00724E8D">
        <w:t>where set on fire</w:t>
      </w:r>
      <w:r w:rsidR="009A792D">
        <w:t xml:space="preserve"> and authorities were attacked, </w:t>
      </w:r>
      <w:r w:rsidR="009A792D" w:rsidRPr="009A792D">
        <w:t>were similar</w:t>
      </w:r>
      <w:r w:rsidR="009A792D">
        <w:t xml:space="preserve"> </w:t>
      </w:r>
      <w:sdt>
        <w:sdtPr>
          <w:alias w:val="Don't edit this field"/>
          <w:tag w:val="CitaviPlaceholder#8a242bbf-feee-4a5b-abf7-c5813063fa18"/>
          <w:id w:val="157815898"/>
          <w:placeholder>
            <w:docPart w:val="DefaultPlaceholder_-1854013440"/>
          </w:placeholder>
        </w:sdtPr>
        <w:sdtEndPr/>
        <w:sdtContent>
          <w:r w:rsidR="004A06B4">
            <w:fldChar w:fldCharType="begin"/>
          </w:r>
          <w:r w:rsidR="004D24B8">
            <w:instrText>ADDIN CitaviPlaceholder{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}</w:instrText>
          </w:r>
          <w:r w:rsidR="004A06B4">
            <w:fldChar w:fldCharType="separate"/>
          </w:r>
          <w:r w:rsidR="00701CC8">
            <w:t>(Blickle</w:t>
          </w:r>
          <w:r w:rsidR="00701CC8" w:rsidRPr="00701CC8">
            <w:rPr>
              <w:i/>
            </w:rPr>
            <w:t xml:space="preserve"> et al.</w:t>
          </w:r>
          <w:r w:rsidR="00701CC8" w:rsidRPr="00701CC8">
            <w:t xml:space="preserve"> 2015, Mascolo</w:t>
          </w:r>
          <w:r w:rsidR="00701CC8" w:rsidRPr="00701CC8">
            <w:rPr>
              <w:i/>
            </w:rPr>
            <w:t xml:space="preserve"> et al.</w:t>
          </w:r>
          <w:r w:rsidR="00701CC8" w:rsidRPr="00701CC8">
            <w:t xml:space="preserve"> 2019)</w:t>
          </w:r>
          <w:r w:rsidR="004A06B4">
            <w:fldChar w:fldCharType="end"/>
          </w:r>
        </w:sdtContent>
      </w:sdt>
      <w:r w:rsidR="00F965CD">
        <w:t xml:space="preserve"> resulting in</w:t>
      </w:r>
      <w:r w:rsidR="00396E3E">
        <w:t xml:space="preserve"> raising </w:t>
      </w:r>
      <w:r w:rsidR="0085553B">
        <w:t>demonstrations against immigrants and migration policy in 2016</w:t>
      </w:r>
      <w:r w:rsidR="00724E8D" w:rsidRPr="00724E8D">
        <w:t>.</w:t>
      </w:r>
    </w:p>
    <w:p w14:paraId="552DE53A" w14:textId="12ADE1DF" w:rsidR="003E1179" w:rsidRDefault="00396E3E" w:rsidP="00A27C92">
      <w:r>
        <w:t>At the same time</w:t>
      </w:r>
      <w:r w:rsidR="00180219">
        <w:t>,</w:t>
      </w:r>
      <w:r>
        <w:t xml:space="preserve"> however,</w:t>
      </w:r>
      <w:r w:rsidR="00180219">
        <w:t xml:space="preserve"> many people demonstrated a welcoming culture especially towards refugees</w:t>
      </w:r>
      <w:r w:rsidR="00F965CD">
        <w:t>. In addition,</w:t>
      </w:r>
      <w:r w:rsidR="00180219">
        <w:t xml:space="preserve"> political left actors br</w:t>
      </w:r>
      <w:r>
        <w:t>ought</w:t>
      </w:r>
      <w:r w:rsidR="00180219">
        <w:t xml:space="preserve"> in transnational concepts into debate</w:t>
      </w:r>
      <w:r w:rsidR="00F965CD">
        <w:t xml:space="preserve"> and</w:t>
      </w:r>
      <w:r w:rsidR="00180219">
        <w:t xml:space="preserve"> refer</w:t>
      </w:r>
      <w:r w:rsidR="00F965CD">
        <w:t>red</w:t>
      </w:r>
      <w:r w:rsidR="00180219">
        <w:t xml:space="preserve"> to discrimination of migrant minority groups and their universal human rights. One can see in the Citizenship Act in Germany that those implementations came into force with especially the option model, or </w:t>
      </w:r>
      <w:r w:rsidR="00867C76">
        <w:t xml:space="preserve">compulsory </w:t>
      </w:r>
      <w:r w:rsidR="00180219">
        <w:t xml:space="preserve">option </w:t>
      </w:r>
      <w:r w:rsidR="00867C76">
        <w:t>(</w:t>
      </w:r>
      <w:proofErr w:type="spellStart"/>
      <w:r w:rsidR="00867C76" w:rsidRPr="00B07F28">
        <w:rPr>
          <w:i/>
        </w:rPr>
        <w:t>Optionspflicht</w:t>
      </w:r>
      <w:proofErr w:type="spellEnd"/>
      <w:r w:rsidR="00867C76">
        <w:t xml:space="preserve">). </w:t>
      </w:r>
      <w:r w:rsidR="00F965CD">
        <w:t xml:space="preserve">It has </w:t>
      </w:r>
      <w:r w:rsidR="00867C76">
        <w:t xml:space="preserve">formerly </w:t>
      </w:r>
      <w:r w:rsidR="00E94178">
        <w:t xml:space="preserve">been </w:t>
      </w:r>
      <w:r w:rsidR="00867C76">
        <w:t>worded</w:t>
      </w:r>
      <w:r w:rsidR="00E94178">
        <w:t>, were partly rejected in 2014</w:t>
      </w:r>
      <w:r w:rsidR="00867C76">
        <w:t xml:space="preserve"> but </w:t>
      </w:r>
      <w:r w:rsidR="00E94178">
        <w:t xml:space="preserve">is </w:t>
      </w:r>
      <w:r w:rsidR="008439BA">
        <w:t xml:space="preserve">currently </w:t>
      </w:r>
      <w:r w:rsidR="00E94178">
        <w:t>in force for foreign-born Germans.</w:t>
      </w:r>
      <w:r w:rsidR="00867C76">
        <w:t xml:space="preserve"> </w:t>
      </w:r>
      <w:r w:rsidR="00E94178">
        <w:t>L</w:t>
      </w:r>
      <w:r w:rsidR="00867C76">
        <w:t>ikewise</w:t>
      </w:r>
      <w:r w:rsidR="00E94178">
        <w:t>, dual citizenship is</w:t>
      </w:r>
      <w:r w:rsidR="00867C76">
        <w:t xml:space="preserve"> implemented in further European member states</w:t>
      </w:r>
      <w:r w:rsidR="00E94178">
        <w:t xml:space="preserve">, as well as </w:t>
      </w:r>
      <w:r w:rsidR="00867C76">
        <w:t>in several other states, like Canada</w:t>
      </w:r>
      <w:r>
        <w:t xml:space="preserve"> and the</w:t>
      </w:r>
      <w:r w:rsidR="00867C76">
        <w:t xml:space="preserve"> USA, or related. </w:t>
      </w:r>
      <w:r w:rsidR="00CF303D">
        <w:t xml:space="preserve">By policy change from a former ethnic-national to a civic model </w:t>
      </w:r>
      <w:r w:rsidR="00C1641A">
        <w:t xml:space="preserve">especially </w:t>
      </w:r>
      <w:r w:rsidR="00CF303D">
        <w:t xml:space="preserve">aspects of naturalisation, specific regulation, and </w:t>
      </w:r>
      <w:r w:rsidR="00C1641A">
        <w:t xml:space="preserve">language </w:t>
      </w:r>
      <w:r w:rsidR="00CF303D">
        <w:t xml:space="preserve">acquisitions </w:t>
      </w:r>
      <w:r w:rsidR="00C1641A">
        <w:t>for guarantee following integration processes bec</w:t>
      </w:r>
      <w:r w:rsidR="003E1179">
        <w:t>a</w:t>
      </w:r>
      <w:r w:rsidR="00C1641A">
        <w:t>me increasing</w:t>
      </w:r>
      <w:r>
        <w:t>ly</w:t>
      </w:r>
      <w:r w:rsidR="00C1641A">
        <w:t xml:space="preserve"> </w:t>
      </w:r>
      <w:r w:rsidR="00C1641A">
        <w:lastRenderedPageBreak/>
        <w:t>necessary aspect</w:t>
      </w:r>
      <w:r w:rsidR="003E1179">
        <w:t>s</w:t>
      </w:r>
      <w:r w:rsidR="00C1641A">
        <w:t xml:space="preserve"> of citizenship policy</w:t>
      </w:r>
      <w:r w:rsidR="00591DF9">
        <w:t xml:space="preserve"> </w:t>
      </w:r>
      <w:sdt>
        <w:sdtPr>
          <w:alias w:val="Don't edit this field"/>
          <w:tag w:val="CitaviPlaceholder#ef7a9c94-bb12-4384-86fc-db1f861e0526"/>
          <w:id w:val="1018658986"/>
          <w:placeholder>
            <w:docPart w:val="DefaultPlaceholder_-1854013440"/>
          </w:placeholder>
        </w:sdtPr>
        <w:sdtEndPr/>
        <w:sdtContent>
          <w:r w:rsidR="00591DF9">
            <w:fldChar w:fldCharType="begin"/>
          </w:r>
          <w:r w:rsidR="00591DF9">
            <w:instrText>ADDIN CitaviPlaceholder{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}</w:instrText>
          </w:r>
          <w:r w:rsidR="00591DF9">
            <w:fldChar w:fldCharType="separate"/>
          </w:r>
          <w:r w:rsidR="00591DF9">
            <w:t>(Reich 2001, p. 45)</w:t>
          </w:r>
          <w:r w:rsidR="00591DF9">
            <w:fldChar w:fldCharType="end"/>
          </w:r>
        </w:sdtContent>
      </w:sdt>
      <w:r w:rsidR="00C1641A">
        <w:t>. Before the change, foreigners were simply excluded.</w:t>
      </w:r>
      <w:r w:rsidR="003E1179">
        <w:t xml:space="preserve"> </w:t>
      </w:r>
      <w:r w:rsidR="00C1641A">
        <w:t>Through the increasing globalisation</w:t>
      </w:r>
      <w:r w:rsidR="003E1179">
        <w:t>,</w:t>
      </w:r>
      <w:r w:rsidR="00C1641A">
        <w:t xml:space="preserve"> </w:t>
      </w:r>
      <w:r w:rsidR="003E1179">
        <w:t xml:space="preserve">however, </w:t>
      </w:r>
      <w:r w:rsidR="00C1641A">
        <w:t xml:space="preserve">implications </w:t>
      </w:r>
      <w:r w:rsidR="003E1179">
        <w:t xml:space="preserve">affected regulations and behaviour in </w:t>
      </w:r>
      <w:r w:rsidR="00C1641A">
        <w:t xml:space="preserve">the own society and economy, as well as </w:t>
      </w:r>
      <w:r w:rsidR="003E1179">
        <w:t>in foreign states and affected migration. W</w:t>
      </w:r>
      <w:r w:rsidR="00C1641A">
        <w:t xml:space="preserve">ars in African states and </w:t>
      </w:r>
      <w:r w:rsidR="00E94178">
        <w:t xml:space="preserve">the </w:t>
      </w:r>
      <w:r w:rsidR="00C1641A">
        <w:t>Middle East and underdevelopment in several other regions</w:t>
      </w:r>
      <w:r w:rsidR="003E1179">
        <w:t xml:space="preserve"> additionally affected</w:t>
      </w:r>
      <w:r w:rsidR="00C1641A">
        <w:t xml:space="preserve"> migration</w:t>
      </w:r>
      <w:r w:rsidR="003E1179">
        <w:t xml:space="preserve">, which </w:t>
      </w:r>
      <w:r w:rsidR="00C1641A">
        <w:t>becam</w:t>
      </w:r>
      <w:r w:rsidR="003E1179">
        <w:t>e</w:t>
      </w:r>
      <w:r w:rsidR="00C1641A">
        <w:t xml:space="preserve"> a salient topic</w:t>
      </w:r>
      <w:r w:rsidR="003E1179">
        <w:t xml:space="preserve"> and occasionally the most important problem</w:t>
      </w:r>
      <w:r w:rsidR="00C1641A">
        <w:t xml:space="preserve"> and aspects of regulating citizenship get on political agendas</w:t>
      </w:r>
      <w:r w:rsidR="003E1179">
        <w:t>.</w:t>
      </w:r>
    </w:p>
    <w:p w14:paraId="73AFBC47" w14:textId="70E9E308" w:rsidR="0095621A" w:rsidRDefault="00180219" w:rsidP="00A27C92">
      <w:r>
        <w:t xml:space="preserve">In general, it is necessary to differentiate between the </w:t>
      </w:r>
      <w:r w:rsidR="00396E3E">
        <w:t>individual</w:t>
      </w:r>
      <w:r>
        <w:t xml:space="preserve"> aspects of </w:t>
      </w:r>
      <w:proofErr w:type="spellStart"/>
      <w:r w:rsidRPr="00396E3E">
        <w:rPr>
          <w:i/>
        </w:rPr>
        <w:t>Ausländerpolitik</w:t>
      </w:r>
      <w:proofErr w:type="spellEnd"/>
      <w:r>
        <w:t xml:space="preserve"> in Germany to </w:t>
      </w:r>
      <w:r w:rsidR="00396E3E">
        <w:t>get an overview</w:t>
      </w:r>
      <w:r>
        <w:t xml:space="preserve"> </w:t>
      </w:r>
      <w:r w:rsidR="00396E3E">
        <w:t xml:space="preserve">of </w:t>
      </w:r>
      <w:r>
        <w:t>the whole debate on citizenship issues. This</w:t>
      </w:r>
      <w:r w:rsidR="00867C76">
        <w:t xml:space="preserve">, however, is limited </w:t>
      </w:r>
      <w:r w:rsidR="003E1179">
        <w:t>by the</w:t>
      </w:r>
      <w:r w:rsidR="00867C76">
        <w:t xml:space="preserve"> scope of this paper. Therefore, the </w:t>
      </w:r>
      <w:r w:rsidR="00CF303D">
        <w:t xml:space="preserve">analysis includes terms of </w:t>
      </w:r>
      <w:r w:rsidR="00867C76">
        <w:t xml:space="preserve">originary </w:t>
      </w:r>
      <w:r w:rsidR="00CF303D">
        <w:t xml:space="preserve">regulative / definitory </w:t>
      </w:r>
      <w:r w:rsidR="00867C76">
        <w:t xml:space="preserve">citizenship aspects </w:t>
      </w:r>
      <w:r w:rsidR="003E1179">
        <w:t>regarding</w:t>
      </w:r>
      <w:r w:rsidR="00867C76">
        <w:t xml:space="preserve"> actors, law</w:t>
      </w:r>
      <w:r w:rsidR="006E328B">
        <w:t>,</w:t>
      </w:r>
      <w:r w:rsidR="00867C76">
        <w:t xml:space="preserve"> and their issues</w:t>
      </w:r>
      <w:r w:rsidR="00CF303D">
        <w:t xml:space="preserve"> and exclude</w:t>
      </w:r>
      <w:r w:rsidR="003E1179">
        <w:t>s</w:t>
      </w:r>
      <w:r w:rsidR="00CF303D">
        <w:t xml:space="preserve"> nodes of identity and nationality aspects, as well as the other accompanying policy fields, only includ</w:t>
      </w:r>
      <w:r w:rsidR="003E1179">
        <w:t>ing</w:t>
      </w:r>
      <w:r w:rsidR="00CF303D">
        <w:t xml:space="preserve"> them when they </w:t>
      </w:r>
      <w:r w:rsidR="00396E3E">
        <w:t xml:space="preserve">are </w:t>
      </w:r>
      <w:r w:rsidR="00CF303D">
        <w:t>used in the context of key terms</w:t>
      </w:r>
      <w:r w:rsidR="00867C76">
        <w:t>.</w:t>
      </w:r>
      <w:r w:rsidR="00CF303D">
        <w:t xml:space="preserve"> </w:t>
      </w:r>
      <w:r w:rsidR="0085553B">
        <w:t>Looking into parliamentary debate to analyse potential convergences between left and right</w:t>
      </w:r>
      <w:r w:rsidR="006E328B">
        <w:t xml:space="preserve"> will bring political science evidence for the sociological predominated research on citizenship.</w:t>
      </w:r>
      <w:r w:rsidR="0085553B">
        <w:t xml:space="preserve"> </w:t>
      </w:r>
      <w:r w:rsidR="006E328B">
        <w:t>That is</w:t>
      </w:r>
      <w:r w:rsidR="0085553B">
        <w:t xml:space="preserve">, </w:t>
      </w:r>
      <w:r w:rsidR="006E328B">
        <w:t xml:space="preserve">the </w:t>
      </w:r>
      <w:r w:rsidR="0085553B">
        <w:t xml:space="preserve">focal point of state sovereignty </w:t>
      </w:r>
      <w:r w:rsidR="006E328B">
        <w:t xml:space="preserve">as an originary political science topic will be analysed regarding </w:t>
      </w:r>
      <w:r w:rsidR="008439BA">
        <w:t xml:space="preserve">the </w:t>
      </w:r>
      <w:r w:rsidR="006E328B">
        <w:t>parliamentary debate on it. Implications from the results are given for the public debate on citizenship. T</w:t>
      </w:r>
      <w:r w:rsidR="0085553B">
        <w:t xml:space="preserve">o define who is the citizenry, which values are percept as orientating constant for </w:t>
      </w:r>
      <w:r w:rsidR="006E328B">
        <w:t>social interaction,</w:t>
      </w:r>
      <w:r w:rsidR="0085553B">
        <w:t xml:space="preserve"> and </w:t>
      </w:r>
      <w:r w:rsidR="006E328B">
        <w:t xml:space="preserve">who </w:t>
      </w:r>
      <w:r w:rsidR="0085553B">
        <w:t xml:space="preserve">is not accepted as member of </w:t>
      </w:r>
      <w:r w:rsidR="006E328B">
        <w:t>this society is a crucial phenomenon which</w:t>
      </w:r>
      <w:r w:rsidR="00396E3E">
        <w:t xml:space="preserve"> is</w:t>
      </w:r>
      <w:r w:rsidR="006E328B">
        <w:t xml:space="preserve"> highly discussed in the postmigration society and is used for </w:t>
      </w:r>
      <w:r w:rsidR="00CF303D">
        <w:t xml:space="preserve">social and political </w:t>
      </w:r>
      <w:r w:rsidR="006E328B">
        <w:t>inclusion a</w:t>
      </w:r>
      <w:r w:rsidR="00CF303D">
        <w:t>s</w:t>
      </w:r>
      <w:r w:rsidR="006E328B">
        <w:t xml:space="preserve"> for exclusion</w:t>
      </w:r>
      <w:r w:rsidR="00CF303D">
        <w:t xml:space="preserve"> of categories of persons</w:t>
      </w:r>
      <w:r w:rsidR="0085553B">
        <w:t>.</w:t>
      </w:r>
    </w:p>
    <w:p w14:paraId="1666EB5C" w14:textId="4E3A3C37" w:rsidR="00583557" w:rsidRDefault="0010318B" w:rsidP="00D0205D">
      <w:pPr>
        <w:pStyle w:val="berschrift2"/>
      </w:pPr>
      <w:bookmarkStart w:id="10" w:name="_Toc68084149"/>
      <w:r>
        <w:t>Applied</w:t>
      </w:r>
      <w:r w:rsidR="00583557" w:rsidRPr="00081A58">
        <w:t xml:space="preserve"> </w:t>
      </w:r>
      <w:proofErr w:type="gramStart"/>
      <w:r w:rsidR="00583557" w:rsidRPr="00081A58">
        <w:t>framewor</w:t>
      </w:r>
      <w:r w:rsidR="00583557">
        <w:t>k</w:t>
      </w:r>
      <w:bookmarkEnd w:id="10"/>
      <w:proofErr w:type="gramEnd"/>
    </w:p>
    <w:p w14:paraId="45352D78" w14:textId="17C88DBF" w:rsidR="005A097C" w:rsidRPr="005A097C" w:rsidRDefault="00583557" w:rsidP="00583557">
      <w:pPr>
        <w:rPr>
          <w:bCs/>
        </w:rPr>
      </w:pPr>
      <w:r>
        <w:t xml:space="preserve">As one can see, citizenship policies </w:t>
      </w:r>
      <w:r w:rsidR="00E94178">
        <w:t>comprise</w:t>
      </w:r>
      <w:r>
        <w:t xml:space="preserve"> different issues. Here, the focus is on definitional citizenship issues, and dual citizenship in the sense of </w:t>
      </w:r>
      <w:r w:rsidR="00272285">
        <w:t>politics</w:t>
      </w:r>
      <w:r w:rsidR="00E94178">
        <w:t>´</w:t>
      </w:r>
      <w:r w:rsidR="00272285">
        <w:t xml:space="preserve"> double function. On the one side politics concludes the participating political actors, on the other th</w:t>
      </w:r>
      <w:r w:rsidR="00E94178">
        <w:t>e</w:t>
      </w:r>
      <w:r w:rsidR="00272285">
        <w:t>se serves to define and shape the legal order of politics. Political actors can thus affect discourses by legal definitions, but also vice versa discourses can affect political actors</w:t>
      </w:r>
      <w:r>
        <w:t xml:space="preserve">. </w:t>
      </w:r>
      <w:r w:rsidRPr="00724E8D">
        <w:t xml:space="preserve">It will be shown </w:t>
      </w:r>
      <w:r w:rsidR="00294027">
        <w:t>how the citizenship discourse is</w:t>
      </w:r>
      <w:r w:rsidRPr="00724E8D">
        <w:t xml:space="preserve"> </w:t>
      </w:r>
      <w:r w:rsidR="005E160B">
        <w:t>contextualisation</w:t>
      </w:r>
      <w:r w:rsidRPr="00724E8D">
        <w:t>.</w:t>
      </w:r>
      <w:r>
        <w:t xml:space="preserve"> </w:t>
      </w:r>
      <w:r w:rsidR="005E160B">
        <w:t>Citizenship as originary sovereignty concept is one of the core competence aspects of states. Therefore, political parties which prefer national sovereignty will focus on national in</w:t>
      </w:r>
      <w:r w:rsidR="00E94178">
        <w:t>-</w:t>
      </w:r>
      <w:r w:rsidR="005E160B">
        <w:t>group contextualisation</w:t>
      </w:r>
      <w:r w:rsidR="00274668">
        <w:t>, exclusionary and</w:t>
      </w:r>
      <w:r w:rsidR="005E160B">
        <w:t xml:space="preserve"> utilitarian frames in aspects of economic migration, while left ones shall prefer transnational and multicultural</w:t>
      </w:r>
      <w:r w:rsidR="00274668">
        <w:t xml:space="preserve"> and humanitarian</w:t>
      </w:r>
      <w:r w:rsidR="005E160B">
        <w:t xml:space="preserve"> contextualisation. </w:t>
      </w:r>
      <w:r>
        <w:t>Dual citizenship is a crucial issue, for it is the focal point of the general debate of perceptions of a communitarian value system and a liberal transnational value system.</w:t>
      </w:r>
      <w:r w:rsidR="005E160B">
        <w:t xml:space="preserve"> </w:t>
      </w:r>
      <w:r>
        <w:t>Concluding, right parties would argue for restrictions</w:t>
      </w:r>
      <w:r w:rsidR="00832FEF">
        <w:t xml:space="preserve"> to retain the status quo</w:t>
      </w:r>
      <w:r>
        <w:t xml:space="preserve"> </w:t>
      </w:r>
      <w:r w:rsidR="00832FEF">
        <w:t>of a</w:t>
      </w:r>
      <w:r>
        <w:t xml:space="preserve"> national concept and against transnational identity allowed by law</w:t>
      </w:r>
      <w:r w:rsidR="00832FEF">
        <w:t xml:space="preserve">, as well </w:t>
      </w:r>
      <w:r>
        <w:t xml:space="preserve">left </w:t>
      </w:r>
      <w:r w:rsidR="00274668">
        <w:t xml:space="preserve">parties would oppose </w:t>
      </w:r>
      <w:r w:rsidR="00832FEF">
        <w:t xml:space="preserve">and agitate </w:t>
      </w:r>
      <w:r w:rsidR="00274668">
        <w:t>them</w:t>
      </w:r>
      <w:r>
        <w:t xml:space="preserve">. </w:t>
      </w:r>
      <w:r w:rsidR="00274668">
        <w:t xml:space="preserve">Because </w:t>
      </w:r>
      <w:r>
        <w:t>parties seek for political capital through vot</w:t>
      </w:r>
      <w:r w:rsidR="00006DE0">
        <w:t>ing turnouts</w:t>
      </w:r>
      <w:r w:rsidR="005E160B">
        <w:t xml:space="preserve"> and majorities in legislative</w:t>
      </w:r>
      <w:r>
        <w:t xml:space="preserve">, thus, it is essential to </w:t>
      </w:r>
      <w:r w:rsidR="00006DE0">
        <w:t xml:space="preserve">convince potential voters </w:t>
      </w:r>
      <w:r w:rsidR="005E160B">
        <w:t xml:space="preserve">and political competitors </w:t>
      </w:r>
      <w:r w:rsidR="00006DE0">
        <w:t>by communicat</w:t>
      </w:r>
      <w:r w:rsidR="00274668">
        <w:t>ing</w:t>
      </w:r>
      <w:r w:rsidR="00006DE0">
        <w:t xml:space="preserve"> political statements </w:t>
      </w:r>
      <w:r w:rsidR="005E160B">
        <w:t xml:space="preserve">integrating both logics of divergence and convergence </w:t>
      </w:r>
      <w:r w:rsidR="00006DE0">
        <w:t xml:space="preserve">for </w:t>
      </w:r>
      <w:r w:rsidR="000011A4">
        <w:t xml:space="preserve">building </w:t>
      </w:r>
      <w:r w:rsidR="00006DE0">
        <w:t>publicity</w:t>
      </w:r>
      <w:r w:rsidR="000011A4">
        <w:t xml:space="preserve"> and political opportunities</w:t>
      </w:r>
      <w:r>
        <w:t xml:space="preserve">. </w:t>
      </w:r>
      <w:r w:rsidRPr="003A7EDB">
        <w:t xml:space="preserve">The question is </w:t>
      </w:r>
      <w:r w:rsidR="00274668">
        <w:t>whether there are</w:t>
      </w:r>
      <w:r w:rsidRPr="003A7EDB">
        <w:t xml:space="preserve"> </w:t>
      </w:r>
      <w:r w:rsidR="00006DE0" w:rsidRPr="003A7EDB">
        <w:t xml:space="preserve">convergences </w:t>
      </w:r>
      <w:r w:rsidRPr="003A7EDB">
        <w:t xml:space="preserve">between the parliamentary </w:t>
      </w:r>
      <w:r w:rsidR="00006DE0">
        <w:t xml:space="preserve">groups´ </w:t>
      </w:r>
      <w:r w:rsidR="00E91149">
        <w:t xml:space="preserve">linguistic </w:t>
      </w:r>
      <w:r w:rsidR="00006DE0">
        <w:t xml:space="preserve">contextualisation </w:t>
      </w:r>
      <w:r w:rsidRPr="003A7EDB">
        <w:t xml:space="preserve">over time </w:t>
      </w:r>
      <w:r>
        <w:t xml:space="preserve">referring </w:t>
      </w:r>
      <w:r w:rsidR="00274668">
        <w:t xml:space="preserve">to (dual) </w:t>
      </w:r>
      <w:r>
        <w:t>citizenship</w:t>
      </w:r>
      <w:r w:rsidRPr="003A7EDB">
        <w:t>.</w:t>
      </w:r>
      <w:r>
        <w:t xml:space="preserve"> </w:t>
      </w:r>
      <w:r w:rsidR="00274668">
        <w:t xml:space="preserve">Comparing </w:t>
      </w:r>
      <w:r w:rsidR="00274668">
        <w:lastRenderedPageBreak/>
        <w:t>the Eastern states to the Western states of</w:t>
      </w:r>
      <w:r>
        <w:t xml:space="preserve"> Germany</w:t>
      </w:r>
      <w:r w:rsidR="00006DE0">
        <w:t>,</w:t>
      </w:r>
      <w:r>
        <w:t xml:space="preserve"> one can see</w:t>
      </w:r>
      <w:r w:rsidR="00274668">
        <w:t xml:space="preserve"> that in 2013</w:t>
      </w:r>
      <w:r>
        <w:t xml:space="preserve"> citizens </w:t>
      </w:r>
      <w:r w:rsidR="00274668">
        <w:t xml:space="preserve">of </w:t>
      </w:r>
      <w:r>
        <w:t xml:space="preserve">the new </w:t>
      </w:r>
      <w:proofErr w:type="spellStart"/>
      <w:r w:rsidRPr="00B07F28">
        <w:rPr>
          <w:i/>
          <w:iCs/>
        </w:rPr>
        <w:t>Bundesländer</w:t>
      </w:r>
      <w:proofErr w:type="spellEnd"/>
      <w:r>
        <w:t xml:space="preserve"> had a lower trust</w:t>
      </w:r>
      <w:r w:rsidR="00274668">
        <w:t xml:space="preserve"> in</w:t>
      </w:r>
      <w:r>
        <w:t xml:space="preserve"> people of different religion and nationality </w:t>
      </w:r>
      <w:r w:rsidR="00274668">
        <w:t xml:space="preserve">than those of </w:t>
      </w:r>
      <w:r>
        <w:t xml:space="preserve">the old </w:t>
      </w:r>
      <w:proofErr w:type="spellStart"/>
      <w:r w:rsidRPr="00E46DB8">
        <w:rPr>
          <w:i/>
          <w:iCs/>
        </w:rPr>
        <w:t>Bundesländer</w:t>
      </w:r>
      <w:proofErr w:type="spellEnd"/>
      <w:r w:rsidR="00274668" w:rsidRPr="00274668">
        <w:rPr>
          <w:iCs/>
        </w:rPr>
        <w:t>, on average</w:t>
      </w:r>
      <w:r w:rsidRPr="00344F90">
        <w:rPr>
          <w:i/>
        </w:rPr>
        <w:t xml:space="preserve"> </w:t>
      </w:r>
      <w:sdt>
        <w:sdtPr>
          <w:rPr>
            <w:i/>
          </w:rPr>
          <w:alias w:val="Don't edit this field"/>
          <w:tag w:val="CitaviPlaceholder#e5083623-e3ea-4d2a-97cd-e04ae6c4d3ac"/>
          <w:id w:val="-1583366271"/>
          <w:placeholder>
            <w:docPart w:val="47FA9521EE7A4795AF5599619DFE3245"/>
          </w:placeholder>
        </w:sdtPr>
        <w:sdtEndPr>
          <w:rPr>
            <w:i w:val="0"/>
          </w:rPr>
        </w:sdtEndPr>
        <w:sdtContent>
          <w:r w:rsidRPr="00E46DB8">
            <w:fldChar w:fldCharType="begin"/>
          </w:r>
          <w:r w:rsidR="004D24B8">
            <w:instrText>ADDIN CitaviPlaceholder{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}</w:instrText>
          </w:r>
          <w:r w:rsidRPr="00E46DB8">
            <w:fldChar w:fldCharType="separate"/>
          </w:r>
          <w:r w:rsidR="00701CC8" w:rsidRPr="00E46DB8">
            <w:t>(Schmitz-Vardar 2018, pp. 9–13)</w:t>
          </w:r>
          <w:r w:rsidRPr="00E46DB8">
            <w:fldChar w:fldCharType="end"/>
          </w:r>
        </w:sdtContent>
      </w:sdt>
      <w:r w:rsidRPr="00E46DB8">
        <w:t xml:space="preserve">. </w:t>
      </w:r>
      <w:r w:rsidRPr="000011A4">
        <w:rPr>
          <w:bCs/>
        </w:rPr>
        <w:t xml:space="preserve">Regional disparities in regard to different migrant groups in Germany </w:t>
      </w:r>
      <w:r w:rsidR="000011A4" w:rsidRPr="000011A4">
        <w:rPr>
          <w:bCs/>
        </w:rPr>
        <w:t>exist, whereby in Eastern Germany more Russian migrants are domiciled and in Western German regional states more Turkish people live</w:t>
      </w:r>
      <w:r w:rsidR="00AA0D20">
        <w:rPr>
          <w:bCs/>
        </w:rPr>
        <w:t xml:space="preserve">d in </w:t>
      </w:r>
      <w:r w:rsidR="00AA0D20" w:rsidRPr="007F2F50">
        <w:rPr>
          <w:bCs/>
        </w:rPr>
        <w:t>20</w:t>
      </w:r>
      <w:r w:rsidR="007F2F50" w:rsidRPr="007F2F50">
        <w:rPr>
          <w:bCs/>
        </w:rPr>
        <w:t>05</w:t>
      </w:r>
      <w:r w:rsidR="007F2F50">
        <w:rPr>
          <w:bCs/>
        </w:rPr>
        <w:t xml:space="preserve"> </w:t>
      </w:r>
      <w:sdt>
        <w:sdtPr>
          <w:rPr>
            <w:bCs/>
          </w:rPr>
          <w:alias w:val="Don't edit this field"/>
          <w:tag w:val="CitaviPlaceholder#1bf69607-9af5-44cf-9eeb-12951f268f6a"/>
          <w:id w:val="1976328836"/>
          <w:placeholder>
            <w:docPart w:val="DefaultPlaceholder_-1854013440"/>
          </w:placeholder>
        </w:sdtPr>
        <w:sdtEndPr/>
        <w:sdtContent>
          <w:r w:rsidR="007F2F50">
            <w:rPr>
              <w:bCs/>
            </w:rPr>
            <w:fldChar w:fldCharType="begin"/>
          </w:r>
          <w:r w:rsidR="004D24B8">
            <w:rPr>
              <w:bCs/>
            </w:rPr>
            <w:instrText>ADDIN CitaviPlaceholder{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}</w:instrText>
          </w:r>
          <w:r w:rsidR="007F2F50">
            <w:rPr>
              <w:bCs/>
            </w:rPr>
            <w:fldChar w:fldCharType="separate"/>
          </w:r>
          <w:r w:rsidR="007F2F50">
            <w:rPr>
              <w:bCs/>
            </w:rPr>
            <w:t>(Pohl 2008, p. 28)</w:t>
          </w:r>
          <w:r w:rsidR="007F2F50">
            <w:rPr>
              <w:bCs/>
            </w:rPr>
            <w:fldChar w:fldCharType="end"/>
          </w:r>
        </w:sdtContent>
      </w:sdt>
      <w:r w:rsidR="007F2F50">
        <w:rPr>
          <w:bCs/>
        </w:rPr>
        <w:t>.</w:t>
      </w:r>
      <w:r w:rsidR="00E91149">
        <w:rPr>
          <w:bCs/>
        </w:rPr>
        <w:t xml:space="preserve"> </w:t>
      </w:r>
      <w:r w:rsidR="00591DF9">
        <w:rPr>
          <w:bCs/>
        </w:rPr>
        <w:t xml:space="preserve">Also the number of migrants are quite different </w:t>
      </w:r>
      <w:sdt>
        <w:sdtPr>
          <w:rPr>
            <w:bCs/>
          </w:rPr>
          <w:alias w:val="Don't edit this field"/>
          <w:tag w:val="CitaviPlaceholder#266d7be3-cbe8-4eea-95e5-d3cce43d379c"/>
          <w:id w:val="-1473668795"/>
          <w:placeholder>
            <w:docPart w:val="DefaultPlaceholder_-1854013440"/>
          </w:placeholder>
        </w:sdtPr>
        <w:sdtEndPr/>
        <w:sdtContent>
          <w:r w:rsidR="00591DF9">
            <w:rPr>
              <w:bCs/>
            </w:rPr>
            <w:fldChar w:fldCharType="begin"/>
          </w:r>
          <w:r w:rsidR="00591DF9">
            <w:rPr>
              <w:bCs/>
            </w:rPr>
            <w:instrText>ADDIN CitaviPlaceholder{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}</w:instrText>
          </w:r>
          <w:r w:rsidR="00591DF9">
            <w:rPr>
              <w:bCs/>
            </w:rPr>
            <w:fldChar w:fldCharType="separate"/>
          </w:r>
          <w:r w:rsidR="00591DF9">
            <w:rPr>
              <w:bCs/>
            </w:rPr>
            <w:t>(Pohl 2008, pp. 12–13)</w:t>
          </w:r>
          <w:r w:rsidR="00591DF9">
            <w:rPr>
              <w:bCs/>
            </w:rPr>
            <w:fldChar w:fldCharType="end"/>
          </w:r>
        </w:sdtContent>
      </w:sdt>
      <w:r w:rsidR="00E91149">
        <w:rPr>
          <w:bCs/>
        </w:rPr>
        <w:t>But are minority groups equally addressed?</w:t>
      </w:r>
    </w:p>
    <w:p w14:paraId="055FD30F" w14:textId="6608ED70" w:rsidR="00583557" w:rsidRPr="00AE497B" w:rsidRDefault="00583557" w:rsidP="00583557">
      <w:r>
        <w:t xml:space="preserve">A framework was adapted from the theory of methodological </w:t>
      </w:r>
      <w:r w:rsidRPr="007F2F50">
        <w:t>individualism</w:t>
      </w:r>
      <w:r w:rsidRPr="00756F70">
        <w:rPr>
          <w:b/>
          <w:bCs/>
        </w:rPr>
        <w:t xml:space="preserve"> </w:t>
      </w:r>
      <w:sdt>
        <w:sdtPr>
          <w:rPr>
            <w:b/>
            <w:bCs/>
          </w:rPr>
          <w:alias w:val="Don't edit this field"/>
          <w:tag w:val="CitaviPlaceholder#64daab31-3703-4c7e-aa98-75675ea4c7f4"/>
          <w:id w:val="1838412664"/>
          <w:placeholder>
            <w:docPart w:val="9A768B56B2A44F32B7A13407CC4E8F78"/>
          </w:placeholder>
        </w:sdtPr>
        <w:sdtEndPr/>
        <w:sdtContent>
          <w:r w:rsidRPr="00062AF0">
            <w:fldChar w:fldCharType="begin"/>
          </w:r>
          <w:r w:rsidR="004D24B8">
            <w:instrText>ADDIN CitaviPlaceholder{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}</w:instrText>
          </w:r>
          <w:r w:rsidRPr="00062AF0">
            <w:fldChar w:fldCharType="separate"/>
          </w:r>
          <w:r w:rsidR="007F2F50" w:rsidRPr="00062AF0">
            <w:t>(Esser 1993, Coleman 1994)</w:t>
          </w:r>
          <w:r w:rsidRPr="00062AF0">
            <w:fldChar w:fldCharType="end"/>
          </w:r>
        </w:sdtContent>
      </w:sdt>
      <w:r>
        <w:rPr>
          <w:b/>
          <w:bCs/>
        </w:rPr>
        <w:t xml:space="preserve"> </w:t>
      </w:r>
      <w:r w:rsidRPr="00166564">
        <w:rPr>
          <w:bCs/>
        </w:rPr>
        <w:t>and</w:t>
      </w:r>
      <w:r>
        <w:rPr>
          <w:b/>
          <w:bCs/>
        </w:rPr>
        <w:t xml:space="preserve"> </w:t>
      </w:r>
      <w:r>
        <w:t xml:space="preserve">combines salience theory </w:t>
      </w:r>
      <w:sdt>
        <w:sdtPr>
          <w:alias w:val="Don't edit this field"/>
          <w:tag w:val="CitaviPlaceholder#deb309f1-a006-4d27-b02a-d7f5a137fc8d"/>
          <w:id w:val="589590450"/>
          <w:placeholder>
            <w:docPart w:val="DefaultPlaceholder_-1854013440"/>
          </w:placeholder>
        </w:sdtPr>
        <w:sdtEndPr/>
        <w:sdtContent>
          <w:r w:rsidR="00AD0147">
            <w:fldChar w:fldCharType="begin"/>
          </w:r>
          <w:r w:rsidR="004D24B8">
            <w:instrText>ADDIN CitaviPlaceholder{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}</w:instrText>
          </w:r>
          <w:r w:rsidR="00AD0147">
            <w:fldChar w:fldCharType="separate"/>
          </w:r>
          <w:r w:rsidR="00AD0147">
            <w:t>(Wlezien 2005, Hettler 2014, pp. 13–18)</w:t>
          </w:r>
          <w:r w:rsidR="00AD0147">
            <w:fldChar w:fldCharType="end"/>
          </w:r>
        </w:sdtContent>
      </w:sdt>
      <w:r>
        <w:t xml:space="preserve"> and partisan theory </w:t>
      </w:r>
      <w:sdt>
        <w:sdtPr>
          <w:alias w:val="Don't edit this field"/>
          <w:tag w:val="CitaviPlaceholder#a62400a9-8190-4926-9db7-67897058f758"/>
          <w:id w:val="1326935569"/>
          <w:placeholder>
            <w:docPart w:val="9A768B56B2A44F32B7A13407CC4E8F78"/>
          </w:placeholder>
        </w:sdtPr>
        <w:sdtEndPr/>
        <w:sdtContent>
          <w:r>
            <w:fldChar w:fldCharType="begin"/>
          </w:r>
          <w:r w:rsidR="004D24B8">
            <w:instrText>ADDIN CitaviPlaceholder{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}</w:instrText>
          </w:r>
          <w:r>
            <w:fldChar w:fldCharType="separate"/>
          </w:r>
          <w:r w:rsidR="00701CC8">
            <w:t>(Burke</w:t>
          </w:r>
          <w:r w:rsidR="00701CC8" w:rsidRPr="00701CC8">
            <w:rPr>
              <w:i/>
            </w:rPr>
            <w:t xml:space="preserve"> et al.</w:t>
          </w:r>
          <w:r w:rsidR="00701CC8" w:rsidRPr="00701CC8">
            <w:t xml:space="preserve"> 1999)</w:t>
          </w:r>
          <w:r>
            <w:fldChar w:fldCharType="end"/>
          </w:r>
        </w:sdtContent>
      </w:sdt>
      <w:r>
        <w:t xml:space="preserve"> </w:t>
      </w:r>
      <w:r w:rsidRPr="00C72116">
        <w:t xml:space="preserve">to explain effects on parties´ </w:t>
      </w:r>
      <w:r w:rsidR="00AD0147">
        <w:t>linguistic contextualisation</w:t>
      </w:r>
      <w:r w:rsidRPr="00C72116">
        <w:t>.</w:t>
      </w:r>
      <w:r>
        <w:t xml:space="preserve"> In analysing</w:t>
      </w:r>
      <w:r w:rsidR="00274668">
        <w:t xml:space="preserve"> </w:t>
      </w:r>
      <w:r>
        <w:t xml:space="preserve">microlevel data and link it with the macro and meso-level, the effect on linguistic contextualisation of citizenship in German parliaments should be explained and can further </w:t>
      </w:r>
      <w:r w:rsidR="00422754">
        <w:t xml:space="preserve">be </w:t>
      </w:r>
      <w:r>
        <w:t xml:space="preserve">used to evaluate convergences and divergences between parliamentary groups. Salience of immigration will be analysed in long-term as a macro-level context phenomenon </w:t>
      </w:r>
      <w:sdt>
        <w:sdtPr>
          <w:alias w:val="Don't edit this field"/>
          <w:tag w:val="CitaviPlaceholder#90f0d79a-b2ee-4be6-b0bb-926a5d728082"/>
          <w:id w:val="-146666907"/>
          <w:placeholder>
            <w:docPart w:val="9A768B56B2A44F32B7A13407CC4E8F78"/>
          </w:placeholder>
        </w:sdtPr>
        <w:sdtEndPr/>
        <w:sdtContent>
          <w:r>
            <w:fldChar w:fldCharType="begin"/>
          </w:r>
          <w:r w:rsidR="004D24B8">
            <w:instrText>ADDIN CitaviPlaceholder{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}</w:instrText>
          </w:r>
          <w:r>
            <w:fldChar w:fldCharType="separate"/>
          </w:r>
          <w:r w:rsidR="00701CC8">
            <w:t>(Boomgaarden and Vliegenthart 2009)</w:t>
          </w:r>
          <w:r>
            <w:fldChar w:fldCharType="end"/>
          </w:r>
        </w:sdtContent>
      </w:sdt>
      <w:r>
        <w:t xml:space="preserve"> which possibly affect the </w:t>
      </w:r>
      <w:r w:rsidR="00274668">
        <w:t xml:space="preserve">speech </w:t>
      </w:r>
      <w:r>
        <w:t>frequenc</w:t>
      </w:r>
      <w:r w:rsidR="00274668">
        <w:t>ies</w:t>
      </w:r>
      <w:r>
        <w:t xml:space="preserve"> of terms referring to the topic of citizenship. Secondly, </w:t>
      </w:r>
      <w:r w:rsidR="00E91149">
        <w:t xml:space="preserve">partisan theory or the </w:t>
      </w:r>
      <w:r>
        <w:t xml:space="preserve">party difference hypothesis </w:t>
      </w:r>
      <w:sdt>
        <w:sdtPr>
          <w:alias w:val="Don't edit this field"/>
          <w:tag w:val="CitaviPlaceholder#f4da7238-6399-484a-b39f-153ac3832fc2"/>
          <w:id w:val="1819457535"/>
          <w:placeholder>
            <w:docPart w:val="9A768B56B2A44F32B7A13407CC4E8F78"/>
          </w:placeholder>
        </w:sdtPr>
        <w:sdtEndPr/>
        <w:sdtContent>
          <w:r>
            <w:fldChar w:fldCharType="begin"/>
          </w:r>
          <w:r w:rsidR="004D24B8">
            <w:instrText>ADDIN CitaviPlaceholder{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}</w:instrText>
          </w:r>
          <w:r>
            <w:fldChar w:fldCharType="separate"/>
          </w:r>
          <w:r w:rsidR="00701CC8">
            <w:t>(Burke</w:t>
          </w:r>
          <w:r w:rsidR="00701CC8" w:rsidRPr="00701CC8">
            <w:rPr>
              <w:i/>
            </w:rPr>
            <w:t xml:space="preserve"> et al.</w:t>
          </w:r>
          <w:r w:rsidR="00701CC8" w:rsidRPr="00701CC8">
            <w:t xml:space="preserve"> 1999)</w:t>
          </w:r>
          <w:r>
            <w:fldChar w:fldCharType="end"/>
          </w:r>
        </w:sdtContent>
      </w:sdt>
      <w:r>
        <w:t xml:space="preserve"> </w:t>
      </w:r>
      <w:r w:rsidR="000011A4">
        <w:t xml:space="preserve">is used to </w:t>
      </w:r>
      <w:r>
        <w:t xml:space="preserve">explain parties’ ideological differences. In the long run a probability is given for the effect on electoral turnouts and on policy changes by setting immigration and citizenship issues </w:t>
      </w:r>
      <w:r w:rsidR="00AD0147">
        <w:t xml:space="preserve">as salient topics on agenda </w:t>
      </w:r>
      <w:sdt>
        <w:sdtPr>
          <w:alias w:val="Don't edit this field"/>
          <w:tag w:val="CitaviPlaceholder#7e4524d1-0054-4568-9715-67cec9d6ec02"/>
          <w:id w:val="-434518380"/>
          <w:placeholder>
            <w:docPart w:val="DefaultPlaceholder_-1854013440"/>
          </w:placeholder>
        </w:sdtPr>
        <w:sdtEndPr/>
        <w:sdtContent>
          <w:r w:rsidR="00AD0147">
            <w:fldChar w:fldCharType="begin"/>
          </w:r>
          <w:r w:rsidR="004D24B8">
            <w:instrText>ADDIN CitaviPlaceholder{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}</w:instrText>
          </w:r>
          <w:r w:rsidR="00AD0147">
            <w:fldChar w:fldCharType="separate"/>
          </w:r>
          <w:r w:rsidR="00AD0147">
            <w:t>(Hoffmann</w:t>
          </w:r>
          <w:r w:rsidR="00AD0147" w:rsidRPr="00AD0147">
            <w:rPr>
              <w:i/>
            </w:rPr>
            <w:t xml:space="preserve"> et al.</w:t>
          </w:r>
          <w:r w:rsidR="00AD0147" w:rsidRPr="00AD0147">
            <w:t xml:space="preserve"> 2015, pp. 183–184)</w:t>
          </w:r>
          <w:r w:rsidR="00AD0147">
            <w:fldChar w:fldCharType="end"/>
          </w:r>
        </w:sdtContent>
      </w:sdt>
      <w:r>
        <w:t xml:space="preserve">. </w:t>
      </w:r>
      <w:r w:rsidR="00E91149">
        <w:t>P</w:t>
      </w:r>
      <w:r>
        <w:t xml:space="preserve">olicy changes can be forced through the majorities in both legislative institutions in Germany, the </w:t>
      </w:r>
      <w:r w:rsidRPr="002D6F13">
        <w:rPr>
          <w:i/>
        </w:rPr>
        <w:t>Bundestag</w:t>
      </w:r>
      <w:r>
        <w:t xml:space="preserve"> and the </w:t>
      </w:r>
      <w:r w:rsidRPr="002D6F13">
        <w:rPr>
          <w:i/>
        </w:rPr>
        <w:t>Bundesrat</w:t>
      </w:r>
      <w:r>
        <w:rPr>
          <w:i/>
        </w:rPr>
        <w:t xml:space="preserve">. </w:t>
      </w:r>
      <w:r w:rsidRPr="0094621C">
        <w:t>This</w:t>
      </w:r>
      <w:r>
        <w:rPr>
          <w:i/>
        </w:rPr>
        <w:t xml:space="preserve"> </w:t>
      </w:r>
      <w:r w:rsidRPr="00756F70">
        <w:t>institutional</w:t>
      </w:r>
      <w:r>
        <w:t xml:space="preserve"> structure is crucial to understand public policy in Germany</w:t>
      </w:r>
      <w:r>
        <w:rPr>
          <w:i/>
        </w:rPr>
        <w:t xml:space="preserve"> </w:t>
      </w:r>
      <w:sdt>
        <w:sdtPr>
          <w:rPr>
            <w:i/>
          </w:rPr>
          <w:alias w:val="Don't edit this field"/>
          <w:tag w:val="CitaviPlaceholder#10beed23-45f8-4ccf-b792-63fc940323f3"/>
          <w:id w:val="1881974144"/>
          <w:placeholder>
            <w:docPart w:val="9A768B56B2A44F32B7A13407CC4E8F78"/>
          </w:placeholder>
        </w:sdtPr>
        <w:sdtEndPr/>
        <w:sdtContent>
          <w:r>
            <w:rPr>
              <w:i/>
            </w:rPr>
            <w:fldChar w:fldCharType="begin"/>
          </w:r>
          <w:r w:rsidR="004D24B8">
            <w:rPr>
              <w:i/>
            </w:rPr>
            <w:instrText>ADDIN CitaviPlaceholder{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}</w:instrText>
          </w:r>
          <w:r>
            <w:rPr>
              <w:i/>
            </w:rPr>
            <w:fldChar w:fldCharType="separate"/>
          </w:r>
          <w:r w:rsidR="00701CC8">
            <w:rPr>
              <w:i/>
            </w:rPr>
            <w:t>(Green 2004, pp. 10–18)</w:t>
          </w:r>
          <w:r>
            <w:rPr>
              <w:i/>
            </w:rPr>
            <w:fldChar w:fldCharType="end"/>
          </w:r>
        </w:sdtContent>
      </w:sdt>
      <w:r>
        <w:t xml:space="preserve">. The analysis targets to explain </w:t>
      </w:r>
      <w:r w:rsidR="00E91149">
        <w:t xml:space="preserve">policy reform aspects and </w:t>
      </w:r>
      <w:r>
        <w:t>changes in individual actors’ speech on citizenship in German parliaments by examin</w:t>
      </w:r>
      <w:r w:rsidR="00422754">
        <w:t>ing</w:t>
      </w:r>
      <w:r>
        <w:t xml:space="preserve"> </w:t>
      </w:r>
      <w:r w:rsidR="00E91149">
        <w:t xml:space="preserve">the </w:t>
      </w:r>
      <w:r>
        <w:t xml:space="preserve">context </w:t>
      </w:r>
      <w:r w:rsidR="00E91149">
        <w:t>of discourse</w:t>
      </w:r>
      <w:r>
        <w:t>. In the following subchapters the author will elucidate the concept of citizenship in and immigration to Germany</w:t>
      </w:r>
      <w:r w:rsidR="00BA6D8D">
        <w:t>.</w:t>
      </w:r>
    </w:p>
    <w:p w14:paraId="5339071C" w14:textId="721E04B3" w:rsidR="006B2C60" w:rsidRDefault="006B2C60" w:rsidP="00D0205D">
      <w:pPr>
        <w:pStyle w:val="berschrift3"/>
      </w:pPr>
      <w:bookmarkStart w:id="11" w:name="_Toc68084150"/>
      <w:r>
        <w:t>Definition of discourse</w:t>
      </w:r>
      <w:bookmarkEnd w:id="11"/>
    </w:p>
    <w:p w14:paraId="6966767D" w14:textId="280E112F" w:rsidR="003E3F66" w:rsidRDefault="00F353A8" w:rsidP="003A7EDB">
      <w:r>
        <w:t xml:space="preserve">Even the </w:t>
      </w:r>
      <w:r w:rsidR="00A166C3">
        <w:t>notion</w:t>
      </w:r>
      <w:r>
        <w:t xml:space="preserve"> of </w:t>
      </w:r>
      <w:r w:rsidRPr="001B638F">
        <w:rPr>
          <w:i/>
        </w:rPr>
        <w:t>discourse</w:t>
      </w:r>
      <w:r>
        <w:t xml:space="preserve"> is not very clear</w:t>
      </w:r>
      <w:r w:rsidR="001B638F">
        <w:t>.</w:t>
      </w:r>
      <w:r w:rsidR="00E351A4">
        <w:t xml:space="preserve"> </w:t>
      </w:r>
      <w:r w:rsidR="001B638F">
        <w:t>I</w:t>
      </w:r>
      <w:r w:rsidR="00E351A4">
        <w:t>ts scope</w:t>
      </w:r>
      <w:r w:rsidR="001B638F">
        <w:t xml:space="preserve"> and explanation level vary by author</w:t>
      </w:r>
      <w:r w:rsidR="00A166C3">
        <w:t xml:space="preserve"> and observing subject</w:t>
      </w:r>
      <w:r w:rsidR="001B638F">
        <w:t>;</w:t>
      </w:r>
      <w:r>
        <w:t xml:space="preserve"> </w:t>
      </w:r>
      <w:r w:rsidR="001B638F">
        <w:t>d</w:t>
      </w:r>
      <w:r>
        <w:t>ifferent authors insinuate a different scope</w:t>
      </w:r>
      <w:r w:rsidR="00E351A4">
        <w:t xml:space="preserve"> or level</w:t>
      </w:r>
      <w:r>
        <w:t xml:space="preserve"> of its concept</w:t>
      </w:r>
      <w:r w:rsidR="00E351A4">
        <w:t>ualisation</w:t>
      </w:r>
      <w:r>
        <w:t>.</w:t>
      </w:r>
      <w:r w:rsidR="007F11A2">
        <w:t xml:space="preserve"> </w:t>
      </w:r>
      <w:r w:rsidR="00BA6D8D">
        <w:t>Therefore,</w:t>
      </w:r>
      <w:r w:rsidR="00422754">
        <w:t xml:space="preserve"> the</w:t>
      </w:r>
      <w:r w:rsidR="007F11A2">
        <w:t xml:space="preserve"> scope</w:t>
      </w:r>
      <w:r w:rsidR="00E351A4">
        <w:t xml:space="preserve"> and level</w:t>
      </w:r>
      <w:r w:rsidR="007F11A2">
        <w:t xml:space="preserve"> var</w:t>
      </w:r>
      <w:r w:rsidR="00E351A4">
        <w:t>ying</w:t>
      </w:r>
      <w:r w:rsidR="007F11A2">
        <w:t xml:space="preserve"> between a close </w:t>
      </w:r>
      <w:r w:rsidR="00A166C3">
        <w:t>and</w:t>
      </w:r>
      <w:r w:rsidR="007F11A2">
        <w:t xml:space="preserve"> a wide </w:t>
      </w:r>
      <w:r w:rsidR="00E351A4">
        <w:t>conceptualisation</w:t>
      </w:r>
      <w:r w:rsidR="007F11A2">
        <w:t>.</w:t>
      </w:r>
      <w:r w:rsidR="00A062AB">
        <w:t xml:space="preserve"> The Merriam-Webster dictionary defines </w:t>
      </w:r>
      <w:r w:rsidR="00A062AB" w:rsidRPr="003541A7">
        <w:rPr>
          <w:i/>
        </w:rPr>
        <w:t>discourse</w:t>
      </w:r>
      <w:r w:rsidR="00A062AB">
        <w:t xml:space="preserve"> as </w:t>
      </w:r>
      <w:r w:rsidR="00690E73">
        <w:t>‘</w:t>
      </w:r>
      <w:r w:rsidR="00A062AB">
        <w:t>a noun</w:t>
      </w:r>
      <w:r w:rsidR="00690E73">
        <w:t>’</w:t>
      </w:r>
      <w:r w:rsidR="00A062AB">
        <w:t xml:space="preserve"> or a</w:t>
      </w:r>
      <w:r w:rsidR="003541A7">
        <w:t>s a</w:t>
      </w:r>
      <w:r w:rsidR="00A062AB">
        <w:t xml:space="preserve"> </w:t>
      </w:r>
      <w:r w:rsidR="003541A7">
        <w:t>(</w:t>
      </w:r>
      <w:r w:rsidR="00A062AB">
        <w:t>in</w:t>
      </w:r>
      <w:r w:rsidR="003541A7">
        <w:t>)</w:t>
      </w:r>
      <w:r w:rsidR="00A062AB">
        <w:t>transitive verb</w:t>
      </w:r>
      <w:r w:rsidR="00A166C3">
        <w:t xml:space="preserve"> </w:t>
      </w:r>
      <w:sdt>
        <w:sdtPr>
          <w:alias w:val="Don’t edit this field."/>
          <w:tag w:val="CitaviPlaceholder#2faaf699-5aa5-4af1-8370-ba7ff561549a"/>
          <w:id w:val="1999846309"/>
          <w:placeholder>
            <w:docPart w:val="DefaultPlaceholder_-1854013440"/>
          </w:placeholder>
        </w:sdtPr>
        <w:sdtEndPr/>
        <w:sdtContent>
          <w:r w:rsidR="00A166C3">
            <w:fldChar w:fldCharType="begin"/>
          </w:r>
          <w:r w:rsidR="004D24B8">
            <w:instrText>ADDIN CitaviPlaceholder{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}</w:instrText>
          </w:r>
          <w:r w:rsidR="00A166C3">
            <w:fldChar w:fldCharType="separate"/>
          </w:r>
          <w:r w:rsidR="00701CC8">
            <w:t>(Merriam-Webster Dictionary 2019)</w:t>
          </w:r>
          <w:r w:rsidR="00A166C3">
            <w:fldChar w:fldCharType="end"/>
          </w:r>
        </w:sdtContent>
      </w:sdt>
      <w:r w:rsidR="003541A7">
        <w:t>.</w:t>
      </w:r>
    </w:p>
    <w:p w14:paraId="11DBBA1D" w14:textId="125F344F" w:rsidR="00D56406" w:rsidRDefault="00A166C3" w:rsidP="003A7EDB">
      <w:r>
        <w:t>The word discourse</w:t>
      </w:r>
      <w:r w:rsidR="003541A7">
        <w:t xml:space="preserve"> refers to</w:t>
      </w:r>
      <w:r w:rsidR="0085553B">
        <w:t>:</w:t>
      </w:r>
    </w:p>
    <w:p w14:paraId="0BAF8D5E" w14:textId="4F49DD1C" w:rsidR="003541A7" w:rsidRDefault="00690E73" w:rsidP="003A7EDB">
      <w:pPr>
        <w:pStyle w:val="Listenabsatz"/>
        <w:numPr>
          <w:ilvl w:val="0"/>
          <w:numId w:val="13"/>
        </w:numPr>
        <w:jc w:val="left"/>
      </w:pPr>
      <w:r>
        <w:t>‘</w:t>
      </w:r>
      <w:r w:rsidR="00A166C3">
        <w:t>v</w:t>
      </w:r>
      <w:r w:rsidR="003541A7">
        <w:t>erbal interchange of ideas especially conversation</w:t>
      </w:r>
      <w:r>
        <w:t>’</w:t>
      </w:r>
      <w:r w:rsidR="005F37F4">
        <w:t>,</w:t>
      </w:r>
    </w:p>
    <w:p w14:paraId="3EC89FF2" w14:textId="25567D9E" w:rsidR="003541A7" w:rsidRDefault="00690E73" w:rsidP="003A7EDB">
      <w:pPr>
        <w:pStyle w:val="Listenabsatz"/>
        <w:numPr>
          <w:ilvl w:val="0"/>
          <w:numId w:val="13"/>
        </w:numPr>
        <w:jc w:val="left"/>
        <w:rPr>
          <w:rStyle w:val="dttext"/>
        </w:rPr>
      </w:pPr>
      <w:r>
        <w:rPr>
          <w:rStyle w:val="dttext"/>
        </w:rPr>
        <w:t>‘</w:t>
      </w:r>
      <w:r w:rsidR="003541A7">
        <w:rPr>
          <w:rStyle w:val="dttext"/>
        </w:rPr>
        <w:t>formal and orderly and usually extended expression of thought on a subject</w:t>
      </w:r>
      <w:r>
        <w:rPr>
          <w:rStyle w:val="dttext"/>
        </w:rPr>
        <w:t>’</w:t>
      </w:r>
      <w:r w:rsidR="005F37F4">
        <w:rPr>
          <w:rStyle w:val="dttext"/>
        </w:rPr>
        <w:t>,</w:t>
      </w:r>
    </w:p>
    <w:p w14:paraId="696AC2D2" w14:textId="5EAC03B7" w:rsidR="003541A7" w:rsidRDefault="00690E73" w:rsidP="003A7EDB">
      <w:pPr>
        <w:pStyle w:val="Listenabsatz"/>
        <w:numPr>
          <w:ilvl w:val="0"/>
          <w:numId w:val="13"/>
        </w:numPr>
        <w:jc w:val="left"/>
        <w:rPr>
          <w:rStyle w:val="dttext"/>
        </w:rPr>
      </w:pPr>
      <w:r>
        <w:rPr>
          <w:rStyle w:val="dttext"/>
        </w:rPr>
        <w:t>‘</w:t>
      </w:r>
      <w:r w:rsidR="003541A7">
        <w:rPr>
          <w:rStyle w:val="dttext"/>
        </w:rPr>
        <w:t>connected speech or writing</w:t>
      </w:r>
      <w:r>
        <w:rPr>
          <w:rStyle w:val="dttext"/>
        </w:rPr>
        <w:t>’</w:t>
      </w:r>
      <w:r w:rsidR="005F37F4">
        <w:rPr>
          <w:rStyle w:val="dttext"/>
        </w:rPr>
        <w:t>,</w:t>
      </w:r>
    </w:p>
    <w:p w14:paraId="75C68BFF" w14:textId="5E67A5E9" w:rsidR="003541A7" w:rsidRDefault="00690E73" w:rsidP="003A7EDB">
      <w:pPr>
        <w:pStyle w:val="Listenabsatz"/>
        <w:numPr>
          <w:ilvl w:val="0"/>
          <w:numId w:val="13"/>
        </w:numPr>
        <w:jc w:val="left"/>
      </w:pPr>
      <w:r>
        <w:t>‘</w:t>
      </w:r>
      <w:r w:rsidR="003541A7" w:rsidRPr="003541A7">
        <w:t>a linguistic unit (such as a conversation or a story) larger than a sentence</w:t>
      </w:r>
      <w:r>
        <w:t>’</w:t>
      </w:r>
      <w:r w:rsidR="005F37F4">
        <w:t>,</w:t>
      </w:r>
    </w:p>
    <w:p w14:paraId="10026C61" w14:textId="15A9BBF9" w:rsidR="003541A7" w:rsidRDefault="00690E73" w:rsidP="003A7EDB">
      <w:pPr>
        <w:pStyle w:val="Listenabsatz"/>
        <w:numPr>
          <w:ilvl w:val="0"/>
          <w:numId w:val="13"/>
        </w:numPr>
        <w:jc w:val="left"/>
      </w:pPr>
      <w:r>
        <w:rPr>
          <w:rStyle w:val="dttext"/>
        </w:rPr>
        <w:t>‘</w:t>
      </w:r>
      <w:r w:rsidR="003541A7">
        <w:rPr>
          <w:rStyle w:val="dttext"/>
        </w:rPr>
        <w:t xml:space="preserve">a mode of organizing knowledge, ideas, or experience that is rooted in language and its concrete contexts (such as history or institutions) </w:t>
      </w:r>
      <w:r w:rsidR="003541A7">
        <w:rPr>
          <w:rStyle w:val="ex-sent"/>
        </w:rPr>
        <w:t xml:space="preserve">critical </w:t>
      </w:r>
      <w:r w:rsidR="003541A7">
        <w:rPr>
          <w:rStyle w:val="mwtwi"/>
        </w:rPr>
        <w:t>discourse</w:t>
      </w:r>
      <w:r>
        <w:rPr>
          <w:rStyle w:val="mwtwi"/>
        </w:rPr>
        <w:t>’</w:t>
      </w:r>
      <w:r w:rsidR="005F37F4">
        <w:rPr>
          <w:rStyle w:val="mwtwi"/>
        </w:rPr>
        <w:t>, or</w:t>
      </w:r>
    </w:p>
    <w:p w14:paraId="4C214569" w14:textId="7D2F37AE" w:rsidR="003541A7" w:rsidRDefault="00690E73" w:rsidP="003A7EDB">
      <w:pPr>
        <w:pStyle w:val="Listenabsatz"/>
        <w:numPr>
          <w:ilvl w:val="0"/>
          <w:numId w:val="13"/>
        </w:numPr>
        <w:jc w:val="left"/>
      </w:pPr>
      <w:r>
        <w:t>‘</w:t>
      </w:r>
      <w:r w:rsidR="003541A7" w:rsidRPr="003541A7">
        <w:t>archaic: the capacity of orderly thought or procedure: rationality</w:t>
      </w:r>
      <w:r>
        <w:t>’</w:t>
      </w:r>
      <w:r w:rsidR="005F37F4">
        <w:t>, and</w:t>
      </w:r>
    </w:p>
    <w:p w14:paraId="2FA65B89" w14:textId="572569F8" w:rsidR="003541A7" w:rsidRDefault="00690E73" w:rsidP="003A7EDB">
      <w:pPr>
        <w:pStyle w:val="Listenabsatz"/>
        <w:numPr>
          <w:ilvl w:val="0"/>
          <w:numId w:val="13"/>
        </w:numPr>
        <w:jc w:val="left"/>
        <w:rPr>
          <w:rStyle w:val="dttext"/>
        </w:rPr>
      </w:pPr>
      <w:r>
        <w:rPr>
          <w:rStyle w:val="sl"/>
        </w:rPr>
        <w:lastRenderedPageBreak/>
        <w:t>‘</w:t>
      </w:r>
      <w:r w:rsidR="003541A7">
        <w:rPr>
          <w:rStyle w:val="sl"/>
        </w:rPr>
        <w:t>obsolete</w:t>
      </w:r>
      <w:r w:rsidR="003541A7">
        <w:rPr>
          <w:rStyle w:val="Fett"/>
        </w:rPr>
        <w:t xml:space="preserve">: </w:t>
      </w:r>
      <w:r w:rsidR="003541A7">
        <w:rPr>
          <w:rStyle w:val="dttext"/>
        </w:rPr>
        <w:t>social familiarity</w:t>
      </w:r>
      <w:r>
        <w:rPr>
          <w:rStyle w:val="dttext"/>
        </w:rPr>
        <w:t>’</w:t>
      </w:r>
      <w:r w:rsidR="005F37F4">
        <w:rPr>
          <w:rStyle w:val="dttext"/>
        </w:rPr>
        <w:t>,</w:t>
      </w:r>
    </w:p>
    <w:p w14:paraId="548B34D8" w14:textId="4638EAAE" w:rsidR="003541A7" w:rsidRDefault="003541A7" w:rsidP="003A7EDB">
      <w:r>
        <w:t>or as a transitive verb</w:t>
      </w:r>
      <w:r w:rsidR="002D6F13">
        <w:t xml:space="preserve"> it is used</w:t>
      </w:r>
    </w:p>
    <w:p w14:paraId="39CE485B" w14:textId="35CFAEB3" w:rsidR="002D6F13" w:rsidRDefault="00690E73" w:rsidP="003A7EDB">
      <w:pPr>
        <w:pStyle w:val="Listenabsatz"/>
        <w:numPr>
          <w:ilvl w:val="0"/>
          <w:numId w:val="13"/>
        </w:numPr>
        <w:jc w:val="left"/>
      </w:pPr>
      <w:r>
        <w:rPr>
          <w:rStyle w:val="sl"/>
        </w:rPr>
        <w:t>‘</w:t>
      </w:r>
      <w:r w:rsidR="003541A7">
        <w:rPr>
          <w:rStyle w:val="sl"/>
        </w:rPr>
        <w:t>a</w:t>
      </w:r>
      <w:r w:rsidR="003541A7" w:rsidRPr="003541A7">
        <w:t xml:space="preserve">rchaic: to give </w:t>
      </w:r>
      <w:r>
        <w:t>[</w:t>
      </w:r>
      <w:proofErr w:type="spellStart"/>
      <w:r w:rsidR="00D8762F">
        <w:t>sth</w:t>
      </w:r>
      <w:proofErr w:type="spellEnd"/>
      <w:r w:rsidR="00D8762F">
        <w:t>.</w:t>
      </w:r>
      <w:r>
        <w:t>]</w:t>
      </w:r>
      <w:r w:rsidR="00D8762F">
        <w:t xml:space="preserve"> </w:t>
      </w:r>
      <w:r w:rsidR="003541A7" w:rsidRPr="003541A7">
        <w:t xml:space="preserve">forth: </w:t>
      </w:r>
      <w:r w:rsidR="005F37F4">
        <w:t xml:space="preserve">[to] </w:t>
      </w:r>
      <w:r w:rsidR="003541A7" w:rsidRPr="003541A7">
        <w:t>utter</w:t>
      </w:r>
      <w:r>
        <w:t>’</w:t>
      </w:r>
      <w:r w:rsidR="002D6F13">
        <w:t>.</w:t>
      </w:r>
    </w:p>
    <w:p w14:paraId="4548771E" w14:textId="52D437BE" w:rsidR="003541A7" w:rsidRDefault="002D6F13" w:rsidP="003A7EDB">
      <w:r>
        <w:t>Moreover, it can be used</w:t>
      </w:r>
      <w:r w:rsidR="003541A7">
        <w:t xml:space="preserve"> as a</w:t>
      </w:r>
      <w:r w:rsidR="00A166C3">
        <w:t>n</w:t>
      </w:r>
      <w:r w:rsidR="003541A7">
        <w:t xml:space="preserve"> intransitive </w:t>
      </w:r>
      <w:proofErr w:type="gramStart"/>
      <w:r w:rsidR="00A166C3">
        <w:t>word</w:t>
      </w:r>
      <w:proofErr w:type="gramEnd"/>
    </w:p>
    <w:p w14:paraId="0EB208D2" w14:textId="4DB7F0D1" w:rsidR="003541A7" w:rsidRDefault="00690E73" w:rsidP="003A7EDB">
      <w:pPr>
        <w:pStyle w:val="Listenabsatz"/>
        <w:numPr>
          <w:ilvl w:val="0"/>
          <w:numId w:val="13"/>
        </w:numPr>
        <w:jc w:val="left"/>
      </w:pPr>
      <w:r>
        <w:t>‘</w:t>
      </w:r>
      <w:r w:rsidR="003541A7" w:rsidRPr="003541A7">
        <w:t>to express oneself especially in oral discourse</w:t>
      </w:r>
      <w:r>
        <w:t>’</w:t>
      </w:r>
      <w:r w:rsidR="005F37F4">
        <w:t>, or as</w:t>
      </w:r>
    </w:p>
    <w:p w14:paraId="41D2F44F" w14:textId="6BE922E0" w:rsidR="00225106" w:rsidRDefault="00690E73" w:rsidP="003A7EDB">
      <w:pPr>
        <w:pStyle w:val="Listenabsatz"/>
        <w:numPr>
          <w:ilvl w:val="0"/>
          <w:numId w:val="13"/>
        </w:numPr>
        <w:spacing w:before="0"/>
        <w:jc w:val="left"/>
        <w:textboxTightWrap w:val="none"/>
      </w:pPr>
      <w:r>
        <w:t>‘</w:t>
      </w:r>
      <w:r w:rsidR="003541A7" w:rsidRPr="003541A7">
        <w:t>talk, converse</w:t>
      </w:r>
      <w:r>
        <w:t>’</w:t>
      </w:r>
      <w:r w:rsidR="00A166C3">
        <w:t xml:space="preserve"> </w:t>
      </w:r>
      <w:sdt>
        <w:sdtPr>
          <w:alias w:val="Don’t edit this field."/>
          <w:tag w:val="CitaviPlaceholder#d8a33f67-028f-4325-9e19-91d36088244b"/>
          <w:id w:val="-467437500"/>
          <w:placeholder>
            <w:docPart w:val="DefaultPlaceholder_-1854013440"/>
          </w:placeholder>
        </w:sdtPr>
        <w:sdtEndPr/>
        <w:sdtContent>
          <w:r w:rsidR="00A166C3">
            <w:fldChar w:fldCharType="begin"/>
          </w:r>
          <w:r w:rsidR="004D24B8">
            <w:instrText>ADDIN CitaviPlaceholder{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}</w:instrText>
          </w:r>
          <w:r w:rsidR="00A166C3">
            <w:fldChar w:fldCharType="separate"/>
          </w:r>
          <w:r w:rsidR="00701CC8">
            <w:t>(Merriam-Webster Dictionary 2019)</w:t>
          </w:r>
          <w:r w:rsidR="00A166C3">
            <w:fldChar w:fldCharType="end"/>
          </w:r>
        </w:sdtContent>
      </w:sdt>
      <w:r w:rsidR="005F37F4">
        <w:t>.</w:t>
      </w:r>
    </w:p>
    <w:p w14:paraId="2296C622" w14:textId="1C40CF10" w:rsidR="00695963" w:rsidRDefault="00A166C3" w:rsidP="003A7EDB">
      <w:r>
        <w:t>G</w:t>
      </w:r>
      <w:r w:rsidR="003541A7">
        <w:t>eneral</w:t>
      </w:r>
      <w:r>
        <w:t>ly,</w:t>
      </w:r>
      <w:r w:rsidR="003541A7">
        <w:t xml:space="preserve"> one can say t</w:t>
      </w:r>
      <w:r w:rsidR="007F11A2">
        <w:t>he most closed definition of discourse includes only the spoken words or verbal communication between two or more individual</w:t>
      </w:r>
      <w:r w:rsidR="00E351A4">
        <w:t xml:space="preserve"> actors</w:t>
      </w:r>
      <w:r w:rsidR="007F11A2">
        <w:t>.</w:t>
      </w:r>
      <w:r>
        <w:t xml:space="preserve"> </w:t>
      </w:r>
      <w:r w:rsidR="007F11A2">
        <w:t>Whereas the widest one following Foucault’s</w:t>
      </w:r>
      <w:r w:rsidR="003654CD">
        <w:t xml:space="preserve"> </w:t>
      </w:r>
      <w:sdt>
        <w:sdtPr>
          <w:alias w:val="Don't edit this field"/>
          <w:tag w:val="CitaviPlaceholder#60fe326e-0223-47a0-8917-7bb1890f03aa"/>
          <w:id w:val="-833834485"/>
          <w:placeholder>
            <w:docPart w:val="DefaultPlaceholder_-1854013440"/>
          </w:placeholder>
        </w:sdtPr>
        <w:sdtEndPr/>
        <w:sdtContent>
          <w:r w:rsidR="007C37B3">
            <w:fldChar w:fldCharType="begin"/>
          </w:r>
          <w:r w:rsidR="002D4376">
            <w:instrText>ADDIN CitaviPlaceholder{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}</w:instrText>
          </w:r>
          <w:r w:rsidR="007C37B3">
            <w:fldChar w:fldCharType="separate"/>
          </w:r>
          <w:r w:rsidR="007C37B3">
            <w:t>(2017)</w:t>
          </w:r>
          <w:r w:rsidR="007C37B3">
            <w:fldChar w:fldCharType="end"/>
          </w:r>
        </w:sdtContent>
      </w:sdt>
      <w:r w:rsidR="00422754">
        <w:t xml:space="preserve"> </w:t>
      </w:r>
      <w:r w:rsidR="007F11A2">
        <w:t xml:space="preserve">definition </w:t>
      </w:r>
      <w:r w:rsidR="00785997">
        <w:t xml:space="preserve">of </w:t>
      </w:r>
      <w:r w:rsidR="007F11A2">
        <w:t xml:space="preserve">discourse </w:t>
      </w:r>
      <w:r w:rsidR="00785997">
        <w:t xml:space="preserve">which </w:t>
      </w:r>
      <w:r w:rsidR="007F11A2">
        <w:t xml:space="preserve">contains not only the spoken words in communication but </w:t>
      </w:r>
      <w:r w:rsidR="00785997">
        <w:t xml:space="preserve">also on aggregated level the </w:t>
      </w:r>
      <w:r w:rsidR="007F11A2">
        <w:t xml:space="preserve">rules, processes and </w:t>
      </w:r>
      <w:r w:rsidR="00785997">
        <w:t xml:space="preserve">collective </w:t>
      </w:r>
      <w:r w:rsidR="007F11A2">
        <w:t>acting in a specific time and space.</w:t>
      </w:r>
      <w:r>
        <w:t xml:space="preserve"> </w:t>
      </w:r>
      <w:r w:rsidR="00690E73">
        <w:t>‘</w:t>
      </w:r>
      <w:r>
        <w:rPr>
          <w:rStyle w:val="dttext"/>
        </w:rPr>
        <w:t xml:space="preserve">[A] mode of organizing knowledge, ideas, or experience that is rooted in language and its concrete contexts (such as history or institutions) </w:t>
      </w:r>
      <w:r>
        <w:rPr>
          <w:rStyle w:val="ex-sent"/>
        </w:rPr>
        <w:t xml:space="preserve">critical </w:t>
      </w:r>
      <w:r>
        <w:rPr>
          <w:rStyle w:val="mwtwi"/>
        </w:rPr>
        <w:t>discourse</w:t>
      </w:r>
      <w:r w:rsidR="00690E73">
        <w:rPr>
          <w:rStyle w:val="mwtwi"/>
        </w:rPr>
        <w:t xml:space="preserve">’ </w:t>
      </w:r>
      <w:sdt>
        <w:sdtPr>
          <w:rPr>
            <w:rStyle w:val="mwtwi"/>
          </w:rPr>
          <w:alias w:val="Don't edit this field"/>
          <w:tag w:val="CitaviPlaceholder#7bdcdf1d-a03f-4adc-a634-911b58c91521"/>
          <w:id w:val="-435368419"/>
          <w:placeholder>
            <w:docPart w:val="DefaultPlaceholder_-1854013440"/>
          </w:placeholder>
        </w:sdtPr>
        <w:sdtEndPr>
          <w:rPr>
            <w:rStyle w:val="mwtwi"/>
          </w:rPr>
        </w:sdtEndPr>
        <w:sdtContent>
          <w:r w:rsidR="00690E73">
            <w:rPr>
              <w:rStyle w:val="mwtwi"/>
            </w:rPr>
            <w:fldChar w:fldCharType="begin"/>
          </w:r>
          <w:r w:rsidR="004D24B8">
            <w:rPr>
              <w:rStyle w:val="mwtwi"/>
            </w:rPr>
            <w:instrText>ADDIN CitaviPlaceholder{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}</w:instrText>
          </w:r>
          <w:r w:rsidR="00690E73">
            <w:rPr>
              <w:rStyle w:val="mwtwi"/>
            </w:rPr>
            <w:fldChar w:fldCharType="separate"/>
          </w:r>
          <w:r w:rsidR="00701CC8">
            <w:rPr>
              <w:rStyle w:val="mwtwi"/>
            </w:rPr>
            <w:t>(Merriam-Webster Dictionary 2019)</w:t>
          </w:r>
          <w:r w:rsidR="00690E73">
            <w:rPr>
              <w:rStyle w:val="mwtwi"/>
            </w:rPr>
            <w:fldChar w:fldCharType="end"/>
          </w:r>
        </w:sdtContent>
      </w:sdt>
      <w:r>
        <w:rPr>
          <w:rStyle w:val="mwtwi"/>
        </w:rPr>
        <w:t xml:space="preserve">. </w:t>
      </w:r>
      <w:r w:rsidR="007F11A2">
        <w:t>Foucault</w:t>
      </w:r>
      <w:r w:rsidR="00422754">
        <w:t xml:space="preserve"> (2016)</w:t>
      </w:r>
      <w:r w:rsidR="007F11A2">
        <w:t xml:space="preserve"> assumes a restructuring </w:t>
      </w:r>
      <w:r w:rsidR="00D8762F">
        <w:t>effect on</w:t>
      </w:r>
      <w:r w:rsidR="007F11A2">
        <w:t xml:space="preserve"> individual and collective acting</w:t>
      </w:r>
      <w:r w:rsidR="00785997">
        <w:t xml:space="preserve"> by distinct discourses</w:t>
      </w:r>
      <w:r w:rsidR="007F11A2">
        <w:t>.</w:t>
      </w:r>
      <w:r w:rsidR="00D8762F">
        <w:t xml:space="preserve"> In his work </w:t>
      </w:r>
      <w:r w:rsidR="00D8762F">
        <w:rPr>
          <w:i/>
        </w:rPr>
        <w:t>discipline and punish</w:t>
      </w:r>
      <w:r w:rsidR="00D8762F">
        <w:t xml:space="preserve"> </w:t>
      </w:r>
      <w:sdt>
        <w:sdtPr>
          <w:alias w:val="Don't edit this field"/>
          <w:tag w:val="CitaviPlaceholder#54c07e64-a948-496b-ba79-a34a63858da9"/>
          <w:id w:val="1859302810"/>
          <w:placeholder>
            <w:docPart w:val="DefaultPlaceholder_-1854013440"/>
          </w:placeholder>
        </w:sdtPr>
        <w:sdtEndPr/>
        <w:sdtContent>
          <w:r w:rsidR="007C37B3">
            <w:fldChar w:fldCharType="begin"/>
          </w:r>
          <w:r w:rsidR="007C37B3">
            <w:instrText>ADDIN CitaviPlaceholder{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}</w:instrText>
          </w:r>
          <w:r w:rsidR="007C37B3">
            <w:fldChar w:fldCharType="separate"/>
          </w:r>
          <w:r w:rsidR="007C37B3">
            <w:t>(2016)</w:t>
          </w:r>
          <w:r w:rsidR="007C37B3">
            <w:fldChar w:fldCharType="end"/>
          </w:r>
        </w:sdtContent>
      </w:sdt>
      <w:r w:rsidR="007C37B3">
        <w:t xml:space="preserve"> </w:t>
      </w:r>
      <w:r w:rsidR="00D8762F">
        <w:t xml:space="preserve">he examined </w:t>
      </w:r>
      <w:r w:rsidR="00BF25B5">
        <w:t xml:space="preserve">changes within </w:t>
      </w:r>
      <w:r w:rsidR="00D8762F">
        <w:t>the Western penal system</w:t>
      </w:r>
      <w:r w:rsidR="00BF25B5">
        <w:t xml:space="preserve"> and social mechanisms on human behaviour within this discourse </w:t>
      </w:r>
      <w:sdt>
        <w:sdtPr>
          <w:alias w:val="Don't edit this field"/>
          <w:tag w:val="CitaviPlaceholder#25820814-87b8-4ffc-ab18-ccd0bece2013"/>
          <w:id w:val="134535021"/>
          <w:placeholder>
            <w:docPart w:val="DefaultPlaceholder_-1854013440"/>
          </w:placeholder>
        </w:sdtPr>
        <w:sdtEndPr/>
        <w:sdtContent>
          <w:r w:rsidR="003B3774">
            <w:fldChar w:fldCharType="begin"/>
          </w:r>
          <w:r w:rsidR="004D24B8">
            <w:instrText>ADDIN CitaviPlaceholder{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}</w:instrText>
          </w:r>
          <w:r w:rsidR="003B3774">
            <w:fldChar w:fldCharType="separate"/>
          </w:r>
          <w:r w:rsidR="00701CC8">
            <w:t>(Foucault 2016)</w:t>
          </w:r>
          <w:r w:rsidR="003B3774">
            <w:fldChar w:fldCharType="end"/>
          </w:r>
        </w:sdtContent>
      </w:sdt>
      <w:r w:rsidR="00BF25B5">
        <w:t xml:space="preserve">. </w:t>
      </w:r>
      <w:r w:rsidR="00990843">
        <w:t xml:space="preserve">However, parliamentary discourse is distinct by both the aggregated and the individual level. </w:t>
      </w:r>
      <w:r w:rsidR="00F335BD">
        <w:t xml:space="preserve">The definition of discourse for the following work combines parts from Marriam-Webster definition </w:t>
      </w:r>
      <w:r w:rsidR="00990843">
        <w:t>and Foucault</w:t>
      </w:r>
      <w:r w:rsidR="002D64D0">
        <w:t>’</w:t>
      </w:r>
      <w:r w:rsidR="00990843">
        <w:t xml:space="preserve">s assumptions on it. </w:t>
      </w:r>
      <w:r w:rsidR="001B4EC2">
        <w:t>It understands d</w:t>
      </w:r>
      <w:r w:rsidR="00F335BD">
        <w:t>iscourse</w:t>
      </w:r>
      <w:r w:rsidR="001B4EC2">
        <w:t xml:space="preserve"> to be</w:t>
      </w:r>
      <w:r w:rsidR="00F335BD">
        <w:t xml:space="preserve"> a noun which is described as </w:t>
      </w:r>
      <w:r w:rsidR="00690E73">
        <w:t>‘</w:t>
      </w:r>
      <w:r w:rsidR="00F335BD">
        <w:t>verbal interchange of ideas especially conversation[s]</w:t>
      </w:r>
      <w:r w:rsidR="00690E73">
        <w:t xml:space="preserve">’ </w:t>
      </w:r>
      <w:sdt>
        <w:sdtPr>
          <w:alias w:val="Don't edit this field"/>
          <w:tag w:val="CitaviPlaceholder#a63dff8d-5249-4218-83b8-4f729d0db4b6"/>
          <w:id w:val="863477669"/>
          <w:placeholder>
            <w:docPart w:val="DefaultPlaceholder_-1854013440"/>
          </w:placeholder>
        </w:sdtPr>
        <w:sdtEndPr/>
        <w:sdtContent>
          <w:r w:rsidR="00690E73">
            <w:fldChar w:fldCharType="begin"/>
          </w:r>
          <w:r w:rsidR="004D24B8">
            <w:instrText>ADDIN CitaviPlaceholder{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}</w:instrText>
          </w:r>
          <w:r w:rsidR="00690E73">
            <w:fldChar w:fldCharType="separate"/>
          </w:r>
          <w:r w:rsidR="00701CC8">
            <w:t>(Merriam-Webster Dictionary 2019)</w:t>
          </w:r>
          <w:r w:rsidR="00690E73">
            <w:fldChar w:fldCharType="end"/>
          </w:r>
        </w:sdtContent>
      </w:sdt>
      <w:r w:rsidR="00990843">
        <w:t xml:space="preserve">. </w:t>
      </w:r>
      <w:r w:rsidR="005F72C2">
        <w:t>One</w:t>
      </w:r>
      <w:r w:rsidR="00990843">
        <w:t xml:space="preserve"> can </w:t>
      </w:r>
      <w:r w:rsidR="005F72C2">
        <w:t>describe it</w:t>
      </w:r>
      <w:r w:rsidR="00990843">
        <w:t xml:space="preserve"> as </w:t>
      </w:r>
      <w:r w:rsidR="00690E73">
        <w:t>‘</w:t>
      </w:r>
      <w:r w:rsidR="00F335BD">
        <w:t>connected speech[es]</w:t>
      </w:r>
      <w:r w:rsidR="00690E73">
        <w:t>’</w:t>
      </w:r>
      <w:r w:rsidR="001563DD">
        <w:t xml:space="preserve"> </w:t>
      </w:r>
      <w:sdt>
        <w:sdtPr>
          <w:alias w:val="Don't edit this field"/>
          <w:tag w:val="CitaviPlaceholder#a94ab0a9-44ed-4b46-8388-1d473e5ed06f"/>
          <w:id w:val="-2064935989"/>
          <w:placeholder>
            <w:docPart w:val="DefaultPlaceholder_-1854013440"/>
          </w:placeholder>
        </w:sdtPr>
        <w:sdtEndPr/>
        <w:sdtContent>
          <w:r w:rsidR="002D64D0">
            <w:fldChar w:fldCharType="begin"/>
          </w:r>
          <w:r w:rsidR="004D24B8">
            <w:instrText>ADDIN CitaviPlaceholder{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}</w:instrText>
          </w:r>
          <w:r w:rsidR="002D64D0">
            <w:fldChar w:fldCharType="separate"/>
          </w:r>
          <w:r w:rsidR="00701CC8">
            <w:t>(Merriam-Webster Dictionary 2019)</w:t>
          </w:r>
          <w:r w:rsidR="002D64D0">
            <w:fldChar w:fldCharType="end"/>
          </w:r>
        </w:sdtContent>
      </w:sdt>
      <w:r w:rsidR="00F335BD">
        <w:t xml:space="preserve">, </w:t>
      </w:r>
      <w:r w:rsidR="00990843">
        <w:t xml:space="preserve">in the sense of </w:t>
      </w:r>
      <w:r w:rsidR="00690E73">
        <w:t>‘</w:t>
      </w:r>
      <w:r w:rsidR="00F335BD">
        <w:t>a linguistic unit larger than a sentence</w:t>
      </w:r>
      <w:r w:rsidR="00690E73">
        <w:t>’</w:t>
      </w:r>
      <w:r w:rsidR="00990843">
        <w:t xml:space="preserve"> </w:t>
      </w:r>
      <w:sdt>
        <w:sdtPr>
          <w:alias w:val="Don't edit this field"/>
          <w:tag w:val="CitaviPlaceholder#67898a28-0c87-4f3b-bf64-cd866514033b"/>
          <w:id w:val="-87168147"/>
          <w:placeholder>
            <w:docPart w:val="DefaultPlaceholder_-1854013440"/>
          </w:placeholder>
        </w:sdtPr>
        <w:sdtEndPr/>
        <w:sdtContent>
          <w:r w:rsidR="00690E73">
            <w:fldChar w:fldCharType="begin"/>
          </w:r>
          <w:r w:rsidR="004D24B8">
            <w:instrText>ADDIN CitaviPlaceholder{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}</w:instrText>
          </w:r>
          <w:r w:rsidR="00690E73">
            <w:fldChar w:fldCharType="separate"/>
          </w:r>
          <w:r w:rsidR="00701CC8">
            <w:t>(Merriam-Webster Dictionary 2019)</w:t>
          </w:r>
          <w:r w:rsidR="00690E73">
            <w:fldChar w:fldCharType="end"/>
          </w:r>
        </w:sdtContent>
      </w:sdt>
      <w:r w:rsidR="00F335BD">
        <w:t xml:space="preserve">. Similarly discourse structures </w:t>
      </w:r>
      <w:r w:rsidR="00990843">
        <w:t xml:space="preserve">human behaviour </w:t>
      </w:r>
      <w:r w:rsidR="002D64D0">
        <w:t xml:space="preserve">in actual times, </w:t>
      </w:r>
      <w:r w:rsidR="00990843">
        <w:t xml:space="preserve">as </w:t>
      </w:r>
      <w:r w:rsidR="00690E73">
        <w:t>‘</w:t>
      </w:r>
      <w:r w:rsidR="00990843">
        <w:t>a mode of organising knowledge, ideas, or experience that is rooted in language and its concrete contexts (such as history or institutions)</w:t>
      </w:r>
      <w:r w:rsidR="00690E73">
        <w:t xml:space="preserve">’ </w:t>
      </w:r>
      <w:sdt>
        <w:sdtPr>
          <w:alias w:val="Don't edit this field"/>
          <w:tag w:val="CitaviPlaceholder#a3a9b6e7-b649-4226-88da-422c8ae0a631"/>
          <w:id w:val="-1890878076"/>
          <w:placeholder>
            <w:docPart w:val="DefaultPlaceholder_-1854013440"/>
          </w:placeholder>
        </w:sdtPr>
        <w:sdtEndPr/>
        <w:sdtContent>
          <w:r w:rsidR="00690E73">
            <w:fldChar w:fldCharType="begin"/>
          </w:r>
          <w:r w:rsidR="004D24B8">
            <w:instrText>ADDIN CitaviPlaceholder{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}</w:instrText>
          </w:r>
          <w:r w:rsidR="00690E73">
            <w:fldChar w:fldCharType="separate"/>
          </w:r>
          <w:r w:rsidR="00701CC8">
            <w:t>(Merriam-Webster Dictionary 2019)</w:t>
          </w:r>
          <w:r w:rsidR="00690E73">
            <w:fldChar w:fldCharType="end"/>
          </w:r>
        </w:sdtContent>
      </w:sdt>
      <w:r w:rsidR="002D64D0">
        <w:t>.</w:t>
      </w:r>
      <w:r w:rsidR="00BA6D8D">
        <w:t xml:space="preserve"> </w:t>
      </w:r>
      <w:r w:rsidR="000D639E">
        <w:t xml:space="preserve">In </w:t>
      </w:r>
      <w:r w:rsidR="000D639E" w:rsidRPr="003A7EDB">
        <w:t>th</w:t>
      </w:r>
      <w:r w:rsidR="002D64D0" w:rsidRPr="003A7EDB">
        <w:t>is</w:t>
      </w:r>
      <w:r w:rsidR="000D639E" w:rsidRPr="003A7EDB">
        <w:t xml:space="preserve"> sense </w:t>
      </w:r>
      <w:r w:rsidR="00FB3011" w:rsidRPr="003A7EDB">
        <w:t>the definition</w:t>
      </w:r>
      <w:r w:rsidR="000D639E" w:rsidRPr="003A7EDB">
        <w:t xml:space="preserve"> </w:t>
      </w:r>
      <w:r w:rsidR="00FB3011" w:rsidRPr="003A7EDB">
        <w:t xml:space="preserve">refers </w:t>
      </w:r>
      <w:r w:rsidR="000D639E" w:rsidRPr="003A7EDB">
        <w:t xml:space="preserve">to </w:t>
      </w:r>
      <w:r w:rsidR="00990843" w:rsidRPr="003A7EDB">
        <w:t>the micro and macro level of discourse</w:t>
      </w:r>
      <w:r w:rsidR="00BE490B">
        <w:t xml:space="preserve"> </w:t>
      </w:r>
      <w:sdt>
        <w:sdtPr>
          <w:alias w:val="Don't edit this field"/>
          <w:tag w:val="CitaviPlaceholder#29341533-be63-4be8-92d6-086c724f6327"/>
          <w:id w:val="815450045"/>
          <w:placeholder>
            <w:docPart w:val="DefaultPlaceholder_-1854013440"/>
          </w:placeholder>
        </w:sdtPr>
        <w:sdtEndPr/>
        <w:sdtContent>
          <w:r w:rsidR="00BE490B">
            <w:fldChar w:fldCharType="begin"/>
          </w:r>
          <w:r w:rsidR="004D24B8">
            <w:instrText>ADDIN CitaviPlaceholder{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}</w:instrText>
          </w:r>
          <w:r w:rsidR="00BE490B">
            <w:fldChar w:fldCharType="separate"/>
          </w:r>
          <w:r w:rsidR="00701CC8">
            <w:t>(Spieß 2008)</w:t>
          </w:r>
          <w:r w:rsidR="00BE490B">
            <w:fldChar w:fldCharType="end"/>
          </w:r>
        </w:sdtContent>
      </w:sdt>
      <w:r w:rsidR="00990843" w:rsidRPr="003A7EDB">
        <w:t xml:space="preserve"> and </w:t>
      </w:r>
      <w:r w:rsidR="00FB3011" w:rsidRPr="003A7EDB">
        <w:t xml:space="preserve">conforms to </w:t>
      </w:r>
      <w:r w:rsidR="000D639E" w:rsidRPr="003A7EDB">
        <w:t>the</w:t>
      </w:r>
      <w:r w:rsidR="002D64D0" w:rsidRPr="003A7EDB">
        <w:t xml:space="preserve"> </w:t>
      </w:r>
      <w:r w:rsidR="00990843" w:rsidRPr="003A7EDB">
        <w:t>concept</w:t>
      </w:r>
      <w:r w:rsidR="00FB3011" w:rsidRPr="003A7EDB">
        <w:t>ualisation</w:t>
      </w:r>
      <w:r w:rsidR="00990843" w:rsidRPr="003A7EDB">
        <w:t xml:space="preserve"> of </w:t>
      </w:r>
      <w:r w:rsidR="000D639E" w:rsidRPr="003A7EDB">
        <w:t xml:space="preserve">methodological individualism, </w:t>
      </w:r>
      <w:r w:rsidR="00990843" w:rsidRPr="003A7EDB">
        <w:t xml:space="preserve">defined </w:t>
      </w:r>
      <w:r w:rsidR="00FB3011" w:rsidRPr="003A7EDB">
        <w:t>by</w:t>
      </w:r>
      <w:r w:rsidR="00990843" w:rsidRPr="003A7EDB">
        <w:t xml:space="preserve"> </w:t>
      </w:r>
      <w:r w:rsidR="000D639E" w:rsidRPr="00044413">
        <w:t xml:space="preserve">Coleman </w:t>
      </w:r>
      <w:sdt>
        <w:sdtPr>
          <w:alias w:val="Don’t edit this field."/>
          <w:tag w:val="CitaviPlaceholder#81291abb-a1b7-423a-b1ba-61caa1b18ab2"/>
          <w:id w:val="18756024"/>
          <w:placeholder>
            <w:docPart w:val="DefaultPlaceholder_-1854013440"/>
          </w:placeholder>
        </w:sdtPr>
        <w:sdtEndPr/>
        <w:sdtContent>
          <w:r w:rsidR="000D639E" w:rsidRPr="00044413">
            <w:fldChar w:fldCharType="begin"/>
          </w:r>
          <w:r w:rsidR="004D24B8">
            <w:instrText>ADDIN CitaviPlaceholder{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}</w:instrText>
          </w:r>
          <w:r w:rsidR="000D639E" w:rsidRPr="00044413">
            <w:fldChar w:fldCharType="separate"/>
          </w:r>
          <w:r w:rsidR="00AD0147" w:rsidRPr="00044413">
            <w:t>(1994)</w:t>
          </w:r>
          <w:r w:rsidR="000D639E" w:rsidRPr="00044413">
            <w:fldChar w:fldCharType="end"/>
          </w:r>
        </w:sdtContent>
      </w:sdt>
      <w:r w:rsidR="00B3340A" w:rsidRPr="003A7EDB">
        <w:t xml:space="preserve">. On the </w:t>
      </w:r>
      <w:r w:rsidR="00B3340A" w:rsidRPr="00670AA6">
        <w:t>one hand</w:t>
      </w:r>
      <w:r w:rsidR="00785997" w:rsidRPr="00670AA6">
        <w:t>,</w:t>
      </w:r>
      <w:r w:rsidR="00B3340A" w:rsidRPr="00670AA6">
        <w:t xml:space="preserve"> a social situation (immigration) </w:t>
      </w:r>
      <w:r w:rsidR="00171F58" w:rsidRPr="00670AA6">
        <w:t>a</w:t>
      </w:r>
      <w:r w:rsidR="00B3340A" w:rsidRPr="00670AA6">
        <w:t>ffect</w:t>
      </w:r>
      <w:r w:rsidR="00990843" w:rsidRPr="00670AA6">
        <w:t>s</w:t>
      </w:r>
      <w:r w:rsidR="00B3340A" w:rsidRPr="00670AA6">
        <w:t xml:space="preserve"> the individual actors (politicians) </w:t>
      </w:r>
      <w:r w:rsidR="00BA6D8D">
        <w:t>O</w:t>
      </w:r>
      <w:r w:rsidR="00B3340A" w:rsidRPr="00670AA6">
        <w:t>n the other hand</w:t>
      </w:r>
      <w:r w:rsidR="00BA6D8D">
        <w:t>,</w:t>
      </w:r>
      <w:r w:rsidR="00B3340A" w:rsidRPr="00670AA6">
        <w:t xml:space="preserve"> actors</w:t>
      </w:r>
      <w:r w:rsidRPr="00670AA6">
        <w:t>’</w:t>
      </w:r>
      <w:r w:rsidR="00B3340A" w:rsidRPr="00670AA6">
        <w:t xml:space="preserve"> behaviour (</w:t>
      </w:r>
      <w:r w:rsidR="00171F58" w:rsidRPr="00670AA6">
        <w:t>individual</w:t>
      </w:r>
      <w:r w:rsidR="00B3340A" w:rsidRPr="00670AA6">
        <w:t xml:space="preserve"> s</w:t>
      </w:r>
      <w:r w:rsidR="00670AA6" w:rsidRPr="00670AA6">
        <w:t>alience</w:t>
      </w:r>
      <w:r w:rsidR="00B3340A" w:rsidRPr="00670AA6">
        <w:t>)</w:t>
      </w:r>
      <w:r w:rsidR="00817811" w:rsidRPr="00670AA6">
        <w:t xml:space="preserve"> change</w:t>
      </w:r>
      <w:r w:rsidR="00FB3011" w:rsidRPr="00670AA6">
        <w:t xml:space="preserve"> within parliaments</w:t>
      </w:r>
      <w:r w:rsidR="00817811" w:rsidRPr="00670AA6">
        <w:t xml:space="preserve"> and</w:t>
      </w:r>
      <w:r w:rsidR="00B3340A" w:rsidRPr="00670AA6">
        <w:t xml:space="preserve"> </w:t>
      </w:r>
      <w:r w:rsidR="00171F58" w:rsidRPr="00670AA6">
        <w:t>a</w:t>
      </w:r>
      <w:r w:rsidR="00B3340A" w:rsidRPr="00670AA6">
        <w:t>ffects a collective explanandum (</w:t>
      </w:r>
      <w:r w:rsidR="000B5174" w:rsidRPr="00670AA6">
        <w:t>parties´ argumentation</w:t>
      </w:r>
      <w:r w:rsidR="00B3340A" w:rsidRPr="00670AA6">
        <w:t>)</w:t>
      </w:r>
      <w:r w:rsidR="000B5174" w:rsidRPr="00670AA6">
        <w:t>.</w:t>
      </w:r>
      <w:r w:rsidR="00BA6D8D">
        <w:t xml:space="preserve"> </w:t>
      </w:r>
      <w:r w:rsidR="00FB3011">
        <w:t xml:space="preserve">Through this wide and two-level definition of discourse a heuristically formulated </w:t>
      </w:r>
      <w:r w:rsidR="00695963" w:rsidRPr="00695963">
        <w:rPr>
          <w:iCs/>
        </w:rPr>
        <w:t>dictionary</w:t>
      </w:r>
      <w:r w:rsidR="00695963">
        <w:t xml:space="preserve"> (see Chapter </w:t>
      </w:r>
      <w:r w:rsidR="00695963" w:rsidRPr="00695963">
        <w:rPr>
          <w:i/>
        </w:rPr>
        <w:t>Dictionary</w:t>
      </w:r>
      <w:r w:rsidR="00695963">
        <w:t xml:space="preserve">) is </w:t>
      </w:r>
      <w:r w:rsidR="00FB3011">
        <w:t>i</w:t>
      </w:r>
      <w:r w:rsidR="00BA0FDC">
        <w:t>mplie</w:t>
      </w:r>
      <w:r w:rsidR="00695963">
        <w:t>d for analysis</w:t>
      </w:r>
      <w:r w:rsidR="00834E13">
        <w:t xml:space="preserve"> to </w:t>
      </w:r>
      <w:r w:rsidR="00695963">
        <w:t>explain the incremental policy change</w:t>
      </w:r>
      <w:r w:rsidR="00834E13">
        <w:t xml:space="preserve"> from a linguistical approach</w:t>
      </w:r>
      <w:r w:rsidR="00695963">
        <w:t>:</w:t>
      </w:r>
    </w:p>
    <w:p w14:paraId="6FB2D71E" w14:textId="000FA8B4" w:rsidR="00695963" w:rsidRDefault="001B4EC2" w:rsidP="003A7EDB">
      <w:pPr>
        <w:pStyle w:val="Listenabsatz"/>
        <w:numPr>
          <w:ilvl w:val="0"/>
          <w:numId w:val="13"/>
        </w:numPr>
      </w:pPr>
      <w:r>
        <w:t>t</w:t>
      </w:r>
      <w:r w:rsidR="00695963">
        <w:t>he policy fields of</w:t>
      </w:r>
      <w:r w:rsidR="00BA6D8D">
        <w:t xml:space="preserve"> (dual)</w:t>
      </w:r>
      <w:r w:rsidR="00695963">
        <w:t xml:space="preserve"> citizenship</w:t>
      </w:r>
      <w:r w:rsidR="00817811">
        <w:t xml:space="preserve"> </w:t>
      </w:r>
      <w:r w:rsidR="00695963">
        <w:t xml:space="preserve">in </w:t>
      </w:r>
      <w:proofErr w:type="gramStart"/>
      <w:r w:rsidR="00695963">
        <w:t>Germany;</w:t>
      </w:r>
      <w:proofErr w:type="gramEnd"/>
    </w:p>
    <w:p w14:paraId="7DD629AC" w14:textId="01E0437C" w:rsidR="00695963" w:rsidRDefault="00695963" w:rsidP="003A7EDB">
      <w:pPr>
        <w:pStyle w:val="Listenabsatz"/>
        <w:numPr>
          <w:ilvl w:val="0"/>
          <w:numId w:val="13"/>
        </w:numPr>
      </w:pPr>
      <w:r>
        <w:t xml:space="preserve">the referring law or regulating norm in a specific policy </w:t>
      </w:r>
      <w:proofErr w:type="gramStart"/>
      <w:r>
        <w:t>field;</w:t>
      </w:r>
      <w:proofErr w:type="gramEnd"/>
    </w:p>
    <w:p w14:paraId="5CB3C9A4" w14:textId="616B33C9" w:rsidR="00695963" w:rsidRDefault="00695963" w:rsidP="003A7EDB">
      <w:pPr>
        <w:pStyle w:val="Listenabsatz"/>
        <w:numPr>
          <w:ilvl w:val="0"/>
          <w:numId w:val="13"/>
        </w:numPr>
      </w:pPr>
      <w:r>
        <w:t>the issue dimension o</w:t>
      </w:r>
      <w:r w:rsidR="00817811">
        <w:t>f</w:t>
      </w:r>
      <w:r>
        <w:t xml:space="preserve"> immigration in a specific policy </w:t>
      </w:r>
      <w:proofErr w:type="gramStart"/>
      <w:r>
        <w:t>field;</w:t>
      </w:r>
      <w:proofErr w:type="gramEnd"/>
    </w:p>
    <w:p w14:paraId="37CCE05F" w14:textId="72B259AA" w:rsidR="00445E5F" w:rsidRDefault="00695963" w:rsidP="003A7EDB">
      <w:pPr>
        <w:pStyle w:val="Listenabsatz"/>
        <w:numPr>
          <w:ilvl w:val="0"/>
          <w:numId w:val="13"/>
        </w:numPr>
        <w:spacing w:before="0"/>
        <w:textboxTightWrap w:val="none"/>
      </w:pPr>
      <w:r>
        <w:t>and the actors</w:t>
      </w:r>
      <w:r w:rsidR="00817811">
        <w:t xml:space="preserve"> </w:t>
      </w:r>
      <w:r>
        <w:t>in a specific policy field</w:t>
      </w:r>
      <w:r w:rsidR="000B5174">
        <w:t>,</w:t>
      </w:r>
      <w:r>
        <w:t xml:space="preserve"> which includes also active </w:t>
      </w:r>
      <w:r w:rsidR="00817811">
        <w:t xml:space="preserve">political </w:t>
      </w:r>
      <w:r>
        <w:t>actors</w:t>
      </w:r>
      <w:r w:rsidR="000B5174">
        <w:t>,</w:t>
      </w:r>
      <w:r>
        <w:t xml:space="preserve"> as</w:t>
      </w:r>
      <w:r w:rsidR="000B5174">
        <w:t xml:space="preserve"> well as</w:t>
      </w:r>
      <w:r>
        <w:t xml:space="preserve"> target </w:t>
      </w:r>
      <w:r w:rsidR="000B5174">
        <w:t>groups</w:t>
      </w:r>
      <w:r>
        <w:t xml:space="preserve"> of a policy.</w:t>
      </w:r>
    </w:p>
    <w:p w14:paraId="2C421C2F" w14:textId="12EDA204" w:rsidR="00817811" w:rsidRPr="003A7EDB" w:rsidRDefault="00817811" w:rsidP="00817811">
      <w:r>
        <w:lastRenderedPageBreak/>
        <w:t xml:space="preserve">The </w:t>
      </w:r>
      <w:r w:rsidRPr="003A7EDB">
        <w:t>following subchapters will introduce the different aspects named above. First, the salienc</w:t>
      </w:r>
      <w:r w:rsidR="008164BD" w:rsidRPr="003A7EDB">
        <w:t>e</w:t>
      </w:r>
      <w:r w:rsidRPr="003A7EDB">
        <w:t xml:space="preserve"> theory is </w:t>
      </w:r>
      <w:r w:rsidR="006E6AA1" w:rsidRPr="003A7EDB">
        <w:t>imagined</w:t>
      </w:r>
      <w:r w:rsidRPr="003A7EDB">
        <w:t xml:space="preserve"> and applied on the case</w:t>
      </w:r>
      <w:r w:rsidR="006E6AA1" w:rsidRPr="003A7EDB">
        <w:t xml:space="preserve"> of immigration </w:t>
      </w:r>
      <w:r w:rsidR="008164BD" w:rsidRPr="003A7EDB">
        <w:t>to</w:t>
      </w:r>
      <w:r w:rsidR="006E6AA1" w:rsidRPr="003A7EDB">
        <w:t xml:space="preserve"> Germany</w:t>
      </w:r>
      <w:r w:rsidRPr="003A7EDB">
        <w:t>. Second</w:t>
      </w:r>
      <w:r w:rsidR="00C62831" w:rsidRPr="003A7EDB">
        <w:t>ly</w:t>
      </w:r>
      <w:r w:rsidRPr="003A7EDB">
        <w:t xml:space="preserve">, </w:t>
      </w:r>
      <w:r w:rsidR="00C62831" w:rsidRPr="003A7EDB">
        <w:t xml:space="preserve">the party difference hypothesis is presented, and </w:t>
      </w:r>
      <w:r w:rsidRPr="003A7EDB">
        <w:t xml:space="preserve">parties’ ideological argumentation is </w:t>
      </w:r>
      <w:r w:rsidR="00C62831" w:rsidRPr="003A7EDB">
        <w:t>declared</w:t>
      </w:r>
      <w:r w:rsidR="006E6AA1" w:rsidRPr="003A7EDB">
        <w:t xml:space="preserve"> in its manner</w:t>
      </w:r>
      <w:r w:rsidR="00C62831" w:rsidRPr="003A7EDB">
        <w:t xml:space="preserve">. Lastly, the </w:t>
      </w:r>
      <w:r w:rsidR="006E6AA1" w:rsidRPr="003A7EDB">
        <w:t xml:space="preserve">assumed </w:t>
      </w:r>
      <w:r w:rsidR="00C62831" w:rsidRPr="003A7EDB">
        <w:t xml:space="preserve">effect on individual actors’ speech </w:t>
      </w:r>
      <w:r w:rsidR="006E6AA1" w:rsidRPr="003A7EDB">
        <w:t xml:space="preserve">as the explanandum is described </w:t>
      </w:r>
      <w:r w:rsidR="00C62831" w:rsidRPr="003A7EDB">
        <w:t xml:space="preserve">and </w:t>
      </w:r>
      <w:r w:rsidR="006E6AA1" w:rsidRPr="003A7EDB">
        <w:t>assumptions about effects</w:t>
      </w:r>
      <w:r w:rsidR="00C62831" w:rsidRPr="003A7EDB">
        <w:t xml:space="preserve"> on political power </w:t>
      </w:r>
      <w:r w:rsidR="006E6AA1" w:rsidRPr="003A7EDB">
        <w:t>and policy change in the long run are conceptualised</w:t>
      </w:r>
      <w:r w:rsidR="00C62831" w:rsidRPr="003A7EDB">
        <w:t>.</w:t>
      </w:r>
    </w:p>
    <w:p w14:paraId="7D6217D3" w14:textId="66DF7331" w:rsidR="00081A58" w:rsidRDefault="00A2446D" w:rsidP="0005765F">
      <w:pPr>
        <w:pStyle w:val="berschrift2"/>
      </w:pPr>
      <w:bookmarkStart w:id="12" w:name="_Toc68084151"/>
      <w:r>
        <w:t>Salienc</w:t>
      </w:r>
      <w:r w:rsidR="00655530">
        <w:t>e</w:t>
      </w:r>
      <w:r>
        <w:t xml:space="preserve"> o</w:t>
      </w:r>
      <w:r w:rsidR="00BA0FDC">
        <w:t>n immigration</w:t>
      </w:r>
      <w:bookmarkEnd w:id="12"/>
    </w:p>
    <w:p w14:paraId="704C57DA" w14:textId="51E5CA2D" w:rsidR="00400D59" w:rsidRPr="00C842A2" w:rsidRDefault="00BC1BD2" w:rsidP="0005765F">
      <w:pPr>
        <w:rPr>
          <w:lang w:val="de-DE"/>
        </w:rPr>
      </w:pPr>
      <w:r>
        <w:t>‘</w:t>
      </w:r>
      <w:r w:rsidRPr="00BC1BD2">
        <w:t>Salienc</w:t>
      </w:r>
      <w:r w:rsidR="00655530">
        <w:t xml:space="preserve">e </w:t>
      </w:r>
      <w:r w:rsidRPr="003A7EDB">
        <w:t xml:space="preserve">theory is among the most influential accounts of party competition’ </w:t>
      </w:r>
      <w:sdt>
        <w:sdtPr>
          <w:alias w:val="Don't edit this field"/>
          <w:tag w:val="CitaviPlaceholder#25e4e238-6f68-47e8-94d5-411fbb911411"/>
          <w:id w:val="-283426317"/>
          <w:placeholder>
            <w:docPart w:val="DefaultPlaceholder_-1854013440"/>
          </w:placeholder>
        </w:sdtPr>
        <w:sdtEndPr/>
        <w:sdtContent>
          <w:r w:rsidR="00C00A69">
            <w:fldChar w:fldCharType="begin"/>
          </w:r>
          <w:r w:rsidR="00C00A69">
            <w:instrText>ADDIN CitaviPlaceholder{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}</w:instrText>
          </w:r>
          <w:r w:rsidR="00C00A69">
            <w:fldChar w:fldCharType="separate"/>
          </w:r>
          <w:r w:rsidR="00C00A69">
            <w:t>(Dolezal</w:t>
          </w:r>
          <w:r w:rsidR="00C00A69" w:rsidRPr="00C00A69">
            <w:rPr>
              <w:i/>
            </w:rPr>
            <w:t xml:space="preserve"> et al.</w:t>
          </w:r>
          <w:r w:rsidR="00C00A69" w:rsidRPr="00C00A69">
            <w:t xml:space="preserve"> 2014, p. 57)</w:t>
          </w:r>
          <w:r w:rsidR="00C00A69">
            <w:fldChar w:fldCharType="end"/>
          </w:r>
        </w:sdtContent>
      </w:sdt>
      <w:r w:rsidRPr="003A7EDB">
        <w:t xml:space="preserve"> and </w:t>
      </w:r>
      <w:bookmarkStart w:id="13" w:name="_Hlk19691045"/>
      <w:r w:rsidR="00690E73" w:rsidRPr="003A7EDB">
        <w:t>i</w:t>
      </w:r>
      <w:r w:rsidR="00400D59" w:rsidRPr="003A7EDB">
        <w:t xml:space="preserve">n political psychology </w:t>
      </w:r>
      <w:r w:rsidR="00690E73" w:rsidRPr="003A7EDB">
        <w:t xml:space="preserve">research one of </w:t>
      </w:r>
      <w:r w:rsidR="00400D59" w:rsidRPr="003A7EDB">
        <w:t>i</w:t>
      </w:r>
      <w:r w:rsidR="00690E73" w:rsidRPr="003A7EDB">
        <w:t>t</w:t>
      </w:r>
      <w:r w:rsidR="00400D59" w:rsidRPr="003A7EDB">
        <w:t>s crucial concept</w:t>
      </w:r>
      <w:r w:rsidR="00690E73" w:rsidRPr="003A7EDB">
        <w:t>s</w:t>
      </w:r>
      <w:r w:rsidR="00400D59" w:rsidRPr="003A7EDB">
        <w:t xml:space="preserve"> to explain environmental effects on human individual or collective behaviour.</w:t>
      </w:r>
      <w:r w:rsidR="00690E73" w:rsidRPr="003A7EDB">
        <w:t xml:space="preserve"> </w:t>
      </w:r>
      <w:bookmarkEnd w:id="13"/>
      <w:r w:rsidR="00400D59" w:rsidRPr="003A7EDB">
        <w:t xml:space="preserve">‘Saliency approaches derive from the basic idea that political parties define their policies by emphasising certain topics more than others, particularly in public documents and debates’ </w:t>
      </w:r>
      <w:sdt>
        <w:sdtPr>
          <w:alias w:val="Don't edit this field"/>
          <w:tag w:val="CitaviPlaceholder#b05b6abb-c8b2-46da-8461-512e98baf3ae"/>
          <w:id w:val="-1385177112"/>
          <w:placeholder>
            <w:docPart w:val="DefaultPlaceholder_-1854013440"/>
          </w:placeholder>
        </w:sdtPr>
        <w:sdtEndPr/>
        <w:sdtContent>
          <w:r w:rsidR="00400D59" w:rsidRPr="003A7EDB">
            <w:fldChar w:fldCharType="begin"/>
          </w:r>
          <w:r w:rsidR="004D24B8">
            <w:instrText>ADDIN CitaviPlaceholder{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}</w:instrText>
          </w:r>
          <w:r w:rsidR="00400D59" w:rsidRPr="003A7EDB">
            <w:fldChar w:fldCharType="separate"/>
          </w:r>
          <w:r w:rsidR="00701CC8">
            <w:t>(Budge 2015</w:t>
          </w:r>
          <w:r w:rsidR="001B4EC2">
            <w:t xml:space="preserve">, S. </w:t>
          </w:r>
          <w:r w:rsidR="00701CC8">
            <w:t>)</w:t>
          </w:r>
          <w:r w:rsidR="00400D59" w:rsidRPr="003A7EDB">
            <w:fldChar w:fldCharType="end"/>
          </w:r>
        </w:sdtContent>
      </w:sdt>
      <w:r w:rsidR="00400D59" w:rsidRPr="003A7EDB">
        <w:t>.</w:t>
      </w:r>
      <w:r w:rsidR="00690E73" w:rsidRPr="003A7EDB">
        <w:t xml:space="preserve"> </w:t>
      </w:r>
      <w:r w:rsidR="00314E81" w:rsidRPr="003A7EDB">
        <w:t>The Oxford English Dictionary describes salience as ‘most noticeable or important’</w:t>
      </w:r>
      <w:r w:rsidR="005F37F4">
        <w:t xml:space="preserve"> </w:t>
      </w:r>
      <w:sdt>
        <w:sdtPr>
          <w:alias w:val="Don't edit this field"/>
          <w:tag w:val="CitaviPlaceholder#2625081f-652a-4dec-8fef-4ba990029bca"/>
          <w:id w:val="1842345825"/>
          <w:placeholder>
            <w:docPart w:val="DefaultPlaceholder_-1854013440"/>
          </w:placeholder>
        </w:sdtPr>
        <w:sdtEndPr/>
        <w:sdtContent>
          <w:r w:rsidR="005F37F4">
            <w:fldChar w:fldCharType="begin"/>
          </w:r>
          <w:r w:rsidR="004D24B8">
            <w:instrText>ADDIN CitaviPlaceholder{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}</w:instrText>
          </w:r>
          <w:r w:rsidR="005F37F4">
            <w:fldChar w:fldCharType="separate"/>
          </w:r>
          <w:r w:rsidR="00701CC8">
            <w:t>(Lexico 2019)</w:t>
          </w:r>
          <w:r w:rsidR="005F37F4">
            <w:fldChar w:fldCharType="end"/>
          </w:r>
        </w:sdtContent>
      </w:sdt>
      <w:r w:rsidR="00314E81" w:rsidRPr="003A7EDB">
        <w:t xml:space="preserve">. </w:t>
      </w:r>
      <w:bookmarkStart w:id="14" w:name="_Hlk19691067"/>
      <w:r w:rsidR="00314E81" w:rsidRPr="003A7EDB">
        <w:t>The concept is discussed in communication</w:t>
      </w:r>
      <w:r w:rsidR="00AD00C6">
        <w:t xml:space="preserve"> research</w:t>
      </w:r>
      <w:r w:rsidR="00314E81" w:rsidRPr="003A7EDB">
        <w:t>, linguistics,</w:t>
      </w:r>
      <w:r w:rsidR="00AD00C6">
        <w:t xml:space="preserve"> </w:t>
      </w:r>
      <w:r w:rsidR="00314E81" w:rsidRPr="003A7EDB">
        <w:t>and political science</w:t>
      </w:r>
      <w:bookmarkStart w:id="15" w:name="_Hlk19691080"/>
      <w:r w:rsidR="00314E81" w:rsidRPr="003A7EDB">
        <w:t xml:space="preserve">. </w:t>
      </w:r>
      <w:bookmarkEnd w:id="14"/>
      <w:r w:rsidR="00314E81" w:rsidRPr="003A7EDB">
        <w:t>It has been studied with respect to interpersonal communication,</w:t>
      </w:r>
      <w:r w:rsidR="00C842A2">
        <w:t xml:space="preserve"> regional language features,</w:t>
      </w:r>
      <w:r w:rsidR="00314E81" w:rsidRPr="003A7EDB">
        <w:t xml:space="preserve"> </w:t>
      </w:r>
      <w:r w:rsidR="00AD00C6">
        <w:t>agenda setting</w:t>
      </w:r>
      <w:r w:rsidR="00314E81" w:rsidRPr="003A7EDB">
        <w:t>, and mass media</w:t>
      </w:r>
      <w:r w:rsidR="00C842A2">
        <w:t xml:space="preserve"> influence </w:t>
      </w:r>
      <w:sdt>
        <w:sdtPr>
          <w:alias w:val="Don't edit this field"/>
          <w:tag w:val="CitaviPlaceholder#f77fadd1-def1-4d28-815f-609f288ef167"/>
          <w:id w:val="-148366641"/>
          <w:placeholder>
            <w:docPart w:val="DefaultPlaceholder_-1854013440"/>
          </w:placeholder>
        </w:sdtPr>
        <w:sdtEndPr/>
        <w:sdtContent>
          <w:r w:rsidR="00C842A2">
            <w:fldChar w:fldCharType="begin"/>
          </w:r>
          <w:r w:rsidR="00C00A69">
            <w:instrText>ADDIN CitaviPlaceholder{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</w:instrText>
          </w:r>
          <w:r w:rsidR="00C00A69" w:rsidRPr="00C00A69">
            <w:rPr>
              <w:lang w:val="de-DE"/>
            </w:rPr>
            <w:instrText>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}</w:instrText>
          </w:r>
          <w:r w:rsidR="00C842A2">
            <w:fldChar w:fldCharType="separate"/>
          </w:r>
          <w:r w:rsidR="00C00A69">
            <w:rPr>
              <w:lang w:val="de-DE"/>
            </w:rPr>
            <w:t>(Wlezien 2005, Dolezal</w:t>
          </w:r>
          <w:r w:rsidR="00C00A69" w:rsidRPr="00C00A69">
            <w:rPr>
              <w:i/>
              <w:lang w:val="de-DE"/>
            </w:rPr>
            <w:t xml:space="preserve"> et al.</w:t>
          </w:r>
          <w:r w:rsidR="00C00A69" w:rsidRPr="00C00A69">
            <w:rPr>
              <w:lang w:val="de-DE"/>
            </w:rPr>
            <w:t xml:space="preserve"> 2014, Hasse</w:t>
          </w:r>
          <w:r w:rsidR="00C00A69" w:rsidRPr="00C00A69">
            <w:rPr>
              <w:i/>
              <w:lang w:val="de-DE"/>
            </w:rPr>
            <w:t xml:space="preserve"> et al.</w:t>
          </w:r>
          <w:r w:rsidR="00C00A69" w:rsidRPr="00C00A69">
            <w:rPr>
              <w:lang w:val="de-DE"/>
            </w:rPr>
            <w:t xml:space="preserve"> 2014, Hettler 2014, Budge 2015, Hädicke 2016, Lück</w:t>
          </w:r>
          <w:r w:rsidR="00C00A69" w:rsidRPr="00C00A69">
            <w:rPr>
              <w:i/>
              <w:lang w:val="de-DE"/>
            </w:rPr>
            <w:t xml:space="preserve"> et al.</w:t>
          </w:r>
          <w:r w:rsidR="00C00A69" w:rsidRPr="00C00A69">
            <w:rPr>
              <w:lang w:val="de-DE"/>
            </w:rPr>
            <w:t xml:space="preserve"> 2016, Brouwer</w:t>
          </w:r>
          <w:r w:rsidR="00C00A69" w:rsidRPr="00C00A69">
            <w:rPr>
              <w:i/>
              <w:lang w:val="de-DE"/>
            </w:rPr>
            <w:t xml:space="preserve"> et al.</w:t>
          </w:r>
          <w:r w:rsidR="00C00A69" w:rsidRPr="00C00A69">
            <w:rPr>
              <w:lang w:val="de-DE"/>
            </w:rPr>
            <w:t xml:space="preserve"> 2017)</w:t>
          </w:r>
          <w:r w:rsidR="00C842A2">
            <w:fldChar w:fldCharType="end"/>
          </w:r>
        </w:sdtContent>
      </w:sdt>
      <w:r w:rsidR="00314E81" w:rsidRPr="00C842A2">
        <w:rPr>
          <w:lang w:val="de-DE"/>
        </w:rPr>
        <w:t>.</w:t>
      </w:r>
      <w:bookmarkEnd w:id="15"/>
    </w:p>
    <w:p w14:paraId="2F8634F4" w14:textId="0CF643D3" w:rsidR="004169DE" w:rsidRDefault="00107750" w:rsidP="0005765F">
      <w:r>
        <w:t xml:space="preserve">It </w:t>
      </w:r>
      <w:r w:rsidR="00FE094A" w:rsidRPr="003A7EDB">
        <w:t xml:space="preserve">can be conceptualised from varying </w:t>
      </w:r>
      <w:proofErr w:type="gramStart"/>
      <w:r w:rsidR="00FE094A" w:rsidRPr="003A7EDB">
        <w:t>perspectives</w:t>
      </w:r>
      <w:r w:rsidR="00EB18B5" w:rsidRPr="003A7EDB">
        <w:t xml:space="preserve"> </w:t>
      </w:r>
      <w:r w:rsidR="000A4FBC" w:rsidRPr="003A7EDB">
        <w:t xml:space="preserve"> a</w:t>
      </w:r>
      <w:r w:rsidR="00630A5E">
        <w:t>s</w:t>
      </w:r>
      <w:proofErr w:type="gramEnd"/>
      <w:r w:rsidR="000A4FBC" w:rsidRPr="003A7EDB">
        <w:t xml:space="preserve"> ‘[</w:t>
      </w:r>
      <w:proofErr w:type="spellStart"/>
      <w:r w:rsidR="000A4FBC" w:rsidRPr="003A7EDB">
        <w:t>i</w:t>
      </w:r>
      <w:proofErr w:type="spellEnd"/>
      <w:r w:rsidR="000A4FBC" w:rsidRPr="003A7EDB">
        <w:t>]n some cases, however, it simply is not clear what scholars mean (e.g., Epstein and Segal, 2000). “Salience” is used but not defined. There thus is little consensus about what the word means: It means different things to different people and nothing in particular at all to others’</w:t>
      </w:r>
      <w:r w:rsidR="0043590E" w:rsidRPr="003A7EDB">
        <w:t xml:space="preserve"> </w:t>
      </w:r>
      <w:sdt>
        <w:sdtPr>
          <w:alias w:val="Don't edit this field"/>
          <w:tag w:val="CitaviPlaceholder#cc1edeed-593e-4c5b-8bb2-3f164b5dc018"/>
          <w:id w:val="1886053533"/>
          <w:placeholder>
            <w:docPart w:val="DefaultPlaceholder_-1854013440"/>
          </w:placeholder>
        </w:sdtPr>
        <w:sdtEndPr/>
        <w:sdtContent>
          <w:r w:rsidR="00D01C54">
            <w:fldChar w:fldCharType="begin"/>
          </w:r>
          <w:r w:rsidR="00D01C54">
            <w:instrText>ADDIN CitaviPlaceholder{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}</w:instrText>
          </w:r>
          <w:r w:rsidR="00D01C54">
            <w:fldChar w:fldCharType="separate"/>
          </w:r>
          <w:r w:rsidR="00D01C54">
            <w:t>(Wlezien 2005, p. 557)</w:t>
          </w:r>
          <w:r w:rsidR="00D01C54">
            <w:fldChar w:fldCharType="end"/>
          </w:r>
        </w:sdtContent>
      </w:sdt>
      <w:r w:rsidR="0043590E" w:rsidRPr="003A7EDB">
        <w:t>.</w:t>
      </w:r>
      <w:r w:rsidR="002967D4" w:rsidRPr="003A7EDB">
        <w:t xml:space="preserve"> </w:t>
      </w:r>
      <w:r w:rsidR="000A4FBC" w:rsidRPr="003A7EDB">
        <w:t xml:space="preserve">‘Originally, as noted above, it was used by political scientists to refer to the “importance” individuals placed on certain issues. It similarly can be used </w:t>
      </w:r>
      <w:proofErr w:type="gramStart"/>
      <w:r w:rsidR="000A4FBC" w:rsidRPr="003A7EDB">
        <w:t>in reference to</w:t>
      </w:r>
      <w:proofErr w:type="gramEnd"/>
      <w:r w:rsidR="000A4FBC" w:rsidRPr="003A7EDB">
        <w:t xml:space="preserve"> other kinds of things of political relevance, including candidate characteristics for example. From this point of view salience designates a weight individuals attach to political information […]’ </w:t>
      </w:r>
      <w:sdt>
        <w:sdtPr>
          <w:alias w:val="Don't edit this field"/>
          <w:tag w:val="CitaviPlaceholder#bb322445-64b5-4812-b17e-73bb5bfbccbb"/>
          <w:id w:val="1169983435"/>
          <w:placeholder>
            <w:docPart w:val="DefaultPlaceholder_-1854013440"/>
          </w:placeholder>
        </w:sdtPr>
        <w:sdtEndPr/>
        <w:sdtContent>
          <w:r w:rsidR="00D01C54">
            <w:fldChar w:fldCharType="begin"/>
          </w:r>
          <w:r w:rsidR="00D01C54">
            <w:instrText>ADDIN CitaviPlaceholder{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}</w:instrText>
          </w:r>
          <w:r w:rsidR="00D01C54">
            <w:fldChar w:fldCharType="separate"/>
          </w:r>
          <w:r w:rsidR="00D01C54">
            <w:t>(Wlezien 2005, p. 557)</w:t>
          </w:r>
          <w:r w:rsidR="00D01C54">
            <w:fldChar w:fldCharType="end"/>
          </w:r>
        </w:sdtContent>
      </w:sdt>
      <w:r w:rsidR="0043590E" w:rsidRPr="003A7EDB">
        <w:t>.</w:t>
      </w:r>
      <w:r w:rsidR="002254F0" w:rsidRPr="003A7EDB">
        <w:t xml:space="preserve"> As one sees, the notion of salience is not clear at all, but in its basis very simple. It means the individual percept</w:t>
      </w:r>
      <w:r w:rsidR="00630A5E">
        <w:t>ion</w:t>
      </w:r>
      <w:r w:rsidR="002254F0" w:rsidRPr="003A7EDB">
        <w:t xml:space="preserve"> of a subject on an object with significant characteristics. But every person perceives </w:t>
      </w:r>
      <w:r w:rsidR="00630A5E">
        <w:t>different</w:t>
      </w:r>
      <w:r w:rsidR="002254F0" w:rsidRPr="003A7EDB">
        <w:t xml:space="preserve"> characteristic</w:t>
      </w:r>
      <w:r w:rsidR="00630A5E">
        <w:t>s</w:t>
      </w:r>
      <w:r w:rsidR="002254F0" w:rsidRPr="003A7EDB">
        <w:t xml:space="preserve"> and likewise varying objects as significant for him</w:t>
      </w:r>
      <w:r w:rsidR="00B34461">
        <w:t>-</w:t>
      </w:r>
      <w:r w:rsidR="002254F0" w:rsidRPr="003A7EDB">
        <w:t xml:space="preserve"> or herself. </w:t>
      </w:r>
      <w:r w:rsidR="00FE094A" w:rsidRPr="003A7EDB">
        <w:t xml:space="preserve">Many researchers </w:t>
      </w:r>
      <w:r w:rsidRPr="003A7EDB">
        <w:t xml:space="preserve">in the context of political or communication research </w:t>
      </w:r>
      <w:r w:rsidR="00FE094A" w:rsidRPr="003A7EDB">
        <w:t>used salienc</w:t>
      </w:r>
      <w:r w:rsidR="002254F0" w:rsidRPr="003A7EDB">
        <w:t>e</w:t>
      </w:r>
      <w:r w:rsidR="00FE094A" w:rsidRPr="003A7EDB">
        <w:t xml:space="preserve"> </w:t>
      </w:r>
      <w:r w:rsidR="00B34461">
        <w:t>to explain framing</w:t>
      </w:r>
      <w:r w:rsidR="00FE094A" w:rsidRPr="003A7EDB">
        <w:t xml:space="preserve"> effects </w:t>
      </w:r>
      <w:r w:rsidR="004169DE" w:rsidRPr="003A7EDB">
        <w:t>with</w:t>
      </w:r>
      <w:r w:rsidR="00FE094A" w:rsidRPr="003A7EDB">
        <w:t xml:space="preserve"> </w:t>
      </w:r>
      <w:r w:rsidRPr="003A7EDB">
        <w:t xml:space="preserve">their </w:t>
      </w:r>
      <w:r w:rsidR="00FE094A" w:rsidRPr="003A7EDB">
        <w:t>research design</w:t>
      </w:r>
      <w:r w:rsidRPr="003A7EDB">
        <w:t>s</w:t>
      </w:r>
      <w:r w:rsidR="00FE094A" w:rsidRPr="003A7EDB">
        <w:t>.</w:t>
      </w:r>
      <w:r w:rsidR="00690E73" w:rsidRPr="003A7EDB">
        <w:t xml:space="preserve"> </w:t>
      </w:r>
      <w:r w:rsidR="00FE094A" w:rsidRPr="003A7EDB">
        <w:t xml:space="preserve">It is argued – mostly </w:t>
      </w:r>
      <w:r w:rsidR="00690E73" w:rsidRPr="003A7EDB">
        <w:t xml:space="preserve">in research on </w:t>
      </w:r>
      <w:r w:rsidR="00FE094A" w:rsidRPr="003A7EDB">
        <w:t xml:space="preserve">news </w:t>
      </w:r>
      <w:r w:rsidR="00690E73" w:rsidRPr="003A7EDB">
        <w:t>coverage effects</w:t>
      </w:r>
      <w:r w:rsidR="00FE094A" w:rsidRPr="003A7EDB">
        <w:t xml:space="preserve"> – </w:t>
      </w:r>
      <w:r w:rsidR="00690E73" w:rsidRPr="003A7EDB">
        <w:t xml:space="preserve">that </w:t>
      </w:r>
      <w:r w:rsidR="00FE094A" w:rsidRPr="003A7EDB">
        <w:t xml:space="preserve">frames can affect saliency on given topics in public debate. </w:t>
      </w:r>
      <w:sdt>
        <w:sdtPr>
          <w:alias w:val="Don't edit this field"/>
          <w:tag w:val="CitaviPlaceholder#085a0921-6146-437c-a54b-69b2ab5f2200"/>
          <w:id w:val="1515801940"/>
          <w:placeholder>
            <w:docPart w:val="DefaultPlaceholder_-1854013440"/>
          </w:placeholder>
        </w:sdtPr>
        <w:sdtEndPr/>
        <w:sdtContent>
          <w:r w:rsidR="00C54421" w:rsidRPr="003A7EDB">
            <w:fldChar w:fldCharType="begin"/>
          </w:r>
          <w:r w:rsidR="004D24B8">
            <w:instrText>ADDIN CitaviPlaceholder{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}</w:instrText>
          </w:r>
          <w:r w:rsidR="00C54421" w:rsidRPr="003A7EDB">
            <w:fldChar w:fldCharType="separate"/>
          </w:r>
          <w:r w:rsidR="00701CC8">
            <w:t>Entman</w:t>
          </w:r>
          <w:r w:rsidR="00C54421" w:rsidRPr="003A7EDB">
            <w:fldChar w:fldCharType="end"/>
          </w:r>
        </w:sdtContent>
      </w:sdt>
      <w:r w:rsidR="00C54421" w:rsidRPr="003A7EDB">
        <w:t xml:space="preserve"> </w:t>
      </w:r>
      <w:sdt>
        <w:sdtPr>
          <w:alias w:val="Don't edit this field"/>
          <w:tag w:val="CitaviPlaceholder#3e74038a-5e2b-4b59-86be-79be3f9764b3"/>
          <w:id w:val="-1784417618"/>
          <w:placeholder>
            <w:docPart w:val="DefaultPlaceholder_-1854013440"/>
          </w:placeholder>
        </w:sdtPr>
        <w:sdtEndPr/>
        <w:sdtContent>
          <w:r w:rsidR="00C54421" w:rsidRPr="003A7EDB">
            <w:fldChar w:fldCharType="begin"/>
          </w:r>
          <w:r w:rsidR="004D24B8">
            <w:instrText>ADDIN CitaviPlaceholder{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}</w:instrText>
          </w:r>
          <w:r w:rsidR="00C54421" w:rsidRPr="003A7EDB">
            <w:fldChar w:fldCharType="separate"/>
          </w:r>
          <w:r w:rsidR="00701CC8">
            <w:t>(1993)</w:t>
          </w:r>
          <w:r w:rsidR="00C54421" w:rsidRPr="003A7EDB">
            <w:fldChar w:fldCharType="end"/>
          </w:r>
        </w:sdtContent>
      </w:sdt>
      <w:r w:rsidR="00B82391" w:rsidRPr="003A7EDB">
        <w:t xml:space="preserve"> </w:t>
      </w:r>
      <w:r w:rsidR="00FE094A" w:rsidRPr="003A7EDB">
        <w:t>argue</w:t>
      </w:r>
      <w:r w:rsidR="00B34461">
        <w:t>s</w:t>
      </w:r>
      <w:r w:rsidR="001B5871" w:rsidRPr="003A7EDB">
        <w:t xml:space="preserve"> that ‘to frame is to select some aspects of a perceived reality and make them more salient in a communicating text, in such a way as to promote a particular problem definition, causal interpretation, moral evaluation, and/or treatment recommendation’ </w:t>
      </w:r>
      <w:sdt>
        <w:sdtPr>
          <w:alias w:val="Don't edit this field"/>
          <w:tag w:val="CitaviPlaceholder#cbe965fa-f1ad-4a9a-9286-ebfbb3aae0e8"/>
          <w:id w:val="-760063574"/>
          <w:placeholder>
            <w:docPart w:val="DefaultPlaceholder_-1854013440"/>
          </w:placeholder>
        </w:sdtPr>
        <w:sdtEndPr/>
        <w:sdtContent>
          <w:r w:rsidR="00C54421" w:rsidRPr="003A7EDB">
            <w:fldChar w:fldCharType="begin"/>
          </w:r>
          <w:r w:rsidR="004D24B8">
            <w:instrText>ADDIN CitaviPlaceholder{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}</w:instrText>
          </w:r>
          <w:r w:rsidR="00C54421" w:rsidRPr="003A7EDB">
            <w:fldChar w:fldCharType="separate"/>
          </w:r>
          <w:r w:rsidR="00701CC8">
            <w:t>(Entman 1993, p. 52)</w:t>
          </w:r>
          <w:r w:rsidR="00C54421" w:rsidRPr="003A7EDB">
            <w:fldChar w:fldCharType="end"/>
          </w:r>
        </w:sdtContent>
      </w:sdt>
      <w:r w:rsidR="00C54421" w:rsidRPr="003A7EDB">
        <w:t>.</w:t>
      </w:r>
      <w:r w:rsidR="001B5871" w:rsidRPr="003A7EDB">
        <w:t xml:space="preserve"> </w:t>
      </w:r>
      <w:sdt>
        <w:sdtPr>
          <w:alias w:val="Don't edit this field"/>
          <w:tag w:val="CitaviPlaceholder#3afd561b-f963-4105-9567-8a7580e98b8a"/>
          <w:id w:val="-2078359260"/>
          <w:placeholder>
            <w:docPart w:val="DefaultPlaceholder_-1854013440"/>
          </w:placeholder>
        </w:sdtPr>
        <w:sdtEndPr/>
        <w:sdtContent>
          <w:r w:rsidR="00C54421" w:rsidRPr="003A7EDB">
            <w:fldChar w:fldCharType="begin"/>
          </w:r>
          <w:r w:rsidR="004D24B8">
            <w:instrText>ADDIN CitaviPlaceholder{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}</w:instrText>
          </w:r>
          <w:r w:rsidR="00C54421" w:rsidRPr="003A7EDB">
            <w:fldChar w:fldCharType="separate"/>
          </w:r>
          <w:r w:rsidR="00701CC8">
            <w:t>Boomgaarden and Vliegenthart</w:t>
          </w:r>
          <w:r w:rsidR="00C54421" w:rsidRPr="003A7EDB">
            <w:fldChar w:fldCharType="end"/>
          </w:r>
        </w:sdtContent>
      </w:sdt>
      <w:r w:rsidR="00C54421" w:rsidRPr="003A7EDB">
        <w:t xml:space="preserve"> </w:t>
      </w:r>
      <w:sdt>
        <w:sdtPr>
          <w:alias w:val="Don't edit this field"/>
          <w:tag w:val="CitaviPlaceholder#9f9fb856-399e-40b2-bcb7-7cd934a5609a"/>
          <w:id w:val="1340890760"/>
          <w:placeholder>
            <w:docPart w:val="DefaultPlaceholder_-1854013440"/>
          </w:placeholder>
        </w:sdtPr>
        <w:sdtEndPr/>
        <w:sdtContent>
          <w:r w:rsidR="00C54421" w:rsidRPr="003A7EDB">
            <w:fldChar w:fldCharType="begin"/>
          </w:r>
          <w:r w:rsidR="004D24B8">
            <w:instrText>ADDIN CitaviPlaceholder{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}</w:instrText>
          </w:r>
          <w:r w:rsidR="00C54421" w:rsidRPr="003A7EDB">
            <w:fldChar w:fldCharType="separate"/>
          </w:r>
          <w:r w:rsidR="00701CC8">
            <w:t>(2009)</w:t>
          </w:r>
          <w:r w:rsidR="00C54421" w:rsidRPr="003A7EDB">
            <w:fldChar w:fldCharType="end"/>
          </w:r>
        </w:sdtContent>
      </w:sdt>
      <w:r w:rsidR="001B5871" w:rsidRPr="003A7EDB">
        <w:t xml:space="preserve"> addition</w:t>
      </w:r>
      <w:r w:rsidRPr="003A7EDB">
        <w:t>ally</w:t>
      </w:r>
      <w:r w:rsidR="001B5871" w:rsidRPr="003A7EDB">
        <w:t xml:space="preserve"> had </w:t>
      </w:r>
      <w:r w:rsidRPr="003A7EDB">
        <w:t>conceptualised</w:t>
      </w:r>
      <w:r w:rsidR="001B5871" w:rsidRPr="003A7EDB">
        <w:t xml:space="preserve"> news coverage effects as macro-level context variable which is defined as a</w:t>
      </w:r>
      <w:r w:rsidR="00B34461">
        <w:t>n</w:t>
      </w:r>
      <w:r w:rsidR="001B5871" w:rsidRPr="003A7EDB">
        <w:t xml:space="preserve"> ‘information environment’ </w:t>
      </w:r>
      <w:sdt>
        <w:sdtPr>
          <w:alias w:val="Don't edit this field"/>
          <w:tag w:val="CitaviPlaceholder#a9a6f60c-22ba-48e3-ab96-b28994602037"/>
          <w:id w:val="921454778"/>
          <w:placeholder>
            <w:docPart w:val="DefaultPlaceholder_-1854013440"/>
          </w:placeholder>
        </w:sdtPr>
        <w:sdtEndPr/>
        <w:sdtContent>
          <w:r w:rsidR="00C54421" w:rsidRPr="003A7EDB">
            <w:fldChar w:fldCharType="begin"/>
          </w:r>
          <w:r w:rsidR="004D24B8">
            <w:instrText>ADDIN CitaviPlaceholder{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}</w:instrText>
          </w:r>
          <w:r w:rsidR="00C54421" w:rsidRPr="003A7EDB">
            <w:fldChar w:fldCharType="separate"/>
          </w:r>
          <w:r w:rsidR="00701CC8">
            <w:t>(Boomgaarden and Vliegenthart 2009, p. 518)</w:t>
          </w:r>
          <w:r w:rsidR="00C54421" w:rsidRPr="003A7EDB">
            <w:fldChar w:fldCharType="end"/>
          </w:r>
        </w:sdtContent>
      </w:sdt>
      <w:r w:rsidR="00C54421" w:rsidRPr="003A7EDB">
        <w:t>.</w:t>
      </w:r>
      <w:r w:rsidR="001B5871" w:rsidRPr="003A7EDB">
        <w:t xml:space="preserve"> This affect</w:t>
      </w:r>
      <w:r w:rsidR="00B34461">
        <w:t>s</w:t>
      </w:r>
      <w:r w:rsidR="001B5871" w:rsidRPr="003A7EDB">
        <w:t xml:space="preserve"> people who are directly exposed to news coverage</w:t>
      </w:r>
      <w:r w:rsidR="00AE2487" w:rsidRPr="003A7EDB">
        <w:t xml:space="preserve"> </w:t>
      </w:r>
      <w:r w:rsidR="00B82391" w:rsidRPr="003A7EDB">
        <w:t xml:space="preserve">(p. </w:t>
      </w:r>
      <w:r w:rsidR="00AE2487" w:rsidRPr="003A7EDB">
        <w:t>518)</w:t>
      </w:r>
      <w:r w:rsidR="001B5871" w:rsidRPr="003A7EDB">
        <w:t xml:space="preserve">. Also, people who </w:t>
      </w:r>
      <w:r w:rsidR="00B34461">
        <w:t xml:space="preserve">are </w:t>
      </w:r>
      <w:r w:rsidR="001B5871" w:rsidRPr="003A7EDB">
        <w:t>not directly exposed to news coverage will</w:t>
      </w:r>
      <w:r w:rsidR="00B34461">
        <w:t xml:space="preserve"> be</w:t>
      </w:r>
      <w:r w:rsidR="001B5871" w:rsidRPr="003A7EDB">
        <w:t xml:space="preserve"> affected </w:t>
      </w:r>
      <w:r w:rsidR="00AE2487" w:rsidRPr="003A7EDB">
        <w:t>‘</w:t>
      </w:r>
      <w:r w:rsidR="001B5871" w:rsidRPr="003A7EDB">
        <w:t>by interpersonal communication</w:t>
      </w:r>
      <w:r w:rsidR="00AE2487" w:rsidRPr="003A7EDB">
        <w:t xml:space="preserve">’ </w:t>
      </w:r>
      <w:r w:rsidR="001B5871" w:rsidRPr="003A7EDB">
        <w:t xml:space="preserve">by which effects are </w:t>
      </w:r>
      <w:r w:rsidR="00AE2487" w:rsidRPr="003A7EDB">
        <w:t>‘</w:t>
      </w:r>
      <w:r w:rsidR="001B5871" w:rsidRPr="003A7EDB">
        <w:t>transmitted</w:t>
      </w:r>
      <w:r w:rsidR="00AE2487" w:rsidRPr="003A7EDB">
        <w:t>’</w:t>
      </w:r>
      <w:r w:rsidR="00B82391" w:rsidRPr="003A7EDB">
        <w:t xml:space="preserve"> </w:t>
      </w:r>
      <w:sdt>
        <w:sdtPr>
          <w:alias w:val="Don't edit this field"/>
          <w:tag w:val="CitaviPlaceholder#aad6c13a-08c0-4646-8e3f-8b328ede9283"/>
          <w:id w:val="765659560"/>
          <w:placeholder>
            <w:docPart w:val="DefaultPlaceholder_-1854013440"/>
          </w:placeholder>
        </w:sdtPr>
        <w:sdtEndPr/>
        <w:sdtContent>
          <w:r w:rsidR="00B82391" w:rsidRPr="003A7EDB">
            <w:fldChar w:fldCharType="begin"/>
          </w:r>
          <w:r w:rsidR="004D24B8">
            <w:instrText>ADDIN CitaviPlaceholder{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}</w:instrText>
          </w:r>
          <w:r w:rsidR="00B82391" w:rsidRPr="003A7EDB">
            <w:fldChar w:fldCharType="separate"/>
          </w:r>
          <w:r w:rsidR="00701CC8">
            <w:t>(Katz and Lazarsfeld 1955, Boomgaarden and Vliegenthart 2009)</w:t>
          </w:r>
          <w:r w:rsidR="00B82391" w:rsidRPr="003A7EDB">
            <w:fldChar w:fldCharType="end"/>
          </w:r>
        </w:sdtContent>
      </w:sdt>
      <w:r w:rsidR="001B5871" w:rsidRPr="003A7EDB">
        <w:t xml:space="preserve">. </w:t>
      </w:r>
      <w:r w:rsidR="00FE094A" w:rsidRPr="003A7EDB">
        <w:t xml:space="preserve">The conceptualisation of saliency in the </w:t>
      </w:r>
      <w:r w:rsidR="00FE094A" w:rsidRPr="003A7EDB">
        <w:lastRenderedPageBreak/>
        <w:t>used design will follow</w:t>
      </w:r>
      <w:r w:rsidR="00B34461">
        <w:t>s</w:t>
      </w:r>
      <w:r w:rsidR="00FE094A" w:rsidRPr="003A7EDB">
        <w:t xml:space="preserve"> </w:t>
      </w:r>
      <w:r w:rsidR="00AE2487" w:rsidRPr="003A7EDB">
        <w:t xml:space="preserve">those </w:t>
      </w:r>
      <w:r w:rsidR="00FE094A" w:rsidRPr="003A7EDB">
        <w:t xml:space="preserve">argumentations from </w:t>
      </w:r>
      <w:r w:rsidR="00AE2487" w:rsidRPr="003A7EDB">
        <w:t>a m</w:t>
      </w:r>
      <w:r w:rsidR="00546EE2" w:rsidRPr="003A7EDB">
        <w:t>acro perspective</w:t>
      </w:r>
      <w:r w:rsidRPr="003A7EDB">
        <w:t xml:space="preserve"> and conceptualises immigration as a</w:t>
      </w:r>
      <w:r w:rsidR="004169DE" w:rsidRPr="003A7EDB">
        <w:t>n</w:t>
      </w:r>
      <w:r w:rsidRPr="003A7EDB">
        <w:t xml:space="preserve"> exogenous context phenomenon.</w:t>
      </w:r>
    </w:p>
    <w:p w14:paraId="25A04F93" w14:textId="1A8E5A61" w:rsidR="00A007D6" w:rsidRDefault="00107750" w:rsidP="003A7EDB">
      <w:r>
        <w:t xml:space="preserve">Immigration </w:t>
      </w:r>
      <w:r w:rsidR="00B34461">
        <w:t>was</w:t>
      </w:r>
      <w:r>
        <w:t xml:space="preserve"> a highly </w:t>
      </w:r>
      <w:r w:rsidR="002967D4">
        <w:t>salien</w:t>
      </w:r>
      <w:r>
        <w:t>t topic in news coverages in many European countries and affected anti-immigration attitudes among civilians’ behaviour as resentment in actors</w:t>
      </w:r>
      <w:r w:rsidR="00B34461">
        <w:t>´</w:t>
      </w:r>
      <w:r>
        <w:t xml:space="preserve"> speech</w:t>
      </w:r>
      <w:r w:rsidR="00B34461">
        <w:t>es</w:t>
      </w:r>
      <w:r>
        <w:t xml:space="preserve"> in the public debate</w:t>
      </w:r>
      <w:r w:rsidR="003B3335">
        <w:t xml:space="preserve"> </w:t>
      </w:r>
      <w:sdt>
        <w:sdtPr>
          <w:alias w:val="Don't edit this field"/>
          <w:tag w:val="CitaviPlaceholder#186c186e-0e2e-4014-9c57-f046037ea418"/>
          <w:id w:val="1887911205"/>
          <w:placeholder>
            <w:docPart w:val="DefaultPlaceholder_-1854013440"/>
          </w:placeholder>
        </w:sdtPr>
        <w:sdtEndPr/>
        <w:sdtContent>
          <w:r w:rsidR="003B3335">
            <w:fldChar w:fldCharType="begin"/>
          </w:r>
          <w:r w:rsidR="004D24B8">
            <w:instrText>ADDIN CitaviPlaceholder{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}</w:instrText>
          </w:r>
          <w:r w:rsidR="003B3335">
            <w:fldChar w:fldCharType="separate"/>
          </w:r>
          <w:r w:rsidR="00701CC8">
            <w:t>(Helbling 2012, 2014, Berry</w:t>
          </w:r>
          <w:r w:rsidR="00701CC8" w:rsidRPr="00701CC8">
            <w:rPr>
              <w:i/>
            </w:rPr>
            <w:t xml:space="preserve"> et al.</w:t>
          </w:r>
          <w:r w:rsidR="00701CC8" w:rsidRPr="00701CC8">
            <w:t xml:space="preserve"> 2016, Bos</w:t>
          </w:r>
          <w:r w:rsidR="00701CC8" w:rsidRPr="00701CC8">
            <w:rPr>
              <w:i/>
            </w:rPr>
            <w:t xml:space="preserve"> et al.</w:t>
          </w:r>
          <w:r w:rsidR="00701CC8" w:rsidRPr="00701CC8">
            <w:t xml:space="preserve"> 2016)</w:t>
          </w:r>
          <w:r w:rsidR="003B3335">
            <w:fldChar w:fldCharType="end"/>
          </w:r>
        </w:sdtContent>
      </w:sdt>
      <w:r>
        <w:t xml:space="preserve">. </w:t>
      </w:r>
      <w:r w:rsidR="00972945">
        <w:t xml:space="preserve">And immigration is framed as a threat through illegal persons to regulate mobility of migrants </w:t>
      </w:r>
      <w:sdt>
        <w:sdtPr>
          <w:alias w:val="Don't edit this field"/>
          <w:tag w:val="CitaviPlaceholder#0bd819f4-af9a-40bd-8f67-d53e26f7f3e4"/>
          <w:id w:val="-1911766165"/>
          <w:placeholder>
            <w:docPart w:val="DefaultPlaceholder_-1854013440"/>
          </w:placeholder>
        </w:sdtPr>
        <w:sdtEndPr/>
        <w:sdtContent>
          <w:r w:rsidR="00972945">
            <w:fldChar w:fldCharType="begin"/>
          </w:r>
          <w:r w:rsidR="00972945">
            <w:instrText>ADDIN CitaviPlaceholder{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}</w:instrText>
          </w:r>
          <w:r w:rsidR="00972945">
            <w:fldChar w:fldCharType="separate"/>
          </w:r>
          <w:r w:rsidR="00972945">
            <w:t>(Scheel and Squire 2014)</w:t>
          </w:r>
          <w:r w:rsidR="00972945">
            <w:fldChar w:fldCharType="end"/>
          </w:r>
        </w:sdtContent>
      </w:sdt>
      <w:r w:rsidR="00972945">
        <w:t xml:space="preserve">. </w:t>
      </w:r>
      <w:r w:rsidR="003B3335">
        <w:t>E</w:t>
      </w:r>
      <w:r w:rsidR="00AE2487">
        <w:t xml:space="preserve">specially politicians are </w:t>
      </w:r>
      <w:r w:rsidR="00B34461">
        <w:t>more likely to be</w:t>
      </w:r>
      <w:r w:rsidR="00AE2487">
        <w:t xml:space="preserve"> influenced by news coverage</w:t>
      </w:r>
      <w:r w:rsidR="00721BFA">
        <w:t xml:space="preserve"> </w:t>
      </w:r>
      <w:sdt>
        <w:sdtPr>
          <w:alias w:val="Don't edit this field"/>
          <w:tag w:val="CitaviPlaceholder#494889d3-e8d1-4173-9db9-b4798c6a02e7"/>
          <w:id w:val="-517618054"/>
          <w:placeholder>
            <w:docPart w:val="DefaultPlaceholder_-1854013440"/>
          </w:placeholder>
        </w:sdtPr>
        <w:sdtEndPr/>
        <w:sdtContent>
          <w:r w:rsidR="00721BFA">
            <w:fldChar w:fldCharType="begin"/>
          </w:r>
          <w:r w:rsidR="004D24B8">
            <w:instrText>ADDIN CitaviPlaceholder{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}</w:instrText>
          </w:r>
          <w:r w:rsidR="00721BFA">
            <w:fldChar w:fldCharType="separate"/>
          </w:r>
          <w:r w:rsidR="00701CC8">
            <w:t>(Walgrave 2008, Helfer 2016)</w:t>
          </w:r>
          <w:r w:rsidR="00721BFA">
            <w:fldChar w:fldCharType="end"/>
          </w:r>
        </w:sdtContent>
      </w:sdt>
      <w:r w:rsidR="00AE2487">
        <w:t xml:space="preserve"> and </w:t>
      </w:r>
      <w:r w:rsidR="003B3335">
        <w:t xml:space="preserve">by </w:t>
      </w:r>
      <w:r w:rsidR="00721BFA">
        <w:t xml:space="preserve">information about </w:t>
      </w:r>
      <w:r w:rsidR="00AE2487">
        <w:t>official statistics</w:t>
      </w:r>
      <w:r w:rsidR="00721BFA">
        <w:t xml:space="preserve"> and surveys</w:t>
      </w:r>
      <w:r w:rsidR="00B34461">
        <w:t>,</w:t>
      </w:r>
      <w:r w:rsidR="002967D4">
        <w:t xml:space="preserve"> or opinion polls</w:t>
      </w:r>
      <w:r w:rsidR="00AE2487">
        <w:t xml:space="preserve"> about public issues</w:t>
      </w:r>
      <w:r w:rsidR="00983D90">
        <w:t xml:space="preserve"> </w:t>
      </w:r>
      <w:sdt>
        <w:sdtPr>
          <w:alias w:val="Don't edit this field"/>
          <w:tag w:val="CitaviPlaceholder#ed1330a4-54ee-4890-b347-1659f708b9e8"/>
          <w:id w:val="-996034237"/>
          <w:placeholder>
            <w:docPart w:val="DefaultPlaceholder_-1854013440"/>
          </w:placeholder>
        </w:sdtPr>
        <w:sdtEndPr/>
        <w:sdtContent>
          <w:r w:rsidR="00983D90">
            <w:fldChar w:fldCharType="begin"/>
          </w:r>
          <w:r w:rsidR="004D24B8">
            <w:instrText>ADDIN CitaviPlaceholder{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}</w:instrText>
          </w:r>
          <w:r w:rsidR="00983D90">
            <w:fldChar w:fldCharType="separate"/>
          </w:r>
          <w:r w:rsidR="00701CC8">
            <w:t>(Sevenans 2018)</w:t>
          </w:r>
          <w:r w:rsidR="00983D90">
            <w:fldChar w:fldCharType="end"/>
          </w:r>
        </w:sdtContent>
      </w:sdt>
      <w:r w:rsidR="00B34461">
        <w:t>.</w:t>
      </w:r>
      <w:r w:rsidR="00AE2487">
        <w:t xml:space="preserve"> </w:t>
      </w:r>
      <w:r w:rsidR="00B34461">
        <w:t>P</w:t>
      </w:r>
      <w:r w:rsidR="00AE2487">
        <w:t>lus</w:t>
      </w:r>
      <w:r w:rsidR="00B34461">
        <w:t>,</w:t>
      </w:r>
      <w:r w:rsidR="00AE2487">
        <w:t xml:space="preserve"> </w:t>
      </w:r>
      <w:r w:rsidR="00983D90">
        <w:t xml:space="preserve">as </w:t>
      </w:r>
      <w:sdt>
        <w:sdtPr>
          <w:alias w:val="Don't edit this field"/>
          <w:tag w:val="CitaviPlaceholder#c209f49d-7abb-4250-aad6-03a2d6bbe81c"/>
          <w:id w:val="-781875764"/>
          <w:placeholder>
            <w:docPart w:val="DefaultPlaceholder_-1854013440"/>
          </w:placeholder>
        </w:sdtPr>
        <w:sdtEndPr/>
        <w:sdtContent>
          <w:r w:rsidR="00C54421">
            <w:fldChar w:fldCharType="begin"/>
          </w:r>
          <w:r w:rsidR="004D24B8">
            <w:instrText>ADDIN CitaviPlaceholder{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}</w:instrText>
          </w:r>
          <w:r w:rsidR="00C54421">
            <w:fldChar w:fldCharType="separate"/>
          </w:r>
          <w:r w:rsidR="00701CC8">
            <w:t>Goerres</w:t>
          </w:r>
          <w:r w:rsidR="00701CC8" w:rsidRPr="00701CC8">
            <w:rPr>
              <w:i/>
            </w:rPr>
            <w:t xml:space="preserve"> et al.</w:t>
          </w:r>
          <w:r w:rsidR="00C54421">
            <w:fldChar w:fldCharType="end"/>
          </w:r>
        </w:sdtContent>
      </w:sdt>
      <w:r w:rsidR="00C54421">
        <w:t xml:space="preserve"> </w:t>
      </w:r>
      <w:sdt>
        <w:sdtPr>
          <w:alias w:val="Don't edit this field"/>
          <w:tag w:val="CitaviPlaceholder#d31b28ab-3cc5-42de-a113-74efc731772f"/>
          <w:id w:val="-564269538"/>
          <w:placeholder>
            <w:docPart w:val="DefaultPlaceholder_-1854013440"/>
          </w:placeholder>
        </w:sdtPr>
        <w:sdtEndPr/>
        <w:sdtContent>
          <w:r w:rsidR="00C54421">
            <w:fldChar w:fldCharType="begin"/>
          </w:r>
          <w:r w:rsidR="004D24B8">
            <w:instrText>ADDIN CitaviPlaceholder{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}</w:instrText>
          </w:r>
          <w:r w:rsidR="00C54421">
            <w:fldChar w:fldCharType="separate"/>
          </w:r>
          <w:r w:rsidR="00701CC8">
            <w:t>(2016)</w:t>
          </w:r>
          <w:r w:rsidR="00C54421">
            <w:fldChar w:fldCharType="end"/>
          </w:r>
        </w:sdtContent>
      </w:sdt>
      <w:r w:rsidR="00983D90">
        <w:t xml:space="preserve"> argued </w:t>
      </w:r>
      <w:r w:rsidR="003B3335">
        <w:t xml:space="preserve">local </w:t>
      </w:r>
      <w:r w:rsidR="00983D90">
        <w:t xml:space="preserve">politicians are a </w:t>
      </w:r>
      <w:r w:rsidR="007D3B54">
        <w:t>‘highly selective group</w:t>
      </w:r>
      <w:r w:rsidR="007D3B54" w:rsidRPr="007D3B54">
        <w:t xml:space="preserve"> that is dominated by members of high-status educational and income groups</w:t>
      </w:r>
      <w:r w:rsidR="007D3B54">
        <w:t xml:space="preserve">’ </w:t>
      </w:r>
      <w:sdt>
        <w:sdtPr>
          <w:alias w:val="Don't edit this field"/>
          <w:tag w:val="CitaviPlaceholder#92607c45-34bc-4d26-b350-49ae7b3b99d0"/>
          <w:id w:val="-794910231"/>
          <w:placeholder>
            <w:docPart w:val="DefaultPlaceholder_-1854013440"/>
          </w:placeholder>
        </w:sdtPr>
        <w:sdtEndPr/>
        <w:sdtContent>
          <w:r w:rsidR="00C54421">
            <w:fldChar w:fldCharType="begin"/>
          </w:r>
          <w:r w:rsidR="004D24B8">
            <w:instrText>ADDIN CitaviPlaceholder{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}</w:instrText>
          </w:r>
          <w:r w:rsidR="00C54421">
            <w:fldChar w:fldCharType="separate"/>
          </w:r>
          <w:r w:rsidR="00701CC8">
            <w:t>(Goerres</w:t>
          </w:r>
          <w:r w:rsidR="00701CC8" w:rsidRPr="00701CC8">
            <w:rPr>
              <w:i/>
            </w:rPr>
            <w:t xml:space="preserve"> et al.</w:t>
          </w:r>
          <w:r w:rsidR="00701CC8" w:rsidRPr="00701CC8">
            <w:t xml:space="preserve"> 2016, p. 1)</w:t>
          </w:r>
          <w:r w:rsidR="00C54421">
            <w:fldChar w:fldCharType="end"/>
          </w:r>
        </w:sdtContent>
      </w:sdt>
      <w:r w:rsidR="00AE2487">
        <w:t>.</w:t>
      </w:r>
      <w:r w:rsidR="003B3335">
        <w:t xml:space="preserve"> </w:t>
      </w:r>
      <w:r w:rsidR="00B34461">
        <w:t>This</w:t>
      </w:r>
      <w:r w:rsidR="004169DE">
        <w:t>, regarding their educational and income level,</w:t>
      </w:r>
      <w:r w:rsidR="003B3335">
        <w:t xml:space="preserve"> also can be assumed for authorities on higher levels.</w:t>
      </w:r>
      <w:r w:rsidR="007D3B54">
        <w:t xml:space="preserve"> Consequently, this implies that news consumption of politicians </w:t>
      </w:r>
      <w:r w:rsidR="003B3335">
        <w:t>could be higher</w:t>
      </w:r>
      <w:r w:rsidR="007D3B54">
        <w:t xml:space="preserve"> on average </w:t>
      </w:r>
      <w:r w:rsidR="003B3335">
        <w:t>because of their higher educational background</w:t>
      </w:r>
      <w:r w:rsidR="00B34461">
        <w:t>, their higher</w:t>
      </w:r>
      <w:r w:rsidR="003B3335">
        <w:t xml:space="preserve"> interest in public incidents coverage and </w:t>
      </w:r>
      <w:r w:rsidR="00B34461">
        <w:t xml:space="preserve">their </w:t>
      </w:r>
      <w:r w:rsidR="003B3335">
        <w:t>presented arguments from political opponents in public debate</w:t>
      </w:r>
      <w:r w:rsidR="00B34461">
        <w:t>s</w:t>
      </w:r>
      <w:r w:rsidR="003B3335">
        <w:t xml:space="preserve">. </w:t>
      </w:r>
      <w:bookmarkStart w:id="16" w:name="_Hlk19691110"/>
      <w:r w:rsidR="003B3335">
        <w:t>S</w:t>
      </w:r>
      <w:r w:rsidR="007D3B54">
        <w:t>alienc</w:t>
      </w:r>
      <w:r w:rsidR="002254F0">
        <w:t>e</w:t>
      </w:r>
      <w:r w:rsidR="007D3B54">
        <w:t xml:space="preserve"> </w:t>
      </w:r>
      <w:r w:rsidR="003B3335">
        <w:t>on immigration</w:t>
      </w:r>
      <w:r w:rsidR="007D3B54">
        <w:t xml:space="preserve"> can be estimated </w:t>
      </w:r>
      <w:r w:rsidR="00B34461">
        <w:t xml:space="preserve">linguistically </w:t>
      </w:r>
      <w:r w:rsidR="007D3B54">
        <w:t xml:space="preserve">by the speech frequency </w:t>
      </w:r>
      <w:r w:rsidR="004169DE">
        <w:t>of keywords</w:t>
      </w:r>
      <w:r w:rsidR="00FA7960">
        <w:t xml:space="preserve"> </w:t>
      </w:r>
      <w:sdt>
        <w:sdtPr>
          <w:alias w:val="Don't edit this field"/>
          <w:tag w:val="CitaviPlaceholder#286c164c-a3fb-4366-ac8f-50364cc44f34"/>
          <w:id w:val="103319817"/>
          <w:placeholder>
            <w:docPart w:val="DefaultPlaceholder_-1854013440"/>
          </w:placeholder>
        </w:sdtPr>
        <w:sdtEndPr/>
        <w:sdtContent>
          <w:r w:rsidR="00FA7960">
            <w:fldChar w:fldCharType="begin"/>
          </w:r>
          <w:r w:rsidR="004D24B8">
            <w:instrText>ADDIN CitaviPlaceholder{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}</w:instrText>
          </w:r>
          <w:r w:rsidR="00FA7960">
            <w:fldChar w:fldCharType="separate"/>
          </w:r>
          <w:r w:rsidR="00FA7960">
            <w:t>(Hettler 2014)</w:t>
          </w:r>
          <w:r w:rsidR="00FA7960">
            <w:fldChar w:fldCharType="end"/>
          </w:r>
        </w:sdtContent>
      </w:sdt>
      <w:r w:rsidR="004169DE">
        <w:t xml:space="preserve"> </w:t>
      </w:r>
      <w:r w:rsidR="007D3B54">
        <w:t xml:space="preserve">and given </w:t>
      </w:r>
      <w:r w:rsidR="00B34461">
        <w:t xml:space="preserve">contextualisation </w:t>
      </w:r>
      <w:r w:rsidR="007D3B54">
        <w:t>on a topic in parliament</w:t>
      </w:r>
      <w:r w:rsidR="004169DE">
        <w:t>.</w:t>
      </w:r>
      <w:r w:rsidR="00AD0147">
        <w:t xml:space="preserve"> This </w:t>
      </w:r>
      <w:proofErr w:type="gramStart"/>
      <w:r w:rsidR="00AD0147">
        <w:t>is,</w:t>
      </w:r>
      <w:proofErr w:type="gramEnd"/>
      <w:r w:rsidR="00AD0147">
        <w:t xml:space="preserve"> a perception-linguistic conceptualisation</w:t>
      </w:r>
      <w:r w:rsidR="00FA7960">
        <w:t xml:space="preserve"> which states that the more salient an object is the more frequently it is used in language. </w:t>
      </w:r>
      <w:r w:rsidR="004169DE">
        <w:t>In addition, saliency on exogenous macro</w:t>
      </w:r>
      <w:r w:rsidR="00B34461">
        <w:t>-</w:t>
      </w:r>
      <w:r w:rsidR="004169DE">
        <w:t xml:space="preserve">level incidents </w:t>
      </w:r>
      <w:proofErr w:type="gramStart"/>
      <w:r w:rsidR="004169DE">
        <w:t>are</w:t>
      </w:r>
      <w:proofErr w:type="gramEnd"/>
      <w:r w:rsidR="004169DE">
        <w:t xml:space="preserve"> </w:t>
      </w:r>
      <w:r w:rsidR="003B3335">
        <w:t>correlated with the immigration rate</w:t>
      </w:r>
      <w:r w:rsidR="004169DE">
        <w:t xml:space="preserve">, yet when it </w:t>
      </w:r>
      <w:r w:rsidR="00B34461">
        <w:t>is</w:t>
      </w:r>
      <w:r w:rsidR="004169DE">
        <w:t xml:space="preserve"> measured a time lag effect must be considered</w:t>
      </w:r>
      <w:r w:rsidR="00FA7960">
        <w:t xml:space="preserve"> </w:t>
      </w:r>
      <w:r w:rsidR="00FA7960" w:rsidRPr="00FA7960">
        <w:t>because of institutional aspects and the importance of a topic to put in on agenda</w:t>
      </w:r>
      <w:r w:rsidR="00FA7960">
        <w:t>.</w:t>
      </w:r>
      <w:r w:rsidR="001350D8">
        <w:t xml:space="preserve"> </w:t>
      </w:r>
      <w:bookmarkEnd w:id="16"/>
      <w:r w:rsidR="001350D8">
        <w:t>T</w:t>
      </w:r>
      <w:r w:rsidR="003B3335">
        <w:t xml:space="preserve">he former </w:t>
      </w:r>
      <w:r w:rsidR="001350D8">
        <w:t xml:space="preserve">can be measured </w:t>
      </w:r>
      <w:r w:rsidR="007564AA">
        <w:t>through</w:t>
      </w:r>
      <w:r w:rsidR="003B3335">
        <w:t xml:space="preserve"> word frequencies in parliaments, the latter by official statistics of immigration rates </w:t>
      </w:r>
      <w:r w:rsidR="007564AA">
        <w:t xml:space="preserve">of </w:t>
      </w:r>
      <w:r w:rsidR="003B3335">
        <w:t>migrating groups</w:t>
      </w:r>
      <w:r w:rsidR="00B34461">
        <w:t xml:space="preserve"> and dates of implemented law</w:t>
      </w:r>
      <w:r w:rsidR="001350D8">
        <w:t>, hence its effect on discourse can be inferred</w:t>
      </w:r>
      <w:r w:rsidR="003B3335">
        <w:t>.</w:t>
      </w:r>
      <w:r w:rsidR="002254F0">
        <w:t xml:space="preserve"> </w:t>
      </w:r>
      <w:r w:rsidR="007D3B54">
        <w:t xml:space="preserve">However </w:t>
      </w:r>
      <w:r w:rsidR="00A007D6">
        <w:t xml:space="preserve">framing </w:t>
      </w:r>
      <w:r w:rsidR="007D3B54">
        <w:t xml:space="preserve">effects exist in the </w:t>
      </w:r>
      <w:r w:rsidR="00A007D6">
        <w:t>political realm</w:t>
      </w:r>
      <w:r w:rsidR="007D3B54">
        <w:t xml:space="preserve"> it follows another logic because of high restriction </w:t>
      </w:r>
      <w:r w:rsidR="00AB3CB4">
        <w:t xml:space="preserve">to frame political opponents and the public. Besides </w:t>
      </w:r>
      <w:r w:rsidR="007D3B54">
        <w:t xml:space="preserve">the </w:t>
      </w:r>
      <w:r w:rsidR="00AB3CB4">
        <w:t xml:space="preserve">restriction on </w:t>
      </w:r>
      <w:r w:rsidR="007D3B54">
        <w:t xml:space="preserve">speaking times, the given </w:t>
      </w:r>
      <w:r w:rsidR="00EB18B5">
        <w:t>agenda,</w:t>
      </w:r>
      <w:r w:rsidR="007D3B54">
        <w:t xml:space="preserve"> and rules</w:t>
      </w:r>
      <w:r w:rsidR="007564AA">
        <w:t xml:space="preserve"> of procedure, </w:t>
      </w:r>
      <w:proofErr w:type="gramStart"/>
      <w:r w:rsidR="007564AA">
        <w:t>as well as</w:t>
      </w:r>
      <w:r w:rsidR="00AB3CB4">
        <w:t>,</w:t>
      </w:r>
      <w:proofErr w:type="gramEnd"/>
      <w:r w:rsidR="007564AA">
        <w:t xml:space="preserve"> </w:t>
      </w:r>
      <w:r w:rsidR="00C54421">
        <w:t xml:space="preserve">the </w:t>
      </w:r>
      <w:r w:rsidR="007564AA">
        <w:t>parties’ ideological differences</w:t>
      </w:r>
      <w:r w:rsidR="00AB3CB4">
        <w:t xml:space="preserve"> restrict the possibility to frame</w:t>
      </w:r>
      <w:r w:rsidR="00C54421">
        <w:t>.</w:t>
      </w:r>
    </w:p>
    <w:p w14:paraId="0A2D7C5A" w14:textId="77777777" w:rsidR="001350D8" w:rsidRDefault="001350D8" w:rsidP="001350D8">
      <w:pPr>
        <w:pStyle w:val="berschrift3"/>
      </w:pPr>
      <w:bookmarkStart w:id="17" w:name="_Toc68084152"/>
      <w:r>
        <w:t>Hypothesis 1</w:t>
      </w:r>
      <w:bookmarkEnd w:id="17"/>
    </w:p>
    <w:p w14:paraId="2D0A12EE" w14:textId="1EB53449" w:rsidR="00692BD9" w:rsidRPr="003A7EDB" w:rsidRDefault="00692BD9" w:rsidP="00692BD9">
      <w:pPr>
        <w:jc w:val="center"/>
        <w:rPr>
          <w:i/>
          <w:iCs/>
        </w:rPr>
      </w:pPr>
      <w:bookmarkStart w:id="18" w:name="_Hlk12194003"/>
      <w:r w:rsidRPr="003A7EDB">
        <w:rPr>
          <w:i/>
          <w:iCs/>
        </w:rPr>
        <w:t xml:space="preserve">When </w:t>
      </w:r>
      <w:r>
        <w:rPr>
          <w:i/>
          <w:iCs/>
        </w:rPr>
        <w:t>the total immigration rate</w:t>
      </w:r>
      <w:r w:rsidRPr="003A7EDB">
        <w:rPr>
          <w:i/>
          <w:iCs/>
        </w:rPr>
        <w:t xml:space="preserve"> raise</w:t>
      </w:r>
      <w:r>
        <w:rPr>
          <w:i/>
          <w:iCs/>
        </w:rPr>
        <w:t>s</w:t>
      </w:r>
      <w:r w:rsidRPr="003A7EDB">
        <w:rPr>
          <w:i/>
          <w:iCs/>
        </w:rPr>
        <w:t xml:space="preserve">, the </w:t>
      </w:r>
      <w:r>
        <w:rPr>
          <w:i/>
          <w:iCs/>
        </w:rPr>
        <w:t xml:space="preserve">relative </w:t>
      </w:r>
      <w:r w:rsidRPr="003A7EDB">
        <w:rPr>
          <w:i/>
          <w:iCs/>
        </w:rPr>
        <w:t>frequency of terms related to the citizenship context will increase. The higher the immigration rate increase, the higher frequencies will raise on average.</w:t>
      </w:r>
    </w:p>
    <w:p w14:paraId="4B355A73" w14:textId="6CC29FCA" w:rsidR="00D33CBF" w:rsidRPr="00225106" w:rsidRDefault="00692BD9" w:rsidP="00D33CBF">
      <w:pPr>
        <w:tabs>
          <w:tab w:val="left" w:pos="5627"/>
        </w:tabs>
        <w:jc w:val="center"/>
        <w:rPr>
          <w:rFonts w:eastAsiaTheme="minorEastAsia"/>
          <w:i/>
        </w:rPr>
      </w:pPr>
      <m:oMath>
        <m:r>
          <w:rPr>
            <w:rFonts w:ascii="Cambria Math" w:hAnsi="Cambria Math"/>
          </w:rPr>
          <m:t>r</m:t>
        </m:r>
        <m:r>
          <m:rPr>
            <m:sty m:val="p"/>
          </m:rPr>
          <w:rPr>
            <w:rFonts w:ascii="Cambria Math" w:hAnsi="Cambria Math"/>
          </w:rPr>
          <m:t xml:space="preserve"> &gt; 0</m:t>
        </m:r>
      </m:oMath>
      <w:r w:rsidR="00D33CBF">
        <w:rPr>
          <w:rFonts w:eastAsiaTheme="minorEastAsia"/>
          <w:i/>
        </w:rPr>
        <w:t xml:space="preserve">; </w:t>
      </w:r>
      <m:oMath>
        <m:r>
          <w:rPr>
            <w:rFonts w:ascii="Cambria Math" w:hAnsi="Cambria Math"/>
          </w:rPr>
          <m:t>ρ</m:t>
        </m:r>
        <m:r>
          <m:rPr>
            <m:sty m:val="p"/>
          </m:rPr>
          <w:rPr>
            <w:rFonts w:ascii="Cambria Math" w:hAnsi="Cambria Math"/>
          </w:rPr>
          <m:t xml:space="preserve"> &gt; 0</m:t>
        </m:r>
      </m:oMath>
    </w:p>
    <w:p w14:paraId="7C937BBD" w14:textId="74BFAA3A" w:rsidR="00AE497B" w:rsidRDefault="00AE497B" w:rsidP="00AE497B">
      <w:pPr>
        <w:pStyle w:val="berschrift2"/>
      </w:pPr>
      <w:bookmarkStart w:id="19" w:name="_Toc68084153"/>
      <w:r>
        <w:t xml:space="preserve">Parties’ ideological </w:t>
      </w:r>
      <w:r w:rsidR="0021715C">
        <w:t>difference</w:t>
      </w:r>
      <w:bookmarkEnd w:id="19"/>
    </w:p>
    <w:p w14:paraId="6D8DB24B" w14:textId="2848C3D5" w:rsidR="00992BFC" w:rsidRDefault="00AE497B" w:rsidP="00AE497B">
      <w:r>
        <w:t>As stated above the individual speech act is highly restricted in parliaments</w:t>
      </w:r>
      <w:r w:rsidR="0022637B">
        <w:t xml:space="preserve"> through</w:t>
      </w:r>
      <w:r w:rsidR="00AB3CB4">
        <w:t xml:space="preserve"> a</w:t>
      </w:r>
      <w:r w:rsidR="0022637B">
        <w:t xml:space="preserve"> three-line whip.</w:t>
      </w:r>
      <w:r>
        <w:t xml:space="preserve"> </w:t>
      </w:r>
      <w:r w:rsidR="0022637B">
        <w:t>T</w:t>
      </w:r>
      <w:r>
        <w:t>hus</w:t>
      </w:r>
      <w:r w:rsidR="0022637B">
        <w:t>,</w:t>
      </w:r>
      <w:r>
        <w:t xml:space="preserve"> p</w:t>
      </w:r>
      <w:r w:rsidRPr="0037455F">
        <w:t>artisan theory</w:t>
      </w:r>
      <w:r w:rsidR="00443326">
        <w:t>, especially the</w:t>
      </w:r>
      <w:r>
        <w:t xml:space="preserve"> </w:t>
      </w:r>
      <w:r w:rsidRPr="0037455F">
        <w:t>party d</w:t>
      </w:r>
      <w:r>
        <w:t>ifference hypothesis formulated b</w:t>
      </w:r>
      <w:r w:rsidR="00514C71">
        <w:t>y</w:t>
      </w:r>
      <w:r>
        <w:t xml:space="preserve"> </w:t>
      </w:r>
      <w:sdt>
        <w:sdtPr>
          <w:alias w:val="Don't edit this field"/>
          <w:tag w:val="CitaviPlaceholder#6c72b8d6-1eeb-40a3-9a25-eef3da9e7f4f"/>
          <w:id w:val="-594246470"/>
          <w:placeholder>
            <w:docPart w:val="DefaultPlaceholder_-1854013440"/>
          </w:placeholder>
        </w:sdtPr>
        <w:sdtEndPr/>
        <w:sdtContent>
          <w:r w:rsidR="00742650">
            <w:fldChar w:fldCharType="begin"/>
          </w:r>
          <w:r w:rsidR="004D24B8">
            <w:instrText>ADDIN CitaviPlaceholder{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}</w:instrText>
          </w:r>
          <w:r w:rsidR="00742650">
            <w:fldChar w:fldCharType="separate"/>
          </w:r>
          <w:r w:rsidR="00701CC8">
            <w:t>Burke</w:t>
          </w:r>
          <w:r w:rsidR="00701CC8" w:rsidRPr="00701CC8">
            <w:rPr>
              <w:i/>
            </w:rPr>
            <w:t xml:space="preserve"> et al.</w:t>
          </w:r>
          <w:r w:rsidR="00742650">
            <w:fldChar w:fldCharType="end"/>
          </w:r>
        </w:sdtContent>
      </w:sdt>
      <w:r w:rsidR="00742650">
        <w:t xml:space="preserve"> </w:t>
      </w:r>
      <w:sdt>
        <w:sdtPr>
          <w:alias w:val="Don't edit this field"/>
          <w:tag w:val="CitaviPlaceholder#79b22f9d-abdc-4197-910b-ec5d0557cf4e"/>
          <w:id w:val="-1805450428"/>
          <w:placeholder>
            <w:docPart w:val="DefaultPlaceholder_-1854013440"/>
          </w:placeholder>
        </w:sdtPr>
        <w:sdtEndPr/>
        <w:sdtContent>
          <w:r w:rsidR="00742650">
            <w:fldChar w:fldCharType="begin"/>
          </w:r>
          <w:r w:rsidR="004D24B8">
            <w:instrText>ADDIN CitaviPlaceholder{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}</w:instrText>
          </w:r>
          <w:r w:rsidR="00742650">
            <w:fldChar w:fldCharType="separate"/>
          </w:r>
          <w:r w:rsidR="00701CC8">
            <w:t>(1999)</w:t>
          </w:r>
          <w:r w:rsidR="00742650">
            <w:fldChar w:fldCharType="end"/>
          </w:r>
        </w:sdtContent>
      </w:sdt>
      <w:r w:rsidR="00AB3CB4">
        <w:t xml:space="preserve">, is additionally </w:t>
      </w:r>
      <w:r>
        <w:t xml:space="preserve">used </w:t>
      </w:r>
      <w:r w:rsidR="0022637B">
        <w:t xml:space="preserve">to </w:t>
      </w:r>
      <w:r w:rsidR="00443326">
        <w:t>explain</w:t>
      </w:r>
      <w:r w:rsidR="0022637B">
        <w:t xml:space="preserve"> divergence and convergence in parties´ linguistic contextualisation</w:t>
      </w:r>
      <w:r>
        <w:t>. Burke</w:t>
      </w:r>
      <w:r w:rsidR="00035EC1">
        <w:t xml:space="preserve"> (1999)</w:t>
      </w:r>
      <w:r>
        <w:t xml:space="preserve"> argues that partisanship is </w:t>
      </w:r>
      <w:r w:rsidR="00764FB1">
        <w:t>general</w:t>
      </w:r>
      <w:r w:rsidR="00AB3CB4">
        <w:t>ly</w:t>
      </w:r>
      <w:r w:rsidR="00764FB1">
        <w:t xml:space="preserve"> </w:t>
      </w:r>
      <w:r>
        <w:t>organised among idealistic value</w:t>
      </w:r>
      <w:r w:rsidR="00764FB1">
        <w:t>s.</w:t>
      </w:r>
      <w:r w:rsidR="005F37F4" w:rsidRPr="005F37F4">
        <w:t xml:space="preserve"> </w:t>
      </w:r>
      <w:r w:rsidR="00764FB1">
        <w:t xml:space="preserve">Parties thus </w:t>
      </w:r>
      <w:r w:rsidR="00AB3CB4">
        <w:t>want to distinguish</w:t>
      </w:r>
      <w:r w:rsidR="00764FB1">
        <w:t xml:space="preserve"> themselves from other parties and strive for </w:t>
      </w:r>
      <w:proofErr w:type="gramStart"/>
      <w:r w:rsidR="00764FB1">
        <w:t>principle</w:t>
      </w:r>
      <w:proofErr w:type="gramEnd"/>
      <w:r w:rsidR="00764FB1">
        <w:t xml:space="preserve"> components </w:t>
      </w:r>
      <w:r w:rsidR="0022637B">
        <w:t>of their own perceptions of national interest in</w:t>
      </w:r>
      <w:r w:rsidR="00764FB1">
        <w:t xml:space="preserve"> policy formation</w:t>
      </w:r>
      <w:r w:rsidR="005F37F4">
        <w:t>.</w:t>
      </w:r>
      <w:r w:rsidR="00514C71">
        <w:t xml:space="preserve"> ‘[</w:t>
      </w:r>
      <w:r w:rsidR="00683FD3">
        <w:t>P</w:t>
      </w:r>
      <w:r w:rsidR="00514C71">
        <w:t>]</w:t>
      </w:r>
      <w:r w:rsidR="00514C71" w:rsidRPr="00514C71">
        <w:t xml:space="preserve">arty is a body of men united, for promoting by their joint </w:t>
      </w:r>
      <w:r w:rsidR="00514C71" w:rsidRPr="00514C71">
        <w:lastRenderedPageBreak/>
        <w:t>endeavours the national interest, upon some particular principle in which they are all agreed</w:t>
      </w:r>
      <w:r w:rsidR="00514C71">
        <w:t xml:space="preserve">’ </w:t>
      </w:r>
      <w:sdt>
        <w:sdtPr>
          <w:alias w:val="Don't edit this field"/>
          <w:tag w:val="CitaviPlaceholder#f7a51966-071a-4104-b4a6-b6c82135ee91"/>
          <w:id w:val="271822808"/>
          <w:placeholder>
            <w:docPart w:val="DefaultPlaceholder_-1854013440"/>
          </w:placeholder>
        </w:sdtPr>
        <w:sdtEndPr/>
        <w:sdtContent>
          <w:r w:rsidR="00514C71">
            <w:fldChar w:fldCharType="begin"/>
          </w:r>
          <w:r w:rsidR="004D24B8">
            <w:instrText>ADDIN CitaviPlaceholder{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}</w:instrText>
          </w:r>
          <w:r w:rsidR="00514C71">
            <w:fldChar w:fldCharType="separate"/>
          </w:r>
          <w:r w:rsidR="00701CC8">
            <w:t>(Burke</w:t>
          </w:r>
          <w:r w:rsidR="00701CC8" w:rsidRPr="00701CC8">
            <w:rPr>
              <w:i/>
            </w:rPr>
            <w:t xml:space="preserve"> et al.</w:t>
          </w:r>
          <w:r w:rsidR="00701CC8" w:rsidRPr="00701CC8">
            <w:t xml:space="preserve"> 1999)</w:t>
          </w:r>
          <w:r w:rsidR="00514C71">
            <w:fldChar w:fldCharType="end"/>
          </w:r>
        </w:sdtContent>
      </w:sdt>
      <w:r w:rsidR="00514C71">
        <w:t xml:space="preserve">. </w:t>
      </w:r>
      <w:sdt>
        <w:sdtPr>
          <w:alias w:val="Don't edit this field"/>
          <w:tag w:val="CitaviPlaceholder#7377132d-6a86-451d-8665-7c9560964ba7"/>
          <w:id w:val="121666692"/>
          <w:placeholder>
            <w:docPart w:val="DefaultPlaceholder_-1854013440"/>
          </w:placeholder>
        </w:sdtPr>
        <w:sdtEndPr/>
        <w:sdtContent>
          <w:r w:rsidR="00464586">
            <w:fldChar w:fldCharType="begin"/>
          </w:r>
          <w:r w:rsidR="004D24B8">
            <w:instrText>ADDIN CitaviPlaceholder{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}</w:instrText>
          </w:r>
          <w:r w:rsidR="00464586">
            <w:fldChar w:fldCharType="separate"/>
          </w:r>
          <w:r w:rsidR="00701CC8">
            <w:t>Zohlnhöfer</w:t>
          </w:r>
          <w:r w:rsidR="00464586">
            <w:fldChar w:fldCharType="end"/>
          </w:r>
        </w:sdtContent>
      </w:sdt>
      <w:r w:rsidR="00464586">
        <w:t xml:space="preserve"> </w:t>
      </w:r>
      <w:sdt>
        <w:sdtPr>
          <w:alias w:val="Don't edit this field"/>
          <w:tag w:val="CitaviPlaceholder#473ec1b6-2c2d-45be-99d0-eddfb72047be"/>
          <w:id w:val="1179769346"/>
          <w:placeholder>
            <w:docPart w:val="DefaultPlaceholder_-1854013440"/>
          </w:placeholder>
        </w:sdtPr>
        <w:sdtEndPr/>
        <w:sdtContent>
          <w:r w:rsidR="00464586">
            <w:fldChar w:fldCharType="begin"/>
          </w:r>
          <w:r w:rsidR="004D24B8">
            <w:instrText>ADDIN CitaviPlaceholder{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}</w:instrText>
          </w:r>
          <w:r w:rsidR="00464586">
            <w:fldChar w:fldCharType="separate"/>
          </w:r>
          <w:r w:rsidR="00701CC8">
            <w:t>(2002)</w:t>
          </w:r>
          <w:r w:rsidR="00464586">
            <w:fldChar w:fldCharType="end"/>
          </w:r>
        </w:sdtContent>
      </w:sdt>
      <w:r w:rsidR="00464586">
        <w:t xml:space="preserve"> </w:t>
      </w:r>
      <w:r w:rsidR="00443326">
        <w:t xml:space="preserve">argues similarly to Burke </w:t>
      </w:r>
      <w:r w:rsidR="00035EC1">
        <w:t xml:space="preserve">(1999) </w:t>
      </w:r>
      <w:r w:rsidR="00443326">
        <w:t xml:space="preserve">and refers to the interests of voters and the competition between parties. In doing so, he </w:t>
      </w:r>
      <w:r w:rsidR="00AB3CB4">
        <w:t xml:space="preserve">refers </w:t>
      </w:r>
      <w:r w:rsidR="00443326">
        <w:t>to the divergence between party members´ ideological preference</w:t>
      </w:r>
      <w:r w:rsidR="0022637B">
        <w:t>s</w:t>
      </w:r>
      <w:r w:rsidR="00443326">
        <w:t xml:space="preserve">. Given the political context in which parties have to act and bargain their preferences of specific policy </w:t>
      </w:r>
      <w:r w:rsidR="00683FD3">
        <w:t>outcomes</w:t>
      </w:r>
      <w:r w:rsidR="002D2302">
        <w:t>,</w:t>
      </w:r>
      <w:r w:rsidR="00443326">
        <w:t xml:space="preserve"> they have to compromise between the </w:t>
      </w:r>
      <w:r w:rsidR="002D2302">
        <w:t>members</w:t>
      </w:r>
      <w:r w:rsidR="00683FD3">
        <w:t>´</w:t>
      </w:r>
      <w:r w:rsidR="002D2302">
        <w:t xml:space="preserve"> interests,</w:t>
      </w:r>
      <w:r w:rsidR="00443326">
        <w:t xml:space="preserve"> and environmental logic of possible</w:t>
      </w:r>
      <w:r w:rsidR="002D2302">
        <w:t xml:space="preserve"> negative</w:t>
      </w:r>
      <w:r w:rsidR="00443326">
        <w:t xml:space="preserve"> impacts</w:t>
      </w:r>
      <w:r w:rsidR="002D2302">
        <w:t xml:space="preserve"> or contradicting interest</w:t>
      </w:r>
      <w:r w:rsidR="00683FD3">
        <w:t>s</w:t>
      </w:r>
      <w:r w:rsidR="002D2302">
        <w:t xml:space="preserve"> from political competitors or society</w:t>
      </w:r>
      <w:r w:rsidR="00866167">
        <w:t xml:space="preserve"> as veto players</w:t>
      </w:r>
      <w:r w:rsidR="00464586">
        <w:t xml:space="preserve"> </w:t>
      </w:r>
      <w:sdt>
        <w:sdtPr>
          <w:alias w:val="Don't edit this field"/>
          <w:tag w:val="CitaviPlaceholder#29791366-25e2-45ec-b83f-96ae100125fd"/>
          <w:id w:val="1791084915"/>
          <w:placeholder>
            <w:docPart w:val="DefaultPlaceholder_-1854013440"/>
          </w:placeholder>
        </w:sdtPr>
        <w:sdtEndPr/>
        <w:sdtContent>
          <w:r w:rsidR="00464586">
            <w:fldChar w:fldCharType="begin"/>
          </w:r>
          <w:r w:rsidR="004D24B8">
            <w:instrText>ADDIN CitaviPlaceholder{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}</w:instrText>
          </w:r>
          <w:r w:rsidR="00464586">
            <w:fldChar w:fldCharType="separate"/>
          </w:r>
          <w:r w:rsidR="00701CC8">
            <w:t>(Tsebelis 1995, Korte and Fröhlich 2004)</w:t>
          </w:r>
          <w:r w:rsidR="00464586">
            <w:fldChar w:fldCharType="end"/>
          </w:r>
        </w:sdtContent>
      </w:sdt>
      <w:r w:rsidR="002D2302">
        <w:t xml:space="preserve">. </w:t>
      </w:r>
      <w:r w:rsidR="000C63DD">
        <w:t>In addition</w:t>
      </w:r>
      <w:r w:rsidR="002D2302">
        <w:t xml:space="preserve">, the voters´ logic is essential to raise the chance of winning elections. Being unpopular for </w:t>
      </w:r>
      <w:r w:rsidR="000C63DD">
        <w:t xml:space="preserve">your </w:t>
      </w:r>
      <w:r w:rsidR="002D2302">
        <w:t>own voters</w:t>
      </w:r>
      <w:r w:rsidR="000C63DD">
        <w:t xml:space="preserve"> by </w:t>
      </w:r>
      <w:r w:rsidR="002D2302">
        <w:t>forc</w:t>
      </w:r>
      <w:r w:rsidR="00683FD3">
        <w:t>ing</w:t>
      </w:r>
      <w:r w:rsidR="002D2302">
        <w:t xml:space="preserve"> those policies contradicting their interests is a</w:t>
      </w:r>
      <w:r w:rsidR="000C63DD">
        <w:t>nother</w:t>
      </w:r>
      <w:r w:rsidR="002D2302">
        <w:t xml:space="preserve"> factor. Consequently, party actors have to manage several effects </w:t>
      </w:r>
      <w:r w:rsidR="007B4778">
        <w:t xml:space="preserve">caused by </w:t>
      </w:r>
      <w:r w:rsidR="002D2302">
        <w:t>the structure</w:t>
      </w:r>
      <w:r w:rsidR="007B4778">
        <w:t xml:space="preserve"> of</w:t>
      </w:r>
      <w:r w:rsidR="002D2302">
        <w:t xml:space="preserve"> and competitors</w:t>
      </w:r>
      <w:r w:rsidR="007B4778">
        <w:t xml:space="preserve"> within the arrangement of the political system</w:t>
      </w:r>
      <w:r w:rsidR="00464586">
        <w:t xml:space="preserve"> </w:t>
      </w:r>
      <w:sdt>
        <w:sdtPr>
          <w:alias w:val="Don't edit this field"/>
          <w:tag w:val="CitaviPlaceholder#ed0ce05d-f1fb-4cc3-a255-f71db0d82d04"/>
          <w:id w:val="280466384"/>
          <w:placeholder>
            <w:docPart w:val="DefaultPlaceholder_-1854013440"/>
          </w:placeholder>
        </w:sdtPr>
        <w:sdtEndPr/>
        <w:sdtContent>
          <w:r w:rsidR="00464586">
            <w:fldChar w:fldCharType="begin"/>
          </w:r>
          <w:r w:rsidR="004D24B8">
            <w:instrText>ADDIN CitaviPlaceholder{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}</w:instrText>
          </w:r>
          <w:r w:rsidR="00464586">
            <w:fldChar w:fldCharType="separate"/>
          </w:r>
          <w:r w:rsidR="00701CC8">
            <w:t>(Tsebelis 1995, Korte and Fröhlich 2004, Hoffmann</w:t>
          </w:r>
          <w:r w:rsidR="00701CC8" w:rsidRPr="00701CC8">
            <w:rPr>
              <w:i/>
            </w:rPr>
            <w:t xml:space="preserve"> et al.</w:t>
          </w:r>
          <w:r w:rsidR="00701CC8" w:rsidRPr="00701CC8">
            <w:t xml:space="preserve"> 2015)</w:t>
          </w:r>
          <w:r w:rsidR="00464586">
            <w:fldChar w:fldCharType="end"/>
          </w:r>
        </w:sdtContent>
      </w:sdt>
      <w:r w:rsidR="007B4778">
        <w:t xml:space="preserve">. </w:t>
      </w:r>
      <w:r w:rsidR="00683FD3">
        <w:t>M</w:t>
      </w:r>
      <w:r w:rsidR="007B4778">
        <w:t>oreover</w:t>
      </w:r>
      <w:r w:rsidR="00683FD3">
        <w:t>,</w:t>
      </w:r>
      <w:r w:rsidR="007B4778">
        <w:t xml:space="preserve"> the arrangement of governance levels has those environmental impacts. It is thus difficult to force hard ideological policies which would be voided by higher law</w:t>
      </w:r>
      <w:r w:rsidR="000C63DD">
        <w:t xml:space="preserve"> most of the time</w:t>
      </w:r>
      <w:r w:rsidR="007B4778">
        <w:t>, especially in Europe, caused by denationalisation in the course of Europeanisation</w:t>
      </w:r>
      <w:r w:rsidR="00866167">
        <w:t xml:space="preserve"> </w:t>
      </w:r>
      <w:sdt>
        <w:sdtPr>
          <w:alias w:val="Don't edit this field"/>
          <w:tag w:val="CitaviPlaceholder#7e8c9c61-d162-4c16-9fea-7695379bdb3f"/>
          <w:id w:val="-1801067941"/>
          <w:placeholder>
            <w:docPart w:val="DefaultPlaceholder_-1854013440"/>
          </w:placeholder>
        </w:sdtPr>
        <w:sdtEndPr/>
        <w:sdtContent>
          <w:r w:rsidR="00866167">
            <w:fldChar w:fldCharType="begin"/>
          </w:r>
          <w:r w:rsidR="004D24B8">
            <w:instrText>ADDIN CitaviPlaceholder{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}</w:instrText>
          </w:r>
          <w:r w:rsidR="00866167">
            <w:fldChar w:fldCharType="separate"/>
          </w:r>
          <w:r w:rsidR="00701CC8">
            <w:t>(Rudzio 2015, pp. 409–438)</w:t>
          </w:r>
          <w:r w:rsidR="00866167">
            <w:fldChar w:fldCharType="end"/>
          </w:r>
        </w:sdtContent>
      </w:sdt>
      <w:r w:rsidR="007B4778">
        <w:t>.</w:t>
      </w:r>
      <w:r w:rsidR="0022637B">
        <w:t xml:space="preserve"> Citizenship as one of the three aspects of sovereignty is an originary field of states´ core definitory competences and is thus a crucial concept to understand</w:t>
      </w:r>
      <w:r w:rsidR="0077780F">
        <w:t xml:space="preserve"> the ideological order of a state, </w:t>
      </w:r>
      <w:r w:rsidR="000C63DD">
        <w:t xml:space="preserve">although </w:t>
      </w:r>
      <w:r w:rsidR="0077780F">
        <w:t xml:space="preserve">it </w:t>
      </w:r>
      <w:proofErr w:type="gramStart"/>
      <w:r w:rsidR="0077780F">
        <w:t>has to</w:t>
      </w:r>
      <w:proofErr w:type="gramEnd"/>
      <w:r w:rsidR="0077780F">
        <w:t xml:space="preserve"> conform with international humanitarian law and </w:t>
      </w:r>
      <w:r w:rsidR="000C63DD">
        <w:t xml:space="preserve">specifically </w:t>
      </w:r>
      <w:r w:rsidR="0077780F">
        <w:t xml:space="preserve">in Germany with supranational law of the European Union. Regarding immigration dynamics stated above European </w:t>
      </w:r>
      <w:r w:rsidR="00683FD3">
        <w:t>Member S</w:t>
      </w:r>
      <w:r w:rsidR="0077780F">
        <w:t>tates increasingly become diverse societies</w:t>
      </w:r>
      <w:r w:rsidR="00683FD3">
        <w:t xml:space="preserve">; </w:t>
      </w:r>
      <w:r w:rsidR="0077780F">
        <w:t xml:space="preserve">Germany </w:t>
      </w:r>
      <w:r w:rsidR="000C63DD">
        <w:t xml:space="preserve">has </w:t>
      </w:r>
      <w:r w:rsidR="0077780F">
        <w:t>changed from a former ethnic</w:t>
      </w:r>
      <w:r w:rsidR="00683FD3">
        <w:t>al</w:t>
      </w:r>
      <w:r w:rsidR="0077780F">
        <w:t xml:space="preserve"> relatively homogenous society to a heterogeneous one.</w:t>
      </w:r>
      <w:r w:rsidR="00683FD3">
        <w:t xml:space="preserve"> Despite that</w:t>
      </w:r>
      <w:r w:rsidR="000C63DD">
        <w:t>,</w:t>
      </w:r>
      <w:r w:rsidR="00683FD3">
        <w:t xml:space="preserve"> for a long period Germany </w:t>
      </w:r>
      <w:r w:rsidR="000C63DD">
        <w:t>has not seen any necessity</w:t>
      </w:r>
      <w:r w:rsidR="00683FD3">
        <w:t xml:space="preserve"> to change the old </w:t>
      </w:r>
      <w:r w:rsidR="00683FD3" w:rsidRPr="00D441F7">
        <w:rPr>
          <w:i/>
          <w:iCs/>
        </w:rPr>
        <w:t xml:space="preserve">Reich- und </w:t>
      </w:r>
      <w:proofErr w:type="spellStart"/>
      <w:r w:rsidR="00683FD3" w:rsidRPr="00D441F7">
        <w:rPr>
          <w:i/>
          <w:iCs/>
        </w:rPr>
        <w:t>Staatsangehörigkeitsrecht</w:t>
      </w:r>
      <w:proofErr w:type="spellEnd"/>
      <w:r w:rsidR="00683FD3">
        <w:t xml:space="preserve"> </w:t>
      </w:r>
      <w:r w:rsidR="0009798B">
        <w:t xml:space="preserve">although it </w:t>
      </w:r>
      <w:r w:rsidR="000C63DD">
        <w:t>had been</w:t>
      </w:r>
      <w:r w:rsidR="0009798B">
        <w:t xml:space="preserve"> based on ethnic descent as the integral factor </w:t>
      </w:r>
      <w:sdt>
        <w:sdtPr>
          <w:alias w:val="Don't edit this field"/>
          <w:tag w:val="CitaviPlaceholder#d947d420-ab18-4eee-a9db-5f2d1195055d"/>
          <w:id w:val="-1471745123"/>
          <w:placeholder>
            <w:docPart w:val="DefaultPlaceholder_-1854013440"/>
          </w:placeholder>
        </w:sdtPr>
        <w:sdtEndPr/>
        <w:sdtContent>
          <w:r w:rsidR="0009798B">
            <w:fldChar w:fldCharType="begin"/>
          </w:r>
          <w:r w:rsidR="004D24B8">
            <w:instrText>ADDIN CitaviPlaceholder{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}</w:instrText>
          </w:r>
          <w:r w:rsidR="0009798B">
            <w:fldChar w:fldCharType="separate"/>
          </w:r>
          <w:r w:rsidR="00701CC8">
            <w:t>(Hansen 2001, pp. 103–111)</w:t>
          </w:r>
          <w:r w:rsidR="0009798B">
            <w:fldChar w:fldCharType="end"/>
          </w:r>
        </w:sdtContent>
      </w:sdt>
      <w:r w:rsidR="0009798B">
        <w:t>.</w:t>
      </w:r>
      <w:r w:rsidR="0077780F">
        <w:t xml:space="preserve"> </w:t>
      </w:r>
      <w:r w:rsidR="000344CF">
        <w:t xml:space="preserve">Multiculturalism </w:t>
      </w:r>
      <w:r w:rsidR="000C63DD">
        <w:t xml:space="preserve">is steadily </w:t>
      </w:r>
      <w:r w:rsidR="000344CF">
        <w:t>becom</w:t>
      </w:r>
      <w:r w:rsidR="000C63DD">
        <w:t>ing</w:t>
      </w:r>
      <w:r w:rsidR="000344CF">
        <w:t xml:space="preserve"> an important fact</w:t>
      </w:r>
      <w:r w:rsidR="000C63DD">
        <w:t>or</w:t>
      </w:r>
      <w:r w:rsidR="000344CF">
        <w:t xml:space="preserve"> in Germany, affected by</w:t>
      </w:r>
      <w:r w:rsidR="0077780F">
        <w:t xml:space="preserve"> immigration from former Volga Germans</w:t>
      </w:r>
      <w:r w:rsidR="000344CF">
        <w:t>,</w:t>
      </w:r>
      <w:r w:rsidR="0077780F">
        <w:t xml:space="preserve"> several Europeans</w:t>
      </w:r>
      <w:r w:rsidR="0009798B">
        <w:t xml:space="preserve"> </w:t>
      </w:r>
      <w:r w:rsidR="000C63DD">
        <w:t xml:space="preserve">through </w:t>
      </w:r>
      <w:r w:rsidR="0009798B">
        <w:t>Europeanisation</w:t>
      </w:r>
      <w:r w:rsidR="000344CF">
        <w:t>,</w:t>
      </w:r>
      <w:r w:rsidR="0077780F">
        <w:t xml:space="preserve"> and former guest worker families from Turkey</w:t>
      </w:r>
      <w:r w:rsidR="000C63DD">
        <w:t xml:space="preserve"> and other states</w:t>
      </w:r>
      <w:r w:rsidR="000344CF">
        <w:t>.</w:t>
      </w:r>
      <w:r w:rsidR="0009798B">
        <w:t xml:space="preserve"> </w:t>
      </w:r>
      <w:sdt>
        <w:sdtPr>
          <w:alias w:val="Don't edit this field"/>
          <w:tag w:val="CitaviPlaceholder#64b9bf59-8473-4108-8a30-756e2870be94"/>
          <w:id w:val="-723295792"/>
          <w:placeholder>
            <w:docPart w:val="DefaultPlaceholder_-1854013440"/>
          </w:placeholder>
        </w:sdtPr>
        <w:sdtEndPr/>
        <w:sdtContent>
          <w:r w:rsidR="0009798B">
            <w:fldChar w:fldCharType="begin"/>
          </w:r>
          <w:r w:rsidR="004D24B8">
            <w:instrText>ADDIN CitaviPlaceholder{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}</w:instrText>
          </w:r>
          <w:r w:rsidR="0009798B">
            <w:fldChar w:fldCharType="separate"/>
          </w:r>
          <w:r w:rsidR="00701CC8">
            <w:t>Hansen</w:t>
          </w:r>
          <w:r w:rsidR="0009798B">
            <w:fldChar w:fldCharType="end"/>
          </w:r>
        </w:sdtContent>
      </w:sdt>
      <w:r w:rsidR="0009798B">
        <w:t xml:space="preserve"> </w:t>
      </w:r>
      <w:sdt>
        <w:sdtPr>
          <w:alias w:val="Don't edit this field"/>
          <w:tag w:val="CitaviPlaceholder#7b374c85-7e93-413a-a364-8eb1e8862446"/>
          <w:id w:val="1867717790"/>
          <w:placeholder>
            <w:docPart w:val="DefaultPlaceholder_-1854013440"/>
          </w:placeholder>
        </w:sdtPr>
        <w:sdtEndPr/>
        <w:sdtContent>
          <w:r w:rsidR="0009798B">
            <w:fldChar w:fldCharType="begin"/>
          </w:r>
          <w:r w:rsidR="004D24B8">
            <w:instrText>ADDIN CitaviPlaceholder{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}</w:instrText>
          </w:r>
          <w:r w:rsidR="0009798B">
            <w:fldChar w:fldCharType="separate"/>
          </w:r>
          <w:r w:rsidR="00701CC8">
            <w:t>(2001)</w:t>
          </w:r>
          <w:r w:rsidR="0009798B">
            <w:fldChar w:fldCharType="end"/>
          </w:r>
        </w:sdtContent>
      </w:sdt>
      <w:r w:rsidR="0009798B">
        <w:t xml:space="preserve"> argues in the following that in </w:t>
      </w:r>
      <w:r w:rsidR="000C63DD">
        <w:t xml:space="preserve">the </w:t>
      </w:r>
      <w:r w:rsidR="0009798B">
        <w:t>light of European transformation processes these national and ethnic citizenship regimes contradicts the logic of those transformation</w:t>
      </w:r>
      <w:r w:rsidR="000C63DD">
        <w:t>s</w:t>
      </w:r>
      <w:r w:rsidR="0009798B">
        <w:t xml:space="preserve"> and misjudges transformation processes of the 19</w:t>
      </w:r>
      <w:r w:rsidR="0009798B" w:rsidRPr="0009798B">
        <w:rPr>
          <w:vertAlign w:val="superscript"/>
        </w:rPr>
        <w:t>th</w:t>
      </w:r>
      <w:r w:rsidR="0009798B">
        <w:t xml:space="preserve"> and 20</w:t>
      </w:r>
      <w:r w:rsidR="0009798B" w:rsidRPr="0009798B">
        <w:rPr>
          <w:vertAlign w:val="superscript"/>
        </w:rPr>
        <w:t>th</w:t>
      </w:r>
      <w:r w:rsidR="0009798B">
        <w:t xml:space="preserve"> centuries within Germany when also the citizenship model changed in course of German Unification </w:t>
      </w:r>
      <w:sdt>
        <w:sdtPr>
          <w:alias w:val="Don't edit this field"/>
          <w:tag w:val="CitaviPlaceholder#81f3d249-83ec-4f86-8923-8a6a90dfb48a"/>
          <w:id w:val="1259716967"/>
          <w:placeholder>
            <w:docPart w:val="DefaultPlaceholder_-1854013440"/>
          </w:placeholder>
        </w:sdtPr>
        <w:sdtEndPr/>
        <w:sdtContent>
          <w:r w:rsidR="0009798B">
            <w:fldChar w:fldCharType="begin"/>
          </w:r>
          <w:r w:rsidR="004D24B8">
            <w:instrText>ADDIN CitaviPlaceholder{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}</w:instrText>
          </w:r>
          <w:r w:rsidR="0009798B">
            <w:fldChar w:fldCharType="separate"/>
          </w:r>
          <w:r w:rsidR="00701CC8">
            <w:t>(Hansen 2001, pp. 111–114)</w:t>
          </w:r>
          <w:r w:rsidR="0009798B">
            <w:fldChar w:fldCharType="end"/>
          </w:r>
        </w:sdtContent>
      </w:sdt>
      <w:r w:rsidR="0009798B">
        <w:t xml:space="preserve">. </w:t>
      </w:r>
      <w:r w:rsidR="000344CF">
        <w:t>T</w:t>
      </w:r>
      <w:r w:rsidR="0077780F">
        <w:t>ransnational</w:t>
      </w:r>
      <w:r w:rsidR="000344CF">
        <w:t xml:space="preserve"> contact</w:t>
      </w:r>
      <w:r w:rsidR="0009798B">
        <w:t xml:space="preserve"> and communication</w:t>
      </w:r>
      <w:r w:rsidR="000344CF">
        <w:t xml:space="preserve"> </w:t>
      </w:r>
      <w:r w:rsidR="0009798B">
        <w:t xml:space="preserve">beyond borders </w:t>
      </w:r>
      <w:r w:rsidR="000344CF">
        <w:t xml:space="preserve">and </w:t>
      </w:r>
      <w:r w:rsidR="0009798B">
        <w:t xml:space="preserve">descendants </w:t>
      </w:r>
      <w:r w:rsidR="00FA58FB">
        <w:t xml:space="preserve">living in </w:t>
      </w:r>
      <w:r w:rsidR="000344CF">
        <w:t xml:space="preserve">foreign states </w:t>
      </w:r>
      <w:r w:rsidR="008C754D">
        <w:t>bec</w:t>
      </w:r>
      <w:r w:rsidR="00FA58FB">
        <w:t>a</w:t>
      </w:r>
      <w:r w:rsidR="008C754D">
        <w:t xml:space="preserve">me important for people </w:t>
      </w:r>
      <w:r w:rsidR="00725F6D">
        <w:t xml:space="preserve">with </w:t>
      </w:r>
      <w:r w:rsidR="000C63DD">
        <w:t xml:space="preserve">a background of </w:t>
      </w:r>
      <w:r w:rsidR="00725F6D">
        <w:t>migration and those who are foreign,</w:t>
      </w:r>
      <w:r w:rsidR="008C754D">
        <w:t xml:space="preserve"> </w:t>
      </w:r>
      <w:r w:rsidR="000C63DD">
        <w:t xml:space="preserve">which accounts for </w:t>
      </w:r>
      <w:r w:rsidR="008C754D">
        <w:t xml:space="preserve">around 20 percentage of the total German population </w:t>
      </w:r>
      <w:r w:rsidR="00FA58FB">
        <w:t>nowadays</w:t>
      </w:r>
      <w:r w:rsidR="00164CA9">
        <w:t xml:space="preserve"> </w:t>
      </w:r>
      <w:sdt>
        <w:sdtPr>
          <w:alias w:val="Don't edit this field"/>
          <w:tag w:val="CitaviPlaceholder#cef65148-35d5-4215-b157-2efff0edb709"/>
          <w:id w:val="-1289118098"/>
          <w:placeholder>
            <w:docPart w:val="DefaultPlaceholder_-1854013440"/>
          </w:placeholder>
        </w:sdtPr>
        <w:sdtEndPr/>
        <w:sdtContent>
          <w:r w:rsidR="00164CA9">
            <w:fldChar w:fldCharType="begin"/>
          </w:r>
          <w:r w:rsidR="004D24B8">
            <w:instrText>ADDIN CitaviPlaceholder{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}</w:instrText>
          </w:r>
          <w:r w:rsidR="00164CA9">
            <w:fldChar w:fldCharType="separate"/>
          </w:r>
          <w:r w:rsidR="00701CC8">
            <w:t>(bpb 2018)</w:t>
          </w:r>
          <w:r w:rsidR="00164CA9">
            <w:fldChar w:fldCharType="end"/>
          </w:r>
        </w:sdtContent>
      </w:sdt>
      <w:r w:rsidR="00725F6D">
        <w:t>.</w:t>
      </w:r>
      <w:r w:rsidR="00FA58FB">
        <w:t xml:space="preserve"> </w:t>
      </w:r>
      <w:r w:rsidR="00725F6D">
        <w:t xml:space="preserve">In </w:t>
      </w:r>
      <w:r w:rsidR="000C63DD">
        <w:t xml:space="preserve">parliamentary </w:t>
      </w:r>
      <w:r w:rsidR="00725F6D">
        <w:t>discourse these issues</w:t>
      </w:r>
      <w:r w:rsidR="008C754D">
        <w:t xml:space="preserve"> </w:t>
      </w:r>
      <w:r w:rsidR="00725F6D">
        <w:t>are</w:t>
      </w:r>
      <w:r w:rsidR="008C754D">
        <w:t xml:space="preserve"> perce</w:t>
      </w:r>
      <w:r w:rsidR="000C63DD">
        <w:t>ived</w:t>
      </w:r>
      <w:r w:rsidR="008C754D">
        <w:t xml:space="preserve"> in various ways</w:t>
      </w:r>
      <w:r w:rsidR="00FA58FB">
        <w:t xml:space="preserve"> to represent specific political interests</w:t>
      </w:r>
      <w:r w:rsidR="0077780F">
        <w:t>. ‘The growth in the size of immigrant and ethnic minority populations and the emergence of far-right parties across the developed world have increased the salience of multiculturalism</w:t>
      </w:r>
      <w:r w:rsidR="000344CF">
        <w:t xml:space="preserve">’ </w:t>
      </w:r>
      <w:sdt>
        <w:sdtPr>
          <w:alias w:val="Don't edit this field"/>
          <w:tag w:val="CitaviPlaceholder#c37117bd-978e-4900-99c8-268e26da9af3"/>
          <w:id w:val="-295453466"/>
          <w:placeholder>
            <w:docPart w:val="DefaultPlaceholder_-1854013440"/>
          </w:placeholder>
        </w:sdtPr>
        <w:sdtEndPr/>
        <w:sdtContent>
          <w:r w:rsidR="000344CF">
            <w:fldChar w:fldCharType="begin"/>
          </w:r>
          <w:r w:rsidR="004D24B8">
            <w:instrText>ADDIN CitaviPlaceholder{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}</w:instrText>
          </w:r>
          <w:r w:rsidR="000344CF">
            <w:fldChar w:fldCharType="separate"/>
          </w:r>
          <w:r w:rsidR="00701CC8">
            <w:t>(Westlake 2016, p. 1)</w:t>
          </w:r>
          <w:r w:rsidR="000344CF">
            <w:fldChar w:fldCharType="end"/>
          </w:r>
        </w:sdtContent>
      </w:sdt>
      <w:r w:rsidR="00D717F3">
        <w:t>,</w:t>
      </w:r>
      <w:r w:rsidR="00427EAD">
        <w:t xml:space="preserve"> </w:t>
      </w:r>
      <w:r w:rsidR="00D717F3">
        <w:t xml:space="preserve">its implications for society, </w:t>
      </w:r>
      <w:r w:rsidR="00427EAD">
        <w:t>and transnational contacts</w:t>
      </w:r>
      <w:r w:rsidR="0077780F">
        <w:t>.</w:t>
      </w:r>
    </w:p>
    <w:p w14:paraId="0A8D79FB" w14:textId="4CCEB99A" w:rsidR="004D19EB" w:rsidRDefault="004D19EB" w:rsidP="00AE497B"/>
    <w:p w14:paraId="31B330F2" w14:textId="77777777" w:rsidR="004D19EB" w:rsidRDefault="004D19EB" w:rsidP="00AE497B"/>
    <w:p w14:paraId="4A8B8F4F" w14:textId="7C63597A" w:rsidR="00C4727D" w:rsidRPr="00764FB1" w:rsidRDefault="0087540C" w:rsidP="00AE497B">
      <w:r>
        <w:lastRenderedPageBreak/>
        <w:t xml:space="preserve">It is assumed that right parties would force to restrict ethnic minorities from political opportunities </w:t>
      </w:r>
      <w:r w:rsidR="00D717F3">
        <w:t>in speech act</w:t>
      </w:r>
      <w:r w:rsidR="008C2FF8">
        <w:t>s</w:t>
      </w:r>
      <w:r w:rsidR="00D717F3">
        <w:t xml:space="preserve"> </w:t>
      </w:r>
      <w:r>
        <w:t>and therefore restrict foreigners from distinct cultural backgrounds by formulation of restrictive policies in naturalisation and dual citizenship</w:t>
      </w:r>
      <w:r w:rsidR="007F4D12">
        <w:t xml:space="preserve"> to exclude them from civil rights exclusively for full citizens: </w:t>
      </w:r>
      <w:r w:rsidR="00E23B29">
        <w:t>freedom of assembly (Art 8 GG), association (Art. 9 GG), free movement (Art. 11 GG), freedom of occupation (Art. 12 GG)</w:t>
      </w:r>
      <w:r>
        <w:t xml:space="preserve">. </w:t>
      </w:r>
      <w:r w:rsidR="00E23B29">
        <w:t xml:space="preserve">Especially, immigration via asylum and dual citizenship </w:t>
      </w:r>
      <w:r w:rsidR="008C2FF8">
        <w:t>are</w:t>
      </w:r>
      <w:r w:rsidR="00E23B29">
        <w:t xml:space="preserve"> harsh</w:t>
      </w:r>
      <w:r w:rsidR="008C2FF8">
        <w:t>ly</w:t>
      </w:r>
      <w:r w:rsidR="00E23B29">
        <w:t xml:space="preserve"> criti</w:t>
      </w:r>
      <w:r w:rsidR="008C2FF8">
        <w:t>cised</w:t>
      </w:r>
      <w:r w:rsidR="00E23B29">
        <w:t xml:space="preserve"> by right actors</w:t>
      </w:r>
      <w:r w:rsidR="009F7AF7">
        <w:t xml:space="preserve"> as contra-intuitively regarding </w:t>
      </w:r>
      <w:r w:rsidR="00F20365">
        <w:t xml:space="preserve">the legal basis, </w:t>
      </w:r>
      <w:r w:rsidR="009F7AF7">
        <w:t>integration, or assimilation</w:t>
      </w:r>
      <w:r w:rsidR="00E23B29">
        <w:t xml:space="preserve"> </w:t>
      </w:r>
      <w:sdt>
        <w:sdtPr>
          <w:alias w:val="Don't edit this field"/>
          <w:tag w:val="CitaviPlaceholder#fa28c505-4686-431d-9c34-564ed5ae2735"/>
          <w:id w:val="885061986"/>
          <w:placeholder>
            <w:docPart w:val="DefaultPlaceholder_-1854013440"/>
          </w:placeholder>
        </w:sdtPr>
        <w:sdtEndPr/>
        <w:sdtContent>
          <w:r w:rsidR="00E23B29">
            <w:fldChar w:fldCharType="begin"/>
          </w:r>
          <w:r w:rsidR="004D24B8">
            <w:instrText>ADDIN CitaviPlaceholder{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}</w:instrText>
          </w:r>
          <w:r w:rsidR="00E23B29">
            <w:fldChar w:fldCharType="separate"/>
          </w:r>
          <w:r w:rsidR="00701CC8">
            <w:t>(Borttscheller 2001, Hansen 2001, p. 112, Koschyk 2001, Schmid 2001, Stolz 2001)</w:t>
          </w:r>
          <w:r w:rsidR="00E23B29">
            <w:fldChar w:fldCharType="end"/>
          </w:r>
        </w:sdtContent>
      </w:sdt>
      <w:r w:rsidR="009F7AF7">
        <w:t>.</w:t>
      </w:r>
      <w:r w:rsidR="00F20365">
        <w:t xml:space="preserve"> The allochthone population in Germany has become a crucial factor in elections. Nevertheless, differences between parties regarding these supporters exist </w:t>
      </w:r>
      <w:sdt>
        <w:sdtPr>
          <w:alias w:val="Don't edit this field"/>
          <w:tag w:val="CitaviPlaceholder#1acd1fbc-6161-4b53-bf77-62dd0a68efa1"/>
          <w:id w:val="-691229286"/>
          <w:placeholder>
            <w:docPart w:val="821644A4E2EC4759A843A2EE4484E7F3"/>
          </w:placeholder>
        </w:sdtPr>
        <w:sdtEndPr/>
        <w:sdtContent>
          <w:r w:rsidR="00F20365">
            <w:fldChar w:fldCharType="begin"/>
          </w:r>
          <w:r w:rsidR="00F20365">
            <w:instrText>ADDIN CitaviPlaceholder{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}</w:instrText>
          </w:r>
          <w:r w:rsidR="00F20365">
            <w:fldChar w:fldCharType="separate"/>
          </w:r>
          <w:r w:rsidR="00F20365">
            <w:t>(Goerres</w:t>
          </w:r>
          <w:r w:rsidR="00F20365" w:rsidRPr="00701CC8">
            <w:rPr>
              <w:i/>
            </w:rPr>
            <w:t xml:space="preserve"> et al., </w:t>
          </w:r>
          <w:r w:rsidR="00F20365" w:rsidRPr="00701CC8">
            <w:t>Grunau and Bierbach 2017, Litta and Wittlif 2018)</w:t>
          </w:r>
          <w:r w:rsidR="00F20365">
            <w:fldChar w:fldCharType="end"/>
          </w:r>
        </w:sdtContent>
      </w:sdt>
      <w:r w:rsidR="00F20365">
        <w:t xml:space="preserve"> and l</w:t>
      </w:r>
      <w:r>
        <w:t xml:space="preserve">eft parties in Germany have higher supports from </w:t>
      </w:r>
      <w:r w:rsidR="00F20365">
        <w:t xml:space="preserve">these </w:t>
      </w:r>
      <w:r>
        <w:t>voters</w:t>
      </w:r>
      <w:r w:rsidR="00F20365">
        <w:t xml:space="preserve"> </w:t>
      </w:r>
      <w:sdt>
        <w:sdtPr>
          <w:alias w:val="Don't edit this field"/>
          <w:tag w:val="CitaviPlaceholder#7ee4b837-784a-4663-8fc8-74713e1911f4"/>
          <w:id w:val="-263924377"/>
          <w:placeholder>
            <w:docPart w:val="DefaultPlaceholder_-1854013440"/>
          </w:placeholder>
        </w:sdtPr>
        <w:sdtEndPr/>
        <w:sdtContent>
          <w:r w:rsidR="009F7AF7">
            <w:fldChar w:fldCharType="begin"/>
          </w:r>
          <w:r w:rsidR="004D24B8">
            <w:instrText>ADDIN CitaviPlaceholder{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}</w:instrText>
          </w:r>
          <w:r w:rsidR="009F7AF7">
            <w:fldChar w:fldCharType="separate"/>
          </w:r>
          <w:r w:rsidR="00701CC8">
            <w:t>(Westlake 2016)</w:t>
          </w:r>
          <w:r w:rsidR="009F7AF7">
            <w:fldChar w:fldCharType="end"/>
          </w:r>
        </w:sdtContent>
      </w:sdt>
      <w:r w:rsidR="008C2FF8">
        <w:t>.</w:t>
      </w:r>
      <w:r w:rsidR="00164CA9">
        <w:t xml:space="preserve"> </w:t>
      </w:r>
      <w:r w:rsidR="008C2FF8">
        <w:t>S</w:t>
      </w:r>
      <w:r>
        <w:t xml:space="preserve">ubsequently, left parties </w:t>
      </w:r>
      <w:r w:rsidR="008C2FF8">
        <w:t>seek</w:t>
      </w:r>
      <w:r>
        <w:t xml:space="preserve"> to force policies of a more liberal concept, allowing dual citizenship and simplify naturalisation, and strengthen positive aspects of migration. </w:t>
      </w:r>
      <w:r w:rsidR="0022088C">
        <w:t>‘The greater the electoral strength of ethnic minorities, the more important winning their support is</w:t>
      </w:r>
      <w:r w:rsidR="00701CC8">
        <w:t xml:space="preserve">’ </w:t>
      </w:r>
      <w:sdt>
        <w:sdtPr>
          <w:alias w:val="Don't edit this field"/>
          <w:tag w:val="CitaviPlaceholder#47fe0c15-c953-41a1-a9e0-bbd45a2ee3cc"/>
          <w:id w:val="-210810851"/>
          <w:placeholder>
            <w:docPart w:val="BD0D12EC48C549D9804AF2199FADE125"/>
          </w:placeholder>
        </w:sdtPr>
        <w:sdtEndPr/>
        <w:sdtContent>
          <w:r w:rsidR="00701CC8">
            <w:fldChar w:fldCharType="begin"/>
          </w:r>
          <w:r w:rsidR="004D24B8">
            <w:instrText>ADDIN CitaviPlaceholder{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}</w:instrText>
          </w:r>
          <w:r w:rsidR="00701CC8">
            <w:fldChar w:fldCharType="separate"/>
          </w:r>
          <w:r w:rsidR="00701CC8">
            <w:t>(Westlake 2016, p. 1)</w:t>
          </w:r>
          <w:r w:rsidR="00701CC8">
            <w:fldChar w:fldCharType="end"/>
          </w:r>
        </w:sdtContent>
      </w:sdt>
      <w:r w:rsidR="00701CC8">
        <w:t xml:space="preserve">. Ethnic minorities can influence </w:t>
      </w:r>
      <w:r w:rsidR="008C2FF8">
        <w:t xml:space="preserve">the </w:t>
      </w:r>
      <w:r w:rsidR="00701CC8">
        <w:t>parties</w:t>
      </w:r>
      <w:r w:rsidR="008C2FF8">
        <w:t>´</w:t>
      </w:r>
      <w:r w:rsidR="00701CC8">
        <w:t xml:space="preserve"> position but i</w:t>
      </w:r>
      <w:r w:rsidR="008C2FF8">
        <w:t>t i</w:t>
      </w:r>
      <w:r w:rsidR="00701CC8">
        <w:t xml:space="preserve">s </w:t>
      </w:r>
      <w:r w:rsidR="008C2FF8">
        <w:t xml:space="preserve">dependent </w:t>
      </w:r>
      <w:r w:rsidR="00701CC8">
        <w:t xml:space="preserve">on a </w:t>
      </w:r>
      <w:r w:rsidR="00D441F7">
        <w:t>countries</w:t>
      </w:r>
      <w:r w:rsidR="00701CC8">
        <w:t xml:space="preserve">´ electoral system </w:t>
      </w:r>
      <w:sdt>
        <w:sdtPr>
          <w:alias w:val="Don't edit this field"/>
          <w:tag w:val="CitaviPlaceholder#5dcbfcd9-ee80-4495-8ce6-5a3c793e2f8e"/>
          <w:id w:val="1727956089"/>
          <w:placeholder>
            <w:docPart w:val="DefaultPlaceholder_-1854013440"/>
          </w:placeholder>
        </w:sdtPr>
        <w:sdtEndPr/>
        <w:sdtContent>
          <w:r w:rsidR="00701CC8">
            <w:fldChar w:fldCharType="begin"/>
          </w:r>
          <w:r w:rsidR="004D24B8">
            <w:instrText>ADDIN CitaviPlaceholder{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}</w:instrText>
          </w:r>
          <w:r w:rsidR="00701CC8">
            <w:fldChar w:fldCharType="separate"/>
          </w:r>
          <w:r w:rsidR="00701CC8">
            <w:t>(Westlake 2016, p. 10)</w:t>
          </w:r>
          <w:r w:rsidR="00701CC8">
            <w:fldChar w:fldCharType="end"/>
          </w:r>
        </w:sdtContent>
      </w:sdt>
      <w:r w:rsidR="00701CC8">
        <w:t>.</w:t>
      </w:r>
      <w:r w:rsidR="003D0306" w:rsidRPr="003D0306">
        <w:t xml:space="preserve"> </w:t>
      </w:r>
      <w:r w:rsidR="003D0306">
        <w:t xml:space="preserve">‘[Their] electoral strength increases support for multiculturalism but this effect is only substantial in SMD systems’ </w:t>
      </w:r>
      <w:sdt>
        <w:sdtPr>
          <w:alias w:val="Don't edit this field"/>
          <w:tag w:val="CitaviPlaceholder#7e3da463-d859-43e2-aa3a-6b87a8eacd82"/>
          <w:id w:val="-1143650054"/>
          <w:placeholder>
            <w:docPart w:val="DefaultPlaceholder_-1854013440"/>
          </w:placeholder>
        </w:sdtPr>
        <w:sdtEndPr/>
        <w:sdtContent>
          <w:r w:rsidR="003D0306">
            <w:fldChar w:fldCharType="begin"/>
          </w:r>
          <w:r w:rsidR="004D24B8">
            <w:instrText>ADDIN CitaviPlaceholder{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}</w:instrText>
          </w:r>
          <w:r w:rsidR="003D0306">
            <w:fldChar w:fldCharType="separate"/>
          </w:r>
          <w:r w:rsidR="003D0306">
            <w:t>(Westlake 2016, p. 7)</w:t>
          </w:r>
          <w:r w:rsidR="003D0306">
            <w:fldChar w:fldCharType="end"/>
          </w:r>
        </w:sdtContent>
      </w:sdt>
      <w:r w:rsidR="003D0306">
        <w:t>.</w:t>
      </w:r>
      <w:r w:rsidR="0022088C">
        <w:t xml:space="preserve"> </w:t>
      </w:r>
      <w:r w:rsidR="000344CF">
        <w:t>‘</w:t>
      </w:r>
      <w:r w:rsidR="0022088C">
        <w:t>[M]</w:t>
      </w:r>
      <w:proofErr w:type="spellStart"/>
      <w:r w:rsidR="0022088C">
        <w:t>uch</w:t>
      </w:r>
      <w:proofErr w:type="spellEnd"/>
      <w:r w:rsidR="0077780F">
        <w:t xml:space="preserve"> of the literature on multiculturalism ignores parties. Work on party systems, particularly on immigration issues and how parties respond to the far right, is relevant to analyses of policy development and public debate over multiculturalism</w:t>
      </w:r>
      <w:r w:rsidR="000344CF">
        <w:t xml:space="preserve">’ </w:t>
      </w:r>
      <w:sdt>
        <w:sdtPr>
          <w:alias w:val="Don't edit this field"/>
          <w:tag w:val="CitaviPlaceholder#50c317be-9501-46cb-8167-c6550b054739"/>
          <w:id w:val="-96790145"/>
          <w:placeholder>
            <w:docPart w:val="DefaultPlaceholder_-1854013440"/>
          </w:placeholder>
        </w:sdtPr>
        <w:sdtEndPr/>
        <w:sdtContent>
          <w:r w:rsidR="000344CF">
            <w:fldChar w:fldCharType="begin"/>
          </w:r>
          <w:r w:rsidR="004D24B8">
            <w:instrText>ADDIN CitaviPlaceholder{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}</w:instrText>
          </w:r>
          <w:r w:rsidR="000344CF">
            <w:fldChar w:fldCharType="separate"/>
          </w:r>
          <w:r w:rsidR="00701CC8">
            <w:t>(Westlake 2016, p. 1)</w:t>
          </w:r>
          <w:r w:rsidR="000344CF">
            <w:fldChar w:fldCharType="end"/>
          </w:r>
        </w:sdtContent>
      </w:sdt>
      <w:r w:rsidR="0077780F">
        <w:t>.</w:t>
      </w:r>
      <w:r>
        <w:t xml:space="preserve"> </w:t>
      </w:r>
      <w:r w:rsidR="008C2FF8">
        <w:t xml:space="preserve">Nevertheless, the </w:t>
      </w:r>
      <w:r>
        <w:t xml:space="preserve">focus </w:t>
      </w:r>
      <w:r w:rsidR="008C2FF8">
        <w:t xml:space="preserve">here </w:t>
      </w:r>
      <w:r w:rsidR="0022088C">
        <w:t>is</w:t>
      </w:r>
      <w:r>
        <w:t xml:space="preserve"> not </w:t>
      </w:r>
      <w:r w:rsidR="0022088C">
        <w:t xml:space="preserve">on </w:t>
      </w:r>
      <w:proofErr w:type="gramStart"/>
      <w:r w:rsidR="0022088C">
        <w:t>far-right</w:t>
      </w:r>
      <w:proofErr w:type="gramEnd"/>
      <w:r w:rsidR="0022088C">
        <w:t xml:space="preserve"> but rather on the whole political spectrum and its respond to the link between immigration and </w:t>
      </w:r>
      <w:r w:rsidR="008C2FF8">
        <w:t xml:space="preserve">(dual) </w:t>
      </w:r>
      <w:r w:rsidR="0022088C">
        <w:t>citizenship.</w:t>
      </w:r>
      <w:r w:rsidR="003D0306">
        <w:t xml:space="preserve"> </w:t>
      </w:r>
      <w:r w:rsidR="00764FB1">
        <w:t xml:space="preserve">In this sense, the ideological front line between </w:t>
      </w:r>
      <w:r w:rsidR="008C2FF8">
        <w:t>conservative</w:t>
      </w:r>
      <w:r w:rsidR="00764FB1">
        <w:t xml:space="preserve"> and </w:t>
      </w:r>
      <w:r w:rsidR="008C2FF8">
        <w:t>progressive</w:t>
      </w:r>
      <w:r w:rsidR="00764FB1">
        <w:t xml:space="preserve"> organised parties, in the context of citizenship discourse, is between</w:t>
      </w:r>
      <w:r w:rsidR="00764FB1" w:rsidRPr="00D1143B">
        <w:t xml:space="preserve"> </w:t>
      </w:r>
      <w:r w:rsidR="008C2FF8">
        <w:t xml:space="preserve">the </w:t>
      </w:r>
      <w:r w:rsidR="00764FB1">
        <w:t xml:space="preserve">ideals of </w:t>
      </w:r>
      <w:r w:rsidR="008C2FF8">
        <w:t xml:space="preserve">integrating in-group members in sense of </w:t>
      </w:r>
      <w:r w:rsidR="00764FB1">
        <w:t>a</w:t>
      </w:r>
      <w:r w:rsidR="003D0306">
        <w:t>n</w:t>
      </w:r>
      <w:r w:rsidR="00764FB1">
        <w:t xml:space="preserve"> </w:t>
      </w:r>
      <w:r w:rsidR="007C2AE4">
        <w:t>ethnic</w:t>
      </w:r>
      <w:r w:rsidR="00764FB1">
        <w:t xml:space="preserve"> national </w:t>
      </w:r>
      <w:r w:rsidR="008C2FF8">
        <w:t>exclusion of</w:t>
      </w:r>
      <w:r w:rsidR="007C2AE4">
        <w:t xml:space="preserve"> aliens </w:t>
      </w:r>
      <w:r w:rsidR="00764FB1">
        <w:t xml:space="preserve">and a liberal </w:t>
      </w:r>
      <w:r w:rsidR="008C2FF8">
        <w:t xml:space="preserve">ideal </w:t>
      </w:r>
      <w:r w:rsidR="007C2AE4">
        <w:t xml:space="preserve">of </w:t>
      </w:r>
      <w:r w:rsidR="008C2FF8">
        <w:t>a multicultural</w:t>
      </w:r>
      <w:r w:rsidR="007C2AE4">
        <w:t xml:space="preserve"> </w:t>
      </w:r>
      <w:r w:rsidR="008C2FF8">
        <w:t xml:space="preserve">society </w:t>
      </w:r>
      <w:r w:rsidR="007869FA">
        <w:t xml:space="preserve">and a </w:t>
      </w:r>
      <w:r w:rsidR="008C2FF8">
        <w:t xml:space="preserve">transnational </w:t>
      </w:r>
      <w:r w:rsidR="00764FB1">
        <w:t xml:space="preserve">citizenship </w:t>
      </w:r>
      <w:r w:rsidR="007869FA">
        <w:t>model</w:t>
      </w:r>
      <w:r w:rsidR="00764FB1">
        <w:t>.</w:t>
      </w:r>
    </w:p>
    <w:p w14:paraId="59FF9105" w14:textId="77777777" w:rsidR="00AE497B" w:rsidRDefault="00AE497B" w:rsidP="00AE497B">
      <w:pPr>
        <w:pStyle w:val="berschrift3"/>
      </w:pPr>
      <w:bookmarkStart w:id="20" w:name="_Toc68084154"/>
      <w:r>
        <w:t>Hypothesis 2</w:t>
      </w:r>
      <w:bookmarkEnd w:id="20"/>
    </w:p>
    <w:p w14:paraId="3C6B57F7" w14:textId="13CD3A24" w:rsidR="00AE497B" w:rsidRPr="003A7EDB" w:rsidRDefault="00757E33" w:rsidP="003A7EDB">
      <w:pPr>
        <w:jc w:val="center"/>
        <w:rPr>
          <w:i/>
          <w:iCs/>
        </w:rPr>
      </w:pPr>
      <w:bookmarkStart w:id="21" w:name="_Hlk12194027"/>
      <w:r>
        <w:rPr>
          <w:i/>
          <w:iCs/>
        </w:rPr>
        <w:t xml:space="preserve">Relative </w:t>
      </w:r>
      <w:r w:rsidR="00137982">
        <w:rPr>
          <w:i/>
          <w:iCs/>
        </w:rPr>
        <w:t>percentages</w:t>
      </w:r>
      <w:r>
        <w:rPr>
          <w:i/>
          <w:iCs/>
        </w:rPr>
        <w:t xml:space="preserve"> of </w:t>
      </w:r>
      <w:r w:rsidR="00755F03">
        <w:rPr>
          <w:i/>
          <w:iCs/>
        </w:rPr>
        <w:t xml:space="preserve">dual citizenship </w:t>
      </w:r>
      <w:r w:rsidR="00137982">
        <w:rPr>
          <w:i/>
          <w:iCs/>
        </w:rPr>
        <w:t>aspects</w:t>
      </w:r>
      <w:r w:rsidR="00755F03">
        <w:rPr>
          <w:i/>
          <w:iCs/>
        </w:rPr>
        <w:t xml:space="preserve"> contextualised </w:t>
      </w:r>
      <w:r w:rsidR="00755F03" w:rsidRPr="003A7EDB">
        <w:rPr>
          <w:i/>
          <w:iCs/>
        </w:rPr>
        <w:t>with</w:t>
      </w:r>
      <w:r w:rsidR="00755F03">
        <w:rPr>
          <w:i/>
          <w:iCs/>
        </w:rPr>
        <w:t xml:space="preserve"> identity frames of</w:t>
      </w:r>
      <w:r w:rsidR="00755F03" w:rsidRPr="003A7EDB">
        <w:rPr>
          <w:i/>
          <w:iCs/>
        </w:rPr>
        <w:t xml:space="preserve"> </w:t>
      </w:r>
      <w:r w:rsidR="00755F03">
        <w:rPr>
          <w:i/>
          <w:iCs/>
        </w:rPr>
        <w:t>progressive, transnational, or multicultural</w:t>
      </w:r>
      <w:r w:rsidR="00755F03" w:rsidRPr="003A7EDB">
        <w:rPr>
          <w:i/>
          <w:iCs/>
        </w:rPr>
        <w:t xml:space="preserve"> (</w:t>
      </w:r>
      <w:r w:rsidR="00755F03">
        <w:rPr>
          <w:i/>
          <w:iCs/>
        </w:rPr>
        <w:t xml:space="preserve">conservative, </w:t>
      </w:r>
      <w:r w:rsidR="00755F03" w:rsidRPr="003A7EDB">
        <w:rPr>
          <w:i/>
          <w:iCs/>
        </w:rPr>
        <w:t>national</w:t>
      </w:r>
      <w:r w:rsidR="00755F03">
        <w:rPr>
          <w:i/>
          <w:iCs/>
        </w:rPr>
        <w:t>istic, or racist</w:t>
      </w:r>
      <w:r w:rsidR="00755F03" w:rsidRPr="003A7EDB">
        <w:rPr>
          <w:i/>
          <w:iCs/>
        </w:rPr>
        <w:t xml:space="preserve">) </w:t>
      </w:r>
      <w:r w:rsidR="00755F03">
        <w:rPr>
          <w:i/>
          <w:iCs/>
        </w:rPr>
        <w:t>references are higher for p</w:t>
      </w:r>
      <w:r w:rsidR="00AE497B" w:rsidRPr="003A7EDB">
        <w:rPr>
          <w:i/>
          <w:iCs/>
        </w:rPr>
        <w:t>olitical parties who are classified as left-wing (right-wing) parties</w:t>
      </w:r>
      <w:r w:rsidR="00755F03">
        <w:rPr>
          <w:i/>
          <w:iCs/>
        </w:rPr>
        <w:t xml:space="preserve"> and vis visa</w:t>
      </w:r>
      <w:r w:rsidR="00AE497B" w:rsidRPr="003A7EDB">
        <w:rPr>
          <w:i/>
          <w:iCs/>
        </w:rPr>
        <w:t>.</w:t>
      </w:r>
    </w:p>
    <w:bookmarkEnd w:id="21"/>
    <w:p w14:paraId="402521E5" w14:textId="3E5EE083" w:rsidR="00D82E4C" w:rsidRPr="00755F03" w:rsidRDefault="00755F03">
      <w:pPr>
        <w:spacing w:before="0"/>
        <w:jc w:val="left"/>
        <w:textboxTightWrap w:val="none"/>
        <w:rPr>
          <w:rFonts w:eastAsiaTheme="minorEastAsia"/>
          <w:i/>
        </w:rPr>
      </w:pPr>
      <m:oMathPara>
        <m:oMath>
          <m:r>
            <w:rPr>
              <w:rFonts w:ascii="Cambria Math" w:eastAsiaTheme="minorEastAsia" w:hAnsi="Cambria Math"/>
            </w:rPr>
            <m:t>For CDU/CSU:=</m:t>
          </m:r>
          <m:sSub>
            <m:sSubPr>
              <m:ctrlPr>
                <w:rPr>
                  <w:rFonts w:ascii="Cambria Math" w:hAnsi="Cambria Math"/>
                </w:rPr>
              </m:ctrlPr>
            </m:sSubPr>
            <m:e>
              <m:r>
                <w:rPr>
                  <w:rFonts w:ascii="Cambria Math" w:hAnsi="Cambria Math"/>
                </w:rPr>
                <m:t>x%</m:t>
              </m:r>
            </m:e>
            <m:sub>
              <m:r>
                <w:rPr>
                  <w:rFonts w:ascii="Cambria Math" w:hAnsi="Cambria Math"/>
                </w:rPr>
                <m:t>conservative</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progressive</m:t>
              </m:r>
            </m:sub>
          </m:sSub>
          <m:r>
            <m:rPr>
              <m:sty m:val="p"/>
            </m:rPr>
            <w:rPr>
              <w:rFonts w:ascii="Cambria Math" w:hAnsi="Cambria Math"/>
            </w:rPr>
            <m:t>&gt; 0</m:t>
          </m:r>
        </m:oMath>
      </m:oMathPara>
      <w:bookmarkEnd w:id="18"/>
    </w:p>
    <w:p w14:paraId="7B3BE4DA" w14:textId="172CDB7B" w:rsidR="004D19EB" w:rsidRPr="00755F03" w:rsidRDefault="00755F03">
      <w:pPr>
        <w:spacing w:before="0"/>
        <w:jc w:val="left"/>
        <w:textboxTightWrap w:val="none"/>
        <w:rPr>
          <w:rFonts w:eastAsiaTheme="minorEastAsia"/>
          <w:i/>
        </w:rPr>
      </w:pPr>
      <m:oMathPara>
        <m:oMath>
          <m:r>
            <w:rPr>
              <w:rFonts w:ascii="Cambria Math" w:hAnsi="Cambria Math"/>
            </w:rPr>
            <m:t xml:space="preserve">For other parties := </m:t>
          </m:r>
          <m:sSub>
            <m:sSubPr>
              <m:ctrlPr>
                <w:rPr>
                  <w:rFonts w:ascii="Cambria Math" w:hAnsi="Cambria Math"/>
                </w:rPr>
              </m:ctrlPr>
            </m:sSubPr>
            <m:e>
              <m:r>
                <w:rPr>
                  <w:rFonts w:ascii="Cambria Math" w:hAnsi="Cambria Math"/>
                </w:rPr>
                <m:t>x%</m:t>
              </m:r>
            </m:e>
            <m:sub>
              <m:r>
                <w:rPr>
                  <w:rFonts w:ascii="Cambria Math" w:hAnsi="Cambria Math"/>
                </w:rPr>
                <m:t>progressive</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conservative</m:t>
              </m:r>
            </m:sub>
          </m:sSub>
          <m:r>
            <m:rPr>
              <m:sty m:val="p"/>
            </m:rPr>
            <w:rPr>
              <w:rFonts w:ascii="Cambria Math" w:hAnsi="Cambria Math"/>
            </w:rPr>
            <m:t>&gt; 0</m:t>
          </m:r>
        </m:oMath>
      </m:oMathPara>
    </w:p>
    <w:p w14:paraId="331ACEA9" w14:textId="7D73ED3B" w:rsidR="00081A58" w:rsidRPr="00854C99" w:rsidRDefault="002F6230" w:rsidP="00854C99">
      <w:pPr>
        <w:pStyle w:val="berschrift2"/>
        <w:rPr>
          <w:rFonts w:asciiTheme="minorHAnsi" w:eastAsiaTheme="minorEastAsia" w:hAnsiTheme="minorHAnsi" w:cstheme="minorBidi"/>
          <w:i/>
        </w:rPr>
      </w:pPr>
      <w:bookmarkStart w:id="22" w:name="_Toc68084155"/>
      <w:r>
        <w:t>Explanandum</w:t>
      </w:r>
      <w:bookmarkEnd w:id="22"/>
    </w:p>
    <w:p w14:paraId="0584FC9E" w14:textId="0FFAA51A" w:rsidR="00A52103" w:rsidRDefault="005E5326" w:rsidP="00F0296A">
      <w:r>
        <w:t xml:space="preserve">The assumption </w:t>
      </w:r>
      <w:r w:rsidR="000862C5">
        <w:t xml:space="preserve">is that </w:t>
      </w:r>
      <w:r>
        <w:t>the former factors</w:t>
      </w:r>
      <w:r w:rsidR="003244CE">
        <w:t xml:space="preserve"> </w:t>
      </w:r>
      <w:r w:rsidR="000862C5">
        <w:t xml:space="preserve">can </w:t>
      </w:r>
      <w:r w:rsidR="00AA4A0F">
        <w:t xml:space="preserve">used for </w:t>
      </w:r>
      <w:r w:rsidR="003244CE">
        <w:t>explain</w:t>
      </w:r>
      <w:r w:rsidR="00AA4A0F">
        <w:t>ing</w:t>
      </w:r>
      <w:r w:rsidR="000862C5">
        <w:t xml:space="preserve"> changes in </w:t>
      </w:r>
      <w:r w:rsidR="00437947">
        <w:t xml:space="preserve">individual </w:t>
      </w:r>
      <w:r w:rsidR="009303CD">
        <w:t xml:space="preserve">political </w:t>
      </w:r>
      <w:r w:rsidR="00437947">
        <w:t xml:space="preserve">actors’ speech </w:t>
      </w:r>
      <w:r w:rsidR="009303CD">
        <w:t xml:space="preserve">act </w:t>
      </w:r>
      <w:r w:rsidR="00437947">
        <w:t xml:space="preserve">on citizenship </w:t>
      </w:r>
      <w:r w:rsidR="000862C5">
        <w:t>in German</w:t>
      </w:r>
      <w:r w:rsidR="00437947">
        <w:t xml:space="preserve"> parliamentary </w:t>
      </w:r>
      <w:r w:rsidR="009303CD">
        <w:t>debates</w:t>
      </w:r>
      <w:r w:rsidR="000862C5">
        <w:t>.</w:t>
      </w:r>
      <w:r w:rsidR="00C8376D">
        <w:t xml:space="preserve"> </w:t>
      </w:r>
      <w:r w:rsidR="005B1367">
        <w:t>I</w:t>
      </w:r>
      <w:r w:rsidR="00437947">
        <w:t xml:space="preserve">n the long run relative political power in </w:t>
      </w:r>
      <w:r w:rsidR="005B1367">
        <w:t xml:space="preserve">legislation </w:t>
      </w:r>
      <w:r w:rsidR="00437947">
        <w:t xml:space="preserve">can be reduced or increased through the </w:t>
      </w:r>
      <w:r w:rsidR="005B1367">
        <w:t xml:space="preserve">importance of immigration as social phenomenon, especially in </w:t>
      </w:r>
      <w:r w:rsidR="00CB4121">
        <w:t xml:space="preserve">the </w:t>
      </w:r>
      <w:r w:rsidR="005B1367">
        <w:t xml:space="preserve">case </w:t>
      </w:r>
      <w:r w:rsidR="002156C0">
        <w:t xml:space="preserve">when </w:t>
      </w:r>
      <w:r w:rsidR="00CB4121">
        <w:t xml:space="preserve">it is percept as a </w:t>
      </w:r>
      <w:r w:rsidR="002156C0">
        <w:t xml:space="preserve">social </w:t>
      </w:r>
      <w:r w:rsidR="00CB4121">
        <w:t>problem</w:t>
      </w:r>
      <w:r w:rsidR="00D01C54">
        <w:t xml:space="preserve"> </w:t>
      </w:r>
      <w:sdt>
        <w:sdtPr>
          <w:alias w:val="Don't edit this field"/>
          <w:tag w:val="CitaviPlaceholder#9b357d05-8268-49b4-9dc7-5827f941e60a"/>
          <w:id w:val="-1904596055"/>
          <w:placeholder>
            <w:docPart w:val="DefaultPlaceholder_-1854013440"/>
          </w:placeholder>
        </w:sdtPr>
        <w:sdtEndPr/>
        <w:sdtContent>
          <w:r w:rsidR="00D01C54">
            <w:fldChar w:fldCharType="begin"/>
          </w:r>
          <w:r w:rsidR="00D01C54">
            <w:instrText>ADDIN CitaviPlaceholder{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}</w:instrText>
          </w:r>
          <w:r w:rsidR="00D01C54">
            <w:fldChar w:fldCharType="separate"/>
          </w:r>
          <w:r w:rsidR="00D01C54">
            <w:t>(Wlezien 2005, pp. 558–560)</w:t>
          </w:r>
          <w:r w:rsidR="00D01C54">
            <w:fldChar w:fldCharType="end"/>
          </w:r>
        </w:sdtContent>
      </w:sdt>
      <w:r w:rsidR="00CB4121">
        <w:t>. C</w:t>
      </w:r>
      <w:r w:rsidR="00437947">
        <w:t>onsequently</w:t>
      </w:r>
      <w:r w:rsidR="00CB4121">
        <w:t>,</w:t>
      </w:r>
      <w:r w:rsidR="00437947">
        <w:t xml:space="preserve"> </w:t>
      </w:r>
      <w:r w:rsidR="00C8376D">
        <w:t xml:space="preserve">changes in policy </w:t>
      </w:r>
      <w:r w:rsidR="00437947">
        <w:t>can be forced.</w:t>
      </w:r>
      <w:r w:rsidR="00C8376D">
        <w:t xml:space="preserve"> </w:t>
      </w:r>
      <w:r w:rsidR="00EE0539">
        <w:t>T</w:t>
      </w:r>
      <w:r w:rsidR="00C8376D">
        <w:t xml:space="preserve">he </w:t>
      </w:r>
      <w:r w:rsidR="00437947">
        <w:t xml:space="preserve">proportional influence of political parties on policy </w:t>
      </w:r>
      <w:r w:rsidR="003E2CCD">
        <w:lastRenderedPageBreak/>
        <w:t>reforms</w:t>
      </w:r>
      <w:r w:rsidR="00437947">
        <w:t xml:space="preserve"> </w:t>
      </w:r>
      <w:r w:rsidR="00C8376D">
        <w:t>can</w:t>
      </w:r>
      <w:r w:rsidR="00EE0539">
        <w:t xml:space="preserve"> thus</w:t>
      </w:r>
      <w:r w:rsidR="00C8376D">
        <w:t xml:space="preserve"> </w:t>
      </w:r>
      <w:r w:rsidR="00E965C7">
        <w:t xml:space="preserve">be </w:t>
      </w:r>
      <w:r w:rsidR="002156C0">
        <w:t>illustrated</w:t>
      </w:r>
      <w:r w:rsidR="00437947">
        <w:t xml:space="preserve"> </w:t>
      </w:r>
      <w:r w:rsidR="00AA4A0F">
        <w:t>by their use of language</w:t>
      </w:r>
      <w:r w:rsidR="003E2CCD">
        <w:t xml:space="preserve"> to influence the discourse </w:t>
      </w:r>
      <w:r w:rsidR="00437947">
        <w:t xml:space="preserve">and </w:t>
      </w:r>
      <w:r w:rsidR="00EE0539">
        <w:t xml:space="preserve">the </w:t>
      </w:r>
      <w:r w:rsidR="00437947">
        <w:t xml:space="preserve">actual </w:t>
      </w:r>
      <w:r w:rsidR="00C8376D">
        <w:t xml:space="preserve">political power parties have </w:t>
      </w:r>
      <w:r w:rsidR="00AA4A0F">
        <w:t>through institutional arrangements.</w:t>
      </w:r>
    </w:p>
    <w:p w14:paraId="64CE2D63" w14:textId="4F53798A" w:rsidR="00817811" w:rsidRDefault="0021715C" w:rsidP="00817811">
      <w:pPr>
        <w:pStyle w:val="berschrift2"/>
      </w:pPr>
      <w:bookmarkStart w:id="23" w:name="_Toc68084156"/>
      <w:r>
        <w:t>P</w:t>
      </w:r>
      <w:r w:rsidR="00F60B1D">
        <w:t>arties´ ideological convergence</w:t>
      </w:r>
      <w:r>
        <w:t xml:space="preserve"> and divergence in linguistic contextualisation</w:t>
      </w:r>
      <w:bookmarkEnd w:id="23"/>
    </w:p>
    <w:p w14:paraId="5A6C4EFF" w14:textId="77777777" w:rsidR="003239FB" w:rsidRDefault="00817811" w:rsidP="003A7EDB">
      <w:r>
        <w:t xml:space="preserve">The Oxford English Dictionary </w:t>
      </w:r>
      <w:sdt>
        <w:sdtPr>
          <w:alias w:val="Don't edit this field"/>
          <w:tag w:val="CitaviPlaceholder#380adc00-89aa-4d2a-9db5-9a97fbb035f3"/>
          <w:id w:val="2040627652"/>
          <w:placeholder>
            <w:docPart w:val="DefaultPlaceholder_-1854013440"/>
          </w:placeholder>
        </w:sdtPr>
        <w:sdtEndPr/>
        <w:sdtContent>
          <w:r w:rsidR="00742650">
            <w:fldChar w:fldCharType="begin"/>
          </w:r>
          <w:r w:rsidR="004D24B8">
            <w:instrText>ADDIN CitaviPlaceholder{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}</w:instrText>
          </w:r>
          <w:r w:rsidR="00742650">
            <w:fldChar w:fldCharType="separate"/>
          </w:r>
          <w:r w:rsidR="00701CC8">
            <w:t>(2019)</w:t>
          </w:r>
          <w:r w:rsidR="00742650">
            <w:fldChar w:fldCharType="end"/>
          </w:r>
        </w:sdtContent>
      </w:sdt>
      <w:r>
        <w:t xml:space="preserve"> define </w:t>
      </w:r>
      <w:r w:rsidRPr="008B0E44">
        <w:rPr>
          <w:i/>
        </w:rPr>
        <w:t>policy</w:t>
      </w:r>
      <w:r>
        <w:t xml:space="preserve"> as </w:t>
      </w:r>
      <w:r w:rsidR="00C857A7">
        <w:t>‘</w:t>
      </w:r>
      <w:r>
        <w:t xml:space="preserve">[a] </w:t>
      </w:r>
      <w:r w:rsidRPr="008B0E44">
        <w:t>course or principle of action adopted or proposed by an organization or individual</w:t>
      </w:r>
      <w:r w:rsidR="00C857A7">
        <w:t>’</w:t>
      </w:r>
      <w:r w:rsidRPr="008B0E44">
        <w:t>.</w:t>
      </w:r>
      <w:r>
        <w:t xml:space="preserve"> Following </w:t>
      </w:r>
      <w:sdt>
        <w:sdtPr>
          <w:alias w:val="Don't edit this field"/>
          <w:tag w:val="CitaviPlaceholder#f17d49cf-711b-41ec-82f5-96c2b62507b0"/>
          <w:id w:val="1526677325"/>
          <w:placeholder>
            <w:docPart w:val="DefaultPlaceholder_-1854013440"/>
          </w:placeholder>
        </w:sdtPr>
        <w:sdtEndPr/>
        <w:sdtContent>
          <w:r w:rsidR="00742650">
            <w:fldChar w:fldCharType="begin"/>
          </w:r>
          <w:r w:rsidR="004D24B8">
            <w:instrText>ADDIN CitaviPlaceholder{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}</w:instrText>
          </w:r>
          <w:r w:rsidR="00742650">
            <w:fldChar w:fldCharType="separate"/>
          </w:r>
          <w:r w:rsidR="00701CC8">
            <w:t>Cerna</w:t>
          </w:r>
          <w:r w:rsidR="00742650">
            <w:fldChar w:fldCharType="end"/>
          </w:r>
        </w:sdtContent>
      </w:sdt>
      <w:r w:rsidR="00742650">
        <w:t xml:space="preserve"> </w:t>
      </w:r>
      <w:sdt>
        <w:sdtPr>
          <w:alias w:val="Don't edit this field"/>
          <w:tag w:val="CitaviPlaceholder#a89d2b76-a6da-44c6-a55d-cae371ac345a"/>
          <w:id w:val="1013271197"/>
          <w:placeholder>
            <w:docPart w:val="DefaultPlaceholder_-1854013440"/>
          </w:placeholder>
        </w:sdtPr>
        <w:sdtEndPr/>
        <w:sdtContent>
          <w:r w:rsidR="00742650">
            <w:fldChar w:fldCharType="begin"/>
          </w:r>
          <w:r w:rsidR="004D24B8">
            <w:instrText>ADDIN CitaviPlaceholder{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}</w:instrText>
          </w:r>
          <w:r w:rsidR="00742650">
            <w:fldChar w:fldCharType="separate"/>
          </w:r>
          <w:r w:rsidR="00701CC8">
            <w:t>(2013)</w:t>
          </w:r>
          <w:r w:rsidR="00742650">
            <w:fldChar w:fldCharType="end"/>
          </w:r>
        </w:sdtContent>
      </w:sdt>
      <w:r>
        <w:t xml:space="preserve"> </w:t>
      </w:r>
      <w:r w:rsidR="00C857A7">
        <w:t>‘</w:t>
      </w:r>
      <w:r>
        <w:t xml:space="preserve">it is important to distinguish </w:t>
      </w:r>
      <w:r w:rsidR="00C857A7" w:rsidRPr="00C857A7">
        <w:rPr>
          <w:rFonts w:ascii="Agency FB" w:hAnsi="Agency FB"/>
        </w:rPr>
        <w:t>&gt;&gt;</w:t>
      </w:r>
      <w:r w:rsidRPr="00C857A7">
        <w:rPr>
          <w:iCs/>
        </w:rPr>
        <w:t>policy chan</w:t>
      </w:r>
      <w:r w:rsidR="008C2FF8">
        <w:rPr>
          <w:iCs/>
        </w:rPr>
        <w:t>g</w:t>
      </w:r>
      <w:r w:rsidRPr="00C857A7">
        <w:rPr>
          <w:iCs/>
        </w:rPr>
        <w:t>e</w:t>
      </w:r>
      <w:r w:rsidR="00C857A7" w:rsidRPr="00C857A7">
        <w:rPr>
          <w:rFonts w:ascii="Agency FB" w:hAnsi="Agency FB"/>
          <w:iCs/>
        </w:rPr>
        <w:t>&lt;&lt;</w:t>
      </w:r>
      <w:r>
        <w:t xml:space="preserve"> from </w:t>
      </w:r>
      <w:r w:rsidR="00C857A7" w:rsidRPr="00C857A7">
        <w:rPr>
          <w:rFonts w:ascii="Agency FB" w:hAnsi="Agency FB"/>
        </w:rPr>
        <w:t>&gt;&gt;</w:t>
      </w:r>
      <w:r w:rsidRPr="00C857A7">
        <w:rPr>
          <w:iCs/>
        </w:rPr>
        <w:t>policy reform</w:t>
      </w:r>
      <w:r w:rsidR="00C857A7" w:rsidRPr="00C857A7">
        <w:rPr>
          <w:rFonts w:ascii="Agency FB" w:hAnsi="Agency FB"/>
          <w:iCs/>
        </w:rPr>
        <w:t>&lt;&lt;</w:t>
      </w:r>
      <w:r>
        <w:t xml:space="preserve"> as the terms are often used interchangeably in the literature</w:t>
      </w:r>
      <w:r w:rsidR="00C857A7">
        <w:t>’</w:t>
      </w:r>
      <w:r>
        <w:t xml:space="preserve">. She refers to </w:t>
      </w:r>
      <w:sdt>
        <w:sdtPr>
          <w:alias w:val="Don't edit this field"/>
          <w:tag w:val="CitaviPlaceholder#eeee55e7-b42e-4b40-8b71-61061b675e16"/>
          <w:id w:val="-816265888"/>
          <w:placeholder>
            <w:docPart w:val="DefaultPlaceholder_-1854013440"/>
          </w:placeholder>
        </w:sdtPr>
        <w:sdtEndPr/>
        <w:sdtContent>
          <w:r w:rsidR="00742650">
            <w:fldChar w:fldCharType="begin"/>
          </w:r>
          <w:r w:rsidR="004D24B8">
            <w:instrText>ADDIN CitaviPlaceholder{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}</w:instrText>
          </w:r>
          <w:r w:rsidR="00742650">
            <w:fldChar w:fldCharType="separate"/>
          </w:r>
          <w:r w:rsidR="00701CC8">
            <w:t>Bennett and Howlett</w:t>
          </w:r>
          <w:r w:rsidR="00742650">
            <w:fldChar w:fldCharType="end"/>
          </w:r>
        </w:sdtContent>
      </w:sdt>
      <w:r w:rsidR="00742650">
        <w:t xml:space="preserve"> </w:t>
      </w:r>
      <w:sdt>
        <w:sdtPr>
          <w:alias w:val="Don't edit this field"/>
          <w:tag w:val="CitaviPlaceholder#e38e7d4a-caa2-44e0-82c1-a92581787847"/>
          <w:id w:val="-1590841386"/>
          <w:placeholder>
            <w:docPart w:val="DefaultPlaceholder_-1854013440"/>
          </w:placeholder>
        </w:sdtPr>
        <w:sdtEndPr/>
        <w:sdtContent>
          <w:r w:rsidR="00742650">
            <w:fldChar w:fldCharType="begin"/>
          </w:r>
          <w:r w:rsidR="004D24B8">
            <w:instrText>ADDIN CitaviPlaceholder{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}</w:instrText>
          </w:r>
          <w:r w:rsidR="00742650">
            <w:fldChar w:fldCharType="separate"/>
          </w:r>
          <w:r w:rsidR="00701CC8">
            <w:t>(1992)</w:t>
          </w:r>
          <w:r w:rsidR="00742650">
            <w:fldChar w:fldCharType="end"/>
          </w:r>
        </w:sdtContent>
      </w:sdt>
      <w:r>
        <w:t xml:space="preserve"> who stated that </w:t>
      </w:r>
      <w:r w:rsidR="00C857A7">
        <w:t>‘</w:t>
      </w:r>
      <w:r>
        <w:t>policy change refers to incremental shifts in existing structures, or new and innovative policies</w:t>
      </w:r>
      <w:r w:rsidR="00C857A7">
        <w:t>’</w:t>
      </w:r>
      <w:r w:rsidR="008C2FF8">
        <w:t>, w</w:t>
      </w:r>
      <w:r>
        <w:t xml:space="preserve">hereas policy reform refers to </w:t>
      </w:r>
      <w:r w:rsidR="00C857A7">
        <w:t>‘</w:t>
      </w:r>
      <w:r>
        <w:t xml:space="preserve">a process in which changes are made to the formal </w:t>
      </w:r>
      <w:r w:rsidRPr="00C20FC9">
        <w:rPr>
          <w:rFonts w:ascii="Agency FB" w:hAnsi="Agency FB"/>
        </w:rPr>
        <w:t>&gt;&gt;</w:t>
      </w:r>
      <w:r>
        <w:t>rules of the game</w:t>
      </w:r>
      <w:r w:rsidRPr="00C20FC9">
        <w:rPr>
          <w:rFonts w:ascii="Agency FB" w:hAnsi="Agency FB"/>
        </w:rPr>
        <w:t>&lt;&lt;</w:t>
      </w:r>
      <w:r w:rsidR="00C857A7">
        <w:t>’</w:t>
      </w:r>
      <w:r>
        <w:t xml:space="preserve"> </w:t>
      </w:r>
      <w:sdt>
        <w:sdtPr>
          <w:alias w:val="Don’t edit this field."/>
          <w:tag w:val="CitaviPlaceholder#0f0c1fba-e3b6-45db-acfb-11d5c8d96c59"/>
          <w:id w:val="-173265478"/>
          <w:placeholder>
            <w:docPart w:val="E7BF0FD2054C432DB686A033E1A9C282"/>
          </w:placeholder>
        </w:sdtPr>
        <w:sdtEndPr/>
        <w:sdtContent>
          <w:r>
            <w:fldChar w:fldCharType="begin"/>
          </w:r>
          <w:r w:rsidR="004D24B8">
            <w:instrText>ADDIN CitaviPlaceholder{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}</w:instrText>
          </w:r>
          <w:r>
            <w:fldChar w:fldCharType="separate"/>
          </w:r>
          <w:r w:rsidR="00701CC8">
            <w:t>(OECD 2007)</w:t>
          </w:r>
          <w:r>
            <w:fldChar w:fldCharType="end"/>
          </w:r>
        </w:sdtContent>
      </w:sdt>
      <w:r>
        <w:t>. This definition contains two levels of policy processes, the first refers to an aggregated level of general changes in policy and constructed regimes, the second to a manifest reform of the wording of the existing laws.</w:t>
      </w:r>
      <w:r w:rsidR="00004AA3">
        <w:t xml:space="preserve"> L</w:t>
      </w:r>
      <w:r w:rsidRPr="00004AA3">
        <w:t xml:space="preserve">ooking on the policy process of </w:t>
      </w:r>
      <w:r w:rsidR="00F87FA3">
        <w:t>the C</w:t>
      </w:r>
      <w:r w:rsidRPr="00004AA3">
        <w:t xml:space="preserve">itizenship </w:t>
      </w:r>
      <w:r w:rsidR="00F87FA3">
        <w:t>L</w:t>
      </w:r>
      <w:r w:rsidRPr="00004AA3">
        <w:t>aw in Germany one can see both policy chan</w:t>
      </w:r>
      <w:r w:rsidR="008C2FF8">
        <w:t>g</w:t>
      </w:r>
      <w:r w:rsidRPr="00004AA3">
        <w:t>e and reform</w:t>
      </w:r>
      <w:r w:rsidR="00004AA3" w:rsidRPr="00004AA3">
        <w:rPr>
          <w:bCs/>
        </w:rPr>
        <w:t>.</w:t>
      </w:r>
      <w:r w:rsidR="00004AA3">
        <w:rPr>
          <w:bCs/>
        </w:rPr>
        <w:t xml:space="preserve"> Here the focus is on reform aspects to bring into account a political science perspective on citizenship research, which is mostly dominated by sociological analyses</w:t>
      </w:r>
      <w:r w:rsidR="007E0453">
        <w:rPr>
          <w:bCs/>
        </w:rPr>
        <w:t xml:space="preserve"> misjudging </w:t>
      </w:r>
      <w:r w:rsidR="00004AA3" w:rsidRPr="00004AA3">
        <w:rPr>
          <w:bCs/>
        </w:rPr>
        <w:t xml:space="preserve">the </w:t>
      </w:r>
      <w:r w:rsidR="00CE2092">
        <w:rPr>
          <w:bCs/>
        </w:rPr>
        <w:t>actors´ level in discourse</w:t>
      </w:r>
      <w:r w:rsidR="006C29D2" w:rsidRPr="00004AA3">
        <w:t>.</w:t>
      </w:r>
      <w:r w:rsidR="00F87FA3">
        <w:t xml:space="preserve"> Likewise</w:t>
      </w:r>
      <w:r w:rsidR="009007E0">
        <w:t>,</w:t>
      </w:r>
      <w:r w:rsidR="00F87FA3">
        <w:t xml:space="preserve"> by using a linguistic approach the context analysis</w:t>
      </w:r>
      <w:r w:rsidR="009007E0">
        <w:t xml:space="preserve"> focus on parties´ linguistic convergence and divergence.</w:t>
      </w:r>
    </w:p>
    <w:p w14:paraId="558E1E25" w14:textId="77777777" w:rsidR="00551747" w:rsidRDefault="00E94B85" w:rsidP="003A7EDB">
      <w:r>
        <w:t xml:space="preserve">In conclusion, the theoretical assumption is that the increasing immigration rate </w:t>
      </w:r>
      <w:r w:rsidR="005C48A7">
        <w:t>is</w:t>
      </w:r>
      <w:r>
        <w:t xml:space="preserve"> significant</w:t>
      </w:r>
      <w:r w:rsidR="005C48A7">
        <w:t>ly</w:t>
      </w:r>
      <w:r>
        <w:t xml:space="preserve"> </w:t>
      </w:r>
      <w:r w:rsidR="005C48A7">
        <w:t>associated with the</w:t>
      </w:r>
      <w:r>
        <w:t xml:space="preserve"> </w:t>
      </w:r>
      <w:r w:rsidR="009007E0">
        <w:t>parliamentary discourse</w:t>
      </w:r>
      <w:r w:rsidR="005C48A7">
        <w:t xml:space="preserve"> on citizenship</w:t>
      </w:r>
      <w:r w:rsidR="009007E0">
        <w:t>. I</w:t>
      </w:r>
      <w:r>
        <w:t xml:space="preserve">f </w:t>
      </w:r>
      <w:r w:rsidR="009007E0">
        <w:t xml:space="preserve">parties </w:t>
      </w:r>
      <w:r>
        <w:t xml:space="preserve">see immigration as one of the most </w:t>
      </w:r>
      <w:r w:rsidR="00F41DC8">
        <w:t>important</w:t>
      </w:r>
      <w:r>
        <w:t xml:space="preserve"> </w:t>
      </w:r>
      <w:r w:rsidR="00F41DC8">
        <w:t>problems</w:t>
      </w:r>
      <w:r w:rsidR="00D01C54">
        <w:t xml:space="preserve"> </w:t>
      </w:r>
      <w:sdt>
        <w:sdtPr>
          <w:alias w:val="Don't edit this field"/>
          <w:tag w:val="CitaviPlaceholder#0e40bb1f-1c24-47c4-b1f0-281176e4294f"/>
          <w:id w:val="-1042364773"/>
          <w:placeholder>
            <w:docPart w:val="DefaultPlaceholder_-1854013440"/>
          </w:placeholder>
        </w:sdtPr>
        <w:sdtEndPr/>
        <w:sdtContent>
          <w:r w:rsidR="00D01C54">
            <w:fldChar w:fldCharType="begin"/>
          </w:r>
          <w:r w:rsidR="00D01C54">
            <w:instrText>ADDIN CitaviPlaceholder{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}</w:instrText>
          </w:r>
          <w:r w:rsidR="00D01C54">
            <w:fldChar w:fldCharType="separate"/>
          </w:r>
          <w:r w:rsidR="00D01C54">
            <w:t>(Wlezien 2005, 560 ff.)</w:t>
          </w:r>
          <w:r w:rsidR="00D01C54">
            <w:fldChar w:fldCharType="end"/>
          </w:r>
        </w:sdtContent>
      </w:sdt>
      <w:r w:rsidR="009007E0">
        <w:t xml:space="preserve">, they will </w:t>
      </w:r>
      <w:r w:rsidR="005C48A7">
        <w:t>address it</w:t>
      </w:r>
      <w:r w:rsidR="00105C70">
        <w:t xml:space="preserve"> in </w:t>
      </w:r>
      <w:r w:rsidR="005C48A7">
        <w:t xml:space="preserve">plenary sessions </w:t>
      </w:r>
      <w:r w:rsidR="009007E0">
        <w:t xml:space="preserve">to debate on regulative issues in this policy field, as well as they will </w:t>
      </w:r>
      <w:r w:rsidR="005438D1">
        <w:t>contextualise those issues</w:t>
      </w:r>
      <w:r w:rsidR="009007E0">
        <w:t xml:space="preserve"> </w:t>
      </w:r>
      <w:r w:rsidR="005C48A7">
        <w:t xml:space="preserve">– </w:t>
      </w:r>
      <w:r w:rsidR="005438D1">
        <w:t>or fame it</w:t>
      </w:r>
      <w:r>
        <w:t>.</w:t>
      </w:r>
      <w:r w:rsidR="0054314C">
        <w:t xml:space="preserve"> ‘Citizenship models however do not shape the way immigration issues are presented’ </w:t>
      </w:r>
      <w:sdt>
        <w:sdtPr>
          <w:alias w:val="Don't edit this field"/>
          <w:tag w:val="CitaviPlaceholder#3d0161f7-c2e7-46a7-9441-6e9a55c48234"/>
          <w:id w:val="-1047143418"/>
          <w:placeholder>
            <w:docPart w:val="DefaultPlaceholder_-1854013440"/>
          </w:placeholder>
        </w:sdtPr>
        <w:sdtEndPr/>
        <w:sdtContent>
          <w:r w:rsidR="00D01C54">
            <w:fldChar w:fldCharType="begin"/>
          </w:r>
          <w:r w:rsidR="00D01C54">
            <w:instrText>ADDIN CitaviPlaceholder{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}</w:instrText>
          </w:r>
          <w:r w:rsidR="00D01C54">
            <w:fldChar w:fldCharType="separate"/>
          </w:r>
          <w:r w:rsidR="00D01C54">
            <w:t>(Helbling 2012, p. 1)</w:t>
          </w:r>
          <w:r w:rsidR="00D01C54">
            <w:fldChar w:fldCharType="end"/>
          </w:r>
        </w:sdtContent>
      </w:sdt>
      <w:r w:rsidR="0054314C">
        <w:t xml:space="preserve">. </w:t>
      </w:r>
      <w:proofErr w:type="spellStart"/>
      <w:r w:rsidR="0054314C">
        <w:t>Helbling</w:t>
      </w:r>
      <w:proofErr w:type="spellEnd"/>
      <w:r w:rsidR="00972768">
        <w:t xml:space="preserve"> (2012)</w:t>
      </w:r>
      <w:r w:rsidR="0054314C">
        <w:t xml:space="preserve"> argues that he ‘instead [found] indications for indirect transnationalism’ and ‘that conflicts about immigration are embedded in broader political struggles’ </w:t>
      </w:r>
      <w:sdt>
        <w:sdtPr>
          <w:alias w:val="Don't edit this field"/>
          <w:tag w:val="CitaviPlaceholder#4cc10b63-3bbc-463c-9e90-ffae74a4b9eb"/>
          <w:id w:val="-164865661"/>
          <w:placeholder>
            <w:docPart w:val="DefaultPlaceholder_-1854013440"/>
          </w:placeholder>
        </w:sdtPr>
        <w:sdtEndPr/>
        <w:sdtContent>
          <w:r w:rsidR="0054314C">
            <w:fldChar w:fldCharType="begin"/>
          </w:r>
          <w:r w:rsidR="004D24B8">
            <w:instrText>ADDIN CitaviPlaceholder{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}</w:instrText>
          </w:r>
          <w:r w:rsidR="0054314C">
            <w:fldChar w:fldCharType="separate"/>
          </w:r>
          <w:r w:rsidR="00701CC8">
            <w:t>(p. 1)</w:t>
          </w:r>
          <w:r w:rsidR="0054314C">
            <w:fldChar w:fldCharType="end"/>
          </w:r>
        </w:sdtContent>
      </w:sdt>
      <w:r w:rsidR="0054314C">
        <w:t>.</w:t>
      </w:r>
      <w:r w:rsidR="00CE2092">
        <w:t xml:space="preserve"> To find those fine divergences between parliamentary parties´</w:t>
      </w:r>
      <w:r w:rsidR="00051EA8">
        <w:t>, their</w:t>
      </w:r>
      <w:r w:rsidR="00CE2092">
        <w:t xml:space="preserve"> speech</w:t>
      </w:r>
      <w:r w:rsidR="00051EA8">
        <w:t xml:space="preserve"> acts</w:t>
      </w:r>
      <w:r w:rsidR="005438D1">
        <w:t xml:space="preserve"> </w:t>
      </w:r>
      <w:r w:rsidR="00CE2092">
        <w:t xml:space="preserve">will help to understand German conceptualisation of citizenship </w:t>
      </w:r>
      <w:r w:rsidR="005438D1">
        <w:t>and dual citizenship aspects in detail</w:t>
      </w:r>
      <w:r w:rsidR="005C48A7">
        <w:t xml:space="preserve"> and will also reveal their power to affect potential discursive drifts</w:t>
      </w:r>
      <w:r w:rsidR="005438D1">
        <w:t>.</w:t>
      </w:r>
    </w:p>
    <w:p w14:paraId="47E09A31" w14:textId="77777777" w:rsidR="00551747" w:rsidRDefault="00551747" w:rsidP="003A7EDB"/>
    <w:p w14:paraId="74D6CD03" w14:textId="77777777" w:rsidR="00A3452E" w:rsidRDefault="00A3452E" w:rsidP="003A7EDB"/>
    <w:p w14:paraId="28637FAE" w14:textId="77777777" w:rsidR="00A3452E" w:rsidRDefault="00A3452E" w:rsidP="003A7EDB">
      <w:pPr>
        <w:sectPr w:rsidR="00A3452E" w:rsidSect="000864C6">
          <w:headerReference w:type="even" r:id="rId26"/>
          <w:pgSz w:w="11906" w:h="16838"/>
          <w:pgMar w:top="1417" w:right="1417" w:bottom="1134" w:left="1417" w:header="708" w:footer="708" w:gutter="0"/>
          <w:cols w:space="708"/>
          <w:titlePg/>
          <w:docGrid w:linePitch="360"/>
        </w:sectPr>
      </w:pPr>
    </w:p>
    <w:p w14:paraId="688EAE98" w14:textId="14422437" w:rsidR="00081A58" w:rsidRDefault="00081A58" w:rsidP="00081A58">
      <w:pPr>
        <w:pStyle w:val="berschrift1"/>
      </w:pPr>
      <w:bookmarkStart w:id="24" w:name="_Toc68084157"/>
      <w:r>
        <w:lastRenderedPageBreak/>
        <w:t>Methodology</w:t>
      </w:r>
      <w:r w:rsidR="0009320B">
        <w:t xml:space="preserve"> and Data</w:t>
      </w:r>
      <w:bookmarkEnd w:id="24"/>
    </w:p>
    <w:p w14:paraId="7E48E330" w14:textId="71E19585" w:rsidR="001D2773" w:rsidRDefault="00203A49" w:rsidP="00081A58">
      <w:r>
        <w:t xml:space="preserve">The linguistic contextualisation of citizenship will be analysed by using plenary protocols of the German </w:t>
      </w:r>
      <w:r w:rsidRPr="00203A49">
        <w:rPr>
          <w:i/>
        </w:rPr>
        <w:t>Bundestag</w:t>
      </w:r>
      <w:r w:rsidR="00A74A5A">
        <w:t>.</w:t>
      </w:r>
      <w:r>
        <w:t xml:space="preserve"> In </w:t>
      </w:r>
      <w:r w:rsidR="00AA6332">
        <w:t xml:space="preserve">recent years, in </w:t>
      </w:r>
      <w:r w:rsidR="002E2F5F">
        <w:t>social and political science</w:t>
      </w:r>
      <w:r w:rsidR="00B95266">
        <w:t>,</w:t>
      </w:r>
      <w:r>
        <w:t xml:space="preserve"> analyses of large text corpora</w:t>
      </w:r>
      <w:r w:rsidR="00AA6332">
        <w:t xml:space="preserve"> processed by computer-aided analysis tools</w:t>
      </w:r>
      <w:r w:rsidR="00051EA8">
        <w:t xml:space="preserve"> have become increasingly popular to analyse discourses, speech act, and networks. The reason is that these to</w:t>
      </w:r>
      <w:r w:rsidR="00F3435E">
        <w:t>o</w:t>
      </w:r>
      <w:r w:rsidR="00051EA8">
        <w:t xml:space="preserve">ls allow for </w:t>
      </w:r>
      <w:r w:rsidR="00B95266">
        <w:t>faster</w:t>
      </w:r>
      <w:r w:rsidR="00051EA8">
        <w:t xml:space="preserve"> and</w:t>
      </w:r>
      <w:r w:rsidR="00B95266">
        <w:t xml:space="preserve"> </w:t>
      </w:r>
      <w:r w:rsidR="002E2F5F">
        <w:t xml:space="preserve">more </w:t>
      </w:r>
      <w:r w:rsidR="00B95266">
        <w:t xml:space="preserve">replicable </w:t>
      </w:r>
      <w:r w:rsidR="00051EA8">
        <w:t xml:space="preserve">analyses </w:t>
      </w:r>
      <w:r w:rsidR="00B95266">
        <w:t xml:space="preserve">and </w:t>
      </w:r>
      <w:r w:rsidR="00AA6332">
        <w:t>simplify processing steps</w:t>
      </w:r>
      <w:r w:rsidR="00051EA8">
        <w:t>.</w:t>
      </w:r>
      <w:r w:rsidR="00AA6332">
        <w:t xml:space="preserve"> </w:t>
      </w:r>
      <w:r w:rsidR="006B2F7C">
        <w:t>This paper will also use this methodology to analyse the parliamentary discourse and parliamentarians’ speech act</w:t>
      </w:r>
      <w:r w:rsidR="00051EA8">
        <w:t>s</w:t>
      </w:r>
      <w:r w:rsidR="006B2F7C">
        <w:t xml:space="preserve"> referring to the concept of citizenship in Germany. </w:t>
      </w:r>
      <w:r w:rsidR="001D2773">
        <w:t xml:space="preserve">To guarantee </w:t>
      </w:r>
      <w:r w:rsidR="00420F48">
        <w:t>simplicity</w:t>
      </w:r>
      <w:r w:rsidR="001D2773">
        <w:t xml:space="preserve"> of replicability </w:t>
      </w:r>
      <w:r w:rsidR="00420F48">
        <w:t xml:space="preserve">of </w:t>
      </w:r>
      <w:r w:rsidR="001D2773">
        <w:t xml:space="preserve">results, the data will be processed through the programming language </w:t>
      </w:r>
      <w:r w:rsidR="001D2773" w:rsidRPr="001D2773">
        <w:rPr>
          <w:i/>
        </w:rPr>
        <w:t>R</w:t>
      </w:r>
      <w:r w:rsidR="001D2773">
        <w:t xml:space="preserve"> and written </w:t>
      </w:r>
      <w:proofErr w:type="spellStart"/>
      <w:r w:rsidR="001D2773" w:rsidRPr="001D2773">
        <w:rPr>
          <w:i/>
        </w:rPr>
        <w:t>R</w:t>
      </w:r>
      <w:r w:rsidR="009A2A42">
        <w:rPr>
          <w:i/>
        </w:rPr>
        <w:t>Scripts</w:t>
      </w:r>
      <w:proofErr w:type="spellEnd"/>
      <w:r w:rsidR="0055236C">
        <w:t>. The document</w:t>
      </w:r>
      <w:r w:rsidR="009A2A42">
        <w:t>s</w:t>
      </w:r>
      <w:r w:rsidR="0055236C">
        <w:t xml:space="preserve"> </w:t>
      </w:r>
      <w:r w:rsidR="009A2A42">
        <w:t xml:space="preserve">are published </w:t>
      </w:r>
      <w:r w:rsidR="0055236C">
        <w:t>as</w:t>
      </w:r>
      <w:r w:rsidR="003A193A">
        <w:t xml:space="preserve"> </w:t>
      </w:r>
      <w:r w:rsidR="006B2F7C">
        <w:t>an</w:t>
      </w:r>
      <w:r w:rsidR="001D2773">
        <w:t xml:space="preserve"> </w:t>
      </w:r>
      <w:r w:rsidR="001D2773" w:rsidRPr="00B95266">
        <w:rPr>
          <w:i/>
        </w:rPr>
        <w:t>online Appendix</w:t>
      </w:r>
      <w:r w:rsidR="0055236C">
        <w:t xml:space="preserve"> including all steps made in this paper and further remarks on it</w:t>
      </w:r>
      <w:r w:rsidR="00420F48">
        <w:t>.</w:t>
      </w:r>
      <w:r w:rsidR="006B2F7C">
        <w:t xml:space="preserve"> The Appendix and the data are </w:t>
      </w:r>
      <w:r w:rsidR="006B2F7C" w:rsidRPr="006B2F7C">
        <w:t>open-source</w:t>
      </w:r>
      <w:r w:rsidR="006B2F7C">
        <w:t xml:space="preserve"> available</w:t>
      </w:r>
      <w:r w:rsidR="005B502C">
        <w:rPr>
          <w:rStyle w:val="Funotenzeichen"/>
        </w:rPr>
        <w:footnoteReference w:id="3"/>
      </w:r>
      <w:r w:rsidR="006B2F7C">
        <w:t xml:space="preserve"> via </w:t>
      </w:r>
      <w:r w:rsidR="006B2F7C" w:rsidRPr="006B2F7C">
        <w:rPr>
          <w:i/>
        </w:rPr>
        <w:t>GitHub</w:t>
      </w:r>
      <w:r w:rsidR="006B2F7C">
        <w:t xml:space="preserve"> and can be used for teaching and studying.</w:t>
      </w:r>
    </w:p>
    <w:p w14:paraId="2149AEBC" w14:textId="77777777" w:rsidR="0009320B" w:rsidRDefault="0009320B" w:rsidP="00AE5584">
      <w:pPr>
        <w:pStyle w:val="berschrift2"/>
      </w:pPr>
      <w:bookmarkStart w:id="25" w:name="_Toc68084158"/>
      <w:r>
        <w:t>Computer-assisted content analysis</w:t>
      </w:r>
      <w:bookmarkEnd w:id="25"/>
    </w:p>
    <w:p w14:paraId="3E5E1965" w14:textId="5BFB5247" w:rsidR="00847597" w:rsidRDefault="0009320B" w:rsidP="00847597">
      <w:r>
        <w:t xml:space="preserve">Content analysis is mostly concerned with qualitative research on </w:t>
      </w:r>
      <w:r w:rsidR="00C1166E">
        <w:t xml:space="preserve">qualitative </w:t>
      </w:r>
      <w:r>
        <w:t>text resources, examin</w:t>
      </w:r>
      <w:r w:rsidR="006F1DDC">
        <w:t>e</w:t>
      </w:r>
      <w:r w:rsidR="00B50149">
        <w:t>s</w:t>
      </w:r>
      <w:r>
        <w:t xml:space="preserve"> single cases of interest (extreme cases, influential cases, most similar/ most different and related)</w:t>
      </w:r>
      <w:r w:rsidR="00B50149">
        <w:t xml:space="preserve">. </w:t>
      </w:r>
      <w:sdt>
        <w:sdtPr>
          <w:alias w:val="Don't edit this field"/>
          <w:tag w:val="CitaviPlaceholder#f81bd21d-aaf1-4d88-aebc-ac7d9deb894e"/>
          <w:id w:val="303124313"/>
          <w:placeholder>
            <w:docPart w:val="DF75AB33D77E4A1BB41642DACB7ADDB1"/>
          </w:placeholder>
        </w:sdtPr>
        <w:sdtEndPr/>
        <w:sdtContent>
          <w:r>
            <w:fldChar w:fldCharType="begin"/>
          </w:r>
          <w:r w:rsidR="003654CD">
            <w:instrText>ADDIN CitaviPlaceholder{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}</w:instrText>
          </w:r>
          <w:r>
            <w:fldChar w:fldCharType="separate"/>
          </w:r>
          <w:r w:rsidR="003654CD">
            <w:t>(Schnell</w:t>
          </w:r>
          <w:r w:rsidR="003654CD" w:rsidRPr="003654CD">
            <w:rPr>
              <w:i/>
            </w:rPr>
            <w:t xml:space="preserve"> et al.</w:t>
          </w:r>
          <w:r w:rsidR="003654CD" w:rsidRPr="003654CD">
            <w:t xml:space="preserve"> 1999)</w:t>
          </w:r>
          <w:r>
            <w:fldChar w:fldCharType="end"/>
          </w:r>
        </w:sdtContent>
      </w:sdt>
      <w:r w:rsidR="00B50149">
        <w:t xml:space="preserve"> provide an excellent overview over the different types</w:t>
      </w:r>
      <w:r>
        <w:t xml:space="preserve">. In political science text data is mostly </w:t>
      </w:r>
      <w:r w:rsidR="00B50149">
        <w:t>taken</w:t>
      </w:r>
      <w:r>
        <w:t xml:space="preserve"> from public sources, expert interviews, as well as manifestos and newspapers </w:t>
      </w:r>
      <w:sdt>
        <w:sdtPr>
          <w:alias w:val="Don't edit this field"/>
          <w:tag w:val="CitaviPlaceholder#100f221e-1ed0-4df5-97eb-16df8d0ea23e"/>
          <w:id w:val="1867636032"/>
          <w:placeholder>
            <w:docPart w:val="DefaultPlaceholder_-1854013440"/>
          </w:placeholder>
        </w:sdtPr>
        <w:sdtEndPr/>
        <w:sdtContent>
          <w:r w:rsidR="00891DF6">
            <w:fldChar w:fldCharType="begin"/>
          </w:r>
          <w:r w:rsidR="00972945">
            <w:instrText>ADDIN CitaviPlaceholder{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</w:instrText>
          </w:r>
          <w:r w:rsidR="00972945" w:rsidRPr="00972945">
            <w:rPr>
              <w:lang w:val="de-DE"/>
            </w:rPr>
            <w:instrText>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}</w:instrText>
          </w:r>
          <w:r w:rsidR="00891DF6">
            <w:fldChar w:fldCharType="separate"/>
          </w:r>
          <w:r w:rsidR="00972945">
            <w:rPr>
              <w:lang w:val="de-DE"/>
            </w:rPr>
            <w:t>(Michalowski 2004, Carrera 2006, Geißler and Pöttker 2006, Brettschneider 2007, Brettschneider</w:t>
          </w:r>
          <w:r w:rsidR="00972945" w:rsidRPr="00972945">
            <w:rPr>
              <w:i/>
              <w:lang w:val="de-DE"/>
            </w:rPr>
            <w:t xml:space="preserve"> et al.</w:t>
          </w:r>
          <w:r w:rsidR="00972945" w:rsidRPr="00972945">
            <w:rPr>
              <w:lang w:val="de-DE"/>
            </w:rPr>
            <w:t xml:space="preserve"> 2007, Blaette 2016, WZB 2019)</w:t>
          </w:r>
          <w:r w:rsidR="00891DF6">
            <w:fldChar w:fldCharType="end"/>
          </w:r>
        </w:sdtContent>
      </w:sdt>
      <w:r w:rsidRPr="0082086B">
        <w:rPr>
          <w:lang w:val="de-DE"/>
        </w:rPr>
        <w:t xml:space="preserve">. </w:t>
      </w:r>
      <w:r>
        <w:t xml:space="preserve">Plenary protocols </w:t>
      </w:r>
      <w:r w:rsidR="00B50149">
        <w:t>have</w:t>
      </w:r>
      <w:r>
        <w:t xml:space="preserve"> rarely</w:t>
      </w:r>
      <w:r w:rsidR="00B50149">
        <w:t xml:space="preserve"> been</w:t>
      </w:r>
      <w:r>
        <w:t xml:space="preserve"> analysed, because of </w:t>
      </w:r>
      <w:r w:rsidR="00B50149">
        <w:t>their</w:t>
      </w:r>
      <w:r>
        <w:t xml:space="preserve"> scope and several </w:t>
      </w:r>
      <w:r w:rsidR="00B50149">
        <w:t>discussed</w:t>
      </w:r>
      <w:r>
        <w:t xml:space="preserve"> agenda items in one session</w:t>
      </w:r>
      <w:r w:rsidRPr="000553BE">
        <w:t>.</w:t>
      </w:r>
      <w:r>
        <w:t xml:space="preserve"> The scope make</w:t>
      </w:r>
      <w:r w:rsidR="00B50149">
        <w:t>s</w:t>
      </w:r>
      <w:r>
        <w:t xml:space="preserve"> it difficult to extract specific data for qualitative analysis and make the analysis time-</w:t>
      </w:r>
      <w:r w:rsidR="00B50149">
        <w:t>consuming</w:t>
      </w:r>
      <w:r>
        <w:t xml:space="preserve"> and labour</w:t>
      </w:r>
      <w:r w:rsidR="00B50149">
        <w:t>-</w:t>
      </w:r>
      <w:r>
        <w:t xml:space="preserve">intensive. Consequently, content analysis is the more expensive </w:t>
      </w:r>
      <w:r w:rsidR="00B50149">
        <w:t xml:space="preserve">in terms of </w:t>
      </w:r>
      <w:r>
        <w:t xml:space="preserve">time and work, the more documents </w:t>
      </w:r>
      <w:r w:rsidR="00B50149">
        <w:t xml:space="preserve">are </w:t>
      </w:r>
      <w:r>
        <w:t xml:space="preserve">included. In </w:t>
      </w:r>
      <w:proofErr w:type="gramStart"/>
      <w:r>
        <w:t>long-run</w:t>
      </w:r>
      <w:proofErr w:type="gramEnd"/>
      <w:r>
        <w:t xml:space="preserve"> analyses the costs </w:t>
      </w:r>
      <w:r w:rsidR="00B50149">
        <w:t>increase</w:t>
      </w:r>
      <w:r>
        <w:t>, the bigger the span of series is. Therefore, the aim of qualitative content analysis is to focus on one specific research object and to structure the given texts into inductive or deductive formulated categories or codes to extract relevant concepts, statements</w:t>
      </w:r>
      <w:r w:rsidR="00B50149">
        <w:t>, or</w:t>
      </w:r>
      <w:r>
        <w:t xml:space="preserve"> perceptions</w:t>
      </w:r>
      <w:r w:rsidR="00B50149">
        <w:t xml:space="preserve">. These are then used </w:t>
      </w:r>
      <w:r>
        <w:t xml:space="preserve">to find patterns of potential correlations and induced causalities. By using inductive categories, the aim is to formulate and </w:t>
      </w:r>
      <w:r w:rsidR="00B50149">
        <w:t>de</w:t>
      </w:r>
      <w:r>
        <w:t>duc</w:t>
      </w:r>
      <w:r w:rsidR="00B50149">
        <w:t>e</w:t>
      </w:r>
      <w:r>
        <w:t xml:space="preserve"> new hypotheses and theories, by using a deductive approach it is to test </w:t>
      </w:r>
      <w:r w:rsidR="00B50149">
        <w:t>theories and its hypotheses</w:t>
      </w:r>
      <w:r>
        <w:t>. The work</w:t>
      </w:r>
      <w:r w:rsidR="00FF46A3">
        <w:t xml:space="preserve"> at</w:t>
      </w:r>
      <w:r>
        <w:t xml:space="preserve"> hand applies a deductive approach</w:t>
      </w:r>
      <w:r w:rsidR="00C1166E">
        <w:t xml:space="preserve"> using qualitative data</w:t>
      </w:r>
      <w:r>
        <w:t xml:space="preserve"> to find evidence on </w:t>
      </w:r>
      <w:r w:rsidR="00B50149">
        <w:t xml:space="preserve">policy </w:t>
      </w:r>
      <w:r w:rsidR="00DB3208">
        <w:t xml:space="preserve">reform </w:t>
      </w:r>
      <w:r>
        <w:t xml:space="preserve">of </w:t>
      </w:r>
      <w:r w:rsidR="00B50149">
        <w:t>the German C</w:t>
      </w:r>
      <w:r>
        <w:t xml:space="preserve">itizenship </w:t>
      </w:r>
      <w:r w:rsidR="00B50149">
        <w:t>L</w:t>
      </w:r>
      <w:r>
        <w:t>aw and its explaining endogenous and exogenous factors.</w:t>
      </w:r>
      <w:r w:rsidR="007A475B">
        <w:t xml:space="preserve"> </w:t>
      </w:r>
      <w:r w:rsidR="00847597">
        <w:t xml:space="preserve">The aim of the analysis is therefore to identify varying </w:t>
      </w:r>
      <w:r w:rsidR="00301A83">
        <w:t xml:space="preserve">linguistic </w:t>
      </w:r>
      <w:r w:rsidR="00847597">
        <w:t xml:space="preserve">contextualisation patterns over time to estimate potential convergences </w:t>
      </w:r>
      <w:r w:rsidR="00301A83">
        <w:t xml:space="preserve">and divergences </w:t>
      </w:r>
      <w:r w:rsidR="00847597">
        <w:t xml:space="preserve">in parties´ </w:t>
      </w:r>
      <w:r w:rsidR="00FF46A3">
        <w:t xml:space="preserve">political </w:t>
      </w:r>
      <w:r w:rsidR="00847597">
        <w:t>argument</w:t>
      </w:r>
      <w:r w:rsidR="00FF46A3">
        <w:t>s</w:t>
      </w:r>
      <w:r w:rsidR="00847597">
        <w:t>.</w:t>
      </w:r>
    </w:p>
    <w:p w14:paraId="02437875" w14:textId="77777777" w:rsidR="00847597" w:rsidRDefault="00847597" w:rsidP="00AE5584">
      <w:pPr>
        <w:pStyle w:val="berschrift2"/>
      </w:pPr>
      <w:bookmarkStart w:id="26" w:name="_Toc68084159"/>
      <w:r>
        <w:lastRenderedPageBreak/>
        <w:t>Corpus linguistical approach</w:t>
      </w:r>
      <w:bookmarkEnd w:id="26"/>
    </w:p>
    <w:p w14:paraId="262C1604" w14:textId="01717133" w:rsidR="00847597" w:rsidRDefault="00847597" w:rsidP="00847597">
      <w:r>
        <w:t>In this paper a mix</w:t>
      </w:r>
      <w:r w:rsidR="00FF46A3">
        <w:t>ed</w:t>
      </w:r>
      <w:r>
        <w:t xml:space="preserve">-method approach is applied, combining </w:t>
      </w:r>
      <w:r w:rsidR="00C1166E">
        <w:t>qualitative content-analysis</w:t>
      </w:r>
      <w:r>
        <w:t xml:space="preserve"> with quantitative corpus linguistical steps. The latter </w:t>
      </w:r>
      <w:r w:rsidR="00C1166E">
        <w:t>are commonly</w:t>
      </w:r>
      <w:r>
        <w:t xml:space="preserve"> applied in communication research, computational linguistics, and </w:t>
      </w:r>
      <w:r w:rsidR="00C1166E">
        <w:t xml:space="preserve">the </w:t>
      </w:r>
      <w:r>
        <w:t xml:space="preserve">humanities. In recent years, </w:t>
      </w:r>
      <w:r w:rsidR="00C1166E">
        <w:t>however, these</w:t>
      </w:r>
      <w:r>
        <w:t xml:space="preserve"> methods</w:t>
      </w:r>
      <w:r w:rsidR="00C1166E">
        <w:t xml:space="preserve"> have also</w:t>
      </w:r>
      <w:r>
        <w:t xml:space="preserve"> become </w:t>
      </w:r>
      <w:r w:rsidR="00C1166E">
        <w:t xml:space="preserve">popular </w:t>
      </w:r>
      <w:r>
        <w:t xml:space="preserve">in social and political science research, like several papers show </w:t>
      </w:r>
      <w:sdt>
        <w:sdtPr>
          <w:alias w:val="Don't edit this field"/>
          <w:tag w:val="CitaviPlaceholder#b9872d0e-67bb-4318-91c0-93d9e808f265"/>
          <w:id w:val="-665623612"/>
          <w:placeholder>
            <w:docPart w:val="8D7E079E929F42348A7FBA3A11688245"/>
          </w:placeholder>
        </w:sdtPr>
        <w:sdtEndPr/>
        <w:sdtContent>
          <w:r>
            <w:fldChar w:fldCharType="begin"/>
          </w:r>
          <w:r w:rsidR="004D24B8">
            <w:instrText>ADDIN CitaviPlaceholder{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}</w:instrText>
          </w:r>
          <w:r>
            <w:fldChar w:fldCharType="separate"/>
          </w:r>
          <w:r w:rsidR="00701CC8">
            <w:t>(Westle and Niedermayer 1992, Baker 2006, Baker</w:t>
          </w:r>
          <w:r w:rsidR="00701CC8" w:rsidRPr="00701CC8">
            <w:rPr>
              <w:i/>
            </w:rPr>
            <w:t xml:space="preserve"> et al.</w:t>
          </w:r>
          <w:r w:rsidR="00701CC8" w:rsidRPr="00701CC8">
            <w:t xml:space="preserve"> 2008, Lemke and Wiedemann 2016)</w:t>
          </w:r>
          <w:r>
            <w:fldChar w:fldCharType="end"/>
          </w:r>
        </w:sdtContent>
      </w:sdt>
      <w:r>
        <w:t>.</w:t>
      </w:r>
    </w:p>
    <w:p w14:paraId="6BBF68A2" w14:textId="3768C225" w:rsidR="001808A1" w:rsidRDefault="00C1166E" w:rsidP="00035F3D">
      <w:proofErr w:type="gramStart"/>
      <w:r>
        <w:t>In order t</w:t>
      </w:r>
      <w:r w:rsidR="00847597">
        <w:t>o</w:t>
      </w:r>
      <w:proofErr w:type="gramEnd"/>
      <w:r w:rsidR="00847597">
        <w:t xml:space="preserve"> combine qualitative and quantitative analysis steps</w:t>
      </w:r>
      <w:r>
        <w:t>,</w:t>
      </w:r>
      <w:r w:rsidR="00847597">
        <w:t xml:space="preserve"> a dictionary approach is applied. For analysing the </w:t>
      </w:r>
      <w:r w:rsidR="00FA1292">
        <w:t>salience effect</w:t>
      </w:r>
      <w:r w:rsidR="00706B58">
        <w:t>,</w:t>
      </w:r>
      <w:r w:rsidR="00847597">
        <w:t xml:space="preserve"> corpus linguistical methods are applied.</w:t>
      </w:r>
      <w:r>
        <w:t xml:space="preserve"> More precisely</w:t>
      </w:r>
      <w:r w:rsidR="00847597">
        <w:t>, time-series text analysis on discourse</w:t>
      </w:r>
      <w:r w:rsidR="00035F3D">
        <w:t xml:space="preserve"> </w:t>
      </w:r>
      <w:sdt>
        <w:sdtPr>
          <w:alias w:val="Don't edit this field"/>
          <w:tag w:val="CitaviPlaceholder#81f74f2e-b7aa-4967-b021-10bfc33758d6"/>
          <w:id w:val="2146852384"/>
          <w:placeholder>
            <w:docPart w:val="DefaultPlaceholder_-1854013440"/>
          </w:placeholder>
        </w:sdtPr>
        <w:sdtEndPr/>
        <w:sdtContent>
          <w:r w:rsidR="00035F3D">
            <w:fldChar w:fldCharType="begin"/>
          </w:r>
          <w:r w:rsidR="004D24B8">
            <w:instrText>ADDIN CitaviPlaceholder{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}</w:instrText>
          </w:r>
          <w:r w:rsidR="00035F3D">
            <w:fldChar w:fldCharType="separate"/>
          </w:r>
          <w:r w:rsidR="00701CC8">
            <w:t>(Ignatow and Mihalcea 2017, pp. 27–30)</w:t>
          </w:r>
          <w:r w:rsidR="00035F3D">
            <w:fldChar w:fldCharType="end"/>
          </w:r>
        </w:sdtContent>
      </w:sdt>
      <w:r w:rsidR="00847597">
        <w:t xml:space="preserve"> is </w:t>
      </w:r>
      <w:r w:rsidR="00D051C4">
        <w:t>applied to describe the broader context</w:t>
      </w:r>
      <w:r w:rsidR="00FA1292">
        <w:t>.</w:t>
      </w:r>
      <w:r w:rsidR="00847597">
        <w:t xml:space="preserve"> </w:t>
      </w:r>
      <w:r w:rsidR="00FA1292">
        <w:t>A</w:t>
      </w:r>
      <w:r w:rsidR="00847597">
        <w:t>s well</w:t>
      </w:r>
      <w:r w:rsidR="00FA1292">
        <w:t xml:space="preserve"> as</w:t>
      </w:r>
      <w:r w:rsidR="00847597">
        <w:t xml:space="preserve"> keywords-in-context (</w:t>
      </w:r>
      <w:proofErr w:type="spellStart"/>
      <w:r w:rsidR="00706B58">
        <w:t>kwic</w:t>
      </w:r>
      <w:proofErr w:type="spellEnd"/>
      <w:r w:rsidR="00706B58">
        <w:t>) or</w:t>
      </w:r>
      <w:r w:rsidR="00847597">
        <w:t xml:space="preserve"> </w:t>
      </w:r>
      <w:r w:rsidR="003A400D">
        <w:t>concordance</w:t>
      </w:r>
      <w:r w:rsidR="00D051C4">
        <w:t>s</w:t>
      </w:r>
      <w:r w:rsidR="003A400D">
        <w:t xml:space="preserve"> </w:t>
      </w:r>
      <w:sdt>
        <w:sdtPr>
          <w:alias w:val="Don't edit this field"/>
          <w:tag w:val="CitaviPlaceholder#ad77c885-bb26-48f5-89b6-7ba4eff983cc"/>
          <w:id w:val="-1035187428"/>
          <w:placeholder>
            <w:docPart w:val="DefaultPlaceholder_-1854013440"/>
          </w:placeholder>
        </w:sdtPr>
        <w:sdtEndPr/>
        <w:sdtContent>
          <w:r w:rsidR="00083D75">
            <w:fldChar w:fldCharType="begin"/>
          </w:r>
          <w:r w:rsidR="004D24B8">
            <w:instrText>ADDIN CitaviPlaceholder{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}</w:instrText>
          </w:r>
          <w:r w:rsidR="00083D75">
            <w:fldChar w:fldCharType="separate"/>
          </w:r>
          <w:r w:rsidR="00701CC8">
            <w:t>(Gries 2009, pp. 127–135)</w:t>
          </w:r>
          <w:r w:rsidR="00083D75">
            <w:fldChar w:fldCharType="end"/>
          </w:r>
        </w:sdtContent>
      </w:sdt>
      <w:r w:rsidR="00847597">
        <w:t xml:space="preserve">, </w:t>
      </w:r>
      <w:r w:rsidR="00706B58">
        <w:t>and</w:t>
      </w:r>
      <w:r w:rsidR="00847597">
        <w:t xml:space="preserve"> its significant collocations </w:t>
      </w:r>
      <w:sdt>
        <w:sdtPr>
          <w:alias w:val="Don't edit this field"/>
          <w:tag w:val="CitaviPlaceholder#d1389775-cece-47ed-8f63-ebd05d84e86d"/>
          <w:id w:val="607238835"/>
          <w:placeholder>
            <w:docPart w:val="DefaultPlaceholder_-1854013440"/>
          </w:placeholder>
        </w:sdtPr>
        <w:sdtEndPr/>
        <w:sdtContent>
          <w:r w:rsidR="00083D75">
            <w:fldChar w:fldCharType="begin"/>
          </w:r>
          <w:r w:rsidR="004D24B8">
            <w:instrText>ADDIN CitaviPlaceholder{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}</w:instrText>
          </w:r>
          <w:r w:rsidR="00083D75">
            <w:fldChar w:fldCharType="separate"/>
          </w:r>
          <w:r w:rsidR="00701CC8">
            <w:t>(Bubenhofer 2006, Gries 2009, pp. 149–156)</w:t>
          </w:r>
          <w:r w:rsidR="00083D75">
            <w:fldChar w:fldCharType="end"/>
          </w:r>
        </w:sdtContent>
      </w:sdt>
      <w:r w:rsidR="003A400D">
        <w:t xml:space="preserve"> </w:t>
      </w:r>
      <w:r w:rsidR="00847597">
        <w:t xml:space="preserve">will be </w:t>
      </w:r>
      <w:r w:rsidR="00FA1292">
        <w:t>used for</w:t>
      </w:r>
      <w:r w:rsidR="00542F05">
        <w:t xml:space="preserve"> quantitative discourse analysis and the </w:t>
      </w:r>
      <w:r w:rsidR="00D051C4">
        <w:t>nearer</w:t>
      </w:r>
      <w:r w:rsidR="00542F05">
        <w:t xml:space="preserve"> context.</w:t>
      </w:r>
      <w:r w:rsidR="00FA1292">
        <w:t xml:space="preserve"> </w:t>
      </w:r>
      <w:r w:rsidR="00847597">
        <w:t>At the end of the process</w:t>
      </w:r>
      <w:r>
        <w:t xml:space="preserve"> a qualitative validation of statistical findings </w:t>
      </w:r>
      <w:r w:rsidR="00847597">
        <w:t>will be applied</w:t>
      </w:r>
      <w:r w:rsidR="00D051C4">
        <w:t>.</w:t>
      </w:r>
      <w:r w:rsidR="00847597">
        <w:t xml:space="preserve"> </w:t>
      </w:r>
      <w:r w:rsidR="00D051C4">
        <w:t>T</w:t>
      </w:r>
      <w:r w:rsidR="00847597">
        <w:t>o bring</w:t>
      </w:r>
      <w:r w:rsidR="00FA1292">
        <w:t xml:space="preserve"> </w:t>
      </w:r>
      <w:r w:rsidR="00847597">
        <w:t xml:space="preserve">evidence on different </w:t>
      </w:r>
      <w:r w:rsidR="00D051C4">
        <w:t xml:space="preserve">ideological </w:t>
      </w:r>
      <w:r w:rsidR="00EC43C4">
        <w:t>contextualisation</w:t>
      </w:r>
      <w:r w:rsidR="00847597">
        <w:t xml:space="preserve"> between the parliamentary groups</w:t>
      </w:r>
      <w:r w:rsidR="00542F05" w:rsidRPr="00542F05">
        <w:t xml:space="preserve"> </w:t>
      </w:r>
      <w:r w:rsidR="00542F05">
        <w:t>a theoretical sampling of documents</w:t>
      </w:r>
      <w:r w:rsidR="00D051C4">
        <w:t xml:space="preserve"> </w:t>
      </w:r>
      <w:sdt>
        <w:sdtPr>
          <w:alias w:val="Don't edit this field"/>
          <w:tag w:val="CitaviPlaceholder#972f7a17-8da2-43b7-af69-cf8f6ad3b977"/>
          <w:id w:val="1108390738"/>
          <w:placeholder>
            <w:docPart w:val="DefaultPlaceholder_-1854013440"/>
          </w:placeholder>
        </w:sdtPr>
        <w:sdtEndPr/>
        <w:sdtContent>
          <w:r w:rsidR="00E95653">
            <w:fldChar w:fldCharType="begin"/>
          </w:r>
          <w:r w:rsidR="00E95653">
            <w:instrText>ADDIN CitaviPlaceholder{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}</w:instrText>
          </w:r>
          <w:r w:rsidR="00E95653">
            <w:fldChar w:fldCharType="separate"/>
          </w:r>
          <w:r w:rsidR="00E95653">
            <w:t>(Förster 2016, p. 147)</w:t>
          </w:r>
          <w:r w:rsidR="00E95653">
            <w:fldChar w:fldCharType="end"/>
          </w:r>
        </w:sdtContent>
      </w:sdt>
      <w:r w:rsidR="00D051C4">
        <w:t>is used to classify used frames</w:t>
      </w:r>
      <w:r w:rsidR="00847597">
        <w:t>. Further</w:t>
      </w:r>
      <w:r w:rsidR="00542F05">
        <w:t>,</w:t>
      </w:r>
      <w:r w:rsidR="00847597">
        <w:t xml:space="preserve"> implications </w:t>
      </w:r>
      <w:r>
        <w:t xml:space="preserve">are </w:t>
      </w:r>
      <w:r w:rsidR="00847597">
        <w:t>derive</w:t>
      </w:r>
      <w:r>
        <w:t>d</w:t>
      </w:r>
      <w:r w:rsidR="00847597">
        <w:t xml:space="preserve"> for potential convergences</w:t>
      </w:r>
      <w:r w:rsidR="00D051C4">
        <w:t xml:space="preserve"> between parties</w:t>
      </w:r>
      <w:r w:rsidR="00847597">
        <w:t>.</w:t>
      </w:r>
      <w:r w:rsidR="00706B58">
        <w:t xml:space="preserve"> </w:t>
      </w:r>
      <w:r w:rsidR="00847597">
        <w:t xml:space="preserve">Several annotations are used for both steps. </w:t>
      </w:r>
      <w:r w:rsidR="00A35DA1">
        <w:t xml:space="preserve">For term extraction </w:t>
      </w:r>
      <w:r w:rsidR="00847597">
        <w:t xml:space="preserve">their part of speech tagging </w:t>
      </w:r>
      <w:r w:rsidR="00A35DA1">
        <w:t xml:space="preserve">was used to analyse </w:t>
      </w:r>
      <w:r w:rsidR="00847597">
        <w:t xml:space="preserve">their linguistic </w:t>
      </w:r>
      <w:r w:rsidR="00DC2E10">
        <w:t xml:space="preserve">contextualisation </w:t>
      </w:r>
      <w:r w:rsidR="00847597">
        <w:t>structure</w:t>
      </w:r>
      <w:r w:rsidR="00083D75">
        <w:t xml:space="preserve"> </w:t>
      </w:r>
      <w:sdt>
        <w:sdtPr>
          <w:alias w:val="Don't edit this field"/>
          <w:tag w:val="CitaviPlaceholder#5cf93a35-37e1-4e9b-8236-c93c7f32ead2"/>
          <w:id w:val="1116564840"/>
          <w:placeholder>
            <w:docPart w:val="DefaultPlaceholder_-1854013440"/>
          </w:placeholder>
        </w:sdtPr>
        <w:sdtEndPr/>
        <w:sdtContent>
          <w:r w:rsidR="00083D75">
            <w:fldChar w:fldCharType="begin"/>
          </w:r>
          <w:r w:rsidR="004D24B8">
            <w:instrText>ADDIN CitaviPlaceholder{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}</w:instrText>
          </w:r>
          <w:r w:rsidR="00083D75">
            <w:fldChar w:fldCharType="separate"/>
          </w:r>
          <w:r w:rsidR="00DC2E10">
            <w:t>(Baker 2006, Gries 2009, pp. 135–141)</w:t>
          </w:r>
          <w:r w:rsidR="00083D75">
            <w:fldChar w:fldCharType="end"/>
          </w:r>
        </w:sdtContent>
      </w:sdt>
      <w:r w:rsidR="00847597">
        <w:t>, to formulate relevant combinations of n-grams</w:t>
      </w:r>
      <w:r w:rsidR="00542F05">
        <w:t xml:space="preserve"> in the context of citizenship</w:t>
      </w:r>
      <w:r w:rsidR="00847597">
        <w:t>.</w:t>
      </w:r>
    </w:p>
    <w:p w14:paraId="4892480C" w14:textId="77777777" w:rsidR="001B3196" w:rsidRDefault="001B3196" w:rsidP="001B3196">
      <w:pPr>
        <w:pStyle w:val="berschrift3"/>
      </w:pPr>
      <w:bookmarkStart w:id="27" w:name="_Toc68084160"/>
      <w:r>
        <w:t>Corpus linguistical methods</w:t>
      </w:r>
      <w:bookmarkEnd w:id="27"/>
    </w:p>
    <w:p w14:paraId="4F557592" w14:textId="2D21E84B" w:rsidR="005B52A3" w:rsidRPr="00670AA6" w:rsidRDefault="006D6F03" w:rsidP="00EC43C4">
      <w:r>
        <w:t>Potential salience effects of immigration as an exogenous factor can be examined i</w:t>
      </w:r>
      <w:r w:rsidR="001B3196">
        <w:t>n applying a</w:t>
      </w:r>
      <w:r w:rsidR="002D19BC">
        <w:t xml:space="preserve"> descriptive</w:t>
      </w:r>
      <w:r w:rsidR="001B3196">
        <w:t xml:space="preserve"> </w:t>
      </w:r>
      <w:r w:rsidR="00A35DA1">
        <w:t>time series</w:t>
      </w:r>
      <w:r w:rsidR="001B3196">
        <w:t xml:space="preserve"> analysis of the parliamentary discourse on citizenship in Germany </w:t>
      </w:r>
      <w:r w:rsidR="00A35DA1">
        <w:t>and the total immigration rate</w:t>
      </w:r>
      <w:r w:rsidR="001B3196">
        <w:t>. In comparing the contextualisation of terms in speeches over time</w:t>
      </w:r>
      <w:r w:rsidR="00670AA6">
        <w:t>,</w:t>
      </w:r>
      <w:r w:rsidR="001B3196">
        <w:t xml:space="preserve"> convergence and divergence can be detected. Further, the time-series analysis is applied to extract relevant periods of debates and extract them for the next steps. </w:t>
      </w:r>
      <w:r w:rsidR="00542F05">
        <w:t xml:space="preserve">In a pre-study, significant </w:t>
      </w:r>
      <w:proofErr w:type="spellStart"/>
      <w:r w:rsidR="00542F05">
        <w:t>kwics</w:t>
      </w:r>
      <w:proofErr w:type="spellEnd"/>
      <w:r w:rsidR="001B3196">
        <w:t>, or concordance</w:t>
      </w:r>
      <w:r w:rsidR="00670AA6">
        <w:t>s</w:t>
      </w:r>
      <w:r w:rsidR="001B3196">
        <w:t xml:space="preserve"> </w:t>
      </w:r>
      <w:sdt>
        <w:sdtPr>
          <w:alias w:val="Don't edit this field"/>
          <w:tag w:val="CitaviPlaceholder#d0451c42-eb1b-4806-a80e-1a937da94875"/>
          <w:id w:val="-123239916"/>
          <w:placeholder>
            <w:docPart w:val="651259F2F2D14001B78116F27D3595A7"/>
          </w:placeholder>
        </w:sdtPr>
        <w:sdtEndPr/>
        <w:sdtContent>
          <w:r w:rsidR="001B3196">
            <w:fldChar w:fldCharType="begin"/>
          </w:r>
          <w:r w:rsidR="004D24B8">
            <w:instrText>ADDIN CitaviPlaceholder{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}</w:instrText>
          </w:r>
          <w:r w:rsidR="001B3196">
            <w:fldChar w:fldCharType="separate"/>
          </w:r>
          <w:r w:rsidR="00701CC8">
            <w:t>(Bubenhofer 2006, Gries 2009, pp. 127–141)</w:t>
          </w:r>
          <w:r w:rsidR="001B3196">
            <w:fldChar w:fldCharType="end"/>
          </w:r>
        </w:sdtContent>
      </w:sdt>
      <w:r w:rsidR="005B52A3">
        <w:t xml:space="preserve"> </w:t>
      </w:r>
      <w:r w:rsidR="00542F05">
        <w:t>have been detected to evaluate whether the used search words are relevant in the context of citizenship discourse and to detect potential other relevant terms.</w:t>
      </w:r>
      <w:r w:rsidR="005B52A3">
        <w:t xml:space="preserve"> The dictionary was also validated by using a</w:t>
      </w:r>
      <w:r w:rsidR="00670AA6">
        <w:t>n</w:t>
      </w:r>
      <w:r w:rsidR="005B52A3">
        <w:t xml:space="preserve"> LDA topic modelling to detect </w:t>
      </w:r>
      <w:r w:rsidR="00542F05">
        <w:t xml:space="preserve">its relation </w:t>
      </w:r>
      <w:r w:rsidR="005B52A3">
        <w:t xml:space="preserve">to </w:t>
      </w:r>
      <w:r w:rsidR="00542F05">
        <w:t xml:space="preserve">the topic of </w:t>
      </w:r>
      <w:r w:rsidR="005B52A3">
        <w:t>citizenship, which is more likely a Foreigner</w:t>
      </w:r>
      <w:r w:rsidR="00542F05">
        <w:t>s´</w:t>
      </w:r>
      <w:r w:rsidR="005B52A3">
        <w:t xml:space="preserve"> </w:t>
      </w:r>
      <w:r w:rsidR="00670AA6">
        <w:t>P</w:t>
      </w:r>
      <w:r w:rsidR="005B52A3">
        <w:t xml:space="preserve">olicy topic because of </w:t>
      </w:r>
      <w:r w:rsidR="00670130">
        <w:t xml:space="preserve">overlaps </w:t>
      </w:r>
      <w:r w:rsidR="005B52A3">
        <w:t xml:space="preserve">to other related fields like naturalisation and deportation. The pre-study can be found in the </w:t>
      </w:r>
      <w:r w:rsidR="005B52A3" w:rsidRPr="005B52A3">
        <w:rPr>
          <w:i/>
        </w:rPr>
        <w:t>Appendix</w:t>
      </w:r>
      <w:r w:rsidR="005B52A3">
        <w:t>.</w:t>
      </w:r>
      <w:r>
        <w:t xml:space="preserve"> </w:t>
      </w:r>
      <w:r w:rsidR="001B3196" w:rsidRPr="00670AA6">
        <w:t>Keyword</w:t>
      </w:r>
      <w:r w:rsidR="00670130">
        <w:t>s</w:t>
      </w:r>
      <w:r w:rsidR="001B3196" w:rsidRPr="00670AA6">
        <w:t xml:space="preserve">-in-contexts are simply a register of all permutations of a keyword. </w:t>
      </w:r>
      <w:r w:rsidR="00670130">
        <w:t>When searching for it, i</w:t>
      </w:r>
      <w:r w:rsidR="001B3196" w:rsidRPr="00670AA6">
        <w:t xml:space="preserve">t will be returned with all contexts of occurrences as a list. It is also possible to search for </w:t>
      </w:r>
      <w:proofErr w:type="spellStart"/>
      <w:r w:rsidR="001B3196" w:rsidRPr="00670AA6">
        <w:t>pos</w:t>
      </w:r>
      <w:proofErr w:type="spellEnd"/>
      <w:r w:rsidR="001B3196" w:rsidRPr="00670AA6">
        <w:t xml:space="preserve">-tagged arguments </w:t>
      </w:r>
      <w:sdt>
        <w:sdtPr>
          <w:alias w:val="Don't edit this field"/>
          <w:tag w:val="CitaviPlaceholder#3c3bdfad-e2ec-4121-b5fb-a05efb502e1e"/>
          <w:id w:val="-789426851"/>
          <w:placeholder>
            <w:docPart w:val="651259F2F2D14001B78116F27D3595A7"/>
          </w:placeholder>
        </w:sdtPr>
        <w:sdtEndPr/>
        <w:sdtContent>
          <w:r w:rsidR="001B3196" w:rsidRPr="00670AA6">
            <w:fldChar w:fldCharType="begin"/>
          </w:r>
          <w:r w:rsidR="004D24B8">
            <w:instrText>ADDIN CitaviPlaceholder{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}</w:instrText>
          </w:r>
          <w:r w:rsidR="001B3196" w:rsidRPr="00670AA6">
            <w:fldChar w:fldCharType="separate"/>
          </w:r>
          <w:r w:rsidR="00701CC8" w:rsidRPr="00670AA6">
            <w:t>(Bubenhofer 2006, Gries 2009, pp. 141–145)</w:t>
          </w:r>
          <w:r w:rsidR="001B3196" w:rsidRPr="00670AA6">
            <w:fldChar w:fldCharType="end"/>
          </w:r>
        </w:sdtContent>
      </w:sdt>
      <w:r w:rsidR="001B3196" w:rsidRPr="00670AA6">
        <w:t xml:space="preserve">. Differences between parliamentary groups in arguing for or against simplifying limitation of access to German citizenship can thus </w:t>
      </w:r>
      <w:r w:rsidR="00670130">
        <w:t xml:space="preserve">be </w:t>
      </w:r>
      <w:r w:rsidR="001B3196" w:rsidRPr="00670AA6">
        <w:t>detect</w:t>
      </w:r>
      <w:r w:rsidR="00670130">
        <w:t>ed</w:t>
      </w:r>
      <w:r w:rsidR="001B3196" w:rsidRPr="00670AA6">
        <w:t xml:space="preserve"> by building subsets of the corpora. The aim is to extract classes of </w:t>
      </w:r>
      <w:r w:rsidR="00571930" w:rsidRPr="00670AA6">
        <w:t xml:space="preserve">part-of-speeches which are used in contextualisation </w:t>
      </w:r>
      <w:r w:rsidR="001B3196" w:rsidRPr="00670AA6">
        <w:t xml:space="preserve">and </w:t>
      </w:r>
      <w:r w:rsidR="00571930" w:rsidRPr="00670AA6">
        <w:t xml:space="preserve">to </w:t>
      </w:r>
      <w:r w:rsidR="00A126B8">
        <w:t xml:space="preserve">reveal </w:t>
      </w:r>
      <w:r w:rsidR="00571930" w:rsidRPr="00670AA6">
        <w:t>di</w:t>
      </w:r>
      <w:r w:rsidR="00A126B8">
        <w:t xml:space="preserve">fferences </w:t>
      </w:r>
      <w:r w:rsidR="00571930" w:rsidRPr="00670AA6">
        <w:t xml:space="preserve">in their citizenship conceptualisation. </w:t>
      </w:r>
      <w:sdt>
        <w:sdtPr>
          <w:alias w:val="Don't edit this field"/>
          <w:tag w:val="CitaviPlaceholder#8624ebb6-9979-4554-b12d-96ce6f2e7882"/>
          <w:id w:val="-1692604991"/>
          <w:placeholder>
            <w:docPart w:val="DefaultPlaceholder_-1854013440"/>
          </w:placeholder>
        </w:sdtPr>
        <w:sdtEndPr/>
        <w:sdtContent>
          <w:r w:rsidR="00571930" w:rsidRPr="00670AA6">
            <w:fldChar w:fldCharType="begin"/>
          </w:r>
          <w:r w:rsidR="004D24B8">
            <w:instrText>ADDIN CitaviPlaceholder{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}</w:instrText>
          </w:r>
          <w:r w:rsidR="00571930" w:rsidRPr="00670AA6">
            <w:fldChar w:fldCharType="separate"/>
          </w:r>
          <w:r w:rsidR="00701CC8" w:rsidRPr="00670AA6">
            <w:t>Baker</w:t>
          </w:r>
          <w:r w:rsidR="00571930" w:rsidRPr="00670AA6">
            <w:fldChar w:fldCharType="end"/>
          </w:r>
        </w:sdtContent>
      </w:sdt>
      <w:r w:rsidR="00571930" w:rsidRPr="00670AA6">
        <w:t xml:space="preserve"> </w:t>
      </w:r>
      <w:sdt>
        <w:sdtPr>
          <w:alias w:val="Don't edit this field"/>
          <w:tag w:val="CitaviPlaceholder#578850e1-fb39-4576-9b19-e6b1c2fc4791"/>
          <w:id w:val="-161556315"/>
          <w:placeholder>
            <w:docPart w:val="DefaultPlaceholder_-1854013440"/>
          </w:placeholder>
        </w:sdtPr>
        <w:sdtEndPr/>
        <w:sdtContent>
          <w:r w:rsidR="00571930" w:rsidRPr="00670AA6">
            <w:fldChar w:fldCharType="begin"/>
          </w:r>
          <w:r w:rsidR="004D24B8">
            <w:instrText>ADDIN CitaviPlaceholder{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}</w:instrText>
          </w:r>
          <w:r w:rsidR="00571930" w:rsidRPr="00670AA6">
            <w:fldChar w:fldCharType="separate"/>
          </w:r>
          <w:r w:rsidR="00701CC8" w:rsidRPr="00670AA6">
            <w:t>(2006)</w:t>
          </w:r>
          <w:r w:rsidR="00571930" w:rsidRPr="00670AA6">
            <w:fldChar w:fldCharType="end"/>
          </w:r>
        </w:sdtContent>
      </w:sdt>
      <w:r w:rsidR="00571930" w:rsidRPr="00670AA6">
        <w:t xml:space="preserve"> describes this type of analysis</w:t>
      </w:r>
      <w:r w:rsidR="001B3196" w:rsidRPr="00670AA6">
        <w:t>.</w:t>
      </w:r>
    </w:p>
    <w:p w14:paraId="662EA0B0" w14:textId="5D0EFF64" w:rsidR="00FA7FEC" w:rsidRDefault="001B3196" w:rsidP="007A475B">
      <w:proofErr w:type="spellStart"/>
      <w:r>
        <w:lastRenderedPageBreak/>
        <w:t>T</w:t>
      </w:r>
      <w:r w:rsidR="00D1559C">
        <w:t>run</w:t>
      </w:r>
      <w:r w:rsidR="00CE1678">
        <w:t>c</w:t>
      </w:r>
      <w:r w:rsidR="00D1559C">
        <w:t>ed</w:t>
      </w:r>
      <w:proofErr w:type="spellEnd"/>
      <w:r w:rsidR="00D1559C">
        <w:t xml:space="preserve"> lexemes (the used flection words)</w:t>
      </w:r>
      <w:r w:rsidR="0086580D">
        <w:t xml:space="preserve"> and partly n-grams</w:t>
      </w:r>
      <w:r>
        <w:t xml:space="preserve"> are used for better accuracy</w:t>
      </w:r>
      <w:r w:rsidR="00D1559C">
        <w:t xml:space="preserve"> </w:t>
      </w:r>
      <w:sdt>
        <w:sdtPr>
          <w:alias w:val="Don't edit this field"/>
          <w:tag w:val="CitaviPlaceholder#c366ddf8-a50b-4ae6-a0cf-92ce13e7cc92"/>
          <w:id w:val="-1923404139"/>
          <w:placeholder>
            <w:docPart w:val="DefaultPlaceholder_-1854013440"/>
          </w:placeholder>
        </w:sdtPr>
        <w:sdtEndPr/>
        <w:sdtContent>
          <w:r w:rsidR="00D1559C">
            <w:fldChar w:fldCharType="begin"/>
          </w:r>
          <w:r w:rsidR="004D24B8">
            <w:instrText>ADDIN CitaviPlaceholder{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}</w:instrText>
          </w:r>
          <w:r w:rsidR="00D1559C">
            <w:fldChar w:fldCharType="separate"/>
          </w:r>
          <w:r w:rsidR="00701CC8">
            <w:t>(Ignatow and Mihalcea 2017)</w:t>
          </w:r>
          <w:r w:rsidR="00D1559C">
            <w:fldChar w:fldCharType="end"/>
          </w:r>
        </w:sdtContent>
      </w:sdt>
      <w:r w:rsidR="0086580D">
        <w:t xml:space="preserve"> and to detect the variation of a word</w:t>
      </w:r>
      <w:r>
        <w:t>.</w:t>
      </w:r>
      <w:r w:rsidR="00D1559C">
        <w:t xml:space="preserve"> Truncation thereby means the shorting of lexemes to a short form the word, or several further alterations of the lexeme to </w:t>
      </w:r>
      <w:proofErr w:type="gramStart"/>
      <w:r w:rsidR="00D1559C">
        <w:t>match also</w:t>
      </w:r>
      <w:proofErr w:type="gramEnd"/>
      <w:r w:rsidR="00D1559C">
        <w:t xml:space="preserve"> flections of a search word. </w:t>
      </w:r>
      <w:r>
        <w:t xml:space="preserve">N-grams are word combinations of </w:t>
      </w:r>
      <w:r w:rsidR="00D1559C">
        <w:t>the quantity of n w</w:t>
      </w:r>
      <w:r>
        <w:t>ords</w:t>
      </w:r>
      <w:r w:rsidR="00D1559C">
        <w:t>, whereby n is a given quantity</w:t>
      </w:r>
      <w:r w:rsidR="00670130">
        <w:t xml:space="preserve">. </w:t>
      </w:r>
      <w:r w:rsidR="00670130" w:rsidRPr="00670130">
        <w:t>One example of such an n-gram is</w:t>
      </w:r>
      <w:r w:rsidR="00670130">
        <w:t xml:space="preserve"> </w:t>
      </w:r>
      <w:r w:rsidRPr="00670130">
        <w:t>the phrase: [</w:t>
      </w:r>
      <w:proofErr w:type="spellStart"/>
      <w:r w:rsidRPr="00670130">
        <w:t>Meine</w:t>
      </w:r>
      <w:proofErr w:type="spellEnd"/>
      <w:r w:rsidRPr="00670130">
        <w:t xml:space="preserve"> </w:t>
      </w:r>
      <w:proofErr w:type="spellStart"/>
      <w:r w:rsidRPr="00670130">
        <w:t>sehr</w:t>
      </w:r>
      <w:proofErr w:type="spellEnd"/>
      <w:r w:rsidRPr="00670130">
        <w:t xml:space="preserve"> </w:t>
      </w:r>
      <w:proofErr w:type="spellStart"/>
      <w:r w:rsidRPr="00670130">
        <w:t>geehrten</w:t>
      </w:r>
      <w:proofErr w:type="spellEnd"/>
      <w:r w:rsidRPr="00670130">
        <w:t xml:space="preserve"> Damen und Herren]. </w:t>
      </w:r>
      <w:r w:rsidRPr="00072C8F">
        <w:t xml:space="preserve">This </w:t>
      </w:r>
      <w:r w:rsidR="00670130">
        <w:t>6</w:t>
      </w:r>
      <w:r w:rsidRPr="00072C8F">
        <w:t>-gram is a significant c</w:t>
      </w:r>
      <w:r>
        <w:t xml:space="preserve">ombination of </w:t>
      </w:r>
      <w:r w:rsidR="00D1559C">
        <w:t xml:space="preserve">six </w:t>
      </w:r>
      <w:r>
        <w:t>tokens at the beginning of approximately every speech of an actor in parliament.</w:t>
      </w:r>
      <w:r w:rsidR="00D1559C">
        <w:t xml:space="preserve"> Also, theoretical crucial concepts are described by often more than one token, like [</w:t>
      </w:r>
      <w:proofErr w:type="spellStart"/>
      <w:r w:rsidR="00D1559C">
        <w:t>doppelte</w:t>
      </w:r>
      <w:proofErr w:type="spellEnd"/>
      <w:r w:rsidR="00D1559C">
        <w:t xml:space="preserve"> </w:t>
      </w:r>
      <w:proofErr w:type="spellStart"/>
      <w:r w:rsidR="00D1559C">
        <w:t>Staatsbürgerschaft</w:t>
      </w:r>
      <w:proofErr w:type="spellEnd"/>
      <w:r w:rsidR="00D1559C">
        <w:t>]</w:t>
      </w:r>
      <w:r>
        <w:t>. Following the results from former analysis steps</w:t>
      </w:r>
      <w:r w:rsidR="0086580D">
        <w:t>,</w:t>
      </w:r>
      <w:r>
        <w:t xml:space="preserve"> relevant terms of citizenship discourse can be applied in a cooccurrences analysis to detect text statistical significances of possible differences in argumentation of parliamentary actors and its </w:t>
      </w:r>
      <w:r w:rsidR="00B94A05">
        <w:t xml:space="preserve">parliamentary </w:t>
      </w:r>
      <w:r>
        <w:t>part</w:t>
      </w:r>
      <w:r w:rsidR="00B94A05">
        <w:t>ies</w:t>
      </w:r>
      <w:r>
        <w:t>. The occurrence of a search word will be analysed, and its co-occurring words will be detected to find those terms that are statistically significant collocations of word pairs or phrases</w:t>
      </w:r>
      <w:r w:rsidR="00670130">
        <w:t xml:space="preserve"> by party</w:t>
      </w:r>
      <w:r>
        <w:t>. The log-likelihood test is a statistical estimator for differences between expected and observed frequencies of marked categories of a variable. It is related to the most known independency test chi-squared (</w:t>
      </w:r>
      <w:r>
        <w:rPr>
          <w:rFonts w:cstheme="minorHAnsi"/>
        </w:rPr>
        <w:t>χ</w:t>
      </w:r>
      <w:r>
        <w:t xml:space="preserve">²). The log-likelihood is more robust to lower values than the chi-squared text, which brings advantage of reducing bias of the significance level </w:t>
      </w:r>
      <w:sdt>
        <w:sdtPr>
          <w:alias w:val="Don't edit this field"/>
          <w:tag w:val="CitaviPlaceholder#87704960-5ff2-4872-8563-bf50fb942bf9"/>
          <w:id w:val="1165352064"/>
          <w:placeholder>
            <w:docPart w:val="65FBC65D70924D1492F82992E0C813E4"/>
          </w:placeholder>
        </w:sdtPr>
        <w:sdtEndPr/>
        <w:sdtContent>
          <w:r>
            <w:fldChar w:fldCharType="begin"/>
          </w:r>
          <w:r w:rsidR="004D24B8">
            <w:instrText>ADDIN CitaviPlaceholder{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}</w:instrText>
          </w:r>
          <w:r>
            <w:fldChar w:fldCharType="separate"/>
          </w:r>
          <w:r w:rsidR="00701CC8">
            <w:t>(Bubenhofer 2006)</w:t>
          </w:r>
          <w:r>
            <w:fldChar w:fldCharType="end"/>
          </w:r>
        </w:sdtContent>
      </w:sdt>
      <w:r>
        <w:t>. By testing the significance of word combinations in context of citizenship for every parliamentary group subset it is possible to show convergences between parties.</w:t>
      </w:r>
      <w:r w:rsidR="007A475B">
        <w:t xml:space="preserve"> Qualitative analysis is also done to validate those findings.</w:t>
      </w:r>
    </w:p>
    <w:p w14:paraId="64D53515" w14:textId="152FF464" w:rsidR="0009320B" w:rsidRDefault="0009320B" w:rsidP="00AE5584">
      <w:pPr>
        <w:pStyle w:val="berschrift3"/>
      </w:pPr>
      <w:bookmarkStart w:id="28" w:name="_Toc68084161"/>
      <w:r>
        <w:t>Dictionary</w:t>
      </w:r>
      <w:bookmarkEnd w:id="28"/>
    </w:p>
    <w:p w14:paraId="4E7BDDB9" w14:textId="06E4849E" w:rsidR="00847597" w:rsidRDefault="00A774B0" w:rsidP="001B3196">
      <w:r>
        <w:t xml:space="preserve">The </w:t>
      </w:r>
      <w:r w:rsidR="005E6C6B">
        <w:t>previously developed</w:t>
      </w:r>
      <w:r>
        <w:t xml:space="preserve"> dictionary</w:t>
      </w:r>
      <w:r w:rsidR="005E6C6B">
        <w:t>, plus a dictionary of Foreigners´ Policy</w:t>
      </w:r>
      <w:r>
        <w:t xml:space="preserve"> (see </w:t>
      </w:r>
      <w:r w:rsidRPr="007A475B">
        <w:rPr>
          <w:i/>
        </w:rPr>
        <w:t>Appendix</w:t>
      </w:r>
      <w:r w:rsidR="005E6C6B">
        <w:t>) are</w:t>
      </w:r>
      <w:r>
        <w:t xml:space="preserve"> used to sample plenary protocols for qualitative validation of text statistical results. They </w:t>
      </w:r>
      <w:r w:rsidR="005E6C6B">
        <w:t>are</w:t>
      </w:r>
      <w:r w:rsidR="0009320B">
        <w:t xml:space="preserve"> </w:t>
      </w:r>
      <w:r w:rsidR="005E6C6B">
        <w:t xml:space="preserve">theoretically </w:t>
      </w:r>
      <w:r w:rsidR="0009320B">
        <w:t xml:space="preserve">based on Green </w:t>
      </w:r>
      <w:sdt>
        <w:sdtPr>
          <w:alias w:val="Don't edit this field"/>
          <w:tag w:val="CitaviPlaceholder#49462da9-efb9-4b9c-ad57-3742b3d494ec"/>
          <w:id w:val="1553721984"/>
          <w:placeholder>
            <w:docPart w:val="DF75AB33D77E4A1BB41642DACB7ADDB1"/>
          </w:placeholder>
        </w:sdtPr>
        <w:sdtEndPr/>
        <w:sdtContent>
          <w:r w:rsidR="0009320B">
            <w:fldChar w:fldCharType="begin"/>
          </w:r>
          <w:r w:rsidR="004D24B8">
            <w:instrText>ADDIN CitaviPlaceholder{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}</w:instrText>
          </w:r>
          <w:r w:rsidR="0009320B">
            <w:fldChar w:fldCharType="separate"/>
          </w:r>
          <w:r w:rsidR="00701CC8">
            <w:t>(2004)</w:t>
          </w:r>
          <w:r w:rsidR="0009320B">
            <w:fldChar w:fldCharType="end"/>
          </w:r>
        </w:sdtContent>
      </w:sdt>
      <w:r w:rsidR="005E6C6B">
        <w:t xml:space="preserve"> and empirical based on the LDA topic modelling</w:t>
      </w:r>
      <w:r w:rsidR="0009320B">
        <w:t xml:space="preserve">. In his work he defines policy fields in immigration related politics, so called, </w:t>
      </w:r>
      <w:proofErr w:type="spellStart"/>
      <w:r w:rsidR="0009320B" w:rsidRPr="00DE1BA0">
        <w:rPr>
          <w:i/>
        </w:rPr>
        <w:t>Ausländerpolitik</w:t>
      </w:r>
      <w:proofErr w:type="spellEnd"/>
      <w:r w:rsidR="00891DF6">
        <w:t xml:space="preserve"> </w:t>
      </w:r>
      <w:sdt>
        <w:sdtPr>
          <w:alias w:val="Don't edit this field"/>
          <w:tag w:val="CitaviPlaceholder#c0d04eaa-82b9-4540-9421-8aa8bf37d4db"/>
          <w:id w:val="587197226"/>
          <w:placeholder>
            <w:docPart w:val="DefaultPlaceholder_-1854013440"/>
          </w:placeholder>
        </w:sdtPr>
        <w:sdtEndPr/>
        <w:sdtContent>
          <w:r w:rsidR="00891DF6">
            <w:fldChar w:fldCharType="begin"/>
          </w:r>
          <w:r w:rsidR="004D24B8">
            <w:instrText>ADDIN CitaviPlaceholder{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}</w:instrText>
          </w:r>
          <w:r w:rsidR="00891DF6">
            <w:fldChar w:fldCharType="separate"/>
          </w:r>
          <w:r w:rsidR="00701CC8">
            <w:t>(2004, pp. 1–2)</w:t>
          </w:r>
          <w:r w:rsidR="00891DF6">
            <w:fldChar w:fldCharType="end"/>
          </w:r>
        </w:sdtContent>
      </w:sdt>
      <w:r w:rsidR="0009320B">
        <w:t xml:space="preserve">. In addition, it refers to the </w:t>
      </w:r>
      <w:r w:rsidR="005E6C6B">
        <w:t xml:space="preserve">previous </w:t>
      </w:r>
      <w:r w:rsidR="0009320B">
        <w:t xml:space="preserve">illustrated theoretical model </w:t>
      </w:r>
      <w:r w:rsidR="0009320B" w:rsidRPr="003A7EDB">
        <w:t>and combines given argumentation for the dimensions of citizenship politics</w:t>
      </w:r>
      <w:r w:rsidR="00067E4D" w:rsidRPr="003A7EDB">
        <w:t xml:space="preserve">. The whole </w:t>
      </w:r>
      <w:proofErr w:type="spellStart"/>
      <w:r w:rsidR="00067E4D" w:rsidRPr="00847597">
        <w:rPr>
          <w:i/>
          <w:iCs/>
        </w:rPr>
        <w:t>Ausländerpolitik</w:t>
      </w:r>
      <w:proofErr w:type="spellEnd"/>
      <w:r w:rsidR="00067E4D" w:rsidRPr="003A7EDB">
        <w:t xml:space="preserve"> dictionary is available within the </w:t>
      </w:r>
      <w:r w:rsidR="00067E4D" w:rsidRPr="005967DE">
        <w:rPr>
          <w:i/>
        </w:rPr>
        <w:t>Appendix</w:t>
      </w:r>
      <w:r w:rsidR="00067E4D" w:rsidRPr="003A7EDB">
        <w:t>.</w:t>
      </w:r>
      <w:r w:rsidR="00F71B91" w:rsidRPr="003A7EDB">
        <w:t xml:space="preserve"> </w:t>
      </w:r>
    </w:p>
    <w:p w14:paraId="0BCE751B" w14:textId="3618D507" w:rsidR="00030858" w:rsidRDefault="007C4757" w:rsidP="00A31945">
      <w:r w:rsidRPr="003A7EDB">
        <w:t>The policy filed of c</w:t>
      </w:r>
      <w:r w:rsidR="00B07631" w:rsidRPr="003A7EDB">
        <w:t>itizenship</w:t>
      </w:r>
      <w:r w:rsidRPr="003A7EDB">
        <w:t xml:space="preserve"> </w:t>
      </w:r>
      <w:r w:rsidR="00B07631" w:rsidRPr="003A7EDB">
        <w:t xml:space="preserve">refers to </w:t>
      </w:r>
      <w:r w:rsidR="002925F4">
        <w:t>i</w:t>
      </w:r>
      <w:r w:rsidR="00B07631" w:rsidRPr="003A7EDB">
        <w:t>dentity and nationality</w:t>
      </w:r>
      <w:r w:rsidRPr="003A7EDB">
        <w:t xml:space="preserve"> as th</w:t>
      </w:r>
      <w:r w:rsidR="002925F4">
        <w:t>e</w:t>
      </w:r>
      <w:r w:rsidRPr="003A7EDB">
        <w:t>s</w:t>
      </w:r>
      <w:r w:rsidR="002925F4">
        <w:t>e terms</w:t>
      </w:r>
      <w:r w:rsidRPr="003A7EDB">
        <w:t xml:space="preserve"> are often used </w:t>
      </w:r>
      <w:r w:rsidR="002925F4">
        <w:t xml:space="preserve">as </w:t>
      </w:r>
      <w:r w:rsidRPr="003A7EDB">
        <w:t xml:space="preserve">synonyms, even though they refer to </w:t>
      </w:r>
      <w:r w:rsidR="002925F4">
        <w:t xml:space="preserve">different </w:t>
      </w:r>
      <w:r w:rsidRPr="003A7EDB">
        <w:t>aspects.</w:t>
      </w:r>
      <w:r w:rsidR="000639A1" w:rsidRPr="003A7EDB">
        <w:t xml:space="preserve"> While citizenship refers to </w:t>
      </w:r>
      <w:r w:rsidR="002925F4">
        <w:t xml:space="preserve">a </w:t>
      </w:r>
      <w:r w:rsidR="000639A1" w:rsidRPr="003A7EDB">
        <w:t>citizen in the sense of a political subject which is marked with a palette of common rights mostly like human rights</w:t>
      </w:r>
      <w:r w:rsidR="005426AD" w:rsidRPr="003A7EDB">
        <w:t>, t</w:t>
      </w:r>
      <w:r w:rsidR="000639A1" w:rsidRPr="003A7EDB">
        <w:t xml:space="preserve">he concept </w:t>
      </w:r>
      <w:r w:rsidR="005426AD" w:rsidRPr="003A7EDB">
        <w:t xml:space="preserve">of </w:t>
      </w:r>
      <w:r w:rsidR="000639A1" w:rsidRPr="003A7EDB">
        <w:t xml:space="preserve">identity refers to a common sense about </w:t>
      </w:r>
      <w:r w:rsidR="005426AD" w:rsidRPr="003A7EDB">
        <w:t xml:space="preserve">an imagination </w:t>
      </w:r>
      <w:r w:rsidR="000639A1" w:rsidRPr="003A7EDB">
        <w:t>the question w</w:t>
      </w:r>
      <w:r w:rsidR="005426AD" w:rsidRPr="003A7EDB">
        <w:t>here one belong</w:t>
      </w:r>
      <w:r w:rsidR="002925F4">
        <w:t>s</w:t>
      </w:r>
      <w:r w:rsidR="005426AD" w:rsidRPr="003A7EDB">
        <w:t xml:space="preserve"> to and what</w:t>
      </w:r>
      <w:r w:rsidR="000639A1" w:rsidRPr="003A7EDB">
        <w:t xml:space="preserve"> is a </w:t>
      </w:r>
      <w:r w:rsidR="005426AD" w:rsidRPr="003A7EDB">
        <w:t>peer</w:t>
      </w:r>
      <w:r w:rsidR="005426AD">
        <w:t xml:space="preserve"> </w:t>
      </w:r>
      <w:r w:rsidR="000639A1" w:rsidRPr="003A7EDB">
        <w:t>like</w:t>
      </w:r>
      <w:r w:rsidR="002925F4">
        <w:t>ly</w:t>
      </w:r>
      <w:r w:rsidR="000639A1" w:rsidRPr="003A7EDB">
        <w:t xml:space="preserve"> </w:t>
      </w:r>
      <w:r w:rsidR="005426AD" w:rsidRPr="003A7EDB">
        <w:t xml:space="preserve">to be </w:t>
      </w:r>
      <w:r w:rsidR="000639A1" w:rsidRPr="003A7EDB">
        <w:t xml:space="preserve">or by what he or she is distinct to </w:t>
      </w:r>
      <w:r w:rsidR="005426AD" w:rsidRPr="003A7EDB">
        <w:t>a non-peer</w:t>
      </w:r>
      <w:r w:rsidR="002925F4">
        <w:t>.</w:t>
      </w:r>
      <w:r w:rsidR="000639A1" w:rsidRPr="003A7EDB">
        <w:t xml:space="preserve"> Nationality refers to the common sense of a national state or a nation as an idealistic imagination of a folk. </w:t>
      </w:r>
      <w:sdt>
        <w:sdtPr>
          <w:alias w:val="Don't edit this field"/>
          <w:tag w:val="CitaviPlaceholder#7df4d042-1261-4384-bd78-8e976cffe661"/>
          <w:id w:val="135846674"/>
          <w:placeholder>
            <w:docPart w:val="DefaultPlaceholder_-1854013440"/>
          </w:placeholder>
        </w:sdtPr>
        <w:sdtEndPr/>
        <w:sdtContent>
          <w:r w:rsidR="00742650" w:rsidRPr="003A7EDB">
            <w:fldChar w:fldCharType="begin"/>
          </w:r>
          <w:r w:rsidR="004D24B8">
            <w:instrText>ADDIN CitaviPlaceholder{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}</w:instrText>
          </w:r>
          <w:r w:rsidR="00742650" w:rsidRPr="003A7EDB">
            <w:fldChar w:fldCharType="separate"/>
          </w:r>
          <w:r w:rsidR="00701CC8">
            <w:t>Green</w:t>
          </w:r>
          <w:r w:rsidR="00742650" w:rsidRPr="003A7EDB">
            <w:fldChar w:fldCharType="end"/>
          </w:r>
        </w:sdtContent>
      </w:sdt>
      <w:r w:rsidR="00742650" w:rsidRPr="003A7EDB">
        <w:t xml:space="preserve"> </w:t>
      </w:r>
      <w:sdt>
        <w:sdtPr>
          <w:alias w:val="Don't edit this field"/>
          <w:tag w:val="CitaviPlaceholder#02285618-e1bb-4396-9721-d28b319ecf4b"/>
          <w:id w:val="-1248720902"/>
          <w:placeholder>
            <w:docPart w:val="DefaultPlaceholder_-1854013440"/>
          </w:placeholder>
        </w:sdtPr>
        <w:sdtEndPr/>
        <w:sdtContent>
          <w:r w:rsidR="00742650" w:rsidRPr="003A7EDB">
            <w:fldChar w:fldCharType="begin"/>
          </w:r>
          <w:r w:rsidR="004D24B8">
            <w:instrText>ADDIN CitaviPlaceholder{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}</w:instrText>
          </w:r>
          <w:r w:rsidR="00742650" w:rsidRPr="003A7EDB">
            <w:fldChar w:fldCharType="separate"/>
          </w:r>
          <w:r w:rsidR="00701CC8">
            <w:t>(2004)</w:t>
          </w:r>
          <w:r w:rsidR="00742650" w:rsidRPr="003A7EDB">
            <w:fldChar w:fldCharType="end"/>
          </w:r>
        </w:sdtContent>
      </w:sdt>
      <w:r w:rsidR="00742650" w:rsidRPr="003A7EDB">
        <w:t xml:space="preserve"> </w:t>
      </w:r>
      <w:r w:rsidR="000639A1" w:rsidRPr="003A7EDB">
        <w:t>argue</w:t>
      </w:r>
      <w:r w:rsidR="002925F4">
        <w:t>s</w:t>
      </w:r>
      <w:r w:rsidR="000639A1" w:rsidRPr="003A7EDB">
        <w:t xml:space="preserve"> that this construct is one to define </w:t>
      </w:r>
      <w:r w:rsidR="00742650" w:rsidRPr="003A7EDB">
        <w:t>‘</w:t>
      </w:r>
      <w:r w:rsidR="000639A1" w:rsidRPr="003A7EDB">
        <w:t>politics of exclusion</w:t>
      </w:r>
      <w:r w:rsidR="00742650" w:rsidRPr="003A7EDB">
        <w:t xml:space="preserve">’ and an ethnic-national concept of citizenship </w:t>
      </w:r>
      <w:sdt>
        <w:sdtPr>
          <w:alias w:val="Don't edit this field"/>
          <w:tag w:val="CitaviPlaceholder#3c3b6b1a-1a44-4332-84f0-ed7e9ab37c46"/>
          <w:id w:val="973803203"/>
          <w:placeholder>
            <w:docPart w:val="DefaultPlaceholder_-1854013440"/>
          </w:placeholder>
        </w:sdtPr>
        <w:sdtEndPr/>
        <w:sdtContent>
          <w:r w:rsidR="00742650" w:rsidRPr="003A7EDB">
            <w:fldChar w:fldCharType="begin"/>
          </w:r>
          <w:r w:rsidR="004D24B8">
            <w:instrText>ADDIN CitaviPlaceholder{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}</w:instrText>
          </w:r>
          <w:r w:rsidR="00742650" w:rsidRPr="003A7EDB">
            <w:fldChar w:fldCharType="separate"/>
          </w:r>
          <w:r w:rsidR="00701CC8">
            <w:t>(Hansen 2001, Green 2004, Mohr 2005)</w:t>
          </w:r>
          <w:r w:rsidR="00742650" w:rsidRPr="003A7EDB">
            <w:fldChar w:fldCharType="end"/>
          </w:r>
        </w:sdtContent>
      </w:sdt>
      <w:r w:rsidR="000639A1" w:rsidRPr="003A7EDB">
        <w:t xml:space="preserve"> by defining who is </w:t>
      </w:r>
      <w:r w:rsidR="002925F4">
        <w:t xml:space="preserve">an </w:t>
      </w:r>
      <w:r w:rsidR="000639A1" w:rsidRPr="003A7EDB">
        <w:t>in</w:t>
      </w:r>
      <w:r w:rsidR="002925F4">
        <w:t>-</w:t>
      </w:r>
      <w:r w:rsidR="000639A1" w:rsidRPr="003A7EDB">
        <w:t xml:space="preserve"> and who is</w:t>
      </w:r>
      <w:r w:rsidR="002925F4">
        <w:t xml:space="preserve"> an</w:t>
      </w:r>
      <w:r w:rsidR="000639A1" w:rsidRPr="003A7EDB">
        <w:t xml:space="preserve"> out</w:t>
      </w:r>
      <w:r w:rsidR="005426AD" w:rsidRPr="003A7EDB">
        <w:t>-</w:t>
      </w:r>
      <w:r w:rsidR="000639A1" w:rsidRPr="003A7EDB">
        <w:t>group actor</w:t>
      </w:r>
      <w:r w:rsidR="002925F4">
        <w:t>.</w:t>
      </w:r>
      <w:r w:rsidR="000639A1" w:rsidRPr="003A7EDB">
        <w:t xml:space="preserve"> </w:t>
      </w:r>
      <w:r w:rsidR="002925F4">
        <w:t xml:space="preserve">A person that </w:t>
      </w:r>
      <w:r w:rsidR="000639A1" w:rsidRPr="003A7EDB">
        <w:t>cannot sorted to a group</w:t>
      </w:r>
      <w:r w:rsidR="002925F4">
        <w:t xml:space="preserve"> is a</w:t>
      </w:r>
      <w:r w:rsidR="005426AD" w:rsidRPr="003A7EDB">
        <w:t xml:space="preserve"> stateless</w:t>
      </w:r>
      <w:r w:rsidR="00742650" w:rsidRPr="003A7EDB">
        <w:t xml:space="preserve"> person</w:t>
      </w:r>
      <w:r w:rsidR="002925F4">
        <w:t>. Besides there are persons with dual status</w:t>
      </w:r>
      <w:r w:rsidR="0034430E">
        <w:t xml:space="preserve"> and a concept of multiple state reference</w:t>
      </w:r>
      <w:r w:rsidR="00FD75EF" w:rsidRPr="003A7EDB">
        <w:t xml:space="preserve"> (</w:t>
      </w:r>
      <w:r w:rsidR="002925F4">
        <w:t xml:space="preserve">see </w:t>
      </w:r>
      <w:r w:rsidR="00FD75EF" w:rsidRPr="003A7EDB">
        <w:t>Table 1</w:t>
      </w:r>
      <w:r w:rsidR="00742650" w:rsidRPr="003A7EDB">
        <w:t>: actors</w:t>
      </w:r>
      <w:r w:rsidR="00FD75EF" w:rsidRPr="003A7EDB">
        <w:t>)</w:t>
      </w:r>
      <w:r w:rsidR="000639A1" w:rsidRPr="003A7EDB">
        <w:t xml:space="preserve">. </w:t>
      </w:r>
      <w:r w:rsidR="00FD75EF" w:rsidRPr="003A7EDB">
        <w:t xml:space="preserve">Considering the </w:t>
      </w:r>
      <w:proofErr w:type="spellStart"/>
      <w:r w:rsidR="00FD75EF" w:rsidRPr="00CF22AB">
        <w:rPr>
          <w:i/>
        </w:rPr>
        <w:t>Staatsbürgerschaftsrecht</w:t>
      </w:r>
      <w:proofErr w:type="spellEnd"/>
      <w:r w:rsidR="00FD75EF" w:rsidRPr="00C857A7">
        <w:t xml:space="preserve"> </w:t>
      </w:r>
      <w:r w:rsidR="00FD75EF" w:rsidRPr="003A7EDB">
        <w:t xml:space="preserve">in Germany one can see that there are </w:t>
      </w:r>
      <w:r w:rsidR="005426AD" w:rsidRPr="003A7EDB">
        <w:t>currently</w:t>
      </w:r>
      <w:r w:rsidR="007A475B">
        <w:t xml:space="preserve"> both</w:t>
      </w:r>
      <w:r w:rsidR="00FD75EF" w:rsidRPr="003A7EDB">
        <w:t xml:space="preserve"> options to become a German </w:t>
      </w:r>
      <w:r w:rsidR="0093073B">
        <w:t>j</w:t>
      </w:r>
      <w:r w:rsidR="00FD75EF" w:rsidRPr="003A7EDB">
        <w:t>us sanguinis</w:t>
      </w:r>
      <w:r w:rsidR="007A475B">
        <w:t xml:space="preserve"> as well as</w:t>
      </w:r>
      <w:r w:rsidR="00FD75EF" w:rsidRPr="003A7EDB">
        <w:t xml:space="preserve"> </w:t>
      </w:r>
      <w:r w:rsidR="0093073B">
        <w:t>j</w:t>
      </w:r>
      <w:r w:rsidR="00FD75EF" w:rsidRPr="003A7EDB">
        <w:t>us soli</w:t>
      </w:r>
      <w:r w:rsidR="00CC7249" w:rsidRPr="003A7EDB">
        <w:t xml:space="preserve"> (</w:t>
      </w:r>
      <w:r w:rsidR="0034430E">
        <w:t xml:space="preserve">see </w:t>
      </w:r>
      <w:r w:rsidR="00CC7249" w:rsidRPr="003A7EDB">
        <w:t xml:space="preserve">Table 1: </w:t>
      </w:r>
      <w:r w:rsidR="0034430E">
        <w:t>norm</w:t>
      </w:r>
      <w:r w:rsidR="00CC7249" w:rsidRPr="003A7EDB">
        <w:t>).</w:t>
      </w:r>
      <w:r w:rsidR="003E1719" w:rsidRPr="003A7EDB">
        <w:t xml:space="preserve"> </w:t>
      </w:r>
      <w:r w:rsidR="00030858" w:rsidRPr="003A7EDB">
        <w:t xml:space="preserve">The issues of citizenship are multifaceted and overlap </w:t>
      </w:r>
      <w:r w:rsidR="00030858" w:rsidRPr="003A7EDB">
        <w:lastRenderedPageBreak/>
        <w:t>discriminating concepts of origin, identity</w:t>
      </w:r>
      <w:r w:rsidR="003E1719" w:rsidRPr="003A7EDB">
        <w:t xml:space="preserve"> and native(ness) </w:t>
      </w:r>
      <w:r w:rsidR="005426AD" w:rsidRPr="003A7EDB">
        <w:t>or</w:t>
      </w:r>
      <w:r w:rsidR="003E1719" w:rsidRPr="003A7EDB">
        <w:t xml:space="preserve"> affiliation</w:t>
      </w:r>
      <w:r w:rsidR="00CC7249" w:rsidRPr="003A7EDB">
        <w:t xml:space="preserve"> </w:t>
      </w:r>
      <w:r w:rsidR="0034430E">
        <w:t xml:space="preserve">which refers to (de)naturalisation, the specific compulsory option, and the identity card </w:t>
      </w:r>
      <w:r w:rsidR="00CC7249" w:rsidRPr="003A7EDB">
        <w:t>(</w:t>
      </w:r>
      <w:r w:rsidR="0034430E">
        <w:t>see</w:t>
      </w:r>
      <w:r w:rsidR="00CC7249" w:rsidRPr="003A7EDB">
        <w:t xml:space="preserve"> Table </w:t>
      </w:r>
      <w:r w:rsidR="003A7EDB">
        <w:t>1</w:t>
      </w:r>
      <w:r w:rsidR="00CC7249" w:rsidRPr="003A7EDB">
        <w:t>: issues)</w:t>
      </w:r>
      <w:r w:rsidR="007A475B">
        <w:t>.</w:t>
      </w:r>
    </w:p>
    <w:p w14:paraId="69F41253" w14:textId="0EEA1EAC" w:rsidR="0034430E" w:rsidRPr="00B7265B" w:rsidRDefault="0034430E" w:rsidP="0034430E">
      <w:pPr>
        <w:pStyle w:val="Beschriftung"/>
        <w:jc w:val="left"/>
      </w:pPr>
      <w:bookmarkStart w:id="29" w:name="_Toc21612667"/>
      <w:r>
        <w:t xml:space="preserve">Table </w:t>
      </w:r>
      <w:r w:rsidR="00545416">
        <w:fldChar w:fldCharType="begin"/>
      </w:r>
      <w:r w:rsidR="00545416">
        <w:instrText xml:space="preserve"> SEQ Table \* ARABIC </w:instrText>
      </w:r>
      <w:r w:rsidR="00545416">
        <w:fldChar w:fldCharType="separate"/>
      </w:r>
      <w:r w:rsidR="00AD4213">
        <w:rPr>
          <w:noProof/>
        </w:rPr>
        <w:t>1</w:t>
      </w:r>
      <w:r w:rsidR="00545416">
        <w:rPr>
          <w:noProof/>
        </w:rPr>
        <w:fldChar w:fldCharType="end"/>
      </w:r>
      <w:r>
        <w:t xml:space="preserve"> Sorted and validated dictionary of the citizenship policy field in Germany formulated from theoretical model and adapted from Green (2004: 2)</w:t>
      </w:r>
      <w:bookmarkEnd w:id="29"/>
    </w:p>
    <w:p w14:paraId="536FE945" w14:textId="77777777" w:rsidR="0034430E" w:rsidRPr="00F73643" w:rsidRDefault="0034430E" w:rsidP="0034430E">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jc w:val="left"/>
        <w:textboxTightWrap w:val="none"/>
        <w:rPr>
          <w:rFonts w:ascii="Consolas" w:eastAsia="Times New Roman" w:hAnsi="Consolas" w:cs="Courier New"/>
          <w:color w:val="000000"/>
          <w:sz w:val="20"/>
          <w:szCs w:val="20"/>
          <w:bdr w:val="none" w:sz="0" w:space="0" w:color="auto" w:frame="1"/>
          <w:lang w:val="de-DE" w:eastAsia="en-GB"/>
        </w:rPr>
      </w:pPr>
      <w:r>
        <w:rPr>
          <w:rFonts w:ascii="Consolas" w:eastAsia="Times New Roman" w:hAnsi="Consolas" w:cs="Courier New"/>
          <w:color w:val="000000"/>
          <w:sz w:val="20"/>
          <w:szCs w:val="20"/>
          <w:bdr w:val="none" w:sz="0" w:space="0" w:color="auto" w:frame="1"/>
          <w:lang w:val="de-DE" w:eastAsia="en-GB"/>
        </w:rPr>
        <w:t>[1]</w:t>
      </w:r>
      <w:r w:rsidRPr="00F73643">
        <w:rPr>
          <w:rFonts w:ascii="Consolas" w:eastAsia="Times New Roman" w:hAnsi="Consolas" w:cs="Courier New"/>
          <w:color w:val="000000"/>
          <w:sz w:val="20"/>
          <w:szCs w:val="20"/>
          <w:bdr w:val="none" w:sz="0" w:space="0" w:color="auto" w:frame="1"/>
          <w:lang w:val="de-DE" w:eastAsia="en-GB"/>
        </w:rPr>
        <w:t xml:space="preserve">                    </w:t>
      </w:r>
      <w:r>
        <w:rPr>
          <w:rFonts w:ascii="Consolas" w:eastAsia="Times New Roman" w:hAnsi="Consolas" w:cs="Courier New"/>
          <w:color w:val="000000"/>
          <w:sz w:val="20"/>
          <w:szCs w:val="20"/>
          <w:bdr w:val="none" w:sz="0" w:space="0" w:color="auto" w:frame="1"/>
          <w:lang w:val="de-DE" w:eastAsia="en-GB"/>
        </w:rPr>
        <w:t xml:space="preserve">  </w:t>
      </w:r>
      <w:proofErr w:type="spellStart"/>
      <w:r w:rsidRPr="00F73643">
        <w:rPr>
          <w:rFonts w:ascii="Consolas" w:eastAsia="Times New Roman" w:hAnsi="Consolas" w:cs="Courier New"/>
          <w:color w:val="000000"/>
          <w:sz w:val="20"/>
          <w:szCs w:val="20"/>
          <w:bdr w:val="none" w:sz="0" w:space="0" w:color="auto" w:frame="1"/>
          <w:lang w:val="de-DE" w:eastAsia="en-GB"/>
        </w:rPr>
        <w:t>actors</w:t>
      </w:r>
      <w:proofErr w:type="spellEnd"/>
      <w:r w:rsidRPr="00F73643">
        <w:rPr>
          <w:rFonts w:ascii="Consolas" w:eastAsia="Times New Roman" w:hAnsi="Consolas" w:cs="Courier New"/>
          <w:color w:val="000000"/>
          <w:sz w:val="20"/>
          <w:szCs w:val="20"/>
          <w:bdr w:val="none" w:sz="0" w:space="0" w:color="auto" w:frame="1"/>
          <w:lang w:val="de-DE" w:eastAsia="en-GB"/>
        </w:rPr>
        <w:t xml:space="preserve">            </w:t>
      </w:r>
      <w:proofErr w:type="spellStart"/>
      <w:r w:rsidRPr="00F73643">
        <w:rPr>
          <w:rFonts w:ascii="Consolas" w:eastAsia="Times New Roman" w:hAnsi="Consolas" w:cs="Courier New"/>
          <w:color w:val="000000"/>
          <w:sz w:val="20"/>
          <w:szCs w:val="20"/>
          <w:bdr w:val="none" w:sz="0" w:space="0" w:color="auto" w:frame="1"/>
          <w:lang w:val="de-DE" w:eastAsia="en-GB"/>
        </w:rPr>
        <w:t>issues</w:t>
      </w:r>
      <w:proofErr w:type="spellEnd"/>
      <w:r>
        <w:rPr>
          <w:rFonts w:ascii="Consolas" w:eastAsia="Times New Roman" w:hAnsi="Consolas" w:cs="Courier New"/>
          <w:color w:val="000000"/>
          <w:sz w:val="20"/>
          <w:szCs w:val="20"/>
          <w:bdr w:val="none" w:sz="0" w:space="0" w:color="auto" w:frame="1"/>
          <w:lang w:val="de-DE" w:eastAsia="en-GB"/>
        </w:rPr>
        <w:t xml:space="preserve">                             </w:t>
      </w:r>
      <w:r w:rsidRPr="00F73643">
        <w:rPr>
          <w:rFonts w:ascii="Consolas" w:eastAsia="Times New Roman" w:hAnsi="Consolas" w:cs="Courier New"/>
          <w:color w:val="000000"/>
          <w:sz w:val="20"/>
          <w:szCs w:val="20"/>
          <w:bdr w:val="none" w:sz="0" w:space="0" w:color="auto" w:frame="1"/>
          <w:lang w:val="de-DE" w:eastAsia="en-GB"/>
        </w:rPr>
        <w:t>norm</w:t>
      </w:r>
    </w:p>
    <w:p w14:paraId="0754E438" w14:textId="77777777" w:rsidR="0034430E" w:rsidRPr="00F73643" w:rsidRDefault="0034430E" w:rsidP="0034430E">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jc w:val="left"/>
        <w:textboxTightWrap w:val="none"/>
        <w:rPr>
          <w:rFonts w:ascii="Consolas" w:eastAsia="Times New Roman" w:hAnsi="Consolas" w:cs="Courier New"/>
          <w:color w:val="000000"/>
          <w:sz w:val="20"/>
          <w:szCs w:val="20"/>
          <w:bdr w:val="none" w:sz="0" w:space="0" w:color="auto" w:frame="1"/>
          <w:lang w:val="de-DE" w:eastAsia="en-GB"/>
        </w:rPr>
      </w:pPr>
      <w:r>
        <w:rPr>
          <w:rFonts w:ascii="Consolas" w:eastAsia="Times New Roman" w:hAnsi="Consolas" w:cs="Courier New"/>
          <w:color w:val="000000"/>
          <w:sz w:val="20"/>
          <w:szCs w:val="20"/>
          <w:bdr w:val="none" w:sz="0" w:space="0" w:color="auto" w:frame="1"/>
          <w:lang w:val="de-DE" w:eastAsia="en-GB"/>
        </w:rPr>
        <w:t>[2]</w:t>
      </w:r>
      <w:r w:rsidRPr="00F73643">
        <w:rPr>
          <w:rFonts w:ascii="Consolas" w:eastAsia="Times New Roman" w:hAnsi="Consolas" w:cs="Courier New"/>
          <w:color w:val="000000"/>
          <w:sz w:val="20"/>
          <w:szCs w:val="20"/>
          <w:bdr w:val="none" w:sz="0" w:space="0" w:color="auto" w:frame="1"/>
          <w:lang w:val="de-DE" w:eastAsia="en-GB"/>
        </w:rPr>
        <w:t xml:space="preserve">         </w:t>
      </w:r>
      <w:proofErr w:type="gramStart"/>
      <w:r>
        <w:rPr>
          <w:rFonts w:ascii="Consolas" w:eastAsia="Times New Roman" w:hAnsi="Consolas" w:cs="Courier New"/>
          <w:color w:val="000000"/>
          <w:sz w:val="20"/>
          <w:szCs w:val="20"/>
          <w:bdr w:val="none" w:sz="0" w:space="0" w:color="auto" w:frame="1"/>
          <w:lang w:val="de-DE" w:eastAsia="en-GB"/>
        </w:rPr>
        <w:t xml:space="preserve">  </w:t>
      </w:r>
      <w:r w:rsidRPr="00F73643">
        <w:rPr>
          <w:rFonts w:ascii="Consolas" w:eastAsia="Times New Roman" w:hAnsi="Consolas" w:cs="Courier New"/>
          <w:color w:val="000000"/>
          <w:sz w:val="20"/>
          <w:szCs w:val="20"/>
          <w:bdr w:val="none" w:sz="0" w:space="0" w:color="auto" w:frame="1"/>
          <w:lang w:val="de-DE" w:eastAsia="en-GB"/>
        </w:rPr>
        <w:t xml:space="preserve"> [</w:t>
      </w:r>
      <w:proofErr w:type="gramEnd"/>
      <w:r w:rsidRPr="00F73643">
        <w:rPr>
          <w:rFonts w:ascii="Consolas" w:eastAsia="Times New Roman" w:hAnsi="Consolas" w:cs="Courier New"/>
          <w:color w:val="000000"/>
          <w:sz w:val="20"/>
          <w:szCs w:val="20"/>
          <w:bdr w:val="none" w:sz="0" w:space="0" w:color="auto" w:frame="1"/>
          <w:lang w:val="de-DE" w:eastAsia="en-GB"/>
        </w:rPr>
        <w:t xml:space="preserve">Dd]oppelstaat.* </w:t>
      </w:r>
      <w:r>
        <w:rPr>
          <w:rFonts w:ascii="Consolas" w:eastAsia="Times New Roman" w:hAnsi="Consolas" w:cs="Courier New"/>
          <w:color w:val="000000"/>
          <w:sz w:val="20"/>
          <w:szCs w:val="20"/>
          <w:bdr w:val="none" w:sz="0" w:space="0" w:color="auto" w:frame="1"/>
          <w:lang w:val="de-DE" w:eastAsia="en-GB"/>
        </w:rPr>
        <w:t xml:space="preserve">  </w:t>
      </w:r>
      <w:r w:rsidRPr="00F73643">
        <w:rPr>
          <w:rFonts w:ascii="Consolas" w:eastAsia="Times New Roman" w:hAnsi="Consolas" w:cs="Courier New"/>
          <w:color w:val="000000"/>
          <w:sz w:val="20"/>
          <w:szCs w:val="20"/>
          <w:bdr w:val="none" w:sz="0" w:space="0" w:color="auto" w:frame="1"/>
          <w:lang w:val="de-DE" w:eastAsia="en-GB"/>
        </w:rPr>
        <w:t>.*[Aa]us.bürger.*</w:t>
      </w:r>
      <w:r>
        <w:rPr>
          <w:rFonts w:ascii="Consolas" w:eastAsia="Times New Roman" w:hAnsi="Consolas" w:cs="Courier New"/>
          <w:color w:val="000000"/>
          <w:sz w:val="20"/>
          <w:szCs w:val="20"/>
          <w:bdr w:val="none" w:sz="0" w:space="0" w:color="auto" w:frame="1"/>
          <w:lang w:val="de-DE" w:eastAsia="en-GB"/>
        </w:rPr>
        <w:t xml:space="preserve">                   </w:t>
      </w:r>
      <w:r w:rsidRPr="00F73643">
        <w:rPr>
          <w:rFonts w:ascii="Consolas" w:eastAsia="Times New Roman" w:hAnsi="Consolas" w:cs="Courier New"/>
          <w:color w:val="000000"/>
          <w:sz w:val="20"/>
          <w:szCs w:val="20"/>
          <w:bdr w:val="none" w:sz="0" w:space="0" w:color="auto" w:frame="1"/>
          <w:lang w:val="de-DE" w:eastAsia="en-GB"/>
        </w:rPr>
        <w:t>Blutsrecht.*</w:t>
      </w:r>
    </w:p>
    <w:p w14:paraId="5EC3FE40" w14:textId="77777777" w:rsidR="0034430E" w:rsidRPr="00F73643" w:rsidRDefault="0034430E" w:rsidP="0034430E">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jc w:val="left"/>
        <w:textboxTightWrap w:val="none"/>
        <w:rPr>
          <w:rFonts w:ascii="Consolas" w:eastAsia="Times New Roman" w:hAnsi="Consolas" w:cs="Courier New"/>
          <w:color w:val="000000"/>
          <w:sz w:val="20"/>
          <w:szCs w:val="20"/>
          <w:bdr w:val="none" w:sz="0" w:space="0" w:color="auto" w:frame="1"/>
          <w:lang w:val="de-DE" w:eastAsia="en-GB"/>
        </w:rPr>
      </w:pPr>
      <w:r>
        <w:rPr>
          <w:rFonts w:ascii="Consolas" w:eastAsia="Times New Roman" w:hAnsi="Consolas" w:cs="Courier New"/>
          <w:color w:val="000000"/>
          <w:sz w:val="20"/>
          <w:szCs w:val="20"/>
          <w:bdr w:val="none" w:sz="0" w:space="0" w:color="auto" w:frame="1"/>
          <w:lang w:val="de-DE" w:eastAsia="en-GB"/>
        </w:rPr>
        <w:t>[3]</w:t>
      </w:r>
      <w:r w:rsidRPr="00F73643">
        <w:rPr>
          <w:rFonts w:ascii="Consolas" w:eastAsia="Times New Roman" w:hAnsi="Consolas" w:cs="Courier New"/>
          <w:color w:val="000000"/>
          <w:sz w:val="20"/>
          <w:szCs w:val="20"/>
          <w:bdr w:val="none" w:sz="0" w:space="0" w:color="auto" w:frame="1"/>
          <w:lang w:val="de-DE" w:eastAsia="en-GB"/>
        </w:rPr>
        <w:t xml:space="preserve">           </w:t>
      </w:r>
      <w:proofErr w:type="gramStart"/>
      <w:r w:rsidRPr="00F73643">
        <w:rPr>
          <w:rFonts w:ascii="Consolas" w:eastAsia="Times New Roman" w:hAnsi="Consolas" w:cs="Courier New"/>
          <w:color w:val="000000"/>
          <w:sz w:val="20"/>
          <w:szCs w:val="20"/>
          <w:bdr w:val="none" w:sz="0" w:space="0" w:color="auto" w:frame="1"/>
          <w:lang w:val="de-DE" w:eastAsia="en-GB"/>
        </w:rPr>
        <w:t xml:space="preserve"> </w:t>
      </w:r>
      <w:r>
        <w:rPr>
          <w:rFonts w:ascii="Consolas" w:eastAsia="Times New Roman" w:hAnsi="Consolas" w:cs="Courier New"/>
          <w:color w:val="000000"/>
          <w:sz w:val="20"/>
          <w:szCs w:val="20"/>
          <w:bdr w:val="none" w:sz="0" w:space="0" w:color="auto" w:frame="1"/>
          <w:lang w:val="de-DE" w:eastAsia="en-GB"/>
        </w:rPr>
        <w:t xml:space="preserve">  </w:t>
      </w:r>
      <w:r w:rsidRPr="00F73643">
        <w:rPr>
          <w:rFonts w:ascii="Consolas" w:eastAsia="Times New Roman" w:hAnsi="Consolas" w:cs="Courier New"/>
          <w:color w:val="000000"/>
          <w:sz w:val="20"/>
          <w:szCs w:val="20"/>
          <w:bdr w:val="none" w:sz="0" w:space="0" w:color="auto" w:frame="1"/>
          <w:lang w:val="de-DE" w:eastAsia="en-GB"/>
        </w:rPr>
        <w:t>[</w:t>
      </w:r>
      <w:proofErr w:type="gramEnd"/>
      <w:r w:rsidRPr="00F73643">
        <w:rPr>
          <w:rFonts w:ascii="Consolas" w:eastAsia="Times New Roman" w:hAnsi="Consolas" w:cs="Courier New"/>
          <w:color w:val="000000"/>
          <w:sz w:val="20"/>
          <w:szCs w:val="20"/>
          <w:bdr w:val="none" w:sz="0" w:space="0" w:color="auto" w:frame="1"/>
          <w:lang w:val="de-DE" w:eastAsia="en-GB"/>
        </w:rPr>
        <w:t>Mm]ehrstaat.* .</w:t>
      </w:r>
      <w:r>
        <w:rPr>
          <w:rFonts w:ascii="Consolas" w:eastAsia="Times New Roman" w:hAnsi="Consolas" w:cs="Courier New"/>
          <w:color w:val="000000"/>
          <w:sz w:val="20"/>
          <w:szCs w:val="20"/>
          <w:bdr w:val="none" w:sz="0" w:space="0" w:color="auto" w:frame="1"/>
          <w:lang w:val="de-DE" w:eastAsia="en-GB"/>
        </w:rPr>
        <w:t xml:space="preserve">  </w:t>
      </w:r>
      <w:r w:rsidRPr="00F73643">
        <w:rPr>
          <w:rFonts w:ascii="Consolas" w:eastAsia="Times New Roman" w:hAnsi="Consolas" w:cs="Courier New"/>
          <w:color w:val="000000"/>
          <w:sz w:val="20"/>
          <w:szCs w:val="20"/>
          <w:bdr w:val="none" w:sz="0" w:space="0" w:color="auto" w:frame="1"/>
          <w:lang w:val="de-DE" w:eastAsia="en-GB"/>
        </w:rPr>
        <w:t>*[Ee]</w:t>
      </w:r>
      <w:proofErr w:type="gramStart"/>
      <w:r w:rsidRPr="00F73643">
        <w:rPr>
          <w:rFonts w:ascii="Consolas" w:eastAsia="Times New Roman" w:hAnsi="Consolas" w:cs="Courier New"/>
          <w:color w:val="000000"/>
          <w:sz w:val="20"/>
          <w:szCs w:val="20"/>
          <w:bdr w:val="none" w:sz="0" w:space="0" w:color="auto" w:frame="1"/>
          <w:lang w:val="de-DE" w:eastAsia="en-GB"/>
        </w:rPr>
        <w:t>in.bürger</w:t>
      </w:r>
      <w:proofErr w:type="gramEnd"/>
      <w:r w:rsidRPr="00F73643">
        <w:rPr>
          <w:rFonts w:ascii="Consolas" w:eastAsia="Times New Roman" w:hAnsi="Consolas" w:cs="Courier New"/>
          <w:color w:val="000000"/>
          <w:sz w:val="20"/>
          <w:szCs w:val="20"/>
          <w:bdr w:val="none" w:sz="0" w:space="0" w:color="auto" w:frame="1"/>
          <w:lang w:val="de-DE" w:eastAsia="en-GB"/>
        </w:rPr>
        <w:t>.*</w:t>
      </w:r>
      <w:r>
        <w:rPr>
          <w:rFonts w:ascii="Consolas" w:eastAsia="Times New Roman" w:hAnsi="Consolas" w:cs="Courier New"/>
          <w:color w:val="000000"/>
          <w:sz w:val="20"/>
          <w:szCs w:val="20"/>
          <w:bdr w:val="none" w:sz="0" w:space="0" w:color="auto" w:frame="1"/>
          <w:lang w:val="de-DE" w:eastAsia="en-GB"/>
        </w:rPr>
        <w:t xml:space="preserve">       </w:t>
      </w:r>
      <w:proofErr w:type="spellStart"/>
      <w:r w:rsidRPr="00F73643">
        <w:rPr>
          <w:rFonts w:ascii="Consolas" w:eastAsia="Times New Roman" w:hAnsi="Consolas" w:cs="Courier New"/>
          <w:color w:val="000000"/>
          <w:sz w:val="20"/>
          <w:szCs w:val="20"/>
          <w:bdr w:val="none" w:sz="0" w:space="0" w:color="auto" w:frame="1"/>
          <w:lang w:val="de-DE" w:eastAsia="en-GB"/>
        </w:rPr>
        <w:t>Geburts</w:t>
      </w:r>
      <w:proofErr w:type="spellEnd"/>
      <w:r w:rsidRPr="00F73643">
        <w:rPr>
          <w:rFonts w:ascii="Consolas" w:eastAsia="Times New Roman" w:hAnsi="Consolas" w:cs="Courier New"/>
          <w:color w:val="000000"/>
          <w:sz w:val="20"/>
          <w:szCs w:val="20"/>
          <w:bdr w:val="none" w:sz="0" w:space="0" w:color="auto" w:frame="1"/>
          <w:lang w:val="de-DE" w:eastAsia="en-GB"/>
        </w:rPr>
        <w:t>(</w:t>
      </w:r>
      <w:proofErr w:type="spellStart"/>
      <w:r w:rsidRPr="00F73643">
        <w:rPr>
          <w:rFonts w:ascii="Consolas" w:eastAsia="Times New Roman" w:hAnsi="Consolas" w:cs="Courier New"/>
          <w:color w:val="000000"/>
          <w:sz w:val="20"/>
          <w:szCs w:val="20"/>
          <w:bdr w:val="none" w:sz="0" w:space="0" w:color="auto" w:frame="1"/>
          <w:lang w:val="de-DE" w:eastAsia="en-GB"/>
        </w:rPr>
        <w:t>recht|prinzip</w:t>
      </w:r>
      <w:proofErr w:type="spellEnd"/>
      <w:r w:rsidRPr="00F73643">
        <w:rPr>
          <w:rFonts w:ascii="Consolas" w:eastAsia="Times New Roman" w:hAnsi="Consolas" w:cs="Courier New"/>
          <w:color w:val="000000"/>
          <w:sz w:val="20"/>
          <w:szCs w:val="20"/>
          <w:bdr w:val="none" w:sz="0" w:space="0" w:color="auto" w:frame="1"/>
          <w:lang w:val="de-DE" w:eastAsia="en-GB"/>
        </w:rPr>
        <w:t>).*</w:t>
      </w:r>
    </w:p>
    <w:p w14:paraId="1FFDC926" w14:textId="77777777" w:rsidR="0034430E" w:rsidRPr="00F73643" w:rsidRDefault="0034430E" w:rsidP="0034430E">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jc w:val="left"/>
        <w:textboxTightWrap w:val="none"/>
        <w:rPr>
          <w:rFonts w:ascii="Consolas" w:eastAsia="Times New Roman" w:hAnsi="Consolas" w:cs="Courier New"/>
          <w:color w:val="000000"/>
          <w:sz w:val="20"/>
          <w:szCs w:val="20"/>
          <w:bdr w:val="none" w:sz="0" w:space="0" w:color="auto" w:frame="1"/>
          <w:lang w:val="de-DE" w:eastAsia="en-GB"/>
        </w:rPr>
      </w:pPr>
      <w:r>
        <w:rPr>
          <w:rFonts w:ascii="Consolas" w:eastAsia="Times New Roman" w:hAnsi="Consolas" w:cs="Courier New"/>
          <w:color w:val="000000"/>
          <w:sz w:val="20"/>
          <w:szCs w:val="20"/>
          <w:bdr w:val="none" w:sz="0" w:space="0" w:color="auto" w:frame="1"/>
          <w:lang w:val="de-DE" w:eastAsia="en-GB"/>
        </w:rPr>
        <w:t>[4]</w:t>
      </w:r>
      <w:r w:rsidRPr="00F73643">
        <w:rPr>
          <w:rFonts w:ascii="Consolas" w:eastAsia="Times New Roman" w:hAnsi="Consolas" w:cs="Courier New"/>
          <w:color w:val="000000"/>
          <w:sz w:val="20"/>
          <w:szCs w:val="20"/>
          <w:bdr w:val="none" w:sz="0" w:space="0" w:color="auto" w:frame="1"/>
          <w:lang w:val="de-DE" w:eastAsia="en-GB"/>
        </w:rPr>
        <w:t xml:space="preserve">     </w:t>
      </w:r>
      <w:r>
        <w:rPr>
          <w:rFonts w:ascii="Consolas" w:eastAsia="Times New Roman" w:hAnsi="Consolas" w:cs="Courier New"/>
          <w:color w:val="000000"/>
          <w:sz w:val="20"/>
          <w:szCs w:val="20"/>
          <w:bdr w:val="none" w:sz="0" w:space="0" w:color="auto" w:frame="1"/>
          <w:lang w:val="de-DE" w:eastAsia="en-GB"/>
        </w:rPr>
        <w:t xml:space="preserve"> </w:t>
      </w:r>
      <w:r w:rsidRPr="00F73643">
        <w:rPr>
          <w:rFonts w:ascii="Consolas" w:eastAsia="Times New Roman" w:hAnsi="Consolas" w:cs="Courier New"/>
          <w:color w:val="000000"/>
          <w:sz w:val="20"/>
          <w:szCs w:val="20"/>
          <w:bdr w:val="none" w:sz="0" w:space="0" w:color="auto" w:frame="1"/>
          <w:lang w:val="de-DE" w:eastAsia="en-GB"/>
        </w:rPr>
        <w:t xml:space="preserve"> </w:t>
      </w:r>
      <w:proofErr w:type="gramStart"/>
      <w:r>
        <w:rPr>
          <w:rFonts w:ascii="Consolas" w:eastAsia="Times New Roman" w:hAnsi="Consolas" w:cs="Courier New"/>
          <w:color w:val="000000"/>
          <w:sz w:val="20"/>
          <w:szCs w:val="20"/>
          <w:bdr w:val="none" w:sz="0" w:space="0" w:color="auto" w:frame="1"/>
          <w:lang w:val="de-DE" w:eastAsia="en-GB"/>
        </w:rPr>
        <w:t xml:space="preserve"> </w:t>
      </w:r>
      <w:r w:rsidRPr="00F73643">
        <w:rPr>
          <w:rFonts w:ascii="Consolas" w:eastAsia="Times New Roman" w:hAnsi="Consolas" w:cs="Courier New"/>
          <w:color w:val="000000"/>
          <w:sz w:val="20"/>
          <w:szCs w:val="20"/>
          <w:bdr w:val="none" w:sz="0" w:space="0" w:color="auto" w:frame="1"/>
          <w:lang w:val="de-DE" w:eastAsia="en-GB"/>
        </w:rPr>
        <w:t xml:space="preserve"> .</w:t>
      </w:r>
      <w:proofErr w:type="gramEnd"/>
      <w:r w:rsidRPr="00F73643">
        <w:rPr>
          <w:rFonts w:ascii="Consolas" w:eastAsia="Times New Roman" w:hAnsi="Consolas" w:cs="Courier New"/>
          <w:color w:val="000000"/>
          <w:sz w:val="20"/>
          <w:szCs w:val="20"/>
          <w:bdr w:val="none" w:sz="0" w:space="0" w:color="auto" w:frame="1"/>
          <w:lang w:val="de-DE" w:eastAsia="en-GB"/>
        </w:rPr>
        <w:t xml:space="preserve">*[Ss]taatsbürger.*    </w:t>
      </w:r>
      <w:proofErr w:type="spellStart"/>
      <w:r w:rsidRPr="00F73643">
        <w:rPr>
          <w:rFonts w:ascii="Consolas" w:eastAsia="Times New Roman" w:hAnsi="Consolas" w:cs="Courier New"/>
          <w:color w:val="000000"/>
          <w:sz w:val="20"/>
          <w:szCs w:val="20"/>
          <w:bdr w:val="none" w:sz="0" w:space="0" w:color="auto" w:frame="1"/>
          <w:lang w:val="de-DE" w:eastAsia="en-GB"/>
        </w:rPr>
        <w:t>Doppelpa</w:t>
      </w:r>
      <w:proofErr w:type="spellEnd"/>
      <w:r w:rsidRPr="00F73643">
        <w:rPr>
          <w:rFonts w:ascii="Consolas" w:eastAsia="Times New Roman" w:hAnsi="Consolas" w:cs="Courier New"/>
          <w:color w:val="000000"/>
          <w:sz w:val="20"/>
          <w:szCs w:val="20"/>
          <w:bdr w:val="none" w:sz="0" w:space="0" w:color="auto" w:frame="1"/>
          <w:lang w:val="de-DE" w:eastAsia="en-GB"/>
        </w:rPr>
        <w:t>(</w:t>
      </w:r>
      <w:proofErr w:type="spellStart"/>
      <w:r w:rsidRPr="00F73643">
        <w:rPr>
          <w:rFonts w:ascii="Consolas" w:eastAsia="Times New Roman" w:hAnsi="Consolas" w:cs="Courier New"/>
          <w:color w:val="000000"/>
          <w:sz w:val="20"/>
          <w:szCs w:val="20"/>
          <w:bdr w:val="none" w:sz="0" w:space="0" w:color="auto" w:frame="1"/>
          <w:lang w:val="de-DE" w:eastAsia="en-GB"/>
        </w:rPr>
        <w:t>ss|ß</w:t>
      </w:r>
      <w:proofErr w:type="spellEnd"/>
      <w:r w:rsidRPr="00F73643">
        <w:rPr>
          <w:rFonts w:ascii="Consolas" w:eastAsia="Times New Roman" w:hAnsi="Consolas" w:cs="Courier New"/>
          <w:color w:val="000000"/>
          <w:sz w:val="20"/>
          <w:szCs w:val="20"/>
          <w:bdr w:val="none" w:sz="0" w:space="0" w:color="auto" w:frame="1"/>
          <w:lang w:val="de-DE" w:eastAsia="en-GB"/>
        </w:rPr>
        <w:t>).*</w:t>
      </w:r>
      <w:r>
        <w:rPr>
          <w:rFonts w:ascii="Consolas" w:eastAsia="Times New Roman" w:hAnsi="Consolas" w:cs="Courier New"/>
          <w:color w:val="000000"/>
          <w:sz w:val="20"/>
          <w:szCs w:val="20"/>
          <w:bdr w:val="none" w:sz="0" w:space="0" w:color="auto" w:frame="1"/>
          <w:lang w:val="de-DE" w:eastAsia="en-GB"/>
        </w:rPr>
        <w:t xml:space="preserve">              </w:t>
      </w:r>
      <w:r w:rsidRPr="00F73643">
        <w:rPr>
          <w:rFonts w:ascii="Consolas" w:eastAsia="Times New Roman" w:hAnsi="Consolas" w:cs="Courier New"/>
          <w:color w:val="000000"/>
          <w:sz w:val="20"/>
          <w:szCs w:val="20"/>
          <w:bdr w:val="none" w:sz="0" w:space="0" w:color="auto" w:frame="1"/>
          <w:lang w:val="de-DE" w:eastAsia="en-GB"/>
        </w:rPr>
        <w:t>'"[</w:t>
      </w:r>
      <w:proofErr w:type="spellStart"/>
      <w:r w:rsidRPr="00F73643">
        <w:rPr>
          <w:rFonts w:ascii="Consolas" w:eastAsia="Times New Roman" w:hAnsi="Consolas" w:cs="Courier New"/>
          <w:color w:val="000000"/>
          <w:sz w:val="20"/>
          <w:szCs w:val="20"/>
          <w:bdr w:val="none" w:sz="0" w:space="0" w:color="auto" w:frame="1"/>
          <w:lang w:val="de-DE" w:eastAsia="en-GB"/>
        </w:rPr>
        <w:t>Ii</w:t>
      </w:r>
      <w:proofErr w:type="spellEnd"/>
      <w:r w:rsidRPr="00F73643">
        <w:rPr>
          <w:rFonts w:ascii="Consolas" w:eastAsia="Times New Roman" w:hAnsi="Consolas" w:cs="Courier New"/>
          <w:color w:val="000000"/>
          <w:sz w:val="20"/>
          <w:szCs w:val="20"/>
          <w:bdr w:val="none" w:sz="0" w:space="0" w:color="auto" w:frame="1"/>
          <w:lang w:val="de-DE" w:eastAsia="en-GB"/>
        </w:rPr>
        <w:t>]</w:t>
      </w:r>
      <w:proofErr w:type="spellStart"/>
      <w:r w:rsidRPr="00F73643">
        <w:rPr>
          <w:rFonts w:ascii="Consolas" w:eastAsia="Times New Roman" w:hAnsi="Consolas" w:cs="Courier New"/>
          <w:color w:val="000000"/>
          <w:sz w:val="20"/>
          <w:szCs w:val="20"/>
          <w:bdr w:val="none" w:sz="0" w:space="0" w:color="auto" w:frame="1"/>
          <w:lang w:val="de-DE" w:eastAsia="en-GB"/>
        </w:rPr>
        <w:t>us</w:t>
      </w:r>
      <w:proofErr w:type="spellEnd"/>
      <w:r w:rsidRPr="00F73643">
        <w:rPr>
          <w:rFonts w:ascii="Consolas" w:eastAsia="Times New Roman" w:hAnsi="Consolas" w:cs="Courier New"/>
          <w:color w:val="000000"/>
          <w:sz w:val="20"/>
          <w:szCs w:val="20"/>
          <w:bdr w:val="none" w:sz="0" w:space="0" w:color="auto" w:frame="1"/>
          <w:lang w:val="de-DE" w:eastAsia="en-GB"/>
        </w:rPr>
        <w:t>" "</w:t>
      </w:r>
      <w:proofErr w:type="spellStart"/>
      <w:r w:rsidRPr="00F73643">
        <w:rPr>
          <w:rFonts w:ascii="Consolas" w:eastAsia="Times New Roman" w:hAnsi="Consolas" w:cs="Courier New"/>
          <w:color w:val="000000"/>
          <w:sz w:val="20"/>
          <w:szCs w:val="20"/>
          <w:bdr w:val="none" w:sz="0" w:space="0" w:color="auto" w:frame="1"/>
          <w:lang w:val="de-DE" w:eastAsia="en-GB"/>
        </w:rPr>
        <w:t>soli</w:t>
      </w:r>
      <w:proofErr w:type="spellEnd"/>
      <w:r w:rsidRPr="00F73643">
        <w:rPr>
          <w:rFonts w:ascii="Consolas" w:eastAsia="Times New Roman" w:hAnsi="Consolas" w:cs="Courier New"/>
          <w:color w:val="000000"/>
          <w:sz w:val="20"/>
          <w:szCs w:val="20"/>
          <w:bdr w:val="none" w:sz="0" w:space="0" w:color="auto" w:frame="1"/>
          <w:lang w:val="de-DE" w:eastAsia="en-GB"/>
        </w:rPr>
        <w:t>"'</w:t>
      </w:r>
    </w:p>
    <w:p w14:paraId="661A7FDC" w14:textId="77777777" w:rsidR="0034430E" w:rsidRPr="00F73643" w:rsidRDefault="0034430E" w:rsidP="0034430E">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jc w:val="left"/>
        <w:textboxTightWrap w:val="none"/>
        <w:rPr>
          <w:rFonts w:ascii="Consolas" w:eastAsia="Times New Roman" w:hAnsi="Consolas" w:cs="Courier New"/>
          <w:color w:val="000000"/>
          <w:sz w:val="20"/>
          <w:szCs w:val="20"/>
          <w:bdr w:val="none" w:sz="0" w:space="0" w:color="auto" w:frame="1"/>
          <w:lang w:eastAsia="en-GB"/>
        </w:rPr>
      </w:pPr>
      <w:r>
        <w:rPr>
          <w:rFonts w:ascii="Consolas" w:eastAsia="Times New Roman" w:hAnsi="Consolas" w:cs="Courier New"/>
          <w:color w:val="000000"/>
          <w:sz w:val="20"/>
          <w:szCs w:val="20"/>
          <w:bdr w:val="none" w:sz="0" w:space="0" w:color="auto" w:frame="1"/>
          <w:lang w:val="de-DE" w:eastAsia="en-GB"/>
        </w:rPr>
        <w:t>[5</w:t>
      </w:r>
      <w:proofErr w:type="gramStart"/>
      <w:r>
        <w:rPr>
          <w:rFonts w:ascii="Consolas" w:eastAsia="Times New Roman" w:hAnsi="Consolas" w:cs="Courier New"/>
          <w:color w:val="000000"/>
          <w:sz w:val="20"/>
          <w:szCs w:val="20"/>
          <w:bdr w:val="none" w:sz="0" w:space="0" w:color="auto" w:frame="1"/>
          <w:lang w:val="de-DE" w:eastAsia="en-GB"/>
        </w:rPr>
        <w:t xml:space="preserve">] </w:t>
      </w:r>
      <w:r w:rsidRPr="00F73643">
        <w:rPr>
          <w:rFonts w:ascii="Consolas" w:eastAsia="Times New Roman" w:hAnsi="Consolas" w:cs="Courier New"/>
          <w:color w:val="000000"/>
          <w:sz w:val="20"/>
          <w:szCs w:val="20"/>
          <w:bdr w:val="none" w:sz="0" w:space="0" w:color="auto" w:frame="1"/>
          <w:lang w:val="de-DE" w:eastAsia="en-GB"/>
        </w:rPr>
        <w:t>.</w:t>
      </w:r>
      <w:proofErr w:type="gramEnd"/>
      <w:r w:rsidRPr="00F73643">
        <w:rPr>
          <w:rFonts w:ascii="Consolas" w:eastAsia="Times New Roman" w:hAnsi="Consolas" w:cs="Courier New"/>
          <w:color w:val="000000"/>
          <w:sz w:val="20"/>
          <w:szCs w:val="20"/>
          <w:bdr w:val="none" w:sz="0" w:space="0" w:color="auto" w:frame="1"/>
          <w:lang w:val="de-DE" w:eastAsia="en-GB"/>
        </w:rPr>
        <w:t>*[</w:t>
      </w:r>
      <w:proofErr w:type="spellStart"/>
      <w:r w:rsidRPr="00F73643">
        <w:rPr>
          <w:rFonts w:ascii="Consolas" w:eastAsia="Times New Roman" w:hAnsi="Consolas" w:cs="Courier New"/>
          <w:color w:val="000000"/>
          <w:sz w:val="20"/>
          <w:szCs w:val="20"/>
          <w:bdr w:val="none" w:sz="0" w:space="0" w:color="auto" w:frame="1"/>
          <w:lang w:val="de-DE" w:eastAsia="en-GB"/>
        </w:rPr>
        <w:t>Ss</w:t>
      </w:r>
      <w:proofErr w:type="spellEnd"/>
      <w:r w:rsidRPr="00F73643">
        <w:rPr>
          <w:rFonts w:ascii="Consolas" w:eastAsia="Times New Roman" w:hAnsi="Consolas" w:cs="Courier New"/>
          <w:color w:val="000000"/>
          <w:sz w:val="20"/>
          <w:szCs w:val="20"/>
          <w:bdr w:val="none" w:sz="0" w:space="0" w:color="auto" w:frame="1"/>
          <w:lang w:val="de-DE" w:eastAsia="en-GB"/>
        </w:rPr>
        <w:t>]</w:t>
      </w:r>
      <w:proofErr w:type="spellStart"/>
      <w:r w:rsidRPr="00F73643">
        <w:rPr>
          <w:rFonts w:ascii="Consolas" w:eastAsia="Times New Roman" w:hAnsi="Consolas" w:cs="Courier New"/>
          <w:color w:val="000000"/>
          <w:sz w:val="20"/>
          <w:szCs w:val="20"/>
          <w:bdr w:val="none" w:sz="0" w:space="0" w:color="auto" w:frame="1"/>
          <w:lang w:val="de-DE" w:eastAsia="en-GB"/>
        </w:rPr>
        <w:t>taats</w:t>
      </w:r>
      <w:proofErr w:type="spellEnd"/>
      <w:r w:rsidRPr="00F73643">
        <w:rPr>
          <w:rFonts w:ascii="Consolas" w:eastAsia="Times New Roman" w:hAnsi="Consolas" w:cs="Courier New"/>
          <w:color w:val="000000"/>
          <w:sz w:val="20"/>
          <w:szCs w:val="20"/>
          <w:bdr w:val="none" w:sz="0" w:space="0" w:color="auto" w:frame="1"/>
          <w:lang w:val="de-DE" w:eastAsia="en-GB"/>
        </w:rPr>
        <w:t>(</w:t>
      </w:r>
      <w:proofErr w:type="spellStart"/>
      <w:r w:rsidRPr="00F73643">
        <w:rPr>
          <w:rFonts w:ascii="Consolas" w:eastAsia="Times New Roman" w:hAnsi="Consolas" w:cs="Courier New"/>
          <w:color w:val="000000"/>
          <w:sz w:val="20"/>
          <w:szCs w:val="20"/>
          <w:bdr w:val="none" w:sz="0" w:space="0" w:color="auto" w:frame="1"/>
          <w:lang w:val="de-DE" w:eastAsia="en-GB"/>
        </w:rPr>
        <w:t>an|zu</w:t>
      </w:r>
      <w:proofErr w:type="spellEnd"/>
      <w:r w:rsidRPr="00F73643">
        <w:rPr>
          <w:rFonts w:ascii="Consolas" w:eastAsia="Times New Roman" w:hAnsi="Consolas" w:cs="Courier New"/>
          <w:color w:val="000000"/>
          <w:sz w:val="20"/>
          <w:szCs w:val="20"/>
          <w:bdr w:val="none" w:sz="0" w:space="0" w:color="auto" w:frame="1"/>
          <w:lang w:val="de-DE" w:eastAsia="en-GB"/>
        </w:rPr>
        <w:t xml:space="preserve">)gehörig.*          </w:t>
      </w:r>
      <w:r>
        <w:rPr>
          <w:rFonts w:ascii="Consolas" w:eastAsia="Times New Roman" w:hAnsi="Consolas" w:cs="Courier New"/>
          <w:color w:val="000000"/>
          <w:sz w:val="20"/>
          <w:szCs w:val="20"/>
          <w:bdr w:val="none" w:sz="0" w:space="0" w:color="auto" w:frame="1"/>
          <w:lang w:val="de-DE" w:eastAsia="en-GB"/>
        </w:rPr>
        <w:t xml:space="preserve">  </w:t>
      </w:r>
      <w:r w:rsidRPr="00F73643">
        <w:rPr>
          <w:rFonts w:ascii="Consolas" w:eastAsia="Times New Roman" w:hAnsi="Consolas" w:cs="Courier New"/>
          <w:color w:val="000000"/>
          <w:sz w:val="20"/>
          <w:szCs w:val="20"/>
          <w:bdr w:val="none" w:sz="0" w:space="0" w:color="auto" w:frame="1"/>
          <w:lang w:eastAsia="en-GB"/>
        </w:rPr>
        <w:t>Pa(</w:t>
      </w:r>
      <w:proofErr w:type="spellStart"/>
      <w:r w:rsidRPr="00F73643">
        <w:rPr>
          <w:rFonts w:ascii="Consolas" w:eastAsia="Times New Roman" w:hAnsi="Consolas" w:cs="Courier New"/>
          <w:color w:val="000000"/>
          <w:sz w:val="20"/>
          <w:szCs w:val="20"/>
          <w:bdr w:val="none" w:sz="0" w:space="0" w:color="auto" w:frame="1"/>
          <w:lang w:eastAsia="en-GB"/>
        </w:rPr>
        <w:t>ss|ß</w:t>
      </w:r>
      <w:proofErr w:type="spellEnd"/>
      <w:r w:rsidRPr="00F73643">
        <w:rPr>
          <w:rFonts w:ascii="Consolas" w:eastAsia="Times New Roman" w:hAnsi="Consolas" w:cs="Courier New"/>
          <w:color w:val="000000"/>
          <w:sz w:val="20"/>
          <w:szCs w:val="20"/>
          <w:bdr w:val="none" w:sz="0" w:space="0" w:color="auto" w:frame="1"/>
          <w:lang w:eastAsia="en-GB"/>
        </w:rPr>
        <w:t>)</w:t>
      </w:r>
      <w:r>
        <w:rPr>
          <w:rFonts w:ascii="Consolas" w:eastAsia="Times New Roman" w:hAnsi="Consolas" w:cs="Courier New"/>
          <w:color w:val="000000"/>
          <w:sz w:val="20"/>
          <w:szCs w:val="20"/>
          <w:bdr w:val="none" w:sz="0" w:space="0" w:color="auto" w:frame="1"/>
          <w:lang w:eastAsia="en-GB"/>
        </w:rPr>
        <w:t xml:space="preserve">         </w:t>
      </w:r>
      <w:r w:rsidRPr="00F73643">
        <w:rPr>
          <w:rFonts w:ascii="Consolas" w:eastAsia="Times New Roman" w:hAnsi="Consolas" w:cs="Courier New"/>
          <w:color w:val="000000"/>
          <w:sz w:val="20"/>
          <w:szCs w:val="20"/>
          <w:bdr w:val="none" w:sz="0" w:space="0" w:color="auto" w:frame="1"/>
          <w:lang w:eastAsia="en-GB"/>
        </w:rPr>
        <w:t>'"[</w:t>
      </w:r>
      <w:proofErr w:type="spellStart"/>
      <w:r w:rsidRPr="00F73643">
        <w:rPr>
          <w:rFonts w:ascii="Consolas" w:eastAsia="Times New Roman" w:hAnsi="Consolas" w:cs="Courier New"/>
          <w:color w:val="000000"/>
          <w:sz w:val="20"/>
          <w:szCs w:val="20"/>
          <w:bdr w:val="none" w:sz="0" w:space="0" w:color="auto" w:frame="1"/>
          <w:lang w:eastAsia="en-GB"/>
        </w:rPr>
        <w:t>Ii</w:t>
      </w:r>
      <w:proofErr w:type="spellEnd"/>
      <w:r w:rsidRPr="00F73643">
        <w:rPr>
          <w:rFonts w:ascii="Consolas" w:eastAsia="Times New Roman" w:hAnsi="Consolas" w:cs="Courier New"/>
          <w:color w:val="000000"/>
          <w:sz w:val="20"/>
          <w:szCs w:val="20"/>
          <w:bdr w:val="none" w:sz="0" w:space="0" w:color="auto" w:frame="1"/>
          <w:lang w:eastAsia="en-GB"/>
        </w:rPr>
        <w:t>]us" "sanguinis"'</w:t>
      </w:r>
    </w:p>
    <w:p w14:paraId="21A7F896" w14:textId="77777777" w:rsidR="0034430E" w:rsidRPr="00F73643" w:rsidRDefault="0034430E" w:rsidP="0034430E">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jc w:val="left"/>
        <w:textboxTightWrap w:val="none"/>
        <w:rPr>
          <w:rFonts w:ascii="Consolas" w:eastAsia="Times New Roman" w:hAnsi="Consolas" w:cs="Courier New"/>
          <w:color w:val="000000"/>
          <w:sz w:val="20"/>
          <w:szCs w:val="20"/>
          <w:bdr w:val="none" w:sz="0" w:space="0" w:color="auto" w:frame="1"/>
          <w:lang w:val="de-DE" w:eastAsia="en-GB"/>
        </w:rPr>
      </w:pPr>
      <w:r>
        <w:rPr>
          <w:rFonts w:ascii="Consolas" w:eastAsia="Times New Roman" w:hAnsi="Consolas" w:cs="Courier New"/>
          <w:color w:val="000000"/>
          <w:sz w:val="20"/>
          <w:szCs w:val="20"/>
          <w:bdr w:val="none" w:sz="0" w:space="0" w:color="auto" w:frame="1"/>
          <w:lang w:val="de-DE" w:eastAsia="en-GB"/>
        </w:rPr>
        <w:t>[6]</w:t>
      </w:r>
      <w:r w:rsidRPr="00F73643">
        <w:rPr>
          <w:rFonts w:ascii="Consolas" w:eastAsia="Times New Roman" w:hAnsi="Consolas" w:cs="Courier New"/>
          <w:color w:val="000000"/>
          <w:sz w:val="20"/>
          <w:szCs w:val="20"/>
          <w:bdr w:val="none" w:sz="0" w:space="0" w:color="auto" w:frame="1"/>
          <w:lang w:val="de-DE" w:eastAsia="en-GB"/>
        </w:rPr>
        <w:t xml:space="preserve">          </w:t>
      </w:r>
      <w:proofErr w:type="gramStart"/>
      <w:r w:rsidRPr="00F73643">
        <w:rPr>
          <w:rFonts w:ascii="Consolas" w:eastAsia="Times New Roman" w:hAnsi="Consolas" w:cs="Courier New"/>
          <w:color w:val="000000"/>
          <w:sz w:val="20"/>
          <w:szCs w:val="20"/>
          <w:bdr w:val="none" w:sz="0" w:space="0" w:color="auto" w:frame="1"/>
          <w:lang w:val="de-DE" w:eastAsia="en-GB"/>
        </w:rPr>
        <w:t xml:space="preserve"> </w:t>
      </w:r>
      <w:r>
        <w:rPr>
          <w:rFonts w:ascii="Consolas" w:eastAsia="Times New Roman" w:hAnsi="Consolas" w:cs="Courier New"/>
          <w:color w:val="000000"/>
          <w:sz w:val="20"/>
          <w:szCs w:val="20"/>
          <w:bdr w:val="none" w:sz="0" w:space="0" w:color="auto" w:frame="1"/>
          <w:lang w:val="de-DE" w:eastAsia="en-GB"/>
        </w:rPr>
        <w:t xml:space="preserve">  </w:t>
      </w:r>
      <w:r w:rsidRPr="00F73643">
        <w:rPr>
          <w:rFonts w:ascii="Consolas" w:eastAsia="Times New Roman" w:hAnsi="Consolas" w:cs="Courier New"/>
          <w:color w:val="000000"/>
          <w:sz w:val="20"/>
          <w:szCs w:val="20"/>
          <w:bdr w:val="none" w:sz="0" w:space="0" w:color="auto" w:frame="1"/>
          <w:lang w:val="de-DE" w:eastAsia="en-GB"/>
        </w:rPr>
        <w:t>[</w:t>
      </w:r>
      <w:proofErr w:type="gramEnd"/>
      <w:r w:rsidRPr="00F73643">
        <w:rPr>
          <w:rFonts w:ascii="Consolas" w:eastAsia="Times New Roman" w:hAnsi="Consolas" w:cs="Courier New"/>
          <w:color w:val="000000"/>
          <w:sz w:val="20"/>
          <w:szCs w:val="20"/>
          <w:bdr w:val="none" w:sz="0" w:space="0" w:color="auto" w:frame="1"/>
          <w:lang w:val="de-DE" w:eastAsia="en-GB"/>
        </w:rPr>
        <w:t>Ss]taatenlos.* [Oo]ptionspflicht.*</w:t>
      </w:r>
      <w:r>
        <w:rPr>
          <w:rFonts w:ascii="Consolas" w:eastAsia="Times New Roman" w:hAnsi="Consolas" w:cs="Courier New"/>
          <w:color w:val="000000"/>
          <w:sz w:val="20"/>
          <w:szCs w:val="20"/>
          <w:bdr w:val="none" w:sz="0" w:space="0" w:color="auto" w:frame="1"/>
          <w:lang w:val="de-DE" w:eastAsia="en-GB"/>
        </w:rPr>
        <w:t xml:space="preserve">              </w:t>
      </w:r>
      <w:r w:rsidRPr="00F73643">
        <w:rPr>
          <w:rFonts w:ascii="Consolas" w:eastAsia="Times New Roman" w:hAnsi="Consolas" w:cs="Courier New"/>
          <w:color w:val="000000"/>
          <w:sz w:val="20"/>
          <w:szCs w:val="20"/>
          <w:bdr w:val="none" w:sz="0" w:space="0" w:color="auto" w:frame="1"/>
          <w:lang w:val="de-DE" w:eastAsia="en-GB"/>
        </w:rPr>
        <w:t>'"[</w:t>
      </w:r>
      <w:proofErr w:type="spellStart"/>
      <w:r w:rsidRPr="00F73643">
        <w:rPr>
          <w:rFonts w:ascii="Consolas" w:eastAsia="Times New Roman" w:hAnsi="Consolas" w:cs="Courier New"/>
          <w:color w:val="000000"/>
          <w:sz w:val="20"/>
          <w:szCs w:val="20"/>
          <w:bdr w:val="none" w:sz="0" w:space="0" w:color="auto" w:frame="1"/>
          <w:lang w:val="de-DE" w:eastAsia="en-GB"/>
        </w:rPr>
        <w:t>Jj</w:t>
      </w:r>
      <w:proofErr w:type="spellEnd"/>
      <w:r w:rsidRPr="00F73643">
        <w:rPr>
          <w:rFonts w:ascii="Consolas" w:eastAsia="Times New Roman" w:hAnsi="Consolas" w:cs="Courier New"/>
          <w:color w:val="000000"/>
          <w:sz w:val="20"/>
          <w:szCs w:val="20"/>
          <w:bdr w:val="none" w:sz="0" w:space="0" w:color="auto" w:frame="1"/>
          <w:lang w:val="de-DE" w:eastAsia="en-GB"/>
        </w:rPr>
        <w:t>]</w:t>
      </w:r>
      <w:proofErr w:type="spellStart"/>
      <w:r w:rsidRPr="00F73643">
        <w:rPr>
          <w:rFonts w:ascii="Consolas" w:eastAsia="Times New Roman" w:hAnsi="Consolas" w:cs="Courier New"/>
          <w:color w:val="000000"/>
          <w:sz w:val="20"/>
          <w:szCs w:val="20"/>
          <w:bdr w:val="none" w:sz="0" w:space="0" w:color="auto" w:frame="1"/>
          <w:lang w:val="de-DE" w:eastAsia="en-GB"/>
        </w:rPr>
        <w:t>us</w:t>
      </w:r>
      <w:proofErr w:type="spellEnd"/>
      <w:r w:rsidRPr="00F73643">
        <w:rPr>
          <w:rFonts w:ascii="Consolas" w:eastAsia="Times New Roman" w:hAnsi="Consolas" w:cs="Courier New"/>
          <w:color w:val="000000"/>
          <w:sz w:val="20"/>
          <w:szCs w:val="20"/>
          <w:bdr w:val="none" w:sz="0" w:space="0" w:color="auto" w:frame="1"/>
          <w:lang w:val="de-DE" w:eastAsia="en-GB"/>
        </w:rPr>
        <w:t>" "</w:t>
      </w:r>
      <w:proofErr w:type="spellStart"/>
      <w:r w:rsidRPr="00F73643">
        <w:rPr>
          <w:rFonts w:ascii="Consolas" w:eastAsia="Times New Roman" w:hAnsi="Consolas" w:cs="Courier New"/>
          <w:color w:val="000000"/>
          <w:sz w:val="20"/>
          <w:szCs w:val="20"/>
          <w:bdr w:val="none" w:sz="0" w:space="0" w:color="auto" w:frame="1"/>
          <w:lang w:val="de-DE" w:eastAsia="en-GB"/>
        </w:rPr>
        <w:t>soli</w:t>
      </w:r>
      <w:proofErr w:type="spellEnd"/>
      <w:r w:rsidRPr="00F73643">
        <w:rPr>
          <w:rFonts w:ascii="Consolas" w:eastAsia="Times New Roman" w:hAnsi="Consolas" w:cs="Courier New"/>
          <w:color w:val="000000"/>
          <w:sz w:val="20"/>
          <w:szCs w:val="20"/>
          <w:bdr w:val="none" w:sz="0" w:space="0" w:color="auto" w:frame="1"/>
          <w:lang w:val="de-DE" w:eastAsia="en-GB"/>
        </w:rPr>
        <w:t>"'</w:t>
      </w:r>
    </w:p>
    <w:p w14:paraId="43F847EB" w14:textId="77777777" w:rsidR="0034430E" w:rsidRPr="002B6B55" w:rsidRDefault="0034430E" w:rsidP="0034430E">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jc w:val="left"/>
        <w:textboxTightWrap w:val="none"/>
        <w:rPr>
          <w:rFonts w:ascii="Consolas" w:eastAsia="Times New Roman" w:hAnsi="Consolas" w:cs="Courier New"/>
          <w:color w:val="000000"/>
          <w:sz w:val="20"/>
          <w:szCs w:val="20"/>
          <w:bdr w:val="none" w:sz="0" w:space="0" w:color="auto" w:frame="1"/>
          <w:lang w:val="de-DE" w:eastAsia="en-GB"/>
        </w:rPr>
      </w:pPr>
      <w:r w:rsidRPr="002B6B55">
        <w:rPr>
          <w:rFonts w:ascii="Consolas" w:eastAsia="Times New Roman" w:hAnsi="Consolas" w:cs="Courier New"/>
          <w:color w:val="000000"/>
          <w:sz w:val="20"/>
          <w:szCs w:val="20"/>
          <w:bdr w:val="none" w:sz="0" w:space="0" w:color="auto" w:frame="1"/>
          <w:lang w:val="de-DE" w:eastAsia="en-GB"/>
        </w:rPr>
        <w:t xml:space="preserve">[7]                            </w:t>
      </w:r>
      <w:proofErr w:type="gramStart"/>
      <w:r w:rsidRPr="002B6B55">
        <w:rPr>
          <w:rFonts w:ascii="Consolas" w:eastAsia="Times New Roman" w:hAnsi="Consolas" w:cs="Courier New"/>
          <w:color w:val="000000"/>
          <w:sz w:val="20"/>
          <w:szCs w:val="20"/>
          <w:bdr w:val="none" w:sz="0" w:space="0" w:color="auto" w:frame="1"/>
          <w:lang w:val="de-DE" w:eastAsia="en-GB"/>
        </w:rPr>
        <w:t xml:space="preserve">   [</w:t>
      </w:r>
      <w:proofErr w:type="gramEnd"/>
      <w:r w:rsidRPr="002B6B55">
        <w:rPr>
          <w:rFonts w:ascii="Consolas" w:eastAsia="Times New Roman" w:hAnsi="Consolas" w:cs="Courier New"/>
          <w:color w:val="000000"/>
          <w:sz w:val="20"/>
          <w:szCs w:val="20"/>
          <w:bdr w:val="none" w:sz="0" w:space="0" w:color="auto" w:frame="1"/>
          <w:lang w:val="de-DE" w:eastAsia="en-GB"/>
        </w:rPr>
        <w:t>Oo]ptionszwang.*         '"[</w:t>
      </w:r>
      <w:proofErr w:type="spellStart"/>
      <w:r w:rsidRPr="002B6B55">
        <w:rPr>
          <w:rFonts w:ascii="Consolas" w:eastAsia="Times New Roman" w:hAnsi="Consolas" w:cs="Courier New"/>
          <w:color w:val="000000"/>
          <w:sz w:val="20"/>
          <w:szCs w:val="20"/>
          <w:bdr w:val="none" w:sz="0" w:space="0" w:color="auto" w:frame="1"/>
          <w:lang w:val="de-DE" w:eastAsia="en-GB"/>
        </w:rPr>
        <w:t>Jj</w:t>
      </w:r>
      <w:proofErr w:type="spellEnd"/>
      <w:r w:rsidRPr="002B6B55">
        <w:rPr>
          <w:rFonts w:ascii="Consolas" w:eastAsia="Times New Roman" w:hAnsi="Consolas" w:cs="Courier New"/>
          <w:color w:val="000000"/>
          <w:sz w:val="20"/>
          <w:szCs w:val="20"/>
          <w:bdr w:val="none" w:sz="0" w:space="0" w:color="auto" w:frame="1"/>
          <w:lang w:val="de-DE" w:eastAsia="en-GB"/>
        </w:rPr>
        <w:t>]</w:t>
      </w:r>
      <w:proofErr w:type="spellStart"/>
      <w:r w:rsidRPr="002B6B55">
        <w:rPr>
          <w:rFonts w:ascii="Consolas" w:eastAsia="Times New Roman" w:hAnsi="Consolas" w:cs="Courier New"/>
          <w:color w:val="000000"/>
          <w:sz w:val="20"/>
          <w:szCs w:val="20"/>
          <w:bdr w:val="none" w:sz="0" w:space="0" w:color="auto" w:frame="1"/>
          <w:lang w:val="de-DE" w:eastAsia="en-GB"/>
        </w:rPr>
        <w:t>us</w:t>
      </w:r>
      <w:proofErr w:type="spellEnd"/>
      <w:r w:rsidRPr="002B6B55">
        <w:rPr>
          <w:rFonts w:ascii="Consolas" w:eastAsia="Times New Roman" w:hAnsi="Consolas" w:cs="Courier New"/>
          <w:color w:val="000000"/>
          <w:sz w:val="20"/>
          <w:szCs w:val="20"/>
          <w:bdr w:val="none" w:sz="0" w:space="0" w:color="auto" w:frame="1"/>
          <w:lang w:val="de-DE" w:eastAsia="en-GB"/>
        </w:rPr>
        <w:t>" "</w:t>
      </w:r>
      <w:proofErr w:type="spellStart"/>
      <w:r w:rsidRPr="002B6B55">
        <w:rPr>
          <w:rFonts w:ascii="Consolas" w:eastAsia="Times New Roman" w:hAnsi="Consolas" w:cs="Courier New"/>
          <w:color w:val="000000"/>
          <w:sz w:val="20"/>
          <w:szCs w:val="20"/>
          <w:bdr w:val="none" w:sz="0" w:space="0" w:color="auto" w:frame="1"/>
          <w:lang w:val="de-DE" w:eastAsia="en-GB"/>
        </w:rPr>
        <w:t>sanguinis</w:t>
      </w:r>
      <w:proofErr w:type="spellEnd"/>
      <w:r w:rsidRPr="002B6B55">
        <w:rPr>
          <w:rFonts w:ascii="Consolas" w:eastAsia="Times New Roman" w:hAnsi="Consolas" w:cs="Courier New"/>
          <w:color w:val="000000"/>
          <w:sz w:val="20"/>
          <w:szCs w:val="20"/>
          <w:bdr w:val="none" w:sz="0" w:space="0" w:color="auto" w:frame="1"/>
          <w:lang w:val="de-DE" w:eastAsia="en-GB"/>
        </w:rPr>
        <w:t>"'</w:t>
      </w:r>
    </w:p>
    <w:p w14:paraId="26EBC968" w14:textId="77777777" w:rsidR="0034430E" w:rsidRPr="002D6B37" w:rsidRDefault="0034430E" w:rsidP="0034430E">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jc w:val="left"/>
        <w:textboxTightWrap w:val="none"/>
        <w:rPr>
          <w:rFonts w:ascii="Consolas" w:eastAsia="Times New Roman" w:hAnsi="Consolas" w:cs="Courier New"/>
          <w:color w:val="000000"/>
          <w:sz w:val="20"/>
          <w:szCs w:val="20"/>
          <w:bdr w:val="none" w:sz="0" w:space="0" w:color="auto" w:frame="1"/>
          <w:lang w:val="de-DE" w:eastAsia="en-GB"/>
        </w:rPr>
      </w:pPr>
      <w:r w:rsidRPr="002D6B37">
        <w:rPr>
          <w:rFonts w:ascii="Consolas" w:eastAsia="Times New Roman" w:hAnsi="Consolas" w:cs="Courier New"/>
          <w:color w:val="000000"/>
          <w:sz w:val="20"/>
          <w:szCs w:val="20"/>
          <w:bdr w:val="none" w:sz="0" w:space="0" w:color="auto" w:frame="1"/>
          <w:lang w:val="de-DE" w:eastAsia="en-GB"/>
        </w:rPr>
        <w:t xml:space="preserve">[8]                                                   </w:t>
      </w:r>
      <w:proofErr w:type="spellStart"/>
      <w:r w:rsidRPr="002D6B37">
        <w:rPr>
          <w:rFonts w:ascii="Consolas" w:eastAsia="Times New Roman" w:hAnsi="Consolas" w:cs="Courier New"/>
          <w:color w:val="000000"/>
          <w:sz w:val="20"/>
          <w:szCs w:val="20"/>
          <w:bdr w:val="none" w:sz="0" w:space="0" w:color="auto" w:frame="1"/>
          <w:lang w:val="de-DE" w:eastAsia="en-GB"/>
        </w:rPr>
        <w:t>Abstammungs</w:t>
      </w:r>
      <w:proofErr w:type="spellEnd"/>
      <w:r w:rsidRPr="002D6B37">
        <w:rPr>
          <w:rFonts w:ascii="Consolas" w:eastAsia="Times New Roman" w:hAnsi="Consolas" w:cs="Courier New"/>
          <w:color w:val="000000"/>
          <w:sz w:val="20"/>
          <w:szCs w:val="20"/>
          <w:bdr w:val="none" w:sz="0" w:space="0" w:color="auto" w:frame="1"/>
          <w:lang w:val="de-DE" w:eastAsia="en-GB"/>
        </w:rPr>
        <w:t>(</w:t>
      </w:r>
      <w:proofErr w:type="spellStart"/>
      <w:r w:rsidRPr="002D6B37">
        <w:rPr>
          <w:rFonts w:ascii="Consolas" w:eastAsia="Times New Roman" w:hAnsi="Consolas" w:cs="Courier New"/>
          <w:color w:val="000000"/>
          <w:sz w:val="20"/>
          <w:szCs w:val="20"/>
          <w:bdr w:val="none" w:sz="0" w:space="0" w:color="auto" w:frame="1"/>
          <w:lang w:val="de-DE" w:eastAsia="en-GB"/>
        </w:rPr>
        <w:t>recht|prinzip</w:t>
      </w:r>
      <w:proofErr w:type="spellEnd"/>
      <w:proofErr w:type="gramStart"/>
      <w:r w:rsidRPr="002D6B37">
        <w:rPr>
          <w:rFonts w:ascii="Consolas" w:eastAsia="Times New Roman" w:hAnsi="Consolas" w:cs="Courier New"/>
          <w:color w:val="000000"/>
          <w:sz w:val="20"/>
          <w:szCs w:val="20"/>
          <w:bdr w:val="none" w:sz="0" w:space="0" w:color="auto" w:frame="1"/>
          <w:lang w:val="de-DE" w:eastAsia="en-GB"/>
        </w:rPr>
        <w:t>).*</w:t>
      </w:r>
      <w:proofErr w:type="gramEnd"/>
    </w:p>
    <w:p w14:paraId="00BE37DA" w14:textId="532CB2D1" w:rsidR="005426AD" w:rsidRPr="00D63D3D" w:rsidRDefault="005426AD" w:rsidP="00AE5584">
      <w:pPr>
        <w:pStyle w:val="berschrift3"/>
      </w:pPr>
      <w:bookmarkStart w:id="30" w:name="_Toc68084162"/>
      <w:r w:rsidRPr="00D63D3D">
        <w:t>Classification scheme</w:t>
      </w:r>
      <w:bookmarkEnd w:id="30"/>
    </w:p>
    <w:p w14:paraId="0FA2CE1A" w14:textId="221EDB79" w:rsidR="00797C64" w:rsidRDefault="00E40E1C" w:rsidP="00DA53F8">
      <w:r w:rsidRPr="00222813">
        <w:t>The elaborated</w:t>
      </w:r>
      <w:r w:rsidR="005426AD" w:rsidRPr="00222813">
        <w:t xml:space="preserve"> classification scheme</w:t>
      </w:r>
      <w:r w:rsidR="001808A1" w:rsidRPr="00222813">
        <w:t xml:space="preserve"> </w:t>
      </w:r>
      <w:r w:rsidR="000A1086" w:rsidRPr="00222813">
        <w:t>was</w:t>
      </w:r>
      <w:r w:rsidRPr="00222813">
        <w:t xml:space="preserve"> </w:t>
      </w:r>
      <w:r w:rsidR="000A1086" w:rsidRPr="00222813">
        <w:t>adapted</w:t>
      </w:r>
      <w:r w:rsidRPr="00222813">
        <w:t xml:space="preserve"> from</w:t>
      </w:r>
      <w:r w:rsidR="00571930" w:rsidRPr="00222813">
        <w:t xml:space="preserve"> the</w:t>
      </w:r>
      <w:r w:rsidR="004244F3" w:rsidRPr="00222813">
        <w:t xml:space="preserve"> </w:t>
      </w:r>
      <w:r w:rsidR="000A1086" w:rsidRPr="00222813">
        <w:t>classification</w:t>
      </w:r>
      <w:r w:rsidR="00891DF6" w:rsidRPr="00222813">
        <w:t xml:space="preserve"> used by </w:t>
      </w:r>
      <w:sdt>
        <w:sdtPr>
          <w:alias w:val="Don't edit this field"/>
          <w:tag w:val="CitaviPlaceholder#5cc450f4-fe12-45f9-85ff-e1fad1c11769"/>
          <w:id w:val="-844243219"/>
          <w:placeholder>
            <w:docPart w:val="DefaultPlaceholder_-1854013440"/>
          </w:placeholder>
        </w:sdtPr>
        <w:sdtEndPr/>
        <w:sdtContent>
          <w:r w:rsidR="004244F3" w:rsidRPr="00222813">
            <w:fldChar w:fldCharType="begin"/>
          </w:r>
          <w:r w:rsidR="004D24B8">
            <w:instrText>ADDIN CitaviPlaceholder{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}</w:instrText>
          </w:r>
          <w:r w:rsidR="004244F3" w:rsidRPr="00222813">
            <w:fldChar w:fldCharType="separate"/>
          </w:r>
          <w:r w:rsidR="00701CC8" w:rsidRPr="00222813">
            <w:t>Helbling</w:t>
          </w:r>
          <w:r w:rsidR="004244F3" w:rsidRPr="00222813">
            <w:fldChar w:fldCharType="end"/>
          </w:r>
        </w:sdtContent>
      </w:sdt>
      <w:r w:rsidR="004244F3" w:rsidRPr="00222813">
        <w:t xml:space="preserve"> </w:t>
      </w:r>
      <w:sdt>
        <w:sdtPr>
          <w:alias w:val="Don't edit this field"/>
          <w:tag w:val="CitaviPlaceholder#4c7de6f6-7095-495a-baa2-b1ad014a5356"/>
          <w:id w:val="1072393490"/>
          <w:placeholder>
            <w:docPart w:val="DefaultPlaceholder_-1854013440"/>
          </w:placeholder>
        </w:sdtPr>
        <w:sdtEndPr/>
        <w:sdtContent>
          <w:r w:rsidR="004244F3" w:rsidRPr="00222813">
            <w:fldChar w:fldCharType="begin"/>
          </w:r>
          <w:r w:rsidR="004D24B8">
            <w:instrText>ADDIN CitaviPlaceholder{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}</w:instrText>
          </w:r>
          <w:r w:rsidR="004244F3" w:rsidRPr="00222813">
            <w:fldChar w:fldCharType="separate"/>
          </w:r>
          <w:r w:rsidR="00701CC8" w:rsidRPr="00222813">
            <w:t>(2012)</w:t>
          </w:r>
          <w:r w:rsidR="004244F3" w:rsidRPr="00222813">
            <w:fldChar w:fldCharType="end"/>
          </w:r>
        </w:sdtContent>
      </w:sdt>
      <w:r w:rsidR="000A1086" w:rsidRPr="00222813">
        <w:t xml:space="preserve"> for frame analysis</w:t>
      </w:r>
      <w:r w:rsidRPr="00222813">
        <w:t xml:space="preserve">. </w:t>
      </w:r>
      <w:r w:rsidR="005426AD" w:rsidRPr="00222813">
        <w:t xml:space="preserve">In doing so, the </w:t>
      </w:r>
      <w:r w:rsidR="0034430E">
        <w:t>resulting</w:t>
      </w:r>
      <w:r w:rsidR="005426AD" w:rsidRPr="00222813">
        <w:t xml:space="preserve"> </w:t>
      </w:r>
      <w:r w:rsidR="000F06C3">
        <w:t>ideological</w:t>
      </w:r>
      <w:r w:rsidR="00140AF4" w:rsidRPr="00222813">
        <w:t xml:space="preserve"> context of </w:t>
      </w:r>
      <w:r w:rsidR="005426AD" w:rsidRPr="00222813">
        <w:t xml:space="preserve">parliamentary groups </w:t>
      </w:r>
      <w:r w:rsidR="000A1086" w:rsidRPr="00222813">
        <w:t>can be compared</w:t>
      </w:r>
      <w:r w:rsidR="005426AD" w:rsidRPr="00222813">
        <w:t xml:space="preserve">. Moreover, implications are given for parties´ convergence in </w:t>
      </w:r>
      <w:r w:rsidR="00140AF4" w:rsidRPr="00222813">
        <w:t xml:space="preserve">their </w:t>
      </w:r>
      <w:r w:rsidR="005426AD" w:rsidRPr="00222813">
        <w:t>concept</w:t>
      </w:r>
      <w:r w:rsidR="00140AF4" w:rsidRPr="00222813">
        <w:t>ualisations</w:t>
      </w:r>
      <w:r w:rsidR="005426AD" w:rsidRPr="00222813">
        <w:t xml:space="preserve"> of citizenship</w:t>
      </w:r>
      <w:r w:rsidR="00222813">
        <w:t xml:space="preserve"> issues</w:t>
      </w:r>
      <w:r w:rsidR="000A1086" w:rsidRPr="00222813">
        <w:rPr>
          <w:b/>
        </w:rPr>
        <w:t>.</w:t>
      </w:r>
      <w:r w:rsidR="000A1086" w:rsidRPr="00222813">
        <w:t xml:space="preserve"> The classification scheme </w:t>
      </w:r>
      <w:r w:rsidR="0068027F" w:rsidRPr="00222813">
        <w:t>differentiates</w:t>
      </w:r>
      <w:r w:rsidR="004B2CD1" w:rsidRPr="00222813">
        <w:t xml:space="preserve"> </w:t>
      </w:r>
      <w:r w:rsidR="00A53EE5">
        <w:t>between</w:t>
      </w:r>
      <w:r w:rsidR="004B2CD1" w:rsidRPr="00222813">
        <w:t xml:space="preserve"> </w:t>
      </w:r>
      <w:r w:rsidR="00847597" w:rsidRPr="00222813">
        <w:t>identity</w:t>
      </w:r>
      <w:r w:rsidR="004B2CD1" w:rsidRPr="00222813">
        <w:t>-related frames (ideas and value</w:t>
      </w:r>
      <w:r w:rsidR="00847597" w:rsidRPr="00222813">
        <w:t>s</w:t>
      </w:r>
      <w:r w:rsidR="004B2CD1" w:rsidRPr="00222813">
        <w:t xml:space="preserve">): a </w:t>
      </w:r>
      <w:r w:rsidR="00222813">
        <w:t xml:space="preserve">general conservative perspective historically linked to </w:t>
      </w:r>
      <w:r w:rsidR="004B2CD1" w:rsidRPr="00222813">
        <w:t>nationalistic</w:t>
      </w:r>
      <w:r w:rsidR="00222813">
        <w:t xml:space="preserve"> concepts </w:t>
      </w:r>
      <w:r w:rsidR="004B2CD1" w:rsidRPr="00222813">
        <w:t>(descent, ethnic</w:t>
      </w:r>
      <w:r w:rsidR="00222813">
        <w:t>ity</w:t>
      </w:r>
      <w:r w:rsidR="004B2CD1" w:rsidRPr="00222813">
        <w:t xml:space="preserve">, tradition, </w:t>
      </w:r>
      <w:r w:rsidR="00222813">
        <w:t xml:space="preserve">social and religious </w:t>
      </w:r>
      <w:r w:rsidR="004B2CD1" w:rsidRPr="00222813">
        <w:t>values, exclusionary</w:t>
      </w:r>
      <w:r w:rsidR="00222813">
        <w:t xml:space="preserve"> policy</w:t>
      </w:r>
      <w:r w:rsidR="004B2CD1" w:rsidRPr="00222813">
        <w:t xml:space="preserve">, </w:t>
      </w:r>
      <w:r w:rsidR="00222813">
        <w:t>problematisation of I</w:t>
      </w:r>
      <w:r w:rsidR="004B2CD1" w:rsidRPr="00222813">
        <w:t>slam</w:t>
      </w:r>
      <w:r w:rsidR="00222813">
        <w:t xml:space="preserve">isation or </w:t>
      </w:r>
      <w:r w:rsidR="00222813" w:rsidRPr="00222813">
        <w:t>hyperxenesis</w:t>
      </w:r>
      <w:r w:rsidR="00222813">
        <w:t xml:space="preserve"> – a feeling of being overwhelmed by immigrants</w:t>
      </w:r>
      <w:r w:rsidR="004B2CD1" w:rsidRPr="00222813">
        <w:t xml:space="preserve">) and </w:t>
      </w:r>
      <w:r w:rsidR="00C50E9D">
        <w:t>progressive perspective linked with a</w:t>
      </w:r>
      <w:r w:rsidR="004B2CD1" w:rsidRPr="00222813">
        <w:t xml:space="preserve"> multicultural</w:t>
      </w:r>
      <w:r w:rsidR="00222813">
        <w:t xml:space="preserve"> or transnational</w:t>
      </w:r>
      <w:r w:rsidR="004B2CD1" w:rsidRPr="00222813">
        <w:t xml:space="preserve"> frame (</w:t>
      </w:r>
      <w:r w:rsidR="00C50E9D">
        <w:t xml:space="preserve">progressive policies, </w:t>
      </w:r>
      <w:r w:rsidR="004B2CD1" w:rsidRPr="00222813">
        <w:t xml:space="preserve">cultural openness, </w:t>
      </w:r>
      <w:r w:rsidR="00222813">
        <w:t xml:space="preserve">social </w:t>
      </w:r>
      <w:r w:rsidR="004B2CD1" w:rsidRPr="00222813">
        <w:t>exchange, coexistence</w:t>
      </w:r>
      <w:r w:rsidR="00222813">
        <w:t xml:space="preserve"> of multiple cultures and religious</w:t>
      </w:r>
      <w:r w:rsidR="004B2CD1" w:rsidRPr="00222813">
        <w:t>,</w:t>
      </w:r>
      <w:r w:rsidR="00222813">
        <w:t xml:space="preserve"> </w:t>
      </w:r>
      <w:r w:rsidR="00C64463">
        <w:t>to overcome</w:t>
      </w:r>
      <w:r w:rsidR="00C64463" w:rsidRPr="00222813">
        <w:t xml:space="preserve"> </w:t>
      </w:r>
      <w:r w:rsidR="00C64463">
        <w:t xml:space="preserve">the </w:t>
      </w:r>
      <w:r w:rsidR="004B2CD1" w:rsidRPr="00222813">
        <w:t>nation state</w:t>
      </w:r>
      <w:r w:rsidR="00C64463">
        <w:t>, used</w:t>
      </w:r>
      <w:r w:rsidR="004B2CD1" w:rsidRPr="00222813">
        <w:t xml:space="preserve"> as </w:t>
      </w:r>
      <w:r w:rsidR="00222813">
        <w:t xml:space="preserve">a </w:t>
      </w:r>
      <w:r w:rsidR="004B2CD1" w:rsidRPr="00222813">
        <w:t>reference)</w:t>
      </w:r>
      <w:r w:rsidR="00C64463">
        <w:t>.</w:t>
      </w:r>
      <w:r w:rsidR="0068027F" w:rsidRPr="00222813">
        <w:t xml:space="preserve"> This concept will be applied</w:t>
      </w:r>
      <w:r w:rsidR="00140AF4" w:rsidRPr="00222813">
        <w:t xml:space="preserve"> on</w:t>
      </w:r>
      <w:r w:rsidR="0068027F" w:rsidRPr="00222813">
        <w:t xml:space="preserve"> the individual actors` speech</w:t>
      </w:r>
      <w:r w:rsidR="00137982">
        <w:t>es which are sampled by the dictionary</w:t>
      </w:r>
      <w:r w:rsidR="00140AF4" w:rsidRPr="00222813">
        <w:t xml:space="preserve"> t</w:t>
      </w:r>
      <w:r w:rsidR="00797C64" w:rsidRPr="00222813">
        <w:t xml:space="preserve">o classify their </w:t>
      </w:r>
      <w:r w:rsidR="00137982">
        <w:t xml:space="preserve">relative percentages </w:t>
      </w:r>
      <w:r w:rsidR="00C50E9D">
        <w:t>by parties</w:t>
      </w:r>
      <w:r w:rsidR="0068027F" w:rsidRPr="00222813">
        <w:t>.</w:t>
      </w:r>
    </w:p>
    <w:p w14:paraId="4806B4A7" w14:textId="0BAFF2A5" w:rsidR="00FF2E1A" w:rsidRDefault="00FF2E1A" w:rsidP="00FF2E1A">
      <w:pPr>
        <w:pStyle w:val="Beschriftung"/>
        <w:keepNext/>
      </w:pPr>
      <w:bookmarkStart w:id="31" w:name="_Toc21612668"/>
      <w:r>
        <w:t xml:space="preserve">Table </w:t>
      </w:r>
      <w:r w:rsidR="00545416">
        <w:fldChar w:fldCharType="begin"/>
      </w:r>
      <w:r w:rsidR="00545416">
        <w:instrText xml:space="preserve"> SEQ Table \* ARABIC </w:instrText>
      </w:r>
      <w:r w:rsidR="00545416">
        <w:fldChar w:fldCharType="separate"/>
      </w:r>
      <w:r w:rsidR="00AD4213">
        <w:rPr>
          <w:noProof/>
        </w:rPr>
        <w:t>2</w:t>
      </w:r>
      <w:r w:rsidR="00545416">
        <w:rPr>
          <w:noProof/>
        </w:rPr>
        <w:fldChar w:fldCharType="end"/>
      </w:r>
      <w:r>
        <w:t xml:space="preserve"> classification scheme, adapted from </w:t>
      </w:r>
      <w:sdt>
        <w:sdtPr>
          <w:alias w:val="Don't edit this field"/>
          <w:tag w:val="CitaviPlaceholder#2c6a15b5-f322-4e4c-af41-fd833993c69e"/>
          <w:id w:val="1647628145"/>
          <w:placeholder>
            <w:docPart w:val="DefaultPlaceholder_-1854013440"/>
          </w:placeholder>
        </w:sdtPr>
        <w:sdtEndPr/>
        <w:sdtContent>
          <w:r w:rsidR="007652ED">
            <w:fldChar w:fldCharType="begin"/>
          </w:r>
          <w:r w:rsidR="004D24B8">
            <w:instrText>ADDIN CitaviPlaceholder{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}</w:instrText>
          </w:r>
          <w:r w:rsidR="007652ED">
            <w:fldChar w:fldCharType="separate"/>
          </w:r>
          <w:r w:rsidR="00701CC8">
            <w:t>Helbling</w:t>
          </w:r>
          <w:r w:rsidR="007652ED">
            <w:fldChar w:fldCharType="end"/>
          </w:r>
        </w:sdtContent>
      </w:sdt>
      <w:r w:rsidR="007652ED">
        <w:t xml:space="preserve"> </w:t>
      </w:r>
      <w:sdt>
        <w:sdtPr>
          <w:alias w:val="Don't edit this field"/>
          <w:tag w:val="CitaviPlaceholder#5ef2d73a-ea0d-4a96-bdfe-e626e0ae0ebd"/>
          <w:id w:val="366350749"/>
          <w:placeholder>
            <w:docPart w:val="DefaultPlaceholder_-1854013440"/>
          </w:placeholder>
        </w:sdtPr>
        <w:sdtEndPr/>
        <w:sdtContent>
          <w:r w:rsidR="007652ED">
            <w:fldChar w:fldCharType="begin"/>
          </w:r>
          <w:r w:rsidR="004D24B8">
            <w:instrText>ADDIN CitaviPlaceholder{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}</w:instrText>
          </w:r>
          <w:r w:rsidR="007652ED">
            <w:fldChar w:fldCharType="separate"/>
          </w:r>
          <w:r w:rsidR="00701CC8">
            <w:t>(2012)</w:t>
          </w:r>
          <w:r w:rsidR="007652ED">
            <w:fldChar w:fldCharType="end"/>
          </w:r>
        </w:sdtContent>
      </w:sdt>
      <w:r>
        <w:t>, own illustration</w:t>
      </w:r>
      <w:bookmarkEnd w:id="31"/>
    </w:p>
    <w:tbl>
      <w:tblPr>
        <w:tblStyle w:val="Listentabelle1hellAkzent3"/>
        <w:tblW w:w="9094" w:type="dxa"/>
        <w:tblLook w:val="04A0" w:firstRow="1" w:lastRow="0" w:firstColumn="1" w:lastColumn="0" w:noHBand="0" w:noVBand="1"/>
      </w:tblPr>
      <w:tblGrid>
        <w:gridCol w:w="1115"/>
        <w:gridCol w:w="3310"/>
        <w:gridCol w:w="1283"/>
        <w:gridCol w:w="688"/>
        <w:gridCol w:w="1128"/>
        <w:gridCol w:w="685"/>
        <w:gridCol w:w="885"/>
      </w:tblGrid>
      <w:tr w:rsidR="0067538D" w14:paraId="17DB63E2" w14:textId="0748BE81" w:rsidTr="00755445">
        <w:trPr>
          <w:cnfStyle w:val="100000000000" w:firstRow="1" w:lastRow="0" w:firstColumn="0" w:lastColumn="0" w:oddVBand="0" w:evenVBand="0" w:oddHBand="0" w:evenHBand="0" w:firstRowFirstColumn="0" w:firstRowLastColumn="0" w:lastRowFirstColumn="0" w:lastRowLastColumn="0"/>
          <w:trHeight w:val="94"/>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single" w:sz="4" w:space="0" w:color="auto"/>
            </w:tcBorders>
          </w:tcPr>
          <w:p w14:paraId="2C59689B" w14:textId="58C09E39" w:rsidR="0067538D" w:rsidRDefault="0067538D" w:rsidP="00BA6CD9">
            <w:pPr>
              <w:spacing w:before="0" w:after="0"/>
              <w:jc w:val="center"/>
            </w:pPr>
            <w:r>
              <w:t>frame</w:t>
            </w:r>
          </w:p>
        </w:tc>
        <w:tc>
          <w:tcPr>
            <w:tcW w:w="0" w:type="auto"/>
            <w:tcBorders>
              <w:top w:val="single" w:sz="4" w:space="0" w:color="auto"/>
              <w:bottom w:val="single" w:sz="4" w:space="0" w:color="auto"/>
            </w:tcBorders>
          </w:tcPr>
          <w:p w14:paraId="7D0EBB8D" w14:textId="10A1CAAE" w:rsidR="0067538D" w:rsidRDefault="0067538D" w:rsidP="00BA6CD9">
            <w:pPr>
              <w:spacing w:before="0" w:after="0"/>
              <w:jc w:val="center"/>
              <w:cnfStyle w:val="100000000000" w:firstRow="1" w:lastRow="0" w:firstColumn="0" w:lastColumn="0" w:oddVBand="0" w:evenVBand="0" w:oddHBand="0" w:evenHBand="0" w:firstRowFirstColumn="0" w:firstRowLastColumn="0" w:lastRowFirstColumn="0" w:lastRowLastColumn="0"/>
            </w:pPr>
            <w:r>
              <w:t>context</w:t>
            </w:r>
          </w:p>
        </w:tc>
        <w:tc>
          <w:tcPr>
            <w:tcW w:w="0" w:type="auto"/>
            <w:tcBorders>
              <w:top w:val="single" w:sz="4" w:space="0" w:color="auto"/>
              <w:bottom w:val="single" w:sz="4" w:space="0" w:color="auto"/>
            </w:tcBorders>
          </w:tcPr>
          <w:p w14:paraId="393E07BC" w14:textId="39B48349" w:rsidR="0067538D" w:rsidRDefault="0067538D" w:rsidP="00BA6CD9">
            <w:pPr>
              <w:spacing w:before="0" w:after="0"/>
              <w:jc w:val="center"/>
              <w:cnfStyle w:val="100000000000" w:firstRow="1" w:lastRow="0" w:firstColumn="0" w:lastColumn="0" w:oddVBand="0" w:evenVBand="0" w:oddHBand="0" w:evenHBand="0" w:firstRowFirstColumn="0" w:firstRowLastColumn="0" w:lastRowFirstColumn="0" w:lastRowLastColumn="0"/>
            </w:pPr>
            <w:r>
              <w:t>CDU/CSU</w:t>
            </w:r>
          </w:p>
        </w:tc>
        <w:tc>
          <w:tcPr>
            <w:tcW w:w="0" w:type="auto"/>
            <w:tcBorders>
              <w:top w:val="single" w:sz="4" w:space="0" w:color="auto"/>
              <w:bottom w:val="single" w:sz="4" w:space="0" w:color="auto"/>
            </w:tcBorders>
          </w:tcPr>
          <w:p w14:paraId="1BBB8659" w14:textId="00C15BF9" w:rsidR="0067538D" w:rsidRDefault="0067538D" w:rsidP="00BA6CD9">
            <w:pPr>
              <w:spacing w:before="0" w:after="0"/>
              <w:jc w:val="center"/>
              <w:cnfStyle w:val="100000000000" w:firstRow="1" w:lastRow="0" w:firstColumn="0" w:lastColumn="0" w:oddVBand="0" w:evenVBand="0" w:oddHBand="0" w:evenHBand="0" w:firstRowFirstColumn="0" w:firstRowLastColumn="0" w:lastRowFirstColumn="0" w:lastRowLastColumn="0"/>
            </w:pPr>
            <w:r>
              <w:t>SPD</w:t>
            </w:r>
          </w:p>
        </w:tc>
        <w:tc>
          <w:tcPr>
            <w:tcW w:w="0" w:type="auto"/>
            <w:tcBorders>
              <w:top w:val="single" w:sz="4" w:space="0" w:color="auto"/>
              <w:bottom w:val="single" w:sz="4" w:space="0" w:color="auto"/>
            </w:tcBorders>
          </w:tcPr>
          <w:p w14:paraId="041DD003" w14:textId="5AE214CF" w:rsidR="0067538D" w:rsidRDefault="0067538D" w:rsidP="00BA6CD9">
            <w:pPr>
              <w:spacing w:before="0" w:after="0"/>
              <w:jc w:val="center"/>
              <w:cnfStyle w:val="100000000000" w:firstRow="1" w:lastRow="0" w:firstColumn="0" w:lastColumn="0" w:oddVBand="0" w:evenVBand="0" w:oddHBand="0" w:evenHBand="0" w:firstRowFirstColumn="0" w:firstRowLastColumn="0" w:lastRowFirstColumn="0" w:lastRowLastColumn="0"/>
            </w:pPr>
            <w:r>
              <w:t>GREENS</w:t>
            </w:r>
          </w:p>
        </w:tc>
        <w:tc>
          <w:tcPr>
            <w:tcW w:w="0" w:type="auto"/>
            <w:tcBorders>
              <w:top w:val="single" w:sz="4" w:space="0" w:color="auto"/>
              <w:bottom w:val="single" w:sz="4" w:space="0" w:color="auto"/>
            </w:tcBorders>
          </w:tcPr>
          <w:p w14:paraId="53264C16" w14:textId="291EB13C" w:rsidR="0067538D" w:rsidRDefault="0067538D" w:rsidP="00BA6CD9">
            <w:pPr>
              <w:spacing w:before="0" w:after="0"/>
              <w:jc w:val="center"/>
              <w:cnfStyle w:val="100000000000" w:firstRow="1" w:lastRow="0" w:firstColumn="0" w:lastColumn="0" w:oddVBand="0" w:evenVBand="0" w:oddHBand="0" w:evenHBand="0" w:firstRowFirstColumn="0" w:firstRowLastColumn="0" w:lastRowFirstColumn="0" w:lastRowLastColumn="0"/>
            </w:pPr>
            <w:r>
              <w:t>FDP</w:t>
            </w:r>
          </w:p>
        </w:tc>
        <w:tc>
          <w:tcPr>
            <w:tcW w:w="0" w:type="auto"/>
            <w:tcBorders>
              <w:top w:val="single" w:sz="4" w:space="0" w:color="auto"/>
              <w:bottom w:val="single" w:sz="4" w:space="0" w:color="auto"/>
            </w:tcBorders>
          </w:tcPr>
          <w:p w14:paraId="7F41BC22" w14:textId="7EE8F9C5" w:rsidR="0067538D" w:rsidRDefault="0067538D" w:rsidP="00BA6CD9">
            <w:pPr>
              <w:spacing w:before="0" w:after="0"/>
              <w:jc w:val="center"/>
              <w:cnfStyle w:val="100000000000" w:firstRow="1" w:lastRow="0" w:firstColumn="0" w:lastColumn="0" w:oddVBand="0" w:evenVBand="0" w:oddHBand="0" w:evenHBand="0" w:firstRowFirstColumn="0" w:firstRowLastColumn="0" w:lastRowFirstColumn="0" w:lastRowLastColumn="0"/>
            </w:pPr>
            <w:r>
              <w:t>LINKE</w:t>
            </w:r>
          </w:p>
        </w:tc>
      </w:tr>
      <w:tr w:rsidR="0067538D" w14:paraId="13BA8885" w14:textId="6701FDBF" w:rsidTr="00755445">
        <w:trPr>
          <w:cnfStyle w:val="000000100000" w:firstRow="0" w:lastRow="0" w:firstColumn="0" w:lastColumn="0" w:oddVBand="0" w:evenVBand="0" w:oddHBand="1" w:evenHBand="0" w:firstRowFirstColumn="0" w:firstRowLastColumn="0" w:lastRowFirstColumn="0" w:lastRowLastColumn="0"/>
          <w:trHeight w:val="198"/>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right w:val="single" w:sz="4" w:space="0" w:color="auto"/>
            </w:tcBorders>
            <w:shd w:val="clear" w:color="auto" w:fill="auto"/>
            <w:vAlign w:val="center"/>
          </w:tcPr>
          <w:p w14:paraId="090DF306" w14:textId="1E09C055" w:rsidR="0067538D" w:rsidRDefault="0067538D" w:rsidP="00755445">
            <w:pPr>
              <w:spacing w:before="0" w:after="0"/>
              <w:jc w:val="center"/>
            </w:pPr>
            <w:r>
              <w:t>Identity</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730E1B4" w14:textId="4AA2F341" w:rsidR="0067538D" w:rsidRDefault="0067538D" w:rsidP="00755445">
            <w:pPr>
              <w:spacing w:before="0" w:after="0"/>
              <w:jc w:val="center"/>
              <w:cnfStyle w:val="000000100000" w:firstRow="0" w:lastRow="0" w:firstColumn="0" w:lastColumn="0" w:oddVBand="0" w:evenVBand="0" w:oddHBand="1" w:evenHBand="0" w:firstRowFirstColumn="0" w:firstRowLastColumn="0" w:lastRowFirstColumn="0" w:lastRowLastColumn="0"/>
            </w:pPr>
            <w:r>
              <w:t>National</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4F9CE5" w14:textId="77777777" w:rsidR="0067538D" w:rsidRDefault="0067538D" w:rsidP="00755445">
            <w:pPr>
              <w:spacing w:before="0" w:after="0"/>
              <w:jc w:val="center"/>
              <w:cnfStyle w:val="000000100000" w:firstRow="0" w:lastRow="0" w:firstColumn="0" w:lastColumn="0" w:oddVBand="0" w:evenVBand="0" w:oddHBand="1" w:evenHBand="0" w:firstRowFirstColumn="0" w:firstRowLastColumn="0" w:lastRowFirstColumn="0" w:lastRowLastColumn="0"/>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E42C33F" w14:textId="77777777" w:rsidR="0067538D" w:rsidRDefault="0067538D" w:rsidP="00755445">
            <w:pPr>
              <w:spacing w:before="0" w:after="0"/>
              <w:jc w:val="center"/>
              <w:cnfStyle w:val="000000100000" w:firstRow="0" w:lastRow="0" w:firstColumn="0" w:lastColumn="0" w:oddVBand="0" w:evenVBand="0" w:oddHBand="1" w:evenHBand="0" w:firstRowFirstColumn="0" w:firstRowLastColumn="0" w:lastRowFirstColumn="0" w:lastRowLastColumn="0"/>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24941B9" w14:textId="77777777" w:rsidR="0067538D" w:rsidRDefault="0067538D" w:rsidP="00755445">
            <w:pPr>
              <w:spacing w:before="0" w:after="0"/>
              <w:jc w:val="center"/>
              <w:cnfStyle w:val="000000100000" w:firstRow="0" w:lastRow="0" w:firstColumn="0" w:lastColumn="0" w:oddVBand="0" w:evenVBand="0" w:oddHBand="1" w:evenHBand="0" w:firstRowFirstColumn="0" w:firstRowLastColumn="0" w:lastRowFirstColumn="0" w:lastRowLastColumn="0"/>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A64B8F7" w14:textId="77777777" w:rsidR="0067538D" w:rsidRDefault="0067538D" w:rsidP="00755445">
            <w:pPr>
              <w:spacing w:before="0" w:after="0"/>
              <w:jc w:val="center"/>
              <w:cnfStyle w:val="000000100000" w:firstRow="0" w:lastRow="0" w:firstColumn="0" w:lastColumn="0" w:oddVBand="0" w:evenVBand="0" w:oddHBand="1" w:evenHBand="0" w:firstRowFirstColumn="0" w:firstRowLastColumn="0" w:lastRowFirstColumn="0" w:lastRowLastColumn="0"/>
            </w:pPr>
          </w:p>
        </w:tc>
        <w:tc>
          <w:tcPr>
            <w:tcW w:w="0" w:type="auto"/>
            <w:tcBorders>
              <w:top w:val="single" w:sz="4" w:space="0" w:color="auto"/>
              <w:left w:val="single" w:sz="4" w:space="0" w:color="auto"/>
              <w:bottom w:val="single" w:sz="4" w:space="0" w:color="auto"/>
            </w:tcBorders>
            <w:shd w:val="clear" w:color="auto" w:fill="auto"/>
            <w:vAlign w:val="center"/>
          </w:tcPr>
          <w:p w14:paraId="3518CE99" w14:textId="77777777" w:rsidR="0067538D" w:rsidRDefault="0067538D" w:rsidP="00755445">
            <w:pPr>
              <w:spacing w:before="0" w:after="0"/>
              <w:jc w:val="center"/>
              <w:cnfStyle w:val="000000100000" w:firstRow="0" w:lastRow="0" w:firstColumn="0" w:lastColumn="0" w:oddVBand="0" w:evenVBand="0" w:oddHBand="1" w:evenHBand="0" w:firstRowFirstColumn="0" w:firstRowLastColumn="0" w:lastRowFirstColumn="0" w:lastRowLastColumn="0"/>
            </w:pPr>
          </w:p>
        </w:tc>
      </w:tr>
      <w:tr w:rsidR="0067538D" w14:paraId="285D3CFD" w14:textId="40DEC9EB" w:rsidTr="00755445">
        <w:trPr>
          <w:trHeight w:val="342"/>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right w:val="single" w:sz="4" w:space="0" w:color="auto"/>
            </w:tcBorders>
            <w:shd w:val="clear" w:color="auto" w:fill="auto"/>
            <w:vAlign w:val="center"/>
          </w:tcPr>
          <w:p w14:paraId="76140DFC" w14:textId="77777777" w:rsidR="0067538D" w:rsidRDefault="0067538D" w:rsidP="00755445">
            <w:pPr>
              <w:spacing w:before="0" w:after="0"/>
              <w:jc w:val="cente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A697B2C" w14:textId="39A39EE8" w:rsidR="0067538D" w:rsidRDefault="0067538D" w:rsidP="00755445">
            <w:pPr>
              <w:spacing w:before="0" w:after="0"/>
              <w:jc w:val="center"/>
              <w:cnfStyle w:val="000000000000" w:firstRow="0" w:lastRow="0" w:firstColumn="0" w:lastColumn="0" w:oddVBand="0" w:evenVBand="0" w:oddHBand="0" w:evenHBand="0" w:firstRowFirstColumn="0" w:firstRowLastColumn="0" w:lastRowFirstColumn="0" w:lastRowLastColumn="0"/>
            </w:pPr>
            <w:r>
              <w:t>Transnational / multicultural</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BA7464A" w14:textId="77777777" w:rsidR="0067538D" w:rsidRDefault="0067538D" w:rsidP="00755445">
            <w:pPr>
              <w:spacing w:before="0" w:after="0"/>
              <w:jc w:val="center"/>
              <w:cnfStyle w:val="000000000000" w:firstRow="0" w:lastRow="0" w:firstColumn="0" w:lastColumn="0" w:oddVBand="0" w:evenVBand="0" w:oddHBand="0" w:evenHBand="0" w:firstRowFirstColumn="0" w:firstRowLastColumn="0" w:lastRowFirstColumn="0" w:lastRowLastColumn="0"/>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B404FBD" w14:textId="77777777" w:rsidR="0067538D" w:rsidRDefault="0067538D" w:rsidP="00755445">
            <w:pPr>
              <w:spacing w:before="0" w:after="0"/>
              <w:jc w:val="center"/>
              <w:cnfStyle w:val="000000000000" w:firstRow="0" w:lastRow="0" w:firstColumn="0" w:lastColumn="0" w:oddVBand="0" w:evenVBand="0" w:oddHBand="0" w:evenHBand="0" w:firstRowFirstColumn="0" w:firstRowLastColumn="0" w:lastRowFirstColumn="0" w:lastRowLastColumn="0"/>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D3FCABF" w14:textId="77777777" w:rsidR="0067538D" w:rsidRDefault="0067538D" w:rsidP="00755445">
            <w:pPr>
              <w:spacing w:before="0" w:after="0"/>
              <w:jc w:val="center"/>
              <w:cnfStyle w:val="000000000000" w:firstRow="0" w:lastRow="0" w:firstColumn="0" w:lastColumn="0" w:oddVBand="0" w:evenVBand="0" w:oddHBand="0" w:evenHBand="0" w:firstRowFirstColumn="0" w:firstRowLastColumn="0" w:lastRowFirstColumn="0" w:lastRowLastColumn="0"/>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34BF4A9" w14:textId="77777777" w:rsidR="0067538D" w:rsidRDefault="0067538D" w:rsidP="00755445">
            <w:pPr>
              <w:spacing w:before="0" w:after="0"/>
              <w:jc w:val="center"/>
              <w:cnfStyle w:val="000000000000" w:firstRow="0" w:lastRow="0" w:firstColumn="0" w:lastColumn="0" w:oddVBand="0" w:evenVBand="0" w:oddHBand="0" w:evenHBand="0" w:firstRowFirstColumn="0" w:firstRowLastColumn="0" w:lastRowFirstColumn="0" w:lastRowLastColumn="0"/>
            </w:pPr>
          </w:p>
        </w:tc>
        <w:tc>
          <w:tcPr>
            <w:tcW w:w="0" w:type="auto"/>
            <w:tcBorders>
              <w:top w:val="single" w:sz="4" w:space="0" w:color="auto"/>
              <w:left w:val="single" w:sz="4" w:space="0" w:color="auto"/>
              <w:bottom w:val="single" w:sz="4" w:space="0" w:color="auto"/>
            </w:tcBorders>
            <w:shd w:val="clear" w:color="auto" w:fill="auto"/>
            <w:vAlign w:val="center"/>
          </w:tcPr>
          <w:p w14:paraId="23F5D0F0" w14:textId="77777777" w:rsidR="0067538D" w:rsidRDefault="0067538D" w:rsidP="00755445">
            <w:pPr>
              <w:spacing w:before="0" w:after="0"/>
              <w:jc w:val="center"/>
              <w:cnfStyle w:val="000000000000" w:firstRow="0" w:lastRow="0" w:firstColumn="0" w:lastColumn="0" w:oddVBand="0" w:evenVBand="0" w:oddHBand="0" w:evenHBand="0" w:firstRowFirstColumn="0" w:firstRowLastColumn="0" w:lastRowFirstColumn="0" w:lastRowLastColumn="0"/>
            </w:pPr>
          </w:p>
        </w:tc>
      </w:tr>
    </w:tbl>
    <w:p w14:paraId="6169F643" w14:textId="77777777" w:rsidR="000775F0" w:rsidRPr="0076571D" w:rsidRDefault="000775F0" w:rsidP="000775F0">
      <w:pPr>
        <w:pStyle w:val="berschrift3"/>
      </w:pPr>
      <w:bookmarkStart w:id="32" w:name="_Toc68084163"/>
      <w:proofErr w:type="spellStart"/>
      <w:r>
        <w:t>polmineR</w:t>
      </w:r>
      <w:bookmarkEnd w:id="32"/>
      <w:proofErr w:type="spellEnd"/>
    </w:p>
    <w:p w14:paraId="4A4C3C23" w14:textId="77777777" w:rsidR="00DA53F8" w:rsidRDefault="002B5580" w:rsidP="00DA53F8">
      <w:pPr>
        <w:spacing w:after="0"/>
      </w:pPr>
      <w:r>
        <w:t>T</w:t>
      </w:r>
      <w:r w:rsidR="00A53EE5">
        <w:t>he</w:t>
      </w:r>
      <w:r>
        <w:t xml:space="preserve"> software infrastructure of </w:t>
      </w:r>
      <w:r w:rsidRPr="00B95266">
        <w:rPr>
          <w:i/>
        </w:rPr>
        <w:t>PolmineR</w:t>
      </w:r>
      <w:r w:rsidR="00A6186A">
        <w:t xml:space="preserve"> </w:t>
      </w:r>
      <w:sdt>
        <w:sdtPr>
          <w:alias w:val="Don’t edit this field."/>
          <w:tag w:val="CitaviPlaceholder#0341819f-a9c0-48e4-90c3-6ddf8d2cd4b2"/>
          <w:id w:val="1939022551"/>
          <w:placeholder>
            <w:docPart w:val="66A2F8EC413942CC91E9539129B7607B"/>
          </w:placeholder>
        </w:sdtPr>
        <w:sdtEndPr/>
        <w:sdtContent>
          <w:r w:rsidR="00A6186A">
            <w:fldChar w:fldCharType="begin"/>
          </w:r>
          <w:r w:rsidR="004D24B8">
            <w:instrText>ADDIN CitaviPlaceholder{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}</w:instrText>
          </w:r>
          <w:r w:rsidR="00A6186A">
            <w:fldChar w:fldCharType="separate"/>
          </w:r>
          <w:r w:rsidR="00701CC8">
            <w:t>(Blaette 2016)</w:t>
          </w:r>
          <w:r w:rsidR="00A6186A">
            <w:fldChar w:fldCharType="end"/>
          </w:r>
        </w:sdtContent>
      </w:sdt>
      <w:r w:rsidR="00A53EE5">
        <w:t xml:space="preserve"> is used for data analysis of this investigation</w:t>
      </w:r>
      <w:r>
        <w:t xml:space="preserve">. </w:t>
      </w:r>
      <w:r w:rsidR="00447295">
        <w:t xml:space="preserve">The software is an integrated package useable in </w:t>
      </w:r>
      <w:r w:rsidR="00447295" w:rsidRPr="00C8017E">
        <w:rPr>
          <w:i/>
        </w:rPr>
        <w:t>R</w:t>
      </w:r>
      <w:r w:rsidR="00447295">
        <w:t xml:space="preserve">. </w:t>
      </w:r>
      <w:r>
        <w:t xml:space="preserve">The project had published several package versions with implementations for processing and analysing text corpora of parliamentary protocols of the German </w:t>
      </w:r>
      <w:r w:rsidRPr="00B71CAE">
        <w:rPr>
          <w:i/>
        </w:rPr>
        <w:t>Bundestag</w:t>
      </w:r>
      <w:r w:rsidR="00A435AE" w:rsidRPr="00A435AE">
        <w:t xml:space="preserve"> </w:t>
      </w:r>
      <w:proofErr w:type="gramStart"/>
      <w:r w:rsidR="00A435AE" w:rsidRPr="00A435AE">
        <w:t>and</w:t>
      </w:r>
      <w:r w:rsidR="00A435AE">
        <w:rPr>
          <w:iCs/>
        </w:rPr>
        <w:t xml:space="preserve"> also</w:t>
      </w:r>
      <w:proofErr w:type="gramEnd"/>
      <w:r w:rsidR="00A435AE">
        <w:rPr>
          <w:iCs/>
        </w:rPr>
        <w:t xml:space="preserve"> </w:t>
      </w:r>
      <w:proofErr w:type="spellStart"/>
      <w:r w:rsidR="00A435AE" w:rsidRPr="00A435AE">
        <w:rPr>
          <w:i/>
          <w:iCs/>
        </w:rPr>
        <w:t>Landesparlamente</w:t>
      </w:r>
      <w:proofErr w:type="spellEnd"/>
      <w:r w:rsidRPr="00C857A7">
        <w:rPr>
          <w:iCs/>
        </w:rPr>
        <w:t>.</w:t>
      </w:r>
      <w:r>
        <w:t xml:space="preserve"> Methods </w:t>
      </w:r>
      <w:r w:rsidR="00C857A7">
        <w:t>from other packages</w:t>
      </w:r>
      <w:r w:rsidR="00300AEB">
        <w:t xml:space="preserve"> c</w:t>
      </w:r>
      <w:r w:rsidR="00C857A7">
        <w:t>an</w:t>
      </w:r>
      <w:r w:rsidR="00300AEB">
        <w:t xml:space="preserve"> similar</w:t>
      </w:r>
      <w:r w:rsidR="0079352B">
        <w:t>ly</w:t>
      </w:r>
      <w:r w:rsidR="00A53EE5">
        <w:t xml:space="preserve"> be</w:t>
      </w:r>
      <w:r w:rsidR="00300AEB">
        <w:t xml:space="preserve"> processed </w:t>
      </w:r>
      <w:r>
        <w:t>while using</w:t>
      </w:r>
      <w:r w:rsidR="00300AEB">
        <w:t xml:space="preserve"> </w:t>
      </w:r>
      <w:proofErr w:type="spellStart"/>
      <w:r w:rsidR="00300AEB" w:rsidRPr="0079352B">
        <w:rPr>
          <w:i/>
        </w:rPr>
        <w:t>PolMineR</w:t>
      </w:r>
      <w:proofErr w:type="spellEnd"/>
      <w:r w:rsidR="006619C5">
        <w:t xml:space="preserve"> </w:t>
      </w:r>
      <w:r w:rsidR="00B71CAE">
        <w:t>to visualise results from data analysis</w:t>
      </w:r>
      <w:r w:rsidR="0055236C">
        <w:t>,</w:t>
      </w:r>
      <w:r w:rsidR="00B71CAE">
        <w:t xml:space="preserve"> or to transform data in other aggregation</w:t>
      </w:r>
      <w:r w:rsidR="00A53EE5">
        <w:t>s</w:t>
      </w:r>
      <w:r w:rsidR="00B71CAE">
        <w:t>.</w:t>
      </w:r>
      <w:r w:rsidR="006B1100">
        <w:t xml:space="preserve"> The data infrastructure of </w:t>
      </w:r>
      <w:proofErr w:type="spellStart"/>
      <w:r w:rsidR="006B1100" w:rsidRPr="006B2F7C">
        <w:rPr>
          <w:i/>
        </w:rPr>
        <w:t>PolMine</w:t>
      </w:r>
      <w:proofErr w:type="spellEnd"/>
      <w:r w:rsidR="006B1100">
        <w:t xml:space="preserve"> is provided by the </w:t>
      </w:r>
      <w:r w:rsidR="006B1100" w:rsidRPr="006619C5">
        <w:rPr>
          <w:i/>
        </w:rPr>
        <w:t>C</w:t>
      </w:r>
      <w:r w:rsidR="003D412C">
        <w:rPr>
          <w:i/>
        </w:rPr>
        <w:t xml:space="preserve">LARIN-D </w:t>
      </w:r>
      <w:r w:rsidR="003D412C" w:rsidRPr="003D412C">
        <w:t>network</w:t>
      </w:r>
      <w:r w:rsidR="006B1100">
        <w:t xml:space="preserve">. The offered </w:t>
      </w:r>
      <w:proofErr w:type="spellStart"/>
      <w:r w:rsidR="006B1100" w:rsidRPr="00B8454B">
        <w:rPr>
          <w:i/>
        </w:rPr>
        <w:t>PolMineR</w:t>
      </w:r>
      <w:proofErr w:type="spellEnd"/>
      <w:r w:rsidR="006B1100">
        <w:t xml:space="preserve"> package contains all needed </w:t>
      </w:r>
      <w:r w:rsidR="006B1100" w:rsidRPr="006B2F7C">
        <w:rPr>
          <w:i/>
        </w:rPr>
        <w:t>features</w:t>
      </w:r>
      <w:r w:rsidR="006B1100">
        <w:t xml:space="preserve"> (methods in </w:t>
      </w:r>
      <w:r w:rsidR="006B1100" w:rsidRPr="00447295">
        <w:rPr>
          <w:i/>
        </w:rPr>
        <w:t>R</w:t>
      </w:r>
      <w:r w:rsidR="006B1100">
        <w:t xml:space="preserve">) and text corpora for the corpus linguistical analysis. </w:t>
      </w:r>
      <w:r w:rsidR="00DA4024">
        <w:t xml:space="preserve">The </w:t>
      </w:r>
      <w:r w:rsidR="00DA4024" w:rsidRPr="00AA6332">
        <w:rPr>
          <w:i/>
        </w:rPr>
        <w:t>GermaParl</w:t>
      </w:r>
      <w:r w:rsidR="00A53EE5">
        <w:t xml:space="preserve"> corpus</w:t>
      </w:r>
      <w:r w:rsidR="00DA53F8">
        <w:t xml:space="preserve"> is used</w:t>
      </w:r>
      <w:r w:rsidR="00A53EE5">
        <w:t>.</w:t>
      </w:r>
      <w:r w:rsidR="00DA53F8">
        <w:t xml:space="preserve"> </w:t>
      </w:r>
      <w:r w:rsidR="00A53EE5">
        <w:t>It</w:t>
      </w:r>
      <w:r w:rsidR="00B446F2">
        <w:t xml:space="preserve"> is </w:t>
      </w:r>
      <w:proofErr w:type="gramStart"/>
      <w:r w:rsidR="00DA4024">
        <w:t>open-source</w:t>
      </w:r>
      <w:proofErr w:type="gramEnd"/>
      <w:r w:rsidR="00DA53F8">
        <w:rPr>
          <w:rStyle w:val="Funotenzeichen"/>
        </w:rPr>
        <w:footnoteReference w:id="4"/>
      </w:r>
      <w:r w:rsidR="00DA4024">
        <w:t xml:space="preserve"> </w:t>
      </w:r>
      <w:r w:rsidR="00B446F2">
        <w:t xml:space="preserve">available </w:t>
      </w:r>
      <w:r w:rsidR="007421C4">
        <w:t>from</w:t>
      </w:r>
      <w:r w:rsidR="00DA4024">
        <w:t xml:space="preserve"> </w:t>
      </w:r>
      <w:r w:rsidR="00DA4024" w:rsidRPr="00AA6332">
        <w:rPr>
          <w:i/>
        </w:rPr>
        <w:t>The Comprehensive R Archive Network</w:t>
      </w:r>
      <w:r w:rsidR="00DA4024">
        <w:t xml:space="preserve"> (</w:t>
      </w:r>
      <w:r w:rsidR="00DA4024" w:rsidRPr="001A12CD">
        <w:rPr>
          <w:i/>
        </w:rPr>
        <w:t>CRAN</w:t>
      </w:r>
      <w:r w:rsidR="00362D21">
        <w:t>).</w:t>
      </w:r>
    </w:p>
    <w:p w14:paraId="3F4FBCF0" w14:textId="69D92423" w:rsidR="00892332" w:rsidRDefault="00DA4024" w:rsidP="00DA53F8">
      <w:r>
        <w:lastRenderedPageBreak/>
        <w:t xml:space="preserve">All plenary protocols are annotated in </w:t>
      </w:r>
      <w:r w:rsidRPr="001A12CD">
        <w:rPr>
          <w:i/>
        </w:rPr>
        <w:t>XML</w:t>
      </w:r>
      <w:r w:rsidR="00BF5384">
        <w:t>.</w:t>
      </w:r>
      <w:r w:rsidR="005A7500">
        <w:t xml:space="preserve"> Further</w:t>
      </w:r>
      <w:r w:rsidR="00BF5384">
        <w:t>, the</w:t>
      </w:r>
      <w:r w:rsidR="005A7500">
        <w:t xml:space="preserve"> corpora are imported into the </w:t>
      </w:r>
      <w:r w:rsidR="005A7500" w:rsidRPr="005A7500">
        <w:rPr>
          <w:i/>
        </w:rPr>
        <w:t>corpus work bench</w:t>
      </w:r>
      <w:r w:rsidR="005A7500">
        <w:t xml:space="preserve"> (CWB)</w:t>
      </w:r>
      <w:r w:rsidR="00E20D98">
        <w:t xml:space="preserve"> </w:t>
      </w:r>
      <w:r w:rsidR="00506D8B">
        <w:t xml:space="preserve">to manage them. Combined with the </w:t>
      </w:r>
      <w:proofErr w:type="spellStart"/>
      <w:r w:rsidR="00506D8B" w:rsidRPr="00506D8B">
        <w:rPr>
          <w:i/>
        </w:rPr>
        <w:t>rcqp</w:t>
      </w:r>
      <w:proofErr w:type="spellEnd"/>
      <w:r w:rsidR="00506D8B">
        <w:t xml:space="preserve"> package it is possible to search for a specific </w:t>
      </w:r>
      <w:r w:rsidR="00506D8B" w:rsidRPr="00506D8B">
        <w:rPr>
          <w:i/>
        </w:rPr>
        <w:t>corpus position</w:t>
      </w:r>
      <w:r w:rsidR="00506D8B">
        <w:t xml:space="preserve"> (</w:t>
      </w:r>
      <w:proofErr w:type="spellStart"/>
      <w:r w:rsidR="00506D8B">
        <w:t>cpos</w:t>
      </w:r>
      <w:proofErr w:type="spellEnd"/>
      <w:r w:rsidR="00506D8B">
        <w:t xml:space="preserve">) </w:t>
      </w:r>
      <w:r w:rsidR="00E20D98">
        <w:t xml:space="preserve">and its </w:t>
      </w:r>
      <w:r w:rsidR="00E20D98" w:rsidRPr="00506D8B">
        <w:rPr>
          <w:i/>
        </w:rPr>
        <w:t>structural attributes</w:t>
      </w:r>
      <w:r w:rsidR="00B446F2">
        <w:rPr>
          <w:i/>
        </w:rPr>
        <w:t xml:space="preserve"> </w:t>
      </w:r>
      <w:r w:rsidR="00B446F2" w:rsidRPr="00B446F2">
        <w:t>(</w:t>
      </w:r>
      <w:proofErr w:type="spellStart"/>
      <w:r w:rsidR="00B446F2">
        <w:rPr>
          <w:i/>
        </w:rPr>
        <w:t>s_attributes</w:t>
      </w:r>
      <w:proofErr w:type="spellEnd"/>
      <w:r w:rsidR="00B446F2" w:rsidRPr="00B446F2">
        <w:t>)</w:t>
      </w:r>
      <w:r w:rsidR="00A53EE5">
        <w:t>,</w:t>
      </w:r>
      <w:r>
        <w:t xml:space="preserve"> like the speaker, the date, the </w:t>
      </w:r>
      <w:r w:rsidR="00B446F2">
        <w:t xml:space="preserve">parliamentary </w:t>
      </w:r>
      <w:r>
        <w:t>party</w:t>
      </w:r>
      <w:r w:rsidR="00B207FD">
        <w:t>,</w:t>
      </w:r>
      <w:r>
        <w:t xml:space="preserve"> or </w:t>
      </w:r>
      <w:r w:rsidR="00B207FD">
        <w:t>the legislative period</w:t>
      </w:r>
      <w:r w:rsidR="00163D66">
        <w:t xml:space="preserve">. </w:t>
      </w:r>
      <w:r w:rsidR="007421C4">
        <w:t>B</w:t>
      </w:r>
      <w:r w:rsidR="00B207FD">
        <w:t>oth corpora</w:t>
      </w:r>
      <w:r w:rsidR="00163D66">
        <w:t xml:space="preserve"> </w:t>
      </w:r>
      <w:r w:rsidR="00163D66" w:rsidRPr="00862B76">
        <w:rPr>
          <w:i/>
        </w:rPr>
        <w:t xml:space="preserve">GermaParl </w:t>
      </w:r>
      <w:r w:rsidR="00163D66" w:rsidRPr="00163D66">
        <w:t>and</w:t>
      </w:r>
      <w:r w:rsidR="00163D66">
        <w:rPr>
          <w:i/>
        </w:rPr>
        <w:t xml:space="preserve"> MigParl</w:t>
      </w:r>
      <w:r w:rsidR="00163D66">
        <w:t xml:space="preserve"> are annotated with the </w:t>
      </w:r>
      <w:r w:rsidR="007421C4">
        <w:t>several more</w:t>
      </w:r>
      <w:r w:rsidR="00163D66">
        <w:t xml:space="preserve"> structural attributes (see Figure </w:t>
      </w:r>
      <w:r w:rsidR="00B446F2">
        <w:t>2</w:t>
      </w:r>
      <w:r w:rsidR="00163D66">
        <w:t>).</w:t>
      </w:r>
    </w:p>
    <w:p w14:paraId="00E55821" w14:textId="7A037FBD" w:rsidR="00E20D98" w:rsidRDefault="00E20D98" w:rsidP="00E20D98">
      <w:pPr>
        <w:pStyle w:val="Beschriftung"/>
        <w:jc w:val="left"/>
      </w:pPr>
      <w:bookmarkStart w:id="33" w:name="_Toc21612660"/>
      <w:r>
        <w:t xml:space="preserve">Figure </w:t>
      </w:r>
      <w:r w:rsidR="00545416">
        <w:fldChar w:fldCharType="begin"/>
      </w:r>
      <w:r w:rsidR="00545416">
        <w:instrText xml:space="preserve"> SEQ Figure \* ARABIC </w:instrText>
      </w:r>
      <w:r w:rsidR="00545416">
        <w:fldChar w:fldCharType="separate"/>
      </w:r>
      <w:r w:rsidR="00AD4213">
        <w:rPr>
          <w:noProof/>
        </w:rPr>
        <w:t>1</w:t>
      </w:r>
      <w:r w:rsidR="00545416">
        <w:rPr>
          <w:noProof/>
        </w:rPr>
        <w:fldChar w:fldCharType="end"/>
      </w:r>
      <w:r>
        <w:t xml:space="preserve"> Structural </w:t>
      </w:r>
      <w:r w:rsidR="000775F0">
        <w:t xml:space="preserve">and positional </w:t>
      </w:r>
      <w:r>
        <w:t xml:space="preserve">attributes of </w:t>
      </w:r>
      <w:r w:rsidR="00023562">
        <w:t>GermaParl</w:t>
      </w:r>
      <w:bookmarkEnd w:id="33"/>
    </w:p>
    <w:p w14:paraId="66404C88" w14:textId="77777777" w:rsidR="00E20D98" w:rsidRDefault="00E20D98" w:rsidP="00E20D98">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73" w:lineRule="atLeast"/>
        <w:textboxTightWrap w:val="none"/>
        <w:rPr>
          <w:rFonts w:ascii="Lucida Console" w:eastAsia="Times New Roman" w:hAnsi="Lucida Console" w:cs="Courier New"/>
          <w:color w:val="0000FF"/>
          <w:sz w:val="20"/>
          <w:szCs w:val="20"/>
          <w:lang w:eastAsia="en-GB"/>
        </w:rPr>
      </w:pPr>
      <w:r w:rsidRPr="00923CD3">
        <w:rPr>
          <w:rFonts w:ascii="Lucida Console" w:eastAsia="Times New Roman" w:hAnsi="Lucida Console" w:cs="Courier New"/>
          <w:color w:val="0000FF"/>
          <w:sz w:val="20"/>
          <w:szCs w:val="20"/>
          <w:lang w:eastAsia="en-GB"/>
        </w:rPr>
        <w:t xml:space="preserve">&gt; </w:t>
      </w:r>
      <w:proofErr w:type="spellStart"/>
      <w:r w:rsidRPr="00923CD3">
        <w:rPr>
          <w:rFonts w:ascii="Lucida Console" w:eastAsia="Times New Roman" w:hAnsi="Lucida Console" w:cs="Courier New"/>
          <w:color w:val="0000FF"/>
          <w:sz w:val="20"/>
          <w:szCs w:val="20"/>
          <w:lang w:eastAsia="en-GB"/>
        </w:rPr>
        <w:t>s_attributes</w:t>
      </w:r>
      <w:proofErr w:type="spellEnd"/>
      <w:r w:rsidRPr="00923CD3">
        <w:rPr>
          <w:rFonts w:ascii="Lucida Console" w:eastAsia="Times New Roman" w:hAnsi="Lucida Console" w:cs="Courier New"/>
          <w:color w:val="0000FF"/>
          <w:sz w:val="20"/>
          <w:szCs w:val="20"/>
          <w:lang w:eastAsia="en-GB"/>
        </w:rPr>
        <w:t>("GERMAPARL")</w:t>
      </w:r>
    </w:p>
    <w:p w14:paraId="5F1F9CE5" w14:textId="77777777" w:rsidR="00E20D98" w:rsidRPr="00923CD3" w:rsidRDefault="00E20D98" w:rsidP="00E20D98">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73" w:lineRule="atLeast"/>
        <w:textboxTightWrap w:val="none"/>
        <w:rPr>
          <w:rFonts w:ascii="Lucida Console" w:eastAsia="Times New Roman" w:hAnsi="Lucida Console" w:cs="Courier New"/>
          <w:color w:val="000000"/>
          <w:sz w:val="20"/>
          <w:szCs w:val="20"/>
          <w:bdr w:val="none" w:sz="0" w:space="0" w:color="auto" w:frame="1"/>
          <w:lang w:eastAsia="en-GB"/>
        </w:rPr>
      </w:pPr>
      <w:r w:rsidRPr="00923CD3">
        <w:rPr>
          <w:rFonts w:ascii="Lucida Console" w:eastAsia="Times New Roman" w:hAnsi="Lucida Console" w:cs="Courier New"/>
          <w:color w:val="000000"/>
          <w:sz w:val="20"/>
          <w:szCs w:val="20"/>
          <w:bdr w:val="none" w:sz="0" w:space="0" w:color="auto" w:frame="1"/>
          <w:lang w:eastAsia="en-GB"/>
        </w:rPr>
        <w:t>[1] "party"               "</w:t>
      </w:r>
      <w:proofErr w:type="spellStart"/>
      <w:r w:rsidRPr="00923CD3">
        <w:rPr>
          <w:rFonts w:ascii="Lucida Console" w:eastAsia="Times New Roman" w:hAnsi="Lucida Console" w:cs="Courier New"/>
          <w:color w:val="000000"/>
          <w:sz w:val="20"/>
          <w:szCs w:val="20"/>
          <w:bdr w:val="none" w:sz="0" w:space="0" w:color="auto" w:frame="1"/>
          <w:lang w:eastAsia="en-GB"/>
        </w:rPr>
        <w:t>parliamentary_group</w:t>
      </w:r>
      <w:proofErr w:type="spellEnd"/>
      <w:r w:rsidRPr="00923CD3">
        <w:rPr>
          <w:rFonts w:ascii="Lucida Console" w:eastAsia="Times New Roman" w:hAnsi="Lucida Console" w:cs="Courier New"/>
          <w:color w:val="000000"/>
          <w:sz w:val="20"/>
          <w:szCs w:val="20"/>
          <w:bdr w:val="none" w:sz="0" w:space="0" w:color="auto" w:frame="1"/>
          <w:lang w:eastAsia="en-GB"/>
        </w:rPr>
        <w:t>" "speaker"             "</w:t>
      </w:r>
      <w:proofErr w:type="spellStart"/>
      <w:r w:rsidRPr="00923CD3">
        <w:rPr>
          <w:rFonts w:ascii="Lucida Console" w:eastAsia="Times New Roman" w:hAnsi="Lucida Console" w:cs="Courier New"/>
          <w:color w:val="000000"/>
          <w:sz w:val="20"/>
          <w:szCs w:val="20"/>
          <w:bdr w:val="none" w:sz="0" w:space="0" w:color="auto" w:frame="1"/>
          <w:lang w:eastAsia="en-GB"/>
        </w:rPr>
        <w:t>lp</w:t>
      </w:r>
      <w:proofErr w:type="spellEnd"/>
      <w:r w:rsidRPr="00923CD3">
        <w:rPr>
          <w:rFonts w:ascii="Lucida Console" w:eastAsia="Times New Roman" w:hAnsi="Lucida Console" w:cs="Courier New"/>
          <w:color w:val="000000"/>
          <w:sz w:val="20"/>
          <w:szCs w:val="20"/>
          <w:bdr w:val="none" w:sz="0" w:space="0" w:color="auto" w:frame="1"/>
          <w:lang w:eastAsia="en-GB"/>
        </w:rPr>
        <w:t>"                  "session"</w:t>
      </w:r>
    </w:p>
    <w:p w14:paraId="614EE452" w14:textId="2E886F5F" w:rsidR="000775F0" w:rsidRDefault="00E20D98" w:rsidP="000775F0">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73" w:lineRule="atLeast"/>
        <w:textboxTightWrap w:val="none"/>
        <w:rPr>
          <w:rFonts w:ascii="Lucida Console" w:eastAsia="Times New Roman" w:hAnsi="Lucida Console" w:cs="Courier New"/>
          <w:color w:val="0000FF"/>
          <w:sz w:val="20"/>
          <w:szCs w:val="20"/>
          <w:lang w:eastAsia="en-GB"/>
        </w:rPr>
      </w:pPr>
      <w:r w:rsidRPr="00923CD3">
        <w:rPr>
          <w:rFonts w:ascii="Lucida Console" w:eastAsia="Times New Roman" w:hAnsi="Lucida Console" w:cs="Courier New"/>
          <w:color w:val="000000"/>
          <w:sz w:val="20"/>
          <w:szCs w:val="20"/>
          <w:bdr w:val="none" w:sz="0" w:space="0" w:color="auto" w:frame="1"/>
          <w:lang w:eastAsia="en-GB"/>
        </w:rPr>
        <w:t xml:space="preserve">[6] "date"                "role"                "interjection"       </w:t>
      </w:r>
      <w:r w:rsidR="00211150">
        <w:rPr>
          <w:rFonts w:ascii="Lucida Console" w:eastAsia="Times New Roman" w:hAnsi="Lucida Console" w:cs="Courier New"/>
          <w:color w:val="000000"/>
          <w:sz w:val="20"/>
          <w:szCs w:val="20"/>
          <w:bdr w:val="none" w:sz="0" w:space="0" w:color="auto" w:frame="1"/>
          <w:lang w:eastAsia="en-GB"/>
        </w:rPr>
        <w:t xml:space="preserve">                     </w:t>
      </w:r>
      <w:proofErr w:type="gramStart"/>
      <w:r w:rsidR="00211150">
        <w:rPr>
          <w:rFonts w:ascii="Lucida Console" w:eastAsia="Times New Roman" w:hAnsi="Lucida Console" w:cs="Courier New"/>
          <w:color w:val="000000"/>
          <w:sz w:val="20"/>
          <w:szCs w:val="20"/>
          <w:bdr w:val="none" w:sz="0" w:space="0" w:color="auto" w:frame="1"/>
          <w:lang w:eastAsia="en-GB"/>
        </w:rPr>
        <w:t xml:space="preserve">   [</w:t>
      </w:r>
      <w:proofErr w:type="gramEnd"/>
      <w:r w:rsidR="00211150">
        <w:rPr>
          <w:rFonts w:ascii="Lucida Console" w:eastAsia="Times New Roman" w:hAnsi="Lucida Console" w:cs="Courier New"/>
          <w:color w:val="000000"/>
          <w:sz w:val="20"/>
          <w:szCs w:val="20"/>
          <w:bdr w:val="none" w:sz="0" w:space="0" w:color="auto" w:frame="1"/>
          <w:lang w:eastAsia="en-GB"/>
        </w:rPr>
        <w:t>9]</w:t>
      </w:r>
      <w:r w:rsidRPr="00923CD3">
        <w:rPr>
          <w:rFonts w:ascii="Lucida Console" w:eastAsia="Times New Roman" w:hAnsi="Lucida Console" w:cs="Courier New"/>
          <w:color w:val="000000"/>
          <w:sz w:val="20"/>
          <w:szCs w:val="20"/>
          <w:bdr w:val="none" w:sz="0" w:space="0" w:color="auto" w:frame="1"/>
          <w:lang w:eastAsia="en-GB"/>
        </w:rPr>
        <w:t xml:space="preserve"> "</w:t>
      </w:r>
      <w:proofErr w:type="spellStart"/>
      <w:r w:rsidRPr="00923CD3">
        <w:rPr>
          <w:rFonts w:ascii="Lucida Console" w:eastAsia="Times New Roman" w:hAnsi="Lucida Console" w:cs="Courier New"/>
          <w:color w:val="000000"/>
          <w:sz w:val="20"/>
          <w:szCs w:val="20"/>
          <w:bdr w:val="none" w:sz="0" w:space="0" w:color="auto" w:frame="1"/>
          <w:lang w:eastAsia="en-GB"/>
        </w:rPr>
        <w:t>agenda_item</w:t>
      </w:r>
      <w:proofErr w:type="spellEnd"/>
      <w:r w:rsidRPr="00923CD3">
        <w:rPr>
          <w:rFonts w:ascii="Lucida Console" w:eastAsia="Times New Roman" w:hAnsi="Lucida Console" w:cs="Courier New"/>
          <w:color w:val="000000"/>
          <w:sz w:val="20"/>
          <w:szCs w:val="20"/>
          <w:bdr w:val="none" w:sz="0" w:space="0" w:color="auto" w:frame="1"/>
          <w:lang w:eastAsia="en-GB"/>
        </w:rPr>
        <w:t>"         "</w:t>
      </w:r>
      <w:proofErr w:type="spellStart"/>
      <w:r w:rsidRPr="00923CD3">
        <w:rPr>
          <w:rFonts w:ascii="Lucida Console" w:eastAsia="Times New Roman" w:hAnsi="Lucida Console" w:cs="Courier New"/>
          <w:color w:val="000000"/>
          <w:sz w:val="20"/>
          <w:szCs w:val="20"/>
          <w:bdr w:val="none" w:sz="0" w:space="0" w:color="auto" w:frame="1"/>
          <w:lang w:eastAsia="en-GB"/>
        </w:rPr>
        <w:t>agenda_item_type</w:t>
      </w:r>
      <w:proofErr w:type="spellEnd"/>
      <w:r w:rsidRPr="00923CD3">
        <w:rPr>
          <w:rFonts w:ascii="Lucida Console" w:eastAsia="Times New Roman" w:hAnsi="Lucida Console" w:cs="Courier New"/>
          <w:color w:val="000000"/>
          <w:sz w:val="20"/>
          <w:szCs w:val="20"/>
          <w:bdr w:val="none" w:sz="0" w:space="0" w:color="auto" w:frame="1"/>
          <w:lang w:eastAsia="en-GB"/>
        </w:rPr>
        <w:t>"</w:t>
      </w:r>
      <w:r w:rsidR="000775F0">
        <w:rPr>
          <w:rFonts w:ascii="Lucida Console" w:eastAsia="Times New Roman" w:hAnsi="Lucida Console" w:cs="Courier New"/>
          <w:color w:val="000000"/>
          <w:sz w:val="20"/>
          <w:szCs w:val="20"/>
          <w:bdr w:val="none" w:sz="0" w:space="0" w:color="auto" w:frame="1"/>
          <w:lang w:eastAsia="en-GB"/>
        </w:rPr>
        <w:t xml:space="preserve">                                            </w:t>
      </w:r>
      <w:r w:rsidRPr="00923CD3">
        <w:rPr>
          <w:rFonts w:ascii="Lucida Console" w:eastAsia="Times New Roman" w:hAnsi="Lucida Console" w:cs="Courier New"/>
          <w:color w:val="000000"/>
          <w:sz w:val="20"/>
          <w:szCs w:val="20"/>
          <w:bdr w:val="none" w:sz="0" w:space="0" w:color="auto" w:frame="1"/>
          <w:lang w:eastAsia="en-GB"/>
        </w:rPr>
        <w:t>[11] "</w:t>
      </w:r>
      <w:proofErr w:type="spellStart"/>
      <w:r w:rsidRPr="00923CD3">
        <w:rPr>
          <w:rFonts w:ascii="Lucida Console" w:eastAsia="Times New Roman" w:hAnsi="Lucida Console" w:cs="Courier New"/>
          <w:color w:val="000000"/>
          <w:sz w:val="20"/>
          <w:szCs w:val="20"/>
          <w:bdr w:val="none" w:sz="0" w:space="0" w:color="auto" w:frame="1"/>
          <w:lang w:eastAsia="en-GB"/>
        </w:rPr>
        <w:t>src</w:t>
      </w:r>
      <w:proofErr w:type="spellEnd"/>
      <w:r w:rsidRPr="00923CD3">
        <w:rPr>
          <w:rFonts w:ascii="Lucida Console" w:eastAsia="Times New Roman" w:hAnsi="Lucida Console" w:cs="Courier New"/>
          <w:color w:val="000000"/>
          <w:sz w:val="20"/>
          <w:szCs w:val="20"/>
          <w:bdr w:val="none" w:sz="0" w:space="0" w:color="auto" w:frame="1"/>
          <w:lang w:eastAsia="en-GB"/>
        </w:rPr>
        <w:t>"                 "</w:t>
      </w:r>
      <w:proofErr w:type="spellStart"/>
      <w:r w:rsidRPr="00923CD3">
        <w:rPr>
          <w:rFonts w:ascii="Lucida Console" w:eastAsia="Times New Roman" w:hAnsi="Lucida Console" w:cs="Courier New"/>
          <w:color w:val="000000"/>
          <w:sz w:val="20"/>
          <w:szCs w:val="20"/>
          <w:bdr w:val="none" w:sz="0" w:space="0" w:color="auto" w:frame="1"/>
          <w:lang w:eastAsia="en-GB"/>
        </w:rPr>
        <w:t>url</w:t>
      </w:r>
      <w:proofErr w:type="spellEnd"/>
      <w:r w:rsidRPr="00923CD3">
        <w:rPr>
          <w:rFonts w:ascii="Lucida Console" w:eastAsia="Times New Roman" w:hAnsi="Lucida Console" w:cs="Courier New"/>
          <w:color w:val="000000"/>
          <w:sz w:val="20"/>
          <w:szCs w:val="20"/>
          <w:bdr w:val="none" w:sz="0" w:space="0" w:color="auto" w:frame="1"/>
          <w:lang w:eastAsia="en-GB"/>
        </w:rPr>
        <w:t>"                 "year"</w:t>
      </w:r>
      <w:r w:rsidR="000775F0">
        <w:rPr>
          <w:rFonts w:ascii="Lucida Console" w:eastAsia="Times New Roman" w:hAnsi="Lucida Console" w:cs="Courier New"/>
          <w:color w:val="000000"/>
          <w:sz w:val="20"/>
          <w:szCs w:val="20"/>
          <w:bdr w:val="none" w:sz="0" w:space="0" w:color="auto" w:frame="1"/>
          <w:lang w:eastAsia="en-GB"/>
        </w:rPr>
        <w:t xml:space="preserve">                                      </w:t>
      </w:r>
      <w:r w:rsidR="000775F0" w:rsidRPr="00923CD3">
        <w:rPr>
          <w:rFonts w:ascii="Lucida Console" w:eastAsia="Times New Roman" w:hAnsi="Lucida Console" w:cs="Courier New"/>
          <w:color w:val="0000FF"/>
          <w:sz w:val="20"/>
          <w:szCs w:val="20"/>
          <w:lang w:eastAsia="en-GB"/>
        </w:rPr>
        <w:t xml:space="preserve">&gt; </w:t>
      </w:r>
      <w:proofErr w:type="spellStart"/>
      <w:r w:rsidR="000775F0">
        <w:rPr>
          <w:rFonts w:ascii="Lucida Console" w:eastAsia="Times New Roman" w:hAnsi="Lucida Console" w:cs="Courier New"/>
          <w:color w:val="0000FF"/>
          <w:sz w:val="20"/>
          <w:szCs w:val="20"/>
          <w:lang w:eastAsia="en-GB"/>
        </w:rPr>
        <w:t>p</w:t>
      </w:r>
      <w:r w:rsidR="000775F0" w:rsidRPr="00923CD3">
        <w:rPr>
          <w:rFonts w:ascii="Lucida Console" w:eastAsia="Times New Roman" w:hAnsi="Lucida Console" w:cs="Courier New"/>
          <w:color w:val="0000FF"/>
          <w:sz w:val="20"/>
          <w:szCs w:val="20"/>
          <w:lang w:eastAsia="en-GB"/>
        </w:rPr>
        <w:t>_attributes</w:t>
      </w:r>
      <w:proofErr w:type="spellEnd"/>
      <w:r w:rsidR="000775F0" w:rsidRPr="00923CD3">
        <w:rPr>
          <w:rFonts w:ascii="Lucida Console" w:eastAsia="Times New Roman" w:hAnsi="Lucida Console" w:cs="Courier New"/>
          <w:color w:val="0000FF"/>
          <w:sz w:val="20"/>
          <w:szCs w:val="20"/>
          <w:lang w:eastAsia="en-GB"/>
        </w:rPr>
        <w:t>("GERMAPARL")</w:t>
      </w:r>
    </w:p>
    <w:p w14:paraId="2A99F7DB" w14:textId="77777777" w:rsidR="000775F0" w:rsidRPr="00BF5384" w:rsidRDefault="000775F0" w:rsidP="000775F0">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240" w:line="173" w:lineRule="atLeast"/>
        <w:jc w:val="left"/>
        <w:textboxTightWrap w:val="none"/>
        <w:rPr>
          <w:rFonts w:ascii="Lucida Console" w:eastAsia="Times New Roman" w:hAnsi="Lucida Console" w:cs="Courier New"/>
          <w:color w:val="000000"/>
          <w:sz w:val="20"/>
          <w:szCs w:val="20"/>
          <w:bdr w:val="none" w:sz="0" w:space="0" w:color="auto" w:frame="1"/>
          <w:lang w:eastAsia="en-GB"/>
        </w:rPr>
      </w:pPr>
      <w:r w:rsidRPr="003804E2">
        <w:rPr>
          <w:rFonts w:ascii="Lucida Console" w:eastAsia="Times New Roman" w:hAnsi="Lucida Console" w:cs="Courier New"/>
          <w:color w:val="000000"/>
          <w:sz w:val="20"/>
          <w:szCs w:val="20"/>
          <w:bdr w:val="none" w:sz="0" w:space="0" w:color="auto" w:frame="1"/>
          <w:lang w:eastAsia="en-GB"/>
        </w:rPr>
        <w:t>[1] "</w:t>
      </w:r>
      <w:r>
        <w:rPr>
          <w:rFonts w:ascii="Lucida Console" w:eastAsia="Times New Roman" w:hAnsi="Lucida Console" w:cs="Courier New"/>
          <w:color w:val="000000"/>
          <w:sz w:val="20"/>
          <w:szCs w:val="20"/>
          <w:bdr w:val="none" w:sz="0" w:space="0" w:color="auto" w:frame="1"/>
          <w:lang w:eastAsia="en-GB"/>
        </w:rPr>
        <w:t>lemma</w:t>
      </w:r>
      <w:r w:rsidRPr="003804E2">
        <w:rPr>
          <w:rFonts w:ascii="Lucida Console" w:eastAsia="Times New Roman" w:hAnsi="Lucida Console" w:cs="Courier New"/>
          <w:color w:val="000000"/>
          <w:sz w:val="20"/>
          <w:szCs w:val="20"/>
          <w:bdr w:val="none" w:sz="0" w:space="0" w:color="auto" w:frame="1"/>
          <w:lang w:eastAsia="en-GB"/>
        </w:rPr>
        <w:t>"     "</w:t>
      </w:r>
      <w:proofErr w:type="spellStart"/>
      <w:r>
        <w:rPr>
          <w:rFonts w:ascii="Lucida Console" w:eastAsia="Times New Roman" w:hAnsi="Lucida Console" w:cs="Courier New"/>
          <w:color w:val="000000"/>
          <w:sz w:val="20"/>
          <w:szCs w:val="20"/>
          <w:bdr w:val="none" w:sz="0" w:space="0" w:color="auto" w:frame="1"/>
          <w:lang w:eastAsia="en-GB"/>
        </w:rPr>
        <w:t>pos</w:t>
      </w:r>
      <w:proofErr w:type="spellEnd"/>
      <w:r w:rsidRPr="003804E2">
        <w:rPr>
          <w:rFonts w:ascii="Lucida Console" w:eastAsia="Times New Roman" w:hAnsi="Lucida Console" w:cs="Courier New"/>
          <w:color w:val="000000"/>
          <w:sz w:val="20"/>
          <w:szCs w:val="20"/>
          <w:bdr w:val="none" w:sz="0" w:space="0" w:color="auto" w:frame="1"/>
          <w:lang w:eastAsia="en-GB"/>
        </w:rPr>
        <w:t>"      "</w:t>
      </w:r>
      <w:r>
        <w:rPr>
          <w:rFonts w:ascii="Lucida Console" w:eastAsia="Times New Roman" w:hAnsi="Lucida Console" w:cs="Courier New"/>
          <w:color w:val="000000"/>
          <w:sz w:val="20"/>
          <w:szCs w:val="20"/>
          <w:bdr w:val="none" w:sz="0" w:space="0" w:color="auto" w:frame="1"/>
          <w:lang w:eastAsia="en-GB"/>
        </w:rPr>
        <w:t>word”</w:t>
      </w:r>
    </w:p>
    <w:p w14:paraId="22A5B18A" w14:textId="1622C5F5" w:rsidR="00A7769B" w:rsidRDefault="00B040A7" w:rsidP="00CF22AB">
      <w:r>
        <w:t>Moreover,</w:t>
      </w:r>
      <w:r w:rsidR="00B207FD">
        <w:t xml:space="preserve"> the corpus includes </w:t>
      </w:r>
      <w:r w:rsidR="00B207FD" w:rsidRPr="00506D8B">
        <w:rPr>
          <w:i/>
        </w:rPr>
        <w:t>positional attributes</w:t>
      </w:r>
      <w:r w:rsidR="00B446F2">
        <w:rPr>
          <w:i/>
        </w:rPr>
        <w:t xml:space="preserve"> </w:t>
      </w:r>
      <w:r w:rsidR="00B446F2" w:rsidRPr="00B446F2">
        <w:t>(</w:t>
      </w:r>
      <w:proofErr w:type="spellStart"/>
      <w:r w:rsidR="00B446F2">
        <w:rPr>
          <w:i/>
        </w:rPr>
        <w:t>p_attributes</w:t>
      </w:r>
      <w:proofErr w:type="spellEnd"/>
      <w:r w:rsidR="00B446F2" w:rsidRPr="00B446F2">
        <w:t>)</w:t>
      </w:r>
      <w:r w:rsidR="00B207FD">
        <w:t xml:space="preserve"> </w:t>
      </w:r>
      <w:r w:rsidR="007421C4">
        <w:t>referring to</w:t>
      </w:r>
      <w:r w:rsidR="00B207FD">
        <w:t xml:space="preserve"> the </w:t>
      </w:r>
      <w:proofErr w:type="spellStart"/>
      <w:r w:rsidR="00506D8B" w:rsidRPr="00506D8B">
        <w:t>cpos</w:t>
      </w:r>
      <w:proofErr w:type="spellEnd"/>
      <w:r w:rsidR="00B446F2">
        <w:t>,</w:t>
      </w:r>
      <w:r w:rsidR="00B207FD">
        <w:t xml:space="preserve"> </w:t>
      </w:r>
      <w:r w:rsidR="007421C4">
        <w:t xml:space="preserve">including the </w:t>
      </w:r>
      <w:r w:rsidR="007421C4" w:rsidRPr="00506D8B">
        <w:rPr>
          <w:i/>
        </w:rPr>
        <w:t>part-of-speech</w:t>
      </w:r>
      <w:r w:rsidR="00506D8B">
        <w:t xml:space="preserve"> </w:t>
      </w:r>
      <w:r w:rsidR="007421C4">
        <w:t>(</w:t>
      </w:r>
      <w:proofErr w:type="spellStart"/>
      <w:r w:rsidR="007421C4">
        <w:t>pos</w:t>
      </w:r>
      <w:proofErr w:type="spellEnd"/>
      <w:r w:rsidR="007421C4">
        <w:t>) annotation</w:t>
      </w:r>
      <w:r w:rsidR="00506D8B">
        <w:t xml:space="preserve"> (</w:t>
      </w:r>
      <w:proofErr w:type="gramStart"/>
      <w:r w:rsidR="00506D8B">
        <w:t>i.e.</w:t>
      </w:r>
      <w:proofErr w:type="gramEnd"/>
      <w:r w:rsidR="00506D8B">
        <w:t xml:space="preserve"> “noun”, “adjective”, etc.)</w:t>
      </w:r>
      <w:r w:rsidR="007421C4">
        <w:t xml:space="preserve">, </w:t>
      </w:r>
      <w:r w:rsidR="00B207FD" w:rsidRPr="00211150">
        <w:rPr>
          <w:i/>
        </w:rPr>
        <w:t>lemmatisation</w:t>
      </w:r>
      <w:r w:rsidR="00B446F2">
        <w:rPr>
          <w:i/>
        </w:rPr>
        <w:t xml:space="preserve"> </w:t>
      </w:r>
      <w:r w:rsidR="00B446F2" w:rsidRPr="00B446F2">
        <w:t>(</w:t>
      </w:r>
      <w:r w:rsidR="00B446F2">
        <w:t>the infinitive of a lexeme)</w:t>
      </w:r>
      <w:r w:rsidR="00023562">
        <w:t>,</w:t>
      </w:r>
      <w:r w:rsidR="00B207FD">
        <w:t xml:space="preserve"> and </w:t>
      </w:r>
      <w:r w:rsidR="00023562">
        <w:t xml:space="preserve">the </w:t>
      </w:r>
      <w:r w:rsidR="00023562" w:rsidRPr="00211150">
        <w:rPr>
          <w:i/>
        </w:rPr>
        <w:t>token</w:t>
      </w:r>
      <w:r w:rsidR="00211150">
        <w:t xml:space="preserve"> </w:t>
      </w:r>
      <w:r w:rsidR="00506D8B">
        <w:t>itself</w:t>
      </w:r>
      <w:r w:rsidR="00023562">
        <w:t xml:space="preserve"> (</w:t>
      </w:r>
      <w:r w:rsidR="00506D8B">
        <w:t xml:space="preserve">the </w:t>
      </w:r>
      <w:r w:rsidR="00023562">
        <w:t>single words)</w:t>
      </w:r>
      <w:r w:rsidR="00506D8B">
        <w:t xml:space="preserve"> (see Figur</w:t>
      </w:r>
      <w:r w:rsidR="000775F0">
        <w:t xml:space="preserve">e </w:t>
      </w:r>
      <w:r w:rsidR="00B446F2">
        <w:t>2)</w:t>
      </w:r>
      <w:r w:rsidR="00023562">
        <w:t>.</w:t>
      </w:r>
      <w:r w:rsidR="000319E9">
        <w:t xml:space="preserve"> </w:t>
      </w:r>
      <w:r w:rsidR="00163D66">
        <w:t xml:space="preserve">The </w:t>
      </w:r>
      <w:r w:rsidR="00163D66" w:rsidRPr="00923CD3">
        <w:rPr>
          <w:i/>
        </w:rPr>
        <w:t>Germ</w:t>
      </w:r>
      <w:r w:rsidR="00023562">
        <w:rPr>
          <w:i/>
        </w:rPr>
        <w:t>a</w:t>
      </w:r>
      <w:r w:rsidR="00163D66" w:rsidRPr="00923CD3">
        <w:rPr>
          <w:i/>
        </w:rPr>
        <w:t>Parl</w:t>
      </w:r>
      <w:r w:rsidR="00163D66">
        <w:t xml:space="preserve"> </w:t>
      </w:r>
      <w:r w:rsidR="00CF22AB">
        <w:t xml:space="preserve">corpus </w:t>
      </w:r>
      <w:r w:rsidR="00163D66">
        <w:t xml:space="preserve">contains </w:t>
      </w:r>
      <w:r w:rsidR="00163D66" w:rsidRPr="00923CD3">
        <w:t>101</w:t>
      </w:r>
      <w:r w:rsidR="00163D66">
        <w:t>.</w:t>
      </w:r>
      <w:r w:rsidR="00163D66" w:rsidRPr="00923CD3">
        <w:t>013</w:t>
      </w:r>
      <w:r w:rsidR="00163D66">
        <w:t>.</w:t>
      </w:r>
      <w:r w:rsidR="00163D66" w:rsidRPr="00923CD3">
        <w:t>708</w:t>
      </w:r>
      <w:r w:rsidR="00163D66">
        <w:t xml:space="preserve"> words (Figure </w:t>
      </w:r>
      <w:r w:rsidR="00B446F2">
        <w:t>3</w:t>
      </w:r>
      <w:r w:rsidR="00163D66">
        <w:t xml:space="preserve">), plenary protocols from the German </w:t>
      </w:r>
      <w:r w:rsidR="00163D66" w:rsidRPr="00AC1338">
        <w:rPr>
          <w:i/>
        </w:rPr>
        <w:t>Bundestag</w:t>
      </w:r>
      <w:r w:rsidR="00163D66">
        <w:t xml:space="preserve"> are included from 1996 to 2016</w:t>
      </w:r>
      <w:r w:rsidR="00BF5384">
        <w:t xml:space="preserve"> </w:t>
      </w:r>
      <w:r w:rsidR="00163D66">
        <w:t xml:space="preserve">(Figure </w:t>
      </w:r>
      <w:r w:rsidR="00B446F2">
        <w:t>3</w:t>
      </w:r>
      <w:r w:rsidR="00163D66">
        <w:t>).</w:t>
      </w:r>
    </w:p>
    <w:p w14:paraId="10025675" w14:textId="6C6AD04E" w:rsidR="008344B1" w:rsidRDefault="008344B1" w:rsidP="008344B1">
      <w:pPr>
        <w:pStyle w:val="Beschriftung"/>
        <w:jc w:val="left"/>
      </w:pPr>
      <w:bookmarkStart w:id="34" w:name="_Toc21612661"/>
      <w:r>
        <w:t xml:space="preserve">Figure </w:t>
      </w:r>
      <w:r w:rsidR="00545416">
        <w:fldChar w:fldCharType="begin"/>
      </w:r>
      <w:r w:rsidR="00545416">
        <w:instrText xml:space="preserve"> SEQ Figure \* ARABIC </w:instrText>
      </w:r>
      <w:r w:rsidR="00545416">
        <w:fldChar w:fldCharType="separate"/>
      </w:r>
      <w:r w:rsidR="00AD4213">
        <w:rPr>
          <w:noProof/>
        </w:rPr>
        <w:t>2</w:t>
      </w:r>
      <w:r w:rsidR="00545416">
        <w:rPr>
          <w:noProof/>
        </w:rPr>
        <w:fldChar w:fldCharType="end"/>
      </w:r>
      <w:r>
        <w:t xml:space="preserve"> </w:t>
      </w:r>
      <w:r w:rsidR="00023562">
        <w:t>Size</w:t>
      </w:r>
      <w:r w:rsidR="00A45C48">
        <w:t xml:space="preserve"> </w:t>
      </w:r>
      <w:r w:rsidR="00023562">
        <w:t>o</w:t>
      </w:r>
      <w:r w:rsidR="00924AD4">
        <w:t>f</w:t>
      </w:r>
      <w:r w:rsidR="00023562">
        <w:t xml:space="preserve"> GermaParl</w:t>
      </w:r>
      <w:r>
        <w:t xml:space="preserve"> corp</w:t>
      </w:r>
      <w:r w:rsidR="00023562">
        <w:t>us</w:t>
      </w:r>
      <w:r w:rsidR="001514B6">
        <w:t xml:space="preserve"> &amp; Time span</w:t>
      </w:r>
      <w:r w:rsidR="001514B6" w:rsidRPr="004E5CFC">
        <w:t xml:space="preserve"> in years</w:t>
      </w:r>
      <w:r w:rsidR="00A45C48">
        <w:t>/ legislative periods</w:t>
      </w:r>
      <w:r w:rsidR="001514B6" w:rsidRPr="004E5CFC">
        <w:t xml:space="preserve"> </w:t>
      </w:r>
      <w:r w:rsidR="001514B6">
        <w:t xml:space="preserve">encompassed by </w:t>
      </w:r>
      <w:proofErr w:type="gramStart"/>
      <w:r w:rsidR="001514B6">
        <w:t>GermaParl</w:t>
      </w:r>
      <w:bookmarkEnd w:id="34"/>
      <w:proofErr w:type="gramEnd"/>
    </w:p>
    <w:p w14:paraId="6806DB0F" w14:textId="3F1CADBF" w:rsidR="008344B1" w:rsidRDefault="008344B1" w:rsidP="008344B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73" w:lineRule="atLeast"/>
        <w:jc w:val="left"/>
        <w:textboxTightWrap w:val="none"/>
        <w:rPr>
          <w:rFonts w:ascii="Lucida Console" w:eastAsia="Times New Roman" w:hAnsi="Lucida Console" w:cs="Courier New"/>
          <w:color w:val="0000FF"/>
          <w:sz w:val="20"/>
          <w:szCs w:val="20"/>
          <w:lang w:eastAsia="en-GB"/>
        </w:rPr>
      </w:pPr>
      <w:r w:rsidRPr="003804E2">
        <w:rPr>
          <w:rFonts w:ascii="Lucida Console" w:eastAsia="Times New Roman" w:hAnsi="Lucida Console" w:cs="Courier New"/>
          <w:color w:val="0000FF"/>
          <w:sz w:val="20"/>
          <w:szCs w:val="20"/>
          <w:lang w:eastAsia="en-GB"/>
        </w:rPr>
        <w:t xml:space="preserve">&gt; </w:t>
      </w:r>
      <w:r w:rsidR="00023562">
        <w:rPr>
          <w:rFonts w:ascii="Lucida Console" w:eastAsia="Times New Roman" w:hAnsi="Lucida Console" w:cs="Courier New"/>
          <w:color w:val="0000FF"/>
          <w:sz w:val="20"/>
          <w:szCs w:val="20"/>
          <w:lang w:eastAsia="en-GB"/>
        </w:rPr>
        <w:t>size</w:t>
      </w:r>
      <w:r w:rsidRPr="003804E2">
        <w:rPr>
          <w:rFonts w:ascii="Lucida Console" w:eastAsia="Times New Roman" w:hAnsi="Lucida Console" w:cs="Courier New"/>
          <w:color w:val="0000FF"/>
          <w:sz w:val="20"/>
          <w:szCs w:val="20"/>
          <w:lang w:eastAsia="en-GB"/>
        </w:rPr>
        <w:t>(</w:t>
      </w:r>
      <w:r w:rsidR="00023562">
        <w:rPr>
          <w:rFonts w:ascii="Lucida Console" w:eastAsia="Times New Roman" w:hAnsi="Lucida Console" w:cs="Courier New"/>
          <w:color w:val="0000FF"/>
          <w:sz w:val="20"/>
          <w:szCs w:val="20"/>
          <w:lang w:eastAsia="en-GB"/>
        </w:rPr>
        <w:t>“GERMAPARL”</w:t>
      </w:r>
      <w:r w:rsidRPr="003804E2">
        <w:rPr>
          <w:rFonts w:ascii="Lucida Console" w:eastAsia="Times New Roman" w:hAnsi="Lucida Console" w:cs="Courier New"/>
          <w:color w:val="0000FF"/>
          <w:sz w:val="20"/>
          <w:szCs w:val="20"/>
          <w:lang w:eastAsia="en-GB"/>
        </w:rPr>
        <w:t>)</w:t>
      </w:r>
    </w:p>
    <w:p w14:paraId="5349034A" w14:textId="77777777" w:rsidR="008344B1" w:rsidRDefault="008344B1" w:rsidP="008344B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73" w:lineRule="atLeast"/>
        <w:jc w:val="left"/>
        <w:textboxTightWrap w:val="none"/>
        <w:rPr>
          <w:rFonts w:ascii="Lucida Console" w:eastAsia="Times New Roman" w:hAnsi="Lucida Console" w:cs="Courier New"/>
          <w:color w:val="000000"/>
          <w:sz w:val="20"/>
          <w:szCs w:val="20"/>
          <w:bdr w:val="none" w:sz="0" w:space="0" w:color="auto" w:frame="1"/>
          <w:lang w:eastAsia="en-GB"/>
        </w:rPr>
      </w:pPr>
      <w:r w:rsidRPr="003804E2">
        <w:rPr>
          <w:rFonts w:ascii="Lucida Console" w:eastAsia="Times New Roman" w:hAnsi="Lucida Console" w:cs="Courier New"/>
          <w:color w:val="000000"/>
          <w:sz w:val="20"/>
          <w:szCs w:val="20"/>
          <w:bdr w:val="none" w:sz="0" w:space="0" w:color="auto" w:frame="1"/>
          <w:lang w:eastAsia="en-GB"/>
        </w:rPr>
        <w:t xml:space="preserve">         corpus      size template</w:t>
      </w:r>
    </w:p>
    <w:p w14:paraId="74C8429F" w14:textId="10EAE374" w:rsidR="008344B1" w:rsidRPr="0031338C" w:rsidRDefault="008344B1" w:rsidP="0031338C">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73" w:lineRule="atLeast"/>
        <w:jc w:val="left"/>
        <w:textboxTightWrap w:val="none"/>
        <w:rPr>
          <w:rFonts w:ascii="Lucida Console" w:eastAsia="Times New Roman" w:hAnsi="Lucida Console" w:cs="Courier New"/>
          <w:color w:val="000000"/>
          <w:sz w:val="20"/>
          <w:szCs w:val="20"/>
          <w:bdr w:val="none" w:sz="0" w:space="0" w:color="auto" w:frame="1"/>
          <w:lang w:eastAsia="en-GB"/>
        </w:rPr>
      </w:pPr>
      <w:r w:rsidRPr="003804E2">
        <w:rPr>
          <w:rFonts w:ascii="Lucida Console" w:eastAsia="Times New Roman" w:hAnsi="Lucida Console" w:cs="Courier New"/>
          <w:color w:val="000000"/>
          <w:sz w:val="20"/>
          <w:szCs w:val="20"/>
          <w:bdr w:val="none" w:sz="0" w:space="0" w:color="auto" w:frame="1"/>
          <w:lang w:eastAsia="en-GB"/>
        </w:rPr>
        <w:t>1     GERMAPARL 101013708     TRUE</w:t>
      </w:r>
    </w:p>
    <w:p w14:paraId="41B0B636" w14:textId="77777777" w:rsidR="008344B1" w:rsidRDefault="008344B1" w:rsidP="008344B1">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73" w:lineRule="atLeast"/>
        <w:textboxTightWrap w:val="none"/>
        <w:rPr>
          <w:rFonts w:ascii="Lucida Console" w:eastAsia="Times New Roman" w:hAnsi="Lucida Console" w:cs="Courier New"/>
          <w:color w:val="0000FF"/>
          <w:sz w:val="20"/>
          <w:szCs w:val="20"/>
          <w:lang w:eastAsia="en-GB"/>
        </w:rPr>
      </w:pPr>
      <w:r w:rsidRPr="00923CD3">
        <w:rPr>
          <w:rFonts w:ascii="Lucida Console" w:eastAsia="Times New Roman" w:hAnsi="Lucida Console" w:cs="Courier New"/>
          <w:color w:val="0000FF"/>
          <w:sz w:val="20"/>
          <w:szCs w:val="20"/>
          <w:lang w:eastAsia="en-GB"/>
        </w:rPr>
        <w:t xml:space="preserve">&gt; </w:t>
      </w:r>
      <w:proofErr w:type="spellStart"/>
      <w:r w:rsidRPr="00923CD3">
        <w:rPr>
          <w:rFonts w:ascii="Lucida Console" w:eastAsia="Times New Roman" w:hAnsi="Lucida Console" w:cs="Courier New"/>
          <w:color w:val="0000FF"/>
          <w:sz w:val="20"/>
          <w:szCs w:val="20"/>
          <w:lang w:eastAsia="en-GB"/>
        </w:rPr>
        <w:t>s_</w:t>
      </w:r>
      <w:proofErr w:type="gramStart"/>
      <w:r w:rsidRPr="00923CD3">
        <w:rPr>
          <w:rFonts w:ascii="Lucida Console" w:eastAsia="Times New Roman" w:hAnsi="Lucida Console" w:cs="Courier New"/>
          <w:color w:val="0000FF"/>
          <w:sz w:val="20"/>
          <w:szCs w:val="20"/>
          <w:lang w:eastAsia="en-GB"/>
        </w:rPr>
        <w:t>attributes</w:t>
      </w:r>
      <w:proofErr w:type="spellEnd"/>
      <w:r w:rsidRPr="00923CD3">
        <w:rPr>
          <w:rFonts w:ascii="Lucida Console" w:eastAsia="Times New Roman" w:hAnsi="Lucida Console" w:cs="Courier New"/>
          <w:color w:val="0000FF"/>
          <w:sz w:val="20"/>
          <w:szCs w:val="20"/>
          <w:lang w:eastAsia="en-GB"/>
        </w:rPr>
        <w:t>(</w:t>
      </w:r>
      <w:proofErr w:type="gramEnd"/>
      <w:r w:rsidRPr="00923CD3">
        <w:rPr>
          <w:rFonts w:ascii="Lucida Console" w:eastAsia="Times New Roman" w:hAnsi="Lucida Console" w:cs="Courier New"/>
          <w:color w:val="0000FF"/>
          <w:sz w:val="20"/>
          <w:szCs w:val="20"/>
          <w:lang w:eastAsia="en-GB"/>
        </w:rPr>
        <w:t xml:space="preserve">"GERMAPARL", </w:t>
      </w:r>
      <w:proofErr w:type="spellStart"/>
      <w:r w:rsidRPr="00923CD3">
        <w:rPr>
          <w:rFonts w:ascii="Lucida Console" w:eastAsia="Times New Roman" w:hAnsi="Lucida Console" w:cs="Courier New"/>
          <w:color w:val="0000FF"/>
          <w:sz w:val="20"/>
          <w:szCs w:val="20"/>
          <w:lang w:eastAsia="en-GB"/>
        </w:rPr>
        <w:t>s_attribute</w:t>
      </w:r>
      <w:proofErr w:type="spellEnd"/>
      <w:r w:rsidRPr="00923CD3">
        <w:rPr>
          <w:rFonts w:ascii="Lucida Console" w:eastAsia="Times New Roman" w:hAnsi="Lucida Console" w:cs="Courier New"/>
          <w:color w:val="0000FF"/>
          <w:sz w:val="20"/>
          <w:szCs w:val="20"/>
          <w:lang w:eastAsia="en-GB"/>
        </w:rPr>
        <w:t xml:space="preserve"> = "year")</w:t>
      </w:r>
    </w:p>
    <w:p w14:paraId="60438E3B" w14:textId="6AD7A8F4" w:rsidR="00B63AC8" w:rsidRDefault="008344B1" w:rsidP="003804E2">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73" w:lineRule="atLeast"/>
        <w:textboxTightWrap w:val="none"/>
        <w:rPr>
          <w:rFonts w:ascii="Lucida Console" w:eastAsia="Times New Roman" w:hAnsi="Lucida Console" w:cs="Courier New"/>
          <w:color w:val="000000"/>
          <w:sz w:val="20"/>
          <w:szCs w:val="20"/>
          <w:bdr w:val="none" w:sz="0" w:space="0" w:color="auto" w:frame="1"/>
          <w:lang w:eastAsia="en-GB"/>
        </w:rPr>
      </w:pPr>
      <w:r w:rsidRPr="00923CD3">
        <w:rPr>
          <w:rFonts w:ascii="Lucida Console" w:eastAsia="Times New Roman" w:hAnsi="Lucida Console" w:cs="Courier New"/>
          <w:color w:val="000000"/>
          <w:sz w:val="20"/>
          <w:szCs w:val="20"/>
          <w:bdr w:val="none" w:sz="0" w:space="0" w:color="auto" w:frame="1"/>
          <w:lang w:eastAsia="en-GB"/>
        </w:rPr>
        <w:t>[1] "1996" "1997" "1998" "1999" "2000" "2001" "2002" "2003" "2004" "2005"</w:t>
      </w:r>
      <w:proofErr w:type="gramStart"/>
      <w:r w:rsidRPr="00923CD3">
        <w:rPr>
          <w:rFonts w:ascii="Lucida Console" w:eastAsia="Times New Roman" w:hAnsi="Lucida Console" w:cs="Courier New"/>
          <w:color w:val="000000"/>
          <w:sz w:val="20"/>
          <w:szCs w:val="20"/>
          <w:bdr w:val="none" w:sz="0" w:space="0" w:color="auto" w:frame="1"/>
          <w:lang w:eastAsia="en-GB"/>
        </w:rPr>
        <w:t xml:space="preserve"> </w:t>
      </w:r>
      <w:r w:rsidR="00A45C48">
        <w:rPr>
          <w:rFonts w:ascii="Lucida Console" w:eastAsia="Times New Roman" w:hAnsi="Lucida Console" w:cs="Courier New"/>
          <w:color w:val="000000"/>
          <w:sz w:val="20"/>
          <w:szCs w:val="20"/>
          <w:bdr w:val="none" w:sz="0" w:space="0" w:color="auto" w:frame="1"/>
          <w:lang w:eastAsia="en-GB"/>
        </w:rPr>
        <w:t xml:space="preserve">  [</w:t>
      </w:r>
      <w:proofErr w:type="gramEnd"/>
      <w:r w:rsidR="00A45C48">
        <w:rPr>
          <w:rFonts w:ascii="Lucida Console" w:eastAsia="Times New Roman" w:hAnsi="Lucida Console" w:cs="Courier New"/>
          <w:color w:val="000000"/>
          <w:sz w:val="20"/>
          <w:szCs w:val="20"/>
          <w:bdr w:val="none" w:sz="0" w:space="0" w:color="auto" w:frame="1"/>
          <w:lang w:eastAsia="en-GB"/>
        </w:rPr>
        <w:t xml:space="preserve">11] </w:t>
      </w:r>
      <w:r w:rsidRPr="00923CD3">
        <w:rPr>
          <w:rFonts w:ascii="Lucida Console" w:eastAsia="Times New Roman" w:hAnsi="Lucida Console" w:cs="Courier New"/>
          <w:color w:val="000000"/>
          <w:sz w:val="20"/>
          <w:szCs w:val="20"/>
          <w:bdr w:val="none" w:sz="0" w:space="0" w:color="auto" w:frame="1"/>
          <w:lang w:eastAsia="en-GB"/>
        </w:rPr>
        <w:t>"2006" "2007" "2008" "2009" "2010" "2011"</w:t>
      </w:r>
      <w:r w:rsidR="00A45C48">
        <w:rPr>
          <w:rFonts w:ascii="Lucida Console" w:eastAsia="Times New Roman" w:hAnsi="Lucida Console" w:cs="Courier New"/>
          <w:color w:val="000000"/>
          <w:sz w:val="20"/>
          <w:szCs w:val="20"/>
          <w:bdr w:val="none" w:sz="0" w:space="0" w:color="auto" w:frame="1"/>
          <w:lang w:eastAsia="en-GB"/>
        </w:rPr>
        <w:t xml:space="preserve">                                        </w:t>
      </w:r>
      <w:r w:rsidRPr="00923CD3">
        <w:rPr>
          <w:rFonts w:ascii="Lucida Console" w:eastAsia="Times New Roman" w:hAnsi="Lucida Console" w:cs="Courier New"/>
          <w:color w:val="000000"/>
          <w:sz w:val="20"/>
          <w:szCs w:val="20"/>
          <w:bdr w:val="none" w:sz="0" w:space="0" w:color="auto" w:frame="1"/>
          <w:lang w:eastAsia="en-GB"/>
        </w:rPr>
        <w:t>[17] "2012" "2013" "2014" "2015" "2016"</w:t>
      </w:r>
    </w:p>
    <w:p w14:paraId="1EEF617E" w14:textId="77777777" w:rsidR="000319E9" w:rsidRDefault="003804E2" w:rsidP="000319E9">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73" w:lineRule="atLeast"/>
        <w:textboxTightWrap w:val="none"/>
        <w:rPr>
          <w:rFonts w:ascii="Lucida Console" w:eastAsia="Times New Roman" w:hAnsi="Lucida Console" w:cs="Courier New"/>
          <w:color w:val="0000FF"/>
          <w:sz w:val="20"/>
          <w:szCs w:val="20"/>
          <w:lang w:eastAsia="en-GB"/>
        </w:rPr>
      </w:pPr>
      <w:r w:rsidRPr="00923CD3">
        <w:rPr>
          <w:rFonts w:ascii="Lucida Console" w:eastAsia="Times New Roman" w:hAnsi="Lucida Console" w:cs="Courier New"/>
          <w:color w:val="0000FF"/>
          <w:sz w:val="20"/>
          <w:szCs w:val="20"/>
          <w:lang w:eastAsia="en-GB"/>
        </w:rPr>
        <w:t xml:space="preserve">&gt; </w:t>
      </w:r>
      <w:proofErr w:type="spellStart"/>
      <w:r w:rsidRPr="00923CD3">
        <w:rPr>
          <w:rFonts w:ascii="Lucida Console" w:eastAsia="Times New Roman" w:hAnsi="Lucida Console" w:cs="Courier New"/>
          <w:color w:val="0000FF"/>
          <w:sz w:val="20"/>
          <w:szCs w:val="20"/>
          <w:lang w:eastAsia="en-GB"/>
        </w:rPr>
        <w:t>s_</w:t>
      </w:r>
      <w:proofErr w:type="gramStart"/>
      <w:r w:rsidRPr="00923CD3">
        <w:rPr>
          <w:rFonts w:ascii="Lucida Console" w:eastAsia="Times New Roman" w:hAnsi="Lucida Console" w:cs="Courier New"/>
          <w:color w:val="0000FF"/>
          <w:sz w:val="20"/>
          <w:szCs w:val="20"/>
          <w:lang w:eastAsia="en-GB"/>
        </w:rPr>
        <w:t>attributes</w:t>
      </w:r>
      <w:proofErr w:type="spellEnd"/>
      <w:r w:rsidRPr="00923CD3">
        <w:rPr>
          <w:rFonts w:ascii="Lucida Console" w:eastAsia="Times New Roman" w:hAnsi="Lucida Console" w:cs="Courier New"/>
          <w:color w:val="0000FF"/>
          <w:sz w:val="20"/>
          <w:szCs w:val="20"/>
          <w:lang w:eastAsia="en-GB"/>
        </w:rPr>
        <w:t>(</w:t>
      </w:r>
      <w:proofErr w:type="gramEnd"/>
      <w:r w:rsidRPr="00923CD3">
        <w:rPr>
          <w:rFonts w:ascii="Lucida Console" w:eastAsia="Times New Roman" w:hAnsi="Lucida Console" w:cs="Courier New"/>
          <w:color w:val="0000FF"/>
          <w:sz w:val="20"/>
          <w:szCs w:val="20"/>
          <w:lang w:eastAsia="en-GB"/>
        </w:rPr>
        <w:t xml:space="preserve">"GERMAPARL", </w:t>
      </w:r>
      <w:proofErr w:type="spellStart"/>
      <w:r w:rsidRPr="00923CD3">
        <w:rPr>
          <w:rFonts w:ascii="Lucida Console" w:eastAsia="Times New Roman" w:hAnsi="Lucida Console" w:cs="Courier New"/>
          <w:color w:val="0000FF"/>
          <w:sz w:val="20"/>
          <w:szCs w:val="20"/>
          <w:lang w:eastAsia="en-GB"/>
        </w:rPr>
        <w:t>s_attribute</w:t>
      </w:r>
      <w:proofErr w:type="spellEnd"/>
      <w:r w:rsidRPr="00923CD3">
        <w:rPr>
          <w:rFonts w:ascii="Lucida Console" w:eastAsia="Times New Roman" w:hAnsi="Lucida Console" w:cs="Courier New"/>
          <w:color w:val="0000FF"/>
          <w:sz w:val="20"/>
          <w:szCs w:val="20"/>
          <w:lang w:eastAsia="en-GB"/>
        </w:rPr>
        <w:t xml:space="preserve"> = "</w:t>
      </w:r>
      <w:proofErr w:type="spellStart"/>
      <w:r w:rsidRPr="00923CD3">
        <w:rPr>
          <w:rFonts w:ascii="Lucida Console" w:eastAsia="Times New Roman" w:hAnsi="Lucida Console" w:cs="Courier New"/>
          <w:color w:val="0000FF"/>
          <w:sz w:val="20"/>
          <w:szCs w:val="20"/>
          <w:lang w:eastAsia="en-GB"/>
        </w:rPr>
        <w:t>lp</w:t>
      </w:r>
      <w:proofErr w:type="spellEnd"/>
      <w:r w:rsidRPr="00923CD3">
        <w:rPr>
          <w:rFonts w:ascii="Lucida Console" w:eastAsia="Times New Roman" w:hAnsi="Lucida Console" w:cs="Courier New"/>
          <w:color w:val="0000FF"/>
          <w:sz w:val="20"/>
          <w:szCs w:val="20"/>
          <w:lang w:eastAsia="en-GB"/>
        </w:rPr>
        <w:t>")</w:t>
      </w:r>
    </w:p>
    <w:p w14:paraId="4BE46C97" w14:textId="3541232E" w:rsidR="00E7513C" w:rsidRPr="004E66C4" w:rsidRDefault="003804E2" w:rsidP="000319E9">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73" w:lineRule="atLeast"/>
        <w:textboxTightWrap w:val="none"/>
        <w:rPr>
          <w:rFonts w:ascii="Lucida Console" w:eastAsia="Times New Roman" w:hAnsi="Lucida Console" w:cs="Courier New"/>
          <w:color w:val="000000"/>
          <w:sz w:val="20"/>
          <w:szCs w:val="20"/>
          <w:bdr w:val="none" w:sz="0" w:space="0" w:color="auto" w:frame="1"/>
          <w:lang w:eastAsia="en-GB"/>
        </w:rPr>
      </w:pPr>
      <w:r w:rsidRPr="00923CD3">
        <w:rPr>
          <w:rFonts w:ascii="Lucida Console" w:eastAsia="Times New Roman" w:hAnsi="Lucida Console" w:cs="Courier New"/>
          <w:color w:val="000000"/>
          <w:sz w:val="20"/>
          <w:szCs w:val="20"/>
          <w:bdr w:val="none" w:sz="0" w:space="0" w:color="auto" w:frame="1"/>
          <w:lang w:eastAsia="en-GB"/>
        </w:rPr>
        <w:t>[1] "13" "14" "15" "16" "17" "18</w:t>
      </w:r>
      <w:r w:rsidR="00A45C48">
        <w:rPr>
          <w:rFonts w:ascii="Lucida Console" w:eastAsia="Times New Roman" w:hAnsi="Lucida Console" w:cs="Courier New"/>
          <w:color w:val="000000"/>
          <w:sz w:val="20"/>
          <w:szCs w:val="20"/>
          <w:bdr w:val="none" w:sz="0" w:space="0" w:color="auto" w:frame="1"/>
          <w:lang w:eastAsia="en-GB"/>
        </w:rPr>
        <w:t>” “19”</w:t>
      </w:r>
    </w:p>
    <w:p w14:paraId="3D202536" w14:textId="77777777" w:rsidR="00551747" w:rsidRDefault="00551747" w:rsidP="00CF22AB"/>
    <w:p w14:paraId="55AC5631" w14:textId="77777777" w:rsidR="00A3452E" w:rsidRDefault="00A3452E" w:rsidP="00CF22AB"/>
    <w:p w14:paraId="05098FAF" w14:textId="77777777" w:rsidR="00A3452E" w:rsidRDefault="00A3452E" w:rsidP="00CF22AB">
      <w:pPr>
        <w:sectPr w:rsidR="00A3452E" w:rsidSect="00A3452E">
          <w:type w:val="oddPage"/>
          <w:pgSz w:w="11906" w:h="16838"/>
          <w:pgMar w:top="1417" w:right="1417" w:bottom="1134" w:left="1417" w:header="708" w:footer="708" w:gutter="0"/>
          <w:cols w:space="708"/>
          <w:titlePg/>
          <w:docGrid w:linePitch="360"/>
        </w:sectPr>
      </w:pPr>
    </w:p>
    <w:p w14:paraId="6D287BB6" w14:textId="21502989" w:rsidR="00067E4D" w:rsidRDefault="00067E4D" w:rsidP="00CF22AB">
      <w:pPr>
        <w:pStyle w:val="berschrift1"/>
      </w:pPr>
      <w:bookmarkStart w:id="35" w:name="_Toc68084164"/>
      <w:r>
        <w:lastRenderedPageBreak/>
        <w:t>Results</w:t>
      </w:r>
      <w:bookmarkEnd w:id="35"/>
    </w:p>
    <w:p w14:paraId="4705A189" w14:textId="4203DC98" w:rsidR="007D21FC" w:rsidRDefault="007D21FC" w:rsidP="00DC4F5B">
      <w:r>
        <w:t xml:space="preserve">The following chapter will present the findings from </w:t>
      </w:r>
      <w:r w:rsidR="00822452">
        <w:t xml:space="preserve">the corpus </w:t>
      </w:r>
      <w:r>
        <w:t>analysis</w:t>
      </w:r>
      <w:r w:rsidR="00822452">
        <w:t xml:space="preserve"> and special steps to find evidence for given assumptions</w:t>
      </w:r>
      <w:r w:rsidR="00A37E54">
        <w:t xml:space="preserve"> of discourse interaction to the immigration rate</w:t>
      </w:r>
      <w:r>
        <w:t xml:space="preserve">. </w:t>
      </w:r>
      <w:r w:rsidR="00EC73C5">
        <w:t xml:space="preserve">In the </w:t>
      </w:r>
      <w:r w:rsidR="00597992">
        <w:t>first</w:t>
      </w:r>
      <w:r w:rsidR="00EC73C5">
        <w:t xml:space="preserve"> part of this chapter the discourse will be analysed from a general perspective to describe and interpret stationar</w:t>
      </w:r>
      <w:r w:rsidR="00B930BE">
        <w:t>it</w:t>
      </w:r>
      <w:r w:rsidR="00EC73C5">
        <w:t xml:space="preserve">y, periodicity, trends, as well as randomness. Additionally, the </w:t>
      </w:r>
      <w:r w:rsidR="00A551A6">
        <w:t>synchrony</w:t>
      </w:r>
      <w:r w:rsidR="00EC73C5">
        <w:t xml:space="preserve"> of</w:t>
      </w:r>
      <w:r w:rsidR="00A551A6">
        <w:t xml:space="preserve"> the </w:t>
      </w:r>
      <w:r w:rsidR="00EC73C5">
        <w:t>timelines was observed.</w:t>
      </w:r>
      <w:r w:rsidR="00A37E54">
        <w:t xml:space="preserve"> The second step is to look after differences between the whole discourse of Foreigner</w:t>
      </w:r>
      <w:r w:rsidR="00607286">
        <w:t>s´</w:t>
      </w:r>
      <w:r w:rsidR="00A37E54">
        <w:t xml:space="preserve"> Policy and the citizenship discourse as observed part of it</w:t>
      </w:r>
      <w:r w:rsidR="00607286">
        <w:t>,</w:t>
      </w:r>
      <w:r w:rsidR="00A551A6">
        <w:t xml:space="preserve"> </w:t>
      </w:r>
      <w:proofErr w:type="gramStart"/>
      <w:r w:rsidR="00A551A6">
        <w:t xml:space="preserve">and </w:t>
      </w:r>
      <w:r w:rsidR="00B90975">
        <w:t>also</w:t>
      </w:r>
      <w:proofErr w:type="gramEnd"/>
      <w:r w:rsidR="00A551A6">
        <w:t xml:space="preserve"> the interaction with the immigration rate</w:t>
      </w:r>
      <w:r w:rsidR="00A37E54">
        <w:t>.</w:t>
      </w:r>
      <w:r w:rsidR="00607286">
        <w:t xml:space="preserve"> </w:t>
      </w:r>
      <w:r w:rsidR="00A37E54">
        <w:t>The second part</w:t>
      </w:r>
      <w:r w:rsidR="00607286">
        <w:t xml:space="preserve"> will</w:t>
      </w:r>
      <w:r w:rsidR="00A37E54">
        <w:t xml:space="preserve"> introduc</w:t>
      </w:r>
      <w:r w:rsidR="00607286">
        <w:t>e</w:t>
      </w:r>
      <w:r w:rsidR="00A37E54">
        <w:t xml:space="preserve"> the proper corpus analysis of the linguistic contexts used by the parliamentary parties, is done thereafter. This is split into two steps. The first step </w:t>
      </w:r>
      <w:r w:rsidR="007E3A6B">
        <w:t xml:space="preserve">focuses on convergences between parliamentary parties, whilst the second </w:t>
      </w:r>
      <w:r w:rsidR="00607286">
        <w:t>sheds some</w:t>
      </w:r>
      <w:r w:rsidR="007E3A6B">
        <w:t xml:space="preserve"> light on divergences between those parties.</w:t>
      </w:r>
    </w:p>
    <w:p w14:paraId="009141FD" w14:textId="45E20E1A" w:rsidR="00B6199F" w:rsidRDefault="003F2566" w:rsidP="00067E4D">
      <w:pPr>
        <w:pStyle w:val="berschrift2"/>
      </w:pPr>
      <w:bookmarkStart w:id="36" w:name="_Toc68084165"/>
      <w:r>
        <w:t>Changes of s</w:t>
      </w:r>
      <w:r w:rsidR="00B6199F">
        <w:t>alienc</w:t>
      </w:r>
      <w:r w:rsidR="00481589">
        <w:t>e</w:t>
      </w:r>
      <w:r w:rsidR="00B6199F">
        <w:t xml:space="preserve"> o</w:t>
      </w:r>
      <w:r w:rsidR="00481589">
        <w:t>f</w:t>
      </w:r>
      <w:r w:rsidR="00B6199F">
        <w:t xml:space="preserve"> immigration</w:t>
      </w:r>
      <w:r>
        <w:t xml:space="preserve"> over time</w:t>
      </w:r>
      <w:bookmarkEnd w:id="36"/>
    </w:p>
    <w:p w14:paraId="09700A85" w14:textId="3B85FC17" w:rsidR="002E2F58" w:rsidRDefault="00063E7A" w:rsidP="002E2F58">
      <w:r>
        <w:t xml:space="preserve">In Germany </w:t>
      </w:r>
      <w:r w:rsidR="00607286">
        <w:t xml:space="preserve">there are </w:t>
      </w:r>
      <w:r w:rsidR="00B6199F">
        <w:t>two significant incidents</w:t>
      </w:r>
      <w:r>
        <w:t xml:space="preserve"> of </w:t>
      </w:r>
      <w:r w:rsidR="007E3A6B">
        <w:t xml:space="preserve">increased total </w:t>
      </w:r>
      <w:r>
        <w:t>immigration</w:t>
      </w:r>
      <w:r w:rsidR="00607286">
        <w:t xml:space="preserve">. The first occurred </w:t>
      </w:r>
      <w:r>
        <w:t>at the e</w:t>
      </w:r>
      <w:r w:rsidR="00D778F7">
        <w:t>nd</w:t>
      </w:r>
      <w:r>
        <w:t xml:space="preserve"> of the 20</w:t>
      </w:r>
      <w:r w:rsidRPr="00063E7A">
        <w:rPr>
          <w:vertAlign w:val="superscript"/>
        </w:rPr>
        <w:t>th</w:t>
      </w:r>
      <w:r>
        <w:t xml:space="preserve"> century between 19</w:t>
      </w:r>
      <w:r w:rsidR="00A43E2A">
        <w:t>92</w:t>
      </w:r>
      <w:r>
        <w:t xml:space="preserve"> and 199</w:t>
      </w:r>
      <w:r w:rsidR="00A43E2A">
        <w:t>5</w:t>
      </w:r>
      <w:r w:rsidR="002A39C5">
        <w:t>, w</w:t>
      </w:r>
      <w:r w:rsidR="002E2F58">
        <w:t xml:space="preserve">ith </w:t>
      </w:r>
      <w:r w:rsidR="002A39C5">
        <w:t>some 1.5 million immigrants</w:t>
      </w:r>
      <w:r w:rsidR="002E2F58">
        <w:t xml:space="preserve"> in 1992</w:t>
      </w:r>
      <w:r w:rsidR="00607286">
        <w:t xml:space="preserve"> and the </w:t>
      </w:r>
      <w:proofErr w:type="spellStart"/>
      <w:r w:rsidR="00607286">
        <w:t>the</w:t>
      </w:r>
      <w:proofErr w:type="spellEnd"/>
      <w:r w:rsidR="00607286">
        <w:t xml:space="preserve"> second one occurred </w:t>
      </w:r>
      <w:r>
        <w:t xml:space="preserve">at the </w:t>
      </w:r>
      <w:r w:rsidR="00A43E2A">
        <w:t xml:space="preserve">late </w:t>
      </w:r>
      <w:r>
        <w:t>beginning of the 21</w:t>
      </w:r>
      <w:r w:rsidRPr="00063E7A">
        <w:rPr>
          <w:vertAlign w:val="superscript"/>
        </w:rPr>
        <w:t>st</w:t>
      </w:r>
      <w:r>
        <w:t xml:space="preserve"> century</w:t>
      </w:r>
      <w:r w:rsidR="002E2F58">
        <w:t xml:space="preserve"> in</w:t>
      </w:r>
      <w:r>
        <w:t xml:space="preserve"> 2015</w:t>
      </w:r>
      <w:r w:rsidR="00D778F7">
        <w:t>/16</w:t>
      </w:r>
      <w:r w:rsidR="002E2F58">
        <w:t xml:space="preserve"> (see Figure 4 top right)</w:t>
      </w:r>
      <w:r>
        <w:t xml:space="preserve">. </w:t>
      </w:r>
      <w:r w:rsidR="00B930BE">
        <w:t xml:space="preserve">That is, in the last some 20 years no significant periodicity can be estimated based on the </w:t>
      </w:r>
      <w:r w:rsidR="008954C1">
        <w:t>given statistics</w:t>
      </w:r>
      <w:r w:rsidR="00B930BE">
        <w:t xml:space="preserve"> of total immigration. Only two peaks of </w:t>
      </w:r>
      <w:r>
        <w:t xml:space="preserve">immigration had </w:t>
      </w:r>
      <w:r w:rsidR="008954C1">
        <w:t>exceeded</w:t>
      </w:r>
      <w:r>
        <w:t xml:space="preserve"> the point of one million immigrants per year</w:t>
      </w:r>
      <w:r w:rsidR="00A43E2A">
        <w:t>, whereby in 2015 the number has also doubled to above two million immigrants in total</w:t>
      </w:r>
      <w:r>
        <w:t>.</w:t>
      </w:r>
      <w:r w:rsidR="007E3A6B">
        <w:t xml:space="preserve"> Between 1998 and 2004 we can see </w:t>
      </w:r>
      <w:r w:rsidR="00607286">
        <w:t>the number stagnate</w:t>
      </w:r>
      <w:r w:rsidR="007E3A6B">
        <w:t xml:space="preserve">, but the </w:t>
      </w:r>
      <w:r w:rsidR="003619B7">
        <w:t xml:space="preserve">overall </w:t>
      </w:r>
      <w:r w:rsidR="007E3A6B">
        <w:t>trend after 1992 is negative. After 200</w:t>
      </w:r>
      <w:r w:rsidR="003619B7">
        <w:t>5</w:t>
      </w:r>
      <w:r w:rsidR="007E3A6B">
        <w:t xml:space="preserve"> the </w:t>
      </w:r>
      <w:r w:rsidR="003E7A12">
        <w:t xml:space="preserve">turning </w:t>
      </w:r>
      <w:r w:rsidR="006223EA">
        <w:t xml:space="preserve">point </w:t>
      </w:r>
      <w:r w:rsidR="003E7A12">
        <w:t xml:space="preserve">shows a trend and </w:t>
      </w:r>
      <w:r w:rsidR="006223EA">
        <w:t>reports a high</w:t>
      </w:r>
      <w:r w:rsidR="003E7A12">
        <w:t>ly</w:t>
      </w:r>
      <w:r w:rsidR="006223EA">
        <w:t xml:space="preserve"> increasing total immigration until 2015/16 when the so called “refugee crisis” t</w:t>
      </w:r>
      <w:r w:rsidR="003E7A12">
        <w:t>ook</w:t>
      </w:r>
      <w:r w:rsidR="006223EA">
        <w:t xml:space="preserve"> place in Europe and especially Germany.</w:t>
      </w:r>
    </w:p>
    <w:p w14:paraId="22D4C867" w14:textId="4BB2F5C7" w:rsidR="002A39C5" w:rsidRDefault="002A39C5" w:rsidP="002A39C5">
      <w:r>
        <w:t>A macroscopic aggregation is used to examine the general context of citizenship policy aspects in parliamentary discourse. From 1996 to 1999 the overall topics of Foreigner</w:t>
      </w:r>
      <w:r w:rsidR="00563B52">
        <w:t>s´</w:t>
      </w:r>
      <w:r>
        <w:t xml:space="preserve"> Policy were </w:t>
      </w:r>
      <w:r w:rsidR="003E7A12">
        <w:t xml:space="preserve">discussed </w:t>
      </w:r>
      <w:r>
        <w:t xml:space="preserve">much less </w:t>
      </w:r>
      <w:r w:rsidR="003E7A12">
        <w:t>than</w:t>
      </w:r>
      <w:r>
        <w:t xml:space="preserve"> in later periods</w:t>
      </w:r>
      <w:r w:rsidR="003E7A12">
        <w:t xml:space="preserve"> and</w:t>
      </w:r>
      <w:r>
        <w:t xml:space="preserve"> significantly higher after 2014 coming from a trend after 2002 (see Figure 5, graph top right). The queries regarding Foreigner</w:t>
      </w:r>
      <w:r w:rsidR="003E7A12">
        <w:t>s´</w:t>
      </w:r>
      <w:r>
        <w:t xml:space="preserve"> Policy were done by including all search words and adding the </w:t>
      </w:r>
      <w:proofErr w:type="spellStart"/>
      <w:r>
        <w:t>trun</w:t>
      </w:r>
      <w:r w:rsidR="00CE1678">
        <w:t>c</w:t>
      </w:r>
      <w:r>
        <w:t>ed</w:t>
      </w:r>
      <w:proofErr w:type="spellEnd"/>
      <w:r>
        <w:t xml:space="preserve"> and regexed forms regarding special </w:t>
      </w:r>
      <w:proofErr w:type="gramStart"/>
      <w:r>
        <w:t>issues  to</w:t>
      </w:r>
      <w:proofErr w:type="gramEnd"/>
      <w:r>
        <w:t xml:space="preserve"> detect the general context.</w:t>
      </w:r>
      <w:r w:rsidR="00CA2D8C">
        <w:t xml:space="preserve"> </w:t>
      </w:r>
      <w:r>
        <w:t xml:space="preserve">Regarding citizenship and dual citizenship aspects however the relative frequencies are significantly higher before 2000 than in </w:t>
      </w:r>
      <w:r w:rsidR="003E7A12">
        <w:t xml:space="preserve">the </w:t>
      </w:r>
      <w:r>
        <w:t>years after (bottom graphs</w:t>
      </w:r>
      <w:proofErr w:type="gramStart"/>
      <w:r>
        <w:t>).</w:t>
      </w:r>
      <w:r w:rsidR="003E7A12">
        <w:t>Despite</w:t>
      </w:r>
      <w:proofErr w:type="gramEnd"/>
      <w:r w:rsidR="003E7A12">
        <w:t xml:space="preserve"> that, t</w:t>
      </w:r>
      <w:r>
        <w:t xml:space="preserve">he bottom left </w:t>
      </w:r>
      <w:r w:rsidR="003E7A12">
        <w:t xml:space="preserve">graph </w:t>
      </w:r>
      <w:r>
        <w:t>records an increasing trend of citizenship issues after 2004. Likewise, the topic of dual citizenship is an often-debated topic in this period, like between 2013 and 2014 too (graph bottom right).</w:t>
      </w:r>
    </w:p>
    <w:p w14:paraId="18956AD8" w14:textId="3BDC5FC2" w:rsidR="003E7A12" w:rsidRDefault="003E7A12" w:rsidP="003E7A12">
      <w:pPr>
        <w:pStyle w:val="Beschriftung"/>
        <w:keepNext/>
      </w:pPr>
      <w:bookmarkStart w:id="37" w:name="_Toc21612662"/>
      <w:r>
        <w:lastRenderedPageBreak/>
        <w:t xml:space="preserve">Figure </w:t>
      </w:r>
      <w:r w:rsidR="00545416">
        <w:fldChar w:fldCharType="begin"/>
      </w:r>
      <w:r w:rsidR="00545416">
        <w:instrText xml:space="preserve"> SEQ Figure \* ARABIC </w:instrText>
      </w:r>
      <w:r w:rsidR="00545416">
        <w:fldChar w:fldCharType="separate"/>
      </w:r>
      <w:r w:rsidR="00AD4213">
        <w:rPr>
          <w:noProof/>
        </w:rPr>
        <w:t>3</w:t>
      </w:r>
      <w:r w:rsidR="00545416">
        <w:rPr>
          <w:noProof/>
        </w:rPr>
        <w:fldChar w:fldCharType="end"/>
      </w:r>
      <w:r>
        <w:t xml:space="preserve"> Immigration rate, relative frequencies of Foreigners´ Policy, citizenship, and dual citizenship between 1996 and 2016 (form top left to bottom right)</w:t>
      </w:r>
      <w:bookmarkEnd w:id="37"/>
    </w:p>
    <w:p w14:paraId="27D4AF54" w14:textId="4EBE06D4" w:rsidR="003E7A12" w:rsidRDefault="003E7A12" w:rsidP="002A39C5">
      <w:r>
        <w:rPr>
          <w:noProof/>
        </w:rPr>
        <w:drawing>
          <wp:inline distT="0" distB="0" distL="0" distR="0" wp14:anchorId="5E0A3830" wp14:editId="491A702A">
            <wp:extent cx="2887345" cy="1786466"/>
            <wp:effectExtent l="0" t="0" r="8255" b="4445"/>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migration_rate.png"/>
                    <pic:cNvPicPr/>
                  </pic:nvPicPr>
                  <pic:blipFill rotWithShape="1">
                    <a:blip r:embed="rId27" cstate="print">
                      <a:extLst>
                        <a:ext uri="{28A0092B-C50C-407E-A947-70E740481C1C}">
                          <a14:useLocalDpi xmlns:a14="http://schemas.microsoft.com/office/drawing/2010/main" val="0"/>
                        </a:ext>
                      </a:extLst>
                    </a:blip>
                    <a:srcRect t="14928" r="4321" b="1362"/>
                    <a:stretch/>
                  </pic:blipFill>
                  <pic:spPr bwMode="auto">
                    <a:xfrm>
                      <a:off x="0" y="0"/>
                      <a:ext cx="2940441" cy="1819318"/>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64DD639" wp14:editId="43200FD0">
            <wp:extent cx="2834500" cy="1786466"/>
            <wp:effectExtent l="0" t="0" r="4445" b="4445"/>
            <wp:docPr id="15" name="Grafik 15"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realtive_freq_total.png"/>
                    <pic:cNvPicPr/>
                  </pic:nvPicPr>
                  <pic:blipFill rotWithShape="1">
                    <a:blip r:embed="rId28" cstate="print">
                      <a:extLst>
                        <a:ext uri="{28A0092B-C50C-407E-A947-70E740481C1C}">
                          <a14:useLocalDpi xmlns:a14="http://schemas.microsoft.com/office/drawing/2010/main" val="0"/>
                        </a:ext>
                      </a:extLst>
                    </a:blip>
                    <a:srcRect l="735" t="15119" r="4027" b="1354"/>
                    <a:stretch/>
                  </pic:blipFill>
                  <pic:spPr bwMode="auto">
                    <a:xfrm>
                      <a:off x="0" y="0"/>
                      <a:ext cx="2970371" cy="187210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00B86DD" wp14:editId="1541A022">
            <wp:extent cx="2874010" cy="1744133"/>
            <wp:effectExtent l="0" t="0" r="2540" b="8890"/>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relative_freq_citizen.png"/>
                    <pic:cNvPicPr/>
                  </pic:nvPicPr>
                  <pic:blipFill rotWithShape="1">
                    <a:blip r:embed="rId29" cstate="print">
                      <a:extLst>
                        <a:ext uri="{28A0092B-C50C-407E-A947-70E740481C1C}">
                          <a14:useLocalDpi xmlns:a14="http://schemas.microsoft.com/office/drawing/2010/main" val="0"/>
                        </a:ext>
                      </a:extLst>
                    </a:blip>
                    <a:srcRect t="15117" r="4321" b="1361"/>
                    <a:stretch/>
                  </pic:blipFill>
                  <pic:spPr bwMode="auto">
                    <a:xfrm>
                      <a:off x="0" y="0"/>
                      <a:ext cx="2960723" cy="1796756"/>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1A8F5A5" wp14:editId="19E484C0">
            <wp:extent cx="2834005" cy="1752600"/>
            <wp:effectExtent l="0" t="0" r="4445" b="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relative_freq_dual.png"/>
                    <pic:cNvPicPr/>
                  </pic:nvPicPr>
                  <pic:blipFill rotWithShape="1">
                    <a:blip r:embed="rId30" cstate="print">
                      <a:extLst>
                        <a:ext uri="{28A0092B-C50C-407E-A947-70E740481C1C}">
                          <a14:useLocalDpi xmlns:a14="http://schemas.microsoft.com/office/drawing/2010/main" val="0"/>
                        </a:ext>
                      </a:extLst>
                    </a:blip>
                    <a:srcRect l="1470" t="15308" r="4174" b="1358"/>
                    <a:stretch/>
                  </pic:blipFill>
                  <pic:spPr bwMode="auto">
                    <a:xfrm>
                      <a:off x="0" y="0"/>
                      <a:ext cx="2922405" cy="1807268"/>
                    </a:xfrm>
                    <a:prstGeom prst="rect">
                      <a:avLst/>
                    </a:prstGeom>
                    <a:ln>
                      <a:noFill/>
                    </a:ln>
                    <a:extLst>
                      <a:ext uri="{53640926-AAD7-44D8-BBD7-CCE9431645EC}">
                        <a14:shadowObscured xmlns:a14="http://schemas.microsoft.com/office/drawing/2010/main"/>
                      </a:ext>
                    </a:extLst>
                  </pic:spPr>
                </pic:pic>
              </a:graphicData>
            </a:graphic>
          </wp:inline>
        </w:drawing>
      </w:r>
    </w:p>
    <w:p w14:paraId="417F1D3C" w14:textId="2BE5BCB2" w:rsidR="00920B03" w:rsidRDefault="00920B03" w:rsidP="00B223F6">
      <w:r>
        <w:t xml:space="preserve">By comparing the curves one can see that the total immigration rate after 2012 exceeded the limit of one million immigrants per year, which was an </w:t>
      </w:r>
      <w:proofErr w:type="gramStart"/>
      <w:r>
        <w:t>often cited</w:t>
      </w:r>
      <w:proofErr w:type="gramEnd"/>
      <w:r>
        <w:t xml:space="preserve"> figure in daily news coverage and was framed with pictures of masses of human trespassing the EU-border land and the terms of “mass immigration”, “refugee crisis” or “refugee wave”. Former research had shown that this framing in news coverage had had a negative effect on citizens perceptions of and attitudes and behaviour towards immigrants.</w:t>
      </w:r>
    </w:p>
    <w:p w14:paraId="5818EF88" w14:textId="2A2AC950" w:rsidR="002A39C5" w:rsidRPr="00030605" w:rsidRDefault="002A39C5" w:rsidP="00B223F6">
      <w:r>
        <w:t>In the context of Foreigner</w:t>
      </w:r>
      <w:r w:rsidR="00563B52">
        <w:t>s´</w:t>
      </w:r>
      <w:r>
        <w:t xml:space="preserve"> Policy, i</w:t>
      </w:r>
      <w:r w:rsidRPr="00232DBF">
        <w:t>n 1998</w:t>
      </w:r>
      <w:r>
        <w:t>,</w:t>
      </w:r>
      <w:r w:rsidRPr="00232DBF">
        <w:t xml:space="preserve"> the </w:t>
      </w:r>
      <w:proofErr w:type="spellStart"/>
      <w:r w:rsidRPr="00232DBF">
        <w:rPr>
          <w:i/>
        </w:rPr>
        <w:t>Anwerbestoppausnahmeverordnung</w:t>
      </w:r>
      <w:proofErr w:type="spellEnd"/>
      <w:r w:rsidRPr="00232DBF">
        <w:t xml:space="preserve"> was adopted to </w:t>
      </w:r>
      <w:r>
        <w:t xml:space="preserve">grand labour permits for </w:t>
      </w:r>
      <w:r w:rsidRPr="00232DBF">
        <w:t>high</w:t>
      </w:r>
      <w:r w:rsidR="00B223F6">
        <w:t>ly</w:t>
      </w:r>
      <w:r w:rsidRPr="00232DBF">
        <w:t xml:space="preserve"> ski</w:t>
      </w:r>
      <w:r>
        <w:t xml:space="preserve">lled </w:t>
      </w:r>
      <w:r w:rsidRPr="00232DBF">
        <w:t>labour migra</w:t>
      </w:r>
      <w:r>
        <w:t>n</w:t>
      </w:r>
      <w:r w:rsidRPr="00232DBF">
        <w:t>t</w:t>
      </w:r>
      <w:r>
        <w:t xml:space="preserve">s. It was thus possible to increase high skilled migration though low skilled labour migration was restricted by the </w:t>
      </w:r>
      <w:proofErr w:type="spellStart"/>
      <w:r w:rsidRPr="00C45B91">
        <w:rPr>
          <w:i/>
        </w:rPr>
        <w:t>Anwerbestopp</w:t>
      </w:r>
      <w:proofErr w:type="spellEnd"/>
      <w:r>
        <w:t>. Over the course of the law reform of t</w:t>
      </w:r>
      <w:r w:rsidRPr="00030605">
        <w:t xml:space="preserve">he </w:t>
      </w:r>
      <w:r>
        <w:t>C</w:t>
      </w:r>
      <w:r w:rsidRPr="00C45B91">
        <w:t>itizenship</w:t>
      </w:r>
      <w:r>
        <w:rPr>
          <w:i/>
        </w:rPr>
        <w:t xml:space="preserve"> </w:t>
      </w:r>
      <w:r>
        <w:t xml:space="preserve">Act </w:t>
      </w:r>
      <w:r w:rsidRPr="00030605">
        <w:t>in 2000</w:t>
      </w:r>
      <w:r>
        <w:t>,</w:t>
      </w:r>
      <w:r w:rsidRPr="00030605">
        <w:t xml:space="preserve"> </w:t>
      </w:r>
      <w:r w:rsidRPr="00232DBF">
        <w:t>dua</w:t>
      </w:r>
      <w:r>
        <w:t xml:space="preserve">l citizenship, as well as birth right citizenship were implemented, </w:t>
      </w:r>
      <w:r w:rsidR="00B223F6">
        <w:t>even though</w:t>
      </w:r>
      <w:r>
        <w:t xml:space="preserve"> </w:t>
      </w:r>
      <w:r w:rsidR="00B223F6">
        <w:t xml:space="preserve">this </w:t>
      </w:r>
      <w:r>
        <w:t xml:space="preserve">right was restricted to the compulsory option model. It was argued that a dual national loyalty would not be </w:t>
      </w:r>
      <w:r w:rsidR="00B223F6">
        <w:t>indicative</w:t>
      </w:r>
      <w:r>
        <w:t xml:space="preserve"> for integration, consequently nationality was strengthened. </w:t>
      </w:r>
      <w:r w:rsidRPr="00030605">
        <w:t xml:space="preserve">After Schröder´s campaign for a Green Card in 2000 this was adopted </w:t>
      </w:r>
      <w:r w:rsidR="00B223F6">
        <w:t>a few</w:t>
      </w:r>
      <w:r>
        <w:t xml:space="preserve"> month</w:t>
      </w:r>
      <w:r w:rsidR="00B223F6">
        <w:t>s</w:t>
      </w:r>
      <w:r>
        <w:t xml:space="preserve"> later to </w:t>
      </w:r>
      <w:r w:rsidR="00B223F6">
        <w:t xml:space="preserve">further </w:t>
      </w:r>
      <w:r>
        <w:t>simplify high</w:t>
      </w:r>
      <w:r w:rsidR="00B223F6">
        <w:t>-</w:t>
      </w:r>
      <w:r>
        <w:t xml:space="preserve">skilled migration. After those intensive debates on qualitative aspects of immigration, like the questions about what groups of immigrants are desirable and what national belonging </w:t>
      </w:r>
      <w:r w:rsidR="00B223F6">
        <w:t xml:space="preserve">is </w:t>
      </w:r>
      <w:r>
        <w:t>like, these regulations were implemented. Later, in 2000, t</w:t>
      </w:r>
      <w:r w:rsidRPr="00030605">
        <w:t xml:space="preserve">he </w:t>
      </w:r>
      <w:r>
        <w:t>Independent Commission on Immigration (named after its president</w:t>
      </w:r>
      <w:r w:rsidRPr="000812B7">
        <w:rPr>
          <w:i/>
        </w:rPr>
        <w:t xml:space="preserve"> </w:t>
      </w:r>
      <w:proofErr w:type="spellStart"/>
      <w:r w:rsidRPr="000812B7">
        <w:rPr>
          <w:i/>
        </w:rPr>
        <w:t>Süssmuth-Kommission</w:t>
      </w:r>
      <w:proofErr w:type="spellEnd"/>
      <w:r>
        <w:t>)</w:t>
      </w:r>
      <w:r w:rsidRPr="00030605">
        <w:t xml:space="preserve"> to</w:t>
      </w:r>
      <w:r>
        <w:t>o</w:t>
      </w:r>
      <w:r w:rsidRPr="00030605">
        <w:t>k place</w:t>
      </w:r>
      <w:r>
        <w:t>,</w:t>
      </w:r>
      <w:r w:rsidRPr="00030605">
        <w:t xml:space="preserve"> when an immigration law was firstly d</w:t>
      </w:r>
      <w:r>
        <w:t>ebated, after many year</w:t>
      </w:r>
      <w:r w:rsidR="00B223F6">
        <w:t>s</w:t>
      </w:r>
      <w:r>
        <w:t xml:space="preserve"> of high immigration to Germany and sessions of debating it.</w:t>
      </w:r>
    </w:p>
    <w:p w14:paraId="30B04D3A" w14:textId="34712088" w:rsidR="002A39C5" w:rsidRPr="001C0F7E" w:rsidRDefault="002A39C5" w:rsidP="002A39C5">
      <w:r>
        <w:t xml:space="preserve">Between 2003 and 2011 the debate about citizenship issues </w:t>
      </w:r>
      <w:proofErr w:type="gramStart"/>
      <w:r>
        <w:t>and also</w:t>
      </w:r>
      <w:proofErr w:type="gramEnd"/>
      <w:r>
        <w:t xml:space="preserve"> related to values associated with a German citizenship status</w:t>
      </w:r>
      <w:r w:rsidR="00296B01">
        <w:t xml:space="preserve"> increased</w:t>
      </w:r>
      <w:r>
        <w:t xml:space="preserve">. </w:t>
      </w:r>
      <w:r w:rsidRPr="00713B9C">
        <w:t xml:space="preserve">In </w:t>
      </w:r>
      <w:proofErr w:type="gramStart"/>
      <w:r w:rsidRPr="00713B9C">
        <w:t>Germany</w:t>
      </w:r>
      <w:proofErr w:type="gramEnd"/>
      <w:r w:rsidRPr="00713B9C">
        <w:t xml:space="preserve"> the </w:t>
      </w:r>
      <w:proofErr w:type="spellStart"/>
      <w:r w:rsidRPr="00713B9C">
        <w:rPr>
          <w:i/>
        </w:rPr>
        <w:t>Kopftuchdebatte</w:t>
      </w:r>
      <w:proofErr w:type="spellEnd"/>
      <w:r w:rsidRPr="00713B9C">
        <w:t xml:space="preserve"> t</w:t>
      </w:r>
      <w:r w:rsidR="00296B01">
        <w:t>oo</w:t>
      </w:r>
      <w:r w:rsidRPr="00713B9C">
        <w:t>k place in 2003</w:t>
      </w:r>
      <w:r>
        <w:t xml:space="preserve"> about </w:t>
      </w:r>
      <w:r>
        <w:lastRenderedPageBreak/>
        <w:t>whether an employment can b</w:t>
      </w:r>
      <w:r w:rsidR="00296B01">
        <w:t>e</w:t>
      </w:r>
      <w:r>
        <w:t xml:space="preserve"> rejected if Muslim female teachers are wearing a hair scarf as a religious symbol. The Federal Constitutional Court had judged that a rejection is not admissible. Moreover,</w:t>
      </w:r>
      <w:r w:rsidRPr="00713B9C">
        <w:t xml:space="preserve"> a</w:t>
      </w:r>
      <w:r>
        <w:t>n</w:t>
      </w:r>
      <w:r w:rsidRPr="00713B9C">
        <w:t xml:space="preserve"> amendment of the </w:t>
      </w:r>
      <w:proofErr w:type="spellStart"/>
      <w:r w:rsidRPr="00713B9C">
        <w:rPr>
          <w:i/>
        </w:rPr>
        <w:t>Anwerbestoppausnahmeverordnung</w:t>
      </w:r>
      <w:proofErr w:type="spellEnd"/>
      <w:r w:rsidRPr="00713B9C">
        <w:t xml:space="preserve"> </w:t>
      </w:r>
      <w:r>
        <w:t>w</w:t>
      </w:r>
      <w:r w:rsidR="00296B01">
        <w:t>as</w:t>
      </w:r>
      <w:r>
        <w:t xml:space="preserve"> adopted </w:t>
      </w:r>
      <w:r w:rsidRPr="00713B9C">
        <w:t>to</w:t>
      </w:r>
      <w:r>
        <w:t xml:space="preserve"> focus again on low skilled labour migration until </w:t>
      </w:r>
      <w:r w:rsidRPr="00713B9C">
        <w:t>2004</w:t>
      </w:r>
      <w:r>
        <w:t>.</w:t>
      </w:r>
      <w:r w:rsidRPr="00713B9C">
        <w:t xml:space="preserve"> </w:t>
      </w:r>
      <w:proofErr w:type="gramStart"/>
      <w:r>
        <w:t>In the course of</w:t>
      </w:r>
      <w:proofErr w:type="gramEnd"/>
      <w:r>
        <w:t xml:space="preserve"> the debate on low</w:t>
      </w:r>
      <w:r w:rsidR="00296B01">
        <w:t>-</w:t>
      </w:r>
      <w:r>
        <w:t xml:space="preserve">skilled labour migration it was deliberated whether third state migrants could be recruited as seasonal workers. By adopting the law, it became possible to grant a three-month seasonal labour permit and the obligation to leave Germany after this period. </w:t>
      </w:r>
      <w:r w:rsidRPr="00177D96">
        <w:t xml:space="preserve">In 2005 the </w:t>
      </w:r>
      <w:proofErr w:type="spellStart"/>
      <w:r w:rsidRPr="00177D96">
        <w:rPr>
          <w:i/>
        </w:rPr>
        <w:t>Zuwanderungsgesetz</w:t>
      </w:r>
      <w:proofErr w:type="spellEnd"/>
      <w:r w:rsidRPr="00177D96">
        <w:t xml:space="preserve"> and a regulat</w:t>
      </w:r>
      <w:r>
        <w:t>ion for third states</w:t>
      </w:r>
      <w:r w:rsidRPr="00177D96">
        <w:t xml:space="preserve"> regarding deportation and </w:t>
      </w:r>
      <w:r>
        <w:t xml:space="preserve">asylum </w:t>
      </w:r>
      <w:r w:rsidRPr="00177D96">
        <w:t>rejection were adopted</w:t>
      </w:r>
      <w:r>
        <w:t xml:space="preserve"> to amplify reasons for a deportation</w:t>
      </w:r>
      <w:r w:rsidRPr="00177D96">
        <w:t>.</w:t>
      </w:r>
      <w:r>
        <w:t xml:space="preserve"> </w:t>
      </w:r>
      <w:r w:rsidR="00296B01">
        <w:t>In addition</w:t>
      </w:r>
      <w:r>
        <w:t xml:space="preserve">, in </w:t>
      </w:r>
      <w:r w:rsidRPr="00713B9C">
        <w:t xml:space="preserve">2007 the amendment of </w:t>
      </w:r>
      <w:r>
        <w:t>t</w:t>
      </w:r>
      <w:r w:rsidRPr="00713B9C">
        <w:t xml:space="preserve">he </w:t>
      </w:r>
      <w:r>
        <w:t xml:space="preserve">immigration law </w:t>
      </w:r>
      <w:r w:rsidRPr="00713B9C">
        <w:t>t</w:t>
      </w:r>
      <w:r>
        <w:t>ook</w:t>
      </w:r>
      <w:r w:rsidRPr="00713B9C">
        <w:t xml:space="preserve"> place</w:t>
      </w:r>
      <w:r>
        <w:t xml:space="preserve"> and </w:t>
      </w:r>
      <w:r w:rsidRPr="00713B9C">
        <w:t xml:space="preserve">the </w:t>
      </w:r>
      <w:r>
        <w:t>regulation on European Union c</w:t>
      </w:r>
      <w:r w:rsidRPr="00713B9C">
        <w:t>itizenship was implemented.</w:t>
      </w:r>
      <w:r>
        <w:t xml:space="preserve"> </w:t>
      </w:r>
      <w:r w:rsidR="00296B01">
        <w:t>In other words</w:t>
      </w:r>
      <w:r>
        <w:t xml:space="preserve">, the citizenship concept </w:t>
      </w:r>
      <w:proofErr w:type="gramStart"/>
      <w:r w:rsidR="00296B01">
        <w:t xml:space="preserve">as a whole </w:t>
      </w:r>
      <w:r>
        <w:t>had</w:t>
      </w:r>
      <w:proofErr w:type="gramEnd"/>
      <w:r>
        <w:t xml:space="preserve"> changed to a transnational model including the affiliation to the European Union</w:t>
      </w:r>
      <w:r w:rsidR="00296B01">
        <w:t>.</w:t>
      </w:r>
      <w:r>
        <w:t xml:space="preserve"> </w:t>
      </w:r>
      <w:r w:rsidR="00296B01">
        <w:t xml:space="preserve">Consequently, it </w:t>
      </w:r>
      <w:r>
        <w:t>also exclude</w:t>
      </w:r>
      <w:r w:rsidR="00296B01">
        <w:t>s</w:t>
      </w:r>
      <w:r>
        <w:t xml:space="preserve"> or restrict</w:t>
      </w:r>
      <w:r w:rsidR="00296B01">
        <w:t>s</w:t>
      </w:r>
      <w:r>
        <w:t xml:space="preserve"> migrant groups from third states, especially low skilled workers and rejected asylum seekers. After this focus on other aspects of the Foreigner</w:t>
      </w:r>
      <w:r w:rsidR="00296B01">
        <w:t>s´</w:t>
      </w:r>
      <w:r>
        <w:t xml:space="preserve"> </w:t>
      </w:r>
      <w:r w:rsidR="00296B01">
        <w:t>P</w:t>
      </w:r>
      <w:r>
        <w:t>olicy field, i</w:t>
      </w:r>
      <w:r w:rsidRPr="00713B9C">
        <w:t>n 2008 naturalisation tests were d</w:t>
      </w:r>
      <w:r>
        <w:t>iscussed and adopted to assess persons who want to apply for a German citizenship status. R</w:t>
      </w:r>
      <w:r w:rsidRPr="00713B9C">
        <w:t xml:space="preserve">esidential issues were resolved </w:t>
      </w:r>
      <w:r>
        <w:t xml:space="preserve">in </w:t>
      </w:r>
      <w:r w:rsidRPr="00713B9C">
        <w:t>2011</w:t>
      </w:r>
      <w:r>
        <w:t xml:space="preserve"> and subsequently</w:t>
      </w:r>
      <w:r w:rsidRPr="00713B9C">
        <w:t xml:space="preserve"> </w:t>
      </w:r>
      <w:r>
        <w:t xml:space="preserve">reformed to differ between prisoners and persons in </w:t>
      </w:r>
      <w:r w:rsidRPr="00713B9C">
        <w:t xml:space="preserve">custody </w:t>
      </w:r>
      <w:r>
        <w:t xml:space="preserve">prior to deportation </w:t>
      </w:r>
      <w:r w:rsidRPr="00713B9C">
        <w:t>(</w:t>
      </w:r>
      <w:proofErr w:type="spellStart"/>
      <w:r w:rsidRPr="00713B9C">
        <w:rPr>
          <w:i/>
        </w:rPr>
        <w:t>Abschiebehaft</w:t>
      </w:r>
      <w:proofErr w:type="spellEnd"/>
      <w:r w:rsidRPr="00713B9C">
        <w:t>)</w:t>
      </w:r>
      <w:r>
        <w:t xml:space="preserve">. The issue of dual citizenship was deliberated in 2014 </w:t>
      </w:r>
      <w:r w:rsidR="00296B01">
        <w:t xml:space="preserve">once more </w:t>
      </w:r>
      <w:r>
        <w:t xml:space="preserve">when </w:t>
      </w:r>
      <w:r w:rsidRPr="001C0F7E">
        <w:t>the c</w:t>
      </w:r>
      <w:r>
        <w:t>o</w:t>
      </w:r>
      <w:r w:rsidRPr="001C0F7E">
        <w:t>mp</w:t>
      </w:r>
      <w:r>
        <w:t>u</w:t>
      </w:r>
      <w:r w:rsidRPr="001C0F7E">
        <w:t>lsory option model was repealed,</w:t>
      </w:r>
      <w:r>
        <w:t xml:space="preserve"> and dual citizenship was liberalised</w:t>
      </w:r>
      <w:r w:rsidRPr="001C0F7E">
        <w:t>.</w:t>
      </w:r>
      <w:r>
        <w:t xml:space="preserve"> </w:t>
      </w:r>
      <w:r w:rsidRPr="001C0F7E">
        <w:t>In 2015 the migratio</w:t>
      </w:r>
      <w:r>
        <w:t>n crisis as incident took place in Germany when chancellor Angela Merkel claimed “</w:t>
      </w:r>
      <w:proofErr w:type="spellStart"/>
      <w:r w:rsidRPr="001C0F7E">
        <w:t>Wir</w:t>
      </w:r>
      <w:proofErr w:type="spellEnd"/>
      <w:r w:rsidRPr="001C0F7E">
        <w:t xml:space="preserve"> </w:t>
      </w:r>
      <w:proofErr w:type="spellStart"/>
      <w:r w:rsidRPr="001C0F7E">
        <w:t>schaffen</w:t>
      </w:r>
      <w:proofErr w:type="spellEnd"/>
      <w:r w:rsidRPr="001C0F7E">
        <w:t xml:space="preserve"> das</w:t>
      </w:r>
      <w:r>
        <w:t xml:space="preserve">”. Following this incident various related laws were adopted named as </w:t>
      </w:r>
      <w:proofErr w:type="spellStart"/>
      <w:r w:rsidRPr="001C0F7E">
        <w:rPr>
          <w:i/>
        </w:rPr>
        <w:t>Asylpaket</w:t>
      </w:r>
      <w:proofErr w:type="spellEnd"/>
      <w:r w:rsidRPr="001C0F7E">
        <w:rPr>
          <w:i/>
        </w:rPr>
        <w:t xml:space="preserve"> I</w:t>
      </w:r>
      <w:r>
        <w:t xml:space="preserve">, as well as the </w:t>
      </w:r>
      <w:proofErr w:type="spellStart"/>
      <w:r w:rsidRPr="001C0F7E">
        <w:rPr>
          <w:i/>
        </w:rPr>
        <w:t>Asylpaket</w:t>
      </w:r>
      <w:proofErr w:type="spellEnd"/>
      <w:r w:rsidRPr="001C0F7E">
        <w:rPr>
          <w:i/>
        </w:rPr>
        <w:t xml:space="preserve"> II</w:t>
      </w:r>
      <w:r>
        <w:t xml:space="preserve"> in </w:t>
      </w:r>
      <w:r w:rsidRPr="001C0F7E">
        <w:t>2016</w:t>
      </w:r>
      <w:r>
        <w:t>.</w:t>
      </w:r>
    </w:p>
    <w:p w14:paraId="40EDE684" w14:textId="5E42E43C" w:rsidR="002E2F58" w:rsidRDefault="00735072" w:rsidP="00DC4F5B">
      <w:r>
        <w:t>To conclude the general discourse of</w:t>
      </w:r>
      <w:r w:rsidR="002A39C5" w:rsidRPr="00184BC8">
        <w:t xml:space="preserve"> citizenship</w:t>
      </w:r>
      <w:r>
        <w:t xml:space="preserve"> issues</w:t>
      </w:r>
      <w:r w:rsidR="000729CE">
        <w:t>,</w:t>
      </w:r>
      <w:r>
        <w:t xml:space="preserve"> one can</w:t>
      </w:r>
      <w:r w:rsidR="000729CE">
        <w:t xml:space="preserve"> s</w:t>
      </w:r>
      <w:r>
        <w:t>ee that</w:t>
      </w:r>
      <w:r w:rsidR="005E4895">
        <w:t xml:space="preserve"> d</w:t>
      </w:r>
      <w:r w:rsidR="002A39C5">
        <w:t xml:space="preserve">ual citizenship is a phenomenon especially debated in the late 90s however it </w:t>
      </w:r>
      <w:r w:rsidR="00296B01">
        <w:t xml:space="preserve">was also </w:t>
      </w:r>
      <w:r w:rsidR="002A39C5">
        <w:t>raised in 2014 when it was passed</w:t>
      </w:r>
      <w:r w:rsidR="00296B01" w:rsidRPr="00296B01">
        <w:t xml:space="preserve"> </w:t>
      </w:r>
      <w:r w:rsidR="00296B01">
        <w:t>completely</w:t>
      </w:r>
      <w:r w:rsidR="002A39C5">
        <w:t>, and the compulsory option model was disestablished.</w:t>
      </w:r>
      <w:r w:rsidR="005E4895">
        <w:t xml:space="preserve"> Likewise, citizenship is a salient topic in the late 90s but the trend increased overtime</w:t>
      </w:r>
      <w:r w:rsidR="000729CE">
        <w:t xml:space="preserve"> since 2004</w:t>
      </w:r>
      <w:r w:rsidR="005E4895">
        <w:t>, like the immigration rate does</w:t>
      </w:r>
      <w:r w:rsidR="00CA2D8C">
        <w:t xml:space="preserve"> after 2006</w:t>
      </w:r>
      <w:r w:rsidR="005E4895">
        <w:t xml:space="preserve">. </w:t>
      </w:r>
      <w:r w:rsidR="00CA2D8C">
        <w:t xml:space="preserve">The context of the citizenship discourse was </w:t>
      </w:r>
      <w:r w:rsidR="00296B01">
        <w:t>about</w:t>
      </w:r>
      <w:r w:rsidR="00CA2D8C">
        <w:t xml:space="preserve"> immigration in general and </w:t>
      </w:r>
      <w:r w:rsidR="00296B01">
        <w:t>about</w:t>
      </w:r>
      <w:r w:rsidR="00CA2D8C">
        <w:t xml:space="preserve"> restricting low</w:t>
      </w:r>
      <w:r w:rsidR="00296B01">
        <w:t>-skilled</w:t>
      </w:r>
      <w:r w:rsidR="00CA2D8C">
        <w:t>, as well as stress high</w:t>
      </w:r>
      <w:r w:rsidR="00296B01">
        <w:t>-</w:t>
      </w:r>
      <w:r w:rsidR="00CA2D8C">
        <w:t>skilled labour migration</w:t>
      </w:r>
      <w:r w:rsidR="00CA2D8C" w:rsidRPr="00CA2D8C">
        <w:t xml:space="preserve"> </w:t>
      </w:r>
      <w:r w:rsidR="00CA2D8C">
        <w:t xml:space="preserve">in detail. Furthermore, the discourse relates to religious values, European integration and its social membership, and deportation or exclusion of irregular migrants who are not accepted and </w:t>
      </w:r>
      <w:r w:rsidR="00296B01">
        <w:t>are</w:t>
      </w:r>
      <w:r w:rsidR="00CA2D8C">
        <w:t xml:space="preserve"> excluded from asylum by defining secure third states and </w:t>
      </w:r>
      <w:r w:rsidR="00720182">
        <w:t xml:space="preserve">further </w:t>
      </w:r>
      <w:r w:rsidR="00CA2D8C">
        <w:t>implementations for securitisation</w:t>
      </w:r>
      <w:r w:rsidR="00720182">
        <w:t>.</w:t>
      </w:r>
    </w:p>
    <w:p w14:paraId="53A05EAA" w14:textId="5CE3B9C1" w:rsidR="005E4895" w:rsidRDefault="005E4895" w:rsidP="005E4895">
      <w:pPr>
        <w:pStyle w:val="berschrift2"/>
      </w:pPr>
      <w:bookmarkStart w:id="38" w:name="_Toc68084166"/>
      <w:r>
        <w:t>Party actors´ salience on citizenship</w:t>
      </w:r>
      <w:bookmarkEnd w:id="38"/>
    </w:p>
    <w:p w14:paraId="6B3EC0B0" w14:textId="46F796FE" w:rsidR="001F166B" w:rsidRDefault="002A39C5" w:rsidP="00DC4F5B">
      <w:r>
        <w:t xml:space="preserve">To amplify the time-series analysis </w:t>
      </w:r>
      <w:r w:rsidR="00735072">
        <w:t>now the focus is on parliamentary parties. R</w:t>
      </w:r>
      <w:r w:rsidR="00520F96">
        <w:t>elative frequencies of citizenship queries do show substantive divergences between parties around 1996 to 1999</w:t>
      </w:r>
      <w:r w:rsidR="00296B01">
        <w:t xml:space="preserve"> and</w:t>
      </w:r>
      <w:r w:rsidR="00520F96">
        <w:t xml:space="preserve"> 2008 and 2014 divergences in relative speech frequencies occur.</w:t>
      </w:r>
      <w:r w:rsidR="001F166B">
        <w:t xml:space="preserve"> The relative speech frequency is the proportion of all relevant search words sorted by parliamentary parties to the total corpus GermaParl. </w:t>
      </w:r>
      <w:r w:rsidR="00296B01">
        <w:t>The</w:t>
      </w:r>
      <w:r w:rsidR="001F166B">
        <w:t xml:space="preserve"> y-axis </w:t>
      </w:r>
      <w:r w:rsidR="00296B01">
        <w:t xml:space="preserve">in Figure 5 </w:t>
      </w:r>
      <w:r w:rsidR="001F166B">
        <w:t>shows these relative frequenc</w:t>
      </w:r>
      <w:r w:rsidR="00206AC2">
        <w:t>ies</w:t>
      </w:r>
      <w:r w:rsidR="001F166B">
        <w:t xml:space="preserve"> which means the proportion of documents tagged with a query to the number of all documents. When the y-scale shows a scientific value of 1e</w:t>
      </w:r>
      <w:r w:rsidR="001F166B" w:rsidRPr="00E86056">
        <w:t>-04</w:t>
      </w:r>
      <w:r w:rsidR="001F166B">
        <w:t xml:space="preserve"> this means 0.0001 or one permille of all documents. This value is difficult to interpret because of the total </w:t>
      </w:r>
      <w:r w:rsidR="001F166B">
        <w:lastRenderedPageBreak/>
        <w:t>number of tokens included in the corpus, likewise the value can be misinterpreted because of institutional aspects regarding the length of a session, special occasions like elections and fixed speaking times by proportion of seats in parliament, which can reduce the relative speech frequencies.</w:t>
      </w:r>
    </w:p>
    <w:p w14:paraId="5B185E6D" w14:textId="6AFCAAC5" w:rsidR="002529BE" w:rsidRDefault="002529BE" w:rsidP="002529BE">
      <w:pPr>
        <w:pStyle w:val="Beschriftung"/>
        <w:keepNext/>
      </w:pPr>
      <w:bookmarkStart w:id="39" w:name="_Toc21612663"/>
      <w:r>
        <w:t xml:space="preserve">Figure </w:t>
      </w:r>
      <w:r w:rsidR="00545416">
        <w:fldChar w:fldCharType="begin"/>
      </w:r>
      <w:r w:rsidR="00545416">
        <w:instrText xml:space="preserve"> SEQ Figure \* ARABIC </w:instrText>
      </w:r>
      <w:r w:rsidR="00545416">
        <w:fldChar w:fldCharType="separate"/>
      </w:r>
      <w:r w:rsidR="00AD4213">
        <w:rPr>
          <w:noProof/>
        </w:rPr>
        <w:t>4</w:t>
      </w:r>
      <w:r w:rsidR="00545416">
        <w:rPr>
          <w:noProof/>
        </w:rPr>
        <w:fldChar w:fldCharType="end"/>
      </w:r>
      <w:r>
        <w:t xml:space="preserve"> Relative frequencies of citizenship related words from dictionary</w:t>
      </w:r>
      <w:r w:rsidR="004140F0">
        <w:t xml:space="preserve"> between 1996 and 2016</w:t>
      </w:r>
      <w:bookmarkEnd w:id="39"/>
    </w:p>
    <w:p w14:paraId="5AC9DBB8" w14:textId="77777777" w:rsidR="008C5770" w:rsidRDefault="002529BE" w:rsidP="00A43E2A">
      <w:r>
        <w:rPr>
          <w:noProof/>
        </w:rPr>
        <w:drawing>
          <wp:inline distT="0" distB="0" distL="0" distR="0" wp14:anchorId="05674503" wp14:editId="594542CE">
            <wp:extent cx="5825191" cy="2956560"/>
            <wp:effectExtent l="0" t="0" r="4445" b="0"/>
            <wp:docPr id="10" name="Grafik 10" descr="Ein Bild, das Text, Kart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plot08.png"/>
                    <pic:cNvPicPr/>
                  </pic:nvPicPr>
                  <pic:blipFill rotWithShape="1">
                    <a:blip r:embed="rId31">
                      <a:extLst>
                        <a:ext uri="{BEBA8EAE-BF5A-486C-A8C5-ECC9F3942E4B}">
                          <a14:imgProps xmlns:a14="http://schemas.microsoft.com/office/drawing/2010/main">
                            <a14:imgLayer r:embed="rId32">
                              <a14:imgEffect>
                                <a14:sharpenSoften amount="25000"/>
                              </a14:imgEffect>
                              <a14:imgEffect>
                                <a14:brightnessContrast contrast="-20000"/>
                              </a14:imgEffect>
                            </a14:imgLayer>
                          </a14:imgProps>
                        </a:ext>
                        <a:ext uri="{28A0092B-C50C-407E-A947-70E740481C1C}">
                          <a14:useLocalDpi xmlns:a14="http://schemas.microsoft.com/office/drawing/2010/main" val="0"/>
                        </a:ext>
                      </a:extLst>
                    </a:blip>
                    <a:srcRect l="1540" t="13864" r="4212" b="1356"/>
                    <a:stretch/>
                  </pic:blipFill>
                  <pic:spPr bwMode="auto">
                    <a:xfrm>
                      <a:off x="0" y="0"/>
                      <a:ext cx="5928726" cy="3009109"/>
                    </a:xfrm>
                    <a:prstGeom prst="rect">
                      <a:avLst/>
                    </a:prstGeom>
                    <a:ln>
                      <a:noFill/>
                    </a:ln>
                    <a:extLst>
                      <a:ext uri="{53640926-AAD7-44D8-BBD7-CCE9431645EC}">
                        <a14:shadowObscured xmlns:a14="http://schemas.microsoft.com/office/drawing/2010/main"/>
                      </a:ext>
                    </a:extLst>
                  </pic:spPr>
                </pic:pic>
              </a:graphicData>
            </a:graphic>
          </wp:inline>
        </w:drawing>
      </w:r>
    </w:p>
    <w:p w14:paraId="7DF43567" w14:textId="7763F0DE" w:rsidR="00D27D93" w:rsidRDefault="002E2F58" w:rsidP="00D27D93">
      <w:r>
        <w:t xml:space="preserve">The actor´s </w:t>
      </w:r>
      <w:r w:rsidR="003101AB">
        <w:t xml:space="preserve">relative </w:t>
      </w:r>
      <w:r>
        <w:t xml:space="preserve">speech frequencies regarding citizenship and dual citizenship (Figure </w:t>
      </w:r>
      <w:r w:rsidR="003101AB">
        <w:t>4</w:t>
      </w:r>
      <w:r>
        <w:t xml:space="preserve"> and </w:t>
      </w:r>
      <w:r w:rsidR="003101AB">
        <w:t>5</w:t>
      </w:r>
      <w:r>
        <w:t>) shows partly corresponding time series to the immigration rate in total (Figure 6) but with a time lag of about 5 to 7 years</w:t>
      </w:r>
      <w:r w:rsidR="002C4408">
        <w:t xml:space="preserve"> for the former period</w:t>
      </w:r>
      <w:r w:rsidR="003101AB">
        <w:t xml:space="preserve"> because of a higher number of </w:t>
      </w:r>
      <w:proofErr w:type="gramStart"/>
      <w:r w:rsidR="003101AB">
        <w:t>immigration</w:t>
      </w:r>
      <w:proofErr w:type="gramEnd"/>
      <w:r w:rsidR="003101AB">
        <w:t xml:space="preserve"> in 1991</w:t>
      </w:r>
      <w:r w:rsidR="003101AB">
        <w:rPr>
          <w:rStyle w:val="Funotenzeichen"/>
        </w:rPr>
        <w:footnoteReference w:id="5"/>
      </w:r>
      <w:r>
        <w:t xml:space="preserve"> (</w:t>
      </w:r>
      <w:r w:rsidR="003101AB">
        <w:t>compare graphs in</w:t>
      </w:r>
      <w:r>
        <w:t xml:space="preserve"> Figure </w:t>
      </w:r>
      <w:r w:rsidR="003101AB">
        <w:t>3</w:t>
      </w:r>
      <w:r>
        <w:t>).</w:t>
      </w:r>
    </w:p>
    <w:p w14:paraId="0B74F717" w14:textId="08374DFF" w:rsidR="00D27D93" w:rsidRDefault="00D27D93" w:rsidP="00D27D93">
      <w:pPr>
        <w:pStyle w:val="Beschriftung"/>
        <w:keepNext/>
      </w:pPr>
      <w:bookmarkStart w:id="40" w:name="_Toc21612664"/>
      <w:r>
        <w:t xml:space="preserve">Figure </w:t>
      </w:r>
      <w:r w:rsidR="00545416">
        <w:fldChar w:fldCharType="begin"/>
      </w:r>
      <w:r w:rsidR="00545416">
        <w:instrText xml:space="preserve"> SEQ Figure \* ARABIC </w:instrText>
      </w:r>
      <w:r w:rsidR="00545416">
        <w:fldChar w:fldCharType="separate"/>
      </w:r>
      <w:r w:rsidR="00AD4213">
        <w:rPr>
          <w:noProof/>
        </w:rPr>
        <w:t>5</w:t>
      </w:r>
      <w:r w:rsidR="00545416">
        <w:rPr>
          <w:noProof/>
        </w:rPr>
        <w:fldChar w:fldCharType="end"/>
      </w:r>
      <w:r>
        <w:t xml:space="preserve"> Relative speech frequencies of dual citizenship related words from dictionary between 1996 and 2016</w:t>
      </w:r>
      <w:bookmarkEnd w:id="40"/>
    </w:p>
    <w:p w14:paraId="2137E3FB" w14:textId="77777777" w:rsidR="00D27D93" w:rsidRDefault="00D27D93" w:rsidP="00D27D93">
      <w:r>
        <w:rPr>
          <w:noProof/>
        </w:rPr>
        <w:drawing>
          <wp:inline distT="0" distB="0" distL="0" distR="0" wp14:anchorId="7831D79E" wp14:editId="0CBE92F5">
            <wp:extent cx="5829300" cy="3070860"/>
            <wp:effectExtent l="0" t="0" r="0" b="0"/>
            <wp:docPr id="13" name="Grafik 13" descr="Ein Bild, das Text, Kart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plot10.png"/>
                    <pic:cNvPicPr/>
                  </pic:nvPicPr>
                  <pic:blipFill rotWithShape="1">
                    <a:blip r:embed="rId33">
                      <a:extLst>
                        <a:ext uri="{BEBA8EAE-BF5A-486C-A8C5-ECC9F3942E4B}">
                          <a14:imgProps xmlns:a14="http://schemas.microsoft.com/office/drawing/2010/main">
                            <a14:imgLayer r:embed="rId34">
                              <a14:imgEffect>
                                <a14:sharpenSoften amount="25000"/>
                              </a14:imgEffect>
                              <a14:imgEffect>
                                <a14:brightnessContrast contrast="-20000"/>
                              </a14:imgEffect>
                            </a14:imgLayer>
                          </a14:imgProps>
                        </a:ext>
                        <a:ext uri="{28A0092B-C50C-407E-A947-70E740481C1C}">
                          <a14:useLocalDpi xmlns:a14="http://schemas.microsoft.com/office/drawing/2010/main" val="0"/>
                        </a:ext>
                      </a:extLst>
                    </a:blip>
                    <a:srcRect l="-152" t="15132" r="3943" b="1120"/>
                    <a:stretch/>
                  </pic:blipFill>
                  <pic:spPr bwMode="auto">
                    <a:xfrm>
                      <a:off x="0" y="0"/>
                      <a:ext cx="5840528" cy="3076775"/>
                    </a:xfrm>
                    <a:prstGeom prst="rect">
                      <a:avLst/>
                    </a:prstGeom>
                    <a:ln>
                      <a:noFill/>
                    </a:ln>
                    <a:extLst>
                      <a:ext uri="{53640926-AAD7-44D8-BBD7-CCE9431645EC}">
                        <a14:shadowObscured xmlns:a14="http://schemas.microsoft.com/office/drawing/2010/main"/>
                      </a:ext>
                    </a:extLst>
                  </pic:spPr>
                </pic:pic>
              </a:graphicData>
            </a:graphic>
          </wp:inline>
        </w:drawing>
      </w:r>
    </w:p>
    <w:p w14:paraId="72539A1C" w14:textId="61DA476C" w:rsidR="00D27D93" w:rsidRDefault="002E2F58" w:rsidP="003101AB">
      <w:r>
        <w:lastRenderedPageBreak/>
        <w:t xml:space="preserve">After 2002 the parliamentary discourse shows a positive trend in relative speech frequencies regarding citizenship. But one can also see that there is no stationarity of the </w:t>
      </w:r>
      <w:r w:rsidR="00483934">
        <w:t xml:space="preserve">function describing words related to </w:t>
      </w:r>
      <w:r>
        <w:t>citizenship because of increasing variance afterwards.</w:t>
      </w:r>
      <w:r w:rsidR="000A7621">
        <w:t xml:space="preserve"> </w:t>
      </w:r>
      <w:r w:rsidR="00483934">
        <w:t xml:space="preserve">On looking at </w:t>
      </w:r>
      <w:r w:rsidR="007A73C6">
        <w:t xml:space="preserve">the unique </w:t>
      </w:r>
      <w:r w:rsidR="00EC73C5">
        <w:t xml:space="preserve">dual citizenship aspects </w:t>
      </w:r>
      <w:r w:rsidR="007A73C6">
        <w:t>without general citizenship and without Foreigners</w:t>
      </w:r>
      <w:r w:rsidR="00483934">
        <w:t>´</w:t>
      </w:r>
      <w:r w:rsidR="007A73C6">
        <w:t xml:space="preserve"> Policy one can see </w:t>
      </w:r>
      <w:r w:rsidR="00483934">
        <w:t xml:space="preserve">that </w:t>
      </w:r>
      <w:r w:rsidR="00EC73C5">
        <w:t>the</w:t>
      </w:r>
      <w:r w:rsidR="007A73C6">
        <w:t xml:space="preserve"> graphs are not </w:t>
      </w:r>
      <w:r w:rsidR="00483934">
        <w:t xml:space="preserve">too </w:t>
      </w:r>
      <w:r w:rsidR="007A73C6">
        <w:t>different from the general citizenship queries.</w:t>
      </w:r>
      <w:r w:rsidR="00750DA8">
        <w:t xml:space="preserve"> </w:t>
      </w:r>
      <w:r w:rsidR="0089681C">
        <w:t>Both queries show higher peaks around 1998, in 2005</w:t>
      </w:r>
      <w:r w:rsidR="00483934">
        <w:t>,</w:t>
      </w:r>
      <w:r w:rsidR="0089681C">
        <w:t xml:space="preserve"> 2010</w:t>
      </w:r>
      <w:r w:rsidR="00483934">
        <w:t>, and</w:t>
      </w:r>
      <w:r w:rsidR="0089681C">
        <w:t xml:space="preserve"> 2014. </w:t>
      </w:r>
      <w:r w:rsidR="00750DA8">
        <w:t xml:space="preserve">The frequencies decrease a </w:t>
      </w:r>
      <w:r w:rsidR="00483934">
        <w:t>little</w:t>
      </w:r>
      <w:r w:rsidR="0089681C">
        <w:t xml:space="preserve"> when</w:t>
      </w:r>
      <w:r w:rsidR="00520F96">
        <w:t xml:space="preserve"> the query only </w:t>
      </w:r>
      <w:r w:rsidR="00483934">
        <w:t>encloses</w:t>
      </w:r>
      <w:r w:rsidR="00520F96">
        <w:t xml:space="preserve"> dual citizenship search words</w:t>
      </w:r>
      <w:r w:rsidR="00750DA8">
        <w:t xml:space="preserve">, but the overall speech frequencies are quite the same as the </w:t>
      </w:r>
      <w:r w:rsidR="00520F96">
        <w:t xml:space="preserve">overall </w:t>
      </w:r>
      <w:r w:rsidR="00750DA8">
        <w:t>citizenship queries</w:t>
      </w:r>
      <w:r w:rsidR="00483934">
        <w:t>,</w:t>
      </w:r>
      <w:r w:rsidR="00750DA8">
        <w:t xml:space="preserve"> </w:t>
      </w:r>
      <w:r w:rsidR="00520F96">
        <w:t>plotted in</w:t>
      </w:r>
      <w:r w:rsidR="00750DA8">
        <w:t xml:space="preserve"> Figure </w:t>
      </w:r>
      <w:r w:rsidR="003101AB">
        <w:t>4</w:t>
      </w:r>
      <w:r w:rsidR="00750DA8">
        <w:t>.</w:t>
      </w:r>
    </w:p>
    <w:p w14:paraId="50908B30" w14:textId="6EEA10FF" w:rsidR="003101AB" w:rsidRDefault="00750DA8" w:rsidP="003101AB">
      <w:r>
        <w:t xml:space="preserve">By comparing the parliamentary </w:t>
      </w:r>
      <w:r w:rsidR="00A3021F">
        <w:t>parties,</w:t>
      </w:r>
      <w:r>
        <w:t xml:space="preserve"> we can see convergences and divergences between the</w:t>
      </w:r>
      <w:r w:rsidR="002E2F58">
        <w:t>m</w:t>
      </w:r>
      <w:r>
        <w:t xml:space="preserve"> over time.</w:t>
      </w:r>
      <w:r w:rsidR="00A92EAF">
        <w:t xml:space="preserve"> When both incidents took </w:t>
      </w:r>
      <w:r w:rsidR="001769E9">
        <w:t>place,</w:t>
      </w:r>
      <w:r w:rsidR="00A92EAF">
        <w:t xml:space="preserve"> </w:t>
      </w:r>
      <w:r w:rsidR="001769E9">
        <w:t xml:space="preserve">the Greens had the highest relative speech frequencies regarding both citizenship in general and </w:t>
      </w:r>
      <w:r w:rsidR="009F65AA">
        <w:t xml:space="preserve">specifically </w:t>
      </w:r>
      <w:r w:rsidR="001769E9">
        <w:t xml:space="preserve">dual citizenship (compare Figure </w:t>
      </w:r>
      <w:r w:rsidR="003101AB">
        <w:t>4</w:t>
      </w:r>
      <w:r w:rsidR="001769E9">
        <w:t xml:space="preserve"> and </w:t>
      </w:r>
      <w:r w:rsidR="003101AB">
        <w:t>5</w:t>
      </w:r>
      <w:r w:rsidR="001769E9">
        <w:t>).</w:t>
      </w:r>
      <w:r w:rsidR="00720182">
        <w:t xml:space="preserve"> To get a closer imagination of the general discourse on citizenship a query was also made for the whole Foreigners</w:t>
      </w:r>
      <w:r w:rsidR="009F65AA">
        <w:t>´</w:t>
      </w:r>
      <w:r w:rsidR="00720182">
        <w:t xml:space="preserve"> Policy discourse, not only including search words from the policy field of citizenship like presented above. This query additionally includes </w:t>
      </w:r>
      <w:proofErr w:type="spellStart"/>
      <w:r w:rsidR="00720182">
        <w:t>trun</w:t>
      </w:r>
      <w:r w:rsidR="00CE1678">
        <w:t>c</w:t>
      </w:r>
      <w:r w:rsidR="00720182">
        <w:t>ed</w:t>
      </w:r>
      <w:proofErr w:type="spellEnd"/>
      <w:r w:rsidR="00720182">
        <w:t xml:space="preserve"> and regexed words regarding naturalisation, asylum and flight, deportation, resettlement, and family reunification to include this policy fields. In doing so, the graphs are directly comparable and the proportion of citizenship aspects to all Foreigners</w:t>
      </w:r>
      <w:r w:rsidR="00563B52">
        <w:t>´</w:t>
      </w:r>
      <w:r w:rsidR="00720182">
        <w:t xml:space="preserve"> Poli</w:t>
      </w:r>
      <w:r w:rsidR="00563B52">
        <w:t>tics</w:t>
      </w:r>
      <w:r w:rsidR="00720182">
        <w:t xml:space="preserve"> will be visible. In figure </w:t>
      </w:r>
      <w:r w:rsidR="003101AB">
        <w:t>6</w:t>
      </w:r>
      <w:r w:rsidR="00720182">
        <w:t xml:space="preserve"> one can see</w:t>
      </w:r>
      <w:r w:rsidR="009F65AA">
        <w:t xml:space="preserve"> that </w:t>
      </w:r>
      <w:r w:rsidR="00720182">
        <w:t>all graphs are raised on the y-axis. Additionally, the general distribution changed from a chaotic plot to a curve-linear function with approximating exponential growth after 2012.</w:t>
      </w:r>
    </w:p>
    <w:p w14:paraId="543883AF" w14:textId="2E8D6E76" w:rsidR="003101AB" w:rsidRDefault="003101AB" w:rsidP="003101AB">
      <w:pPr>
        <w:pStyle w:val="Beschriftung"/>
        <w:keepNext/>
      </w:pPr>
      <w:bookmarkStart w:id="41" w:name="_Toc21612665"/>
      <w:r>
        <w:t xml:space="preserve">Figure </w:t>
      </w:r>
      <w:r w:rsidR="00545416">
        <w:fldChar w:fldCharType="begin"/>
      </w:r>
      <w:r w:rsidR="00545416">
        <w:instrText xml:space="preserve"> SEQ Figure \* ARABIC </w:instrText>
      </w:r>
      <w:r w:rsidR="00545416">
        <w:fldChar w:fldCharType="separate"/>
      </w:r>
      <w:r w:rsidR="00AD4213">
        <w:rPr>
          <w:noProof/>
        </w:rPr>
        <w:t>6</w:t>
      </w:r>
      <w:r w:rsidR="00545416">
        <w:rPr>
          <w:noProof/>
        </w:rPr>
        <w:fldChar w:fldCharType="end"/>
      </w:r>
      <w:r>
        <w:t xml:space="preserve"> Relative speech frequencies of Foreigner</w:t>
      </w:r>
      <w:r w:rsidR="00563B52">
        <w:t>s´</w:t>
      </w:r>
      <w:r>
        <w:t xml:space="preserve"> Policy related words from dictionary between 1996 and 2016</w:t>
      </w:r>
      <w:bookmarkEnd w:id="41"/>
    </w:p>
    <w:p w14:paraId="1720A2D9" w14:textId="77777777" w:rsidR="003101AB" w:rsidRDefault="003101AB" w:rsidP="003101AB">
      <w:r>
        <w:rPr>
          <w:noProof/>
        </w:rPr>
        <w:drawing>
          <wp:inline distT="0" distB="0" distL="0" distR="0" wp14:anchorId="5A14233E" wp14:editId="26401C69">
            <wp:extent cx="5828665" cy="2781300"/>
            <wp:effectExtent l="0" t="0" r="635" b="0"/>
            <wp:docPr id="12" name="Grafik 12" descr="Ein Bild, das Text, Kart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plot09.png"/>
                    <pic:cNvPicPr/>
                  </pic:nvPicPr>
                  <pic:blipFill rotWithShape="1">
                    <a:blip r:embed="rId35">
                      <a:extLst>
                        <a:ext uri="{BEBA8EAE-BF5A-486C-A8C5-ECC9F3942E4B}">
                          <a14:imgProps xmlns:a14="http://schemas.microsoft.com/office/drawing/2010/main">
                            <a14:imgLayer r:embed="rId36">
                              <a14:imgEffect>
                                <a14:sharpenSoften amount="25000"/>
                              </a14:imgEffect>
                              <a14:imgEffect>
                                <a14:brightnessContrast contrast="-20000"/>
                              </a14:imgEffect>
                            </a14:imgLayer>
                          </a14:imgProps>
                        </a:ext>
                        <a:ext uri="{28A0092B-C50C-407E-A947-70E740481C1C}">
                          <a14:useLocalDpi xmlns:a14="http://schemas.microsoft.com/office/drawing/2010/main" val="0"/>
                        </a:ext>
                      </a:extLst>
                    </a:blip>
                    <a:srcRect l="661" t="14911" r="4211" b="1198"/>
                    <a:stretch/>
                  </pic:blipFill>
                  <pic:spPr bwMode="auto">
                    <a:xfrm>
                      <a:off x="0" y="0"/>
                      <a:ext cx="5836903" cy="2785231"/>
                    </a:xfrm>
                    <a:prstGeom prst="rect">
                      <a:avLst/>
                    </a:prstGeom>
                    <a:ln>
                      <a:noFill/>
                    </a:ln>
                    <a:extLst>
                      <a:ext uri="{53640926-AAD7-44D8-BBD7-CCE9431645EC}">
                        <a14:shadowObscured xmlns:a14="http://schemas.microsoft.com/office/drawing/2010/main"/>
                      </a:ext>
                    </a:extLst>
                  </pic:spPr>
                </pic:pic>
              </a:graphicData>
            </a:graphic>
          </wp:inline>
        </w:drawing>
      </w:r>
    </w:p>
    <w:p w14:paraId="2BA98643" w14:textId="701C7B64" w:rsidR="00920B03" w:rsidRDefault="001769E9" w:rsidP="00920B03">
      <w:r>
        <w:t xml:space="preserve">If one compares </w:t>
      </w:r>
      <w:r w:rsidR="009F65AA">
        <w:t>the parties</w:t>
      </w:r>
      <w:r>
        <w:t xml:space="preserve"> </w:t>
      </w:r>
      <w:r w:rsidR="009F65AA">
        <w:t xml:space="preserve">for </w:t>
      </w:r>
      <w:r>
        <w:t>the overall Foreigner</w:t>
      </w:r>
      <w:r w:rsidR="009F65AA">
        <w:t>s´</w:t>
      </w:r>
      <w:r>
        <w:t xml:space="preserve"> Policy discourse</w:t>
      </w:r>
      <w:r w:rsidR="00A9451A">
        <w:t xml:space="preserve"> (Figure </w:t>
      </w:r>
      <w:r w:rsidR="009F65AA">
        <w:t>6</w:t>
      </w:r>
      <w:r w:rsidR="00A9451A">
        <w:t>)</w:t>
      </w:r>
      <w:r>
        <w:t xml:space="preserve">, </w:t>
      </w:r>
      <w:r w:rsidR="00A9451A">
        <w:t>one</w:t>
      </w:r>
      <w:r>
        <w:t xml:space="preserve"> see</w:t>
      </w:r>
      <w:r w:rsidR="00A9451A">
        <w:t>s</w:t>
      </w:r>
      <w:r>
        <w:t xml:space="preserve"> that regarding other aspects the relative speech frequency of the Greens</w:t>
      </w:r>
      <w:r w:rsidR="004C5357">
        <w:t xml:space="preserve"> and LINKE</w:t>
      </w:r>
      <w:r>
        <w:t xml:space="preserve"> is </w:t>
      </w:r>
      <w:r w:rsidR="009F65AA">
        <w:t xml:space="preserve">also higher </w:t>
      </w:r>
      <w:r>
        <w:t>than the proportion of SPD and CDU/CSU</w:t>
      </w:r>
      <w:r w:rsidR="009F65AA">
        <w:t xml:space="preserve"> in 1998 and nearly similar for 2015</w:t>
      </w:r>
      <w:r>
        <w:t xml:space="preserve">. </w:t>
      </w:r>
      <w:r w:rsidR="00A9451A">
        <w:t xml:space="preserve">This is </w:t>
      </w:r>
      <w:r w:rsidR="004C5357">
        <w:t>conspicuous</w:t>
      </w:r>
      <w:r w:rsidR="009F65AA">
        <w:t xml:space="preserve">, </w:t>
      </w:r>
      <w:r w:rsidR="00A9451A">
        <w:t xml:space="preserve">the result of higher contextualisation by </w:t>
      </w:r>
      <w:r w:rsidR="004C5357">
        <w:t xml:space="preserve">the </w:t>
      </w:r>
      <w:r w:rsidR="00A9451A">
        <w:t xml:space="preserve">Greens </w:t>
      </w:r>
      <w:r w:rsidR="004C5357">
        <w:t>and LINKE because of</w:t>
      </w:r>
      <w:r w:rsidR="00A9451A">
        <w:t xml:space="preserve"> different proportions of seats and regular scheduled sp</w:t>
      </w:r>
      <w:r w:rsidR="00597992">
        <w:t>eaking</w:t>
      </w:r>
      <w:r w:rsidR="00A9451A">
        <w:t xml:space="preserve"> time relative to the quantity of seats in parliament likewise.</w:t>
      </w:r>
      <w:r w:rsidR="004C5357">
        <w:t xml:space="preserve"> This suggests that left-</w:t>
      </w:r>
      <w:r w:rsidR="004C5357">
        <w:lastRenderedPageBreak/>
        <w:t xml:space="preserve">wing parties more frequently address citizenship and Foreigners´ Policy aspects than conservatives. In 2015 all parties represented in parliament address </w:t>
      </w:r>
      <w:proofErr w:type="gramStart"/>
      <w:r w:rsidR="004C5357">
        <w:t>this issues</w:t>
      </w:r>
      <w:proofErr w:type="gramEnd"/>
      <w:r w:rsidR="004C5357">
        <w:t>.</w:t>
      </w:r>
      <w:r w:rsidR="00920B03">
        <w:t xml:space="preserve"> </w:t>
      </w:r>
      <w:proofErr w:type="gramStart"/>
      <w:r w:rsidR="00920B03">
        <w:t>Similar to</w:t>
      </w:r>
      <w:proofErr w:type="gramEnd"/>
      <w:r w:rsidR="00920B03">
        <w:t xml:space="preserve"> the raised graph, the relative frequency to all documents had increased to about 0.25 percent of total in 2015 and nearly 0.1 up to over 0.2 percent in 1998. After 2001 the frequencies decreased to its general minimum but also increased after 2002, indicating that to discussing citizenship issues after 9/11 was not appropriate.</w:t>
      </w:r>
    </w:p>
    <w:p w14:paraId="36DE4A25" w14:textId="45564813" w:rsidR="00F60466" w:rsidRDefault="001769E9" w:rsidP="00D27D93">
      <w:r>
        <w:t>In all three cases there are additional speakers in parliaments that are not tagged with a parliamentary group (V1) but also have relativ</w:t>
      </w:r>
      <w:r w:rsidR="004C5357">
        <w:t>ely</w:t>
      </w:r>
      <w:r>
        <w:t xml:space="preserve"> high speech proportion</w:t>
      </w:r>
      <w:r w:rsidR="004C5357">
        <w:t>s</w:t>
      </w:r>
      <w:r>
        <w:t>. Those ones can be governmental actors because they are institutionally defined as independent from members in parliament and parliamentary parties.</w:t>
      </w:r>
      <w:r w:rsidR="00720182">
        <w:t xml:space="preserve"> After 2014 the proportion of the FDP is decreasing to zero, likewise in the case of PDS after 2002 and LINKE before 2007. Since the federal election took place in 2002 the PDS and 2013 the FDP did not achieve a mandate because of the election threshold (five percent hurdle). After the motion of confidence in </w:t>
      </w:r>
      <w:r w:rsidR="004C5357">
        <w:t>c</w:t>
      </w:r>
      <w:r w:rsidR="00720182">
        <w:t>hancellor Schröder failed</w:t>
      </w:r>
      <w:r w:rsidR="004C5357">
        <w:t>,</w:t>
      </w:r>
      <w:r w:rsidR="00720182">
        <w:t xml:space="preserve"> the election was accelerated in 2005 </w:t>
      </w:r>
      <w:r w:rsidR="004C5357">
        <w:t xml:space="preserve">and </w:t>
      </w:r>
      <w:r w:rsidR="00720182">
        <w:t xml:space="preserve">both the FDP and PDS </w:t>
      </w:r>
      <w:r w:rsidR="004C5357">
        <w:t xml:space="preserve">managed to </w:t>
      </w:r>
      <w:r w:rsidR="00720182">
        <w:t>get enough votes to move back to parliament. In 2007 the PDS became disorganised</w:t>
      </w:r>
      <w:r w:rsidR="00920B03">
        <w:t>,</w:t>
      </w:r>
      <w:r w:rsidR="00720182">
        <w:t xml:space="preserve"> </w:t>
      </w:r>
      <w:r w:rsidR="00920B03">
        <w:t>c</w:t>
      </w:r>
      <w:r w:rsidR="00720182">
        <w:t xml:space="preserve">hanged </w:t>
      </w:r>
      <w:r w:rsidR="00920B03">
        <w:t xml:space="preserve">later together with the WASG </w:t>
      </w:r>
      <w:r w:rsidR="00720182">
        <w:t>into the LINKE.</w:t>
      </w:r>
      <w:r w:rsidR="004C5357">
        <w:t xml:space="preserve"> After 2014 the FDP did not make it to the parliament.</w:t>
      </w:r>
    </w:p>
    <w:p w14:paraId="6B9F6F63" w14:textId="462003C0" w:rsidR="00F60466" w:rsidRDefault="00694FB0" w:rsidP="00F60466">
      <w:r>
        <w:t>Considering bivariate correlation between the total immigration rate and the dictionary queries</w:t>
      </w:r>
      <w:r w:rsidR="008C5C93">
        <w:t xml:space="preserve">, </w:t>
      </w:r>
      <w:r w:rsidR="00FD20D3">
        <w:t>Pearson’s</w:t>
      </w:r>
      <w:r w:rsidR="002D6B37">
        <w:t xml:space="preserve"> r can be used to </w:t>
      </w:r>
      <w:r w:rsidR="001E3952">
        <w:t>describe a</w:t>
      </w:r>
      <w:r w:rsidR="008C5C93">
        <w:t>n</w:t>
      </w:r>
      <w:r w:rsidR="001E3952">
        <w:t xml:space="preserve"> overall association</w:t>
      </w:r>
      <w:r w:rsidR="00E95653">
        <w:t xml:space="preserve"> </w:t>
      </w:r>
      <w:sdt>
        <w:sdtPr>
          <w:alias w:val="Don't edit this field"/>
          <w:tag w:val="CitaviPlaceholder#bdbeef22-8f43-4a50-923b-8e45692216b8"/>
          <w:id w:val="-131250942"/>
          <w:placeholder>
            <w:docPart w:val="DefaultPlaceholder_-1854013440"/>
          </w:placeholder>
        </w:sdtPr>
        <w:sdtEndPr/>
        <w:sdtContent>
          <w:r w:rsidR="00E95653">
            <w:fldChar w:fldCharType="begin"/>
          </w:r>
          <w:r w:rsidR="00E95653">
            <w:instrText>ADDIN CitaviPlaceholder{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}</w:instrText>
          </w:r>
          <w:r w:rsidR="00E95653">
            <w:fldChar w:fldCharType="separate"/>
          </w:r>
          <w:r w:rsidR="00E95653">
            <w:t>(Field</w:t>
          </w:r>
          <w:r w:rsidR="00E95653" w:rsidRPr="00E95653">
            <w:rPr>
              <w:i/>
            </w:rPr>
            <w:t xml:space="preserve"> et al.</w:t>
          </w:r>
          <w:r w:rsidR="00E95653" w:rsidRPr="00E95653">
            <w:t xml:space="preserve"> 2012, 206; 214-223)</w:t>
          </w:r>
          <w:r w:rsidR="00E95653">
            <w:fldChar w:fldCharType="end"/>
          </w:r>
        </w:sdtContent>
      </w:sdt>
      <w:r w:rsidR="001E3952">
        <w:t>.</w:t>
      </w:r>
      <w:r w:rsidR="008C5C93">
        <w:t xml:space="preserve"> To use also a conservative non-parametric measure Spearman´s </w:t>
      </w:r>
      <w:r w:rsidR="008C5C93">
        <w:rPr>
          <w:rFonts w:cstheme="minorHAnsi"/>
        </w:rPr>
        <w:t>ρ</w:t>
      </w:r>
      <w:r w:rsidR="008C5C93">
        <w:t xml:space="preserve"> is additionally executed</w:t>
      </w:r>
      <w:r w:rsidR="00E95653">
        <w:t xml:space="preserve"> </w:t>
      </w:r>
      <w:sdt>
        <w:sdtPr>
          <w:alias w:val="Don't edit this field"/>
          <w:tag w:val="CitaviPlaceholder#b7697850-e7fc-459a-a75d-326451b0aea0"/>
          <w:id w:val="-2119742581"/>
          <w:placeholder>
            <w:docPart w:val="DefaultPlaceholder_-1854013440"/>
          </w:placeholder>
        </w:sdtPr>
        <w:sdtEndPr/>
        <w:sdtContent>
          <w:r w:rsidR="00E95653">
            <w:fldChar w:fldCharType="begin"/>
          </w:r>
          <w:r w:rsidR="00E95653">
            <w:instrText>ADDIN CitaviPlaceholder{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}</w:instrText>
          </w:r>
          <w:r w:rsidR="00E95653">
            <w:fldChar w:fldCharType="separate"/>
          </w:r>
          <w:r w:rsidR="00E95653">
            <w:t>(Field</w:t>
          </w:r>
          <w:r w:rsidR="00E95653" w:rsidRPr="00E95653">
            <w:rPr>
              <w:i/>
            </w:rPr>
            <w:t xml:space="preserve"> et al.</w:t>
          </w:r>
          <w:r w:rsidR="00E95653" w:rsidRPr="00E95653">
            <w:t xml:space="preserve"> 2012, pp. 223–225)</w:t>
          </w:r>
          <w:r w:rsidR="00E95653">
            <w:fldChar w:fldCharType="end"/>
          </w:r>
        </w:sdtContent>
      </w:sdt>
      <w:r w:rsidR="008C5C93">
        <w:t>.</w:t>
      </w:r>
      <w:r>
        <w:t xml:space="preserve"> Thereby the immigration rate correlates with the political actors´ relative speech frequencies regarding citizenship aspects on a low level (</w:t>
      </w:r>
      <w:r w:rsidR="008C5C93">
        <w:t xml:space="preserve">r </w:t>
      </w:r>
      <w:r w:rsidR="008C5C93">
        <w:rPr>
          <w:rFonts w:cstheme="minorHAnsi"/>
        </w:rPr>
        <w:t>≈</w:t>
      </w:r>
      <w:r>
        <w:t>.12</w:t>
      </w:r>
      <w:r w:rsidR="008C5C93">
        <w:t xml:space="preserve">; </w:t>
      </w:r>
      <w:r w:rsidR="008C5C93">
        <w:rPr>
          <w:rFonts w:cstheme="minorHAnsi"/>
        </w:rPr>
        <w:t>ρ ≈</w:t>
      </w:r>
      <w:r w:rsidR="00F82270">
        <w:rPr>
          <w:rFonts w:cstheme="minorHAnsi"/>
        </w:rPr>
        <w:t xml:space="preserve"> .21</w:t>
      </w:r>
      <w:r>
        <w:t>)</w:t>
      </w:r>
      <w:r w:rsidR="008C5C93">
        <w:t>.</w:t>
      </w:r>
      <w:r>
        <w:t xml:space="preserve"> </w:t>
      </w:r>
      <w:r w:rsidR="008C5C93">
        <w:t>However,</w:t>
      </w:r>
      <w:r>
        <w:t xml:space="preserve"> in</w:t>
      </w:r>
      <w:r w:rsidR="008C5C93">
        <w:t xml:space="preserve"> about</w:t>
      </w:r>
      <w:r>
        <w:t xml:space="preserve"> 6</w:t>
      </w:r>
      <w:r w:rsidR="00E0243C">
        <w:t>1</w:t>
      </w:r>
      <w:r>
        <w:t xml:space="preserve"> percent of cases</w:t>
      </w:r>
      <w:r w:rsidR="008C5C93">
        <w:t xml:space="preserve"> this is</w:t>
      </w:r>
      <w:r>
        <w:t xml:space="preserve"> not the true value of correlation (p-value</w:t>
      </w:r>
      <w:r w:rsidR="002D6B37">
        <w:t xml:space="preserve"> &gt;</w:t>
      </w:r>
      <w:r>
        <w:t xml:space="preserve"> .</w:t>
      </w:r>
      <w:r w:rsidR="00F714A4">
        <w:t>6138</w:t>
      </w:r>
      <w:r w:rsidR="008C5C93">
        <w:t xml:space="preserve">; </w:t>
      </w:r>
      <w:r w:rsidR="00F82270">
        <w:t xml:space="preserve">for </w:t>
      </w:r>
      <w:proofErr w:type="gramStart"/>
      <w:r w:rsidR="00F82270">
        <w:t>rho</w:t>
      </w:r>
      <w:proofErr w:type="gramEnd"/>
      <w:r w:rsidR="00F82270">
        <w:t xml:space="preserve"> the p-value &gt; .36</w:t>
      </w:r>
      <w:r>
        <w:t>)</w:t>
      </w:r>
      <w:r>
        <w:rPr>
          <w:rStyle w:val="Funotenzeichen"/>
        </w:rPr>
        <w:footnoteReference w:id="6"/>
      </w:r>
      <w:r>
        <w:t xml:space="preserve">. That is, a correct estimation for </w:t>
      </w:r>
      <w:r w:rsidR="00E0243C">
        <w:t>about</w:t>
      </w:r>
      <w:r>
        <w:t xml:space="preserve"> </w:t>
      </w:r>
      <w:r w:rsidR="00E0243C">
        <w:t>39</w:t>
      </w:r>
      <w:r>
        <w:t xml:space="preserve"> percent of cases</w:t>
      </w:r>
      <w:r w:rsidR="00E0243C">
        <w:t xml:space="preserve"> can be assumed</w:t>
      </w:r>
      <w:r>
        <w:t xml:space="preserve">, in </w:t>
      </w:r>
      <w:r w:rsidR="008C5C93">
        <w:t xml:space="preserve">all </w:t>
      </w:r>
      <w:r>
        <w:t>other cases the correlation is over- or underestimated</w:t>
      </w:r>
      <w:r w:rsidR="00DC5324">
        <w:t>,</w:t>
      </w:r>
      <w:r>
        <w:t xml:space="preserve"> </w:t>
      </w:r>
      <w:r w:rsidR="00DC5324">
        <w:t>respectively</w:t>
      </w:r>
      <w:r>
        <w:t xml:space="preserve"> not necessarily different from zero. The correlation for dual citizen queries does show a higher correlation </w:t>
      </w:r>
      <w:r w:rsidR="008C5C93">
        <w:t xml:space="preserve">(r </w:t>
      </w:r>
      <w:r w:rsidR="008C5C93">
        <w:rPr>
          <w:rFonts w:cstheme="minorHAnsi"/>
        </w:rPr>
        <w:t>≈</w:t>
      </w:r>
      <w:r w:rsidR="008C5C93">
        <w:t>.</w:t>
      </w:r>
      <w:r>
        <w:t>2</w:t>
      </w:r>
      <w:r w:rsidR="00F714A4">
        <w:t>8</w:t>
      </w:r>
      <w:r w:rsidR="008C5C93">
        <w:t xml:space="preserve">; </w:t>
      </w:r>
      <w:r w:rsidR="008C5C93">
        <w:rPr>
          <w:rFonts w:cstheme="minorHAnsi"/>
        </w:rPr>
        <w:t>ρ ≈</w:t>
      </w:r>
      <w:r w:rsidR="00F82270">
        <w:rPr>
          <w:rFonts w:cstheme="minorHAnsi"/>
        </w:rPr>
        <w:t xml:space="preserve"> .4</w:t>
      </w:r>
      <w:r w:rsidR="008C5C93">
        <w:t>)</w:t>
      </w:r>
      <w:r>
        <w:t xml:space="preserve"> with the total immigration rate, however it is also not the true correlation </w:t>
      </w:r>
      <w:r w:rsidR="00E0243C">
        <w:t xml:space="preserve">in about 22 percent of cases </w:t>
      </w:r>
      <w:r>
        <w:t>(p-value</w:t>
      </w:r>
      <w:r w:rsidR="002D6B37">
        <w:t xml:space="preserve"> &gt;</w:t>
      </w:r>
      <w:r>
        <w:t xml:space="preserve"> .</w:t>
      </w:r>
      <w:r w:rsidR="00F714A4">
        <w:t>2215</w:t>
      </w:r>
      <w:r w:rsidR="008C5C93">
        <w:t xml:space="preserve">; </w:t>
      </w:r>
      <w:r w:rsidR="00F82270">
        <w:t>p-value &gt; .069</w:t>
      </w:r>
      <w:r>
        <w:t xml:space="preserve">) because of under- and overestimation. Despite the correlation </w:t>
      </w:r>
      <w:r w:rsidR="00E0243C">
        <w:t xml:space="preserve">being estimated incorrectly in some cases it </w:t>
      </w:r>
      <w:r>
        <w:t>is a first impression of a potential linkage between a salience effect of the total immigration rate and the relative speech frequencies in parliament.</w:t>
      </w:r>
      <w:r w:rsidR="001F166B">
        <w:t xml:space="preserve"> </w:t>
      </w:r>
      <w:r w:rsidR="002D6B37">
        <w:t xml:space="preserve">If we consider that immigration is folded into different issues to regulate. In the case of the late 90s especially the number of naturalisations was significantly higher than in later decades, whereas since 2012 the number of asylum applications increased to a maximum in 2016. </w:t>
      </w:r>
      <w:r w:rsidR="00DC5324">
        <w:t xml:space="preserve">To </w:t>
      </w:r>
      <w:proofErr w:type="gramStart"/>
      <w:r w:rsidR="00DC5324">
        <w:t>check also</w:t>
      </w:r>
      <w:proofErr w:type="gramEnd"/>
      <w:r w:rsidR="00DC5324">
        <w:t xml:space="preserve"> the </w:t>
      </w:r>
      <w:r w:rsidR="00563B52">
        <w:t>overall correlation,</w:t>
      </w:r>
      <w:r w:rsidR="00DC5324">
        <w:t xml:space="preserve"> queries were also included to check the correlation of total immigration and issues of </w:t>
      </w:r>
      <w:proofErr w:type="spellStart"/>
      <w:r w:rsidR="00DC5324" w:rsidRPr="00FC3BE4">
        <w:rPr>
          <w:i/>
        </w:rPr>
        <w:t>Ausländerpolitik</w:t>
      </w:r>
      <w:proofErr w:type="spellEnd"/>
      <w:r w:rsidR="00DC5324">
        <w:t xml:space="preserve">. In this case </w:t>
      </w:r>
      <w:proofErr w:type="gramStart"/>
      <w:r w:rsidR="00DC5324">
        <w:t>the</w:t>
      </w:r>
      <w:r w:rsidR="002D6B37">
        <w:t xml:space="preserve"> a</w:t>
      </w:r>
      <w:proofErr w:type="gramEnd"/>
      <w:r w:rsidR="00DC5324">
        <w:t xml:space="preserve"> significant</w:t>
      </w:r>
      <w:r w:rsidR="00FC3BE4">
        <w:t xml:space="preserve"> </w:t>
      </w:r>
      <w:r w:rsidR="00E0243C">
        <w:t xml:space="preserve">and </w:t>
      </w:r>
      <w:r w:rsidR="00DC5324">
        <w:t>very high correlation of .9</w:t>
      </w:r>
      <w:r w:rsidR="002D6B37">
        <w:t>0 (p-value &lt; .000)</w:t>
      </w:r>
      <w:r w:rsidR="008C5C93">
        <w:t xml:space="preserve"> (</w:t>
      </w:r>
      <w:r w:rsidR="008C5C93">
        <w:rPr>
          <w:rFonts w:cstheme="minorHAnsi"/>
        </w:rPr>
        <w:t>ρ ≈</w:t>
      </w:r>
      <w:r w:rsidR="002D6B37">
        <w:t xml:space="preserve"> </w:t>
      </w:r>
      <w:r w:rsidR="00F82270">
        <w:t>.64</w:t>
      </w:r>
      <w:r w:rsidR="008C5C93">
        <w:t xml:space="preserve">; p-value </w:t>
      </w:r>
      <w:r w:rsidR="00F82270">
        <w:t>&gt; .001</w:t>
      </w:r>
      <w:r w:rsidR="008C5C93">
        <w:t>)</w:t>
      </w:r>
      <w:r w:rsidR="00E0243C">
        <w:t xml:space="preserve"> exists</w:t>
      </w:r>
      <w:r w:rsidR="00FC3BE4">
        <w:t>. To consider the proportion of explained variance</w:t>
      </w:r>
      <w:r w:rsidR="00E0243C">
        <w:t>,</w:t>
      </w:r>
      <w:r w:rsidR="00FC3BE4">
        <w:t xml:space="preserve"> R² is executed. For citizenship issues the immigration rate can explain 1.</w:t>
      </w:r>
      <w:r w:rsidR="00814FAF">
        <w:t>37</w:t>
      </w:r>
      <w:r w:rsidR="00FC3BE4">
        <w:t xml:space="preserve"> percent and for dual </w:t>
      </w:r>
      <w:r w:rsidR="00FC3BE4">
        <w:lastRenderedPageBreak/>
        <w:t xml:space="preserve">citizenship issues </w:t>
      </w:r>
      <w:r w:rsidR="00814FAF">
        <w:t>7</w:t>
      </w:r>
      <w:r w:rsidR="00FC3BE4">
        <w:t>.</w:t>
      </w:r>
      <w:r w:rsidR="00814FAF">
        <w:t>76</w:t>
      </w:r>
      <w:r w:rsidR="00FC3BE4">
        <w:t xml:space="preserve"> percent</w:t>
      </w:r>
      <w:r w:rsidR="00E0243C">
        <w:t xml:space="preserve"> of the variance</w:t>
      </w:r>
      <w:r w:rsidR="00FC3BE4">
        <w:t>. In both cases that is not necessarily correct and can be over or underestimated, especially the number of observations includ</w:t>
      </w:r>
      <w:r w:rsidR="00E0243C">
        <w:t>ing</w:t>
      </w:r>
      <w:r w:rsidR="00FC3BE4">
        <w:t xml:space="preserve"> only 21 years. Despite that the total immigration rate can explain 83.</w:t>
      </w:r>
      <w:r w:rsidR="00814FAF">
        <w:t>82</w:t>
      </w:r>
      <w:r w:rsidR="00FC3BE4">
        <w:t xml:space="preserve"> percent of </w:t>
      </w:r>
      <w:r w:rsidR="00C24374">
        <w:t xml:space="preserve">total </w:t>
      </w:r>
      <w:r w:rsidR="00FC3BE4">
        <w:t xml:space="preserve">variance of the </w:t>
      </w:r>
      <w:r w:rsidR="00C24374">
        <w:t>relative frequencies of</w:t>
      </w:r>
      <w:r w:rsidR="00FC3BE4">
        <w:t xml:space="preserve"> </w:t>
      </w:r>
      <w:proofErr w:type="spellStart"/>
      <w:r w:rsidR="00FC3BE4" w:rsidRPr="00FC3BE4">
        <w:rPr>
          <w:i/>
        </w:rPr>
        <w:t>Ausländerpolitik</w:t>
      </w:r>
      <w:proofErr w:type="spellEnd"/>
      <w:r w:rsidR="00C24374">
        <w:t xml:space="preserve"> issues about the</w:t>
      </w:r>
      <w:r w:rsidR="00C54EC4">
        <w:t xml:space="preserve"> period of the last</w:t>
      </w:r>
      <w:r w:rsidR="00C24374">
        <w:t xml:space="preserve"> 20 years.</w:t>
      </w:r>
      <w:r w:rsidR="00F82270">
        <w:t xml:space="preserve"> Regarding the results from Spearman´s </w:t>
      </w:r>
      <w:r w:rsidR="00F82270">
        <w:rPr>
          <w:rFonts w:cstheme="minorHAnsi"/>
        </w:rPr>
        <w:t>ρ</w:t>
      </w:r>
      <w:r w:rsidR="00F82270">
        <w:t xml:space="preserve"> one </w:t>
      </w:r>
      <w:proofErr w:type="gramStart"/>
      <w:r w:rsidR="00F82270">
        <w:t>have</w:t>
      </w:r>
      <w:proofErr w:type="gramEnd"/>
      <w:r w:rsidR="00F82270">
        <w:t xml:space="preserve"> to consider a slightly higher value of association for (dual) citizenship aspects and lower for Foreigners´ Policy.</w:t>
      </w:r>
    </w:p>
    <w:p w14:paraId="5766BC0E" w14:textId="0089F68C" w:rsidR="00C45B91" w:rsidRPr="00C45B91" w:rsidRDefault="001F166B" w:rsidP="00C45B91">
      <w:r>
        <w:t>A single</w:t>
      </w:r>
      <w:r w:rsidR="00C45B91" w:rsidRPr="004E70D5">
        <w:t xml:space="preserve"> quer</w:t>
      </w:r>
      <w:r>
        <w:t xml:space="preserve">y for issues of Ethnic German resettlers </w:t>
      </w:r>
      <w:r w:rsidR="00C45B91">
        <w:t xml:space="preserve">had </w:t>
      </w:r>
      <w:r w:rsidR="00C45B91" w:rsidRPr="004E70D5">
        <w:t>show</w:t>
      </w:r>
      <w:r w:rsidR="00C45B91">
        <w:t>n</w:t>
      </w:r>
      <w:r w:rsidR="00C45B91" w:rsidRPr="004E70D5">
        <w:t xml:space="preserve"> that b</w:t>
      </w:r>
      <w:r w:rsidR="00C45B91">
        <w:t xml:space="preserve">efore the millennium the relative frequency was more than </w:t>
      </w:r>
      <w:r w:rsidR="00E0243C">
        <w:t xml:space="preserve">twice as high </w:t>
      </w:r>
      <w:r w:rsidR="00C45B91">
        <w:t xml:space="preserve">in comparison to issues of asylum and flight which significantly increased after 2012. </w:t>
      </w:r>
      <w:r w:rsidR="00C72686">
        <w:t>Debates on m</w:t>
      </w:r>
      <w:r w:rsidR="00C45B91">
        <w:t xml:space="preserve">igration in general </w:t>
      </w:r>
      <w:r w:rsidR="00C72686">
        <w:t>can be observed throughout the whole</w:t>
      </w:r>
      <w:r w:rsidR="00C45B91">
        <w:t xml:space="preserve"> period but </w:t>
      </w:r>
      <w:r w:rsidR="00C72686">
        <w:t xml:space="preserve">also </w:t>
      </w:r>
      <w:r w:rsidR="00C45B91">
        <w:t>peak for the years 1998, 2000, 2005 and 2007/8, as well 2013. It is furthermore obvious that these issues were more often discussed by the Greens and PDS or LINKE. The naturalisation issue was unambiguous</w:t>
      </w:r>
      <w:r w:rsidR="00C72686">
        <w:t>ly</w:t>
      </w:r>
      <w:r w:rsidR="00C45B91">
        <w:t xml:space="preserve"> mostly discussed in 1999 and around 2008.</w:t>
      </w:r>
      <w:r w:rsidRPr="001F166B">
        <w:t xml:space="preserve"> </w:t>
      </w:r>
      <w:r>
        <w:t xml:space="preserve">Deportation and denaturalisation aspects were debated the whole period of observation, with higher rates in the 1990s and a high peak of the CDU/CSU group in 2009. At first sight it can be assumed that the CDU/CSU group </w:t>
      </w:r>
      <w:r w:rsidR="00C72686">
        <w:t xml:space="preserve">responds less </w:t>
      </w:r>
      <w:r>
        <w:t>frequently to topics of immigration, naturalisation, as well as dual citizenship, whereas the other actors especially the Greens and PDS, respectively LINKE, address these issues more frequently.</w:t>
      </w:r>
    </w:p>
    <w:p w14:paraId="20A1D716" w14:textId="0D81B0AD" w:rsidR="001A7074" w:rsidRDefault="0004792B" w:rsidP="001A7074">
      <w:pPr>
        <w:spacing w:after="0"/>
      </w:pPr>
      <w:r>
        <w:t xml:space="preserve">Last, </w:t>
      </w:r>
      <w:r w:rsidR="00400B18">
        <w:t xml:space="preserve">a simple moving average function was applied to </w:t>
      </w:r>
      <w:r>
        <w:t xml:space="preserve">detect </w:t>
      </w:r>
      <w:r w:rsidR="00400B18">
        <w:t xml:space="preserve">similarity </w:t>
      </w:r>
      <w:r>
        <w:t xml:space="preserve">between the time series. </w:t>
      </w:r>
      <w:r w:rsidR="0061380A">
        <w:t xml:space="preserve">The target is on the description of the time-series not on the inference of time lag effects. The data cannot be used to formulate an adequate and valid prediction model for further observations because of the rare period of annual data over 21 years (monthly data for immigration rates is not available), the trend in the data is not adjusted, and the speech frequencies do not fulfil the assumption of randomness because of institutional </w:t>
      </w:r>
      <w:r w:rsidR="008D4D22">
        <w:t>arrangements</w:t>
      </w:r>
      <w:r w:rsidR="0061380A">
        <w:t>.</w:t>
      </w:r>
      <w:r w:rsidR="008D4D22">
        <w:t xml:space="preserve"> Likewise</w:t>
      </w:r>
      <w:r w:rsidR="00A551A6">
        <w:t>,</w:t>
      </w:r>
      <w:r w:rsidR="008D4D22">
        <w:t xml:space="preserve"> the high significant correlation </w:t>
      </w:r>
      <w:r w:rsidR="00C72686">
        <w:t>implies</w:t>
      </w:r>
      <w:r w:rsidR="008D4D22">
        <w:t xml:space="preserve"> this.</w:t>
      </w:r>
      <w:r w:rsidR="0061380A">
        <w:t xml:space="preserve"> Therefore, </w:t>
      </w:r>
      <w:r w:rsidR="00582FCB">
        <w:t>auto-correlation function (</w:t>
      </w:r>
      <w:r w:rsidR="0061380A">
        <w:t>ACF</w:t>
      </w:r>
      <w:r w:rsidR="00582FCB">
        <w:t>)</w:t>
      </w:r>
      <w:r w:rsidR="0061380A">
        <w:t xml:space="preserve"> and </w:t>
      </w:r>
      <w:r w:rsidR="00582FCB">
        <w:t>partial ACF (</w:t>
      </w:r>
      <w:r w:rsidR="0061380A">
        <w:t>PACF</w:t>
      </w:r>
      <w:r w:rsidR="00582FCB">
        <w:t>)</w:t>
      </w:r>
      <w:r w:rsidR="0061380A">
        <w:t xml:space="preserve"> cannot be used to formulate </w:t>
      </w:r>
      <w:r w:rsidR="00400B18">
        <w:t>predictive models.</w:t>
      </w:r>
      <w:r w:rsidR="00C72686">
        <w:t xml:space="preserve"> </w:t>
      </w:r>
      <w:r w:rsidR="00D27D93">
        <w:t xml:space="preserve">As one can see in figure </w:t>
      </w:r>
      <w:r w:rsidR="00C72686">
        <w:t>7</w:t>
      </w:r>
      <w:r w:rsidR="00D27D93">
        <w:t xml:space="preserve">, the total immigration rate (top left), when it is smoothed about 10 lags (here years), is highly </w:t>
      </w:r>
      <w:proofErr w:type="gramStart"/>
      <w:r w:rsidR="00D27D93">
        <w:t>similar to</w:t>
      </w:r>
      <w:proofErr w:type="gramEnd"/>
      <w:r w:rsidR="00D27D93">
        <w:t xml:space="preserve"> the graph of the total Foreigner</w:t>
      </w:r>
      <w:r w:rsidR="00C72686">
        <w:t>s´</w:t>
      </w:r>
      <w:r w:rsidR="00D27D93">
        <w:t xml:space="preserve"> Policy speech frequencies (top right).</w:t>
      </w:r>
      <w:r w:rsidR="001A7074">
        <w:t xml:space="preserve"> As the correlation test has intended the citizenship speech frequency graph (bottom left), also smoothed over 10 years, is much different to the immigration rate graph. The same applies to the dual citizenship frequency graph (bottom right). Foreigners´ Policy is significantly highly correlated and shows a high synchrony over time. Both the correlation of frequencies and immigration rate and the synchrony of its time-series indicate that the immigration rate has a substantial effect on the salience of immigration as an important issue, so that the issue gets on agenda.</w:t>
      </w:r>
    </w:p>
    <w:p w14:paraId="59364CE9" w14:textId="77777777" w:rsidR="001A7074" w:rsidRDefault="001A7074">
      <w:pPr>
        <w:spacing w:before="0" w:after="160" w:line="259" w:lineRule="auto"/>
        <w:jc w:val="left"/>
        <w:textboxTightWrap w:val="none"/>
        <w:rPr>
          <w:i/>
          <w:iCs/>
          <w:color w:val="44546A" w:themeColor="text2"/>
          <w:sz w:val="18"/>
          <w:szCs w:val="18"/>
        </w:rPr>
      </w:pPr>
      <w:r>
        <w:br w:type="page"/>
      </w:r>
    </w:p>
    <w:p w14:paraId="1B4A26A6" w14:textId="7DC3B419" w:rsidR="00C72686" w:rsidRDefault="00C72686" w:rsidP="00C72686">
      <w:pPr>
        <w:pStyle w:val="Beschriftung"/>
      </w:pPr>
      <w:bookmarkStart w:id="42" w:name="_Toc21612666"/>
      <w:r>
        <w:lastRenderedPageBreak/>
        <w:t xml:space="preserve">Figure </w:t>
      </w:r>
      <w:r w:rsidR="00545416">
        <w:fldChar w:fldCharType="begin"/>
      </w:r>
      <w:r w:rsidR="00545416">
        <w:instrText xml:space="preserve"> SEQ Figure \* ARABIC </w:instrText>
      </w:r>
      <w:r w:rsidR="00545416">
        <w:fldChar w:fldCharType="separate"/>
      </w:r>
      <w:r w:rsidR="00AD4213">
        <w:rPr>
          <w:noProof/>
        </w:rPr>
        <w:t>7</w:t>
      </w:r>
      <w:r w:rsidR="00545416">
        <w:rPr>
          <w:noProof/>
        </w:rPr>
        <w:fldChar w:fldCharType="end"/>
      </w:r>
      <w:r>
        <w:t xml:space="preserve"> </w:t>
      </w:r>
      <w:r w:rsidR="000864C6">
        <w:t>S</w:t>
      </w:r>
      <w:r>
        <w:t>moothed average functions of total immigration rate, total Foreigner</w:t>
      </w:r>
      <w:r w:rsidR="000864C6">
        <w:t>s´</w:t>
      </w:r>
      <w:r>
        <w:t xml:space="preserve"> Policy</w:t>
      </w:r>
      <w:r w:rsidR="000864C6">
        <w:t xml:space="preserve"> field</w:t>
      </w:r>
      <w:r>
        <w:t>, citizenship, and dual citizenship (from top left to bottom right)</w:t>
      </w:r>
      <w:bookmarkEnd w:id="42"/>
    </w:p>
    <w:p w14:paraId="06B96F0C" w14:textId="2A5BBEBC" w:rsidR="00C72686" w:rsidRDefault="00C72686" w:rsidP="000864C6">
      <w:pPr>
        <w:keepNext/>
        <w:spacing w:before="0" w:after="0"/>
      </w:pPr>
      <w:r>
        <w:rPr>
          <w:noProof/>
        </w:rPr>
        <w:drawing>
          <wp:inline distT="0" distB="0" distL="0" distR="0" wp14:anchorId="12E5D071" wp14:editId="3EE34856">
            <wp:extent cx="2886710" cy="1577340"/>
            <wp:effectExtent l="0" t="0" r="8890" b="3810"/>
            <wp:docPr id="4" name="Grafik 4" descr="Ein Bild, das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plot12.png"/>
                    <pic:cNvPicPr/>
                  </pic:nvPicPr>
                  <pic:blipFill rotWithShape="1">
                    <a:blip r:embed="rId37" cstate="print">
                      <a:extLst>
                        <a:ext uri="{28A0092B-C50C-407E-A947-70E740481C1C}">
                          <a14:useLocalDpi xmlns:a14="http://schemas.microsoft.com/office/drawing/2010/main" val="0"/>
                        </a:ext>
                      </a:extLst>
                    </a:blip>
                    <a:srcRect l="1029" t="17536" r="5042" b="4533"/>
                    <a:stretch/>
                  </pic:blipFill>
                  <pic:spPr bwMode="auto">
                    <a:xfrm>
                      <a:off x="0" y="0"/>
                      <a:ext cx="2886710" cy="157734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BCBD866" wp14:editId="3E4D849A">
            <wp:extent cx="2820670" cy="1638300"/>
            <wp:effectExtent l="0" t="0" r="0" b="0"/>
            <wp:docPr id="6" name="Grafik 6" descr="Ein Bild, das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plot13.png"/>
                    <pic:cNvPicPr/>
                  </pic:nvPicPr>
                  <pic:blipFill rotWithShape="1">
                    <a:blip r:embed="rId38">
                      <a:extLst>
                        <a:ext uri="{28A0092B-C50C-407E-A947-70E740481C1C}">
                          <a14:useLocalDpi xmlns:a14="http://schemas.microsoft.com/office/drawing/2010/main" val="0"/>
                        </a:ext>
                      </a:extLst>
                    </a:blip>
                    <a:srcRect l="882" t="15784" r="5202" b="4797"/>
                    <a:stretch/>
                  </pic:blipFill>
                  <pic:spPr bwMode="auto">
                    <a:xfrm>
                      <a:off x="0" y="0"/>
                      <a:ext cx="2892894" cy="1680249"/>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76E9D9B" wp14:editId="38AA2C05">
            <wp:extent cx="2882265" cy="1569030"/>
            <wp:effectExtent l="0" t="0" r="0" b="0"/>
            <wp:docPr id="7" name="Grafik 7" descr="Ein Bild, das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plot14.png"/>
                    <pic:cNvPicPr/>
                  </pic:nvPicPr>
                  <pic:blipFill rotWithShape="1">
                    <a:blip r:embed="rId39">
                      <a:extLst>
                        <a:ext uri="{28A0092B-C50C-407E-A947-70E740481C1C}">
                          <a14:useLocalDpi xmlns:a14="http://schemas.microsoft.com/office/drawing/2010/main" val="0"/>
                        </a:ext>
                      </a:extLst>
                    </a:blip>
                    <a:srcRect l="882" t="17537" r="5188" b="4535"/>
                    <a:stretch/>
                  </pic:blipFill>
                  <pic:spPr bwMode="auto">
                    <a:xfrm>
                      <a:off x="0" y="0"/>
                      <a:ext cx="2925724" cy="1592688"/>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E287A33" wp14:editId="4824B51B">
            <wp:extent cx="2835275" cy="1661160"/>
            <wp:effectExtent l="0" t="0" r="3175" b="0"/>
            <wp:docPr id="8" name="Grafik 8" descr="Ein Bild, das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plot15.png"/>
                    <pic:cNvPicPr/>
                  </pic:nvPicPr>
                  <pic:blipFill rotWithShape="1">
                    <a:blip r:embed="rId40" cstate="print">
                      <a:extLst>
                        <a:ext uri="{28A0092B-C50C-407E-A947-70E740481C1C}">
                          <a14:useLocalDpi xmlns:a14="http://schemas.microsoft.com/office/drawing/2010/main" val="0"/>
                        </a:ext>
                      </a:extLst>
                    </a:blip>
                    <a:srcRect l="882" t="13780" r="5042" b="5032"/>
                    <a:stretch/>
                  </pic:blipFill>
                  <pic:spPr bwMode="auto">
                    <a:xfrm>
                      <a:off x="0" y="0"/>
                      <a:ext cx="2857895" cy="1674413"/>
                    </a:xfrm>
                    <a:prstGeom prst="rect">
                      <a:avLst/>
                    </a:prstGeom>
                    <a:ln>
                      <a:noFill/>
                    </a:ln>
                    <a:extLst>
                      <a:ext uri="{53640926-AAD7-44D8-BBD7-CCE9431645EC}">
                        <a14:shadowObscured xmlns:a14="http://schemas.microsoft.com/office/drawing/2010/main"/>
                      </a:ext>
                    </a:extLst>
                  </pic:spPr>
                </pic:pic>
              </a:graphicData>
            </a:graphic>
          </wp:inline>
        </w:drawing>
      </w:r>
    </w:p>
    <w:p w14:paraId="6AB3E32B" w14:textId="29E73AA6" w:rsidR="00F176A9" w:rsidRDefault="00B6199F" w:rsidP="004A6FE0">
      <w:pPr>
        <w:pStyle w:val="berschrift2"/>
      </w:pPr>
      <w:bookmarkStart w:id="43" w:name="_Toc68084167"/>
      <w:r>
        <w:t xml:space="preserve">Parties’ </w:t>
      </w:r>
      <w:r w:rsidR="005E4895">
        <w:t xml:space="preserve">linguistic </w:t>
      </w:r>
      <w:r w:rsidR="00B6472A">
        <w:t>context convergence</w:t>
      </w:r>
      <w:bookmarkEnd w:id="43"/>
    </w:p>
    <w:p w14:paraId="781C7E89" w14:textId="20613A7D" w:rsidR="001A7074" w:rsidRDefault="00433A39" w:rsidP="00027A69">
      <w:r>
        <w:t>In the following the</w:t>
      </w:r>
      <w:r w:rsidR="009E53A9">
        <w:t xml:space="preserve"> focus</w:t>
      </w:r>
      <w:r>
        <w:t xml:space="preserve"> is</w:t>
      </w:r>
      <w:r w:rsidR="009E53A9">
        <w:t xml:space="preserve"> on</w:t>
      </w:r>
      <w:r>
        <w:t xml:space="preserve"> linguistic convergence</w:t>
      </w:r>
      <w:r w:rsidR="009E53A9">
        <w:t xml:space="preserve"> aspects of parliamentary </w:t>
      </w:r>
      <w:r>
        <w:t>parties. A</w:t>
      </w:r>
      <w:r w:rsidR="009E53A9">
        <w:t>ll trunc</w:t>
      </w:r>
      <w:r w:rsidR="00CE1678">
        <w:t>at</w:t>
      </w:r>
      <w:r w:rsidR="009E53A9">
        <w:t>ed lexemes</w:t>
      </w:r>
      <w:r>
        <w:t xml:space="preserve"> regarding dual citizenship</w:t>
      </w:r>
      <w:r w:rsidR="009E53A9">
        <w:t xml:space="preserve"> </w:t>
      </w:r>
      <w:proofErr w:type="gramStart"/>
      <w:r w:rsidR="009E53A9">
        <w:t>where</w:t>
      </w:r>
      <w:proofErr w:type="gramEnd"/>
      <w:r w:rsidR="009E53A9">
        <w:t xml:space="preserve"> analysed regarding the</w:t>
      </w:r>
      <w:r w:rsidR="00CE1678">
        <w:t>i</w:t>
      </w:r>
      <w:r w:rsidR="009E53A9">
        <w:t xml:space="preserve">r </w:t>
      </w:r>
      <w:r>
        <w:t>concordances</w:t>
      </w:r>
      <w:r w:rsidR="009E53A9">
        <w:t xml:space="preserve"> by using </w:t>
      </w:r>
      <w:proofErr w:type="spellStart"/>
      <w:r w:rsidR="009E53A9">
        <w:t>kwic</w:t>
      </w:r>
      <w:proofErr w:type="spellEnd"/>
      <w:r w:rsidR="009E53A9">
        <w:t xml:space="preserve"> and their collocations</w:t>
      </w:r>
      <w:r>
        <w:t xml:space="preserve"> to detect linguistic patterns</w:t>
      </w:r>
      <w:r w:rsidR="009E53A9">
        <w:t xml:space="preserve">. </w:t>
      </w:r>
      <w:r w:rsidR="00E63489">
        <w:t xml:space="preserve">The results suggest that the language used in parliament is highly formal </w:t>
      </w:r>
      <w:r w:rsidR="00CE1678">
        <w:t>throughout</w:t>
      </w:r>
      <w:r w:rsidR="00E63489">
        <w:t xml:space="preserve"> all </w:t>
      </w:r>
      <w:r w:rsidR="00586BED">
        <w:t>parties</w:t>
      </w:r>
      <w:r w:rsidR="00CE1678">
        <w:t>.</w:t>
      </w:r>
      <w:r w:rsidR="00586BED">
        <w:t xml:space="preserve"> </w:t>
      </w:r>
      <w:r w:rsidR="00CE1678">
        <w:t>M</w:t>
      </w:r>
      <w:r w:rsidR="00586BED">
        <w:t xml:space="preserve">ost often citizenship aspects are </w:t>
      </w:r>
      <w:r>
        <w:t xml:space="preserve">presented </w:t>
      </w:r>
      <w:r w:rsidR="00586BED">
        <w:t>as nouns and constructed as</w:t>
      </w:r>
      <w:r>
        <w:t xml:space="preserve"> n-grams like</w:t>
      </w:r>
      <w:r w:rsidR="00586BED">
        <w:t xml:space="preserve"> article-noun-combinations</w:t>
      </w:r>
      <w:r>
        <w:t xml:space="preserve">, </w:t>
      </w:r>
      <w:r w:rsidR="00586BED">
        <w:t>article-adjective-noun-complexes</w:t>
      </w:r>
      <w:r>
        <w:t>, as well as article-noun-pronoun-(adjective)-noun-combinations</w:t>
      </w:r>
      <w:r w:rsidR="00586BED">
        <w:t>. Likewise, it is a typical phenomenon that quotation marks or dashes are significant collocation</w:t>
      </w:r>
      <w:r>
        <w:t>s</w:t>
      </w:r>
      <w:r w:rsidR="00586BED">
        <w:t xml:space="preserve"> of </w:t>
      </w:r>
      <w:proofErr w:type="spellStart"/>
      <w:r w:rsidR="00586BED">
        <w:t>kwics</w:t>
      </w:r>
      <w:proofErr w:type="spellEnd"/>
      <w:r w:rsidR="00586BED">
        <w:t xml:space="preserve">. Parliamentary speakers </w:t>
      </w:r>
      <w:proofErr w:type="gramStart"/>
      <w:r w:rsidR="00586BED">
        <w:t>have to</w:t>
      </w:r>
      <w:proofErr w:type="gramEnd"/>
      <w:r w:rsidR="00586BED">
        <w:t xml:space="preserve"> place their speech within </w:t>
      </w:r>
      <w:r>
        <w:t>a</w:t>
      </w:r>
      <w:r w:rsidR="00586BED">
        <w:t xml:space="preserve"> </w:t>
      </w:r>
      <w:r>
        <w:t>usually</w:t>
      </w:r>
      <w:r w:rsidR="00586BED">
        <w:t xml:space="preserve"> long session </w:t>
      </w:r>
      <w:r w:rsidR="00CE1678">
        <w:t>about</w:t>
      </w:r>
      <w:r w:rsidR="00586BED">
        <w:t xml:space="preserve"> various topics, with many speakers. Moreover, this speaking time is highly restricted by</w:t>
      </w:r>
      <w:r>
        <w:t xml:space="preserve"> the</w:t>
      </w:r>
      <w:r w:rsidR="00586BED">
        <w:t xml:space="preserve"> proportional sizes of parliamentary party groups. Further</w:t>
      </w:r>
      <w:r>
        <w:t>more</w:t>
      </w:r>
      <w:r w:rsidR="00586BED">
        <w:t xml:space="preserve">, it is normal that political opponents use interjections for </w:t>
      </w:r>
      <w:r w:rsidR="00CE1678">
        <w:t>criticism</w:t>
      </w:r>
      <w:r w:rsidR="00586BED">
        <w:t xml:space="preserve"> or support, as well as they can ask questions or interven</w:t>
      </w:r>
      <w:r w:rsidR="00A40C87">
        <w:t xml:space="preserve">e. Following this highly ritualised logic of a speech the speaker </w:t>
      </w:r>
      <w:proofErr w:type="gramStart"/>
      <w:r w:rsidR="000E3497">
        <w:t>has</w:t>
      </w:r>
      <w:r w:rsidR="00A40C87">
        <w:t xml:space="preserve"> to</w:t>
      </w:r>
      <w:proofErr w:type="gramEnd"/>
      <w:r w:rsidR="00A40C87">
        <w:t xml:space="preserve"> refer to those other speaker</w:t>
      </w:r>
      <w:r w:rsidR="00CD05D5">
        <w:t>s</w:t>
      </w:r>
      <w:r w:rsidR="00CE1678">
        <w:t xml:space="preserve"> and</w:t>
      </w:r>
      <w:r w:rsidR="00A40C87">
        <w:t xml:space="preserve"> actors in the broader discourse or events. Speaker</w:t>
      </w:r>
      <w:r w:rsidR="00CD05D5">
        <w:t>s</w:t>
      </w:r>
      <w:r w:rsidR="00A40C87">
        <w:t xml:space="preserve"> cite their opponents and supporters to strengthen their argumentation</w:t>
      </w:r>
      <w:r w:rsidR="00027A69">
        <w:t xml:space="preserve">. Linguistically they </w:t>
      </w:r>
      <w:r w:rsidR="00CE1678">
        <w:t xml:space="preserve">often </w:t>
      </w:r>
      <w:r w:rsidR="00027A69">
        <w:t xml:space="preserve">use rhetoric elements like prosodic characteristics of intonation and interpunction </w:t>
      </w:r>
      <w:r w:rsidR="00A40C87">
        <w:t xml:space="preserve">to </w:t>
      </w:r>
      <w:r w:rsidR="000E3497">
        <w:t>attain</w:t>
      </w:r>
      <w:r w:rsidR="00A40C87">
        <w:t xml:space="preserve"> the desired effect</w:t>
      </w:r>
      <w:r w:rsidR="00CD05D5">
        <w:t xml:space="preserve"> </w:t>
      </w:r>
      <w:r w:rsidR="00027A69">
        <w:t xml:space="preserve">of a speech </w:t>
      </w:r>
      <w:r w:rsidR="00CD05D5">
        <w:t>which increases the p-value for quotation marks and dashes</w:t>
      </w:r>
      <w:r w:rsidR="00A40C87">
        <w:t>.</w:t>
      </w:r>
      <w:r w:rsidR="00027A69">
        <w:t xml:space="preserve"> Also climaxes and relative clauses are popular.</w:t>
      </w:r>
      <w:r w:rsidR="00C96FDA">
        <w:t xml:space="preserve"> </w:t>
      </w:r>
      <w:r w:rsidR="00CE1678">
        <w:t>On looking at</w:t>
      </w:r>
      <w:r w:rsidR="00027A69">
        <w:t xml:space="preserve"> the content-related structure regarding citizenship </w:t>
      </w:r>
      <w:r w:rsidR="00F03291">
        <w:t>the collocations show</w:t>
      </w:r>
      <w:r w:rsidR="00027A69">
        <w:t xml:space="preserve"> </w:t>
      </w:r>
      <w:r w:rsidR="00F03291">
        <w:t>that most commonly parties speak about the same aspects</w:t>
      </w:r>
      <w:r w:rsidR="00A9785E">
        <w:t xml:space="preserve"> (see Table 3)</w:t>
      </w:r>
      <w:r w:rsidR="00F03291">
        <w:t>.</w:t>
      </w:r>
    </w:p>
    <w:p w14:paraId="4D0D9963" w14:textId="77777777" w:rsidR="001A7074" w:rsidRDefault="001A7074">
      <w:pPr>
        <w:spacing w:before="0" w:after="160" w:line="259" w:lineRule="auto"/>
        <w:jc w:val="left"/>
        <w:textboxTightWrap w:val="none"/>
      </w:pPr>
      <w:r>
        <w:br w:type="page"/>
      </w:r>
    </w:p>
    <w:p w14:paraId="5AA0B051" w14:textId="701FE723" w:rsidR="00D27D93" w:rsidRDefault="00D27D93" w:rsidP="00D27D93">
      <w:pPr>
        <w:pStyle w:val="Beschriftung"/>
        <w:keepNext/>
      </w:pPr>
      <w:bookmarkStart w:id="44" w:name="_Toc21612669"/>
      <w:r>
        <w:lastRenderedPageBreak/>
        <w:t xml:space="preserve">Table </w:t>
      </w:r>
      <w:r w:rsidR="00545416">
        <w:fldChar w:fldCharType="begin"/>
      </w:r>
      <w:r w:rsidR="00545416">
        <w:instrText xml:space="preserve"> SEQ Table \* ARABIC </w:instrText>
      </w:r>
      <w:r w:rsidR="00545416">
        <w:fldChar w:fldCharType="separate"/>
      </w:r>
      <w:r w:rsidR="00AD4213">
        <w:rPr>
          <w:noProof/>
        </w:rPr>
        <w:t>3</w:t>
      </w:r>
      <w:r w:rsidR="00545416">
        <w:rPr>
          <w:noProof/>
        </w:rPr>
        <w:fldChar w:fldCharType="end"/>
      </w:r>
      <w:r>
        <w:t xml:space="preserve"> Collocations of </w:t>
      </w:r>
      <w:r w:rsidRPr="0049369A">
        <w:t>'</w:t>
      </w:r>
      <w:proofErr w:type="gramStart"/>
      <w:r w:rsidRPr="0049369A">
        <w:t>".*</w:t>
      </w:r>
      <w:proofErr w:type="gramEnd"/>
      <w:r w:rsidRPr="0049369A">
        <w:t>[Ss]</w:t>
      </w:r>
      <w:proofErr w:type="spellStart"/>
      <w:r w:rsidRPr="0049369A">
        <w:t>taatsbürger</w:t>
      </w:r>
      <w:proofErr w:type="spellEnd"/>
      <w:r w:rsidRPr="0049369A">
        <w:t>.*"'</w:t>
      </w:r>
      <w:r>
        <w:t xml:space="preserve"> between 1996 and 2000 by party (only similar ones)</w:t>
      </w:r>
      <w:bookmarkEnd w:id="44"/>
    </w:p>
    <w:tbl>
      <w:tblPr>
        <w:tblStyle w:val="Tabellenraster"/>
        <w:tblW w:w="0" w:type="auto"/>
        <w:tblLook w:val="04A0" w:firstRow="1" w:lastRow="0" w:firstColumn="1" w:lastColumn="0" w:noHBand="0" w:noVBand="1"/>
      </w:tblPr>
      <w:tblGrid>
        <w:gridCol w:w="1641"/>
        <w:gridCol w:w="1707"/>
        <w:gridCol w:w="1587"/>
        <w:gridCol w:w="1574"/>
        <w:gridCol w:w="1357"/>
        <w:gridCol w:w="1206"/>
      </w:tblGrid>
      <w:tr w:rsidR="00D27D93" w14:paraId="56439CA9" w14:textId="77777777" w:rsidTr="003101AB">
        <w:trPr>
          <w:trHeight w:val="340"/>
        </w:trPr>
        <w:tc>
          <w:tcPr>
            <w:tcW w:w="0" w:type="auto"/>
            <w:tcBorders>
              <w:left w:val="nil"/>
              <w:bottom w:val="single" w:sz="4" w:space="0" w:color="auto"/>
            </w:tcBorders>
          </w:tcPr>
          <w:p w14:paraId="6199010B" w14:textId="77777777" w:rsidR="00D27D93" w:rsidRDefault="00D27D93" w:rsidP="003101AB">
            <w:pPr>
              <w:spacing w:before="0" w:after="0"/>
              <w:jc w:val="center"/>
            </w:pPr>
          </w:p>
        </w:tc>
        <w:tc>
          <w:tcPr>
            <w:tcW w:w="0" w:type="auto"/>
            <w:tcBorders>
              <w:bottom w:val="single" w:sz="4" w:space="0" w:color="auto"/>
            </w:tcBorders>
          </w:tcPr>
          <w:p w14:paraId="45C9F93C" w14:textId="77777777" w:rsidR="00D27D93" w:rsidRPr="00F03291" w:rsidRDefault="00D27D93" w:rsidP="003101AB">
            <w:pPr>
              <w:spacing w:before="0" w:after="0"/>
              <w:jc w:val="center"/>
              <w:rPr>
                <w:b/>
                <w:bCs/>
              </w:rPr>
            </w:pPr>
            <w:r w:rsidRPr="00F03291">
              <w:rPr>
                <w:b/>
                <w:bCs/>
              </w:rPr>
              <w:t>CDU/CSU</w:t>
            </w:r>
          </w:p>
        </w:tc>
        <w:tc>
          <w:tcPr>
            <w:tcW w:w="0" w:type="auto"/>
            <w:tcBorders>
              <w:bottom w:val="single" w:sz="4" w:space="0" w:color="auto"/>
            </w:tcBorders>
          </w:tcPr>
          <w:p w14:paraId="706B3E66" w14:textId="77777777" w:rsidR="00D27D93" w:rsidRPr="00F03291" w:rsidRDefault="00D27D93" w:rsidP="003101AB">
            <w:pPr>
              <w:spacing w:before="0" w:after="0"/>
              <w:jc w:val="center"/>
              <w:rPr>
                <w:b/>
                <w:bCs/>
              </w:rPr>
            </w:pPr>
            <w:r w:rsidRPr="00F03291">
              <w:rPr>
                <w:b/>
                <w:bCs/>
              </w:rPr>
              <w:t>SPD</w:t>
            </w:r>
          </w:p>
        </w:tc>
        <w:tc>
          <w:tcPr>
            <w:tcW w:w="0" w:type="auto"/>
            <w:tcBorders>
              <w:bottom w:val="single" w:sz="4" w:space="0" w:color="auto"/>
            </w:tcBorders>
          </w:tcPr>
          <w:p w14:paraId="5D45B375" w14:textId="77777777" w:rsidR="00D27D93" w:rsidRPr="00F03291" w:rsidRDefault="00D27D93" w:rsidP="003101AB">
            <w:pPr>
              <w:spacing w:before="0" w:after="0"/>
              <w:jc w:val="center"/>
              <w:rPr>
                <w:b/>
                <w:bCs/>
              </w:rPr>
            </w:pPr>
            <w:r w:rsidRPr="00F03291">
              <w:rPr>
                <w:b/>
                <w:bCs/>
              </w:rPr>
              <w:t>GREENS</w:t>
            </w:r>
          </w:p>
        </w:tc>
        <w:tc>
          <w:tcPr>
            <w:tcW w:w="0" w:type="auto"/>
            <w:tcBorders>
              <w:bottom w:val="single" w:sz="4" w:space="0" w:color="auto"/>
            </w:tcBorders>
          </w:tcPr>
          <w:p w14:paraId="560278A1" w14:textId="77777777" w:rsidR="00D27D93" w:rsidRPr="00F03291" w:rsidRDefault="00D27D93" w:rsidP="003101AB">
            <w:pPr>
              <w:spacing w:before="0" w:after="0"/>
              <w:jc w:val="center"/>
              <w:rPr>
                <w:b/>
                <w:bCs/>
              </w:rPr>
            </w:pPr>
            <w:r w:rsidRPr="00F03291">
              <w:rPr>
                <w:b/>
                <w:bCs/>
              </w:rPr>
              <w:t>FDP</w:t>
            </w:r>
          </w:p>
        </w:tc>
        <w:tc>
          <w:tcPr>
            <w:tcW w:w="0" w:type="auto"/>
            <w:tcBorders>
              <w:bottom w:val="single" w:sz="4" w:space="0" w:color="auto"/>
              <w:right w:val="nil"/>
            </w:tcBorders>
          </w:tcPr>
          <w:p w14:paraId="37DA8C42" w14:textId="77777777" w:rsidR="00D27D93" w:rsidRPr="00F03291" w:rsidRDefault="00D27D93" w:rsidP="003101AB">
            <w:pPr>
              <w:spacing w:before="0" w:after="0"/>
              <w:jc w:val="center"/>
              <w:rPr>
                <w:b/>
                <w:bCs/>
              </w:rPr>
            </w:pPr>
            <w:r w:rsidRPr="00F03291">
              <w:rPr>
                <w:b/>
                <w:bCs/>
              </w:rPr>
              <w:t>LEFTS</w:t>
            </w:r>
          </w:p>
        </w:tc>
      </w:tr>
      <w:tr w:rsidR="00D27D93" w:rsidRPr="0004052F" w14:paraId="566AACDE" w14:textId="77777777" w:rsidTr="003101AB">
        <w:trPr>
          <w:trHeight w:val="2265"/>
        </w:trPr>
        <w:tc>
          <w:tcPr>
            <w:tcW w:w="0" w:type="auto"/>
            <w:tcBorders>
              <w:left w:val="nil"/>
              <w:bottom w:val="single" w:sz="4" w:space="0" w:color="auto"/>
            </w:tcBorders>
            <w:vAlign w:val="center"/>
          </w:tcPr>
          <w:p w14:paraId="7ADDF3AE" w14:textId="77777777" w:rsidR="00D27D93" w:rsidRPr="00F03291" w:rsidRDefault="00D27D93" w:rsidP="003101AB">
            <w:pPr>
              <w:spacing w:before="0" w:after="0"/>
              <w:jc w:val="center"/>
              <w:rPr>
                <w:b/>
                <w:bCs/>
              </w:rPr>
            </w:pPr>
            <w:r w:rsidRPr="00F03291">
              <w:rPr>
                <w:b/>
                <w:bCs/>
              </w:rPr>
              <w:t xml:space="preserve">Collocations of </w:t>
            </w:r>
            <w:bookmarkStart w:id="45" w:name="_Hlk21345510"/>
            <w:r w:rsidRPr="00F03291">
              <w:rPr>
                <w:b/>
                <w:bCs/>
              </w:rPr>
              <w:t>'</w:t>
            </w:r>
            <w:proofErr w:type="gramStart"/>
            <w:r w:rsidRPr="00F03291">
              <w:rPr>
                <w:b/>
                <w:bCs/>
              </w:rPr>
              <w:t>".*</w:t>
            </w:r>
            <w:proofErr w:type="gramEnd"/>
            <w:r w:rsidRPr="00F03291">
              <w:rPr>
                <w:b/>
                <w:bCs/>
              </w:rPr>
              <w:t>[Ss]</w:t>
            </w:r>
            <w:proofErr w:type="spellStart"/>
            <w:r w:rsidRPr="00F03291">
              <w:rPr>
                <w:b/>
                <w:bCs/>
              </w:rPr>
              <w:t>taatsbürger</w:t>
            </w:r>
            <w:proofErr w:type="spellEnd"/>
            <w:r w:rsidRPr="00F03291">
              <w:rPr>
                <w:b/>
                <w:bCs/>
              </w:rPr>
              <w:t>.*"'</w:t>
            </w:r>
            <w:bookmarkEnd w:id="45"/>
          </w:p>
        </w:tc>
        <w:tc>
          <w:tcPr>
            <w:tcW w:w="0" w:type="auto"/>
            <w:tcBorders>
              <w:bottom w:val="single" w:sz="4" w:space="0" w:color="auto"/>
            </w:tcBorders>
            <w:vAlign w:val="center"/>
          </w:tcPr>
          <w:p w14:paraId="2FDA56D1" w14:textId="77777777" w:rsidR="00D27D93" w:rsidRPr="0049369A" w:rsidRDefault="00D27D93" w:rsidP="003101AB">
            <w:pPr>
              <w:spacing w:before="0" w:after="0"/>
              <w:jc w:val="center"/>
              <w:rPr>
                <w:lang w:val="de-DE"/>
              </w:rPr>
            </w:pPr>
            <w:r w:rsidRPr="0049369A">
              <w:rPr>
                <w:lang w:val="de-DE"/>
              </w:rPr>
              <w:t>doppelte, doppelten, eine, Uniform, deutsche, deutscher, Beifall, der, das</w:t>
            </w:r>
          </w:p>
        </w:tc>
        <w:tc>
          <w:tcPr>
            <w:tcW w:w="0" w:type="auto"/>
            <w:tcBorders>
              <w:bottom w:val="single" w:sz="4" w:space="0" w:color="auto"/>
            </w:tcBorders>
            <w:vAlign w:val="center"/>
          </w:tcPr>
          <w:p w14:paraId="66416C76" w14:textId="77777777" w:rsidR="00D27D93" w:rsidRPr="0049369A" w:rsidRDefault="00D27D93" w:rsidP="003101AB">
            <w:pPr>
              <w:spacing w:before="0" w:after="0"/>
              <w:jc w:val="center"/>
              <w:rPr>
                <w:lang w:val="de-DE"/>
              </w:rPr>
            </w:pPr>
            <w:r w:rsidRPr="0049369A">
              <w:rPr>
                <w:lang w:val="de-DE"/>
              </w:rPr>
              <w:t>Uniform, eine, doppelte, doppelten, deutsche, Reform, Beifall, deutschen, die, der, das</w:t>
            </w:r>
          </w:p>
        </w:tc>
        <w:tc>
          <w:tcPr>
            <w:tcW w:w="0" w:type="auto"/>
            <w:tcBorders>
              <w:bottom w:val="single" w:sz="4" w:space="0" w:color="auto"/>
            </w:tcBorders>
            <w:vAlign w:val="center"/>
          </w:tcPr>
          <w:p w14:paraId="76EAD137" w14:textId="77777777" w:rsidR="00D27D93" w:rsidRPr="0049369A" w:rsidRDefault="00D27D93" w:rsidP="003101AB">
            <w:pPr>
              <w:spacing w:before="0" w:after="0"/>
              <w:jc w:val="center"/>
              <w:rPr>
                <w:lang w:val="de-DE"/>
              </w:rPr>
            </w:pPr>
            <w:r w:rsidRPr="0049369A">
              <w:rPr>
                <w:lang w:val="de-DE"/>
              </w:rPr>
              <w:t>doppelte, doppelten, deutsche, Uniform, Beifall, Reform, die, deutscher</w:t>
            </w:r>
          </w:p>
        </w:tc>
        <w:tc>
          <w:tcPr>
            <w:tcW w:w="0" w:type="auto"/>
            <w:tcBorders>
              <w:bottom w:val="single" w:sz="4" w:space="0" w:color="auto"/>
            </w:tcBorders>
            <w:vAlign w:val="center"/>
          </w:tcPr>
          <w:p w14:paraId="29692FD4" w14:textId="77777777" w:rsidR="00D27D93" w:rsidRPr="0049369A" w:rsidRDefault="00D27D93" w:rsidP="003101AB">
            <w:pPr>
              <w:spacing w:before="0" w:after="0"/>
              <w:jc w:val="center"/>
              <w:rPr>
                <w:lang w:val="de-DE"/>
              </w:rPr>
            </w:pPr>
            <w:r w:rsidRPr="0049369A">
              <w:rPr>
                <w:lang w:val="de-DE"/>
              </w:rPr>
              <w:t>die, der, eine, doppelte, Uniform, deutsche, deutschen, die, das</w:t>
            </w:r>
          </w:p>
        </w:tc>
        <w:tc>
          <w:tcPr>
            <w:tcW w:w="0" w:type="auto"/>
            <w:tcBorders>
              <w:bottom w:val="single" w:sz="4" w:space="0" w:color="auto"/>
              <w:right w:val="nil"/>
            </w:tcBorders>
            <w:vAlign w:val="center"/>
          </w:tcPr>
          <w:p w14:paraId="435CB3CE" w14:textId="77777777" w:rsidR="00D27D93" w:rsidRPr="0049369A" w:rsidRDefault="00D27D93" w:rsidP="003101AB">
            <w:pPr>
              <w:spacing w:before="0" w:after="0"/>
              <w:jc w:val="center"/>
              <w:rPr>
                <w:lang w:val="de-DE"/>
              </w:rPr>
            </w:pPr>
            <w:r w:rsidRPr="0049369A">
              <w:rPr>
                <w:lang w:val="de-DE"/>
              </w:rPr>
              <w:t>doppelten, der, die, doppelte, Uniform, deutsche, das</w:t>
            </w:r>
          </w:p>
        </w:tc>
      </w:tr>
    </w:tbl>
    <w:p w14:paraId="5C94D6FA" w14:textId="470D3163" w:rsidR="00F03291" w:rsidRDefault="00161024" w:rsidP="00027A69">
      <w:r>
        <w:t xml:space="preserve">For example, the term </w:t>
      </w:r>
      <w:r w:rsidRPr="00161024">
        <w:t>'</w:t>
      </w:r>
      <w:proofErr w:type="gramStart"/>
      <w:r w:rsidRPr="00161024">
        <w:t>".*</w:t>
      </w:r>
      <w:proofErr w:type="gramEnd"/>
      <w:r w:rsidRPr="00161024">
        <w:t>[Ss]</w:t>
      </w:r>
      <w:proofErr w:type="spellStart"/>
      <w:r w:rsidRPr="00161024">
        <w:t>taatsbürger</w:t>
      </w:r>
      <w:proofErr w:type="spellEnd"/>
      <w:r w:rsidRPr="00161024">
        <w:t>.*"'</w:t>
      </w:r>
      <w:r>
        <w:t xml:space="preserve"> </w:t>
      </w:r>
      <w:r w:rsidR="00CE1678">
        <w:t>for instance</w:t>
      </w:r>
      <w:r>
        <w:t xml:space="preserve"> is </w:t>
      </w:r>
      <w:r w:rsidR="00CE1678">
        <w:t xml:space="preserve">often </w:t>
      </w:r>
      <w:r>
        <w:t xml:space="preserve">used as a noun </w:t>
      </w:r>
      <w:r w:rsidR="00CE1678">
        <w:t xml:space="preserve">by </w:t>
      </w:r>
      <w:r>
        <w:t>all parties and mostly the lexemes [</w:t>
      </w:r>
      <w:proofErr w:type="spellStart"/>
      <w:r>
        <w:t>Staatsbürger</w:t>
      </w:r>
      <w:proofErr w:type="spellEnd"/>
      <w:r>
        <w:t>], [</w:t>
      </w:r>
      <w:proofErr w:type="spellStart"/>
      <w:r>
        <w:t>Staatsbürgerschaft</w:t>
      </w:r>
      <w:proofErr w:type="spellEnd"/>
      <w:r>
        <w:t>], as well as [</w:t>
      </w:r>
      <w:proofErr w:type="spellStart"/>
      <w:r>
        <w:t>Staatsbürgerschaftsrecht</w:t>
      </w:r>
      <w:proofErr w:type="spellEnd"/>
      <w:r>
        <w:t>] or [-</w:t>
      </w:r>
      <w:proofErr w:type="spellStart"/>
      <w:r>
        <w:t>gesetz</w:t>
      </w:r>
      <w:proofErr w:type="spellEnd"/>
      <w:r>
        <w:t>] are used. Significant collocations of th</w:t>
      </w:r>
      <w:r w:rsidR="00CE1678">
        <w:t>ese</w:t>
      </w:r>
      <w:r>
        <w:t xml:space="preserve"> terms are mostly articles, adjectives, or relative pronouns. Prominent words are especially the adjective [</w:t>
      </w:r>
      <w:proofErr w:type="spellStart"/>
      <w:r>
        <w:t>doppelte</w:t>
      </w:r>
      <w:proofErr w:type="spellEnd"/>
      <w:r>
        <w:t>(n)] and the noun [Uniform] and [</w:t>
      </w:r>
      <w:proofErr w:type="spellStart"/>
      <w:r>
        <w:t>Beifall</w:t>
      </w:r>
      <w:proofErr w:type="spellEnd"/>
      <w:r>
        <w:t xml:space="preserve">]. </w:t>
      </w:r>
      <w:r w:rsidR="00C70432">
        <w:t>The term [Uniform] often occurs because [</w:t>
      </w:r>
      <w:proofErr w:type="spellStart"/>
      <w:r w:rsidR="00C70432">
        <w:t>Staatsbürger</w:t>
      </w:r>
      <w:proofErr w:type="spellEnd"/>
      <w:r w:rsidR="00C70432">
        <w:t>] is often contextualised with aspects of military service</w:t>
      </w:r>
      <w:r w:rsidR="00CE1678">
        <w:t>,</w:t>
      </w:r>
      <w:r w:rsidR="00C70432">
        <w:t xml:space="preserve"> </w:t>
      </w:r>
      <w:r w:rsidR="00CE1678">
        <w:t>w</w:t>
      </w:r>
      <w:r w:rsidR="00C70432">
        <w:t xml:space="preserve">hich is one crucial topic regarding dual citizenship because of the critical aspects of state loyalty of a citizen who have </w:t>
      </w:r>
      <w:r w:rsidR="00CE1678">
        <w:t xml:space="preserve">a </w:t>
      </w:r>
      <w:r w:rsidR="00C70432">
        <w:t>dual citizenship. Those citizens had had to fulfil their service in two states</w:t>
      </w:r>
      <w:r w:rsidR="007B4306">
        <w:t>. Especially the CDU/CSU often use this argument against dual citizenship.</w:t>
      </w:r>
      <w:r w:rsidR="00C70432">
        <w:t xml:space="preserve"> </w:t>
      </w:r>
      <w:r w:rsidR="007B4306">
        <w:t>A</w:t>
      </w:r>
      <w:r w:rsidR="00C70432">
        <w:t xml:space="preserve">fter the rejection of </w:t>
      </w:r>
      <w:r w:rsidR="007B4306">
        <w:t xml:space="preserve">the compulsory </w:t>
      </w:r>
      <w:r w:rsidR="00C70432">
        <w:t>military service in Germany</w:t>
      </w:r>
      <w:r w:rsidR="007B4306">
        <w:t xml:space="preserve"> in 2011 this aspect</w:t>
      </w:r>
      <w:r w:rsidR="00CE1678">
        <w:t xml:space="preserve"> has</w:t>
      </w:r>
      <w:r w:rsidR="007B4306">
        <w:t xml:space="preserve"> become increasingly irrelevant for argumentation though the loyalty argument remained in discourse.</w:t>
      </w:r>
    </w:p>
    <w:p w14:paraId="55F0DCE6" w14:textId="7AE4B554" w:rsidR="00A44C76" w:rsidRDefault="00A9785E" w:rsidP="00F176A9">
      <w:r>
        <w:t xml:space="preserve">The context of citizenship issues is </w:t>
      </w:r>
      <w:r w:rsidR="004E75C3">
        <w:t>additionally</w:t>
      </w:r>
      <w:r>
        <w:t xml:space="preserve"> </w:t>
      </w:r>
      <w:r w:rsidR="004E75C3">
        <w:t xml:space="preserve">often </w:t>
      </w:r>
      <w:r>
        <w:t xml:space="preserve">related </w:t>
      </w:r>
      <w:r w:rsidR="00CE1678">
        <w:t xml:space="preserve">to </w:t>
      </w:r>
      <w:r>
        <w:t>dual citizenship aspects especially in the case of allochthone Germans with Turkish descent and foreigners´ integration. The qualitative validation had shown that the discourse on citizenship is usually related to dual citizenship aspects which increases the significance of [</w:t>
      </w:r>
      <w:proofErr w:type="spellStart"/>
      <w:r>
        <w:t>doppelte</w:t>
      </w:r>
      <w:proofErr w:type="spellEnd"/>
      <w:r>
        <w:t>(n)].</w:t>
      </w:r>
      <w:r w:rsidR="004E75C3">
        <w:t xml:space="preserve"> In some cases [</w:t>
      </w:r>
      <w:proofErr w:type="spellStart"/>
      <w:r w:rsidR="004E75C3">
        <w:t>türkischen</w:t>
      </w:r>
      <w:proofErr w:type="spellEnd"/>
      <w:r w:rsidR="004E75C3">
        <w:t xml:space="preserve">] was also a significant collocation of </w:t>
      </w:r>
      <w:r w:rsidR="004E75C3" w:rsidRPr="004E75C3">
        <w:t>'</w:t>
      </w:r>
      <w:proofErr w:type="gramStart"/>
      <w:r w:rsidR="004E75C3" w:rsidRPr="004E75C3">
        <w:t>".*</w:t>
      </w:r>
      <w:proofErr w:type="gramEnd"/>
      <w:r w:rsidR="004E75C3" w:rsidRPr="004E75C3">
        <w:t>[Ss]</w:t>
      </w:r>
      <w:proofErr w:type="spellStart"/>
      <w:r w:rsidR="004E75C3" w:rsidRPr="004E75C3">
        <w:t>taatsbürger</w:t>
      </w:r>
      <w:proofErr w:type="spellEnd"/>
      <w:r w:rsidR="004E75C3" w:rsidRPr="004E75C3">
        <w:t>.*"'</w:t>
      </w:r>
      <w:r w:rsidR="004E75C3">
        <w:t xml:space="preserve">. </w:t>
      </w:r>
      <w:r w:rsidR="00224F39" w:rsidRPr="00224F39">
        <w:t xml:space="preserve">The </w:t>
      </w:r>
      <w:r w:rsidR="00224F39">
        <w:t xml:space="preserve">results </w:t>
      </w:r>
      <w:r w:rsidR="004772AD">
        <w:t xml:space="preserve">have been validated qualitatively by </w:t>
      </w:r>
      <w:r w:rsidR="00224F39">
        <w:t>a theoretical sampling by using the dictionary of dual citizenship</w:t>
      </w:r>
      <w:r w:rsidR="004772AD">
        <w:t xml:space="preserve"> and get the periods with high peaks</w:t>
      </w:r>
      <w:r w:rsidR="00E95653">
        <w:t xml:space="preserve"> </w:t>
      </w:r>
      <w:sdt>
        <w:sdtPr>
          <w:alias w:val="Don't edit this field"/>
          <w:tag w:val="CitaviPlaceholder#792f8bb8-d887-449f-90b1-9f2bc805a3be"/>
          <w:id w:val="-598491397"/>
          <w:placeholder>
            <w:docPart w:val="DefaultPlaceholder_-1854013440"/>
          </w:placeholder>
        </w:sdtPr>
        <w:sdtEndPr/>
        <w:sdtContent>
          <w:r w:rsidR="00E95653">
            <w:fldChar w:fldCharType="begin"/>
          </w:r>
          <w:r w:rsidR="00E95653">
            <w:instrText>ADDIN CitaviPlaceholder{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}</w:instrText>
          </w:r>
          <w:r w:rsidR="00E95653">
            <w:fldChar w:fldCharType="separate"/>
          </w:r>
          <w:r w:rsidR="00E95653">
            <w:t>(Förster 2016, p. 147)</w:t>
          </w:r>
          <w:r w:rsidR="00E95653">
            <w:fldChar w:fldCharType="end"/>
          </w:r>
        </w:sdtContent>
      </w:sdt>
      <w:r w:rsidR="00224F39">
        <w:t xml:space="preserve">. </w:t>
      </w:r>
      <w:r w:rsidR="004772AD">
        <w:t xml:space="preserve">Out of the </w:t>
      </w:r>
      <w:r w:rsidR="004E75C3">
        <w:t xml:space="preserve">91 unique speeches </w:t>
      </w:r>
      <w:r w:rsidR="004772AD">
        <w:t xml:space="preserve">that were </w:t>
      </w:r>
      <w:r w:rsidR="004E75C3">
        <w:t xml:space="preserve">sampled, 86 unambiguous speeches referred to dual citizenship. </w:t>
      </w:r>
      <w:r w:rsidR="00224F39">
        <w:t>The analysis implies a high convergence between speaker of the same parliamentary group.</w:t>
      </w:r>
      <w:r w:rsidR="006018FC">
        <w:t xml:space="preserve"> </w:t>
      </w:r>
      <w:r w:rsidR="00A44C76">
        <w:t>They often use the same stylistic devices, like rhetoric questions, parenthesis, and tense</w:t>
      </w:r>
      <w:r w:rsidR="004772AD">
        <w:t xml:space="preserve"> for strengthen the prosody</w:t>
      </w:r>
      <w:r w:rsidR="00A44C76">
        <w:t>.</w:t>
      </w:r>
      <w:r w:rsidR="006B0DE1">
        <w:t xml:space="preserve"> This is hardly surprising because of the obligation of united presence and argumentation of (parliamentary) parties </w:t>
      </w:r>
      <w:r w:rsidR="004772AD">
        <w:t>that are</w:t>
      </w:r>
      <w:r w:rsidR="006B0DE1">
        <w:t xml:space="preserve"> strengthened in doing so. The CDU/CSU speakers for example often use a neural language, simple present and main clauses. They agitate with rhetoric questions. In the case of dual citizenship their argumentation is often linked to emotional dimensions of the nation state and a </w:t>
      </w:r>
      <w:r w:rsidR="004772AD">
        <w:t>f</w:t>
      </w:r>
      <w:r w:rsidR="006B0DE1">
        <w:t>olk-perception of an introversive</w:t>
      </w:r>
      <w:r w:rsidR="004772AD">
        <w:t>ly</w:t>
      </w:r>
      <w:r w:rsidR="006B0DE1">
        <w:t xml:space="preserve"> directed collective group and an exclusionary argumentation.</w:t>
      </w:r>
    </w:p>
    <w:p w14:paraId="070CB34B" w14:textId="22C70DFB" w:rsidR="00A44C76" w:rsidRPr="00743A65" w:rsidRDefault="00A44C76" w:rsidP="00743A65">
      <w:pPr>
        <w:pStyle w:val="Einschub"/>
        <w:rPr>
          <w:rStyle w:val="Hervorhebung"/>
          <w:i w:val="0"/>
          <w:iCs w:val="0"/>
        </w:rPr>
      </w:pPr>
      <w:r w:rsidRPr="00E777F5">
        <w:rPr>
          <w:rStyle w:val="Hervorhebung"/>
          <w:i w:val="0"/>
          <w:iCs w:val="0"/>
          <w:lang w:val="de-DE"/>
        </w:rPr>
        <w:t xml:space="preserve">Nun zu Ihrem Antrag. </w:t>
      </w:r>
      <w:r w:rsidRPr="00D60FDA">
        <w:rPr>
          <w:rStyle w:val="Hervorhebung"/>
          <w:i w:val="0"/>
          <w:iCs w:val="0"/>
          <w:lang w:val="de-DE"/>
        </w:rPr>
        <w:t>Sie wollen die doppelte Staatsangeh</w:t>
      </w:r>
      <w:r w:rsidR="00130D45" w:rsidRPr="00D60FDA">
        <w:rPr>
          <w:rStyle w:val="Hervorhebung"/>
          <w:i w:val="0"/>
          <w:iCs w:val="0"/>
          <w:lang w:val="de-DE"/>
        </w:rPr>
        <w:t>ö</w:t>
      </w:r>
      <w:r w:rsidRPr="00D60FDA">
        <w:rPr>
          <w:rStyle w:val="Hervorhebung"/>
          <w:i w:val="0"/>
          <w:iCs w:val="0"/>
          <w:lang w:val="de-DE"/>
        </w:rPr>
        <w:t>rigkeit f</w:t>
      </w:r>
      <w:r w:rsidR="00130D45" w:rsidRPr="00D60FDA">
        <w:rPr>
          <w:rStyle w:val="Hervorhebung"/>
          <w:i w:val="0"/>
          <w:iCs w:val="0"/>
          <w:lang w:val="de-DE"/>
        </w:rPr>
        <w:t>ü</w:t>
      </w:r>
      <w:r w:rsidRPr="00D60FDA">
        <w:rPr>
          <w:rStyle w:val="Hervorhebung"/>
          <w:i w:val="0"/>
          <w:iCs w:val="0"/>
          <w:lang w:val="de-DE"/>
        </w:rPr>
        <w:t>r hier geborene Ausl</w:t>
      </w:r>
      <w:r w:rsidR="00130D45" w:rsidRPr="00D60FDA">
        <w:rPr>
          <w:rStyle w:val="Hervorhebung"/>
          <w:i w:val="0"/>
          <w:iCs w:val="0"/>
          <w:lang w:val="de-DE"/>
        </w:rPr>
        <w:t>ä</w:t>
      </w:r>
      <w:r w:rsidRPr="00D60FDA">
        <w:rPr>
          <w:rStyle w:val="Hervorhebung"/>
          <w:i w:val="0"/>
          <w:iCs w:val="0"/>
          <w:lang w:val="de-DE"/>
        </w:rPr>
        <w:t>nder.</w:t>
      </w:r>
      <w:r w:rsidR="00130D45" w:rsidRPr="00D60FDA">
        <w:rPr>
          <w:rStyle w:val="Hervorhebung"/>
          <w:i w:val="0"/>
          <w:iCs w:val="0"/>
          <w:lang w:val="de-DE"/>
        </w:rPr>
        <w:t xml:space="preserve"> </w:t>
      </w:r>
      <w:r w:rsidRPr="00D60FDA">
        <w:rPr>
          <w:rStyle w:val="Hervorhebung"/>
          <w:i w:val="0"/>
          <w:iCs w:val="0"/>
          <w:lang w:val="de-DE"/>
        </w:rPr>
        <w:t>Haben Sie denn gefragt, ob die Ausl</w:t>
      </w:r>
      <w:r w:rsidR="00130D45" w:rsidRPr="00D60FDA">
        <w:rPr>
          <w:rStyle w:val="Hervorhebung"/>
          <w:i w:val="0"/>
          <w:iCs w:val="0"/>
          <w:lang w:val="de-DE"/>
        </w:rPr>
        <w:t>ä</w:t>
      </w:r>
      <w:r w:rsidRPr="00D60FDA">
        <w:rPr>
          <w:rStyle w:val="Hervorhebung"/>
          <w:i w:val="0"/>
          <w:iCs w:val="0"/>
          <w:lang w:val="de-DE"/>
        </w:rPr>
        <w:t>nder, zum Beispiel die t</w:t>
      </w:r>
      <w:r w:rsidR="00130D45" w:rsidRPr="00D60FDA">
        <w:rPr>
          <w:rStyle w:val="Hervorhebung"/>
          <w:i w:val="0"/>
          <w:iCs w:val="0"/>
          <w:lang w:val="de-DE"/>
        </w:rPr>
        <w:t>ü</w:t>
      </w:r>
      <w:r w:rsidRPr="00D60FDA">
        <w:rPr>
          <w:rStyle w:val="Hervorhebung"/>
          <w:i w:val="0"/>
          <w:iCs w:val="0"/>
          <w:lang w:val="de-DE"/>
        </w:rPr>
        <w:t>rkischen Mitb</w:t>
      </w:r>
      <w:r w:rsidR="00130D45" w:rsidRPr="00D60FDA">
        <w:rPr>
          <w:rStyle w:val="Hervorhebung"/>
          <w:i w:val="0"/>
          <w:iCs w:val="0"/>
          <w:lang w:val="de-DE"/>
        </w:rPr>
        <w:t>ü</w:t>
      </w:r>
      <w:r w:rsidRPr="00D60FDA">
        <w:rPr>
          <w:rStyle w:val="Hervorhebung"/>
          <w:i w:val="0"/>
          <w:iCs w:val="0"/>
          <w:lang w:val="de-DE"/>
        </w:rPr>
        <w:t>rger, dies</w:t>
      </w:r>
      <w:r w:rsidR="00130D45" w:rsidRPr="00D60FDA">
        <w:rPr>
          <w:rStyle w:val="Hervorhebung"/>
          <w:i w:val="0"/>
          <w:iCs w:val="0"/>
          <w:lang w:val="de-DE"/>
        </w:rPr>
        <w:t xml:space="preserve"> ü</w:t>
      </w:r>
      <w:r w:rsidRPr="00D60FDA">
        <w:rPr>
          <w:rStyle w:val="Hervorhebung"/>
          <w:i w:val="0"/>
          <w:iCs w:val="0"/>
          <w:lang w:val="de-DE"/>
        </w:rPr>
        <w:t>berhaupt wollen?</w:t>
      </w:r>
      <w:r w:rsidR="00130D45" w:rsidRPr="00D60FDA">
        <w:rPr>
          <w:rStyle w:val="Hervorhebung"/>
          <w:i w:val="0"/>
          <w:iCs w:val="0"/>
          <w:lang w:val="de-DE"/>
        </w:rPr>
        <w:t xml:space="preserve"> </w:t>
      </w:r>
      <w:r w:rsidRPr="00D60FDA">
        <w:rPr>
          <w:rStyle w:val="Hervorhebung"/>
          <w:i w:val="0"/>
          <w:iCs w:val="0"/>
          <w:lang w:val="de-DE"/>
        </w:rPr>
        <w:t>Wollen Sie ihnen die doppelte Staatsb</w:t>
      </w:r>
      <w:r w:rsidR="00130D45" w:rsidRPr="00D60FDA">
        <w:rPr>
          <w:rStyle w:val="Hervorhebung"/>
          <w:i w:val="0"/>
          <w:iCs w:val="0"/>
          <w:lang w:val="de-DE"/>
        </w:rPr>
        <w:t>ü</w:t>
      </w:r>
      <w:r w:rsidRPr="00D60FDA">
        <w:rPr>
          <w:rStyle w:val="Hervorhebung"/>
          <w:i w:val="0"/>
          <w:iCs w:val="0"/>
          <w:lang w:val="de-DE"/>
        </w:rPr>
        <w:t>rgerschaft gegen ihren Willen aufdr</w:t>
      </w:r>
      <w:r w:rsidR="00130D45" w:rsidRPr="00D60FDA">
        <w:rPr>
          <w:rStyle w:val="Hervorhebung"/>
          <w:i w:val="0"/>
          <w:iCs w:val="0"/>
          <w:lang w:val="de-DE"/>
        </w:rPr>
        <w:t>ä</w:t>
      </w:r>
      <w:r w:rsidRPr="00D60FDA">
        <w:rPr>
          <w:rStyle w:val="Hervorhebung"/>
          <w:i w:val="0"/>
          <w:iCs w:val="0"/>
          <w:lang w:val="de-DE"/>
        </w:rPr>
        <w:t>ngen?</w:t>
      </w:r>
      <w:r w:rsidR="00130D45" w:rsidRPr="00D60FDA">
        <w:rPr>
          <w:rStyle w:val="Hervorhebung"/>
          <w:i w:val="0"/>
          <w:iCs w:val="0"/>
          <w:lang w:val="de-DE"/>
        </w:rPr>
        <w:t xml:space="preserve"> </w:t>
      </w:r>
      <w:r w:rsidRPr="00D60FDA">
        <w:rPr>
          <w:rStyle w:val="Hervorhebung"/>
          <w:i w:val="0"/>
          <w:iCs w:val="0"/>
          <w:lang w:val="de-DE"/>
        </w:rPr>
        <w:t>Ich frage weiter: Ist dies wirklich integrationsf</w:t>
      </w:r>
      <w:r w:rsidR="00130D45" w:rsidRPr="00D60FDA">
        <w:rPr>
          <w:rStyle w:val="Hervorhebung"/>
          <w:i w:val="0"/>
          <w:iCs w:val="0"/>
          <w:lang w:val="de-DE"/>
        </w:rPr>
        <w:t>ö</w:t>
      </w:r>
      <w:r w:rsidRPr="00D60FDA">
        <w:rPr>
          <w:rStyle w:val="Hervorhebung"/>
          <w:i w:val="0"/>
          <w:iCs w:val="0"/>
          <w:lang w:val="de-DE"/>
        </w:rPr>
        <w:t>rdernd?</w:t>
      </w:r>
      <w:r w:rsidR="00130D45" w:rsidRPr="00D60FDA">
        <w:rPr>
          <w:rStyle w:val="Hervorhebung"/>
          <w:i w:val="0"/>
          <w:iCs w:val="0"/>
          <w:lang w:val="de-DE"/>
        </w:rPr>
        <w:t xml:space="preserve"> </w:t>
      </w:r>
      <w:r w:rsidRPr="00D60FDA">
        <w:rPr>
          <w:rStyle w:val="Hervorhebung"/>
          <w:i w:val="0"/>
          <w:iCs w:val="0"/>
          <w:lang w:val="de-DE"/>
        </w:rPr>
        <w:t xml:space="preserve">Sie haben die Verpflichtung, </w:t>
      </w:r>
      <w:r w:rsidRPr="00D60FDA">
        <w:rPr>
          <w:rStyle w:val="Hervorhebung"/>
          <w:i w:val="0"/>
          <w:iCs w:val="0"/>
          <w:lang w:val="de-DE"/>
        </w:rPr>
        <w:lastRenderedPageBreak/>
        <w:t>daf</w:t>
      </w:r>
      <w:r w:rsidR="00130D45" w:rsidRPr="00D60FDA">
        <w:rPr>
          <w:rStyle w:val="Hervorhebung"/>
          <w:i w:val="0"/>
          <w:iCs w:val="0"/>
          <w:lang w:val="de-DE"/>
        </w:rPr>
        <w:t>ü</w:t>
      </w:r>
      <w:r w:rsidRPr="00D60FDA">
        <w:rPr>
          <w:rStyle w:val="Hervorhebung"/>
          <w:i w:val="0"/>
          <w:iCs w:val="0"/>
          <w:lang w:val="de-DE"/>
        </w:rPr>
        <w:t>r den Beweis zu erbringen</w:t>
      </w:r>
      <w:r w:rsidRPr="002D6B37">
        <w:rPr>
          <w:rStyle w:val="Hervorhebung"/>
          <w:i w:val="0"/>
          <w:iCs w:val="0"/>
          <w:lang w:val="de-DE"/>
        </w:rPr>
        <w:t>.</w:t>
      </w:r>
      <w:r w:rsidR="00743A65" w:rsidRPr="002D6B37">
        <w:rPr>
          <w:rStyle w:val="Hervorhebung"/>
          <w:i w:val="0"/>
          <w:iCs w:val="0"/>
          <w:lang w:val="de-DE"/>
        </w:rPr>
        <w:t xml:space="preserve"> </w:t>
      </w:r>
      <w:r w:rsidR="00743A65" w:rsidRPr="00743A65">
        <w:t xml:space="preserve">(Erwin </w:t>
      </w:r>
      <w:proofErr w:type="spellStart"/>
      <w:r w:rsidR="00743A65" w:rsidRPr="00743A65">
        <w:t>Marschewski</w:t>
      </w:r>
      <w:proofErr w:type="spellEnd"/>
      <w:r w:rsidR="00743A65" w:rsidRPr="00743A65">
        <w:t xml:space="preserve"> 1997-06-05 CDU speech on naturalisation and Citizenship Law reform</w:t>
      </w:r>
      <w:r w:rsidR="00743A65">
        <w:t>)</w:t>
      </w:r>
    </w:p>
    <w:p w14:paraId="0481EB80" w14:textId="05C8C9F8" w:rsidR="00027A69" w:rsidRDefault="006018FC" w:rsidP="00F176A9">
      <w:r>
        <w:t>Moreover, opposition parties have a remarkable criticising argumentation structure referring to governmental parties. Often individual cases, as well as theoretical or extreme cases</w:t>
      </w:r>
      <w:r w:rsidR="00FB32AD">
        <w:t>,</w:t>
      </w:r>
      <w:r>
        <w:t xml:space="preserve"> are used as examples to stress the</w:t>
      </w:r>
      <w:r w:rsidR="004772AD">
        <w:t>ir</w:t>
      </w:r>
      <w:r>
        <w:t xml:space="preserve"> own arguments </w:t>
      </w:r>
      <w:r w:rsidR="004772AD">
        <w:t>during</w:t>
      </w:r>
      <w:r>
        <w:t xml:space="preserve"> debate</w:t>
      </w:r>
      <w:r w:rsidR="004772AD">
        <w:t>s</w:t>
      </w:r>
      <w:r>
        <w:t>.</w:t>
      </w:r>
    </w:p>
    <w:p w14:paraId="573C6B90" w14:textId="77777777" w:rsidR="00D27D93" w:rsidRDefault="00743A65" w:rsidP="00743A65">
      <w:pPr>
        <w:pStyle w:val="Einschub"/>
        <w:rPr>
          <w:lang w:val="de-DE"/>
        </w:rPr>
      </w:pPr>
      <w:r w:rsidRPr="00743A65">
        <w:rPr>
          <w:lang w:val="de-DE"/>
        </w:rPr>
        <w:t>1997 habe ich, glaube ich, zum ersten Mal richtig verstanden, worum es bei dem Thema geht.</w:t>
      </w:r>
      <w:r>
        <w:rPr>
          <w:lang w:val="de-DE"/>
        </w:rPr>
        <w:t xml:space="preserve"> </w:t>
      </w:r>
      <w:r w:rsidRPr="00743A65">
        <w:rPr>
          <w:lang w:val="de-DE"/>
        </w:rPr>
        <w:t>Damals habe ich n</w:t>
      </w:r>
      <w:r>
        <w:rPr>
          <w:lang w:val="de-DE"/>
        </w:rPr>
        <w:t>ä</w:t>
      </w:r>
      <w:r w:rsidRPr="00743A65">
        <w:rPr>
          <w:lang w:val="de-DE"/>
        </w:rPr>
        <w:t xml:space="preserve">mlich in den Vereinigten Staaten studiert, </w:t>
      </w:r>
      <w:r w:rsidR="00D60FDA">
        <w:rPr>
          <w:lang w:val="de-DE"/>
        </w:rPr>
        <w:t>[…]</w:t>
      </w:r>
      <w:r w:rsidRPr="00743A65">
        <w:rPr>
          <w:lang w:val="de-DE"/>
        </w:rPr>
        <w:t>.</w:t>
      </w:r>
      <w:r>
        <w:rPr>
          <w:lang w:val="de-DE"/>
        </w:rPr>
        <w:t xml:space="preserve"> </w:t>
      </w:r>
      <w:r w:rsidRPr="00743A65">
        <w:rPr>
          <w:lang w:val="de-DE"/>
        </w:rPr>
        <w:t>Meine Gasteltern waren 1972 f</w:t>
      </w:r>
      <w:r>
        <w:rPr>
          <w:lang w:val="de-DE"/>
        </w:rPr>
        <w:t>ü</w:t>
      </w:r>
      <w:r w:rsidRPr="00743A65">
        <w:rPr>
          <w:lang w:val="de-DE"/>
        </w:rPr>
        <w:t>r ein knappes Jahr in Deutschland. Dort ist ihr Sohn auf die Welt gekommen,</w:t>
      </w:r>
      <w:r>
        <w:rPr>
          <w:lang w:val="de-DE"/>
        </w:rPr>
        <w:t xml:space="preserve"> </w:t>
      </w:r>
      <w:r w:rsidR="00D60FDA">
        <w:rPr>
          <w:lang w:val="de-DE"/>
        </w:rPr>
        <w:t>[…]</w:t>
      </w:r>
      <w:r w:rsidRPr="00743A65">
        <w:rPr>
          <w:lang w:val="de-DE"/>
        </w:rPr>
        <w:t>.</w:t>
      </w:r>
      <w:r>
        <w:rPr>
          <w:lang w:val="de-DE"/>
        </w:rPr>
        <w:t xml:space="preserve"> </w:t>
      </w:r>
      <w:r w:rsidRPr="00743A65">
        <w:rPr>
          <w:lang w:val="de-DE"/>
        </w:rPr>
        <w:t>Als es um die Ausweispapiere ging und meine Gast-eltern sich wieder nach Hause aufmachen wollten, gab es pl</w:t>
      </w:r>
      <w:r>
        <w:rPr>
          <w:lang w:val="de-DE"/>
        </w:rPr>
        <w:t>ö</w:t>
      </w:r>
      <w:r w:rsidRPr="00743A65">
        <w:rPr>
          <w:lang w:val="de-DE"/>
        </w:rPr>
        <w:t>tzlich ein Problem. Die deutschen Beh</w:t>
      </w:r>
      <w:r>
        <w:rPr>
          <w:lang w:val="de-DE"/>
        </w:rPr>
        <w:t>ö</w:t>
      </w:r>
      <w:r w:rsidRPr="00743A65">
        <w:rPr>
          <w:lang w:val="de-DE"/>
        </w:rPr>
        <w:t>rden haben n</w:t>
      </w:r>
      <w:r>
        <w:rPr>
          <w:lang w:val="de-DE"/>
        </w:rPr>
        <w:t>ä</w:t>
      </w:r>
      <w:r w:rsidRPr="00743A65">
        <w:rPr>
          <w:lang w:val="de-DE"/>
        </w:rPr>
        <w:t xml:space="preserve">mlich gefragt: Was wollen Sie eigentlich von uns? Sie sind doch Amerikaner. Das ist ein amerikanisches Kind. </w:t>
      </w:r>
      <w:r>
        <w:rPr>
          <w:lang w:val="de-DE"/>
        </w:rPr>
        <w:t>-</w:t>
      </w:r>
      <w:r w:rsidRPr="00743A65">
        <w:rPr>
          <w:lang w:val="de-DE"/>
        </w:rPr>
        <w:t xml:space="preserve"> Die amerikanischen Beh</w:t>
      </w:r>
      <w:r>
        <w:rPr>
          <w:lang w:val="de-DE"/>
        </w:rPr>
        <w:t>ö</w:t>
      </w:r>
      <w:r w:rsidRPr="00743A65">
        <w:rPr>
          <w:lang w:val="de-DE"/>
        </w:rPr>
        <w:t>rden wiederum haben gefragt:</w:t>
      </w:r>
    </w:p>
    <w:p w14:paraId="1D439425" w14:textId="0CFCBF1D" w:rsidR="00743A65" w:rsidRPr="00743A65" w:rsidRDefault="00743A65" w:rsidP="00743A65">
      <w:pPr>
        <w:pStyle w:val="Einschub"/>
        <w:rPr>
          <w:lang w:val="de-DE"/>
        </w:rPr>
      </w:pPr>
      <w:r w:rsidRPr="00743A65">
        <w:rPr>
          <w:lang w:val="de-DE"/>
        </w:rPr>
        <w:t>Was wollen Sie denn? Das Kind ist in Deutschland geboren. Es ist ein deutsches Kind. Das Beispiel zeigt: Wir haben unterschiedliche Traditionen.</w:t>
      </w:r>
      <w:r>
        <w:rPr>
          <w:lang w:val="de-DE"/>
        </w:rPr>
        <w:t xml:space="preserve"> (</w:t>
      </w:r>
      <w:r w:rsidRPr="00743A65">
        <w:rPr>
          <w:lang w:val="de-DE"/>
        </w:rPr>
        <w:t xml:space="preserve">Lars </w:t>
      </w:r>
      <w:proofErr w:type="spellStart"/>
      <w:r w:rsidRPr="00743A65">
        <w:rPr>
          <w:lang w:val="de-DE"/>
        </w:rPr>
        <w:t>Castellucci</w:t>
      </w:r>
      <w:proofErr w:type="spellEnd"/>
      <w:r w:rsidRPr="00743A65">
        <w:rPr>
          <w:lang w:val="de-DE"/>
        </w:rPr>
        <w:t xml:space="preserve"> 2015-04-23 SPD on </w:t>
      </w:r>
      <w:proofErr w:type="spellStart"/>
      <w:r w:rsidRPr="00743A65">
        <w:rPr>
          <w:lang w:val="de-DE"/>
        </w:rPr>
        <w:t>immigration</w:t>
      </w:r>
      <w:proofErr w:type="spellEnd"/>
      <w:r w:rsidRPr="00743A65">
        <w:rPr>
          <w:lang w:val="de-DE"/>
        </w:rPr>
        <w:t xml:space="preserve"> and dual </w:t>
      </w:r>
      <w:proofErr w:type="spellStart"/>
      <w:r w:rsidRPr="00743A65">
        <w:rPr>
          <w:lang w:val="de-DE"/>
        </w:rPr>
        <w:t>citizenship</w:t>
      </w:r>
      <w:proofErr w:type="spellEnd"/>
      <w:r>
        <w:rPr>
          <w:lang w:val="de-DE"/>
        </w:rPr>
        <w:t>)</w:t>
      </w:r>
    </w:p>
    <w:p w14:paraId="44AA0F46" w14:textId="6E0A79DB" w:rsidR="009713AD" w:rsidRDefault="00743A65" w:rsidP="00F176A9">
      <w:r>
        <w:t xml:space="preserve">One speaker notes that the debate on citizenship in general is often related to German and Turkish citizens and a potential dual citizenship for Turkish people. Especially this aspect in debate is conspicuous because </w:t>
      </w:r>
      <w:r w:rsidR="004772AD">
        <w:t xml:space="preserve">for almost 20 years the </w:t>
      </w:r>
      <w:r>
        <w:t>CDU/CSU ha</w:t>
      </w:r>
      <w:r w:rsidR="004772AD">
        <w:t>ve been</w:t>
      </w:r>
      <w:r>
        <w:t xml:space="preserve"> reject</w:t>
      </w:r>
      <w:r w:rsidR="004772AD">
        <w:t>ing</w:t>
      </w:r>
      <w:r>
        <w:t xml:space="preserve"> </w:t>
      </w:r>
      <w:r w:rsidR="009713AD">
        <w:t>dual citizenship and ha</w:t>
      </w:r>
      <w:r w:rsidR="004772AD">
        <w:t>ve been</w:t>
      </w:r>
      <w:r w:rsidR="009713AD">
        <w:t xml:space="preserve"> support</w:t>
      </w:r>
      <w:r w:rsidR="004772AD">
        <w:t>ing</w:t>
      </w:r>
      <w:r w:rsidR="009713AD">
        <w:t xml:space="preserve"> a restrictive compulsory option model. The case of German-</w:t>
      </w:r>
      <w:r>
        <w:t xml:space="preserve">Turkish </w:t>
      </w:r>
      <w:r w:rsidR="009713AD">
        <w:t xml:space="preserve">citizens </w:t>
      </w:r>
      <w:r w:rsidR="00245C53">
        <w:t>was</w:t>
      </w:r>
      <w:r w:rsidR="009713AD">
        <w:t xml:space="preserve"> used to argue for and against dual citizenship.</w:t>
      </w:r>
    </w:p>
    <w:p w14:paraId="49E11919" w14:textId="61D5A5E8" w:rsidR="00C96FDA" w:rsidRPr="00A925EB" w:rsidRDefault="00631449" w:rsidP="00C96FDA">
      <w:pPr>
        <w:pStyle w:val="Einschub"/>
      </w:pPr>
      <w:r w:rsidRPr="00631449">
        <w:rPr>
          <w:lang w:val="de-DE"/>
        </w:rPr>
        <w:t xml:space="preserve">In dem letzten statistisch </w:t>
      </w:r>
      <w:proofErr w:type="spellStart"/>
      <w:r w:rsidRPr="00631449">
        <w:rPr>
          <w:lang w:val="de-DE"/>
        </w:rPr>
        <w:t>erfa</w:t>
      </w:r>
      <w:r>
        <w:rPr>
          <w:lang w:val="de-DE"/>
        </w:rPr>
        <w:t>ß</w:t>
      </w:r>
      <w:r w:rsidRPr="00631449">
        <w:rPr>
          <w:lang w:val="de-DE"/>
        </w:rPr>
        <w:t>ten</w:t>
      </w:r>
      <w:proofErr w:type="spellEnd"/>
      <w:r w:rsidRPr="00631449">
        <w:rPr>
          <w:lang w:val="de-DE"/>
        </w:rPr>
        <w:t xml:space="preserve"> Jahr ist bei den T</w:t>
      </w:r>
      <w:r>
        <w:rPr>
          <w:lang w:val="de-DE"/>
        </w:rPr>
        <w:t>ü</w:t>
      </w:r>
      <w:r w:rsidRPr="00631449">
        <w:rPr>
          <w:lang w:val="de-DE"/>
        </w:rPr>
        <w:t xml:space="preserve">rken - wir reden offenbar nur </w:t>
      </w:r>
      <w:r>
        <w:rPr>
          <w:lang w:val="de-DE"/>
        </w:rPr>
        <w:t>ü</w:t>
      </w:r>
      <w:r w:rsidRPr="00631449">
        <w:rPr>
          <w:lang w:val="de-DE"/>
        </w:rPr>
        <w:t>ber T</w:t>
      </w:r>
      <w:r>
        <w:rPr>
          <w:lang w:val="de-DE"/>
        </w:rPr>
        <w:t>ü</w:t>
      </w:r>
      <w:r w:rsidRPr="00631449">
        <w:rPr>
          <w:lang w:val="de-DE"/>
        </w:rPr>
        <w:t>rken - unterm Strich ein Plus von 30 000 Menschen verzeichnet. Dazu geh</w:t>
      </w:r>
      <w:r>
        <w:rPr>
          <w:lang w:val="de-DE"/>
        </w:rPr>
        <w:t>ö</w:t>
      </w:r>
      <w:r w:rsidRPr="00631449">
        <w:rPr>
          <w:lang w:val="de-DE"/>
        </w:rPr>
        <w:t>ren der Familiennachzug und auch die Asylbewerber; die meisten sind Kurden und haben die t</w:t>
      </w:r>
      <w:r>
        <w:rPr>
          <w:lang w:val="de-DE"/>
        </w:rPr>
        <w:t>ü</w:t>
      </w:r>
      <w:r w:rsidRPr="00631449">
        <w:rPr>
          <w:lang w:val="de-DE"/>
        </w:rPr>
        <w:t>rkische Staatsb</w:t>
      </w:r>
      <w:r>
        <w:rPr>
          <w:lang w:val="de-DE"/>
        </w:rPr>
        <w:t>ü</w:t>
      </w:r>
      <w:r w:rsidRPr="00631449">
        <w:rPr>
          <w:lang w:val="de-DE"/>
        </w:rPr>
        <w:t>rgerschaft.</w:t>
      </w:r>
      <w:r>
        <w:rPr>
          <w:lang w:val="de-DE"/>
        </w:rPr>
        <w:t xml:space="preserve"> </w:t>
      </w:r>
      <w:r w:rsidRPr="00A925EB">
        <w:t>(Cornelia Schmalz-Jacobsen 1997-10-30 FDP</w:t>
      </w:r>
      <w:r w:rsidR="00A925EB" w:rsidRPr="00A925EB">
        <w:t>; German civil servants responsible for integration of foreigners</w:t>
      </w:r>
      <w:r w:rsidRPr="00A925EB">
        <w:t>)</w:t>
      </w:r>
    </w:p>
    <w:p w14:paraId="1812A423" w14:textId="75528C24" w:rsidR="009713AD" w:rsidRPr="002D6B37" w:rsidRDefault="009713AD" w:rsidP="00631449">
      <w:pPr>
        <w:pStyle w:val="Einschub"/>
      </w:pPr>
      <w:r w:rsidRPr="009713AD">
        <w:rPr>
          <w:lang w:val="de-DE"/>
        </w:rPr>
        <w:t xml:space="preserve">Die Quote der akzeptierten </w:t>
      </w:r>
      <w:proofErr w:type="spellStart"/>
      <w:r w:rsidRPr="009713AD">
        <w:rPr>
          <w:lang w:val="de-DE"/>
        </w:rPr>
        <w:t>Mehrstaatigkeit</w:t>
      </w:r>
      <w:proofErr w:type="spellEnd"/>
      <w:r w:rsidRPr="009713AD">
        <w:rPr>
          <w:lang w:val="de-DE"/>
        </w:rPr>
        <w:t xml:space="preserve"> bei Einb</w:t>
      </w:r>
      <w:r w:rsidR="00631449">
        <w:rPr>
          <w:lang w:val="de-DE"/>
        </w:rPr>
        <w:t>ü</w:t>
      </w:r>
      <w:r w:rsidRPr="009713AD">
        <w:rPr>
          <w:lang w:val="de-DE"/>
        </w:rPr>
        <w:t>rgerungen betr</w:t>
      </w:r>
      <w:r w:rsidR="00631449">
        <w:rPr>
          <w:lang w:val="de-DE"/>
        </w:rPr>
        <w:t>ä</w:t>
      </w:r>
      <w:r w:rsidRPr="009713AD">
        <w:rPr>
          <w:lang w:val="de-DE"/>
        </w:rPr>
        <w:t xml:space="preserve">gt bundesweit </w:t>
      </w:r>
      <w:r w:rsidR="00631449">
        <w:rPr>
          <w:lang w:val="de-DE"/>
        </w:rPr>
        <w:t>ü</w:t>
      </w:r>
      <w:r w:rsidRPr="009713AD">
        <w:rPr>
          <w:lang w:val="de-DE"/>
        </w:rPr>
        <w:t>ber 53 Prozent.</w:t>
      </w:r>
      <w:r w:rsidR="00631449">
        <w:rPr>
          <w:lang w:val="de-DE"/>
        </w:rPr>
        <w:t xml:space="preserve"> </w:t>
      </w:r>
      <w:r w:rsidRPr="009713AD">
        <w:rPr>
          <w:lang w:val="de-DE"/>
        </w:rPr>
        <w:t>Bei t</w:t>
      </w:r>
      <w:r w:rsidR="00631449">
        <w:rPr>
          <w:lang w:val="de-DE"/>
        </w:rPr>
        <w:t>ü</w:t>
      </w:r>
      <w:r w:rsidRPr="009713AD">
        <w:rPr>
          <w:lang w:val="de-DE"/>
        </w:rPr>
        <w:t>rkischen Staatsangeh</w:t>
      </w:r>
      <w:r w:rsidR="00631449">
        <w:rPr>
          <w:lang w:val="de-DE"/>
        </w:rPr>
        <w:t>ö</w:t>
      </w:r>
      <w:r w:rsidRPr="009713AD">
        <w:rPr>
          <w:lang w:val="de-DE"/>
        </w:rPr>
        <w:t>rigen liegt sie bei nur 28 Prozent. Das hei</w:t>
      </w:r>
      <w:r w:rsidR="00631449">
        <w:rPr>
          <w:lang w:val="de-DE"/>
        </w:rPr>
        <w:t>ß</w:t>
      </w:r>
      <w:r w:rsidRPr="009713AD">
        <w:rPr>
          <w:lang w:val="de-DE"/>
        </w:rPr>
        <w:t xml:space="preserve">t, </w:t>
      </w:r>
      <w:proofErr w:type="spellStart"/>
      <w:r w:rsidRPr="009713AD">
        <w:rPr>
          <w:lang w:val="de-DE"/>
        </w:rPr>
        <w:t>Mehrstaatigkeit</w:t>
      </w:r>
      <w:proofErr w:type="spellEnd"/>
      <w:r w:rsidRPr="009713AD">
        <w:rPr>
          <w:lang w:val="de-DE"/>
        </w:rPr>
        <w:t xml:space="preserve"> wird bei nichtt</w:t>
      </w:r>
      <w:r w:rsidR="00631449">
        <w:rPr>
          <w:lang w:val="de-DE"/>
        </w:rPr>
        <w:t>ü</w:t>
      </w:r>
      <w:r w:rsidRPr="009713AD">
        <w:rPr>
          <w:lang w:val="de-DE"/>
        </w:rPr>
        <w:t>rkischen Staatsangeh</w:t>
      </w:r>
      <w:r w:rsidR="00631449">
        <w:rPr>
          <w:lang w:val="de-DE"/>
        </w:rPr>
        <w:t>ö</w:t>
      </w:r>
      <w:r w:rsidRPr="009713AD">
        <w:rPr>
          <w:lang w:val="de-DE"/>
        </w:rPr>
        <w:t>rigen in Deutschland mehr als doppelt so h</w:t>
      </w:r>
      <w:r w:rsidR="00631449">
        <w:rPr>
          <w:lang w:val="de-DE"/>
        </w:rPr>
        <w:t>ä</w:t>
      </w:r>
      <w:r w:rsidRPr="009713AD">
        <w:rPr>
          <w:lang w:val="de-DE"/>
        </w:rPr>
        <w:t>ufig akzeptiert wie bei t</w:t>
      </w:r>
      <w:r w:rsidR="00631449">
        <w:rPr>
          <w:lang w:val="de-DE"/>
        </w:rPr>
        <w:t>ü</w:t>
      </w:r>
      <w:r w:rsidRPr="009713AD">
        <w:rPr>
          <w:lang w:val="de-DE"/>
        </w:rPr>
        <w:t>rkischen.</w:t>
      </w:r>
      <w:r w:rsidR="00631449">
        <w:rPr>
          <w:lang w:val="de-DE"/>
        </w:rPr>
        <w:t xml:space="preserve"> </w:t>
      </w:r>
      <w:r w:rsidR="00631449" w:rsidRPr="002D6B37">
        <w:t>(</w:t>
      </w:r>
      <w:proofErr w:type="spellStart"/>
      <w:r w:rsidR="00631449" w:rsidRPr="002D6B37">
        <w:t>Sevim</w:t>
      </w:r>
      <w:proofErr w:type="spellEnd"/>
      <w:r w:rsidR="00631449" w:rsidRPr="002D6B37">
        <w:t xml:space="preserve"> </w:t>
      </w:r>
      <w:proofErr w:type="spellStart"/>
      <w:r w:rsidR="00631449" w:rsidRPr="002D6B37">
        <w:t>Dagdelen</w:t>
      </w:r>
      <w:proofErr w:type="spellEnd"/>
      <w:r w:rsidR="00631449" w:rsidRPr="002D6B37">
        <w:t xml:space="preserve"> 2012-02-09 LINKE)</w:t>
      </w:r>
    </w:p>
    <w:p w14:paraId="5870A060" w14:textId="6B62A742" w:rsidR="007A3915" w:rsidRDefault="00D071DD" w:rsidP="00F176A9">
      <w:r>
        <w:t xml:space="preserve">To sum up, convergences are especially linguistically given. All parties use a formal language </w:t>
      </w:r>
      <w:r w:rsidR="000D1349">
        <w:t xml:space="preserve">and use equal references. The debate is </w:t>
      </w:r>
      <w:r w:rsidR="00316907">
        <w:t xml:space="preserve">consistently pointed </w:t>
      </w:r>
      <w:r w:rsidR="004772AD">
        <w:t>at</w:t>
      </w:r>
      <w:r w:rsidR="00316907">
        <w:t xml:space="preserve"> domestic politics and integrational aspects within </w:t>
      </w:r>
      <w:r w:rsidR="004772AD">
        <w:t xml:space="preserve">the majority </w:t>
      </w:r>
      <w:r w:rsidR="00316907">
        <w:t xml:space="preserve">society. Exogenous </w:t>
      </w:r>
      <w:r w:rsidR="00B4141B">
        <w:t>factors are in the closer context given especially by citation of statistics on naturalisation applications, references to social consequences of guest worker politics and with that an increasing population of allochthon Germans</w:t>
      </w:r>
      <w:r w:rsidR="008545D9">
        <w:t xml:space="preserve"> especially from Turkey</w:t>
      </w:r>
      <w:r w:rsidR="00B4141B">
        <w:t xml:space="preserve">. </w:t>
      </w:r>
      <w:r w:rsidR="00E94D0F">
        <w:t xml:space="preserve">After 2012 the context drifted to issues of increasing immigration, the now high population of second and third </w:t>
      </w:r>
      <w:r w:rsidR="00E94D0F">
        <w:lastRenderedPageBreak/>
        <w:t>generation guest workers family members and the continually European integration and with that EU citizenship, as well as free movement within the European Union.</w:t>
      </w:r>
    </w:p>
    <w:p w14:paraId="2C3A90A6" w14:textId="7AA8F6AA" w:rsidR="00F176A9" w:rsidRDefault="00F176A9" w:rsidP="00081A58">
      <w:pPr>
        <w:pStyle w:val="berschrift2"/>
      </w:pPr>
      <w:bookmarkStart w:id="46" w:name="_Toc68084168"/>
      <w:r>
        <w:t xml:space="preserve">Parties´ </w:t>
      </w:r>
      <w:r w:rsidR="005E4895">
        <w:t xml:space="preserve">linguistic </w:t>
      </w:r>
      <w:r>
        <w:t xml:space="preserve">context </w:t>
      </w:r>
      <w:r w:rsidR="003960B9">
        <w:t>di</w:t>
      </w:r>
      <w:r w:rsidR="00B6472A">
        <w:t>vergence</w:t>
      </w:r>
      <w:bookmarkEnd w:id="46"/>
    </w:p>
    <w:p w14:paraId="422C25A1" w14:textId="70E46CAB" w:rsidR="00EE53FC" w:rsidRPr="00EE53FC" w:rsidRDefault="00316907" w:rsidP="00EE53FC">
      <w:r>
        <w:t xml:space="preserve">The last step of </w:t>
      </w:r>
      <w:r w:rsidR="00E777F5">
        <w:t xml:space="preserve">the </w:t>
      </w:r>
      <w:r>
        <w:t>analysis will focus on linguistic context divergences between parliamentary parties in Germany.</w:t>
      </w:r>
      <w:r w:rsidR="00E94D0F" w:rsidRPr="00E94D0F">
        <w:t xml:space="preserve"> </w:t>
      </w:r>
      <w:r w:rsidR="00E94D0F">
        <w:t xml:space="preserve">The linguistic </w:t>
      </w:r>
      <w:r w:rsidR="00A9785E">
        <w:t xml:space="preserve">features were </w:t>
      </w:r>
      <w:proofErr w:type="gramStart"/>
      <w:r w:rsidR="00A9785E">
        <w:t>taken into account</w:t>
      </w:r>
      <w:proofErr w:type="gramEnd"/>
      <w:r w:rsidR="00A9785E">
        <w:t xml:space="preserve"> to detect d</w:t>
      </w:r>
      <w:r w:rsidR="00E94D0F">
        <w:t xml:space="preserve">ifferences </w:t>
      </w:r>
      <w:r w:rsidR="00A9785E">
        <w:t xml:space="preserve">in the use of language by parliamentary parties. </w:t>
      </w:r>
      <w:r w:rsidR="00AC1FEE">
        <w:t xml:space="preserve">First, the proportion of speaking time is highly restricted by institutional arrangements, consequently differences </w:t>
      </w:r>
      <w:proofErr w:type="gramStart"/>
      <w:r w:rsidR="00AC1FEE">
        <w:t>exists</w:t>
      </w:r>
      <w:proofErr w:type="gramEnd"/>
      <w:r w:rsidR="00AC1FEE">
        <w:t xml:space="preserve"> in this dimension. The time-series analysis show</w:t>
      </w:r>
      <w:r w:rsidR="004772AD">
        <w:t>s</w:t>
      </w:r>
      <w:r w:rsidR="00AC1FEE">
        <w:t xml:space="preserve"> that left-wing parties, particularly the Greens and LINKE</w:t>
      </w:r>
      <w:r w:rsidR="00EE53FC">
        <w:t xml:space="preserve"> does refer more frequently to citizenship and Foreigners´ Policy</w:t>
      </w:r>
      <w:r w:rsidR="00AC1FEE">
        <w:t xml:space="preserve">. Second, the communication strategy is deviant. </w:t>
      </w:r>
      <w:r w:rsidR="005B15A6">
        <w:t xml:space="preserve">The </w:t>
      </w:r>
      <w:proofErr w:type="spellStart"/>
      <w:r w:rsidR="005B15A6">
        <w:t>kwics</w:t>
      </w:r>
      <w:proofErr w:type="spellEnd"/>
      <w:r w:rsidR="005B15A6">
        <w:t xml:space="preserve"> shows, l</w:t>
      </w:r>
      <w:r w:rsidR="00FC16F3">
        <w:t xml:space="preserve">eft-wing parties do more frequently use </w:t>
      </w:r>
      <w:r w:rsidR="005B15A6">
        <w:t xml:space="preserve">attributable </w:t>
      </w:r>
      <w:r w:rsidR="00FC16F3">
        <w:t>lexemes</w:t>
      </w:r>
      <w:r w:rsidR="004772AD">
        <w:t xml:space="preserve"> more frequently</w:t>
      </w:r>
      <w:r w:rsidR="005B15A6">
        <w:t>, like [</w:t>
      </w:r>
      <w:proofErr w:type="spellStart"/>
      <w:r w:rsidR="005B15A6">
        <w:t>optionspflichtige</w:t>
      </w:r>
      <w:proofErr w:type="spellEnd"/>
      <w:r w:rsidR="005B15A6">
        <w:t>] [</w:t>
      </w:r>
      <w:proofErr w:type="spellStart"/>
      <w:r w:rsidR="005B15A6">
        <w:t>Personen</w:t>
      </w:r>
      <w:proofErr w:type="spellEnd"/>
      <w:r w:rsidR="005B15A6">
        <w:t>] and anthropomorphic lexemes, like [</w:t>
      </w:r>
      <w:proofErr w:type="spellStart"/>
      <w:r w:rsidR="005B15A6">
        <w:t>Optionspflichtige</w:t>
      </w:r>
      <w:proofErr w:type="spellEnd"/>
      <w:r w:rsidR="005B15A6">
        <w:t>], [</w:t>
      </w:r>
      <w:proofErr w:type="spellStart"/>
      <w:r w:rsidR="005B15A6">
        <w:t>Staatsbürger</w:t>
      </w:r>
      <w:proofErr w:type="spellEnd"/>
      <w:r w:rsidR="005B15A6">
        <w:t>], [</w:t>
      </w:r>
      <w:proofErr w:type="spellStart"/>
      <w:r w:rsidR="005B15A6">
        <w:t>Doppelstaatler</w:t>
      </w:r>
      <w:proofErr w:type="spellEnd"/>
      <w:r w:rsidR="005B15A6">
        <w:t xml:space="preserve">]. </w:t>
      </w:r>
      <w:r w:rsidR="00EE53FC">
        <w:t>The use of relative clauses with personal pronouns, prepositions and a conditional attributable language, climaxes, repetitions, and a high use of frames of discrimination of minorities is typically o</w:t>
      </w:r>
      <w:r w:rsidR="004772AD">
        <w:t>f</w:t>
      </w:r>
      <w:r w:rsidR="00EE53FC">
        <w:t xml:space="preserve"> left-wing parties or progressive ones, whereas the CDU/CSU</w:t>
      </w:r>
      <w:r w:rsidR="005B15A6">
        <w:t xml:space="preserve"> and partly the FDP</w:t>
      </w:r>
      <w:r w:rsidR="00EE53FC">
        <w:t xml:space="preserve"> more frequently uses adjective-noun-complexes based on main clauses and citations</w:t>
      </w:r>
      <w:r w:rsidR="005B15A6">
        <w:t>, and neutral objective languages</w:t>
      </w:r>
      <w:r w:rsidR="00EE53FC">
        <w:t xml:space="preserve"> (see Table4).</w:t>
      </w:r>
    </w:p>
    <w:p w14:paraId="32AC7645" w14:textId="650A13D7" w:rsidR="00EE53FC" w:rsidRDefault="00EE53FC" w:rsidP="00EE53FC">
      <w:pPr>
        <w:pStyle w:val="Beschriftung"/>
        <w:keepNext/>
      </w:pPr>
      <w:bookmarkStart w:id="47" w:name="_Toc21612670"/>
      <w:r>
        <w:t xml:space="preserve">Table </w:t>
      </w:r>
      <w:r w:rsidR="00545416">
        <w:fldChar w:fldCharType="begin"/>
      </w:r>
      <w:r w:rsidR="00545416">
        <w:instrText xml:space="preserve"> SEQ Table \* ARABIC </w:instrText>
      </w:r>
      <w:r w:rsidR="00545416">
        <w:fldChar w:fldCharType="separate"/>
      </w:r>
      <w:r w:rsidR="00AD4213">
        <w:rPr>
          <w:noProof/>
        </w:rPr>
        <w:t>4</w:t>
      </w:r>
      <w:r w:rsidR="00545416">
        <w:rPr>
          <w:noProof/>
        </w:rPr>
        <w:fldChar w:fldCharType="end"/>
      </w:r>
      <w:r>
        <w:t xml:space="preserve"> Collocations of </w:t>
      </w:r>
      <w:r w:rsidRPr="0038030F">
        <w:t>'"[Mm]</w:t>
      </w:r>
      <w:proofErr w:type="spellStart"/>
      <w:proofErr w:type="gramStart"/>
      <w:r w:rsidRPr="0038030F">
        <w:t>ehrstaat</w:t>
      </w:r>
      <w:proofErr w:type="spellEnd"/>
      <w:r w:rsidRPr="0038030F">
        <w:t>.*</w:t>
      </w:r>
      <w:proofErr w:type="gramEnd"/>
      <w:r w:rsidRPr="0038030F">
        <w:t>"'</w:t>
      </w:r>
      <w:r>
        <w:t xml:space="preserve"> for 1996 to 2016 by party (partial low counts for LINKE and Greens; without </w:t>
      </w:r>
      <w:r w:rsidR="004772AD">
        <w:t>duplicates</w:t>
      </w:r>
      <w:r>
        <w:t>)</w:t>
      </w:r>
      <w:bookmarkEnd w:id="47"/>
    </w:p>
    <w:tbl>
      <w:tblPr>
        <w:tblStyle w:val="Tabellenraster"/>
        <w:tblW w:w="0" w:type="auto"/>
        <w:tblLook w:val="04A0" w:firstRow="1" w:lastRow="0" w:firstColumn="1" w:lastColumn="0" w:noHBand="0" w:noVBand="1"/>
      </w:tblPr>
      <w:tblGrid>
        <w:gridCol w:w="1975"/>
        <w:gridCol w:w="2289"/>
        <w:gridCol w:w="1269"/>
        <w:gridCol w:w="1576"/>
        <w:gridCol w:w="810"/>
        <w:gridCol w:w="1153"/>
      </w:tblGrid>
      <w:tr w:rsidR="00EE53FC" w14:paraId="24248626" w14:textId="77777777" w:rsidTr="00755445">
        <w:trPr>
          <w:trHeight w:val="338"/>
        </w:trPr>
        <w:tc>
          <w:tcPr>
            <w:tcW w:w="0" w:type="auto"/>
            <w:tcBorders>
              <w:left w:val="nil"/>
              <w:bottom w:val="single" w:sz="4" w:space="0" w:color="auto"/>
            </w:tcBorders>
          </w:tcPr>
          <w:p w14:paraId="1D41F44F" w14:textId="77777777" w:rsidR="00EE53FC" w:rsidRDefault="00EE53FC" w:rsidP="00755445">
            <w:pPr>
              <w:spacing w:before="0" w:after="0"/>
              <w:jc w:val="center"/>
            </w:pPr>
          </w:p>
        </w:tc>
        <w:tc>
          <w:tcPr>
            <w:tcW w:w="0" w:type="auto"/>
            <w:tcBorders>
              <w:bottom w:val="single" w:sz="4" w:space="0" w:color="auto"/>
            </w:tcBorders>
          </w:tcPr>
          <w:p w14:paraId="064639DE" w14:textId="77777777" w:rsidR="00EE53FC" w:rsidRPr="00F03291" w:rsidRDefault="00EE53FC" w:rsidP="00755445">
            <w:pPr>
              <w:spacing w:before="0" w:after="0"/>
              <w:jc w:val="center"/>
              <w:rPr>
                <w:b/>
                <w:bCs/>
              </w:rPr>
            </w:pPr>
            <w:r w:rsidRPr="00F03291">
              <w:rPr>
                <w:b/>
                <w:bCs/>
              </w:rPr>
              <w:t>CDU/CSU</w:t>
            </w:r>
          </w:p>
        </w:tc>
        <w:tc>
          <w:tcPr>
            <w:tcW w:w="0" w:type="auto"/>
            <w:tcBorders>
              <w:bottom w:val="single" w:sz="4" w:space="0" w:color="auto"/>
            </w:tcBorders>
          </w:tcPr>
          <w:p w14:paraId="4F26B1D8" w14:textId="77777777" w:rsidR="00EE53FC" w:rsidRPr="00F03291" w:rsidRDefault="00EE53FC" w:rsidP="00755445">
            <w:pPr>
              <w:spacing w:before="0" w:after="0"/>
              <w:jc w:val="center"/>
              <w:rPr>
                <w:b/>
                <w:bCs/>
              </w:rPr>
            </w:pPr>
            <w:r w:rsidRPr="00F03291">
              <w:rPr>
                <w:b/>
                <w:bCs/>
              </w:rPr>
              <w:t>SPD</w:t>
            </w:r>
          </w:p>
        </w:tc>
        <w:tc>
          <w:tcPr>
            <w:tcW w:w="0" w:type="auto"/>
            <w:tcBorders>
              <w:bottom w:val="single" w:sz="4" w:space="0" w:color="auto"/>
            </w:tcBorders>
          </w:tcPr>
          <w:p w14:paraId="1A818E27" w14:textId="77777777" w:rsidR="00EE53FC" w:rsidRPr="00F03291" w:rsidRDefault="00EE53FC" w:rsidP="00755445">
            <w:pPr>
              <w:spacing w:before="0" w:after="0"/>
              <w:jc w:val="center"/>
              <w:rPr>
                <w:b/>
                <w:bCs/>
              </w:rPr>
            </w:pPr>
            <w:r w:rsidRPr="00F03291">
              <w:rPr>
                <w:b/>
                <w:bCs/>
              </w:rPr>
              <w:t>GREENS</w:t>
            </w:r>
          </w:p>
        </w:tc>
        <w:tc>
          <w:tcPr>
            <w:tcW w:w="0" w:type="auto"/>
            <w:tcBorders>
              <w:bottom w:val="single" w:sz="4" w:space="0" w:color="auto"/>
            </w:tcBorders>
          </w:tcPr>
          <w:p w14:paraId="77372A1C" w14:textId="77777777" w:rsidR="00EE53FC" w:rsidRPr="00F03291" w:rsidRDefault="00EE53FC" w:rsidP="00755445">
            <w:pPr>
              <w:spacing w:before="0" w:after="0"/>
              <w:jc w:val="center"/>
              <w:rPr>
                <w:b/>
                <w:bCs/>
              </w:rPr>
            </w:pPr>
            <w:r w:rsidRPr="00F03291">
              <w:rPr>
                <w:b/>
                <w:bCs/>
              </w:rPr>
              <w:t>FDP</w:t>
            </w:r>
          </w:p>
        </w:tc>
        <w:tc>
          <w:tcPr>
            <w:tcW w:w="0" w:type="auto"/>
            <w:tcBorders>
              <w:bottom w:val="single" w:sz="4" w:space="0" w:color="auto"/>
              <w:right w:val="nil"/>
            </w:tcBorders>
          </w:tcPr>
          <w:p w14:paraId="1A575A01" w14:textId="77777777" w:rsidR="00EE53FC" w:rsidRPr="00F03291" w:rsidRDefault="00EE53FC" w:rsidP="00755445">
            <w:pPr>
              <w:spacing w:before="0" w:after="0"/>
              <w:jc w:val="center"/>
              <w:rPr>
                <w:b/>
                <w:bCs/>
              </w:rPr>
            </w:pPr>
            <w:r w:rsidRPr="00F03291">
              <w:rPr>
                <w:b/>
                <w:bCs/>
              </w:rPr>
              <w:t>LEFTS</w:t>
            </w:r>
          </w:p>
        </w:tc>
      </w:tr>
      <w:tr w:rsidR="00EE53FC" w:rsidRPr="0004052F" w14:paraId="2E27B819" w14:textId="77777777" w:rsidTr="00755445">
        <w:trPr>
          <w:trHeight w:val="2265"/>
        </w:trPr>
        <w:tc>
          <w:tcPr>
            <w:tcW w:w="0" w:type="auto"/>
            <w:tcBorders>
              <w:left w:val="nil"/>
              <w:bottom w:val="single" w:sz="4" w:space="0" w:color="auto"/>
            </w:tcBorders>
            <w:vAlign w:val="center"/>
          </w:tcPr>
          <w:p w14:paraId="283B129C" w14:textId="77777777" w:rsidR="00EE53FC" w:rsidRDefault="00EE53FC" w:rsidP="00755445">
            <w:pPr>
              <w:spacing w:before="0" w:after="0"/>
              <w:jc w:val="center"/>
              <w:rPr>
                <w:b/>
                <w:bCs/>
              </w:rPr>
            </w:pPr>
            <w:r w:rsidRPr="00F03291">
              <w:rPr>
                <w:b/>
                <w:bCs/>
              </w:rPr>
              <w:t>Collocations</w:t>
            </w:r>
          </w:p>
          <w:p w14:paraId="7D45A3FD" w14:textId="77777777" w:rsidR="00EE53FC" w:rsidRDefault="00EE53FC" w:rsidP="00755445">
            <w:pPr>
              <w:spacing w:before="0" w:after="0"/>
              <w:jc w:val="center"/>
              <w:rPr>
                <w:b/>
                <w:bCs/>
              </w:rPr>
            </w:pPr>
            <w:r w:rsidRPr="00F03291">
              <w:rPr>
                <w:b/>
                <w:bCs/>
              </w:rPr>
              <w:t xml:space="preserve">of </w:t>
            </w:r>
            <w:r w:rsidRPr="005D1274">
              <w:rPr>
                <w:b/>
                <w:bCs/>
              </w:rPr>
              <w:t>'"[Mm]</w:t>
            </w:r>
            <w:proofErr w:type="spellStart"/>
            <w:proofErr w:type="gramStart"/>
            <w:r w:rsidRPr="005D1274">
              <w:rPr>
                <w:b/>
                <w:bCs/>
              </w:rPr>
              <w:t>ehrstaat</w:t>
            </w:r>
            <w:proofErr w:type="spellEnd"/>
            <w:r w:rsidRPr="005D1274">
              <w:rPr>
                <w:b/>
                <w:bCs/>
              </w:rPr>
              <w:t>.*</w:t>
            </w:r>
            <w:proofErr w:type="gramEnd"/>
            <w:r w:rsidRPr="005D1274">
              <w:rPr>
                <w:b/>
                <w:bCs/>
              </w:rPr>
              <w:t>"'</w:t>
            </w:r>
          </w:p>
          <w:p w14:paraId="73B11F63" w14:textId="77777777" w:rsidR="00EE53FC" w:rsidRPr="00F03291" w:rsidRDefault="00EE53FC" w:rsidP="00755445">
            <w:pPr>
              <w:spacing w:before="0" w:after="0"/>
              <w:jc w:val="center"/>
              <w:rPr>
                <w:b/>
                <w:bCs/>
              </w:rPr>
            </w:pPr>
          </w:p>
        </w:tc>
        <w:tc>
          <w:tcPr>
            <w:tcW w:w="0" w:type="auto"/>
            <w:tcBorders>
              <w:bottom w:val="single" w:sz="4" w:space="0" w:color="auto"/>
            </w:tcBorders>
            <w:vAlign w:val="center"/>
          </w:tcPr>
          <w:p w14:paraId="6D0E0A2E" w14:textId="77777777" w:rsidR="00EE53FC" w:rsidRPr="0049369A" w:rsidRDefault="00EE53FC" w:rsidP="00755445">
            <w:pPr>
              <w:spacing w:before="0" w:after="0"/>
              <w:jc w:val="center"/>
              <w:rPr>
                <w:lang w:val="de-DE"/>
              </w:rPr>
            </w:pPr>
            <w:r w:rsidRPr="005D1274">
              <w:rPr>
                <w:lang w:val="de-DE"/>
              </w:rPr>
              <w:t>der, die, Vermeidung</w:t>
            </w:r>
            <w:r>
              <w:rPr>
                <w:lang w:val="de-DE"/>
              </w:rPr>
              <w:t xml:space="preserve">, " ", </w:t>
            </w:r>
            <w:r w:rsidRPr="0038030F">
              <w:rPr>
                <w:lang w:val="de-DE"/>
              </w:rPr>
              <w:t>zuzulassen, generelle, eine, Ausnahme, Loyalitätskonflikten, muss, Optionszwang,</w:t>
            </w:r>
            <w:r>
              <w:rPr>
                <w:lang w:val="de-DE"/>
              </w:rPr>
              <w:t xml:space="preserve"> </w:t>
            </w:r>
            <w:r w:rsidRPr="0038030F">
              <w:rPr>
                <w:lang w:val="de-DE"/>
              </w:rPr>
              <w:t>vermeiden, Aufweichen, Grundsatz, akzeptieren, verankern, Staatsangehörigkeitsrechts,</w:t>
            </w:r>
            <w:r>
              <w:rPr>
                <w:lang w:val="de-DE"/>
              </w:rPr>
              <w:t xml:space="preserve"> </w:t>
            </w:r>
            <w:r w:rsidRPr="0038030F">
              <w:rPr>
                <w:lang w:val="de-DE"/>
              </w:rPr>
              <w:t>Ermöglichung, Abstriche</w:t>
            </w:r>
          </w:p>
        </w:tc>
        <w:tc>
          <w:tcPr>
            <w:tcW w:w="0" w:type="auto"/>
            <w:tcBorders>
              <w:bottom w:val="single" w:sz="4" w:space="0" w:color="auto"/>
            </w:tcBorders>
            <w:vAlign w:val="center"/>
          </w:tcPr>
          <w:p w14:paraId="4EA9723C" w14:textId="77777777" w:rsidR="00EE53FC" w:rsidRPr="0049369A" w:rsidRDefault="00EE53FC" w:rsidP="00755445">
            <w:pPr>
              <w:spacing w:before="0" w:after="0"/>
              <w:jc w:val="center"/>
              <w:rPr>
                <w:lang w:val="de-DE"/>
              </w:rPr>
            </w:pPr>
            <w:r w:rsidRPr="005D1274">
              <w:rPr>
                <w:lang w:val="de-DE"/>
              </w:rPr>
              <w:t xml:space="preserve">Hinnahme, hingenommen, von, unter, </w:t>
            </w:r>
            <w:r w:rsidRPr="0038030F">
              <w:rPr>
                <w:lang w:val="de-DE"/>
              </w:rPr>
              <w:t>die, der, generelle, akzeptiert, von</w:t>
            </w:r>
          </w:p>
        </w:tc>
        <w:tc>
          <w:tcPr>
            <w:tcW w:w="0" w:type="auto"/>
            <w:tcBorders>
              <w:bottom w:val="single" w:sz="4" w:space="0" w:color="auto"/>
            </w:tcBorders>
            <w:vAlign w:val="center"/>
          </w:tcPr>
          <w:p w14:paraId="55903473" w14:textId="77777777" w:rsidR="00EE53FC" w:rsidRPr="0049369A" w:rsidRDefault="00EE53FC" w:rsidP="00755445">
            <w:pPr>
              <w:spacing w:before="0" w:after="0"/>
              <w:jc w:val="center"/>
              <w:rPr>
                <w:lang w:val="de-DE"/>
              </w:rPr>
            </w:pPr>
            <w:r w:rsidRPr="005D1274">
              <w:rPr>
                <w:lang w:val="de-DE"/>
              </w:rPr>
              <w:t xml:space="preserve">Hinnahme, eine, Vermeidung, Grundsatz, </w:t>
            </w:r>
            <w:proofErr w:type="spellStart"/>
            <w:r w:rsidRPr="005D1274">
              <w:rPr>
                <w:lang w:val="de-DE"/>
              </w:rPr>
              <w:t>soli</w:t>
            </w:r>
            <w:proofErr w:type="spellEnd"/>
            <w:r w:rsidRPr="005D1274">
              <w:rPr>
                <w:lang w:val="de-DE"/>
              </w:rPr>
              <w:t>, Lösungswege, hinnimmt, bewährte, Vorliegen</w:t>
            </w:r>
            <w:r>
              <w:rPr>
                <w:lang w:val="de-DE"/>
              </w:rPr>
              <w:t xml:space="preserve">, </w:t>
            </w:r>
            <w:r w:rsidRPr="0038030F">
              <w:rPr>
                <w:lang w:val="de-DE"/>
              </w:rPr>
              <w:t>der, die, akzeptieren, bei</w:t>
            </w:r>
          </w:p>
        </w:tc>
        <w:tc>
          <w:tcPr>
            <w:tcW w:w="0" w:type="auto"/>
            <w:tcBorders>
              <w:bottom w:val="single" w:sz="4" w:space="0" w:color="auto"/>
            </w:tcBorders>
            <w:vAlign w:val="center"/>
          </w:tcPr>
          <w:p w14:paraId="1838F2A7" w14:textId="77777777" w:rsidR="00EE53FC" w:rsidRPr="0049369A" w:rsidRDefault="00EE53FC" w:rsidP="00755445">
            <w:pPr>
              <w:spacing w:before="0" w:after="0"/>
              <w:jc w:val="center"/>
              <w:rPr>
                <w:lang w:val="de-DE"/>
              </w:rPr>
            </w:pPr>
            <w:r w:rsidRPr="0038030F">
              <w:rPr>
                <w:lang w:val="de-DE"/>
              </w:rPr>
              <w:t>der, Vermeidung, die</w:t>
            </w:r>
          </w:p>
        </w:tc>
        <w:tc>
          <w:tcPr>
            <w:tcW w:w="0" w:type="auto"/>
            <w:tcBorders>
              <w:bottom w:val="single" w:sz="4" w:space="0" w:color="auto"/>
              <w:right w:val="nil"/>
            </w:tcBorders>
            <w:vAlign w:val="center"/>
          </w:tcPr>
          <w:p w14:paraId="5BC1A019" w14:textId="77777777" w:rsidR="00EE53FC" w:rsidRPr="0049369A" w:rsidRDefault="00EE53FC" w:rsidP="00755445">
            <w:pPr>
              <w:spacing w:before="0" w:after="0"/>
              <w:jc w:val="center"/>
              <w:rPr>
                <w:lang w:val="de-DE"/>
              </w:rPr>
            </w:pPr>
            <w:r w:rsidRPr="0038030F">
              <w:rPr>
                <w:lang w:val="de-DE"/>
              </w:rPr>
              <w:t xml:space="preserve">Möglichkeit, Verengung, Türkinnen, </w:t>
            </w:r>
            <w:proofErr w:type="spellStart"/>
            <w:r w:rsidRPr="0038030F">
              <w:rPr>
                <w:lang w:val="de-DE"/>
              </w:rPr>
              <w:t>Doppelpaß</w:t>
            </w:r>
            <w:proofErr w:type="spellEnd"/>
            <w:r w:rsidRPr="0038030F">
              <w:rPr>
                <w:lang w:val="de-DE"/>
              </w:rPr>
              <w:t>, eröffnen, Kreis</w:t>
            </w:r>
            <w:r>
              <w:rPr>
                <w:lang w:val="de-DE"/>
              </w:rPr>
              <w:t xml:space="preserve">, </w:t>
            </w:r>
            <w:r w:rsidRPr="0038030F">
              <w:rPr>
                <w:lang w:val="de-DE"/>
              </w:rPr>
              <w:t>die, der, bei, in</w:t>
            </w:r>
          </w:p>
        </w:tc>
      </w:tr>
    </w:tbl>
    <w:p w14:paraId="7468A2EE" w14:textId="36F2B255" w:rsidR="004772AD" w:rsidRDefault="00D75A10" w:rsidP="0065056F">
      <w:r>
        <w:t>Likewise, p</w:t>
      </w:r>
      <w:r w:rsidR="00AC1FEE">
        <w:t>olitical opposition parties</w:t>
      </w:r>
      <w:r>
        <w:t xml:space="preserve"> more frequently</w:t>
      </w:r>
      <w:r w:rsidR="00AC1FEE">
        <w:t xml:space="preserve"> criticise governmental actors. First and foremost, the LINKE uses a critically agitating </w:t>
      </w:r>
      <w:r>
        <w:t xml:space="preserve">and often </w:t>
      </w:r>
      <w:r w:rsidR="004772AD">
        <w:t xml:space="preserve">more </w:t>
      </w:r>
      <w:r>
        <w:t>colloquial</w:t>
      </w:r>
      <w:r w:rsidR="004772AD">
        <w:t xml:space="preserve"> language</w:t>
      </w:r>
      <w:r>
        <w:t xml:space="preserve">, whereas the Greens, FDP, and SPD use more describing or neutral elements </w:t>
      </w:r>
      <w:proofErr w:type="gramStart"/>
      <w:r>
        <w:t>and also</w:t>
      </w:r>
      <w:proofErr w:type="gramEnd"/>
      <w:r>
        <w:t xml:space="preserve"> technical languages.</w:t>
      </w:r>
    </w:p>
    <w:p w14:paraId="70A049DA" w14:textId="6D02F6A2" w:rsidR="00A90F86" w:rsidRDefault="00D75A10" w:rsidP="00A90F86">
      <w:pPr>
        <w:pStyle w:val="Einschub"/>
        <w:rPr>
          <w:lang w:val="de-DE"/>
        </w:rPr>
      </w:pPr>
      <w:r w:rsidRPr="00D75A10">
        <w:rPr>
          <w:lang w:val="de-DE"/>
        </w:rPr>
        <w:t>Integration ist ein Anspruch und eine Anstrengung, zu der es keine Alternative gibt. Dies ist die Quintessenz des Memorandums meiner Vorg</w:t>
      </w:r>
      <w:r>
        <w:rPr>
          <w:lang w:val="de-DE"/>
        </w:rPr>
        <w:t>ä</w:t>
      </w:r>
      <w:r w:rsidRPr="00D75A10">
        <w:rPr>
          <w:lang w:val="de-DE"/>
        </w:rPr>
        <w:t>ngerin im Amt der Ausl</w:t>
      </w:r>
      <w:r>
        <w:rPr>
          <w:lang w:val="de-DE"/>
        </w:rPr>
        <w:t>ä</w:t>
      </w:r>
      <w:r w:rsidRPr="00D75A10">
        <w:rPr>
          <w:lang w:val="de-DE"/>
        </w:rPr>
        <w:t>nderbeauftragten, Frau Schmalz-Jacobsen. Ich m</w:t>
      </w:r>
      <w:r>
        <w:rPr>
          <w:lang w:val="de-DE"/>
        </w:rPr>
        <w:t>ö</w:t>
      </w:r>
      <w:r w:rsidRPr="00D75A10">
        <w:rPr>
          <w:lang w:val="de-DE"/>
        </w:rPr>
        <w:t>chte an das politische Verm</w:t>
      </w:r>
      <w:r>
        <w:rPr>
          <w:lang w:val="de-DE"/>
        </w:rPr>
        <w:t>ä</w:t>
      </w:r>
      <w:r w:rsidRPr="00D75A10">
        <w:rPr>
          <w:lang w:val="de-DE"/>
        </w:rPr>
        <w:t xml:space="preserve">chtnis, in dem </w:t>
      </w:r>
      <w:proofErr w:type="gramStart"/>
      <w:r w:rsidRPr="00D75A10">
        <w:rPr>
          <w:lang w:val="de-DE"/>
        </w:rPr>
        <w:t xml:space="preserve">sich </w:t>
      </w:r>
      <w:r>
        <w:rPr>
          <w:lang w:val="de-DE"/>
        </w:rPr>
        <w:t>ü</w:t>
      </w:r>
      <w:r w:rsidRPr="00D75A10">
        <w:rPr>
          <w:lang w:val="de-DE"/>
        </w:rPr>
        <w:t>brigens</w:t>
      </w:r>
      <w:proofErr w:type="gramEnd"/>
      <w:r w:rsidRPr="00D75A10">
        <w:rPr>
          <w:lang w:val="de-DE"/>
        </w:rPr>
        <w:t xml:space="preserve"> alle meine Amtsvorg</w:t>
      </w:r>
      <w:r>
        <w:rPr>
          <w:lang w:val="de-DE"/>
        </w:rPr>
        <w:t>ä</w:t>
      </w:r>
      <w:r w:rsidRPr="00D75A10">
        <w:rPr>
          <w:lang w:val="de-DE"/>
        </w:rPr>
        <w:t>ngerinn</w:t>
      </w:r>
      <w:r>
        <w:rPr>
          <w:lang w:val="de-DE"/>
        </w:rPr>
        <w:t>en und -</w:t>
      </w:r>
      <w:proofErr w:type="spellStart"/>
      <w:r w:rsidRPr="00D75A10">
        <w:rPr>
          <w:lang w:val="de-DE"/>
        </w:rPr>
        <w:t>vorg</w:t>
      </w:r>
      <w:r>
        <w:rPr>
          <w:lang w:val="de-DE"/>
        </w:rPr>
        <w:t>ä</w:t>
      </w:r>
      <w:r w:rsidRPr="00D75A10">
        <w:rPr>
          <w:lang w:val="de-DE"/>
        </w:rPr>
        <w:t>nge</w:t>
      </w:r>
      <w:r>
        <w:rPr>
          <w:lang w:val="de-DE"/>
        </w:rPr>
        <w:t>r</w:t>
      </w:r>
      <w:proofErr w:type="spellEnd"/>
      <w:r w:rsidRPr="00D75A10">
        <w:rPr>
          <w:lang w:val="de-DE"/>
        </w:rPr>
        <w:t xml:space="preserve"> einig waren, a</w:t>
      </w:r>
      <w:r>
        <w:rPr>
          <w:lang w:val="de-DE"/>
        </w:rPr>
        <w:t>n</w:t>
      </w:r>
      <w:r w:rsidRPr="00D75A10">
        <w:rPr>
          <w:lang w:val="de-DE"/>
        </w:rPr>
        <w:t>schlie</w:t>
      </w:r>
      <w:r>
        <w:rPr>
          <w:lang w:val="de-DE"/>
        </w:rPr>
        <w:t>ß</w:t>
      </w:r>
      <w:r w:rsidRPr="00D75A10">
        <w:rPr>
          <w:lang w:val="de-DE"/>
        </w:rPr>
        <w:t>en: erleichterte Einb</w:t>
      </w:r>
      <w:r>
        <w:rPr>
          <w:lang w:val="de-DE"/>
        </w:rPr>
        <w:t>ü</w:t>
      </w:r>
      <w:r w:rsidRPr="00D75A10">
        <w:rPr>
          <w:lang w:val="de-DE"/>
        </w:rPr>
        <w:t>rgerung,</w:t>
      </w:r>
      <w:r>
        <w:rPr>
          <w:lang w:val="de-DE"/>
        </w:rPr>
        <w:t xml:space="preserve"> </w:t>
      </w:r>
      <w:r w:rsidRPr="00D75A10">
        <w:rPr>
          <w:lang w:val="de-DE"/>
        </w:rPr>
        <w:lastRenderedPageBreak/>
        <w:t>rech</w:t>
      </w:r>
      <w:r>
        <w:rPr>
          <w:lang w:val="de-DE"/>
        </w:rPr>
        <w:t>tliche</w:t>
      </w:r>
      <w:r w:rsidRPr="00D75A10">
        <w:rPr>
          <w:lang w:val="de-DE"/>
        </w:rPr>
        <w:t xml:space="preserve"> Gleichstellung und soziale Integration.</w:t>
      </w:r>
      <w:r>
        <w:rPr>
          <w:lang w:val="de-DE"/>
        </w:rPr>
        <w:t xml:space="preserve"> </w:t>
      </w:r>
      <w:r w:rsidRPr="00D75A10">
        <w:rPr>
          <w:lang w:val="de-DE"/>
        </w:rPr>
        <w:t xml:space="preserve">Integration ist ein Anspruch und eine Anstrengung, zu der es keine Alternative gibt. </w:t>
      </w:r>
      <w:r>
        <w:rPr>
          <w:lang w:val="de-DE"/>
        </w:rPr>
        <w:t>(</w:t>
      </w:r>
      <w:r w:rsidRPr="00D75A10">
        <w:rPr>
          <w:lang w:val="de-DE"/>
        </w:rPr>
        <w:t>Marieluise Beck 1998-11-12 GRUENE</w:t>
      </w:r>
      <w:r>
        <w:rPr>
          <w:lang w:val="de-DE"/>
        </w:rPr>
        <w:t>)</w:t>
      </w:r>
    </w:p>
    <w:p w14:paraId="40A999F6" w14:textId="23959FDE" w:rsidR="005D1274" w:rsidRPr="00A32C3F" w:rsidRDefault="00077FEA" w:rsidP="00755445">
      <w:pPr>
        <w:pStyle w:val="Einschub"/>
      </w:pPr>
      <w:r w:rsidRPr="00077FEA">
        <w:rPr>
          <w:lang w:val="de-DE"/>
        </w:rPr>
        <w:t>Herr Mayer, die allermeisten in Deutschland lebenden Migrantinnen und Migranten sind loyaler gegen</w:t>
      </w:r>
      <w:r>
        <w:rPr>
          <w:lang w:val="de-DE"/>
        </w:rPr>
        <w:t>üb</w:t>
      </w:r>
      <w:r w:rsidRPr="00077FEA">
        <w:rPr>
          <w:lang w:val="de-DE"/>
        </w:rPr>
        <w:t>er dieser Gesellschaft und dem Grundgesetz</w:t>
      </w:r>
      <w:r>
        <w:rPr>
          <w:lang w:val="de-DE"/>
        </w:rPr>
        <w:t xml:space="preserve"> </w:t>
      </w:r>
      <w:r w:rsidRPr="00077FEA">
        <w:rPr>
          <w:lang w:val="de-DE"/>
        </w:rPr>
        <w:t xml:space="preserve">als der </w:t>
      </w:r>
      <w:proofErr w:type="spellStart"/>
      <w:r w:rsidRPr="00077FEA">
        <w:rPr>
          <w:lang w:val="de-DE"/>
        </w:rPr>
        <w:t>Nazimob</w:t>
      </w:r>
      <w:proofErr w:type="spellEnd"/>
      <w:r w:rsidRPr="00077FEA">
        <w:rPr>
          <w:lang w:val="de-DE"/>
        </w:rPr>
        <w:t>, der Fl</w:t>
      </w:r>
      <w:r>
        <w:rPr>
          <w:lang w:val="de-DE"/>
        </w:rPr>
        <w:t>ü</w:t>
      </w:r>
      <w:r w:rsidRPr="00077FEA">
        <w:rPr>
          <w:lang w:val="de-DE"/>
        </w:rPr>
        <w:t>chtlinge durch die Stra</w:t>
      </w:r>
      <w:r>
        <w:rPr>
          <w:lang w:val="de-DE"/>
        </w:rPr>
        <w:t>ß</w:t>
      </w:r>
      <w:r w:rsidRPr="00077FEA">
        <w:rPr>
          <w:lang w:val="de-DE"/>
        </w:rPr>
        <w:t>en jagt und Unterk</w:t>
      </w:r>
      <w:r>
        <w:rPr>
          <w:lang w:val="de-DE"/>
        </w:rPr>
        <w:t>ü</w:t>
      </w:r>
      <w:r w:rsidRPr="00077FEA">
        <w:rPr>
          <w:lang w:val="de-DE"/>
        </w:rPr>
        <w:t xml:space="preserve">nfte in Brand steckt, oder CSU-Politiker, die </w:t>
      </w:r>
      <w:r>
        <w:rPr>
          <w:lang w:val="de-DE"/>
        </w:rPr>
        <w:t>ü</w:t>
      </w:r>
      <w:r w:rsidRPr="00077FEA">
        <w:rPr>
          <w:lang w:val="de-DE"/>
        </w:rPr>
        <w:t>ber ministrierende, fu</w:t>
      </w:r>
      <w:r>
        <w:rPr>
          <w:lang w:val="de-DE"/>
        </w:rPr>
        <w:t>ß</w:t>
      </w:r>
      <w:r w:rsidRPr="00077FEA">
        <w:rPr>
          <w:lang w:val="de-DE"/>
        </w:rPr>
        <w:t>ballspielende Senegalesen in unserer Gesellschaft schwadronieren. Das ist nicht loyal gegen</w:t>
      </w:r>
      <w:r>
        <w:rPr>
          <w:lang w:val="de-DE"/>
        </w:rPr>
        <w:t>ü</w:t>
      </w:r>
      <w:r w:rsidRPr="00077FEA">
        <w:rPr>
          <w:lang w:val="de-DE"/>
        </w:rPr>
        <w:t xml:space="preserve">ber unserer Gesellschaft, Herr Kollege Mayer. </w:t>
      </w:r>
      <w:r w:rsidRPr="00A32C3F">
        <w:t>(UNDEF (</w:t>
      </w:r>
      <w:r w:rsidRPr="00077FEA">
        <w:t>probably</w:t>
      </w:r>
      <w:r w:rsidRPr="00A32C3F">
        <w:t xml:space="preserve"> Ulla </w:t>
      </w:r>
      <w:proofErr w:type="spellStart"/>
      <w:r w:rsidRPr="00A32C3F">
        <w:t>Jelpke</w:t>
      </w:r>
      <w:proofErr w:type="spellEnd"/>
      <w:r w:rsidRPr="00A32C3F">
        <w:t>) 2016-09-23 LINKE)</w:t>
      </w:r>
    </w:p>
    <w:p w14:paraId="7627C9FA" w14:textId="2BDC593D" w:rsidR="00FB32AD" w:rsidRDefault="00A9785E" w:rsidP="00FB32AD">
      <w:r>
        <w:t xml:space="preserve">The use of ideological frames was furthermore considered by </w:t>
      </w:r>
      <w:proofErr w:type="spellStart"/>
      <w:r w:rsidR="00FB32AD">
        <w:t>classif</w:t>
      </w:r>
      <w:r w:rsidR="00B83FC7">
        <w:t>ing</w:t>
      </w:r>
      <w:proofErr w:type="spellEnd"/>
      <w:r w:rsidR="00FB32AD">
        <w:t xml:space="preserve"> given sample documents, stated above, to estimate parties´ political viewpoints on transnational and national concepts of citizenship. The focus is on the argumentative structure or framing of dual citizenship issues. The classification reveal</w:t>
      </w:r>
      <w:r w:rsidR="00B83FC7">
        <w:t>s</w:t>
      </w:r>
      <w:r w:rsidR="00FB32AD">
        <w:t xml:space="preserve"> that progressive or left-wing parties usually use frames of transnational or multicultural ideology</w:t>
      </w:r>
      <w:r w:rsidR="00B83FC7" w:rsidRPr="00B83FC7">
        <w:t xml:space="preserve"> </w:t>
      </w:r>
      <w:r w:rsidR="00B83FC7">
        <w:t>more often</w:t>
      </w:r>
      <w:r w:rsidR="00FB32AD">
        <w:t xml:space="preserve"> </w:t>
      </w:r>
      <w:r w:rsidR="00B83FC7">
        <w:t>whereas</w:t>
      </w:r>
      <w:r w:rsidR="00FB32AD">
        <w:t xml:space="preserve"> the percentages of right-wing parties or conservatives are higher for a national ideology framing (see Table </w:t>
      </w:r>
      <w:r w:rsidR="00D27D93">
        <w:t>5</w:t>
      </w:r>
      <w:r w:rsidR="00FB32AD">
        <w:t>); and in one context even racist.</w:t>
      </w:r>
    </w:p>
    <w:p w14:paraId="6F7C6624" w14:textId="3D488195" w:rsidR="00FB32AD" w:rsidRPr="007E7D7A" w:rsidRDefault="00FB32AD" w:rsidP="00FB32AD">
      <w:pPr>
        <w:pStyle w:val="Beschriftung"/>
        <w:keepNext/>
      </w:pPr>
      <w:bookmarkStart w:id="48" w:name="_Toc21612671"/>
      <w:r>
        <w:t xml:space="preserve">Table </w:t>
      </w:r>
      <w:r w:rsidR="00545416">
        <w:fldChar w:fldCharType="begin"/>
      </w:r>
      <w:r w:rsidR="00545416">
        <w:instrText xml:space="preserve"> SEQ Table \* ARABIC </w:instrText>
      </w:r>
      <w:r w:rsidR="00545416">
        <w:fldChar w:fldCharType="separate"/>
      </w:r>
      <w:r w:rsidR="00AD4213">
        <w:rPr>
          <w:noProof/>
        </w:rPr>
        <w:t>5</w:t>
      </w:r>
      <w:r w:rsidR="00545416">
        <w:rPr>
          <w:noProof/>
        </w:rPr>
        <w:fldChar w:fldCharType="end"/>
      </w:r>
      <w:r>
        <w:t xml:space="preserve"> classification scheme, adapted from </w:t>
      </w:r>
      <w:sdt>
        <w:sdtPr>
          <w:alias w:val="Don't edit this field"/>
          <w:tag w:val="CitaviPlaceholder#2c6a15b5-f322-4e4c-af41-fd833993c69e"/>
          <w:id w:val="1122044056"/>
          <w:placeholder>
            <w:docPart w:val="B3C3D3B4AFB14415BBA87F8676F5866D"/>
          </w:placeholder>
        </w:sdtPr>
        <w:sdtEndPr/>
        <w:sdtContent>
          <w:r>
            <w:fldChar w:fldCharType="begin"/>
          </w:r>
          <w:r>
            <w:instrText>ADDIN CitaviPlaceholder{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}</w:instrText>
          </w:r>
          <w:r>
            <w:fldChar w:fldCharType="separate"/>
          </w:r>
          <w:r>
            <w:t>Helbling</w:t>
          </w:r>
          <w:r>
            <w:fldChar w:fldCharType="end"/>
          </w:r>
        </w:sdtContent>
      </w:sdt>
      <w:r>
        <w:t xml:space="preserve"> </w:t>
      </w:r>
      <w:sdt>
        <w:sdtPr>
          <w:alias w:val="Don't edit this field"/>
          <w:tag w:val="CitaviPlaceholder#5ef2d73a-ea0d-4a96-bdfe-e626e0ae0ebd"/>
          <w:id w:val="-245493410"/>
          <w:placeholder>
            <w:docPart w:val="B3C3D3B4AFB14415BBA87F8676F5866D"/>
          </w:placeholder>
        </w:sdtPr>
        <w:sdtEndPr/>
        <w:sdtContent>
          <w:r>
            <w:fldChar w:fldCharType="begin"/>
          </w:r>
          <w:r>
            <w:instrText>ADDIN CitaviPlaceholder{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</w:instrText>
          </w:r>
          <w:r w:rsidRPr="007E7D7A">
            <w:instrText>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}</w:instrText>
          </w:r>
          <w:r>
            <w:fldChar w:fldCharType="separate"/>
          </w:r>
          <w:r w:rsidRPr="007E7D7A">
            <w:t>(2012)</w:t>
          </w:r>
          <w:r>
            <w:fldChar w:fldCharType="end"/>
          </w:r>
        </w:sdtContent>
      </w:sdt>
      <w:r w:rsidRPr="007E7D7A">
        <w:t>, own illustration</w:t>
      </w:r>
      <w:bookmarkEnd w:id="48"/>
    </w:p>
    <w:tbl>
      <w:tblPr>
        <w:tblStyle w:val="Listentabelle1hellAkzent3"/>
        <w:tblW w:w="9291" w:type="dxa"/>
        <w:tblLook w:val="04A0" w:firstRow="1" w:lastRow="0" w:firstColumn="1" w:lastColumn="0" w:noHBand="0" w:noVBand="1"/>
      </w:tblPr>
      <w:tblGrid>
        <w:gridCol w:w="1758"/>
        <w:gridCol w:w="1787"/>
        <w:gridCol w:w="1475"/>
        <w:gridCol w:w="986"/>
        <w:gridCol w:w="1311"/>
        <w:gridCol w:w="986"/>
        <w:gridCol w:w="988"/>
      </w:tblGrid>
      <w:tr w:rsidR="00FB32AD" w:rsidRPr="007E7D7A" w14:paraId="6B8A7482" w14:textId="77777777" w:rsidTr="00946E4F">
        <w:trPr>
          <w:cnfStyle w:val="100000000000" w:firstRow="1" w:lastRow="0" w:firstColumn="0" w:lastColumn="0" w:oddVBand="0" w:evenVBand="0" w:oddHBand="0" w:evenHBand="0" w:firstRowFirstColumn="0" w:firstRowLastColumn="0" w:lastRowFirstColumn="0" w:lastRowLastColumn="0"/>
          <w:trHeight w:val="87"/>
        </w:trPr>
        <w:tc>
          <w:tcPr>
            <w:cnfStyle w:val="001000000000" w:firstRow="0" w:lastRow="0" w:firstColumn="1" w:lastColumn="0" w:oddVBand="0" w:evenVBand="0" w:oddHBand="0" w:evenHBand="0" w:firstRowFirstColumn="0" w:firstRowLastColumn="0" w:lastRowFirstColumn="0" w:lastRowLastColumn="0"/>
            <w:tcW w:w="1758" w:type="dxa"/>
            <w:tcBorders>
              <w:top w:val="single" w:sz="4" w:space="0" w:color="auto"/>
              <w:bottom w:val="single" w:sz="4" w:space="0" w:color="auto"/>
            </w:tcBorders>
          </w:tcPr>
          <w:p w14:paraId="126769B1" w14:textId="77777777" w:rsidR="00FB32AD" w:rsidRPr="007E7D7A" w:rsidRDefault="00FB32AD" w:rsidP="00946E4F">
            <w:pPr>
              <w:spacing w:before="0" w:after="0"/>
              <w:jc w:val="center"/>
            </w:pPr>
            <w:r w:rsidRPr="007E7D7A">
              <w:t>frame</w:t>
            </w:r>
          </w:p>
        </w:tc>
        <w:tc>
          <w:tcPr>
            <w:tcW w:w="1787" w:type="dxa"/>
            <w:tcBorders>
              <w:top w:val="single" w:sz="4" w:space="0" w:color="auto"/>
              <w:bottom w:val="single" w:sz="4" w:space="0" w:color="auto"/>
            </w:tcBorders>
          </w:tcPr>
          <w:p w14:paraId="244E7375" w14:textId="77777777" w:rsidR="00FB32AD" w:rsidRPr="007E7D7A" w:rsidRDefault="00FB32AD" w:rsidP="00946E4F">
            <w:pPr>
              <w:spacing w:before="0" w:after="0"/>
              <w:jc w:val="center"/>
              <w:cnfStyle w:val="100000000000" w:firstRow="1" w:lastRow="0" w:firstColumn="0" w:lastColumn="0" w:oddVBand="0" w:evenVBand="0" w:oddHBand="0" w:evenHBand="0" w:firstRowFirstColumn="0" w:firstRowLastColumn="0" w:lastRowFirstColumn="0" w:lastRowLastColumn="0"/>
            </w:pPr>
            <w:r w:rsidRPr="007E7D7A">
              <w:t>Context</w:t>
            </w:r>
          </w:p>
        </w:tc>
        <w:tc>
          <w:tcPr>
            <w:tcW w:w="1475" w:type="dxa"/>
            <w:tcBorders>
              <w:top w:val="single" w:sz="4" w:space="0" w:color="auto"/>
              <w:bottom w:val="single" w:sz="4" w:space="0" w:color="auto"/>
            </w:tcBorders>
          </w:tcPr>
          <w:p w14:paraId="70B02645" w14:textId="77777777" w:rsidR="00FB32AD" w:rsidRPr="007E7D7A" w:rsidRDefault="00FB32AD" w:rsidP="00946E4F">
            <w:pPr>
              <w:spacing w:before="0" w:after="0"/>
              <w:jc w:val="center"/>
              <w:cnfStyle w:val="100000000000" w:firstRow="1" w:lastRow="0" w:firstColumn="0" w:lastColumn="0" w:oddVBand="0" w:evenVBand="0" w:oddHBand="0" w:evenHBand="0" w:firstRowFirstColumn="0" w:firstRowLastColumn="0" w:lastRowFirstColumn="0" w:lastRowLastColumn="0"/>
            </w:pPr>
            <w:r w:rsidRPr="007E7D7A">
              <w:t>CDU/CSU</w:t>
            </w:r>
          </w:p>
        </w:tc>
        <w:tc>
          <w:tcPr>
            <w:tcW w:w="986" w:type="dxa"/>
            <w:tcBorders>
              <w:top w:val="single" w:sz="4" w:space="0" w:color="auto"/>
              <w:bottom w:val="single" w:sz="4" w:space="0" w:color="auto"/>
            </w:tcBorders>
          </w:tcPr>
          <w:p w14:paraId="30B90BF2" w14:textId="77777777" w:rsidR="00FB32AD" w:rsidRPr="007E7D7A" w:rsidRDefault="00FB32AD" w:rsidP="00946E4F">
            <w:pPr>
              <w:spacing w:before="0" w:after="0"/>
              <w:jc w:val="center"/>
              <w:cnfStyle w:val="100000000000" w:firstRow="1" w:lastRow="0" w:firstColumn="0" w:lastColumn="0" w:oddVBand="0" w:evenVBand="0" w:oddHBand="0" w:evenHBand="0" w:firstRowFirstColumn="0" w:firstRowLastColumn="0" w:lastRowFirstColumn="0" w:lastRowLastColumn="0"/>
            </w:pPr>
            <w:r w:rsidRPr="007E7D7A">
              <w:t>SPD</w:t>
            </w:r>
          </w:p>
        </w:tc>
        <w:tc>
          <w:tcPr>
            <w:tcW w:w="1311" w:type="dxa"/>
            <w:tcBorders>
              <w:top w:val="single" w:sz="4" w:space="0" w:color="auto"/>
              <w:bottom w:val="single" w:sz="4" w:space="0" w:color="auto"/>
            </w:tcBorders>
          </w:tcPr>
          <w:p w14:paraId="460C0586" w14:textId="77777777" w:rsidR="00FB32AD" w:rsidRPr="007E7D7A" w:rsidRDefault="00FB32AD" w:rsidP="00946E4F">
            <w:pPr>
              <w:spacing w:before="0" w:after="0"/>
              <w:jc w:val="center"/>
              <w:cnfStyle w:val="100000000000" w:firstRow="1" w:lastRow="0" w:firstColumn="0" w:lastColumn="0" w:oddVBand="0" w:evenVBand="0" w:oddHBand="0" w:evenHBand="0" w:firstRowFirstColumn="0" w:firstRowLastColumn="0" w:lastRowFirstColumn="0" w:lastRowLastColumn="0"/>
            </w:pPr>
            <w:r w:rsidRPr="007E7D7A">
              <w:t>GREENS</w:t>
            </w:r>
          </w:p>
        </w:tc>
        <w:tc>
          <w:tcPr>
            <w:tcW w:w="986" w:type="dxa"/>
            <w:tcBorders>
              <w:top w:val="single" w:sz="4" w:space="0" w:color="auto"/>
              <w:bottom w:val="single" w:sz="4" w:space="0" w:color="auto"/>
            </w:tcBorders>
          </w:tcPr>
          <w:p w14:paraId="563CD1E0" w14:textId="77777777" w:rsidR="00FB32AD" w:rsidRPr="007E7D7A" w:rsidRDefault="00FB32AD" w:rsidP="00946E4F">
            <w:pPr>
              <w:spacing w:before="0" w:after="0"/>
              <w:jc w:val="center"/>
              <w:cnfStyle w:val="100000000000" w:firstRow="1" w:lastRow="0" w:firstColumn="0" w:lastColumn="0" w:oddVBand="0" w:evenVBand="0" w:oddHBand="0" w:evenHBand="0" w:firstRowFirstColumn="0" w:firstRowLastColumn="0" w:lastRowFirstColumn="0" w:lastRowLastColumn="0"/>
            </w:pPr>
            <w:r w:rsidRPr="007E7D7A">
              <w:t>FDP</w:t>
            </w:r>
          </w:p>
        </w:tc>
        <w:tc>
          <w:tcPr>
            <w:tcW w:w="988" w:type="dxa"/>
            <w:tcBorders>
              <w:top w:val="single" w:sz="4" w:space="0" w:color="auto"/>
              <w:bottom w:val="single" w:sz="4" w:space="0" w:color="auto"/>
            </w:tcBorders>
          </w:tcPr>
          <w:p w14:paraId="764C634D" w14:textId="77777777" w:rsidR="00FB32AD" w:rsidRPr="007E7D7A" w:rsidRDefault="00FB32AD" w:rsidP="00946E4F">
            <w:pPr>
              <w:spacing w:before="0" w:after="0"/>
              <w:jc w:val="center"/>
              <w:cnfStyle w:val="100000000000" w:firstRow="1" w:lastRow="0" w:firstColumn="0" w:lastColumn="0" w:oddVBand="0" w:evenVBand="0" w:oddHBand="0" w:evenHBand="0" w:firstRowFirstColumn="0" w:firstRowLastColumn="0" w:lastRowFirstColumn="0" w:lastRowLastColumn="0"/>
            </w:pPr>
            <w:r w:rsidRPr="007E7D7A">
              <w:t>LINKE</w:t>
            </w:r>
          </w:p>
        </w:tc>
      </w:tr>
      <w:tr w:rsidR="00FB32AD" w:rsidRPr="007E7D7A" w14:paraId="51EB0EA1" w14:textId="77777777" w:rsidTr="00946E4F">
        <w:trPr>
          <w:cnfStyle w:val="000000100000" w:firstRow="0" w:lastRow="0" w:firstColumn="0" w:lastColumn="0" w:oddVBand="0" w:evenVBand="0" w:oddHBand="1" w:evenHBand="0" w:firstRowFirstColumn="0" w:firstRowLastColumn="0" w:lastRowFirstColumn="0" w:lastRowLastColumn="0"/>
          <w:trHeight w:val="98"/>
        </w:trPr>
        <w:tc>
          <w:tcPr>
            <w:cnfStyle w:val="001000000000" w:firstRow="0" w:lastRow="0" w:firstColumn="1" w:lastColumn="0" w:oddVBand="0" w:evenVBand="0" w:oddHBand="0" w:evenHBand="0" w:firstRowFirstColumn="0" w:firstRowLastColumn="0" w:lastRowFirstColumn="0" w:lastRowLastColumn="0"/>
            <w:tcW w:w="1758" w:type="dxa"/>
            <w:vMerge w:val="restart"/>
            <w:tcBorders>
              <w:top w:val="single" w:sz="4" w:space="0" w:color="auto"/>
              <w:right w:val="single" w:sz="4" w:space="0" w:color="auto"/>
            </w:tcBorders>
            <w:shd w:val="clear" w:color="auto" w:fill="auto"/>
          </w:tcPr>
          <w:p w14:paraId="39A4A307" w14:textId="77777777" w:rsidR="00FB32AD" w:rsidRPr="007E7D7A" w:rsidRDefault="00FB32AD" w:rsidP="00946E4F">
            <w:pPr>
              <w:spacing w:before="0" w:after="0"/>
              <w:jc w:val="center"/>
            </w:pPr>
            <w:r w:rsidRPr="007E7D7A">
              <w:t>Identity</w:t>
            </w:r>
          </w:p>
        </w:tc>
        <w:tc>
          <w:tcPr>
            <w:tcW w:w="1787" w:type="dxa"/>
            <w:tcBorders>
              <w:top w:val="single" w:sz="4" w:space="0" w:color="auto"/>
              <w:left w:val="single" w:sz="4" w:space="0" w:color="auto"/>
              <w:bottom w:val="single" w:sz="4" w:space="0" w:color="auto"/>
              <w:right w:val="single" w:sz="4" w:space="0" w:color="auto"/>
            </w:tcBorders>
            <w:shd w:val="clear" w:color="auto" w:fill="auto"/>
            <w:vAlign w:val="center"/>
          </w:tcPr>
          <w:p w14:paraId="7C0F0A7F" w14:textId="77777777" w:rsidR="00FB32AD" w:rsidRPr="007E7D7A" w:rsidRDefault="00FB32AD" w:rsidP="00946E4F">
            <w:pPr>
              <w:spacing w:before="0" w:after="0"/>
              <w:jc w:val="center"/>
              <w:cnfStyle w:val="000000100000" w:firstRow="0" w:lastRow="0" w:firstColumn="0" w:lastColumn="0" w:oddVBand="0" w:evenVBand="0" w:oddHBand="1" w:evenHBand="0" w:firstRowFirstColumn="0" w:firstRowLastColumn="0" w:lastRowFirstColumn="0" w:lastRowLastColumn="0"/>
            </w:pPr>
            <w:r w:rsidRPr="007E7D7A">
              <w:t>National</w:t>
            </w:r>
          </w:p>
        </w:tc>
        <w:tc>
          <w:tcPr>
            <w:tcW w:w="1475" w:type="dxa"/>
            <w:tcBorders>
              <w:top w:val="single" w:sz="4" w:space="0" w:color="auto"/>
              <w:left w:val="single" w:sz="4" w:space="0" w:color="auto"/>
              <w:bottom w:val="single" w:sz="4" w:space="0" w:color="auto"/>
              <w:right w:val="single" w:sz="4" w:space="0" w:color="auto"/>
            </w:tcBorders>
            <w:shd w:val="clear" w:color="auto" w:fill="auto"/>
            <w:vAlign w:val="center"/>
          </w:tcPr>
          <w:p w14:paraId="6812AADD" w14:textId="77777777" w:rsidR="00FB32AD" w:rsidRPr="007E7D7A" w:rsidRDefault="00FB32AD" w:rsidP="00946E4F">
            <w:pPr>
              <w:spacing w:before="0" w:after="0"/>
              <w:jc w:val="center"/>
              <w:cnfStyle w:val="000000100000" w:firstRow="0" w:lastRow="0" w:firstColumn="0" w:lastColumn="0" w:oddVBand="0" w:evenVBand="0" w:oddHBand="1" w:evenHBand="0" w:firstRowFirstColumn="0" w:firstRowLastColumn="0" w:lastRowFirstColumn="0" w:lastRowLastColumn="0"/>
            </w:pPr>
            <w:r w:rsidRPr="007E7D7A">
              <w:t>83,72%</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2F31BC86" w14:textId="77777777" w:rsidR="00FB32AD" w:rsidRPr="007E7D7A" w:rsidRDefault="00FB32AD" w:rsidP="00946E4F">
            <w:pPr>
              <w:spacing w:before="0" w:after="0"/>
              <w:jc w:val="center"/>
              <w:cnfStyle w:val="000000100000" w:firstRow="0" w:lastRow="0" w:firstColumn="0" w:lastColumn="0" w:oddVBand="0" w:evenVBand="0" w:oddHBand="1" w:evenHBand="0" w:firstRowFirstColumn="0" w:firstRowLastColumn="0" w:lastRowFirstColumn="0" w:lastRowLastColumn="0"/>
            </w:pPr>
            <w:r w:rsidRPr="007E7D7A">
              <w:t>6,522%</w:t>
            </w:r>
          </w:p>
        </w:tc>
        <w:tc>
          <w:tcPr>
            <w:tcW w:w="1311" w:type="dxa"/>
            <w:tcBorders>
              <w:top w:val="single" w:sz="4" w:space="0" w:color="auto"/>
              <w:left w:val="single" w:sz="4" w:space="0" w:color="auto"/>
              <w:bottom w:val="single" w:sz="4" w:space="0" w:color="auto"/>
              <w:right w:val="single" w:sz="4" w:space="0" w:color="auto"/>
            </w:tcBorders>
            <w:shd w:val="clear" w:color="auto" w:fill="auto"/>
            <w:vAlign w:val="center"/>
          </w:tcPr>
          <w:p w14:paraId="221A2B29" w14:textId="77777777" w:rsidR="00FB32AD" w:rsidRPr="007E7D7A" w:rsidRDefault="00FB32AD" w:rsidP="00946E4F">
            <w:pPr>
              <w:spacing w:before="0" w:after="0"/>
              <w:jc w:val="center"/>
              <w:cnfStyle w:val="000000100000" w:firstRow="0" w:lastRow="0" w:firstColumn="0" w:lastColumn="0" w:oddVBand="0" w:evenVBand="0" w:oddHBand="1" w:evenHBand="0" w:firstRowFirstColumn="0" w:firstRowLastColumn="0" w:lastRowFirstColumn="0" w:lastRowLastColumn="0"/>
            </w:pPr>
            <w:r w:rsidRPr="007E7D7A">
              <w:t>-</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60F68C80" w14:textId="77777777" w:rsidR="00FB32AD" w:rsidRPr="007E7D7A" w:rsidRDefault="00FB32AD" w:rsidP="00946E4F">
            <w:pPr>
              <w:spacing w:before="0" w:after="0"/>
              <w:jc w:val="center"/>
              <w:cnfStyle w:val="000000100000" w:firstRow="0" w:lastRow="0" w:firstColumn="0" w:lastColumn="0" w:oddVBand="0" w:evenVBand="0" w:oddHBand="1" w:evenHBand="0" w:firstRowFirstColumn="0" w:firstRowLastColumn="0" w:lastRowFirstColumn="0" w:lastRowLastColumn="0"/>
            </w:pPr>
            <w:r w:rsidRPr="007E7D7A">
              <w:t>16,667%</w:t>
            </w:r>
          </w:p>
        </w:tc>
        <w:tc>
          <w:tcPr>
            <w:tcW w:w="988" w:type="dxa"/>
            <w:tcBorders>
              <w:top w:val="single" w:sz="4" w:space="0" w:color="auto"/>
              <w:left w:val="single" w:sz="4" w:space="0" w:color="auto"/>
              <w:bottom w:val="single" w:sz="4" w:space="0" w:color="auto"/>
            </w:tcBorders>
            <w:shd w:val="clear" w:color="auto" w:fill="auto"/>
            <w:vAlign w:val="center"/>
          </w:tcPr>
          <w:p w14:paraId="6D78E4B6" w14:textId="77777777" w:rsidR="00FB32AD" w:rsidRPr="007E7D7A" w:rsidRDefault="00FB32AD" w:rsidP="00946E4F">
            <w:pPr>
              <w:spacing w:before="0" w:after="0"/>
              <w:jc w:val="center"/>
              <w:cnfStyle w:val="000000100000" w:firstRow="0" w:lastRow="0" w:firstColumn="0" w:lastColumn="0" w:oddVBand="0" w:evenVBand="0" w:oddHBand="1" w:evenHBand="0" w:firstRowFirstColumn="0" w:firstRowLastColumn="0" w:lastRowFirstColumn="0" w:lastRowLastColumn="0"/>
            </w:pPr>
            <w:r w:rsidRPr="007E7D7A">
              <w:t>-</w:t>
            </w:r>
          </w:p>
        </w:tc>
      </w:tr>
      <w:tr w:rsidR="00FB32AD" w:rsidRPr="007E7D7A" w14:paraId="5816E646" w14:textId="77777777" w:rsidTr="00946E4F">
        <w:trPr>
          <w:trHeight w:val="115"/>
        </w:trPr>
        <w:tc>
          <w:tcPr>
            <w:cnfStyle w:val="001000000000" w:firstRow="0" w:lastRow="0" w:firstColumn="1" w:lastColumn="0" w:oddVBand="0" w:evenVBand="0" w:oddHBand="0" w:evenHBand="0" w:firstRowFirstColumn="0" w:firstRowLastColumn="0" w:lastRowFirstColumn="0" w:lastRowLastColumn="0"/>
            <w:tcW w:w="1758" w:type="dxa"/>
            <w:vMerge/>
            <w:tcBorders>
              <w:bottom w:val="single" w:sz="4" w:space="0" w:color="auto"/>
              <w:right w:val="single" w:sz="4" w:space="0" w:color="auto"/>
            </w:tcBorders>
            <w:shd w:val="clear" w:color="auto" w:fill="auto"/>
          </w:tcPr>
          <w:p w14:paraId="419D21B6" w14:textId="77777777" w:rsidR="00FB32AD" w:rsidRPr="007E7D7A" w:rsidRDefault="00FB32AD" w:rsidP="00946E4F">
            <w:pPr>
              <w:spacing w:before="0" w:after="0"/>
              <w:jc w:val="center"/>
            </w:pPr>
          </w:p>
        </w:tc>
        <w:tc>
          <w:tcPr>
            <w:tcW w:w="1787" w:type="dxa"/>
            <w:tcBorders>
              <w:top w:val="single" w:sz="4" w:space="0" w:color="auto"/>
              <w:left w:val="single" w:sz="4" w:space="0" w:color="auto"/>
              <w:bottom w:val="single" w:sz="4" w:space="0" w:color="auto"/>
              <w:right w:val="single" w:sz="4" w:space="0" w:color="auto"/>
            </w:tcBorders>
            <w:shd w:val="clear" w:color="auto" w:fill="auto"/>
            <w:vAlign w:val="center"/>
          </w:tcPr>
          <w:p w14:paraId="44231A2F" w14:textId="77777777" w:rsidR="00FB32AD" w:rsidRPr="007E7D7A" w:rsidRDefault="00FB32AD" w:rsidP="00946E4F">
            <w:pPr>
              <w:spacing w:before="0" w:after="0"/>
              <w:jc w:val="center"/>
              <w:cnfStyle w:val="000000000000" w:firstRow="0" w:lastRow="0" w:firstColumn="0" w:lastColumn="0" w:oddVBand="0" w:evenVBand="0" w:oddHBand="0" w:evenHBand="0" w:firstRowFirstColumn="0" w:firstRowLastColumn="0" w:lastRowFirstColumn="0" w:lastRowLastColumn="0"/>
            </w:pPr>
            <w:r w:rsidRPr="007E7D7A">
              <w:t>Transnational / multicultural</w:t>
            </w:r>
          </w:p>
        </w:tc>
        <w:tc>
          <w:tcPr>
            <w:tcW w:w="1475" w:type="dxa"/>
            <w:tcBorders>
              <w:top w:val="single" w:sz="4" w:space="0" w:color="auto"/>
              <w:left w:val="single" w:sz="4" w:space="0" w:color="auto"/>
              <w:bottom w:val="single" w:sz="4" w:space="0" w:color="auto"/>
              <w:right w:val="single" w:sz="4" w:space="0" w:color="auto"/>
            </w:tcBorders>
            <w:shd w:val="clear" w:color="auto" w:fill="auto"/>
            <w:vAlign w:val="center"/>
          </w:tcPr>
          <w:p w14:paraId="11B05977" w14:textId="77777777" w:rsidR="00FB32AD" w:rsidRPr="007E7D7A" w:rsidRDefault="00FB32AD" w:rsidP="00946E4F">
            <w:pPr>
              <w:spacing w:before="0" w:after="0"/>
              <w:jc w:val="center"/>
              <w:cnfStyle w:val="000000000000" w:firstRow="0" w:lastRow="0" w:firstColumn="0" w:lastColumn="0" w:oddVBand="0" w:evenVBand="0" w:oddHBand="0" w:evenHBand="0" w:firstRowFirstColumn="0" w:firstRowLastColumn="0" w:lastRowFirstColumn="0" w:lastRowLastColumn="0"/>
            </w:pPr>
            <w:r w:rsidRPr="007E7D7A">
              <w:t>16,279%</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3564DC49" w14:textId="77777777" w:rsidR="00FB32AD" w:rsidRPr="007E7D7A" w:rsidRDefault="00FB32AD" w:rsidP="00946E4F">
            <w:pPr>
              <w:spacing w:before="0" w:after="0"/>
              <w:jc w:val="center"/>
              <w:cnfStyle w:val="000000000000" w:firstRow="0" w:lastRow="0" w:firstColumn="0" w:lastColumn="0" w:oddVBand="0" w:evenVBand="0" w:oddHBand="0" w:evenHBand="0" w:firstRowFirstColumn="0" w:firstRowLastColumn="0" w:lastRowFirstColumn="0" w:lastRowLastColumn="0"/>
            </w:pPr>
            <w:r w:rsidRPr="007E7D7A">
              <w:t>93,478%</w:t>
            </w:r>
          </w:p>
        </w:tc>
        <w:tc>
          <w:tcPr>
            <w:tcW w:w="1311" w:type="dxa"/>
            <w:tcBorders>
              <w:top w:val="single" w:sz="4" w:space="0" w:color="auto"/>
              <w:left w:val="single" w:sz="4" w:space="0" w:color="auto"/>
              <w:bottom w:val="single" w:sz="4" w:space="0" w:color="auto"/>
              <w:right w:val="single" w:sz="4" w:space="0" w:color="auto"/>
            </w:tcBorders>
            <w:shd w:val="clear" w:color="auto" w:fill="auto"/>
            <w:vAlign w:val="center"/>
          </w:tcPr>
          <w:p w14:paraId="79639CE1" w14:textId="77777777" w:rsidR="00FB32AD" w:rsidRPr="007E7D7A" w:rsidRDefault="00FB32AD" w:rsidP="00946E4F">
            <w:pPr>
              <w:spacing w:before="0" w:after="0"/>
              <w:jc w:val="center"/>
              <w:cnfStyle w:val="000000000000" w:firstRow="0" w:lastRow="0" w:firstColumn="0" w:lastColumn="0" w:oddVBand="0" w:evenVBand="0" w:oddHBand="0" w:evenHBand="0" w:firstRowFirstColumn="0" w:firstRowLastColumn="0" w:lastRowFirstColumn="0" w:lastRowLastColumn="0"/>
            </w:pPr>
            <w:r w:rsidRPr="007E7D7A">
              <w:t>100%</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7D866510" w14:textId="77777777" w:rsidR="00FB32AD" w:rsidRPr="007E7D7A" w:rsidRDefault="00FB32AD" w:rsidP="00946E4F">
            <w:pPr>
              <w:spacing w:before="0" w:after="0"/>
              <w:jc w:val="center"/>
              <w:cnfStyle w:val="000000000000" w:firstRow="0" w:lastRow="0" w:firstColumn="0" w:lastColumn="0" w:oddVBand="0" w:evenVBand="0" w:oddHBand="0" w:evenHBand="0" w:firstRowFirstColumn="0" w:firstRowLastColumn="0" w:lastRowFirstColumn="0" w:lastRowLastColumn="0"/>
            </w:pPr>
            <w:r w:rsidRPr="007E7D7A">
              <w:t>83,333%</w:t>
            </w:r>
          </w:p>
        </w:tc>
        <w:tc>
          <w:tcPr>
            <w:tcW w:w="988" w:type="dxa"/>
            <w:tcBorders>
              <w:top w:val="single" w:sz="4" w:space="0" w:color="auto"/>
              <w:left w:val="single" w:sz="4" w:space="0" w:color="auto"/>
              <w:bottom w:val="single" w:sz="4" w:space="0" w:color="auto"/>
            </w:tcBorders>
            <w:shd w:val="clear" w:color="auto" w:fill="auto"/>
            <w:vAlign w:val="center"/>
          </w:tcPr>
          <w:p w14:paraId="27E0046F" w14:textId="77777777" w:rsidR="00FB32AD" w:rsidRPr="007E7D7A" w:rsidRDefault="00FB32AD" w:rsidP="00946E4F">
            <w:pPr>
              <w:spacing w:before="0" w:after="0"/>
              <w:jc w:val="center"/>
              <w:cnfStyle w:val="000000000000" w:firstRow="0" w:lastRow="0" w:firstColumn="0" w:lastColumn="0" w:oddVBand="0" w:evenVBand="0" w:oddHBand="0" w:evenHBand="0" w:firstRowFirstColumn="0" w:firstRowLastColumn="0" w:lastRowFirstColumn="0" w:lastRowLastColumn="0"/>
            </w:pPr>
            <w:r w:rsidRPr="007E7D7A">
              <w:t>100%</w:t>
            </w:r>
          </w:p>
        </w:tc>
      </w:tr>
      <w:tr w:rsidR="00FB32AD" w:rsidRPr="007E7D7A" w14:paraId="761CAFB8" w14:textId="77777777" w:rsidTr="00946E4F">
        <w:trPr>
          <w:cnfStyle w:val="000000100000" w:firstRow="0" w:lastRow="0" w:firstColumn="0" w:lastColumn="0" w:oddVBand="0" w:evenVBand="0" w:oddHBand="1" w:evenHBand="0" w:firstRowFirstColumn="0" w:firstRowLastColumn="0" w:lastRowFirstColumn="0" w:lastRowLastColumn="0"/>
          <w:trHeight w:val="98"/>
        </w:trPr>
        <w:tc>
          <w:tcPr>
            <w:cnfStyle w:val="001000000000" w:firstRow="0" w:lastRow="0" w:firstColumn="1" w:lastColumn="0" w:oddVBand="0" w:evenVBand="0" w:oddHBand="0" w:evenHBand="0" w:firstRowFirstColumn="0" w:firstRowLastColumn="0" w:lastRowFirstColumn="0" w:lastRowLastColumn="0"/>
            <w:tcW w:w="1758" w:type="dxa"/>
            <w:shd w:val="clear" w:color="auto" w:fill="auto"/>
          </w:tcPr>
          <w:p w14:paraId="018CDE01" w14:textId="77777777" w:rsidR="00FB32AD" w:rsidRPr="007E7D7A" w:rsidRDefault="00FB32AD" w:rsidP="00946E4F">
            <w:pPr>
              <w:spacing w:before="0" w:after="0"/>
              <w:jc w:val="center"/>
            </w:pPr>
          </w:p>
        </w:tc>
        <w:tc>
          <w:tcPr>
            <w:tcW w:w="1787" w:type="dxa"/>
            <w:shd w:val="clear" w:color="auto" w:fill="auto"/>
          </w:tcPr>
          <w:p w14:paraId="142D8649" w14:textId="77777777" w:rsidR="00FB32AD" w:rsidRPr="007E7D7A" w:rsidRDefault="00FB32AD" w:rsidP="00946E4F">
            <w:pPr>
              <w:spacing w:before="0" w:after="0"/>
              <w:jc w:val="center"/>
              <w:cnfStyle w:val="000000100000" w:firstRow="0" w:lastRow="0" w:firstColumn="0" w:lastColumn="0" w:oddVBand="0" w:evenVBand="0" w:oddHBand="1" w:evenHBand="0" w:firstRowFirstColumn="0" w:firstRowLastColumn="0" w:lastRowFirstColumn="0" w:lastRowLastColumn="0"/>
              <w:rPr>
                <w:b/>
                <w:bCs/>
              </w:rPr>
            </w:pPr>
            <w:r w:rsidRPr="007E7D7A">
              <w:rPr>
                <w:b/>
                <w:bCs/>
              </w:rPr>
              <w:t>Total</w:t>
            </w:r>
          </w:p>
        </w:tc>
        <w:tc>
          <w:tcPr>
            <w:tcW w:w="1475" w:type="dxa"/>
            <w:shd w:val="clear" w:color="auto" w:fill="auto"/>
          </w:tcPr>
          <w:p w14:paraId="318561A8" w14:textId="77777777" w:rsidR="00FB32AD" w:rsidRPr="007E7D7A" w:rsidRDefault="00FB32AD" w:rsidP="00946E4F">
            <w:pPr>
              <w:spacing w:before="0" w:after="0"/>
              <w:jc w:val="center"/>
              <w:cnfStyle w:val="000000100000" w:firstRow="0" w:lastRow="0" w:firstColumn="0" w:lastColumn="0" w:oddVBand="0" w:evenVBand="0" w:oddHBand="1" w:evenHBand="0" w:firstRowFirstColumn="0" w:firstRowLastColumn="0" w:lastRowFirstColumn="0" w:lastRowLastColumn="0"/>
              <w:rPr>
                <w:b/>
                <w:bCs/>
              </w:rPr>
            </w:pPr>
            <w:r w:rsidRPr="007E7D7A">
              <w:rPr>
                <w:b/>
                <w:bCs/>
              </w:rPr>
              <w:t>100%</w:t>
            </w:r>
          </w:p>
        </w:tc>
        <w:tc>
          <w:tcPr>
            <w:tcW w:w="986" w:type="dxa"/>
            <w:shd w:val="clear" w:color="auto" w:fill="auto"/>
          </w:tcPr>
          <w:p w14:paraId="650045C7" w14:textId="77777777" w:rsidR="00FB32AD" w:rsidRPr="007E7D7A" w:rsidRDefault="00FB32AD" w:rsidP="00946E4F">
            <w:pPr>
              <w:spacing w:before="0" w:after="0"/>
              <w:jc w:val="center"/>
              <w:cnfStyle w:val="000000100000" w:firstRow="0" w:lastRow="0" w:firstColumn="0" w:lastColumn="0" w:oddVBand="0" w:evenVBand="0" w:oddHBand="1" w:evenHBand="0" w:firstRowFirstColumn="0" w:firstRowLastColumn="0" w:lastRowFirstColumn="0" w:lastRowLastColumn="0"/>
              <w:rPr>
                <w:b/>
                <w:bCs/>
              </w:rPr>
            </w:pPr>
            <w:r w:rsidRPr="007E7D7A">
              <w:rPr>
                <w:b/>
                <w:bCs/>
              </w:rPr>
              <w:t>100%</w:t>
            </w:r>
          </w:p>
        </w:tc>
        <w:tc>
          <w:tcPr>
            <w:tcW w:w="1311" w:type="dxa"/>
            <w:shd w:val="clear" w:color="auto" w:fill="auto"/>
          </w:tcPr>
          <w:p w14:paraId="5681E062" w14:textId="77777777" w:rsidR="00FB32AD" w:rsidRPr="007E7D7A" w:rsidRDefault="00FB32AD" w:rsidP="00946E4F">
            <w:pPr>
              <w:spacing w:before="0" w:after="0"/>
              <w:jc w:val="center"/>
              <w:cnfStyle w:val="000000100000" w:firstRow="0" w:lastRow="0" w:firstColumn="0" w:lastColumn="0" w:oddVBand="0" w:evenVBand="0" w:oddHBand="1" w:evenHBand="0" w:firstRowFirstColumn="0" w:firstRowLastColumn="0" w:lastRowFirstColumn="0" w:lastRowLastColumn="0"/>
              <w:rPr>
                <w:b/>
                <w:bCs/>
              </w:rPr>
            </w:pPr>
            <w:r w:rsidRPr="007E7D7A">
              <w:rPr>
                <w:b/>
                <w:bCs/>
              </w:rPr>
              <w:t>100%</w:t>
            </w:r>
          </w:p>
        </w:tc>
        <w:tc>
          <w:tcPr>
            <w:tcW w:w="986" w:type="dxa"/>
            <w:shd w:val="clear" w:color="auto" w:fill="auto"/>
          </w:tcPr>
          <w:p w14:paraId="4F8A0623" w14:textId="77777777" w:rsidR="00FB32AD" w:rsidRPr="007E7D7A" w:rsidRDefault="00FB32AD" w:rsidP="00946E4F">
            <w:pPr>
              <w:spacing w:before="0" w:after="0"/>
              <w:jc w:val="center"/>
              <w:cnfStyle w:val="000000100000" w:firstRow="0" w:lastRow="0" w:firstColumn="0" w:lastColumn="0" w:oddVBand="0" w:evenVBand="0" w:oddHBand="1" w:evenHBand="0" w:firstRowFirstColumn="0" w:firstRowLastColumn="0" w:lastRowFirstColumn="0" w:lastRowLastColumn="0"/>
              <w:rPr>
                <w:b/>
                <w:bCs/>
              </w:rPr>
            </w:pPr>
            <w:r w:rsidRPr="007E7D7A">
              <w:rPr>
                <w:b/>
                <w:bCs/>
              </w:rPr>
              <w:t>100%</w:t>
            </w:r>
          </w:p>
        </w:tc>
        <w:tc>
          <w:tcPr>
            <w:tcW w:w="988" w:type="dxa"/>
            <w:shd w:val="clear" w:color="auto" w:fill="auto"/>
          </w:tcPr>
          <w:p w14:paraId="7D1A5430" w14:textId="77777777" w:rsidR="00FB32AD" w:rsidRPr="007E7D7A" w:rsidRDefault="00FB32AD" w:rsidP="00946E4F">
            <w:pPr>
              <w:spacing w:before="0" w:after="0"/>
              <w:jc w:val="center"/>
              <w:cnfStyle w:val="000000100000" w:firstRow="0" w:lastRow="0" w:firstColumn="0" w:lastColumn="0" w:oddVBand="0" w:evenVBand="0" w:oddHBand="1" w:evenHBand="0" w:firstRowFirstColumn="0" w:firstRowLastColumn="0" w:lastRowFirstColumn="0" w:lastRowLastColumn="0"/>
              <w:rPr>
                <w:b/>
                <w:bCs/>
              </w:rPr>
            </w:pPr>
            <w:r w:rsidRPr="007E7D7A">
              <w:rPr>
                <w:b/>
                <w:bCs/>
              </w:rPr>
              <w:t>100%</w:t>
            </w:r>
          </w:p>
        </w:tc>
      </w:tr>
    </w:tbl>
    <w:p w14:paraId="34803595" w14:textId="5A8FFD07" w:rsidR="00B83FC7" w:rsidRDefault="00E777F5" w:rsidP="0065056F">
      <w:r>
        <w:t>That is t</w:t>
      </w:r>
      <w:r w:rsidR="00FB32AD" w:rsidRPr="00E777F5">
        <w:t xml:space="preserve">he German </w:t>
      </w:r>
      <w:r w:rsidR="00C96961" w:rsidRPr="00E777F5">
        <w:t xml:space="preserve">parliamentary </w:t>
      </w:r>
      <w:r w:rsidR="00FB32AD" w:rsidRPr="00E777F5">
        <w:t>parties</w:t>
      </w:r>
      <w:r w:rsidR="00C96961" w:rsidRPr="00E777F5">
        <w:t xml:space="preserve"> represent different viewpoints especially classified by conservative and progressive </w:t>
      </w:r>
      <w:r>
        <w:t>political programmes</w:t>
      </w:r>
      <w:r w:rsidR="00C96961" w:rsidRPr="00E777F5">
        <w:t xml:space="preserve">. The CDU/CSU advocates </w:t>
      </w:r>
      <w:r w:rsidR="00B83FC7">
        <w:t>their</w:t>
      </w:r>
      <w:r w:rsidR="00C96961" w:rsidRPr="00E777F5">
        <w:t xml:space="preserve"> viewpoint</w:t>
      </w:r>
      <w:r w:rsidR="00443BB1">
        <w:t>,</w:t>
      </w:r>
      <w:r w:rsidR="00C96961" w:rsidRPr="00E777F5">
        <w:t xml:space="preserve"> </w:t>
      </w:r>
      <w:r w:rsidRPr="00E777F5">
        <w:t>consistently over time</w:t>
      </w:r>
      <w:r w:rsidR="00B83FC7">
        <w:t xml:space="preserve"> that</w:t>
      </w:r>
      <w:r w:rsidRPr="00E777F5">
        <w:t xml:space="preserve"> </w:t>
      </w:r>
      <w:r w:rsidR="00C96961" w:rsidRPr="00E777F5">
        <w:t xml:space="preserve">integration </w:t>
      </w:r>
      <w:r w:rsidR="00443BB1">
        <w:t xml:space="preserve">should be </w:t>
      </w:r>
      <w:r w:rsidR="00C96961" w:rsidRPr="00E777F5">
        <w:t>a</w:t>
      </w:r>
      <w:r w:rsidR="00615003" w:rsidRPr="00E777F5">
        <w:t>n</w:t>
      </w:r>
      <w:r w:rsidR="00C96961" w:rsidRPr="00E777F5">
        <w:t xml:space="preserve"> introversive process, and the focal point should </w:t>
      </w:r>
      <w:r w:rsidR="00B83FC7">
        <w:t xml:space="preserve">be </w:t>
      </w:r>
      <w:r w:rsidR="00C96961" w:rsidRPr="00E777F5">
        <w:t>integrating foreigners wh</w:t>
      </w:r>
      <w:r w:rsidR="00B83FC7">
        <w:t>o have been</w:t>
      </w:r>
      <w:r w:rsidR="00C96961" w:rsidRPr="00E777F5">
        <w:t xml:space="preserve"> resid</w:t>
      </w:r>
      <w:r w:rsidR="00B83FC7">
        <w:t>ing</w:t>
      </w:r>
      <w:r w:rsidR="00C96961" w:rsidRPr="00E777F5">
        <w:t xml:space="preserve"> and liv</w:t>
      </w:r>
      <w:r w:rsidR="00B83FC7">
        <w:t>ing</w:t>
      </w:r>
      <w:r w:rsidR="00C96961" w:rsidRPr="00E777F5">
        <w:t xml:space="preserve"> in Germany</w:t>
      </w:r>
      <w:r w:rsidR="00443BB1">
        <w:t xml:space="preserve"> for </w:t>
      </w:r>
      <w:r w:rsidR="00B83FC7">
        <w:t xml:space="preserve">a </w:t>
      </w:r>
      <w:r w:rsidR="00443BB1">
        <w:t>long</w:t>
      </w:r>
      <w:r w:rsidR="00B83FC7">
        <w:t xml:space="preserve"> period of time</w:t>
      </w:r>
      <w:r w:rsidR="00C96961" w:rsidRPr="00E777F5">
        <w:t>.</w:t>
      </w:r>
      <w:r w:rsidR="00017991">
        <w:t xml:space="preserve"> In</w:t>
      </w:r>
      <w:r w:rsidR="00E04D20">
        <w:t xml:space="preserve"> five</w:t>
      </w:r>
      <w:r w:rsidR="00017991">
        <w:t xml:space="preserve"> speeches</w:t>
      </w:r>
      <w:r w:rsidR="00E04D20">
        <w:t xml:space="preserve"> however progressive viewpoints can be found</w:t>
      </w:r>
      <w:r w:rsidR="00017991">
        <w:t xml:space="preserve"> (Wolfgang </w:t>
      </w:r>
      <w:proofErr w:type="spellStart"/>
      <w:r w:rsidR="00017991">
        <w:t>Bosbach</w:t>
      </w:r>
      <w:proofErr w:type="spellEnd"/>
      <w:r w:rsidR="00017991">
        <w:t xml:space="preserve"> 1999; Peter Altmaier 1999; Helmut Brandt 2014;</w:t>
      </w:r>
      <w:r w:rsidR="00E04D20">
        <w:t xml:space="preserve"> Michael</w:t>
      </w:r>
      <w:r w:rsidR="00017991">
        <w:t xml:space="preserve"> </w:t>
      </w:r>
      <w:proofErr w:type="spellStart"/>
      <w:r w:rsidR="00017991">
        <w:t>Frieser</w:t>
      </w:r>
      <w:proofErr w:type="spellEnd"/>
      <w:r w:rsidR="00017991">
        <w:t xml:space="preserve"> 2014; Stephan Mayer 2014)</w:t>
      </w:r>
      <w:r w:rsidR="00E04D20">
        <w:t xml:space="preserve">, which implicates that some members also support a modern interpretation of the nation state and its definition of a </w:t>
      </w:r>
      <w:r w:rsidR="00B83FC7">
        <w:t>f</w:t>
      </w:r>
      <w:r w:rsidR="00E04D20">
        <w:t>olk</w:t>
      </w:r>
      <w:r w:rsidR="00C96961" w:rsidRPr="00E777F5">
        <w:t xml:space="preserve">. The CDU/CSU defines </w:t>
      </w:r>
      <w:r w:rsidR="00E04D20">
        <w:t xml:space="preserve">its concept of </w:t>
      </w:r>
      <w:r w:rsidR="00C96961" w:rsidRPr="00E777F5">
        <w:t>integration</w:t>
      </w:r>
      <w:r w:rsidR="00E04D20">
        <w:t xml:space="preserve"> in the light of a community of destiny</w:t>
      </w:r>
      <w:r w:rsidR="00E04D20" w:rsidRPr="00E777F5">
        <w:t xml:space="preserve"> </w:t>
      </w:r>
      <w:r w:rsidR="00E04D20">
        <w:t>but likewise conf</w:t>
      </w:r>
      <w:r w:rsidR="00B83FC7">
        <w:t>o</w:t>
      </w:r>
      <w:r w:rsidR="00E04D20">
        <w:t>rm to modern constitutional patriotism t</w:t>
      </w:r>
      <w:r w:rsidR="00E04D20" w:rsidRPr="00E777F5">
        <w:t>o guarantee a qualitative</w:t>
      </w:r>
      <w:r w:rsidR="00B83FC7">
        <w:t>ly</w:t>
      </w:r>
      <w:r w:rsidR="00E04D20" w:rsidRPr="00E777F5">
        <w:t xml:space="preserve"> high integration</w:t>
      </w:r>
      <w:r w:rsidR="00C96961" w:rsidRPr="00E777F5">
        <w:t>.</w:t>
      </w:r>
      <w:r w:rsidR="00E04D20">
        <w:t xml:space="preserve"> At the same </w:t>
      </w:r>
      <w:proofErr w:type="gramStart"/>
      <w:r w:rsidR="00E04D20">
        <w:t>time</w:t>
      </w:r>
      <w:proofErr w:type="gramEnd"/>
      <w:r w:rsidR="00E04D20">
        <w:t xml:space="preserve"> the CDU/CSU claims that access to a German citizenship status thereby is restricted by accepting integration.</w:t>
      </w:r>
    </w:p>
    <w:p w14:paraId="04F6EF61" w14:textId="2BD4060E" w:rsidR="00316907" w:rsidRPr="00A32C3F" w:rsidRDefault="00245C53" w:rsidP="00D27D93">
      <w:pPr>
        <w:pStyle w:val="Einschub"/>
      </w:pPr>
      <w:r w:rsidRPr="00551747">
        <w:t xml:space="preserve">Integration </w:t>
      </w:r>
      <w:proofErr w:type="spellStart"/>
      <w:r w:rsidRPr="00551747">
        <w:t>heißt</w:t>
      </w:r>
      <w:proofErr w:type="spellEnd"/>
      <w:r w:rsidRPr="00551747">
        <w:t xml:space="preserve">, </w:t>
      </w:r>
      <w:proofErr w:type="spellStart"/>
      <w:r w:rsidRPr="00551747">
        <w:t>sich</w:t>
      </w:r>
      <w:proofErr w:type="spellEnd"/>
      <w:r w:rsidRPr="00551747">
        <w:t xml:space="preserve"> </w:t>
      </w:r>
      <w:proofErr w:type="spellStart"/>
      <w:r w:rsidRPr="00551747">
        <w:t>mit</w:t>
      </w:r>
      <w:proofErr w:type="spellEnd"/>
      <w:r w:rsidRPr="00551747">
        <w:t xml:space="preserve"> </w:t>
      </w:r>
      <w:proofErr w:type="spellStart"/>
      <w:r w:rsidRPr="00551747">
        <w:t>diesem</w:t>
      </w:r>
      <w:proofErr w:type="spellEnd"/>
      <w:r w:rsidRPr="00551747">
        <w:t xml:space="preserve"> Land, </w:t>
      </w:r>
      <w:proofErr w:type="spellStart"/>
      <w:r w:rsidRPr="00551747">
        <w:t>mit</w:t>
      </w:r>
      <w:proofErr w:type="spellEnd"/>
      <w:r w:rsidRPr="00551747">
        <w:t xml:space="preserve"> seiner </w:t>
      </w:r>
      <w:proofErr w:type="spellStart"/>
      <w:r w:rsidRPr="00551747">
        <w:t>Geschichte</w:t>
      </w:r>
      <w:proofErr w:type="spellEnd"/>
      <w:r w:rsidRPr="00551747">
        <w:t xml:space="preserve">, </w:t>
      </w:r>
      <w:proofErr w:type="spellStart"/>
      <w:r w:rsidRPr="00551747">
        <w:t>mit</w:t>
      </w:r>
      <w:proofErr w:type="spellEnd"/>
      <w:r w:rsidRPr="00551747">
        <w:t xml:space="preserve"> seiner Zukunft </w:t>
      </w:r>
      <w:proofErr w:type="spellStart"/>
      <w:r w:rsidRPr="00551747">
        <w:t>zu</w:t>
      </w:r>
      <w:proofErr w:type="spellEnd"/>
      <w:r w:rsidRPr="00551747">
        <w:t xml:space="preserve"> </w:t>
      </w:r>
      <w:proofErr w:type="spellStart"/>
      <w:r w:rsidRPr="00551747">
        <w:t>identifizieren</w:t>
      </w:r>
      <w:proofErr w:type="spellEnd"/>
      <w:r w:rsidRPr="00551747">
        <w:t xml:space="preserve">. Integration </w:t>
      </w:r>
      <w:proofErr w:type="spellStart"/>
      <w:r w:rsidRPr="00551747">
        <w:t>heißt</w:t>
      </w:r>
      <w:proofErr w:type="spellEnd"/>
      <w:r w:rsidRPr="00551747">
        <w:t xml:space="preserve">, Teil der Gesellschaft </w:t>
      </w:r>
      <w:proofErr w:type="spellStart"/>
      <w:r w:rsidRPr="00551747">
        <w:t>zu</w:t>
      </w:r>
      <w:proofErr w:type="spellEnd"/>
      <w:r w:rsidRPr="00551747">
        <w:t xml:space="preserve"> sein. Integration </w:t>
      </w:r>
      <w:proofErr w:type="spellStart"/>
      <w:r w:rsidRPr="00551747">
        <w:t>heißt</w:t>
      </w:r>
      <w:proofErr w:type="spellEnd"/>
      <w:r w:rsidRPr="00551747">
        <w:t xml:space="preserve">, </w:t>
      </w:r>
      <w:proofErr w:type="spellStart"/>
      <w:r w:rsidRPr="00551747">
        <w:t>Rechte</w:t>
      </w:r>
      <w:proofErr w:type="spellEnd"/>
      <w:r w:rsidRPr="00551747">
        <w:t xml:space="preserve"> und </w:t>
      </w:r>
      <w:proofErr w:type="spellStart"/>
      <w:r w:rsidRPr="00551747">
        <w:t>Pflichten</w:t>
      </w:r>
      <w:proofErr w:type="spellEnd"/>
      <w:r w:rsidRPr="00551747">
        <w:t xml:space="preserve"> </w:t>
      </w:r>
      <w:proofErr w:type="spellStart"/>
      <w:r w:rsidRPr="00551747">
        <w:t>anzunehmen</w:t>
      </w:r>
      <w:proofErr w:type="spellEnd"/>
      <w:r w:rsidRPr="00551747">
        <w:t xml:space="preserve">. Integration </w:t>
      </w:r>
      <w:proofErr w:type="spellStart"/>
      <w:r w:rsidRPr="00551747">
        <w:t>heißt</w:t>
      </w:r>
      <w:proofErr w:type="spellEnd"/>
      <w:r w:rsidRPr="00551747">
        <w:t xml:space="preserve">, die deutsche </w:t>
      </w:r>
      <w:proofErr w:type="spellStart"/>
      <w:r w:rsidRPr="00551747">
        <w:t>Sprache</w:t>
      </w:r>
      <w:proofErr w:type="spellEnd"/>
      <w:r w:rsidRPr="00551747">
        <w:t xml:space="preserve"> </w:t>
      </w:r>
      <w:proofErr w:type="spellStart"/>
      <w:r w:rsidRPr="00551747">
        <w:t>zu</w:t>
      </w:r>
      <w:proofErr w:type="spellEnd"/>
      <w:r w:rsidRPr="00551747">
        <w:t xml:space="preserve"> </w:t>
      </w:r>
      <w:proofErr w:type="spellStart"/>
      <w:r w:rsidRPr="00551747">
        <w:t>sprechen</w:t>
      </w:r>
      <w:proofErr w:type="spellEnd"/>
      <w:r w:rsidRPr="00551747">
        <w:t xml:space="preserve">. </w:t>
      </w:r>
      <w:r w:rsidRPr="0004052F">
        <w:rPr>
          <w:lang w:val="de-DE"/>
        </w:rPr>
        <w:t>Integration heißt, sich mit unser</w:t>
      </w:r>
      <w:r w:rsidRPr="004B3D3A">
        <w:rPr>
          <w:lang w:val="de-DE"/>
        </w:rPr>
        <w:t>er Gesellschaft und Verfass</w:t>
      </w:r>
      <w:r w:rsidRPr="00245C53">
        <w:rPr>
          <w:lang w:val="de-DE"/>
        </w:rPr>
        <w:t>ungsordnung zu identifizieren.</w:t>
      </w:r>
      <w:r>
        <w:rPr>
          <w:lang w:val="de-DE"/>
        </w:rPr>
        <w:t xml:space="preserve"> </w:t>
      </w:r>
      <w:r w:rsidRPr="00245C53">
        <w:rPr>
          <w:lang w:val="de-DE"/>
        </w:rPr>
        <w:t xml:space="preserve">Deshalb, meine Damen und Herren, kann Integration nicht </w:t>
      </w:r>
      <w:proofErr w:type="gramStart"/>
      <w:r w:rsidRPr="00245C53">
        <w:rPr>
          <w:lang w:val="de-DE"/>
        </w:rPr>
        <w:t>alleine</w:t>
      </w:r>
      <w:proofErr w:type="gramEnd"/>
      <w:r w:rsidRPr="00245C53">
        <w:rPr>
          <w:lang w:val="de-DE"/>
        </w:rPr>
        <w:t xml:space="preserve"> durch einen Hoheitsakt, nicht alleine durch die </w:t>
      </w:r>
      <w:r>
        <w:rPr>
          <w:lang w:val="de-DE"/>
        </w:rPr>
        <w:t>Ü</w:t>
      </w:r>
      <w:r w:rsidRPr="00245C53">
        <w:rPr>
          <w:lang w:val="de-DE"/>
        </w:rPr>
        <w:t>bergabe des deutschen Passes erreicht werden. Die Staatsb</w:t>
      </w:r>
      <w:r>
        <w:rPr>
          <w:lang w:val="de-DE"/>
        </w:rPr>
        <w:t>ü</w:t>
      </w:r>
      <w:r w:rsidRPr="00245C53">
        <w:rPr>
          <w:lang w:val="de-DE"/>
        </w:rPr>
        <w:t>rgerschaft steht am Ende und nicht am Anfang der Integration.</w:t>
      </w:r>
      <w:r>
        <w:rPr>
          <w:lang w:val="de-DE"/>
        </w:rPr>
        <w:t xml:space="preserve"> </w:t>
      </w:r>
      <w:r w:rsidRPr="00A32C3F">
        <w:t xml:space="preserve">(Jürgen </w:t>
      </w:r>
      <w:proofErr w:type="spellStart"/>
      <w:r w:rsidRPr="00A32C3F">
        <w:t>Rüttgers</w:t>
      </w:r>
      <w:proofErr w:type="spellEnd"/>
      <w:r w:rsidRPr="00A32C3F">
        <w:t xml:space="preserve"> 1998-11-12 CDU on dual citizenship and integration)</w:t>
      </w:r>
    </w:p>
    <w:p w14:paraId="29737199" w14:textId="5F482A97" w:rsidR="00443BB1" w:rsidRDefault="00443BB1" w:rsidP="00443BB1">
      <w:r>
        <w:lastRenderedPageBreak/>
        <w:t>The progressive parties though saw the necessity to modernise the Citizenship Law to adjust it to former German specific developments.</w:t>
      </w:r>
    </w:p>
    <w:p w14:paraId="6E96BFB0" w14:textId="0F530B9C" w:rsidR="00443BB1" w:rsidRPr="00D15040" w:rsidRDefault="00443BB1" w:rsidP="00D15040">
      <w:pPr>
        <w:pStyle w:val="Einschub"/>
      </w:pPr>
      <w:r w:rsidRPr="00443BB1">
        <w:rPr>
          <w:lang w:val="de-DE"/>
        </w:rPr>
        <w:t xml:space="preserve">Die Diskussion </w:t>
      </w:r>
      <w:r>
        <w:rPr>
          <w:lang w:val="de-DE"/>
        </w:rPr>
        <w:t>ü</w:t>
      </w:r>
      <w:r w:rsidRPr="00443BB1">
        <w:rPr>
          <w:lang w:val="de-DE"/>
        </w:rPr>
        <w:t>ber die Neuregelung des Staatsangeh</w:t>
      </w:r>
      <w:r>
        <w:rPr>
          <w:lang w:val="de-DE"/>
        </w:rPr>
        <w:t>ö</w:t>
      </w:r>
      <w:r w:rsidRPr="00443BB1">
        <w:rPr>
          <w:lang w:val="de-DE"/>
        </w:rPr>
        <w:t xml:space="preserve">rigkeitsrechtes tritt schon </w:t>
      </w:r>
      <w:proofErr w:type="gramStart"/>
      <w:r w:rsidRPr="00443BB1">
        <w:rPr>
          <w:lang w:val="de-DE"/>
        </w:rPr>
        <w:t>ziemlich lange</w:t>
      </w:r>
      <w:proofErr w:type="gramEnd"/>
      <w:r w:rsidRPr="00443BB1">
        <w:rPr>
          <w:lang w:val="de-DE"/>
        </w:rPr>
        <w:t xml:space="preserve"> auf der Stelle, eigentlich viel zu lange.</w:t>
      </w:r>
      <w:r w:rsidR="00D15040">
        <w:rPr>
          <w:lang w:val="de-DE"/>
        </w:rPr>
        <w:t xml:space="preserve"> </w:t>
      </w:r>
      <w:r w:rsidRPr="00443BB1">
        <w:rPr>
          <w:lang w:val="de-DE"/>
        </w:rPr>
        <w:t>Sp</w:t>
      </w:r>
      <w:r w:rsidR="00D15040">
        <w:rPr>
          <w:lang w:val="de-DE"/>
        </w:rPr>
        <w:t>ä</w:t>
      </w:r>
      <w:r w:rsidRPr="00443BB1">
        <w:rPr>
          <w:lang w:val="de-DE"/>
        </w:rPr>
        <w:t>testens seit der Wiedervereinigung Deutschlands am 3. Oktober 1990 ist die Notwendigkeit einer zeitgem</w:t>
      </w:r>
      <w:r w:rsidR="00D15040">
        <w:rPr>
          <w:lang w:val="de-DE"/>
        </w:rPr>
        <w:t>äß</w:t>
      </w:r>
      <w:r w:rsidRPr="00443BB1">
        <w:rPr>
          <w:lang w:val="de-DE"/>
        </w:rPr>
        <w:t xml:space="preserve">en Reform des deutschen </w:t>
      </w:r>
      <w:proofErr w:type="spellStart"/>
      <w:r w:rsidRPr="00443BB1">
        <w:rPr>
          <w:lang w:val="de-DE"/>
        </w:rPr>
        <w:t>Staatsangeh</w:t>
      </w:r>
      <w:r w:rsidR="00D15040">
        <w:rPr>
          <w:lang w:val="de-DE"/>
        </w:rPr>
        <w:t>ö</w:t>
      </w:r>
      <w:r w:rsidRPr="00443BB1">
        <w:rPr>
          <w:lang w:val="de-DE"/>
        </w:rPr>
        <w:t>igkeitsrechtes</w:t>
      </w:r>
      <w:proofErr w:type="spellEnd"/>
      <w:r w:rsidRPr="00443BB1">
        <w:rPr>
          <w:lang w:val="de-DE"/>
        </w:rPr>
        <w:t xml:space="preserve"> unbestritten.</w:t>
      </w:r>
      <w:r w:rsidR="00D15040">
        <w:rPr>
          <w:lang w:val="de-DE"/>
        </w:rPr>
        <w:t xml:space="preserve"> </w:t>
      </w:r>
      <w:r w:rsidR="00D15040" w:rsidRPr="00D15040">
        <w:t xml:space="preserve">(Fritz Rudolf </w:t>
      </w:r>
      <w:proofErr w:type="spellStart"/>
      <w:r w:rsidR="00D15040" w:rsidRPr="00D15040">
        <w:t>Körper</w:t>
      </w:r>
      <w:proofErr w:type="spellEnd"/>
      <w:r w:rsidR="00D15040" w:rsidRPr="00D15040">
        <w:t xml:space="preserve"> 1996-02-08 SPD)</w:t>
      </w:r>
    </w:p>
    <w:p w14:paraId="622B5DEA" w14:textId="2736D11C" w:rsidR="00D27D93" w:rsidRDefault="00D15040" w:rsidP="00C96FDA">
      <w:r>
        <w:t>Later,</w:t>
      </w:r>
      <w:r w:rsidR="00443BB1" w:rsidRPr="00D15040">
        <w:t xml:space="preserve"> </w:t>
      </w:r>
      <w:r w:rsidR="00443BB1" w:rsidRPr="00443BB1">
        <w:t>the European integration process</w:t>
      </w:r>
      <w:r w:rsidR="00443BB1">
        <w:t xml:space="preserve"> consequences of European citizenship and transnational developments from increasing individual mobility across national borders</w:t>
      </w:r>
      <w:r>
        <w:t xml:space="preserve"> were considered</w:t>
      </w:r>
      <w:r w:rsidR="00443BB1">
        <w:t>.</w:t>
      </w:r>
    </w:p>
    <w:p w14:paraId="67F0E129" w14:textId="77777777" w:rsidR="00FC16F3" w:rsidRPr="00A32C3F" w:rsidRDefault="00D15040" w:rsidP="00FC16F3">
      <w:pPr>
        <w:pStyle w:val="Einschub"/>
        <w:rPr>
          <w:lang w:val="de-DE"/>
        </w:rPr>
      </w:pPr>
      <w:r w:rsidRPr="00D15040">
        <w:rPr>
          <w:lang w:val="de-DE"/>
        </w:rPr>
        <w:t>Die CDU kann nicht das Wort von der Globalisierung immer im Munde f</w:t>
      </w:r>
      <w:r>
        <w:rPr>
          <w:lang w:val="de-DE"/>
        </w:rPr>
        <w:t>ü</w:t>
      </w:r>
      <w:r w:rsidRPr="00D15040">
        <w:rPr>
          <w:lang w:val="de-DE"/>
        </w:rPr>
        <w:t>hren, wenn sie sich auf der anderen Seite den Realit</w:t>
      </w:r>
      <w:r>
        <w:rPr>
          <w:lang w:val="de-DE"/>
        </w:rPr>
        <w:t>ä</w:t>
      </w:r>
      <w:r w:rsidRPr="00D15040">
        <w:rPr>
          <w:lang w:val="de-DE"/>
        </w:rPr>
        <w:t>ten eines modernen Staatsb</w:t>
      </w:r>
      <w:r>
        <w:rPr>
          <w:lang w:val="de-DE"/>
        </w:rPr>
        <w:t>ü</w:t>
      </w:r>
      <w:r w:rsidRPr="00D15040">
        <w:rPr>
          <w:lang w:val="de-DE"/>
        </w:rPr>
        <w:t>rgerschaftsrechts verschlie</w:t>
      </w:r>
      <w:r>
        <w:rPr>
          <w:lang w:val="de-DE"/>
        </w:rPr>
        <w:t>ß</w:t>
      </w:r>
      <w:r w:rsidRPr="00D15040">
        <w:rPr>
          <w:lang w:val="de-DE"/>
        </w:rPr>
        <w:t>t.</w:t>
      </w:r>
      <w:r>
        <w:rPr>
          <w:lang w:val="de-DE"/>
        </w:rPr>
        <w:t xml:space="preserve"> </w:t>
      </w:r>
      <w:r w:rsidRPr="00D15040">
        <w:rPr>
          <w:lang w:val="de-DE"/>
        </w:rPr>
        <w:t>Sie fordern einerseits flexiblere Arbeitsm</w:t>
      </w:r>
      <w:r>
        <w:rPr>
          <w:lang w:val="de-DE"/>
        </w:rPr>
        <w:t>ä</w:t>
      </w:r>
      <w:r w:rsidRPr="00D15040">
        <w:rPr>
          <w:lang w:val="de-DE"/>
        </w:rPr>
        <w:t>rkte und auch eine gr</w:t>
      </w:r>
      <w:r>
        <w:rPr>
          <w:lang w:val="de-DE"/>
        </w:rPr>
        <w:t>öß</w:t>
      </w:r>
      <w:r w:rsidRPr="00D15040">
        <w:rPr>
          <w:lang w:val="de-DE"/>
        </w:rPr>
        <w:t>ere grenz</w:t>
      </w:r>
      <w:r>
        <w:rPr>
          <w:lang w:val="de-DE"/>
        </w:rPr>
        <w:t>ü</w:t>
      </w:r>
      <w:r w:rsidRPr="00D15040">
        <w:rPr>
          <w:lang w:val="de-DE"/>
        </w:rPr>
        <w:t>berschreitende Mobilit</w:t>
      </w:r>
      <w:r>
        <w:rPr>
          <w:lang w:val="de-DE"/>
        </w:rPr>
        <w:t>ä</w:t>
      </w:r>
      <w:r w:rsidRPr="00D15040">
        <w:rPr>
          <w:lang w:val="de-DE"/>
        </w:rPr>
        <w:t>t, andererseits beharren Sie aber auf dem Blutrecht als Grundlage f</w:t>
      </w:r>
      <w:r>
        <w:rPr>
          <w:lang w:val="de-DE"/>
        </w:rPr>
        <w:t>ü</w:t>
      </w:r>
      <w:r w:rsidRPr="00D15040">
        <w:rPr>
          <w:lang w:val="de-DE"/>
        </w:rPr>
        <w:t>r die Staatsangeh</w:t>
      </w:r>
      <w:r>
        <w:rPr>
          <w:lang w:val="de-DE"/>
        </w:rPr>
        <w:t>ö</w:t>
      </w:r>
      <w:r w:rsidRPr="00D15040">
        <w:rPr>
          <w:lang w:val="de-DE"/>
        </w:rPr>
        <w:t>rigkeit. Globalisierung relativiert die Nationalstaatlichkeit, was allerdings neues Denken im Staatsb</w:t>
      </w:r>
      <w:r>
        <w:rPr>
          <w:lang w:val="de-DE"/>
        </w:rPr>
        <w:t>ü</w:t>
      </w:r>
      <w:r w:rsidRPr="00D15040">
        <w:rPr>
          <w:lang w:val="de-DE"/>
        </w:rPr>
        <w:t xml:space="preserve">rgerschaftsrecht erfordert. Ich empfehle den Blick </w:t>
      </w:r>
      <w:r>
        <w:rPr>
          <w:lang w:val="de-DE"/>
        </w:rPr>
        <w:t>ü</w:t>
      </w:r>
      <w:r w:rsidRPr="00D15040">
        <w:rPr>
          <w:lang w:val="de-DE"/>
        </w:rPr>
        <w:t>ber die Grenzen.</w:t>
      </w:r>
      <w:r>
        <w:rPr>
          <w:lang w:val="de-DE"/>
        </w:rPr>
        <w:t xml:space="preserve"> </w:t>
      </w:r>
      <w:r w:rsidRPr="00A32C3F">
        <w:rPr>
          <w:lang w:val="de-DE"/>
        </w:rPr>
        <w:t>(Marieluise Beck 1998-11-12 GRUENE)</w:t>
      </w:r>
    </w:p>
    <w:p w14:paraId="2485FEFE" w14:textId="6BFF01CB" w:rsidR="005B15A6" w:rsidRDefault="00FC16F3" w:rsidP="00FC16F3">
      <w:r>
        <w:t>Two different viewpoints exist.</w:t>
      </w:r>
      <w:r w:rsidR="00D15040">
        <w:t xml:space="preserve"> </w:t>
      </w:r>
      <w:r>
        <w:t>O</w:t>
      </w:r>
      <w:r w:rsidR="00D15040">
        <w:t xml:space="preserve">n the one hand the </w:t>
      </w:r>
      <w:r>
        <w:t xml:space="preserve">emotional </w:t>
      </w:r>
      <w:r w:rsidR="00D15040">
        <w:t>conviction that historical values of a state</w:t>
      </w:r>
      <w:r>
        <w:t>,</w:t>
      </w:r>
      <w:r w:rsidR="00D15040">
        <w:t xml:space="preserve"> as a community of destiny</w:t>
      </w:r>
      <w:r>
        <w:t>,</w:t>
      </w:r>
      <w:r w:rsidR="00D15040">
        <w:t xml:space="preserve"> </w:t>
      </w:r>
      <w:proofErr w:type="gramStart"/>
      <w:r w:rsidR="00D15040">
        <w:t>have to</w:t>
      </w:r>
      <w:proofErr w:type="gramEnd"/>
      <w:r w:rsidR="00D15040">
        <w:t xml:space="preserve"> be </w:t>
      </w:r>
      <w:r w:rsidR="00B83FC7">
        <w:t>pre</w:t>
      </w:r>
      <w:r w:rsidR="00D15040">
        <w:t>served</w:t>
      </w:r>
      <w:r>
        <w:t>,</w:t>
      </w:r>
      <w:r w:rsidR="00D15040">
        <w:t xml:space="preserve"> </w:t>
      </w:r>
      <w:r>
        <w:t>and on the other hand a rational focus on modern conditions of a globalised world.</w:t>
      </w:r>
    </w:p>
    <w:p w14:paraId="26B05E17" w14:textId="00D7C63C" w:rsidR="005B15A6" w:rsidRPr="005B15A6" w:rsidRDefault="005B15A6" w:rsidP="00CC0FC7">
      <w:pPr>
        <w:pStyle w:val="Einschub"/>
      </w:pPr>
      <w:r w:rsidRPr="005B15A6">
        <w:rPr>
          <w:lang w:val="de-DE"/>
        </w:rPr>
        <w:t>Sie m</w:t>
      </w:r>
      <w:r w:rsidR="00CC0FC7">
        <w:rPr>
          <w:lang w:val="de-DE"/>
        </w:rPr>
        <w:t>ü</w:t>
      </w:r>
      <w:r w:rsidRPr="005B15A6">
        <w:rPr>
          <w:lang w:val="de-DE"/>
        </w:rPr>
        <w:t>ssen sich doch die Frage gefallen lassen, warum wir ausgerechnet in dieser Frage von dem europ</w:t>
      </w:r>
      <w:r w:rsidR="00CC0FC7">
        <w:rPr>
          <w:lang w:val="de-DE"/>
        </w:rPr>
        <w:t>ä</w:t>
      </w:r>
      <w:r w:rsidRPr="005B15A6">
        <w:rPr>
          <w:lang w:val="de-DE"/>
        </w:rPr>
        <w:t>ischen Gleichklang abweichen wollen, warum wir nicht nur der europ</w:t>
      </w:r>
      <w:r w:rsidR="00CC0FC7">
        <w:rPr>
          <w:lang w:val="de-DE"/>
        </w:rPr>
        <w:t>ä</w:t>
      </w:r>
      <w:r w:rsidRPr="005B15A6">
        <w:rPr>
          <w:lang w:val="de-DE"/>
        </w:rPr>
        <w:t>ischen Entwicklung nicht folgen, sondern geradezu schnurstracks ins 19. Jahrhundert zur</w:t>
      </w:r>
      <w:r w:rsidR="00CC0FC7">
        <w:rPr>
          <w:lang w:val="de-DE"/>
        </w:rPr>
        <w:t>ü</w:t>
      </w:r>
      <w:r w:rsidRPr="005B15A6">
        <w:rPr>
          <w:lang w:val="de-DE"/>
        </w:rPr>
        <w:t>ckgehen wollen</w:t>
      </w:r>
      <w:r>
        <w:rPr>
          <w:lang w:val="de-DE"/>
        </w:rPr>
        <w:t xml:space="preserve">. </w:t>
      </w:r>
      <w:r w:rsidRPr="005B15A6">
        <w:rPr>
          <w:lang w:val="de-DE"/>
        </w:rPr>
        <w:t>Diese Frage m</w:t>
      </w:r>
      <w:r w:rsidR="00CC0FC7">
        <w:rPr>
          <w:lang w:val="de-DE"/>
        </w:rPr>
        <w:t>ü</w:t>
      </w:r>
      <w:r w:rsidRPr="005B15A6">
        <w:rPr>
          <w:lang w:val="de-DE"/>
        </w:rPr>
        <w:t>ssen Sie beantworten.</w:t>
      </w:r>
      <w:r>
        <w:rPr>
          <w:lang w:val="de-DE"/>
        </w:rPr>
        <w:t xml:space="preserve"> </w:t>
      </w:r>
      <w:r w:rsidRPr="005B15A6">
        <w:rPr>
          <w:lang w:val="de-DE"/>
        </w:rPr>
        <w:t>Wir stellen sie doch nicht nur im Interesse der einzub</w:t>
      </w:r>
      <w:r w:rsidR="00CC0FC7">
        <w:rPr>
          <w:lang w:val="de-DE"/>
        </w:rPr>
        <w:t>ü</w:t>
      </w:r>
      <w:r w:rsidRPr="005B15A6">
        <w:rPr>
          <w:lang w:val="de-DE"/>
        </w:rPr>
        <w:t>rgernden Ausl</w:t>
      </w:r>
      <w:r w:rsidR="00CC0FC7">
        <w:rPr>
          <w:lang w:val="de-DE"/>
        </w:rPr>
        <w:t>ä</w:t>
      </w:r>
      <w:r w:rsidRPr="005B15A6">
        <w:rPr>
          <w:lang w:val="de-DE"/>
        </w:rPr>
        <w:t>nder - um deren Einb</w:t>
      </w:r>
      <w:r w:rsidR="00CC0FC7">
        <w:rPr>
          <w:lang w:val="de-DE"/>
        </w:rPr>
        <w:t>ü</w:t>
      </w:r>
      <w:r w:rsidRPr="005B15A6">
        <w:rPr>
          <w:lang w:val="de-DE"/>
        </w:rPr>
        <w:t>rgerung zu erleichtern -, sondern auch im Interesse unseres eigenen Volkes, damit das Anwachsen einer Diaspora von B</w:t>
      </w:r>
      <w:r w:rsidR="00CC0FC7">
        <w:rPr>
          <w:lang w:val="de-DE"/>
        </w:rPr>
        <w:t>ü</w:t>
      </w:r>
      <w:r w:rsidRPr="005B15A6">
        <w:rPr>
          <w:lang w:val="de-DE"/>
        </w:rPr>
        <w:t>rgern zweiter Klasse in unserem Lande verhindert wird.</w:t>
      </w:r>
      <w:r>
        <w:rPr>
          <w:lang w:val="de-DE"/>
        </w:rPr>
        <w:t xml:space="preserve"> </w:t>
      </w:r>
      <w:r w:rsidRPr="005B15A6">
        <w:t>(Burkhard Hirsch 1996-02-08 FDP on dual citi</w:t>
      </w:r>
      <w:r>
        <w:t>zenship and the European integration)</w:t>
      </w:r>
    </w:p>
    <w:p w14:paraId="0B49761C" w14:textId="43942DDD" w:rsidR="00D15040" w:rsidRPr="00FC16F3" w:rsidRDefault="00FC16F3" w:rsidP="00FC16F3">
      <w:r>
        <w:t xml:space="preserve">The conservative </w:t>
      </w:r>
      <w:r w:rsidR="00D15040">
        <w:t xml:space="preserve">focus </w:t>
      </w:r>
      <w:r>
        <w:t xml:space="preserve">is </w:t>
      </w:r>
      <w:r w:rsidR="00D15040">
        <w:t xml:space="preserve">on differences between </w:t>
      </w:r>
      <w:r>
        <w:t xml:space="preserve">states and its </w:t>
      </w:r>
      <w:r w:rsidR="00D15040">
        <w:t>societies and</w:t>
      </w:r>
      <w:r>
        <w:t xml:space="preserve"> the belonging of</w:t>
      </w:r>
      <w:r w:rsidR="00D15040">
        <w:t xml:space="preserve"> individual</w:t>
      </w:r>
      <w:r>
        <w:t xml:space="preserve"> citizens to collective</w:t>
      </w:r>
      <w:r w:rsidR="00D15040">
        <w:t xml:space="preserve">, </w:t>
      </w:r>
      <w:r>
        <w:t>that is,</w:t>
      </w:r>
      <w:r w:rsidR="00D15040">
        <w:t xml:space="preserve"> its perceptions of community</w:t>
      </w:r>
      <w:r>
        <w:t>. The progressive focus is on international law of equal status and individual rights of independent persons.</w:t>
      </w:r>
    </w:p>
    <w:p w14:paraId="19449B5C" w14:textId="77777777" w:rsidR="00CC0FC7" w:rsidRDefault="00245C53" w:rsidP="00443BB1">
      <w:pPr>
        <w:pStyle w:val="Einschub"/>
        <w:rPr>
          <w:lang w:val="de-DE"/>
        </w:rPr>
      </w:pPr>
      <w:r w:rsidRPr="00245C53">
        <w:rPr>
          <w:lang w:val="de-DE"/>
        </w:rPr>
        <w:t xml:space="preserve">Herr </w:t>
      </w:r>
      <w:r>
        <w:rPr>
          <w:lang w:val="de-DE"/>
        </w:rPr>
        <w:t>Rö</w:t>
      </w:r>
      <w:r w:rsidRPr="00245C53">
        <w:rPr>
          <w:lang w:val="de-DE"/>
        </w:rPr>
        <w:t>spel, wenn Sie die Situation im Verh</w:t>
      </w:r>
      <w:r>
        <w:rPr>
          <w:lang w:val="de-DE"/>
        </w:rPr>
        <w:t>ä</w:t>
      </w:r>
      <w:r w:rsidRPr="00245C53">
        <w:rPr>
          <w:lang w:val="de-DE"/>
        </w:rPr>
        <w:t>ltnis zwischen Deutschland und Schweden, also zwischen zwei EU-Staaten,</w:t>
      </w:r>
      <w:r>
        <w:rPr>
          <w:lang w:val="de-DE"/>
        </w:rPr>
        <w:t xml:space="preserve"> </w:t>
      </w:r>
      <w:r w:rsidRPr="00245C53">
        <w:rPr>
          <w:lang w:val="de-DE"/>
        </w:rPr>
        <w:t>mit der Situation zwischen Deutschland und der T</w:t>
      </w:r>
      <w:r>
        <w:rPr>
          <w:lang w:val="de-DE"/>
        </w:rPr>
        <w:t>ü</w:t>
      </w:r>
      <w:r w:rsidRPr="00245C53">
        <w:rPr>
          <w:lang w:val="de-DE"/>
        </w:rPr>
        <w:t>rkei vergleichen und sagen: " Das verstehe ich nicht ", dann verstehe ich Sie nicht. Deutschland und Schweden sind Mitglieder in der Europ</w:t>
      </w:r>
      <w:r>
        <w:rPr>
          <w:lang w:val="de-DE"/>
        </w:rPr>
        <w:t>ä</w:t>
      </w:r>
      <w:r w:rsidRPr="00245C53">
        <w:rPr>
          <w:lang w:val="de-DE"/>
        </w:rPr>
        <w:t>ischen Union; sie geh</w:t>
      </w:r>
      <w:r>
        <w:rPr>
          <w:lang w:val="de-DE"/>
        </w:rPr>
        <w:t>ö</w:t>
      </w:r>
      <w:r w:rsidRPr="00245C53">
        <w:rPr>
          <w:lang w:val="de-DE"/>
        </w:rPr>
        <w:t>ren also zu einer europ</w:t>
      </w:r>
      <w:r>
        <w:rPr>
          <w:lang w:val="de-DE"/>
        </w:rPr>
        <w:t>ä</w:t>
      </w:r>
      <w:r w:rsidRPr="00245C53">
        <w:rPr>
          <w:lang w:val="de-DE"/>
        </w:rPr>
        <w:t>ischen Werteunion</w:t>
      </w:r>
      <w:r>
        <w:rPr>
          <w:lang w:val="de-DE"/>
        </w:rPr>
        <w:t>.</w:t>
      </w:r>
      <w:r w:rsidRPr="00245C53">
        <w:rPr>
          <w:lang w:val="de-DE"/>
        </w:rPr>
        <w:t xml:space="preserve"> Das, was zurzeit in der T</w:t>
      </w:r>
      <w:r w:rsidR="000D1349">
        <w:rPr>
          <w:lang w:val="de-DE"/>
        </w:rPr>
        <w:t>ü</w:t>
      </w:r>
      <w:r w:rsidRPr="00245C53">
        <w:rPr>
          <w:lang w:val="de-DE"/>
        </w:rPr>
        <w:t xml:space="preserve">rkei </w:t>
      </w:r>
      <w:r w:rsidRPr="00CC0FC7">
        <w:rPr>
          <w:lang w:val="de-DE"/>
        </w:rPr>
        <w:t>passiert</w:t>
      </w:r>
      <w:r w:rsidRPr="00245C53">
        <w:rPr>
          <w:lang w:val="de-DE"/>
        </w:rPr>
        <w:t>, hat mit den Werten der Europ</w:t>
      </w:r>
      <w:r w:rsidR="000D1349">
        <w:rPr>
          <w:lang w:val="de-DE"/>
        </w:rPr>
        <w:t>ä</w:t>
      </w:r>
      <w:r w:rsidRPr="00245C53">
        <w:rPr>
          <w:lang w:val="de-DE"/>
        </w:rPr>
        <w:t>ischen Union nichts zu tun. Deshalb ist es in Ordnung, eine doppelte Staatsb</w:t>
      </w:r>
      <w:r w:rsidR="000D1349">
        <w:rPr>
          <w:lang w:val="de-DE"/>
        </w:rPr>
        <w:t>ü</w:t>
      </w:r>
      <w:r w:rsidRPr="00245C53">
        <w:rPr>
          <w:lang w:val="de-DE"/>
        </w:rPr>
        <w:t>rgerschaft im Zusammenhang mit Schweden zu haben, aber nicht, schon gar nicht in der aktuellen Situation, mit der T</w:t>
      </w:r>
      <w:r w:rsidR="000D1349">
        <w:rPr>
          <w:lang w:val="de-DE"/>
        </w:rPr>
        <w:t>ü</w:t>
      </w:r>
      <w:r w:rsidRPr="00245C53">
        <w:rPr>
          <w:lang w:val="de-DE"/>
        </w:rPr>
        <w:t>rkei.</w:t>
      </w:r>
    </w:p>
    <w:p w14:paraId="2DA1526A" w14:textId="1F9B0612" w:rsidR="003A2C7A" w:rsidRPr="00A32C3F" w:rsidRDefault="00245C53" w:rsidP="00443BB1">
      <w:pPr>
        <w:pStyle w:val="Einschub"/>
      </w:pPr>
      <w:r w:rsidRPr="00245C53">
        <w:rPr>
          <w:lang w:val="de-DE"/>
        </w:rPr>
        <w:lastRenderedPageBreak/>
        <w:t>Die T</w:t>
      </w:r>
      <w:r w:rsidR="000D1349">
        <w:rPr>
          <w:lang w:val="de-DE"/>
        </w:rPr>
        <w:t>ü</w:t>
      </w:r>
      <w:r w:rsidRPr="00245C53">
        <w:rPr>
          <w:lang w:val="de-DE"/>
        </w:rPr>
        <w:t>rkei geh</w:t>
      </w:r>
      <w:r w:rsidR="000D1349">
        <w:rPr>
          <w:lang w:val="de-DE"/>
        </w:rPr>
        <w:t>ö</w:t>
      </w:r>
      <w:r w:rsidRPr="00245C53">
        <w:rPr>
          <w:lang w:val="de-DE"/>
        </w:rPr>
        <w:t>rt nicht zur EU. Das ist ein gewaltiger staatsrechtlicher und v</w:t>
      </w:r>
      <w:r w:rsidR="000D1349">
        <w:rPr>
          <w:lang w:val="de-DE"/>
        </w:rPr>
        <w:t>ö</w:t>
      </w:r>
      <w:r w:rsidRPr="00245C53">
        <w:rPr>
          <w:lang w:val="de-DE"/>
        </w:rPr>
        <w:t xml:space="preserve">lkerrechtlicher Unterschied. </w:t>
      </w:r>
      <w:proofErr w:type="spellStart"/>
      <w:r w:rsidRPr="00A32C3F">
        <w:t>Nehmen</w:t>
      </w:r>
      <w:proofErr w:type="spellEnd"/>
      <w:r w:rsidRPr="00A32C3F">
        <w:t xml:space="preserve"> Sie das bitte </w:t>
      </w:r>
      <w:proofErr w:type="spellStart"/>
      <w:r w:rsidRPr="00A32C3F">
        <w:t>zur</w:t>
      </w:r>
      <w:proofErr w:type="spellEnd"/>
      <w:r w:rsidRPr="00A32C3F">
        <w:t xml:space="preserve"> </w:t>
      </w:r>
      <w:proofErr w:type="spellStart"/>
      <w:r w:rsidRPr="00A32C3F">
        <w:t>Kenntnis</w:t>
      </w:r>
      <w:proofErr w:type="spellEnd"/>
      <w:r w:rsidRPr="00A32C3F">
        <w:t xml:space="preserve">! (Reinhard </w:t>
      </w:r>
      <w:proofErr w:type="spellStart"/>
      <w:r w:rsidRPr="00A32C3F">
        <w:t>Grindel</w:t>
      </w:r>
      <w:proofErr w:type="spellEnd"/>
      <w:r w:rsidRPr="00A32C3F">
        <w:t xml:space="preserve"> 2013-06-05 CDU </w:t>
      </w:r>
      <w:r w:rsidRPr="00CC0FC7">
        <w:t>on integration of people with migration background</w:t>
      </w:r>
      <w:r w:rsidRPr="00A32C3F">
        <w:t>)</w:t>
      </w:r>
    </w:p>
    <w:p w14:paraId="594C5982" w14:textId="3DF936D2" w:rsidR="00316907" w:rsidRPr="00945E7E" w:rsidRDefault="00945E7E" w:rsidP="00081A58">
      <w:r>
        <w:t>In the 90s t</w:t>
      </w:r>
      <w:r w:rsidRPr="00945E7E">
        <w:t xml:space="preserve">he FDP </w:t>
      </w:r>
      <w:r>
        <w:t xml:space="preserve">had </w:t>
      </w:r>
      <w:r w:rsidRPr="00945E7E">
        <w:t>therefore introduced the</w:t>
      </w:r>
      <w:r>
        <w:t xml:space="preserve"> compulsory option model to</w:t>
      </w:r>
      <w:r w:rsidR="00B83FC7">
        <w:t xml:space="preserve"> find a</w:t>
      </w:r>
      <w:r>
        <w:t xml:space="preserve"> compromise between these different viewpoints of community and integration. </w:t>
      </w:r>
      <w:r w:rsidRPr="00945E7E">
        <w:t>The FDP wanted to bring forth the debate on d</w:t>
      </w:r>
      <w:r>
        <w:t>ual citizenship and a modernisation of the German Nationality Law, hence, the FDP group was willing to accept a compulsory option to implement a first jus soli regulation in addition to the archaic jus sanguinis.</w:t>
      </w:r>
    </w:p>
    <w:p w14:paraId="68271D4C" w14:textId="46EC98B7" w:rsidR="00CC0FC7" w:rsidRPr="00CC0FC7" w:rsidRDefault="00CC0FC7" w:rsidP="00CC0FC7">
      <w:pPr>
        <w:pStyle w:val="Einschub"/>
      </w:pPr>
      <w:r w:rsidRPr="00CC0FC7">
        <w:rPr>
          <w:lang w:val="de-DE"/>
        </w:rPr>
        <w:t xml:space="preserve">Dabei ist die FDP </w:t>
      </w:r>
      <w:proofErr w:type="gramStart"/>
      <w:r w:rsidRPr="00CC0FC7">
        <w:rPr>
          <w:lang w:val="de-DE"/>
        </w:rPr>
        <w:t>durchaus bereit</w:t>
      </w:r>
      <w:proofErr w:type="gramEnd"/>
      <w:r w:rsidRPr="00CC0FC7">
        <w:rPr>
          <w:lang w:val="de-DE"/>
        </w:rPr>
        <w:t>,</w:t>
      </w:r>
      <w:r>
        <w:rPr>
          <w:lang w:val="de-DE"/>
        </w:rPr>
        <w:t xml:space="preserve"> ü</w:t>
      </w:r>
      <w:r w:rsidRPr="00CC0FC7">
        <w:rPr>
          <w:lang w:val="de-DE"/>
        </w:rPr>
        <w:t>ber die vermehrte Hinnahme der doppelten Staatsangeh</w:t>
      </w:r>
      <w:r>
        <w:rPr>
          <w:lang w:val="de-DE"/>
        </w:rPr>
        <w:t>ö</w:t>
      </w:r>
      <w:r w:rsidRPr="00CC0FC7">
        <w:rPr>
          <w:lang w:val="de-DE"/>
        </w:rPr>
        <w:t>rigkeit nachzudenken und in diese Richtung zu gehen. Aber wir sind uns auch bewusst, liebe Kollegen von den Gr</w:t>
      </w:r>
      <w:r>
        <w:rPr>
          <w:lang w:val="de-DE"/>
        </w:rPr>
        <w:t>ü</w:t>
      </w:r>
      <w:r w:rsidRPr="00CC0FC7">
        <w:rPr>
          <w:lang w:val="de-DE"/>
        </w:rPr>
        <w:t>nen, dass die Staatsangeh</w:t>
      </w:r>
      <w:r>
        <w:rPr>
          <w:lang w:val="de-DE"/>
        </w:rPr>
        <w:t>ö</w:t>
      </w:r>
      <w:r w:rsidRPr="00CC0FC7">
        <w:rPr>
          <w:lang w:val="de-DE"/>
        </w:rPr>
        <w:t>rigkeit f</w:t>
      </w:r>
      <w:r>
        <w:rPr>
          <w:lang w:val="de-DE"/>
        </w:rPr>
        <w:t>ür</w:t>
      </w:r>
      <w:r w:rsidRPr="00CC0FC7">
        <w:rPr>
          <w:lang w:val="de-DE"/>
        </w:rPr>
        <w:t xml:space="preserve"> den Erfolg von Zuwanderung und Integration nicht prim</w:t>
      </w:r>
      <w:r>
        <w:rPr>
          <w:lang w:val="de-DE"/>
        </w:rPr>
        <w:t>ä</w:t>
      </w:r>
      <w:r w:rsidRPr="00CC0FC7">
        <w:rPr>
          <w:lang w:val="de-DE"/>
        </w:rPr>
        <w:t>r entscheidend ist, sondern die pers</w:t>
      </w:r>
      <w:r>
        <w:rPr>
          <w:lang w:val="de-DE"/>
        </w:rPr>
        <w:t>ö</w:t>
      </w:r>
      <w:r w:rsidRPr="00CC0FC7">
        <w:rPr>
          <w:lang w:val="de-DE"/>
        </w:rPr>
        <w:t>nliche und berufliche Perspektive der Menschen, die nach Deutschland kommen. Das ist entscheidend, damit sie hierbleiben wollen.</w:t>
      </w:r>
      <w:r>
        <w:rPr>
          <w:lang w:val="de-DE"/>
        </w:rPr>
        <w:t xml:space="preserve"> […] </w:t>
      </w:r>
      <w:r w:rsidRPr="00CC0FC7">
        <w:rPr>
          <w:lang w:val="de-DE"/>
        </w:rPr>
        <w:t>Das Optionsmodell war damals ein von der FDP vorbereiteter Kompromiss, um zwischen Rot-Gr</w:t>
      </w:r>
      <w:r>
        <w:rPr>
          <w:lang w:val="de-DE"/>
        </w:rPr>
        <w:t>ü</w:t>
      </w:r>
      <w:r w:rsidRPr="00CC0FC7">
        <w:rPr>
          <w:lang w:val="de-DE"/>
        </w:rPr>
        <w:t>n und dem Bundesrat endlich weiterzukommen. Vor vier Jahren haben wir in der Koalition die sinnvolle Vereinbarung getroffen, erst einmal Erfahrungen zu sammeln, wie sich diese Regelungen auswirken, und danach zu schauen, wie wir damit umgehen. Alles andere w</w:t>
      </w:r>
      <w:r>
        <w:rPr>
          <w:lang w:val="de-DE"/>
        </w:rPr>
        <w:t>ä</w:t>
      </w:r>
      <w:r w:rsidRPr="00CC0FC7">
        <w:rPr>
          <w:lang w:val="de-DE"/>
        </w:rPr>
        <w:t>re wohlfeiler Aktionismus gewesen.</w:t>
      </w:r>
      <w:r>
        <w:rPr>
          <w:lang w:val="de-DE"/>
        </w:rPr>
        <w:t xml:space="preserve"> </w:t>
      </w:r>
      <w:r w:rsidRPr="00CC0FC7">
        <w:rPr>
          <w:lang w:val="de-DE"/>
        </w:rPr>
        <w:t>Jetzt erst kommen die ersten Jahrg</w:t>
      </w:r>
      <w:r>
        <w:rPr>
          <w:lang w:val="de-DE"/>
        </w:rPr>
        <w:t>ä</w:t>
      </w:r>
      <w:r w:rsidRPr="00CC0FC7">
        <w:rPr>
          <w:lang w:val="de-DE"/>
        </w:rPr>
        <w:t>nge tats</w:t>
      </w:r>
      <w:r>
        <w:rPr>
          <w:lang w:val="de-DE"/>
        </w:rPr>
        <w:t>ä</w:t>
      </w:r>
      <w:r w:rsidRPr="00CC0FC7">
        <w:rPr>
          <w:lang w:val="de-DE"/>
        </w:rPr>
        <w:t>chlich in die Entscheidungsphase. Die bisher gesammelten Daten - der Herr Staatssekret</w:t>
      </w:r>
      <w:r>
        <w:rPr>
          <w:lang w:val="de-DE"/>
        </w:rPr>
        <w:t>ä</w:t>
      </w:r>
      <w:r w:rsidRPr="00CC0FC7">
        <w:rPr>
          <w:lang w:val="de-DE"/>
        </w:rPr>
        <w:t>r hat sie vorgetragen - best</w:t>
      </w:r>
      <w:r>
        <w:rPr>
          <w:lang w:val="de-DE"/>
        </w:rPr>
        <w:t>ä</w:t>
      </w:r>
      <w:r w:rsidRPr="00CC0FC7">
        <w:rPr>
          <w:lang w:val="de-DE"/>
        </w:rPr>
        <w:t>tigen unser Vorgehen. Gleichwohl hei</w:t>
      </w:r>
      <w:r>
        <w:rPr>
          <w:lang w:val="de-DE"/>
        </w:rPr>
        <w:t>ß</w:t>
      </w:r>
      <w:r w:rsidRPr="00CC0FC7">
        <w:rPr>
          <w:lang w:val="de-DE"/>
        </w:rPr>
        <w:t>t es, nicht wegzusehen und die Augen nicht vor der Realit</w:t>
      </w:r>
      <w:r>
        <w:rPr>
          <w:lang w:val="de-DE"/>
        </w:rPr>
        <w:t>ä</w:t>
      </w:r>
      <w:r w:rsidRPr="00CC0FC7">
        <w:rPr>
          <w:lang w:val="de-DE"/>
        </w:rPr>
        <w:t>t zu verschlie</w:t>
      </w:r>
      <w:r>
        <w:rPr>
          <w:lang w:val="de-DE"/>
        </w:rPr>
        <w:t>ß</w:t>
      </w:r>
      <w:r w:rsidRPr="00CC0FC7">
        <w:rPr>
          <w:lang w:val="de-DE"/>
        </w:rPr>
        <w:t>en. Deshalb wollen die Liberalen eine Modernisierung des Staatsangeh</w:t>
      </w:r>
      <w:r>
        <w:rPr>
          <w:lang w:val="de-DE"/>
        </w:rPr>
        <w:t>ö</w:t>
      </w:r>
      <w:r w:rsidRPr="00CC0FC7">
        <w:rPr>
          <w:lang w:val="de-DE"/>
        </w:rPr>
        <w:t>rigkeitsrechts</w:t>
      </w:r>
      <w:r>
        <w:rPr>
          <w:lang w:val="de-DE"/>
        </w:rPr>
        <w:t>.</w:t>
      </w:r>
      <w:r w:rsidRPr="00CC0FC7">
        <w:rPr>
          <w:lang w:val="de-DE"/>
        </w:rPr>
        <w:t xml:space="preserve"> Aber wir bestehen darauf - anders als es sich zum Teil bei Vorschl</w:t>
      </w:r>
      <w:r>
        <w:rPr>
          <w:lang w:val="de-DE"/>
        </w:rPr>
        <w:t>ä</w:t>
      </w:r>
      <w:r w:rsidRPr="00CC0FC7">
        <w:rPr>
          <w:lang w:val="de-DE"/>
        </w:rPr>
        <w:t>gen der Opposition darstellt -, dies nicht gedankenlos, nicht ohne Augenma</w:t>
      </w:r>
      <w:r>
        <w:rPr>
          <w:lang w:val="de-DE"/>
        </w:rPr>
        <w:t>ß</w:t>
      </w:r>
      <w:r w:rsidRPr="00CC0FC7">
        <w:rPr>
          <w:lang w:val="de-DE"/>
        </w:rPr>
        <w:t xml:space="preserve"> und nicht ideologisch anzugehen.</w:t>
      </w:r>
      <w:r>
        <w:rPr>
          <w:lang w:val="de-DE"/>
        </w:rPr>
        <w:t xml:space="preserve"> </w:t>
      </w:r>
      <w:r w:rsidRPr="00CC0FC7">
        <w:t>(</w:t>
      </w:r>
      <w:proofErr w:type="spellStart"/>
      <w:r w:rsidRPr="00CC0FC7">
        <w:t>Hartfrid</w:t>
      </w:r>
      <w:proofErr w:type="spellEnd"/>
      <w:r w:rsidRPr="00CC0FC7">
        <w:t xml:space="preserve"> Wolff 2013-06-05 FDP on the motion of </w:t>
      </w:r>
      <w:r>
        <w:t>C</w:t>
      </w:r>
      <w:r w:rsidRPr="00CC0FC7">
        <w:t xml:space="preserve">itizenship Law reform </w:t>
      </w:r>
      <w:r>
        <w:t>from the SPD</w:t>
      </w:r>
      <w:r w:rsidRPr="00CC0FC7">
        <w:t>)</w:t>
      </w:r>
    </w:p>
    <w:p w14:paraId="7B5AA5F9" w14:textId="0D805181" w:rsidR="00712E2F" w:rsidRDefault="004F09B6" w:rsidP="004F09B6">
      <w:r>
        <w:t xml:space="preserve">Concluding, the left-wing parties in German parliament are more willing to accept social conditions and to adapt regulations to new situations and social conditions. Likewise, they want to </w:t>
      </w:r>
      <w:r w:rsidRPr="004F09B6">
        <w:t>incentivise</w:t>
      </w:r>
      <w:r>
        <w:t xml:space="preserve"> individuals to naturalise by deregulation and promotion in this policy field to support a transnational community and citizens who </w:t>
      </w:r>
      <w:proofErr w:type="gramStart"/>
      <w:r>
        <w:t>actually live</w:t>
      </w:r>
      <w:proofErr w:type="gramEnd"/>
      <w:r>
        <w:t xml:space="preserve"> in those transnational conditions. On the other hand, right-wing parties want to regulate and restrict the access to naturalisation, as well they refuse to accept dual citizenship coming from perceptions of nationality and a loyal belongingness to a collective, that is they accept the compulsory option model </w:t>
      </w:r>
      <w:r w:rsidR="00784204">
        <w:t>since a</w:t>
      </w:r>
      <w:r w:rsidR="00B83FC7">
        <w:t>n</w:t>
      </w:r>
      <w:r w:rsidR="00784204">
        <w:t xml:space="preserve"> individual </w:t>
      </w:r>
      <w:proofErr w:type="gramStart"/>
      <w:r w:rsidR="00784204">
        <w:t>ha</w:t>
      </w:r>
      <w:r w:rsidR="00B83FC7">
        <w:t>s</w:t>
      </w:r>
      <w:r w:rsidR="00784204">
        <w:t xml:space="preserve"> to</w:t>
      </w:r>
      <w:proofErr w:type="gramEnd"/>
      <w:r w:rsidR="00784204">
        <w:t xml:space="preserve"> choose a collective and </w:t>
      </w:r>
      <w:r w:rsidR="00B83FC7">
        <w:t>indicate</w:t>
      </w:r>
      <w:r w:rsidR="00784204">
        <w:t xml:space="preserve"> his or her belongingness. The CDU/CSU thereby contextualise</w:t>
      </w:r>
      <w:r w:rsidR="00B83FC7">
        <w:t>s</w:t>
      </w:r>
      <w:r w:rsidR="00784204">
        <w:t xml:space="preserve"> and strengthen</w:t>
      </w:r>
      <w:r w:rsidR="00B83FC7">
        <w:t>s</w:t>
      </w:r>
      <w:r w:rsidR="00784204">
        <w:t xml:space="preserve"> </w:t>
      </w:r>
      <w:r w:rsidR="00B83FC7">
        <w:t>their</w:t>
      </w:r>
      <w:r w:rsidR="00784204">
        <w:t xml:space="preserve"> viewpoints with an objective language, whereas the left-wing actors emphasise the individual rights and criticise the archaic nationality perception of emotional belongingness and loyalty especially with </w:t>
      </w:r>
      <w:r w:rsidR="00972EF4">
        <w:t>their</w:t>
      </w:r>
      <w:r w:rsidR="00784204">
        <w:t xml:space="preserve"> agitating and differentiating language.</w:t>
      </w:r>
    </w:p>
    <w:p w14:paraId="17BA38C2" w14:textId="77777777" w:rsidR="004D19EB" w:rsidRDefault="004D19EB" w:rsidP="004F09B6">
      <w:pPr>
        <w:sectPr w:rsidR="004D19EB" w:rsidSect="00A3452E">
          <w:footerReference w:type="first" r:id="rId41"/>
          <w:type w:val="oddPage"/>
          <w:pgSz w:w="11906" w:h="16838"/>
          <w:pgMar w:top="1417" w:right="1417" w:bottom="1134" w:left="1417" w:header="708" w:footer="708" w:gutter="0"/>
          <w:cols w:space="708"/>
          <w:titlePg/>
          <w:docGrid w:linePitch="360"/>
        </w:sectPr>
      </w:pPr>
    </w:p>
    <w:p w14:paraId="4B826372" w14:textId="77777777" w:rsidR="00067E4D" w:rsidRDefault="00067E4D" w:rsidP="00067E4D">
      <w:pPr>
        <w:pStyle w:val="berschrift1"/>
      </w:pPr>
      <w:bookmarkStart w:id="49" w:name="_Toc68084169"/>
      <w:r>
        <w:lastRenderedPageBreak/>
        <w:t>Implications</w:t>
      </w:r>
      <w:bookmarkEnd w:id="49"/>
    </w:p>
    <w:p w14:paraId="31DA064B" w14:textId="0843029F" w:rsidR="008F28F5" w:rsidRDefault="008F28F5" w:rsidP="008F28F5">
      <w:r>
        <w:t xml:space="preserve">Regarding the first research question it can be said from a general perspective that debating citizenship issues had changed over the whole period </w:t>
      </w:r>
      <w:r w:rsidR="00802987">
        <w:t>between</w:t>
      </w:r>
      <w:r>
        <w:t xml:space="preserve"> 1996 and 2016. One can see that citizenship issues were more often addressed in the late 1990s and between 2012 and 2015. Dual citizenship aspects are simultaneously addressed, however general citizenship aspects are </w:t>
      </w:r>
      <w:r w:rsidR="00802987">
        <w:t xml:space="preserve">discussed </w:t>
      </w:r>
      <w:r>
        <w:t>l</w:t>
      </w:r>
      <w:r w:rsidR="00802987">
        <w:t>ess</w:t>
      </w:r>
      <w:r>
        <w:t xml:space="preserve"> frequent</w:t>
      </w:r>
      <w:r w:rsidR="00802987">
        <w:t>ly</w:t>
      </w:r>
      <w:r>
        <w:t xml:space="preserve"> after 2012. It could be shown that the reform procedure is distributed over 20 years but parties´ argumentation had not changed</w:t>
      </w:r>
      <w:r w:rsidR="00802987" w:rsidRPr="00802987">
        <w:t xml:space="preserve"> </w:t>
      </w:r>
      <w:r w:rsidR="00802987">
        <w:t>substantially</w:t>
      </w:r>
      <w:r>
        <w:t xml:space="preserve">. In the time between 2000 and 2012 the </w:t>
      </w:r>
      <w:r w:rsidR="00802987">
        <w:t xml:space="preserve">topic of </w:t>
      </w:r>
      <w:r>
        <w:t xml:space="preserve">citizenship was far less debated in parliament </w:t>
      </w:r>
      <w:r w:rsidR="00802987">
        <w:t xml:space="preserve">than </w:t>
      </w:r>
      <w:r>
        <w:t xml:space="preserve">in former times. Thereby, left party actors especially the Greens, PDS, and LINKE show higher frequencies of references to the citizenship discourse </w:t>
      </w:r>
      <w:r w:rsidR="00802987">
        <w:t>and</w:t>
      </w:r>
      <w:r>
        <w:t xml:space="preserve"> to dual citizenship than other parliamentary parties.</w:t>
      </w:r>
      <w:r w:rsidR="00A76B82">
        <w:t xml:space="preserve"> </w:t>
      </w:r>
      <w:r w:rsidR="00A76B82" w:rsidRPr="00A76B82">
        <w:t xml:space="preserve">Before the millennium, the issue of </w:t>
      </w:r>
      <w:proofErr w:type="spellStart"/>
      <w:r w:rsidR="00A76B82" w:rsidRPr="00A76B82">
        <w:rPr>
          <w:i/>
          <w:iCs/>
        </w:rPr>
        <w:t>Aussiedler</w:t>
      </w:r>
      <w:proofErr w:type="spellEnd"/>
      <w:r w:rsidR="00A76B82" w:rsidRPr="00A76B82">
        <w:t xml:space="preserve"> and the integration of former guest worker families had been debated more frequently, which </w:t>
      </w:r>
      <w:r w:rsidR="00802987">
        <w:t xml:space="preserve">then </w:t>
      </w:r>
      <w:r w:rsidR="00A76B82" w:rsidRPr="00A76B82">
        <w:t>shifted to asylum issues, immigration</w:t>
      </w:r>
      <w:r w:rsidR="00A76B82">
        <w:t>,</w:t>
      </w:r>
      <w:r w:rsidR="00A76B82" w:rsidRPr="00A76B82">
        <w:t xml:space="preserve"> and the recognition of EU regulations on dual citizenship and related transnational conditions.</w:t>
      </w:r>
    </w:p>
    <w:p w14:paraId="4EA6A35A" w14:textId="37812C3D" w:rsidR="00162509" w:rsidRDefault="008F28F5" w:rsidP="00216B2E">
      <w:r>
        <w:t>Considering the second research question how the total</w:t>
      </w:r>
      <w:r>
        <w:rPr>
          <w:i/>
          <w:iCs/>
        </w:rPr>
        <w:t xml:space="preserve"> </w:t>
      </w:r>
      <w:r w:rsidRPr="000203E4">
        <w:rPr>
          <w:iCs/>
        </w:rPr>
        <w:t>immigration rate corresponds to the discourse on citizenship</w:t>
      </w:r>
      <w:r w:rsidR="00802987">
        <w:rPr>
          <w:iCs/>
        </w:rPr>
        <w:t>, i</w:t>
      </w:r>
      <w:r w:rsidR="00D071DD">
        <w:rPr>
          <w:iCs/>
        </w:rPr>
        <w:t xml:space="preserve">t can be shown that immigration is linked to the discourse on citizenship but not in every case. It is a necessity to </w:t>
      </w:r>
      <w:r w:rsidR="00802987">
        <w:rPr>
          <w:iCs/>
        </w:rPr>
        <w:t>distinguish</w:t>
      </w:r>
      <w:r w:rsidR="00D071DD">
        <w:rPr>
          <w:iCs/>
        </w:rPr>
        <w:t xml:space="preserve"> between the type of immigration or the crucial aspects. </w:t>
      </w:r>
      <w:r w:rsidR="00216B2E">
        <w:t>Results from the first step respectively the first hypothesis show that the immigration rate significantly high</w:t>
      </w:r>
      <w:r w:rsidR="00802987">
        <w:t>ly</w:t>
      </w:r>
      <w:r w:rsidR="00216B2E">
        <w:t xml:space="preserve"> correlates with the relative speech frequencies of terms related to the </w:t>
      </w:r>
      <w:r w:rsidR="009F55BA">
        <w:t xml:space="preserve">whole </w:t>
      </w:r>
      <w:r w:rsidR="00216B2E">
        <w:t>field of Foreigner</w:t>
      </w:r>
      <w:r w:rsidR="009F55BA">
        <w:t xml:space="preserve">s´ </w:t>
      </w:r>
      <w:r w:rsidR="00216B2E">
        <w:t xml:space="preserve">Policy </w:t>
      </w:r>
      <w:r w:rsidR="00D071DD">
        <w:t>though</w:t>
      </w:r>
      <w:r w:rsidR="00216B2E">
        <w:t xml:space="preserve"> not significant</w:t>
      </w:r>
      <w:r w:rsidR="00802987">
        <w:t>ly</w:t>
      </w:r>
      <w:r w:rsidR="00216B2E">
        <w:t xml:space="preserve"> with </w:t>
      </w:r>
      <w:r w:rsidR="009F55BA">
        <w:t xml:space="preserve">(dual) </w:t>
      </w:r>
      <w:r w:rsidR="00216B2E">
        <w:t>citizenship related issues. The assumption that immigration rate and speech frequencies referring to citizenship issues are positive</w:t>
      </w:r>
      <w:r w:rsidR="00802987">
        <w:t>ly</w:t>
      </w:r>
      <w:r w:rsidR="00216B2E">
        <w:t xml:space="preserve"> correlated is true but insignificant.</w:t>
      </w:r>
      <w:r w:rsidR="00D071DD">
        <w:t xml:space="preserve"> Here a look on the naturalisation statistics and for later times on the asylum </w:t>
      </w:r>
      <w:r w:rsidR="00B263B2">
        <w:t xml:space="preserve">applications </w:t>
      </w:r>
      <w:r w:rsidR="00D071DD">
        <w:t>statistics</w:t>
      </w:r>
      <w:r w:rsidR="00DC4751">
        <w:rPr>
          <w:rStyle w:val="Funotenzeichen"/>
        </w:rPr>
        <w:footnoteReference w:id="7"/>
      </w:r>
      <w:r w:rsidR="00B263B2">
        <w:t xml:space="preserve"> stresses the assumption of a</w:t>
      </w:r>
      <w:r w:rsidR="00D071DD">
        <w:t xml:space="preserve"> discursive drift.</w:t>
      </w:r>
      <w:r w:rsidR="00216B2E">
        <w:t xml:space="preserve"> The hypothesis must be rejected</w:t>
      </w:r>
      <w:r w:rsidR="00A35F19">
        <w:t>, though</w:t>
      </w:r>
      <w:r w:rsidR="00216B2E">
        <w:t>.</w:t>
      </w:r>
      <w:r w:rsidR="00A35F19">
        <w:t xml:space="preserve"> T</w:t>
      </w:r>
      <w:r w:rsidR="009F55BA">
        <w:t>he time series analysis show</w:t>
      </w:r>
      <w:r w:rsidR="00802987">
        <w:t>s</w:t>
      </w:r>
      <w:r w:rsidR="009F55BA">
        <w:t xml:space="preserve"> that the immigration rate graph and the graph of Foreigners´ Policy smoothed over 10 years is highly synchronic</w:t>
      </w:r>
      <w:r w:rsidR="00A35F19">
        <w:t>, the graphs for (dual) citizenship are only after 2012 parallel in slope</w:t>
      </w:r>
      <w:r w:rsidR="009F55BA">
        <w:t>.</w:t>
      </w:r>
      <w:r w:rsidR="00D62D5E">
        <w:t xml:space="preserve"> However, neither citizenship nor dual citizenship aspects are significant</w:t>
      </w:r>
      <w:r w:rsidR="00802987">
        <w:t>ly</w:t>
      </w:r>
      <w:r w:rsidR="00D62D5E">
        <w:t xml:space="preserve"> correlated with the immigration rate</w:t>
      </w:r>
      <w:r w:rsidR="00802987">
        <w:t>.</w:t>
      </w:r>
      <w:r w:rsidR="00D62D5E">
        <w:t xml:space="preserve"> </w:t>
      </w:r>
      <w:r w:rsidR="00802987">
        <w:t>T</w:t>
      </w:r>
      <w:r w:rsidR="00D62D5E">
        <w:t>he qualitative analysis show</w:t>
      </w:r>
      <w:r w:rsidR="00802987">
        <w:t>s</w:t>
      </w:r>
      <w:r w:rsidR="00D62D5E">
        <w:t xml:space="preserve"> that partial aspects from immigration dynamics affect the contextualisation in speeches substantially. The social conditions after 2012 have changed compared to the situation before 2000. Immigration became a salient topic in</w:t>
      </w:r>
      <w:r w:rsidR="004809E0">
        <w:t xml:space="preserve"> the German</w:t>
      </w:r>
      <w:r w:rsidR="00D62D5E">
        <w:t xml:space="preserve"> society</w:t>
      </w:r>
      <w:r w:rsidR="004809E0">
        <w:t xml:space="preserve"> and in parliamentary speeches, as well as </w:t>
      </w:r>
      <w:r w:rsidR="00D62D5E">
        <w:t xml:space="preserve">the percentages of </w:t>
      </w:r>
      <w:r w:rsidR="008276BA">
        <w:t xml:space="preserve">both </w:t>
      </w:r>
      <w:r w:rsidR="00D62D5E">
        <w:t>the population</w:t>
      </w:r>
      <w:r w:rsidR="008276BA">
        <w:t xml:space="preserve"> of foreigners and</w:t>
      </w:r>
      <w:r w:rsidR="00D62D5E">
        <w:t xml:space="preserve"> of people with migration background have increased</w:t>
      </w:r>
      <w:r w:rsidR="008276BA">
        <w:t xml:space="preserve"> since 2012.</w:t>
      </w:r>
      <w:r w:rsidR="004809E0">
        <w:t xml:space="preserve"> An increasing allochthone German population is consequently a substantive social condition</w:t>
      </w:r>
      <w:r w:rsidR="00591DF9">
        <w:t xml:space="preserve"> </w:t>
      </w:r>
      <w:sdt>
        <w:sdtPr>
          <w:alias w:val="Don't edit this field"/>
          <w:tag w:val="CitaviPlaceholder#a400ddc4-c81a-4a1a-9ea7-99a8fedc7896"/>
          <w:id w:val="-282665044"/>
          <w:placeholder>
            <w:docPart w:val="DefaultPlaceholder_-1854013440"/>
          </w:placeholder>
        </w:sdtPr>
        <w:sdtEndPr/>
        <w:sdtContent>
          <w:r w:rsidR="00591DF9">
            <w:fldChar w:fldCharType="begin"/>
          </w:r>
          <w:r w:rsidR="00591DF9">
            <w:instrText>ADDIN CitaviPlaceholder{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}</w:instrText>
          </w:r>
          <w:r w:rsidR="00591DF9">
            <w:fldChar w:fldCharType="separate"/>
          </w:r>
          <w:r w:rsidR="00591DF9">
            <w:t>(Oberndörfer 2001, p. 28)</w:t>
          </w:r>
          <w:r w:rsidR="00591DF9">
            <w:fldChar w:fldCharType="end"/>
          </w:r>
        </w:sdtContent>
      </w:sdt>
      <w:r w:rsidR="004809E0">
        <w:t xml:space="preserve"> and an argumentation of a community of destiny becomes likewise a more or less freely chosen community of option.</w:t>
      </w:r>
    </w:p>
    <w:p w14:paraId="2947D390" w14:textId="1C219C80" w:rsidR="002B6B55" w:rsidRDefault="000203E4" w:rsidP="00216B2E">
      <w:r>
        <w:lastRenderedPageBreak/>
        <w:t>The second step of analysis had focus</w:t>
      </w:r>
      <w:r w:rsidR="00802987">
        <w:t>ed</w:t>
      </w:r>
      <w:r>
        <w:t xml:space="preserve"> on parliamentary parties´ linguistic contextualisation.</w:t>
      </w:r>
      <w:r w:rsidR="00E42D17">
        <w:t xml:space="preserve"> All parties use </w:t>
      </w:r>
      <w:r w:rsidR="00802987">
        <w:t xml:space="preserve">typical </w:t>
      </w:r>
      <w:r w:rsidR="00E42D17">
        <w:t xml:space="preserve">linguistic devices of the political </w:t>
      </w:r>
      <w:r w:rsidR="000864C6">
        <w:t>toolbox</w:t>
      </w:r>
      <w:r w:rsidR="00E42D17">
        <w:t xml:space="preserve"> of rhetoric, like climaxes, repetitions, and citation</w:t>
      </w:r>
      <w:r w:rsidR="00802987">
        <w:t>s</w:t>
      </w:r>
      <w:r w:rsidR="00E42D17">
        <w:t>. Its language targets on strengthen</w:t>
      </w:r>
      <w:r w:rsidR="00802987">
        <w:t>ing</w:t>
      </w:r>
      <w:r w:rsidR="00E42D17">
        <w:t xml:space="preserve"> the own arguments and undermin</w:t>
      </w:r>
      <w:r w:rsidR="00802987">
        <w:t>ing</w:t>
      </w:r>
      <w:r w:rsidR="00E42D17">
        <w:t xml:space="preserve"> the opponents´ arguments. Political parties in Germany use a formal and generally neutral language, </w:t>
      </w:r>
      <w:r w:rsidR="00802987">
        <w:t xml:space="preserve">which is </w:t>
      </w:r>
      <w:r w:rsidR="00E42D17">
        <w:t xml:space="preserve">generally </w:t>
      </w:r>
      <w:r w:rsidR="00802987">
        <w:t xml:space="preserve">regarded as </w:t>
      </w:r>
      <w:r w:rsidR="00E42D17">
        <w:t xml:space="preserve">polite. </w:t>
      </w:r>
      <w:r>
        <w:t xml:space="preserve">The classified contexts </w:t>
      </w:r>
      <w:r w:rsidR="004809E0">
        <w:t>impl</w:t>
      </w:r>
      <w:r w:rsidR="005679A2">
        <w:t>y</w:t>
      </w:r>
      <w:r>
        <w:t xml:space="preserve"> that </w:t>
      </w:r>
      <w:r w:rsidR="009F55BA">
        <w:t xml:space="preserve">the </w:t>
      </w:r>
      <w:r w:rsidR="004809E0">
        <w:t xml:space="preserve">conservative parliamentary parties, </w:t>
      </w:r>
      <w:r w:rsidR="00802987">
        <w:t xml:space="preserve">such as the </w:t>
      </w:r>
      <w:r w:rsidR="009F55BA">
        <w:t>CDU/CSU</w:t>
      </w:r>
      <w:r w:rsidR="004809E0">
        <w:t>,</w:t>
      </w:r>
      <w:r w:rsidR="009F55BA">
        <w:t xml:space="preserve"> </w:t>
      </w:r>
      <w:r w:rsidR="005679A2">
        <w:t xml:space="preserve">use </w:t>
      </w:r>
      <w:r w:rsidR="009F55BA">
        <w:t>national</w:t>
      </w:r>
      <w:r w:rsidR="005679A2">
        <w:t xml:space="preserve"> and value related</w:t>
      </w:r>
      <w:r w:rsidR="009F55BA">
        <w:t xml:space="preserve"> frames in their contextualisation </w:t>
      </w:r>
      <w:r w:rsidR="00154DA7">
        <w:t>of dual citizenship</w:t>
      </w:r>
      <w:r w:rsidR="00802987" w:rsidRPr="00802987">
        <w:t xml:space="preserve"> </w:t>
      </w:r>
      <w:r w:rsidR="00802987">
        <w:t>much more frequently</w:t>
      </w:r>
      <w:r w:rsidR="005679A2">
        <w:t>.</w:t>
      </w:r>
      <w:r w:rsidR="00802987">
        <w:t xml:space="preserve"> Likewise, much more critical towards Germans with Turkish descents, in one case in 1998 even racist.</w:t>
      </w:r>
      <w:r w:rsidR="00E42D17">
        <w:t xml:space="preserve"> </w:t>
      </w:r>
      <w:r w:rsidR="00750E6C">
        <w:t>The</w:t>
      </w:r>
      <w:r w:rsidR="00E42D17">
        <w:t xml:space="preserve"> CDU/CSU</w:t>
      </w:r>
      <w:r w:rsidR="00750E6C">
        <w:t xml:space="preserve"> </w:t>
      </w:r>
      <w:r w:rsidR="00E42D17">
        <w:t xml:space="preserve">thereby </w:t>
      </w:r>
      <w:r w:rsidR="00750E6C">
        <w:t>contextualise</w:t>
      </w:r>
      <w:r w:rsidR="00802987">
        <w:t>s</w:t>
      </w:r>
      <w:r w:rsidR="00750E6C">
        <w:t xml:space="preserve"> their arguments objectively and clear</w:t>
      </w:r>
      <w:r w:rsidR="00802987">
        <w:t xml:space="preserve">ly and </w:t>
      </w:r>
      <w:r w:rsidR="009C42BB">
        <w:t>they refer to juridical conditions and emotional aspects, values, and a national identity</w:t>
      </w:r>
      <w:r w:rsidR="00750E6C">
        <w:t>.</w:t>
      </w:r>
      <w:r w:rsidR="00154DA7">
        <w:t xml:space="preserve"> </w:t>
      </w:r>
      <w:r w:rsidR="005679A2">
        <w:t>P</w:t>
      </w:r>
      <w:r w:rsidR="009F55BA">
        <w:t xml:space="preserve">rogressive parliamentary </w:t>
      </w:r>
      <w:r>
        <w:t>party actors</w:t>
      </w:r>
      <w:r w:rsidR="005679A2">
        <w:t xml:space="preserve"> use </w:t>
      </w:r>
      <w:r w:rsidR="009F55BA">
        <w:t xml:space="preserve">transnational or multicultural </w:t>
      </w:r>
      <w:r w:rsidR="00154DA7">
        <w:t>frames</w:t>
      </w:r>
      <w:r w:rsidR="00802987">
        <w:t xml:space="preserve"> more often</w:t>
      </w:r>
      <w:r w:rsidR="005679A2">
        <w:t xml:space="preserve"> and refer to humanitarianism and discrimination issues</w:t>
      </w:r>
      <w:r w:rsidR="009F55BA">
        <w:t>.</w:t>
      </w:r>
      <w:r w:rsidR="009C42BB">
        <w:t xml:space="preserve"> </w:t>
      </w:r>
      <w:r w:rsidR="00802987">
        <w:t xml:space="preserve">Their </w:t>
      </w:r>
      <w:r w:rsidR="009C42BB">
        <w:t>language is more conditional and differentiating, often more describing, as well as agitative and attributive. The use of relative clauses is more common, whereas conservative parties often use main clauses. The Greens use technical language</w:t>
      </w:r>
      <w:r w:rsidR="00802987" w:rsidRPr="00802987">
        <w:t xml:space="preserve"> </w:t>
      </w:r>
      <w:r w:rsidR="00802987">
        <w:t>more frequently</w:t>
      </w:r>
      <w:r w:rsidR="009C42BB">
        <w:t>, whereas the L</w:t>
      </w:r>
      <w:r w:rsidR="00802987">
        <w:t>INKE</w:t>
      </w:r>
      <w:r w:rsidR="009C42BB">
        <w:t xml:space="preserve"> </w:t>
      </w:r>
      <w:r w:rsidR="00802987">
        <w:t xml:space="preserve">often </w:t>
      </w:r>
      <w:r w:rsidR="009C42BB">
        <w:t>uses colloquial terms. Moreover, the FDP uses the most objective language containing more article-noun constructions</w:t>
      </w:r>
      <w:r w:rsidR="004A56C7">
        <w:t xml:space="preserve"> and references to legal aspects</w:t>
      </w:r>
      <w:r w:rsidR="009C42BB">
        <w:t xml:space="preserve">. The SPD uses describing formulations and anthropomorphic </w:t>
      </w:r>
      <w:r w:rsidR="004A56C7">
        <w:t>formulations</w:t>
      </w:r>
      <w:r w:rsidR="00662468">
        <w:t xml:space="preserve"> more frequently</w:t>
      </w:r>
      <w:r w:rsidR="004A56C7">
        <w:t>.</w:t>
      </w:r>
      <w:r w:rsidR="009C42BB">
        <w:t xml:space="preserve"> </w:t>
      </w:r>
      <w:r w:rsidR="004A56C7">
        <w:t xml:space="preserve">The results regarding relative frequencies of national and transnational frames shows that conservative parties use national contextualisation </w:t>
      </w:r>
      <w:r w:rsidR="00662468">
        <w:t xml:space="preserve">much more often </w:t>
      </w:r>
      <w:r w:rsidR="004A56C7">
        <w:t>than progressive parties and v</w:t>
      </w:r>
      <w:r w:rsidR="00662468">
        <w:t>ice</w:t>
      </w:r>
      <w:r w:rsidR="004A56C7">
        <w:t xml:space="preserve"> versa. </w:t>
      </w:r>
      <w:r>
        <w:t xml:space="preserve">The second hypothesis consequently can be </w:t>
      </w:r>
      <w:r w:rsidR="00154DA7">
        <w:t>accepted</w:t>
      </w:r>
      <w:r w:rsidR="005679A2">
        <w:t>.</w:t>
      </w:r>
    </w:p>
    <w:p w14:paraId="55A3EF57" w14:textId="40CD4A88" w:rsidR="0058778A" w:rsidRDefault="008F28F5" w:rsidP="00067E4D">
      <w:r>
        <w:t>Discussing the third research question</w:t>
      </w:r>
      <w:r w:rsidR="00946E4F">
        <w:t>,</w:t>
      </w:r>
      <w:r>
        <w:t xml:space="preserve"> </w:t>
      </w:r>
      <w:r w:rsidR="00662468">
        <w:t xml:space="preserve">to what extend </w:t>
      </w:r>
      <w:r w:rsidRPr="000203E4">
        <w:t>imaginations of dual citizenship differ between parliamentary groups</w:t>
      </w:r>
      <w:r w:rsidR="00946E4F">
        <w:t>,</w:t>
      </w:r>
      <w:r>
        <w:t xml:space="preserve"> left party actors </w:t>
      </w:r>
      <w:r w:rsidR="00662468">
        <w:t>refer</w:t>
      </w:r>
      <w:r>
        <w:t xml:space="preserve"> more </w:t>
      </w:r>
      <w:r w:rsidR="00662468">
        <w:t xml:space="preserve">frequently </w:t>
      </w:r>
      <w:r>
        <w:t xml:space="preserve">to (dual) citizenship aspects </w:t>
      </w:r>
      <w:r w:rsidR="00662468">
        <w:t>than</w:t>
      </w:r>
      <w:r>
        <w:t xml:space="preserve"> conservative ones</w:t>
      </w:r>
      <w:r w:rsidR="00946E4F">
        <w:t xml:space="preserve"> and criticise the governmental parties especially </w:t>
      </w:r>
      <w:proofErr w:type="gramStart"/>
      <w:r w:rsidR="00946E4F">
        <w:t>the parliamentary majority of</w:t>
      </w:r>
      <w:proofErr w:type="gramEnd"/>
      <w:r w:rsidR="00946E4F">
        <w:t xml:space="preserve"> </w:t>
      </w:r>
      <w:r w:rsidR="00662468">
        <w:t xml:space="preserve">the </w:t>
      </w:r>
      <w:r w:rsidR="00946E4F">
        <w:t>CDU/CSU.</w:t>
      </w:r>
      <w:r w:rsidR="002F1247">
        <w:t xml:space="preserve"> The FDP generally seek to avoid dual citizenship but excepts realities.</w:t>
      </w:r>
      <w:r w:rsidR="00946E4F">
        <w:t xml:space="preserve"> All progressive parties prefer a model of dual citizenship to accept and reflect given social conditions of a high population of allochthone Germans </w:t>
      </w:r>
      <w:proofErr w:type="gramStart"/>
      <w:r w:rsidR="00946E4F">
        <w:t>and also</w:t>
      </w:r>
      <w:proofErr w:type="gramEnd"/>
      <w:r w:rsidR="00946E4F">
        <w:t xml:space="preserve"> European Union membership and citizenship.</w:t>
      </w:r>
      <w:r w:rsidR="002F1247">
        <w:t xml:space="preserve"> This conforms to former results from Green (2004, p. 101).</w:t>
      </w:r>
      <w:r w:rsidR="005679A2">
        <w:t xml:space="preserve"> They also support forc</w:t>
      </w:r>
      <w:r w:rsidR="00662468">
        <w:t>ing an</w:t>
      </w:r>
      <w:r w:rsidR="005679A2">
        <w:t xml:space="preserve"> increas</w:t>
      </w:r>
      <w:r w:rsidR="00662468">
        <w:t xml:space="preserve">e in </w:t>
      </w:r>
      <w:r w:rsidR="005679A2">
        <w:t>naturalisations, whereas the CDU/CSU do prefer lowering them.</w:t>
      </w:r>
      <w:r w:rsidR="00946E4F">
        <w:t xml:space="preserve"> </w:t>
      </w:r>
      <w:r w:rsidR="005679A2">
        <w:t xml:space="preserve">It </w:t>
      </w:r>
      <w:r w:rsidR="00946E4F">
        <w:t xml:space="preserve">is </w:t>
      </w:r>
      <w:r w:rsidR="00662468">
        <w:t xml:space="preserve">understandable that progressive parties criticise the small number of </w:t>
      </w:r>
      <w:proofErr w:type="gramStart"/>
      <w:r w:rsidR="00662468">
        <w:t>naturalisation</w:t>
      </w:r>
      <w:proofErr w:type="gramEnd"/>
      <w:r w:rsidR="00662468">
        <w:t xml:space="preserve"> in Germany given</w:t>
      </w:r>
      <w:r w:rsidR="00946E4F">
        <w:t xml:space="preserve"> the high number of foreigners living in Germany, as well as the demography and labour market situation. The regulations preferred by the CDU/CSU restrict naturalisation application, immigration in general and demands a clear statement of loyalty by persons who want to apply for a German citizenship as it is founded on national perceptions of belongingness by nationality.</w:t>
      </w:r>
      <w:r w:rsidR="00B71C1E">
        <w:t xml:space="preserve"> </w:t>
      </w:r>
      <w:r w:rsidR="00750E6C">
        <w:t>The L</w:t>
      </w:r>
      <w:r w:rsidR="00662468">
        <w:t>INKE</w:t>
      </w:r>
      <w:r w:rsidR="00750E6C">
        <w:t xml:space="preserve"> criticise</w:t>
      </w:r>
      <w:r w:rsidR="00662468">
        <w:t>s</w:t>
      </w:r>
      <w:r w:rsidR="00750E6C">
        <w:t xml:space="preserve"> especially the CDU/CSU consistently over time and persists that the CDU/CSU forces a discriminating policy programme by exclud</w:t>
      </w:r>
      <w:r w:rsidR="00662468">
        <w:t>ing</w:t>
      </w:r>
      <w:r w:rsidR="00750E6C">
        <w:t xml:space="preserve"> migrant groups, as well as the allochthone population, particularly of Turkish descent. </w:t>
      </w:r>
      <w:r w:rsidR="00B71C1E">
        <w:t>The FDP had used the citizenship law reform to introduce the compulsory option model to compromise between two diverging viewpoints on immigration and integration policy.</w:t>
      </w:r>
      <w:r w:rsidR="00817E22" w:rsidRPr="00817E22">
        <w:t xml:space="preserve"> </w:t>
      </w:r>
      <w:r w:rsidR="00817E22">
        <w:t xml:space="preserve">Dual citizenship is a phenomenon especially debated in the late 90s when it was firstly implemented. However, it </w:t>
      </w:r>
      <w:r w:rsidR="00662468">
        <w:t xml:space="preserve">has also been </w:t>
      </w:r>
      <w:r w:rsidR="00817E22">
        <w:t>raised in 2014 when it was completely passed</w:t>
      </w:r>
      <w:r w:rsidR="00750E6C">
        <w:t xml:space="preserve">. </w:t>
      </w:r>
      <w:r w:rsidR="00750E6C">
        <w:lastRenderedPageBreak/>
        <w:t xml:space="preserve">For the disestablished compulsory option model on behalf </w:t>
      </w:r>
      <w:r w:rsidR="00662468">
        <w:t xml:space="preserve">of children </w:t>
      </w:r>
      <w:r w:rsidR="00750E6C">
        <w:t xml:space="preserve">that </w:t>
      </w:r>
      <w:r w:rsidR="00662468">
        <w:t>were</w:t>
      </w:r>
      <w:r w:rsidR="00750E6C">
        <w:t xml:space="preserve"> born in Germany the option model remains for foreign-born Germans</w:t>
      </w:r>
      <w:r w:rsidR="00662468">
        <w:t xml:space="preserve"> and confirms to the theoretical assumptions of an exclusionary policy</w:t>
      </w:r>
      <w:r w:rsidR="00817E22">
        <w:t xml:space="preserve">. This long period of critically discussing this issue demonstrates how different the ideological perspectives between political actors is. A general change in discourse is visible when </w:t>
      </w:r>
      <w:r w:rsidR="00662468">
        <w:t xml:space="preserve">in </w:t>
      </w:r>
      <w:r w:rsidR="00817E22">
        <w:t>additional to the citizenship policy field those from Foreigner</w:t>
      </w:r>
      <w:r w:rsidR="004666A4">
        <w:t>s´</w:t>
      </w:r>
      <w:r w:rsidR="00817E22">
        <w:t xml:space="preserve"> Policy are considered. It is obvious thus that the agenda had shifted from the Ethnic German resettlers </w:t>
      </w:r>
      <w:r w:rsidR="00F47626">
        <w:t>topic and</w:t>
      </w:r>
      <w:r w:rsidR="004666A4">
        <w:t xml:space="preserve"> accepting social conditions of allochthone German families with transnational </w:t>
      </w:r>
      <w:r w:rsidR="001A2D55">
        <w:t>living conditions, as well as</w:t>
      </w:r>
      <w:r w:rsidR="004666A4">
        <w:t xml:space="preserve"> implementing dual citizenship</w:t>
      </w:r>
      <w:r w:rsidR="00817E22">
        <w:t xml:space="preserve"> to </w:t>
      </w:r>
      <w:r w:rsidR="00F47626">
        <w:t xml:space="preserve">the topics of </w:t>
      </w:r>
      <w:r w:rsidR="00817E22">
        <w:t>problems of asylum and flight</w:t>
      </w:r>
      <w:r w:rsidR="004666A4">
        <w:t>, the topic of immigration</w:t>
      </w:r>
      <w:r w:rsidR="001A2D55">
        <w:t>, and implement</w:t>
      </w:r>
      <w:r w:rsidR="00F47626">
        <w:t>ing</w:t>
      </w:r>
      <w:r w:rsidR="001A2D55">
        <w:t xml:space="preserve"> European Union regulations</w:t>
      </w:r>
      <w:r w:rsidR="00817E22">
        <w:t xml:space="preserve">. </w:t>
      </w:r>
      <w:r w:rsidR="001A2D55">
        <w:t>For other topics of Foreigners´ Policy became increasingly significant</w:t>
      </w:r>
      <w:r w:rsidR="00817E22">
        <w:t xml:space="preserve"> citizenship is an often-referred policy field in the </w:t>
      </w:r>
      <w:r w:rsidR="00F47626">
        <w:t>w</w:t>
      </w:r>
      <w:r w:rsidR="00817E22">
        <w:t>hole</w:t>
      </w:r>
      <w:r w:rsidR="001A2D55">
        <w:t xml:space="preserve"> discourse likewise</w:t>
      </w:r>
      <w:r w:rsidR="00817E22">
        <w:t xml:space="preserve">. </w:t>
      </w:r>
      <w:r w:rsidR="0031643B">
        <w:t xml:space="preserve">Regarding new dynamics of migration and integration in Europe and especially in the case of Germany one </w:t>
      </w:r>
      <w:proofErr w:type="gramStart"/>
      <w:r w:rsidR="0031643B">
        <w:t>has to</w:t>
      </w:r>
      <w:proofErr w:type="gramEnd"/>
      <w:r w:rsidR="0031643B">
        <w:t xml:space="preserve"> consider citizenship issues as a crucial regulative concept for in</w:t>
      </w:r>
      <w:r w:rsidR="00F47626">
        <w:t>clusion</w:t>
      </w:r>
      <w:r w:rsidR="0031643B">
        <w:t xml:space="preserve"> and exclusion of various social groups. Mostly focusing on integration of the majority and exclusion of minorities</w:t>
      </w:r>
      <w:r w:rsidR="0047568A">
        <w:t>, as well as integrating resi</w:t>
      </w:r>
      <w:r w:rsidR="00F47626">
        <w:t>ding</w:t>
      </w:r>
      <w:r w:rsidR="0047568A">
        <w:t xml:space="preserve"> individuals and exclude non-resid</w:t>
      </w:r>
      <w:r w:rsidR="00F47626">
        <w:t>ing</w:t>
      </w:r>
      <w:r w:rsidR="0047568A">
        <w:t xml:space="preserve"> </w:t>
      </w:r>
      <w:r w:rsidR="00F47626">
        <w:t>ones</w:t>
      </w:r>
      <w:r w:rsidR="0031643B">
        <w:t xml:space="preserve">. </w:t>
      </w:r>
      <w:r w:rsidR="0047568A">
        <w:t>The concept of integration presented by the CDU/CSU conf</w:t>
      </w:r>
      <w:r w:rsidR="00F47626">
        <w:t>o</w:t>
      </w:r>
      <w:r w:rsidR="0047568A">
        <w:t>rm</w:t>
      </w:r>
      <w:r w:rsidR="00F47626">
        <w:t>s</w:t>
      </w:r>
      <w:r w:rsidR="0047568A">
        <w:t xml:space="preserve"> to the Basic Law and claims especially the use of the German language and German values. The progressive parties provoke a naturalisation campaign which affects an increasing number of applications. </w:t>
      </w:r>
      <w:r w:rsidR="00067E4D">
        <w:t>Opportunit</w:t>
      </w:r>
      <w:r w:rsidR="0031643B">
        <w:t xml:space="preserve">ies </w:t>
      </w:r>
      <w:r w:rsidR="00067E4D">
        <w:t xml:space="preserve">for integration and </w:t>
      </w:r>
      <w:r w:rsidR="0031643B">
        <w:t xml:space="preserve">social </w:t>
      </w:r>
      <w:r w:rsidR="00067E4D">
        <w:t>participation</w:t>
      </w:r>
      <w:r w:rsidR="0031643B">
        <w:t xml:space="preserve"> are specially given by the implementation of naturalisation </w:t>
      </w:r>
      <w:r w:rsidR="001C0BEF">
        <w:t xml:space="preserve">incentives </w:t>
      </w:r>
      <w:r w:rsidR="0031643B">
        <w:t xml:space="preserve">and additional learning courses </w:t>
      </w:r>
      <w:r w:rsidR="00095248">
        <w:t>for</w:t>
      </w:r>
      <w:r w:rsidR="0031643B">
        <w:t xml:space="preserve"> </w:t>
      </w:r>
      <w:r w:rsidR="00095248">
        <w:t xml:space="preserve">learning the </w:t>
      </w:r>
      <w:r w:rsidR="0031643B">
        <w:t xml:space="preserve">language, </w:t>
      </w:r>
      <w:r w:rsidR="00095248">
        <w:t xml:space="preserve">the </w:t>
      </w:r>
      <w:r w:rsidR="0031643B">
        <w:t xml:space="preserve">culture, and </w:t>
      </w:r>
      <w:r w:rsidR="00095248">
        <w:t xml:space="preserve">institutional </w:t>
      </w:r>
      <w:r w:rsidR="0031643B">
        <w:t xml:space="preserve">order </w:t>
      </w:r>
      <w:r w:rsidR="00095248">
        <w:t>aspects of the Federal Republic of Germany,</w:t>
      </w:r>
      <w:r w:rsidR="00F47626">
        <w:t xml:space="preserve"> as well as</w:t>
      </w:r>
      <w:r w:rsidR="00095248">
        <w:t xml:space="preserve"> its </w:t>
      </w:r>
      <w:r w:rsidR="009A756E">
        <w:t>constitutional</w:t>
      </w:r>
      <w:r w:rsidR="00095248">
        <w:t xml:space="preserve"> values</w:t>
      </w:r>
      <w:r w:rsidR="0031643B">
        <w:t>.</w:t>
      </w:r>
      <w:r w:rsidR="0047568A">
        <w:t xml:space="preserve"> </w:t>
      </w:r>
      <w:r w:rsidR="00F47626">
        <w:t>Even though</w:t>
      </w:r>
      <w:r w:rsidR="0047568A">
        <w:t xml:space="preserve"> German parliamentary parties have dividing point of views on </w:t>
      </w:r>
      <w:r w:rsidR="00574887">
        <w:t>the concept of citizenship they</w:t>
      </w:r>
      <w:r w:rsidR="00F47626">
        <w:t xml:space="preserve"> still agree on</w:t>
      </w:r>
      <w:r w:rsidR="00574887">
        <w:t xml:space="preserve"> the stated aspects of strengthen</w:t>
      </w:r>
      <w:r w:rsidR="00F47626">
        <w:t>ing</w:t>
      </w:r>
      <w:r w:rsidR="00574887">
        <w:t xml:space="preserve"> integration by support</w:t>
      </w:r>
      <w:r w:rsidR="00F47626">
        <w:t>ing</w:t>
      </w:r>
      <w:r w:rsidR="00574887">
        <w:t xml:space="preserve"> language </w:t>
      </w:r>
      <w:r w:rsidR="00F47626">
        <w:t xml:space="preserve">learning </w:t>
      </w:r>
      <w:r w:rsidR="00574887">
        <w:t>and civil participation based on the values of the Basic Law</w:t>
      </w:r>
      <w:r w:rsidR="001C0BEF">
        <w:t xml:space="preserve">, likewise the number of naturalisation applications in Germany are very low </w:t>
      </w:r>
      <w:sdt>
        <w:sdtPr>
          <w:alias w:val="Don't edit this field"/>
          <w:tag w:val="CitaviPlaceholder#5151bc72-41f3-47d7-83e7-c83ebc7a6765"/>
          <w:id w:val="-768938553"/>
          <w:placeholder>
            <w:docPart w:val="DefaultPlaceholder_-1854013440"/>
          </w:placeholder>
        </w:sdtPr>
        <w:sdtEndPr/>
        <w:sdtContent>
          <w:r w:rsidR="001C0BEF">
            <w:fldChar w:fldCharType="begin"/>
          </w:r>
          <w:r w:rsidR="001C0BEF">
            <w:instrText>ADDIN CitaviPlaceholder{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}</w:instrText>
          </w:r>
          <w:r w:rsidR="001C0BEF">
            <w:fldChar w:fldCharType="separate"/>
          </w:r>
          <w:r w:rsidR="001C0BEF">
            <w:t>(Diehl and Blohm 2008, p. 440, BiB BUND 2019)</w:t>
          </w:r>
          <w:r w:rsidR="001C0BEF">
            <w:fldChar w:fldCharType="end"/>
          </w:r>
        </w:sdtContent>
      </w:sdt>
      <w:r w:rsidR="00574887">
        <w:t xml:space="preserve">. A compromise in the aspect naturalisations is possible if the focus will be laid on promoting naturalisations for skilled persons and residential </w:t>
      </w:r>
      <w:proofErr w:type="gramStart"/>
      <w:r w:rsidR="00574887">
        <w:t>foreigners</w:t>
      </w:r>
      <w:proofErr w:type="gramEnd"/>
      <w:r w:rsidR="00574887">
        <w:t xml:space="preserve"> </w:t>
      </w:r>
      <w:r w:rsidR="00AF191E">
        <w:t xml:space="preserve">particularly </w:t>
      </w:r>
      <w:r w:rsidR="00574887">
        <w:t>in Germany. Especially</w:t>
      </w:r>
      <w:r w:rsidR="00AF191E">
        <w:t xml:space="preserve"> this case</w:t>
      </w:r>
      <w:r w:rsidR="00574887">
        <w:t xml:space="preserve"> is a high opportunity </w:t>
      </w:r>
      <w:r w:rsidR="0065622E">
        <w:t>for</w:t>
      </w:r>
      <w:r w:rsidR="00574887">
        <w:t xml:space="preserve"> a positive development</w:t>
      </w:r>
      <w:r w:rsidR="00105EDC">
        <w:t>.</w:t>
      </w:r>
    </w:p>
    <w:p w14:paraId="4F30B9DC" w14:textId="77777777" w:rsidR="0081156E" w:rsidRDefault="0081156E" w:rsidP="00067E4D">
      <w:pPr>
        <w:sectPr w:rsidR="0081156E" w:rsidSect="004D19EB">
          <w:type w:val="oddPage"/>
          <w:pgSz w:w="11906" w:h="16838"/>
          <w:pgMar w:top="1417" w:right="1417" w:bottom="1134" w:left="1417" w:header="708" w:footer="708" w:gutter="0"/>
          <w:cols w:space="708"/>
          <w:titlePg/>
          <w:docGrid w:linePitch="360"/>
        </w:sectPr>
      </w:pPr>
    </w:p>
    <w:p w14:paraId="72EB0046" w14:textId="039F71E5" w:rsidR="00081A58" w:rsidRDefault="00372112" w:rsidP="00372112">
      <w:pPr>
        <w:pStyle w:val="berschrift1"/>
      </w:pPr>
      <w:bookmarkStart w:id="50" w:name="_Toc68084170"/>
      <w:r>
        <w:lastRenderedPageBreak/>
        <w:t>Conclusion</w:t>
      </w:r>
      <w:r w:rsidR="001168FB">
        <w:t xml:space="preserve"> and Limitations</w:t>
      </w:r>
      <w:bookmarkEnd w:id="50"/>
    </w:p>
    <w:p w14:paraId="257767FE" w14:textId="4B24D81F" w:rsidR="00986AEF" w:rsidRDefault="00517432" w:rsidP="00372112">
      <w:r>
        <w:t xml:space="preserve">The </w:t>
      </w:r>
      <w:r w:rsidR="00DF5D2E">
        <w:t>aim of the analysis</w:t>
      </w:r>
      <w:r>
        <w:t xml:space="preserve"> was to </w:t>
      </w:r>
      <w:r w:rsidR="00B71C1E">
        <w:t>analyse</w:t>
      </w:r>
      <w:r w:rsidR="00222D43">
        <w:t xml:space="preserve"> German parliamentary parties´ linguistic </w:t>
      </w:r>
      <w:r w:rsidR="00B71C1E">
        <w:t xml:space="preserve">and </w:t>
      </w:r>
      <w:r w:rsidR="00222D43">
        <w:t>ideological contextualisation of citizenship issues</w:t>
      </w:r>
      <w:r w:rsidR="00B71C1E">
        <w:t xml:space="preserve"> within a broad </w:t>
      </w:r>
      <w:r w:rsidR="00F9436D">
        <w:t xml:space="preserve">and a </w:t>
      </w:r>
      <w:r w:rsidR="00E148DD">
        <w:t>narrow context</w:t>
      </w:r>
      <w:r w:rsidR="00222D43">
        <w:t>. By using descriptive time-series analysis a significantly high correlation between the total immigration rate and speech frequencies regarding Foreigner</w:t>
      </w:r>
      <w:r w:rsidR="00B71C1E">
        <w:t>s´</w:t>
      </w:r>
      <w:r w:rsidR="00222D43">
        <w:t xml:space="preserve"> Policy</w:t>
      </w:r>
      <w:r w:rsidR="009113C1">
        <w:t xml:space="preserve"> can be confirmed</w:t>
      </w:r>
      <w:r w:rsidR="00222D43">
        <w:t xml:space="preserve">, despite the total immigration rate and (dual) citizenship </w:t>
      </w:r>
      <w:r w:rsidR="009113C1">
        <w:t>aspects</w:t>
      </w:r>
      <w:r w:rsidR="00065A60">
        <w:t xml:space="preserve"> being</w:t>
      </w:r>
      <w:r w:rsidR="009113C1">
        <w:t xml:space="preserve"> </w:t>
      </w:r>
      <w:r w:rsidR="00986AEF">
        <w:t>positive</w:t>
      </w:r>
      <w:r w:rsidR="00065A60">
        <w:t>ly</w:t>
      </w:r>
      <w:r w:rsidR="00986AEF">
        <w:t xml:space="preserve"> but </w:t>
      </w:r>
      <w:r w:rsidR="009113C1">
        <w:t>not</w:t>
      </w:r>
      <w:r w:rsidR="00986AEF">
        <w:t xml:space="preserve"> highly associated with a huge uncertainty.</w:t>
      </w:r>
      <w:r w:rsidR="00222D43">
        <w:t xml:space="preserve"> </w:t>
      </w:r>
      <w:r w:rsidR="00986AEF">
        <w:rPr>
          <w:bCs/>
        </w:rPr>
        <w:t>Furthermore, the graphs of immigration rate and speech frequencies of Foreigner</w:t>
      </w:r>
      <w:r w:rsidR="00B71C1E">
        <w:rPr>
          <w:bCs/>
        </w:rPr>
        <w:t>s´</w:t>
      </w:r>
      <w:r w:rsidR="00986AEF">
        <w:rPr>
          <w:bCs/>
        </w:rPr>
        <w:t xml:space="preserve"> Policy are highly synchronic when their average is smoothed about ten years</w:t>
      </w:r>
      <w:r w:rsidR="00065A60">
        <w:rPr>
          <w:bCs/>
        </w:rPr>
        <w:t>. T</w:t>
      </w:r>
      <w:r w:rsidR="00986AEF">
        <w:rPr>
          <w:bCs/>
        </w:rPr>
        <w:t xml:space="preserve">he frequency graph of (dual) citizenship </w:t>
      </w:r>
      <w:r w:rsidR="00B71C1E">
        <w:rPr>
          <w:bCs/>
        </w:rPr>
        <w:t>however</w:t>
      </w:r>
      <w:r w:rsidR="00986AEF">
        <w:rPr>
          <w:bCs/>
        </w:rPr>
        <w:t xml:space="preserve"> is not synchronic. This result is restricted by lag of data for years before 1996 and after 2016</w:t>
      </w:r>
      <w:r w:rsidR="00B71C1E">
        <w:rPr>
          <w:bCs/>
        </w:rPr>
        <w:t>.</w:t>
      </w:r>
    </w:p>
    <w:p w14:paraId="72551AB9" w14:textId="7DA54085" w:rsidR="001168FB" w:rsidRPr="001168FB" w:rsidRDefault="00FA09CC" w:rsidP="00372112">
      <w:r>
        <w:rPr>
          <w:bCs/>
        </w:rPr>
        <w:t>S</w:t>
      </w:r>
      <w:r w:rsidR="00222D43" w:rsidRPr="00B64AA0">
        <w:rPr>
          <w:bCs/>
        </w:rPr>
        <w:t>ignificant convergences in linguistic contextualisation of citizenship issues</w:t>
      </w:r>
      <w:r>
        <w:rPr>
          <w:bCs/>
        </w:rPr>
        <w:t xml:space="preserve"> exist b</w:t>
      </w:r>
      <w:r w:rsidRPr="00B64AA0">
        <w:rPr>
          <w:bCs/>
        </w:rPr>
        <w:t xml:space="preserve">etween parliamentary </w:t>
      </w:r>
      <w:r>
        <w:rPr>
          <w:bCs/>
        </w:rPr>
        <w:t>parties</w:t>
      </w:r>
      <w:r w:rsidR="00E7418C">
        <w:rPr>
          <w:bCs/>
        </w:rPr>
        <w:t xml:space="preserve"> regarding their use of</w:t>
      </w:r>
      <w:r w:rsidR="00B71C1E">
        <w:rPr>
          <w:bCs/>
        </w:rPr>
        <w:t xml:space="preserve"> formal language</w:t>
      </w:r>
      <w:r w:rsidR="00E7418C">
        <w:rPr>
          <w:bCs/>
        </w:rPr>
        <w:t xml:space="preserve">, lexemes, and </w:t>
      </w:r>
      <w:r w:rsidR="00B71C1E">
        <w:rPr>
          <w:bCs/>
        </w:rPr>
        <w:t xml:space="preserve">general </w:t>
      </w:r>
      <w:r w:rsidR="00E7418C">
        <w:rPr>
          <w:bCs/>
        </w:rPr>
        <w:t>sentence structure</w:t>
      </w:r>
      <w:r>
        <w:rPr>
          <w:bCs/>
        </w:rPr>
        <w:t>.</w:t>
      </w:r>
      <w:r w:rsidR="00222D43" w:rsidRPr="00B64AA0">
        <w:rPr>
          <w:bCs/>
        </w:rPr>
        <w:t xml:space="preserve"> However, </w:t>
      </w:r>
      <w:r w:rsidR="00E7418C">
        <w:rPr>
          <w:bCs/>
        </w:rPr>
        <w:t xml:space="preserve">nuanced differences </w:t>
      </w:r>
      <w:r w:rsidR="00222D43" w:rsidRPr="00B64AA0">
        <w:rPr>
          <w:bCs/>
        </w:rPr>
        <w:t xml:space="preserve">exist regarding </w:t>
      </w:r>
      <w:r w:rsidR="00E7418C">
        <w:rPr>
          <w:bCs/>
        </w:rPr>
        <w:t xml:space="preserve">their semantic use of some aspects of </w:t>
      </w:r>
      <w:r w:rsidR="00222D43" w:rsidRPr="00B64AA0">
        <w:rPr>
          <w:bCs/>
        </w:rPr>
        <w:t>citizenship</w:t>
      </w:r>
      <w:r w:rsidR="00E7418C">
        <w:rPr>
          <w:bCs/>
        </w:rPr>
        <w:t xml:space="preserve"> like </w:t>
      </w:r>
      <w:r w:rsidR="00B71C1E">
        <w:rPr>
          <w:bCs/>
        </w:rPr>
        <w:t xml:space="preserve">adjective forms </w:t>
      </w:r>
      <w:proofErr w:type="gramStart"/>
      <w:r w:rsidR="00B71C1E">
        <w:rPr>
          <w:bCs/>
        </w:rPr>
        <w:t>and also</w:t>
      </w:r>
      <w:proofErr w:type="gramEnd"/>
      <w:r w:rsidR="00B71C1E">
        <w:rPr>
          <w:bCs/>
        </w:rPr>
        <w:t xml:space="preserve"> linguistic devices. Particularly the ideologic framing of dual citizenship aspects </w:t>
      </w:r>
      <w:r w:rsidR="001168FB">
        <w:rPr>
          <w:bCs/>
        </w:rPr>
        <w:t>differ between conservative and progressive parties.</w:t>
      </w:r>
      <w:r w:rsidR="001168FB" w:rsidRPr="001168FB">
        <w:t xml:space="preserve"> </w:t>
      </w:r>
      <w:r w:rsidR="001168FB">
        <w:t>The analysis had helped to deduce given political argumentation on social integration of the increasing allochthone population of upcoming post-migration generations, and to classify potential conservative backlashes to concepts of an exclusive nation state.</w:t>
      </w:r>
    </w:p>
    <w:p w14:paraId="40DB0B9F" w14:textId="000549CA" w:rsidR="00DF5D2E" w:rsidRDefault="00E148DD" w:rsidP="00372112">
      <w:r>
        <w:t xml:space="preserve">The </w:t>
      </w:r>
      <w:r w:rsidR="00FA7960">
        <w:t>Limit</w:t>
      </w:r>
      <w:r>
        <w:t>ation</w:t>
      </w:r>
      <w:r w:rsidR="00FA7960">
        <w:t>s o</w:t>
      </w:r>
      <w:r>
        <w:t>f this</w:t>
      </w:r>
      <w:r w:rsidR="00FA7960">
        <w:t xml:space="preserve"> analysis include mainly</w:t>
      </w:r>
      <w:r w:rsidR="001168FB">
        <w:t xml:space="preserve"> </w:t>
      </w:r>
      <w:r w:rsidR="00FA7960">
        <w:t>problems in natural language processing. Because of double</w:t>
      </w:r>
      <w:r w:rsidR="00065A60">
        <w:t xml:space="preserve"> meanings</w:t>
      </w:r>
      <w:r w:rsidR="00FA7960">
        <w:t xml:space="preserve"> or </w:t>
      </w:r>
      <w:r w:rsidR="00065A60">
        <w:t xml:space="preserve">the </w:t>
      </w:r>
      <w:r w:rsidR="00FA7960">
        <w:t xml:space="preserve">contextuality some potential search words </w:t>
      </w:r>
      <w:r w:rsidR="00065A60">
        <w:t>had to be</w:t>
      </w:r>
      <w:r w:rsidR="00FA7960">
        <w:t xml:space="preserve"> excluded. </w:t>
      </w:r>
      <w:r w:rsidR="001168FB">
        <w:t xml:space="preserve">For </w:t>
      </w:r>
      <w:r w:rsidR="00FA7960">
        <w:t>example, the query of [</w:t>
      </w:r>
      <w:proofErr w:type="spellStart"/>
      <w:r w:rsidR="00FA7960">
        <w:t>Identität</w:t>
      </w:r>
      <w:proofErr w:type="spellEnd"/>
      <w:r w:rsidR="00FA7960">
        <w:t>] or [</w:t>
      </w:r>
      <w:proofErr w:type="spellStart"/>
      <w:r w:rsidR="00FA7960">
        <w:t>Loyalität</w:t>
      </w:r>
      <w:proofErr w:type="spellEnd"/>
      <w:r w:rsidR="00FA7960">
        <w:t xml:space="preserve">] does not </w:t>
      </w:r>
      <w:r w:rsidR="001168FB">
        <w:t xml:space="preserve">uniquely </w:t>
      </w:r>
      <w:r w:rsidR="00FA7960">
        <w:t>refer to aspects of identity in the context of citizenship</w:t>
      </w:r>
      <w:r w:rsidR="00065A60">
        <w:t xml:space="preserve">, but also </w:t>
      </w:r>
      <w:r w:rsidR="00FA7960">
        <w:t>political identity, religious identity, political loyalty,</w:t>
      </w:r>
      <w:r w:rsidR="00065A60">
        <w:t xml:space="preserve"> and</w:t>
      </w:r>
      <w:r w:rsidR="00FA7960">
        <w:t xml:space="preserve"> group affiliation. Th</w:t>
      </w:r>
      <w:r w:rsidR="00065A60">
        <w:t>ese</w:t>
      </w:r>
      <w:r w:rsidR="00FA7960">
        <w:t xml:space="preserve"> dimensions cross the dimension of citizenship because citizenship consists as a part of the concept of group affiliation, the belonging to a state and its society. Those query words with a double </w:t>
      </w:r>
      <w:r w:rsidR="00065A60">
        <w:t xml:space="preserve">meaning </w:t>
      </w:r>
      <w:r w:rsidR="00FA7960">
        <w:t xml:space="preserve">or </w:t>
      </w:r>
      <w:r w:rsidR="00065A60">
        <w:t>ambiguous</w:t>
      </w:r>
      <w:r w:rsidR="00FA7960">
        <w:t xml:space="preserve"> meaning regarding citizenship aspects </w:t>
      </w:r>
      <w:r w:rsidR="001168FB">
        <w:t>had to be</w:t>
      </w:r>
      <w:r w:rsidR="00FA7960">
        <w:t xml:space="preserve"> excluded </w:t>
      </w:r>
      <w:r w:rsidR="00E7418C">
        <w:t>or only used as exact lexeme like [</w:t>
      </w:r>
      <w:proofErr w:type="spellStart"/>
      <w:r w:rsidR="00E7418C">
        <w:t>Loyalitätskonflikt</w:t>
      </w:r>
      <w:proofErr w:type="spellEnd"/>
      <w:r w:rsidR="00E7418C">
        <w:t>]</w:t>
      </w:r>
      <w:r w:rsidR="00065A60">
        <w:t xml:space="preserve"> because of the aim</w:t>
      </w:r>
      <w:r w:rsidR="00314D67">
        <w:t xml:space="preserve"> </w:t>
      </w:r>
      <w:r w:rsidR="00FA7960">
        <w:t>to reduce the bias from overestimation by count false-positive frequencies which would inflate the p-value.</w:t>
      </w:r>
    </w:p>
    <w:p w14:paraId="3ECB8B1F" w14:textId="00FD3F6D" w:rsidR="0058778A" w:rsidRDefault="004816D9" w:rsidP="00372112">
      <w:r>
        <w:t xml:space="preserve">It </w:t>
      </w:r>
      <w:r w:rsidR="00E148DD">
        <w:t xml:space="preserve">is </w:t>
      </w:r>
      <w:r w:rsidR="002F1247">
        <w:t>recommended</w:t>
      </w:r>
      <w:r w:rsidR="00DF5D2E">
        <w:t xml:space="preserve"> to </w:t>
      </w:r>
      <w:r w:rsidR="00065A60">
        <w:t xml:space="preserve">conduct </w:t>
      </w:r>
      <w:r w:rsidR="00DF5D2E">
        <w:t xml:space="preserve">further research </w:t>
      </w:r>
      <w:r>
        <w:t>regarding immigration rate effects on discourse. E</w:t>
      </w:r>
      <w:r w:rsidR="00DF5D2E">
        <w:t>specially</w:t>
      </w:r>
      <w:r>
        <w:t>,</w:t>
      </w:r>
      <w:r w:rsidR="00DF5D2E">
        <w:t xml:space="preserve"> the time series </w:t>
      </w:r>
      <w:r>
        <w:t xml:space="preserve">analysis had revealed that </w:t>
      </w:r>
      <w:r w:rsidR="00E15020">
        <w:t>those incidents are highly associated with issue salience</w:t>
      </w:r>
      <w:r w:rsidR="00314D67">
        <w:t>,</w:t>
      </w:r>
      <w:r w:rsidR="00E15020">
        <w:t xml:space="preserve"> which can thus affect the parliamentary discourse as an exogenous factor.</w:t>
      </w:r>
      <w:r>
        <w:t xml:space="preserve"> </w:t>
      </w:r>
      <w:r w:rsidR="00E15020">
        <w:t>Subsequently, it is necessary to examine the analysis on regional state level</w:t>
      </w:r>
      <w:r w:rsidR="00DF5D2E">
        <w:t xml:space="preserve"> </w:t>
      </w:r>
      <w:r w:rsidR="00E15020">
        <w:t>(</w:t>
      </w:r>
      <w:proofErr w:type="spellStart"/>
      <w:r w:rsidR="00DF5D2E" w:rsidRPr="00E15020">
        <w:rPr>
          <w:i/>
        </w:rPr>
        <w:t>Länderebene</w:t>
      </w:r>
      <w:proofErr w:type="spellEnd"/>
      <w:r w:rsidR="00E15020">
        <w:t>)</w:t>
      </w:r>
      <w:r w:rsidR="00DF5D2E">
        <w:t>, in other European states and to look after periodicity</w:t>
      </w:r>
      <w:r w:rsidR="00E15020">
        <w:t xml:space="preserve"> by implementing former and later plenary protocols to formulate prognostic model</w:t>
      </w:r>
      <w:r w:rsidR="00314D67">
        <w:t>s</w:t>
      </w:r>
      <w:r w:rsidR="00DF5D2E">
        <w:t>.</w:t>
      </w:r>
      <w:r w:rsidR="00E15020">
        <w:t xml:space="preserve"> T</w:t>
      </w:r>
      <w:r w:rsidR="00DF5D2E">
        <w:t xml:space="preserve">he micro level </w:t>
      </w:r>
      <w:proofErr w:type="gramStart"/>
      <w:r w:rsidR="00DF5D2E">
        <w:t>has to</w:t>
      </w:r>
      <w:proofErr w:type="gramEnd"/>
      <w:r w:rsidR="00DF5D2E">
        <w:t xml:space="preserve"> be </w:t>
      </w:r>
      <w:r w:rsidR="00E15020">
        <w:t>taken into account to analys</w:t>
      </w:r>
      <w:r w:rsidR="00314D67">
        <w:t>e</w:t>
      </w:r>
      <w:r w:rsidR="00E15020">
        <w:t xml:space="preserve"> whether the given convergences and divergences found on </w:t>
      </w:r>
      <w:proofErr w:type="spellStart"/>
      <w:r w:rsidR="00E15020" w:rsidRPr="00E15020">
        <w:rPr>
          <w:i/>
        </w:rPr>
        <w:t>Bundesebene</w:t>
      </w:r>
      <w:proofErr w:type="spellEnd"/>
      <w:r w:rsidR="00E15020">
        <w:t xml:space="preserve"> are d</w:t>
      </w:r>
      <w:r w:rsidR="00065A60">
        <w:t>ifferent</w:t>
      </w:r>
      <w:r w:rsidR="00E15020">
        <w:t xml:space="preserve"> </w:t>
      </w:r>
      <w:r w:rsidR="00DF5D2E">
        <w:t xml:space="preserve">on </w:t>
      </w:r>
      <w:proofErr w:type="spellStart"/>
      <w:r w:rsidR="00DF5D2E" w:rsidRPr="00E15020">
        <w:rPr>
          <w:i/>
        </w:rPr>
        <w:t>Länderebene</w:t>
      </w:r>
      <w:proofErr w:type="spellEnd"/>
      <w:r w:rsidR="003A2ADF">
        <w:rPr>
          <w:i/>
        </w:rPr>
        <w:t xml:space="preserve"> </w:t>
      </w:r>
      <w:r w:rsidR="003A2ADF" w:rsidRPr="003A2ADF">
        <w:t>especially</w:t>
      </w:r>
      <w:r w:rsidR="003A2ADF">
        <w:t xml:space="preserve"> in light of the competence for integration policy on regional state level</w:t>
      </w:r>
      <w:r w:rsidR="00DF5D2E">
        <w:t xml:space="preserve">. </w:t>
      </w:r>
      <w:r w:rsidR="00E15020">
        <w:t xml:space="preserve">The </w:t>
      </w:r>
      <w:r w:rsidR="00907C47">
        <w:t>concluding remark remains on the question whether the association and contextualisation differ</w:t>
      </w:r>
      <w:r w:rsidR="00DF5D2E">
        <w:t xml:space="preserve"> on </w:t>
      </w:r>
      <w:proofErr w:type="spellStart"/>
      <w:r w:rsidR="00DF5D2E" w:rsidRPr="00907C47">
        <w:rPr>
          <w:i/>
        </w:rPr>
        <w:t>Länderebene</w:t>
      </w:r>
      <w:proofErr w:type="spellEnd"/>
      <w:r w:rsidR="00907C47">
        <w:t xml:space="preserve"> or</w:t>
      </w:r>
      <w:r w:rsidR="00234000">
        <w:t xml:space="preserve"> </w:t>
      </w:r>
      <w:r w:rsidR="00907C47">
        <w:t>other states</w:t>
      </w:r>
      <w:r w:rsidR="00065A60">
        <w:t>.</w:t>
      </w:r>
    </w:p>
    <w:p w14:paraId="7FF233E3" w14:textId="77777777" w:rsidR="0081156E" w:rsidRDefault="0081156E" w:rsidP="00372112">
      <w:pPr>
        <w:sectPr w:rsidR="0081156E" w:rsidSect="0081156E">
          <w:type w:val="oddPage"/>
          <w:pgSz w:w="11906" w:h="16838"/>
          <w:pgMar w:top="1417" w:right="1417" w:bottom="1134" w:left="1417" w:header="708" w:footer="708" w:gutter="0"/>
          <w:cols w:space="708"/>
          <w:titlePg/>
          <w:docGrid w:linePitch="360"/>
        </w:sectPr>
      </w:pPr>
    </w:p>
    <w:sdt>
      <w:sdtPr>
        <w:rPr>
          <w:rFonts w:asciiTheme="minorHAnsi" w:eastAsiaTheme="minorHAnsi" w:hAnsiTheme="minorHAnsi" w:cstheme="minorBidi"/>
          <w:b w:val="0"/>
          <w:sz w:val="22"/>
          <w:szCs w:val="22"/>
        </w:rPr>
        <w:alias w:val="Don’t edit this field."/>
        <w:tag w:val="CitaviBibliography"/>
        <w:id w:val="2016338560"/>
        <w:placeholder>
          <w:docPart w:val="DefaultPlaceholder_-1854013440"/>
        </w:placeholder>
      </w:sdtPr>
      <w:sdtEndPr/>
      <w:sdtContent>
        <w:p w14:paraId="55B5A348" w14:textId="77777777" w:rsidR="00972945" w:rsidRDefault="00A2162D" w:rsidP="0081156E">
          <w:pPr>
            <w:pStyle w:val="berschrift1"/>
          </w:pPr>
          <w:r>
            <w:fldChar w:fldCharType="begin"/>
          </w:r>
          <w:r w:rsidR="003541A7">
            <w:instrText>ADDIN CITAVI.BIBLIOGRAPHY 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</w:instrText>
          </w:r>
          <w:r w:rsidR="003541A7" w:rsidRPr="00F36408">
            <w:instrText>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</w:instrText>
          </w:r>
          <w:r>
            <w:fldChar w:fldCharType="separate"/>
          </w:r>
          <w:bookmarkStart w:id="51" w:name="_CTVBIBLIOGRAPHY1"/>
          <w:bookmarkStart w:id="52" w:name="_Toc68084171"/>
          <w:bookmarkEnd w:id="51"/>
          <w:r w:rsidR="00972945">
            <w:t>References</w:t>
          </w:r>
          <w:bookmarkEnd w:id="52"/>
        </w:p>
        <w:p w14:paraId="251382DA" w14:textId="77777777" w:rsidR="00972945" w:rsidRPr="00A3452E" w:rsidRDefault="00972945" w:rsidP="00972945">
          <w:pPr>
            <w:pStyle w:val="CitaviBibliographyEntry"/>
          </w:pPr>
          <w:bookmarkStart w:id="53" w:name="_CTVL0014daa9f6ebff445278545dfc634a6e8dc"/>
          <w:r>
            <w:t>Algan, Y.</w:t>
          </w:r>
          <w:bookmarkEnd w:id="53"/>
          <w:r w:rsidRPr="00972945">
            <w:rPr>
              <w:i/>
            </w:rPr>
            <w:t>, et al.</w:t>
          </w:r>
          <w:r w:rsidRPr="00972945">
            <w:t xml:space="preserve">, eds., 2012. </w:t>
          </w:r>
          <w:r w:rsidRPr="00972945">
            <w:rPr>
              <w:i/>
            </w:rPr>
            <w:t xml:space="preserve">Cultural Integration of Immigrants in Europe. </w:t>
          </w:r>
          <w:r w:rsidRPr="00A3452E">
            <w:t>2nd ed. Oxford, UK: Oxford Univ. Pr.</w:t>
          </w:r>
        </w:p>
        <w:p w14:paraId="66E496ED" w14:textId="77777777" w:rsidR="00972945" w:rsidRDefault="00972945" w:rsidP="00972945">
          <w:pPr>
            <w:pStyle w:val="CitaviBibliographyEntry"/>
          </w:pPr>
          <w:bookmarkStart w:id="54" w:name="_CTVL001f9196e39195a4facb7963afbfe49220e"/>
          <w:r w:rsidRPr="00A3452E">
            <w:t xml:space="preserve">Bade, K.J. and Oltmer, J. </w:t>
          </w:r>
          <w:bookmarkEnd w:id="54"/>
          <w:r w:rsidRPr="00A3452E">
            <w:rPr>
              <w:i/>
            </w:rPr>
            <w:t xml:space="preserve">Flucht und Asyl seit 1990 </w:t>
          </w:r>
          <w:r w:rsidRPr="00A3452E">
            <w:t xml:space="preserve">[online], bpb. </w:t>
          </w:r>
          <w:r w:rsidRPr="00972945">
            <w:t>Available from: http://www.bpb.de/gesellschaft/migration/dossier-migration/56443/flucht-und-asyl-seit-1990 [Accessed 17 Apr 2019].</w:t>
          </w:r>
        </w:p>
        <w:p w14:paraId="77226E5F" w14:textId="77777777" w:rsidR="00972945" w:rsidRDefault="00972945" w:rsidP="00972945">
          <w:pPr>
            <w:pStyle w:val="CitaviBibliographyEntry"/>
          </w:pPr>
          <w:bookmarkStart w:id="55" w:name="_CTVL00176db6cbdffd947ba8350290099a8f02c"/>
          <w:r>
            <w:t xml:space="preserve">Baker, P., 2006. </w:t>
          </w:r>
          <w:bookmarkEnd w:id="55"/>
          <w:r w:rsidRPr="00972945">
            <w:rPr>
              <w:i/>
            </w:rPr>
            <w:t>Using Corpora in Discourse Analysis</w:t>
          </w:r>
          <w:r w:rsidRPr="00972945">
            <w:t>. London, New York: Continuum.</w:t>
          </w:r>
        </w:p>
        <w:p w14:paraId="4BDFD047" w14:textId="77777777" w:rsidR="00972945" w:rsidRPr="00A3452E" w:rsidRDefault="00972945" w:rsidP="00972945">
          <w:pPr>
            <w:pStyle w:val="CitaviBibliographyEntry"/>
          </w:pPr>
          <w:bookmarkStart w:id="56" w:name="_CTVL001a9d03239fd3542ef922c87ca3d1ff0ba"/>
          <w:r>
            <w:t>Baker, P.</w:t>
          </w:r>
          <w:bookmarkEnd w:id="56"/>
          <w:r w:rsidRPr="00972945">
            <w:rPr>
              <w:i/>
            </w:rPr>
            <w:t>, et al.</w:t>
          </w:r>
          <w:r w:rsidRPr="00972945">
            <w:t xml:space="preserve">, 2008. A useful methodological synergy?: Combining critical discourse analysis and corpus linguistics to examine discourses of refugees and asylum seekers in the UK press. </w:t>
          </w:r>
          <w:r w:rsidRPr="00A3452E">
            <w:rPr>
              <w:i/>
            </w:rPr>
            <w:t>Discourse &amp; Society</w:t>
          </w:r>
          <w:r w:rsidRPr="00A3452E">
            <w:t>, 19 (3), 273–306.</w:t>
          </w:r>
        </w:p>
        <w:p w14:paraId="5BA0C696" w14:textId="77777777" w:rsidR="00972945" w:rsidRPr="00A3452E" w:rsidRDefault="00972945" w:rsidP="00972945">
          <w:pPr>
            <w:pStyle w:val="CitaviBibliographyEntry"/>
          </w:pPr>
          <w:bookmarkStart w:id="57" w:name="_CTVL001a0976c0f30144d57ac193eae038d76b1"/>
          <w:r w:rsidRPr="00A3452E">
            <w:t xml:space="preserve">BAMF, 2019a. </w:t>
          </w:r>
          <w:bookmarkEnd w:id="57"/>
          <w:r w:rsidRPr="00A3452E">
            <w:rPr>
              <w:i/>
            </w:rPr>
            <w:t xml:space="preserve">Anzahl der Asylanträge (Erstanträge) in Deutschland von 1991 bis 2019 </w:t>
          </w:r>
          <w:r w:rsidRPr="00A3452E">
            <w:t>[online], Statista GmbH. Available from: https://de.statista.com/statistik/daten/studie/154286/umfrage/asylantraege-erstantraege-in-deutschland-seit-1995/.</w:t>
          </w:r>
        </w:p>
        <w:p w14:paraId="7A05604C" w14:textId="77777777" w:rsidR="00972945" w:rsidRDefault="00972945" w:rsidP="00972945">
          <w:pPr>
            <w:pStyle w:val="CitaviBibliographyEntry"/>
          </w:pPr>
          <w:bookmarkStart w:id="58" w:name="_CTVL0017023da4c7a2e4e3b87919438361c9165"/>
          <w:r w:rsidRPr="00A3452E">
            <w:t xml:space="preserve">BAMF, 2019b. </w:t>
          </w:r>
          <w:bookmarkEnd w:id="58"/>
          <w:r w:rsidRPr="00A3452E">
            <w:rPr>
              <w:i/>
            </w:rPr>
            <w:t xml:space="preserve">Anzahl der Zuwanderer nach Deutschland von 1991 bis 2017 </w:t>
          </w:r>
          <w:r w:rsidRPr="00A3452E">
            <w:t xml:space="preserve">[online], Statista GmbH. </w:t>
          </w:r>
          <w:r w:rsidRPr="00972945">
            <w:t>Available from: https://de.statista.com/statistik/daten/studie/28347/umfrage/zuwanderung-nach-deutschland/ [Accessed 9 Jul 2019].</w:t>
          </w:r>
        </w:p>
        <w:p w14:paraId="1106D2B6" w14:textId="77777777" w:rsidR="00972945" w:rsidRDefault="00972945" w:rsidP="00972945">
          <w:pPr>
            <w:pStyle w:val="CitaviBibliographyEntry"/>
          </w:pPr>
          <w:bookmarkStart w:id="59" w:name="_CTVL0018cbe8f97ea1742db90b12ce274c7cca0"/>
          <w:r>
            <w:t xml:space="preserve">Bennett, C. and Howlett, M., 1992. The lessons of learning.: Reconciling theories of policy learning and policy change. </w:t>
          </w:r>
          <w:bookmarkEnd w:id="59"/>
          <w:r w:rsidRPr="00972945">
            <w:rPr>
              <w:i/>
            </w:rPr>
            <w:t>Policy Sciences</w:t>
          </w:r>
          <w:r w:rsidRPr="00972945">
            <w:t>, 25, 275–294.</w:t>
          </w:r>
        </w:p>
        <w:p w14:paraId="65188627" w14:textId="77777777" w:rsidR="00972945" w:rsidRPr="00A3452E" w:rsidRDefault="00972945" w:rsidP="00972945">
          <w:pPr>
            <w:pStyle w:val="CitaviBibliographyEntry"/>
          </w:pPr>
          <w:bookmarkStart w:id="60" w:name="_CTVL001a387d7b3bad14823a6e0bb2f637ef68c"/>
          <w:r>
            <w:t xml:space="preserve">Berry, M., Garcia-Blanco, I., and Moore, K., 2016. </w:t>
          </w:r>
          <w:bookmarkEnd w:id="60"/>
          <w:r w:rsidRPr="00972945">
            <w:rPr>
              <w:i/>
            </w:rPr>
            <w:t>Press coverage of the refugee and migrant crisis in the EU: A content analysis of five European countries</w:t>
          </w:r>
          <w:r w:rsidRPr="00972945">
            <w:t xml:space="preserve">. </w:t>
          </w:r>
          <w:r w:rsidRPr="00A3452E">
            <w:t>[Project Report]. Geneva: UNHCR.</w:t>
          </w:r>
        </w:p>
        <w:p w14:paraId="20917C79" w14:textId="77777777" w:rsidR="00972945" w:rsidRDefault="00972945" w:rsidP="00972945">
          <w:pPr>
            <w:pStyle w:val="CitaviBibliographyEntry"/>
          </w:pPr>
          <w:bookmarkStart w:id="61" w:name="_CTVL001aed561040fc5443a8282642a6711e07f"/>
          <w:r w:rsidRPr="00A3452E">
            <w:t xml:space="preserve">BiB BUND, 2019. </w:t>
          </w:r>
          <w:bookmarkEnd w:id="61"/>
          <w:r w:rsidRPr="0004052F">
            <w:rPr>
              <w:i/>
              <w:lang w:val="de-DE"/>
            </w:rPr>
            <w:t>Eingebürgerte und Einbürgerunsquote in Deutsc</w:t>
          </w:r>
          <w:r w:rsidRPr="0065056F">
            <w:rPr>
              <w:i/>
              <w:lang w:val="de-DE"/>
            </w:rPr>
            <w:t xml:space="preserve">hland 1990 bis 2016 </w:t>
          </w:r>
          <w:r w:rsidRPr="0065056F">
            <w:rPr>
              <w:lang w:val="de-DE"/>
            </w:rPr>
            <w:t xml:space="preserve">[online]. </w:t>
          </w:r>
          <w:r w:rsidRPr="00972945">
            <w:t>Available from: https://www.bib.bund.de/DE/Fakten/Fakt/M35-Einbuergerungen-ab-1990.html [Accessed 9 Oct 2019].</w:t>
          </w:r>
        </w:p>
        <w:p w14:paraId="1FAE30AE" w14:textId="77777777" w:rsidR="00972945" w:rsidRPr="0065056F" w:rsidRDefault="00972945" w:rsidP="00972945">
          <w:pPr>
            <w:pStyle w:val="CitaviBibliographyEntry"/>
            <w:rPr>
              <w:lang w:val="de-DE"/>
            </w:rPr>
          </w:pPr>
          <w:bookmarkStart w:id="62" w:name="_CTVL001e75c6108f8214385b0b53170611904ab"/>
          <w:r w:rsidRPr="0065056F">
            <w:rPr>
              <w:lang w:val="de-DE"/>
            </w:rPr>
            <w:t xml:space="preserve">Blaette, A., 2016. </w:t>
          </w:r>
          <w:bookmarkEnd w:id="62"/>
          <w:r w:rsidRPr="0065056F">
            <w:rPr>
              <w:i/>
              <w:lang w:val="de-DE"/>
            </w:rPr>
            <w:t>polmineR</w:t>
          </w:r>
          <w:r w:rsidRPr="0065056F">
            <w:rPr>
              <w:lang w:val="de-DE"/>
            </w:rPr>
            <w:t>.</w:t>
          </w:r>
        </w:p>
        <w:p w14:paraId="09612689" w14:textId="77777777" w:rsidR="00972945" w:rsidRDefault="00972945" w:rsidP="00972945">
          <w:pPr>
            <w:pStyle w:val="CitaviBibliographyEntry"/>
          </w:pPr>
          <w:bookmarkStart w:id="63" w:name="_CTVL0014641178f36ed4508b37a5838ff16876d"/>
          <w:r w:rsidRPr="0065056F">
            <w:rPr>
              <w:lang w:val="de-DE"/>
            </w:rPr>
            <w:t>Blickle, P.</w:t>
          </w:r>
          <w:bookmarkEnd w:id="63"/>
          <w:r w:rsidRPr="0065056F">
            <w:rPr>
              <w:i/>
              <w:lang w:val="de-DE"/>
            </w:rPr>
            <w:t>, et al.</w:t>
          </w:r>
          <w:r w:rsidRPr="0065056F">
            <w:rPr>
              <w:lang w:val="de-DE"/>
            </w:rPr>
            <w:t xml:space="preserve">, 2015. Es brennt in Deutschland. </w:t>
          </w:r>
          <w:r w:rsidRPr="0065056F">
            <w:rPr>
              <w:i/>
              <w:lang w:val="de-DE"/>
            </w:rPr>
            <w:t xml:space="preserve">Zeit Online </w:t>
          </w:r>
          <w:r w:rsidRPr="0065056F">
            <w:rPr>
              <w:lang w:val="de-DE"/>
            </w:rPr>
            <w:t xml:space="preserve">[online], 3 Dec. </w:t>
          </w:r>
          <w:r w:rsidRPr="00972945">
            <w:t>Available from: https://www.zeit.de/politik/deutschland/2015-11/rechtsextremismus-fluechtlingsunterkuenfte-gewalt-gegen-fluechtlinge-justiz-taeter-urteile [Accessed 9 Jul 2019].</w:t>
          </w:r>
        </w:p>
        <w:p w14:paraId="67FDB828" w14:textId="77777777" w:rsidR="00972945" w:rsidRPr="0065056F" w:rsidRDefault="00972945" w:rsidP="00972945">
          <w:pPr>
            <w:pStyle w:val="CitaviBibliographyEntry"/>
            <w:rPr>
              <w:lang w:val="de-DE"/>
            </w:rPr>
          </w:pPr>
          <w:bookmarkStart w:id="64" w:name="_CTVL001d0b630c7e9ca4a6e8fc105d215205bcb"/>
          <w:r w:rsidRPr="0065056F">
            <w:rPr>
              <w:lang w:val="de-DE"/>
            </w:rPr>
            <w:t xml:space="preserve">Bloemraad, I., Korteweg, A., and Yurdakul, G., 2010. Staatsbürgerschaft und Einwanderung: Assimilation, Multikulturalismus und der Nationalstaat. </w:t>
          </w:r>
          <w:bookmarkEnd w:id="64"/>
          <w:r w:rsidRPr="0065056F">
            <w:rPr>
              <w:i/>
              <w:lang w:val="de-DE"/>
            </w:rPr>
            <w:t xml:space="preserve">In: </w:t>
          </w:r>
          <w:r w:rsidRPr="0065056F">
            <w:rPr>
              <w:lang w:val="de-DE"/>
            </w:rPr>
            <w:t xml:space="preserve">G. Yurdakul and Y.M. Bodemann, eds. </w:t>
          </w:r>
          <w:r w:rsidRPr="0065056F">
            <w:rPr>
              <w:i/>
              <w:lang w:val="de-DE"/>
            </w:rPr>
            <w:t>Staatsbürgerschaft, Migration und Minderheiten: Inklusion und Ausgrenzungsstrategien im Vergleich</w:t>
          </w:r>
          <w:r w:rsidRPr="0065056F">
            <w:rPr>
              <w:lang w:val="de-DE"/>
            </w:rPr>
            <w:t>. Wiesbaden: VS Verlag für Sozialwissenschaften / GWV Fachverlage GmbH, Wiesbaden, 13–46.</w:t>
          </w:r>
        </w:p>
        <w:p w14:paraId="2C5BCECA" w14:textId="77777777" w:rsidR="00972945" w:rsidRDefault="00972945" w:rsidP="00972945">
          <w:pPr>
            <w:pStyle w:val="CitaviBibliographyEntry"/>
          </w:pPr>
          <w:bookmarkStart w:id="65" w:name="_CTVL0014b29a6817e304cf4a51ef3c47c67479c"/>
          <w:r w:rsidRPr="0065056F">
            <w:rPr>
              <w:lang w:val="de-DE"/>
            </w:rPr>
            <w:lastRenderedPageBreak/>
            <w:t xml:space="preserve">BMI Bund, 2019a. </w:t>
          </w:r>
          <w:bookmarkEnd w:id="65"/>
          <w:r w:rsidRPr="0065056F">
            <w:rPr>
              <w:i/>
              <w:lang w:val="de-DE"/>
            </w:rPr>
            <w:t xml:space="preserve">Einbürgerung </w:t>
          </w:r>
          <w:r w:rsidRPr="0065056F">
            <w:rPr>
              <w:lang w:val="de-DE"/>
            </w:rPr>
            <w:t xml:space="preserve">[online], Bundesministerium des Innern, für Bau und Heimat. </w:t>
          </w:r>
          <w:r w:rsidRPr="00972945">
            <w:t>Available from: https://www.bmi.bund.de/DE/themen/verfassung/staatsangehoerigkeit/einbuergerung/einbuergerung-node.html [Accessed 8 Jul 2019].</w:t>
          </w:r>
        </w:p>
        <w:p w14:paraId="6BD7EE20" w14:textId="77777777" w:rsidR="00972945" w:rsidRDefault="00972945" w:rsidP="00972945">
          <w:pPr>
            <w:pStyle w:val="CitaviBibliographyEntry"/>
          </w:pPr>
          <w:bookmarkStart w:id="66" w:name="_CTVL00195681982872d43179be5554b85f50e6f"/>
          <w:r w:rsidRPr="0065056F">
            <w:rPr>
              <w:lang w:val="de-DE"/>
            </w:rPr>
            <w:t xml:space="preserve">BMI Bund, 2019b. </w:t>
          </w:r>
          <w:bookmarkEnd w:id="66"/>
          <w:r w:rsidRPr="0065056F">
            <w:rPr>
              <w:i/>
              <w:lang w:val="de-DE"/>
            </w:rPr>
            <w:t xml:space="preserve">Staatsangehörigkeit </w:t>
          </w:r>
          <w:r w:rsidRPr="0065056F">
            <w:rPr>
              <w:lang w:val="de-DE"/>
            </w:rPr>
            <w:t xml:space="preserve">[online], Bundesministerium des Innern, für Bau und Heimat. </w:t>
          </w:r>
          <w:r w:rsidRPr="00972945">
            <w:t>Available from: https://www.bmi.bund.de/DE/themen/verfassung/staatsangehoerigkeit/staatsangehoerigkeit-node.html;jsessionid=AE97B9769E479B9D3D9C80D1B5A62BCA.1_cid287 [Accessed 8 Jul 2019].</w:t>
          </w:r>
        </w:p>
        <w:p w14:paraId="44DA0F3F" w14:textId="77777777" w:rsidR="00972945" w:rsidRDefault="00972945" w:rsidP="00972945">
          <w:pPr>
            <w:pStyle w:val="CitaviBibliographyEntry"/>
          </w:pPr>
          <w:bookmarkStart w:id="67" w:name="_CTVL0019ffb9985c47a45f78d29da2ba41cf60e"/>
          <w:r w:rsidRPr="0065056F">
            <w:rPr>
              <w:lang w:val="de-DE"/>
            </w:rPr>
            <w:t xml:space="preserve">Bommes, M., 2000. Migration und Lebenslauf: Aussiedler im nationalen Wohlfahrtsstaat. </w:t>
          </w:r>
          <w:bookmarkEnd w:id="67"/>
          <w:r w:rsidRPr="00972945">
            <w:rPr>
              <w:i/>
            </w:rPr>
            <w:t>Sozialwissenschaften und Berufspraxis</w:t>
          </w:r>
          <w:r w:rsidRPr="00972945">
            <w:t>, 23 (1), 9–28.</w:t>
          </w:r>
        </w:p>
        <w:p w14:paraId="4CFAF9C7" w14:textId="77777777" w:rsidR="00972945" w:rsidRDefault="00972945" w:rsidP="00972945">
          <w:pPr>
            <w:pStyle w:val="CitaviBibliographyEntry"/>
          </w:pPr>
          <w:bookmarkStart w:id="68" w:name="_CTVL001db8ee48d718d41188f6666550a11b8b5"/>
          <w:r>
            <w:t xml:space="preserve">Boomgaarden, J.G. and Vliegenthart, R., 2009. How news content influences anti-immigration attitudes: Germany, 1995-2005. </w:t>
          </w:r>
          <w:bookmarkEnd w:id="68"/>
          <w:r w:rsidRPr="00972945">
            <w:rPr>
              <w:i/>
            </w:rPr>
            <w:t xml:space="preserve">European Journal of Political Research </w:t>
          </w:r>
          <w:r w:rsidRPr="00972945">
            <w:t>(48), 516–542.</w:t>
          </w:r>
        </w:p>
        <w:p w14:paraId="2AA46D87" w14:textId="77777777" w:rsidR="00972945" w:rsidRPr="0065056F" w:rsidRDefault="00972945" w:rsidP="00972945">
          <w:pPr>
            <w:pStyle w:val="CitaviBibliographyEntry"/>
            <w:rPr>
              <w:lang w:val="de-DE"/>
            </w:rPr>
          </w:pPr>
          <w:bookmarkStart w:id="69" w:name="_CTVL001a943e3d138d44ab3b77ef7fe8f7fb219"/>
          <w:r w:rsidRPr="0065056F">
            <w:rPr>
              <w:lang w:val="de-DE"/>
            </w:rPr>
            <w:t xml:space="preserve">Borttscheller, R.H., 2001. Die ausbleibende Integration: Politische und gesellschaftliche Folgen von doppelten Staatsbürgerschaften als Regelfall. </w:t>
          </w:r>
          <w:bookmarkEnd w:id="69"/>
          <w:r w:rsidRPr="0065056F">
            <w:rPr>
              <w:i/>
              <w:lang w:val="de-DE"/>
            </w:rPr>
            <w:t xml:space="preserve">In: </w:t>
          </w:r>
          <w:r w:rsidRPr="0065056F">
            <w:rPr>
              <w:lang w:val="de-DE"/>
            </w:rPr>
            <w:t xml:space="preserve">H. Koschyk and R. Stolz, eds. </w:t>
          </w:r>
          <w:r w:rsidRPr="0065056F">
            <w:rPr>
              <w:i/>
              <w:lang w:val="de-DE"/>
            </w:rPr>
            <w:t>Alte und neue Deutsche?: Staatsangehörigkeits- und Integrationspolitik auf dem Prüfstand</w:t>
          </w:r>
          <w:r w:rsidRPr="0065056F">
            <w:rPr>
              <w:lang w:val="de-DE"/>
            </w:rPr>
            <w:t>. München: Hanns Seidel Stiftung e.V., 15–18.</w:t>
          </w:r>
        </w:p>
        <w:p w14:paraId="1549BE5C" w14:textId="77777777" w:rsidR="00972945" w:rsidRDefault="00972945" w:rsidP="00972945">
          <w:pPr>
            <w:pStyle w:val="CitaviBibliographyEntry"/>
          </w:pPr>
          <w:bookmarkStart w:id="70" w:name="_CTVL001f95fd691b61f45b99f6afec5f1607ac7"/>
          <w:r w:rsidRPr="0065056F">
            <w:rPr>
              <w:lang w:val="de-DE"/>
            </w:rPr>
            <w:t>Bos, L.</w:t>
          </w:r>
          <w:bookmarkEnd w:id="70"/>
          <w:r w:rsidRPr="0065056F">
            <w:rPr>
              <w:i/>
              <w:lang w:val="de-DE"/>
            </w:rPr>
            <w:t>, et al.</w:t>
          </w:r>
          <w:r w:rsidRPr="0065056F">
            <w:rPr>
              <w:lang w:val="de-DE"/>
            </w:rPr>
            <w:t xml:space="preserve">, 2016. </w:t>
          </w:r>
          <w:r w:rsidRPr="00972945">
            <w:t xml:space="preserve">It´s the frame that matters: Immigration and media framing effects in the Netherlands. </w:t>
          </w:r>
          <w:r w:rsidRPr="00972945">
            <w:rPr>
              <w:i/>
            </w:rPr>
            <w:t xml:space="preserve">International Journal of Intercultural Relations </w:t>
          </w:r>
          <w:r w:rsidRPr="00972945">
            <w:t>[online], 55, 97–108. Available from: http://dx.doi.org/10.1016/j.ijintrel.2016.10.002.</w:t>
          </w:r>
        </w:p>
        <w:p w14:paraId="34E928E1" w14:textId="77777777" w:rsidR="00972945" w:rsidRDefault="00972945" w:rsidP="00972945">
          <w:pPr>
            <w:pStyle w:val="CitaviBibliographyEntry"/>
          </w:pPr>
          <w:bookmarkStart w:id="71" w:name="_CTVL001b0809868642248f89faa659bf5904c41"/>
          <w:r w:rsidRPr="0065056F">
            <w:rPr>
              <w:lang w:val="de-DE"/>
            </w:rPr>
            <w:t xml:space="preserve">bpb, 2018. </w:t>
          </w:r>
          <w:bookmarkEnd w:id="71"/>
          <w:r w:rsidRPr="0065056F">
            <w:rPr>
              <w:i/>
              <w:lang w:val="de-DE"/>
            </w:rPr>
            <w:t>Die soziale Situation in Deutschland: Bevölkerung mit Migrationshintergrund</w:t>
          </w:r>
          <w:r w:rsidRPr="0065056F">
            <w:rPr>
              <w:lang w:val="de-DE"/>
            </w:rPr>
            <w:t xml:space="preserve">. In absoluten zahlen, Anteile an der Gesamtbevölkerung in Prozent, 2017 [online]. </w:t>
          </w:r>
          <w:r w:rsidRPr="00972945">
            <w:t>Available from: https://www.bpb.de/nachschlagen/zahlen-und-fakten/soziale-situation-in-deutschland/61646/migrationshintergrund-i [Accessed 22 Jul 2019].</w:t>
          </w:r>
        </w:p>
        <w:p w14:paraId="58FC1B2C" w14:textId="77777777" w:rsidR="00972945" w:rsidRPr="0065056F" w:rsidRDefault="00972945" w:rsidP="00972945">
          <w:pPr>
            <w:pStyle w:val="CitaviBibliographyEntry"/>
            <w:rPr>
              <w:lang w:val="de-DE"/>
            </w:rPr>
          </w:pPr>
          <w:bookmarkStart w:id="72" w:name="_CTVL0011b2067f88ab34a30a9e706db17a10cb6"/>
          <w:r w:rsidRPr="0065056F">
            <w:rPr>
              <w:lang w:val="de-DE"/>
            </w:rPr>
            <w:t xml:space="preserve">BRD, 1990. </w:t>
          </w:r>
          <w:bookmarkEnd w:id="72"/>
          <w:r w:rsidRPr="0065056F">
            <w:rPr>
              <w:i/>
              <w:lang w:val="de-DE"/>
            </w:rPr>
            <w:t>Gesetz zur Regelung des Aufnahmeverfahrens für Aussiedler: Aussiedleraufnahmegesetz - AAG</w:t>
          </w:r>
          <w:r w:rsidRPr="0065056F">
            <w:rPr>
              <w:lang w:val="de-DE"/>
            </w:rPr>
            <w:t>.</w:t>
          </w:r>
        </w:p>
        <w:p w14:paraId="1896C3C0" w14:textId="77777777" w:rsidR="00972945" w:rsidRPr="0065056F" w:rsidRDefault="00972945" w:rsidP="00972945">
          <w:pPr>
            <w:pStyle w:val="CitaviBibliographyEntry"/>
            <w:rPr>
              <w:lang w:val="de-DE"/>
            </w:rPr>
          </w:pPr>
          <w:bookmarkStart w:id="73" w:name="_CTVL0017845e8a7e98c4c78b2e80874ce726504"/>
          <w:r w:rsidRPr="0065056F">
            <w:rPr>
              <w:lang w:val="de-DE"/>
            </w:rPr>
            <w:t xml:space="preserve">Brettschneider, F., 2007. </w:t>
          </w:r>
          <w:bookmarkEnd w:id="73"/>
          <w:r w:rsidRPr="0065056F">
            <w:rPr>
              <w:i/>
              <w:lang w:val="de-DE"/>
            </w:rPr>
            <w:t>Die Bundestagswahl 2005: Analysen des Wahlkampfes und der Wahlergebnisse</w:t>
          </w:r>
          <w:r w:rsidRPr="0065056F">
            <w:rPr>
              <w:lang w:val="de-DE"/>
            </w:rPr>
            <w:t>. Wiesbaden: VS, Verl. für Sozialwiss.</w:t>
          </w:r>
        </w:p>
        <w:p w14:paraId="183B558D" w14:textId="77777777" w:rsidR="00972945" w:rsidRPr="0065056F" w:rsidRDefault="00972945" w:rsidP="00972945">
          <w:pPr>
            <w:pStyle w:val="CitaviBibliographyEntry"/>
            <w:rPr>
              <w:lang w:val="de-DE"/>
            </w:rPr>
          </w:pPr>
          <w:bookmarkStart w:id="74" w:name="_CTVL001af6677c25be749df8a634a7ba0dc677a"/>
          <w:r w:rsidRPr="0065056F">
            <w:rPr>
              <w:lang w:val="de-DE"/>
            </w:rPr>
            <w:t xml:space="preserve">Brettschneider, F., Niedermayer, O., and Weßels, B., 2007. </w:t>
          </w:r>
          <w:bookmarkEnd w:id="74"/>
          <w:r w:rsidRPr="0065056F">
            <w:rPr>
              <w:i/>
              <w:lang w:val="de-DE"/>
            </w:rPr>
            <w:t>Die Bundestagswahl 2005: Analysen des Wahlkampfes und der Wahlergebnisse</w:t>
          </w:r>
          <w:r w:rsidRPr="0065056F">
            <w:rPr>
              <w:lang w:val="de-DE"/>
            </w:rPr>
            <w:t>. Wiesbaden: VS Verlag für Sozialwissenschaften / GWV Fachverlage GmbH, Wiesbaden.</w:t>
          </w:r>
        </w:p>
        <w:p w14:paraId="2F7D1D7E" w14:textId="77777777" w:rsidR="00972945" w:rsidRDefault="00972945" w:rsidP="00972945">
          <w:pPr>
            <w:pStyle w:val="CitaviBibliographyEntry"/>
          </w:pPr>
          <w:bookmarkStart w:id="75" w:name="_CTVL001b8d48d4fc97a4fc583570644b7015f43"/>
          <w:r w:rsidRPr="0065056F">
            <w:rPr>
              <w:lang w:val="de-DE"/>
            </w:rPr>
            <w:t xml:space="preserve">Brouwer, J., van der Woude, M., and van der Leun, J., 2017. </w:t>
          </w:r>
          <w:r>
            <w:t xml:space="preserve">Framing migration and the process of crimmigration: A systematic analysis of the media representation of unauthorized immigrants in the Netherlands. </w:t>
          </w:r>
          <w:bookmarkEnd w:id="75"/>
          <w:r w:rsidRPr="00972945">
            <w:rPr>
              <w:i/>
            </w:rPr>
            <w:t>European Journal of Criminology</w:t>
          </w:r>
          <w:r w:rsidRPr="00972945">
            <w:t>, 14 (1), 100–119.</w:t>
          </w:r>
        </w:p>
        <w:p w14:paraId="117F8956" w14:textId="77777777" w:rsidR="00972945" w:rsidRPr="0065056F" w:rsidRDefault="00972945" w:rsidP="00972945">
          <w:pPr>
            <w:pStyle w:val="CitaviBibliographyEntry"/>
            <w:rPr>
              <w:lang w:val="de-DE"/>
            </w:rPr>
          </w:pPr>
          <w:bookmarkStart w:id="76" w:name="_CTVL00126621eb2403a4324a30f9c41dc3de371"/>
          <w:r>
            <w:t xml:space="preserve">Brubaker, R., 1992. </w:t>
          </w:r>
          <w:bookmarkEnd w:id="76"/>
          <w:r w:rsidRPr="00972945">
            <w:rPr>
              <w:i/>
            </w:rPr>
            <w:t>Citizenship and nationhood in France and Germany</w:t>
          </w:r>
          <w:r w:rsidRPr="00972945">
            <w:t xml:space="preserve">. </w:t>
          </w:r>
          <w:r w:rsidRPr="0065056F">
            <w:rPr>
              <w:lang w:val="de-DE"/>
            </w:rPr>
            <w:t>Cambridge, Mass. u.a: Harvard Univ. Press.</w:t>
          </w:r>
        </w:p>
        <w:p w14:paraId="6646EA65" w14:textId="77777777" w:rsidR="00972945" w:rsidRDefault="00972945" w:rsidP="00972945">
          <w:pPr>
            <w:pStyle w:val="CitaviBibliographyEntry"/>
          </w:pPr>
          <w:bookmarkStart w:id="77" w:name="_CTVL001db797c676873482d882dfe7e50549cb5"/>
          <w:r w:rsidRPr="0065056F">
            <w:rPr>
              <w:lang w:val="de-DE"/>
            </w:rPr>
            <w:lastRenderedPageBreak/>
            <w:t xml:space="preserve">Bubenhofer, N., 2006. </w:t>
          </w:r>
          <w:bookmarkEnd w:id="77"/>
          <w:r w:rsidRPr="0065056F">
            <w:rPr>
              <w:i/>
              <w:lang w:val="de-DE"/>
            </w:rPr>
            <w:t xml:space="preserve">Einführung in die Korpuslinguistik: Praktische Grundlagen und Werkzeuge </w:t>
          </w:r>
          <w:r w:rsidRPr="0065056F">
            <w:rPr>
              <w:lang w:val="de-DE"/>
            </w:rPr>
            <w:t xml:space="preserve">[online]. </w:t>
          </w:r>
          <w:r w:rsidRPr="00972945">
            <w:t>Zürich, Mannheim, Dresden, ZHAW Zurich University of Applied Sciences. Available from: https://www.bubenhofer.com/korpuslinguistik/kurs/index.php?id=statistik_signifikanzLLR.html [Accessed 8 Jun 2019].</w:t>
          </w:r>
        </w:p>
        <w:p w14:paraId="76AC777C" w14:textId="77777777" w:rsidR="00972945" w:rsidRDefault="00972945" w:rsidP="00972945">
          <w:pPr>
            <w:pStyle w:val="CitaviBibliographyEntry"/>
          </w:pPr>
          <w:bookmarkStart w:id="78" w:name="_CTVL0016ecc3cfd4f8347f3addf36c9a877ce86"/>
          <w:r>
            <w:t xml:space="preserve">Budge, I., 2015. Issue Emphases, Saliency Theory and Issue Ownership: A Historical and Conceptual Analysis: [Abstract]. </w:t>
          </w:r>
          <w:bookmarkEnd w:id="78"/>
          <w:r w:rsidRPr="00972945">
            <w:rPr>
              <w:i/>
            </w:rPr>
            <w:t>West European Politics</w:t>
          </w:r>
          <w:r w:rsidRPr="00972945">
            <w:t>, 38 (4), 761–777.</w:t>
          </w:r>
        </w:p>
        <w:p w14:paraId="57171536" w14:textId="77777777" w:rsidR="00972945" w:rsidRDefault="00972945" w:rsidP="00972945">
          <w:pPr>
            <w:pStyle w:val="CitaviBibliographyEntry"/>
          </w:pPr>
          <w:bookmarkStart w:id="79" w:name="_CTVL0012e30215337b94d55933260a79124feef"/>
          <w:r>
            <w:t xml:space="preserve">Burke, E., Canavan, F., and Payne, E.J., 1999. </w:t>
          </w:r>
          <w:bookmarkEnd w:id="79"/>
          <w:r w:rsidRPr="00972945">
            <w:rPr>
              <w:i/>
            </w:rPr>
            <w:t>Select works of Edmund Burke: A new imprint of the Payne edition</w:t>
          </w:r>
          <w:r w:rsidRPr="00972945">
            <w:t>. Indianapolis, IN: Liberty Fund.</w:t>
          </w:r>
        </w:p>
        <w:p w14:paraId="3E7F56BF" w14:textId="77777777" w:rsidR="00972945" w:rsidRDefault="00972945" w:rsidP="00972945">
          <w:pPr>
            <w:pStyle w:val="CitaviBibliographyEntry"/>
          </w:pPr>
          <w:bookmarkStart w:id="80" w:name="_CTVL0012df799944b1147848d58f10a9b5a311d"/>
          <w:r>
            <w:t>Carrera, S., 2006. A Comparison of Integration Programmes in the EU.: Trends and Weaknesses.</w:t>
          </w:r>
        </w:p>
        <w:p w14:paraId="58A8FD3D" w14:textId="77777777" w:rsidR="00972945" w:rsidRDefault="00972945" w:rsidP="00972945">
          <w:pPr>
            <w:pStyle w:val="CitaviBibliographyEntry"/>
          </w:pPr>
          <w:bookmarkStart w:id="81" w:name="_CTVL0014ff756e0864248be81fd4a37051ae89c"/>
          <w:bookmarkEnd w:id="80"/>
          <w:r>
            <w:t xml:space="preserve">Castles, S., Haas, H. de, and Miller, M.J., 2014. </w:t>
          </w:r>
          <w:bookmarkEnd w:id="81"/>
          <w:r w:rsidRPr="00972945">
            <w:rPr>
              <w:i/>
            </w:rPr>
            <w:t xml:space="preserve">The age of migration: International population movements in the modern world. </w:t>
          </w:r>
          <w:r w:rsidRPr="00972945">
            <w:t>5th ed. Basingstoke [u.a.]: Palgrave Macmillan.</w:t>
          </w:r>
        </w:p>
        <w:p w14:paraId="002B4FE3" w14:textId="77777777" w:rsidR="00972945" w:rsidRDefault="00972945" w:rsidP="00972945">
          <w:pPr>
            <w:pStyle w:val="CitaviBibliographyEntry"/>
          </w:pPr>
          <w:bookmarkStart w:id="82" w:name="_CTVL0012e3c670fe68b42b29b56d554668d9322"/>
          <w:r>
            <w:t xml:space="preserve">Cerna, L., 2013. </w:t>
          </w:r>
          <w:bookmarkEnd w:id="82"/>
          <w:r w:rsidRPr="00972945">
            <w:rPr>
              <w:i/>
            </w:rPr>
            <w:t xml:space="preserve">The nature of policy change and implementation: A review of different theoretical approaches </w:t>
          </w:r>
          <w:r w:rsidRPr="00972945">
            <w:t>[online], OECD [Accessed 8 Jun 2019].</w:t>
          </w:r>
        </w:p>
        <w:p w14:paraId="042828B5" w14:textId="77777777" w:rsidR="00972945" w:rsidRPr="0065056F" w:rsidRDefault="00972945" w:rsidP="00972945">
          <w:pPr>
            <w:pStyle w:val="CitaviBibliographyEntry"/>
            <w:rPr>
              <w:lang w:val="de-DE"/>
            </w:rPr>
          </w:pPr>
          <w:bookmarkStart w:id="83" w:name="_CTVL001f73f7b410014437d87c56c885936b27c"/>
          <w:r>
            <w:t xml:space="preserve">Coleman, J.S., 1994. </w:t>
          </w:r>
          <w:bookmarkEnd w:id="83"/>
          <w:r w:rsidRPr="00972945">
            <w:rPr>
              <w:i/>
            </w:rPr>
            <w:t>Foundations of social theory</w:t>
          </w:r>
          <w:r w:rsidRPr="00972945">
            <w:t xml:space="preserve">. Cambridge, Mass.: Belknap Press of Harvard Univ. </w:t>
          </w:r>
          <w:r w:rsidRPr="0065056F">
            <w:rPr>
              <w:lang w:val="de-DE"/>
            </w:rPr>
            <w:t>Press.</w:t>
          </w:r>
        </w:p>
        <w:p w14:paraId="6786DF39" w14:textId="77777777" w:rsidR="00972945" w:rsidRDefault="00972945" w:rsidP="00972945">
          <w:pPr>
            <w:pStyle w:val="CitaviBibliographyEntry"/>
          </w:pPr>
          <w:bookmarkStart w:id="84" w:name="_CTVL001268047f9dd794c03be05e2231f50a0af"/>
          <w:r w:rsidRPr="0065056F">
            <w:rPr>
              <w:lang w:val="de-DE"/>
            </w:rPr>
            <w:t xml:space="preserve">Currle, E. and Wunderlich, T. Deutschland - ein Einwanderungsland?: Rückblick, Bilanz und neue Fragen. </w:t>
          </w:r>
          <w:bookmarkEnd w:id="84"/>
          <w:r w:rsidRPr="00972945">
            <w:rPr>
              <w:i/>
            </w:rPr>
            <w:t>In:</w:t>
          </w:r>
          <w:r w:rsidRPr="00972945">
            <w:t xml:space="preserve"> </w:t>
          </w:r>
          <w:r w:rsidRPr="00972945">
            <w:rPr>
              <w:i/>
            </w:rPr>
            <w:t>eBook-Paket Best of Lucius &amp; Lucius</w:t>
          </w:r>
          <w:r w:rsidRPr="00972945">
            <w:t>. Berlin, Boston: De Gruyter Oldenbourg.</w:t>
          </w:r>
        </w:p>
        <w:p w14:paraId="05AB71FF" w14:textId="77777777" w:rsidR="00972945" w:rsidRPr="0065056F" w:rsidRDefault="00972945" w:rsidP="00972945">
          <w:pPr>
            <w:pStyle w:val="CitaviBibliographyEntry"/>
            <w:rPr>
              <w:lang w:val="de-DE"/>
            </w:rPr>
          </w:pPr>
          <w:bookmarkStart w:id="85" w:name="_CTVL0014862c35aca1d46f6aac000b5cba71147"/>
          <w:r w:rsidRPr="0065056F">
            <w:rPr>
              <w:lang w:val="de-DE"/>
            </w:rPr>
            <w:t xml:space="preserve">Decker, O. and Brähler, E., 2016. Autoritäre Dynamiken: Ergebnisse der bisherigen "Mitte"-Studie und Fragestellung. </w:t>
          </w:r>
          <w:bookmarkEnd w:id="85"/>
          <w:r w:rsidRPr="0065056F">
            <w:rPr>
              <w:i/>
              <w:lang w:val="de-DE"/>
            </w:rPr>
            <w:t xml:space="preserve">In: </w:t>
          </w:r>
          <w:r w:rsidRPr="0065056F">
            <w:rPr>
              <w:lang w:val="de-DE"/>
            </w:rPr>
            <w:t xml:space="preserve">O. Decker, J. Kiess, and E. Brähler, eds. </w:t>
          </w:r>
          <w:r w:rsidRPr="0065056F">
            <w:rPr>
              <w:i/>
              <w:lang w:val="de-DE"/>
            </w:rPr>
            <w:t>Die enthemmte Mitte: Autoritäre und rechtsextreme Einstellung in Deutschland/Die Leipziger Mitte-Studie 2016</w:t>
          </w:r>
          <w:r w:rsidRPr="0065056F">
            <w:rPr>
              <w:lang w:val="de-DE"/>
            </w:rPr>
            <w:t>: Psychosozial-Verlag, 9–22.</w:t>
          </w:r>
        </w:p>
        <w:p w14:paraId="08A0AFE8" w14:textId="77777777" w:rsidR="00972945" w:rsidRPr="0065056F" w:rsidRDefault="00972945" w:rsidP="00972945">
          <w:pPr>
            <w:pStyle w:val="CitaviBibliographyEntry"/>
            <w:rPr>
              <w:lang w:val="de-DE"/>
            </w:rPr>
          </w:pPr>
          <w:bookmarkStart w:id="86" w:name="_CTVL0015f065529e29f4e7cb0d2a388feef7870"/>
          <w:r w:rsidRPr="0065056F">
            <w:rPr>
              <w:lang w:val="de-DE"/>
            </w:rPr>
            <w:t xml:space="preserve">Decker, O., Kiess, J., and Brähler, E., eds., 2016. </w:t>
          </w:r>
          <w:bookmarkEnd w:id="86"/>
          <w:r w:rsidRPr="0065056F">
            <w:rPr>
              <w:i/>
              <w:lang w:val="de-DE"/>
            </w:rPr>
            <w:t>Die enthemmte Mitte: Autoritäre und rechtsextreme Einstellung in Deutschland/Die Leipziger Mitte-Studie 2016</w:t>
          </w:r>
          <w:r w:rsidRPr="0065056F">
            <w:rPr>
              <w:lang w:val="de-DE"/>
            </w:rPr>
            <w:t>: Psychosozial-Verlag.</w:t>
          </w:r>
        </w:p>
        <w:p w14:paraId="1F00EC01" w14:textId="77777777" w:rsidR="00972945" w:rsidRPr="0065056F" w:rsidRDefault="00972945" w:rsidP="00972945">
          <w:pPr>
            <w:pStyle w:val="CitaviBibliographyEntry"/>
            <w:rPr>
              <w:lang w:val="de-DE"/>
            </w:rPr>
          </w:pPr>
          <w:bookmarkStart w:id="87" w:name="_CTVL001f10293c993a34f089a2026ac5629198b"/>
          <w:r>
            <w:t xml:space="preserve">Di Gregorio, A., 2018. </w:t>
          </w:r>
          <w:bookmarkEnd w:id="87"/>
          <w:r w:rsidRPr="00972945">
            <w:rPr>
              <w:i/>
            </w:rPr>
            <w:t>Democratic transition and linguistic minorities in Estonia and Latvia: In-depth analysis</w:t>
          </w:r>
          <w:r w:rsidRPr="00972945">
            <w:t xml:space="preserve">. </w:t>
          </w:r>
          <w:r w:rsidRPr="0065056F">
            <w:rPr>
              <w:lang w:val="de-DE"/>
            </w:rPr>
            <w:t>[Brussels]: European Parliament.</w:t>
          </w:r>
        </w:p>
        <w:p w14:paraId="01196647" w14:textId="77777777" w:rsidR="00972945" w:rsidRPr="0065056F" w:rsidRDefault="00972945" w:rsidP="00972945">
          <w:pPr>
            <w:pStyle w:val="CitaviBibliographyEntry"/>
            <w:rPr>
              <w:lang w:val="de-DE"/>
            </w:rPr>
          </w:pPr>
          <w:bookmarkStart w:id="88" w:name="_CTVL001967866bc3db44ae3814090cf49578561"/>
          <w:r w:rsidRPr="0065056F">
            <w:rPr>
              <w:lang w:val="de-DE"/>
            </w:rPr>
            <w:t xml:space="preserve">Diehl, C. and Blohm, M., 2008. Die Entscheidung zur Einbürgerung: Optionen, Anreize und identifikative Aspekte. </w:t>
          </w:r>
          <w:bookmarkEnd w:id="88"/>
          <w:r w:rsidRPr="0065056F">
            <w:rPr>
              <w:i/>
              <w:lang w:val="de-DE"/>
            </w:rPr>
            <w:t xml:space="preserve">In: </w:t>
          </w:r>
          <w:r w:rsidRPr="0065056F">
            <w:rPr>
              <w:lang w:val="de-DE"/>
            </w:rPr>
            <w:t xml:space="preserve">F. Kalter, ed. </w:t>
          </w:r>
          <w:r w:rsidRPr="0065056F">
            <w:rPr>
              <w:i/>
              <w:lang w:val="de-DE"/>
            </w:rPr>
            <w:t>Migration und Integration</w:t>
          </w:r>
          <w:r w:rsidRPr="0065056F">
            <w:rPr>
              <w:lang w:val="de-DE"/>
            </w:rPr>
            <w:t>. Wiesbaden: VS Verlag für Sozialwissenschaften / GWV Fachverlage GmbH, Wiesbaden, 437–464.</w:t>
          </w:r>
        </w:p>
        <w:p w14:paraId="1B859E70" w14:textId="77777777" w:rsidR="00972945" w:rsidRPr="0065056F" w:rsidRDefault="00972945" w:rsidP="00972945">
          <w:pPr>
            <w:pStyle w:val="CitaviBibliographyEntry"/>
            <w:rPr>
              <w:lang w:val="de-DE"/>
            </w:rPr>
          </w:pPr>
          <w:bookmarkStart w:id="89" w:name="_CTVL0015a37f1c2678c406aa58790e387b27dad"/>
          <w:r>
            <w:t>Dolezal, M.</w:t>
          </w:r>
          <w:bookmarkEnd w:id="89"/>
          <w:r w:rsidRPr="00972945">
            <w:rPr>
              <w:i/>
            </w:rPr>
            <w:t>, et al.</w:t>
          </w:r>
          <w:r w:rsidRPr="00972945">
            <w:t xml:space="preserve">, 2014. How parties compete for votes: A test of saliency theory: [Abstract]. </w:t>
          </w:r>
          <w:r w:rsidRPr="0065056F">
            <w:rPr>
              <w:i/>
              <w:lang w:val="de-DE"/>
            </w:rPr>
            <w:t>European Journal of Political Research</w:t>
          </w:r>
          <w:r w:rsidRPr="0065056F">
            <w:rPr>
              <w:lang w:val="de-DE"/>
            </w:rPr>
            <w:t>, 53 (1), 57–76.</w:t>
          </w:r>
        </w:p>
        <w:p w14:paraId="0F4726C9" w14:textId="77777777" w:rsidR="00972945" w:rsidRDefault="00972945" w:rsidP="00972945">
          <w:pPr>
            <w:pStyle w:val="CitaviBibliographyEntry"/>
          </w:pPr>
          <w:bookmarkStart w:id="90" w:name="_CTVL001249f107faf66464b87ec7157b03ed8da"/>
          <w:r w:rsidRPr="0065056F">
            <w:rPr>
              <w:lang w:val="de-DE"/>
            </w:rPr>
            <w:t xml:space="preserve">DWDS, 2019. </w:t>
          </w:r>
          <w:bookmarkEnd w:id="90"/>
          <w:r w:rsidRPr="0065056F">
            <w:rPr>
              <w:i/>
              <w:lang w:val="de-DE"/>
            </w:rPr>
            <w:t xml:space="preserve">Nation </w:t>
          </w:r>
          <w:r w:rsidRPr="0065056F">
            <w:rPr>
              <w:lang w:val="de-DE"/>
            </w:rPr>
            <w:t xml:space="preserve">[online], Digitales Wörterbuch der deutschen Sprache. </w:t>
          </w:r>
          <w:r w:rsidRPr="00972945">
            <w:t>Available from: https://www.dwds.de/wb/Nation [Accessed 1 Jul 2019].</w:t>
          </w:r>
        </w:p>
        <w:p w14:paraId="33768E5A" w14:textId="77777777" w:rsidR="00972945" w:rsidRDefault="00972945" w:rsidP="00972945">
          <w:pPr>
            <w:pStyle w:val="CitaviBibliographyEntry"/>
          </w:pPr>
          <w:bookmarkStart w:id="91" w:name="_CTVL001ecb25b0fc43246f1bae6f56e77ac8c2a"/>
          <w:r>
            <w:lastRenderedPageBreak/>
            <w:t xml:space="preserve">Dzankic, J., 2016. Migration, citizenship and post-national membership. </w:t>
          </w:r>
          <w:bookmarkEnd w:id="91"/>
          <w:r w:rsidRPr="00972945">
            <w:rPr>
              <w:i/>
            </w:rPr>
            <w:t xml:space="preserve">In: </w:t>
          </w:r>
          <w:r w:rsidRPr="00972945">
            <w:t xml:space="preserve">A. Triandafyllidou, ed. </w:t>
          </w:r>
          <w:r w:rsidRPr="00972945">
            <w:rPr>
              <w:i/>
            </w:rPr>
            <w:t>Routledge Handbook of Immigration and Refugee Studies</w:t>
          </w:r>
          <w:r w:rsidRPr="00972945">
            <w:t>. New York, NY: Routledge, 163–168.</w:t>
          </w:r>
        </w:p>
        <w:p w14:paraId="2593C65F" w14:textId="77777777" w:rsidR="00972945" w:rsidRDefault="00972945" w:rsidP="00972945">
          <w:pPr>
            <w:pStyle w:val="CitaviBibliographyEntry"/>
          </w:pPr>
          <w:bookmarkStart w:id="92" w:name="_CTVL001e81a747bf3c849d7ab8891fab0d3b77b"/>
          <w:r>
            <w:t xml:space="preserve">Entman, R., 1993. Framing: Towards clarification of a fractured paradigm. </w:t>
          </w:r>
          <w:bookmarkEnd w:id="92"/>
          <w:r w:rsidRPr="00972945">
            <w:rPr>
              <w:i/>
            </w:rPr>
            <w:t>Journal of Communication</w:t>
          </w:r>
          <w:r w:rsidRPr="00972945">
            <w:t>, 43 (4), 51–58.</w:t>
          </w:r>
        </w:p>
        <w:p w14:paraId="0213D009" w14:textId="77777777" w:rsidR="00972945" w:rsidRDefault="00972945" w:rsidP="00972945">
          <w:pPr>
            <w:pStyle w:val="CitaviBibliographyEntry"/>
          </w:pPr>
          <w:bookmarkStart w:id="93" w:name="_CTVL001df70c805897c44bbb1d3ea2e909def0b"/>
          <w:r>
            <w:t xml:space="preserve">Ersanilli, E. and Koopmans, R., 2010. Rewarding integration?: Citizenship regulations and the socio-cultural integration of immigrants in the Netherlands, France and Germany. </w:t>
          </w:r>
          <w:bookmarkEnd w:id="93"/>
          <w:r w:rsidRPr="00972945">
            <w:rPr>
              <w:i/>
            </w:rPr>
            <w:t>Journal of Ethnic and Migration Studies</w:t>
          </w:r>
          <w:r w:rsidRPr="00972945">
            <w:t>, 36 (5), 773–791.</w:t>
          </w:r>
        </w:p>
        <w:p w14:paraId="51E96542" w14:textId="77777777" w:rsidR="00972945" w:rsidRDefault="00972945" w:rsidP="00972945">
          <w:pPr>
            <w:pStyle w:val="CitaviBibliographyEntry"/>
          </w:pPr>
          <w:bookmarkStart w:id="94" w:name="_CTVL0012bd86759445f44df947e9d02e58f7454"/>
          <w:r>
            <w:t xml:space="preserve">Espiritu, Y.L., 2013. Panethnicity. </w:t>
          </w:r>
          <w:bookmarkEnd w:id="94"/>
          <w:r w:rsidRPr="00972945">
            <w:rPr>
              <w:i/>
            </w:rPr>
            <w:t xml:space="preserve">In: </w:t>
          </w:r>
          <w:r w:rsidRPr="00972945">
            <w:t xml:space="preserve">S.J. Gold and S.J. Nawyn, eds. </w:t>
          </w:r>
          <w:r w:rsidRPr="00972945">
            <w:rPr>
              <w:i/>
            </w:rPr>
            <w:t>The Routledge International Handbook of Migration Studies</w:t>
          </w:r>
          <w:r w:rsidRPr="00972945">
            <w:t>. Oxfordshire: Routledge; Taylor &amp; Francis, 239–249.</w:t>
          </w:r>
        </w:p>
        <w:p w14:paraId="3A5F3F2F" w14:textId="77777777" w:rsidR="00972945" w:rsidRPr="0065056F" w:rsidRDefault="00972945" w:rsidP="00972945">
          <w:pPr>
            <w:pStyle w:val="CitaviBibliographyEntry"/>
            <w:rPr>
              <w:lang w:val="de-DE"/>
            </w:rPr>
          </w:pPr>
          <w:bookmarkStart w:id="95" w:name="_CTVL0015398bc97978f486eb4c352e3f1dca5f5"/>
          <w:r w:rsidRPr="0065056F">
            <w:rPr>
              <w:lang w:val="de-DE"/>
            </w:rPr>
            <w:t xml:space="preserve">Esser, H., 1993. </w:t>
          </w:r>
          <w:bookmarkEnd w:id="95"/>
          <w:r w:rsidRPr="0065056F">
            <w:rPr>
              <w:i/>
              <w:lang w:val="de-DE"/>
            </w:rPr>
            <w:t>Soziologie.: Allgemeine Grundlagen.</w:t>
          </w:r>
          <w:r w:rsidRPr="0065056F">
            <w:rPr>
              <w:lang w:val="de-DE"/>
            </w:rPr>
            <w:t xml:space="preserve"> Frankfurt a. M.: Campus Verl.</w:t>
          </w:r>
        </w:p>
        <w:p w14:paraId="4A33AA3E" w14:textId="77777777" w:rsidR="00972945" w:rsidRDefault="00972945" w:rsidP="00972945">
          <w:pPr>
            <w:pStyle w:val="CitaviBibliographyEntry"/>
          </w:pPr>
          <w:bookmarkStart w:id="96" w:name="_CTVL001e47b944ad15d434a901454710bee998e"/>
          <w:r>
            <w:t xml:space="preserve">Extra, G. and Spotti, M., 2009. </w:t>
          </w:r>
          <w:bookmarkEnd w:id="96"/>
          <w:r w:rsidRPr="00972945">
            <w:rPr>
              <w:i/>
            </w:rPr>
            <w:t>Language Testing, Migration and Citizenship: Cross-national perspectives on integration regimes</w:t>
          </w:r>
          <w:r w:rsidRPr="00972945">
            <w:t>. London: Continuum.</w:t>
          </w:r>
        </w:p>
        <w:p w14:paraId="7202FDC5" w14:textId="77777777" w:rsidR="00972945" w:rsidRDefault="00972945" w:rsidP="00972945">
          <w:pPr>
            <w:pStyle w:val="CitaviBibliographyEntry"/>
          </w:pPr>
          <w:bookmarkStart w:id="97" w:name="_CTVL001bd4adb477f5f42e69c7940e3f2912c71"/>
          <w:r>
            <w:t xml:space="preserve">Faist, T. and Gerdes, J., 2008. </w:t>
          </w:r>
          <w:bookmarkEnd w:id="97"/>
          <w:r w:rsidRPr="00972945">
            <w:rPr>
              <w:i/>
            </w:rPr>
            <w:t>Dual citizenship in an age of mobility</w:t>
          </w:r>
          <w:r w:rsidRPr="00972945">
            <w:t>. Washington DC: Migration Policy Institute.</w:t>
          </w:r>
        </w:p>
        <w:p w14:paraId="76CADB07" w14:textId="77777777" w:rsidR="00972945" w:rsidRDefault="00972945" w:rsidP="00972945">
          <w:pPr>
            <w:pStyle w:val="CitaviBibliographyEntry"/>
          </w:pPr>
          <w:bookmarkStart w:id="98" w:name="_CTVL001b89ddddd4ac146df94b0d48cb06f403f"/>
          <w:r>
            <w:t xml:space="preserve">Federal Statistical Office, 2019. </w:t>
          </w:r>
          <w:bookmarkEnd w:id="98"/>
          <w:r w:rsidRPr="00972945">
            <w:rPr>
              <w:i/>
            </w:rPr>
            <w:t>Jede vierte Person in Deutschland hatte 2018 einen Migrationshintergrund</w:t>
          </w:r>
          <w:r w:rsidRPr="00972945">
            <w:t>.</w:t>
          </w:r>
        </w:p>
        <w:p w14:paraId="20D3F80A" w14:textId="77777777" w:rsidR="00972945" w:rsidRDefault="00972945" w:rsidP="00972945">
          <w:pPr>
            <w:pStyle w:val="CitaviBibliographyEntry"/>
          </w:pPr>
          <w:bookmarkStart w:id="99" w:name="_CTVL0010b54ea84946843e19df1e0707874f44a"/>
          <w:r>
            <w:t xml:space="preserve">Fedyuk, O., 2016. Transnational parenthood. </w:t>
          </w:r>
          <w:bookmarkEnd w:id="99"/>
          <w:r w:rsidRPr="00972945">
            <w:rPr>
              <w:i/>
            </w:rPr>
            <w:t xml:space="preserve">In: </w:t>
          </w:r>
          <w:r w:rsidRPr="00972945">
            <w:t xml:space="preserve">A. Triandafyllidou, ed. </w:t>
          </w:r>
          <w:r w:rsidRPr="00972945">
            <w:rPr>
              <w:i/>
            </w:rPr>
            <w:t>Routledge Handbook of Immigration and Refugee Studies</w:t>
          </w:r>
          <w:r w:rsidRPr="00972945">
            <w:t>. New York, NY: Routledge, 145–152.</w:t>
          </w:r>
        </w:p>
        <w:p w14:paraId="52D06AE9" w14:textId="77777777" w:rsidR="00972945" w:rsidRDefault="00972945" w:rsidP="00972945">
          <w:pPr>
            <w:pStyle w:val="CitaviBibliographyEntry"/>
          </w:pPr>
          <w:bookmarkStart w:id="100" w:name="_CTVL0011100ad9cd8d7402782158484b410146e"/>
          <w:r>
            <w:t xml:space="preserve">Field, A., Miles, J., and Field, Z., 2012. </w:t>
          </w:r>
          <w:bookmarkEnd w:id="100"/>
          <w:r w:rsidRPr="00972945">
            <w:rPr>
              <w:i/>
            </w:rPr>
            <w:t>Discovering statistics using R</w:t>
          </w:r>
          <w:r w:rsidRPr="00972945">
            <w:t>. Los Angeles, London, New Delhi, Singapore, Washington, DC: Sage.</w:t>
          </w:r>
        </w:p>
        <w:p w14:paraId="46397956" w14:textId="77777777" w:rsidR="00972945" w:rsidRPr="0065056F" w:rsidRDefault="00972945" w:rsidP="00972945">
          <w:pPr>
            <w:pStyle w:val="CitaviBibliographyEntry"/>
            <w:rPr>
              <w:lang w:val="de-DE"/>
            </w:rPr>
          </w:pPr>
          <w:bookmarkStart w:id="101" w:name="_CTVL001adb5f5384d6a4a0fafd3ed5b4dec6cee"/>
          <w:r w:rsidRPr="0065056F">
            <w:rPr>
              <w:lang w:val="de-DE"/>
            </w:rPr>
            <w:t xml:space="preserve">Förster, A., 2016. Der Folterdiskurs in den deutschen Printmedien. </w:t>
          </w:r>
          <w:bookmarkEnd w:id="101"/>
          <w:r w:rsidRPr="0065056F">
            <w:rPr>
              <w:i/>
              <w:lang w:val="de-DE"/>
            </w:rPr>
            <w:t xml:space="preserve">In: </w:t>
          </w:r>
          <w:r w:rsidRPr="0065056F">
            <w:rPr>
              <w:lang w:val="de-DE"/>
            </w:rPr>
            <w:t xml:space="preserve">M. Lemke and G. Wiedemann, eds. </w:t>
          </w:r>
          <w:r w:rsidRPr="0065056F">
            <w:rPr>
              <w:i/>
              <w:lang w:val="de-DE"/>
            </w:rPr>
            <w:t>Text Mining in den Sozialwissenschaften: Grundlagen und Anwendungen zwischen qualitativer und quantitativer Diskursanalyse</w:t>
          </w:r>
          <w:r w:rsidRPr="0065056F">
            <w:rPr>
              <w:lang w:val="de-DE"/>
            </w:rPr>
            <w:t>. Wiesbaden: Springer VS, 139–166.</w:t>
          </w:r>
        </w:p>
        <w:p w14:paraId="37EE870C" w14:textId="77777777" w:rsidR="00972945" w:rsidRPr="0065056F" w:rsidRDefault="00972945" w:rsidP="00972945">
          <w:pPr>
            <w:pStyle w:val="CitaviBibliographyEntry"/>
            <w:rPr>
              <w:lang w:val="de-DE"/>
            </w:rPr>
          </w:pPr>
          <w:bookmarkStart w:id="102" w:name="_CTVL001cc18bb74cca744cb8910b0da3859c8b6"/>
          <w:r w:rsidRPr="0065056F">
            <w:rPr>
              <w:lang w:val="de-DE"/>
            </w:rPr>
            <w:t xml:space="preserve">Foucault, M., 2016. </w:t>
          </w:r>
          <w:bookmarkEnd w:id="102"/>
          <w:r w:rsidRPr="0065056F">
            <w:rPr>
              <w:i/>
              <w:lang w:val="de-DE"/>
            </w:rPr>
            <w:t xml:space="preserve">Überwachen und Strafen: Die Geburt des Gefängnisses. </w:t>
          </w:r>
          <w:r w:rsidRPr="0065056F">
            <w:rPr>
              <w:lang w:val="de-DE"/>
            </w:rPr>
            <w:t>16th ed. Frankfurt am Main: Suhrkamp.</w:t>
          </w:r>
        </w:p>
        <w:p w14:paraId="616DBBA6" w14:textId="77777777" w:rsidR="00972945" w:rsidRPr="0065056F" w:rsidRDefault="00972945" w:rsidP="00972945">
          <w:pPr>
            <w:pStyle w:val="CitaviBibliographyEntry"/>
            <w:rPr>
              <w:lang w:val="de-DE"/>
            </w:rPr>
          </w:pPr>
          <w:bookmarkStart w:id="103" w:name="_CTVL001a2c12c1cd226477c9aaafe713f7c34a2"/>
          <w:r w:rsidRPr="0065056F">
            <w:rPr>
              <w:lang w:val="de-DE"/>
            </w:rPr>
            <w:t xml:space="preserve">Foucault, M., 2017. </w:t>
          </w:r>
          <w:bookmarkEnd w:id="103"/>
          <w:r w:rsidRPr="0065056F">
            <w:rPr>
              <w:i/>
              <w:lang w:val="de-DE"/>
            </w:rPr>
            <w:t xml:space="preserve">Die Ordnung der Dinge: Eine Archäologie der Humanwissenschaften. </w:t>
          </w:r>
          <w:r w:rsidRPr="0065056F">
            <w:rPr>
              <w:lang w:val="de-DE"/>
            </w:rPr>
            <w:t>24th ed. Frankfurt am Main: Suhrkamp.</w:t>
          </w:r>
        </w:p>
        <w:p w14:paraId="46386ACB" w14:textId="77777777" w:rsidR="00972945" w:rsidRPr="0065056F" w:rsidRDefault="00972945" w:rsidP="00972945">
          <w:pPr>
            <w:pStyle w:val="CitaviBibliographyEntry"/>
            <w:rPr>
              <w:lang w:val="de-DE"/>
            </w:rPr>
          </w:pPr>
          <w:bookmarkStart w:id="104" w:name="_CTVL0018815b9b3e809455095bbfe7714a9d23b"/>
          <w:r w:rsidRPr="0065056F">
            <w:rPr>
              <w:lang w:val="de-DE"/>
            </w:rPr>
            <w:t xml:space="preserve">Geißler, R. and Pöttker, H., 2006. </w:t>
          </w:r>
          <w:bookmarkEnd w:id="104"/>
          <w:r w:rsidRPr="0065056F">
            <w:rPr>
              <w:i/>
              <w:lang w:val="de-DE"/>
            </w:rPr>
            <w:t>Integration durch Massenmedien: Medien und Migration im internationalen Vergleich Media and Migration: A Comparative Perspective</w:t>
          </w:r>
          <w:r w:rsidRPr="0065056F">
            <w:rPr>
              <w:lang w:val="de-DE"/>
            </w:rPr>
            <w:t>. s.l.: transcript Verlag.</w:t>
          </w:r>
        </w:p>
        <w:p w14:paraId="07E55BC0" w14:textId="77777777" w:rsidR="00972945" w:rsidRPr="0065056F" w:rsidRDefault="00972945" w:rsidP="00972945">
          <w:pPr>
            <w:pStyle w:val="CitaviBibliographyEntry"/>
            <w:rPr>
              <w:lang w:val="de-DE"/>
            </w:rPr>
          </w:pPr>
          <w:bookmarkStart w:id="105" w:name="_CTVL001e9c97f56a6b047a4976b8d672f6ae85c"/>
          <w:r>
            <w:t>Goerres, A.</w:t>
          </w:r>
          <w:bookmarkEnd w:id="105"/>
          <w:r w:rsidRPr="00972945">
            <w:rPr>
              <w:i/>
            </w:rPr>
            <w:t>, et al.</w:t>
          </w:r>
          <w:r w:rsidRPr="00972945">
            <w:t xml:space="preserve">, 2016. The Social, Economic and Political Origins of Local Political Elites in North-Rhine Westphalia in 2015: Results from a Telephone Survey of Members of 10 Local Councils. </w:t>
          </w:r>
          <w:r w:rsidRPr="0065056F">
            <w:rPr>
              <w:i/>
              <w:lang w:val="de-DE"/>
            </w:rPr>
            <w:t>SSRN Electronic Journal</w:t>
          </w:r>
          <w:r w:rsidRPr="0065056F">
            <w:rPr>
              <w:lang w:val="de-DE"/>
            </w:rPr>
            <w:t>.</w:t>
          </w:r>
        </w:p>
        <w:p w14:paraId="46DF0CA9" w14:textId="77777777" w:rsidR="00972945" w:rsidRPr="0065056F" w:rsidRDefault="00972945" w:rsidP="00972945">
          <w:pPr>
            <w:pStyle w:val="CitaviBibliographyEntry"/>
            <w:rPr>
              <w:lang w:val="de-DE"/>
            </w:rPr>
          </w:pPr>
          <w:bookmarkStart w:id="106" w:name="_CTVL00112c0d81ab03f4586ae0fdc2a69f0823c"/>
          <w:r w:rsidRPr="0065056F">
            <w:rPr>
              <w:lang w:val="de-DE"/>
            </w:rPr>
            <w:lastRenderedPageBreak/>
            <w:t xml:space="preserve">Goerres, A., Spies, D.C., and Mayer, S.J. </w:t>
          </w:r>
          <w:bookmarkEnd w:id="106"/>
          <w:r w:rsidRPr="0065056F">
            <w:rPr>
              <w:i/>
              <w:lang w:val="de-DE"/>
            </w:rPr>
            <w:t>Deutsche mit Migrationshintergrund bei der Bundestagswahl 2017: Erste Auswertungen der Immigrant German Election Study zu Deutschtürken und Russlanddeutschen</w:t>
          </w:r>
          <w:r w:rsidRPr="0065056F">
            <w:rPr>
              <w:lang w:val="de-DE"/>
            </w:rPr>
            <w:t>.</w:t>
          </w:r>
        </w:p>
        <w:p w14:paraId="0796B633" w14:textId="77777777" w:rsidR="00972945" w:rsidRDefault="00972945" w:rsidP="00972945">
          <w:pPr>
            <w:pStyle w:val="CitaviBibliographyEntry"/>
          </w:pPr>
          <w:bookmarkStart w:id="107" w:name="_CTVL001d7050db7d40d497ebd247ea4ce047d3b"/>
          <w:r>
            <w:t xml:space="preserve">Green, S., 2004. The politics of exclusion: Institutions and immigration policy in contemporary Germany. </w:t>
          </w:r>
          <w:bookmarkEnd w:id="107"/>
          <w:r w:rsidRPr="00972945">
            <w:rPr>
              <w:i/>
            </w:rPr>
            <w:t xml:space="preserve">In: </w:t>
          </w:r>
          <w:r w:rsidRPr="00972945">
            <w:t xml:space="preserve">C. Jeffery and C. Lees, eds. </w:t>
          </w:r>
          <w:r w:rsidRPr="00972945">
            <w:rPr>
              <w:i/>
            </w:rPr>
            <w:t>Issues in German Politics</w:t>
          </w:r>
          <w:r w:rsidRPr="00972945">
            <w:t>. Manchester: Manchester University Press.</w:t>
          </w:r>
        </w:p>
        <w:p w14:paraId="00801DD8" w14:textId="77777777" w:rsidR="00972945" w:rsidRDefault="00972945" w:rsidP="00972945">
          <w:pPr>
            <w:pStyle w:val="CitaviBibliographyEntry"/>
          </w:pPr>
          <w:bookmarkStart w:id="108" w:name="_CTVL0012a14874566e745af9ab4127d8d04e220"/>
          <w:r>
            <w:t xml:space="preserve">Gries, T.S., 2009. </w:t>
          </w:r>
          <w:bookmarkEnd w:id="108"/>
          <w:r w:rsidRPr="00972945">
            <w:rPr>
              <w:i/>
            </w:rPr>
            <w:t>Quantitative Corpus Linguistics with R: A Practical Intoduction</w:t>
          </w:r>
          <w:r w:rsidRPr="00972945">
            <w:t>: Taylor &amp; Francis.</w:t>
          </w:r>
        </w:p>
        <w:p w14:paraId="6AB050A6" w14:textId="77777777" w:rsidR="00972945" w:rsidRDefault="00972945" w:rsidP="00972945">
          <w:pPr>
            <w:pStyle w:val="CitaviBibliographyEntry"/>
          </w:pPr>
          <w:bookmarkStart w:id="109" w:name="_CTVL001fa1cfdbe256940fdbb302ed653c48d6a"/>
          <w:r w:rsidRPr="0065056F">
            <w:rPr>
              <w:lang w:val="de-DE"/>
            </w:rPr>
            <w:t xml:space="preserve">Grunau, A. and Bierbach, M., 2017. </w:t>
          </w:r>
          <w:r>
            <w:t xml:space="preserve">Immigrant voters in German federal election could prove influential. </w:t>
          </w:r>
          <w:bookmarkEnd w:id="109"/>
          <w:r w:rsidRPr="00972945">
            <w:rPr>
              <w:i/>
            </w:rPr>
            <w:t xml:space="preserve">DW </w:t>
          </w:r>
          <w:r w:rsidRPr="00972945">
            <w:t>[online], 7 Sep. Available from: https://p.dw.com/p/2jSbH [Accessed 22 Jul 2019].</w:t>
          </w:r>
        </w:p>
        <w:p w14:paraId="0BA1485F" w14:textId="77777777" w:rsidR="00972945" w:rsidRDefault="00972945" w:rsidP="00972945">
          <w:pPr>
            <w:pStyle w:val="CitaviBibliographyEntry"/>
          </w:pPr>
          <w:bookmarkStart w:id="110" w:name="_CTVL001d490ec5bdaba46849f98e6ab7b68737e"/>
          <w:r w:rsidRPr="0065056F">
            <w:rPr>
              <w:lang w:val="de-DE"/>
            </w:rPr>
            <w:t xml:space="preserve">Hädicke, R., 2016. Sicherheit und Freiheit: Mediale Wert-Diskurse im Angesicht terroristischer Bedrohung. </w:t>
          </w:r>
          <w:bookmarkEnd w:id="110"/>
          <w:r w:rsidRPr="0065056F">
            <w:rPr>
              <w:i/>
              <w:lang w:val="de-DE"/>
            </w:rPr>
            <w:t xml:space="preserve">In: </w:t>
          </w:r>
          <w:r w:rsidRPr="0065056F">
            <w:rPr>
              <w:lang w:val="de-DE"/>
            </w:rPr>
            <w:t xml:space="preserve">M. Lemke and G. Wiedemann, eds. </w:t>
          </w:r>
          <w:r w:rsidRPr="0065056F">
            <w:rPr>
              <w:i/>
              <w:lang w:val="de-DE"/>
            </w:rPr>
            <w:t>Text Mining in den Sozialwissenschaften: Grundlagen und Anwendungen zwischen qualitativer und quantitativer Diskursanalyse</w:t>
          </w:r>
          <w:r w:rsidRPr="0065056F">
            <w:rPr>
              <w:lang w:val="de-DE"/>
            </w:rPr>
            <w:t xml:space="preserve">. </w:t>
          </w:r>
          <w:r w:rsidRPr="00972945">
            <w:t>Wiesbaden: Springer VS, 167–194.</w:t>
          </w:r>
        </w:p>
        <w:p w14:paraId="72F1BDFA" w14:textId="77777777" w:rsidR="00972945" w:rsidRDefault="00972945" w:rsidP="00972945">
          <w:pPr>
            <w:pStyle w:val="CitaviBibliographyEntry"/>
          </w:pPr>
          <w:bookmarkStart w:id="111" w:name="_CTVL001ee877408871147b79bfe8ec6fe0233b4"/>
          <w:r>
            <w:t xml:space="preserve">Hagan, J.M., 2013. Religion on the move: The place of religion in differnt stages of the migration experience. </w:t>
          </w:r>
          <w:bookmarkEnd w:id="111"/>
          <w:r w:rsidRPr="00972945">
            <w:rPr>
              <w:i/>
            </w:rPr>
            <w:t xml:space="preserve">In: </w:t>
          </w:r>
          <w:r w:rsidRPr="00972945">
            <w:t xml:space="preserve">S.J. Gold and S.J. Nawyn, eds. </w:t>
          </w:r>
          <w:r w:rsidRPr="00972945">
            <w:rPr>
              <w:i/>
            </w:rPr>
            <w:t>The Routledge International Handbook of Migration Studies</w:t>
          </w:r>
          <w:r w:rsidRPr="00972945">
            <w:t>. Oxfordshire: Routledge; Taylor &amp; Francis, 260–268.</w:t>
          </w:r>
        </w:p>
        <w:p w14:paraId="5E880CA7" w14:textId="77777777" w:rsidR="00972945" w:rsidRDefault="00972945" w:rsidP="00972945">
          <w:pPr>
            <w:pStyle w:val="CitaviBibliographyEntry"/>
          </w:pPr>
          <w:bookmarkStart w:id="112" w:name="_CTVL001d1c0ba0deadb49a597e757349077c8cc"/>
          <w:r>
            <w:t xml:space="preserve">Hammar, T., 1985. Dual citizenship and political integration. </w:t>
          </w:r>
          <w:bookmarkEnd w:id="112"/>
          <w:r w:rsidRPr="00972945">
            <w:rPr>
              <w:i/>
            </w:rPr>
            <w:t>The International Migration Review</w:t>
          </w:r>
          <w:r w:rsidRPr="00972945">
            <w:t>, 19 (3), 438–450.</w:t>
          </w:r>
        </w:p>
        <w:p w14:paraId="36A01CBD" w14:textId="77777777" w:rsidR="00972945" w:rsidRPr="0065056F" w:rsidRDefault="00972945" w:rsidP="00972945">
          <w:pPr>
            <w:pStyle w:val="CitaviBibliographyEntry"/>
            <w:rPr>
              <w:lang w:val="de-DE"/>
            </w:rPr>
          </w:pPr>
          <w:bookmarkStart w:id="113" w:name="_CTVL001eeb01c58f4a348aebe1564b41566f824"/>
          <w:r>
            <w:t xml:space="preserve">Han, P., 2005. </w:t>
          </w:r>
          <w:bookmarkEnd w:id="113"/>
          <w:r w:rsidRPr="0065056F">
            <w:rPr>
              <w:i/>
              <w:lang w:val="de-DE"/>
            </w:rPr>
            <w:t xml:space="preserve">Soziologie der Migration. </w:t>
          </w:r>
          <w:r w:rsidRPr="0065056F">
            <w:rPr>
              <w:lang w:val="de-DE"/>
            </w:rPr>
            <w:t>2nd ed. Stuttgart: Lucius &amp; Lucius Verlagsgesellschaft mbH Stuttgart.</w:t>
          </w:r>
        </w:p>
        <w:p w14:paraId="272A79E0" w14:textId="77777777" w:rsidR="00972945" w:rsidRPr="0065056F" w:rsidRDefault="00972945" w:rsidP="00972945">
          <w:pPr>
            <w:pStyle w:val="CitaviBibliographyEntry"/>
            <w:rPr>
              <w:lang w:val="de-DE"/>
            </w:rPr>
          </w:pPr>
          <w:bookmarkStart w:id="114" w:name="_CTVL00173f12f651a9a42449d51fba9144ca57a"/>
          <w:r w:rsidRPr="0065056F">
            <w:rPr>
              <w:lang w:val="de-DE"/>
            </w:rPr>
            <w:t xml:space="preserve">Hansen, G., 2001. Die Deutschmachung: Ethnizität und Ethnisierung im Prozess von Ein- und Ausgrenzungen. </w:t>
          </w:r>
          <w:bookmarkEnd w:id="114"/>
          <w:r w:rsidRPr="0065056F">
            <w:rPr>
              <w:i/>
              <w:lang w:val="de-DE"/>
            </w:rPr>
            <w:t xml:space="preserve">In: </w:t>
          </w:r>
          <w:r w:rsidRPr="0065056F">
            <w:rPr>
              <w:lang w:val="de-DE"/>
            </w:rPr>
            <w:t xml:space="preserve">G. Hansen, R. Pfundtner, and N. Wenning, eds. </w:t>
          </w:r>
          <w:r w:rsidRPr="0065056F">
            <w:rPr>
              <w:i/>
              <w:lang w:val="de-DE"/>
            </w:rPr>
            <w:t>Lernen für Europa</w:t>
          </w:r>
          <w:r w:rsidRPr="0065056F">
            <w:rPr>
              <w:lang w:val="de-DE"/>
            </w:rPr>
            <w:t>. Münster/ New York/ München/ Berlin: Waxmann Verlag GmbH.</w:t>
          </w:r>
        </w:p>
        <w:p w14:paraId="0E82D7D0" w14:textId="77777777" w:rsidR="00972945" w:rsidRDefault="00972945" w:rsidP="00972945">
          <w:pPr>
            <w:pStyle w:val="CitaviBibliographyEntry"/>
          </w:pPr>
          <w:bookmarkStart w:id="115" w:name="_CTVL00197d1728dcf984211ac36cbf584e35d84"/>
          <w:r w:rsidRPr="0065056F">
            <w:rPr>
              <w:lang w:val="de-DE"/>
            </w:rPr>
            <w:t>Hasse, A.</w:t>
          </w:r>
          <w:bookmarkEnd w:id="115"/>
          <w:r w:rsidRPr="0065056F">
            <w:rPr>
              <w:i/>
              <w:lang w:val="de-DE"/>
            </w:rPr>
            <w:t>, et al.</w:t>
          </w:r>
          <w:r w:rsidRPr="0065056F">
            <w:rPr>
              <w:lang w:val="de-DE"/>
            </w:rPr>
            <w:t xml:space="preserve">, 2014. </w:t>
          </w:r>
          <w:r w:rsidRPr="0065056F">
            <w:rPr>
              <w:i/>
              <w:lang w:val="de-DE"/>
            </w:rPr>
            <w:t>Entsteht linguistische Salienz im Gehirn?</w:t>
          </w:r>
          <w:r w:rsidRPr="0065056F">
            <w:rPr>
              <w:lang w:val="de-DE"/>
            </w:rPr>
            <w:t xml:space="preserve"> </w:t>
          </w:r>
          <w:r w:rsidRPr="00972945">
            <w:t>[series of lectures]: University of Zurich.</w:t>
          </w:r>
        </w:p>
        <w:p w14:paraId="6CF76AF8" w14:textId="77777777" w:rsidR="00972945" w:rsidRDefault="00972945" w:rsidP="00972945">
          <w:pPr>
            <w:pStyle w:val="CitaviBibliographyEntry"/>
          </w:pPr>
          <w:bookmarkStart w:id="116" w:name="_CTVL001d71a302caea044b3a0266d822b0e6d91"/>
          <w:r>
            <w:t xml:space="preserve">Helbling, M., 2012. Framing Immigration: Varieties of Arguments, Actors and Opportunity Structures. </w:t>
          </w:r>
          <w:bookmarkEnd w:id="116"/>
          <w:r w:rsidRPr="00972945">
            <w:rPr>
              <w:i/>
            </w:rPr>
            <w:t>SSRN Electronic Journal</w:t>
          </w:r>
          <w:r w:rsidRPr="00972945">
            <w:t>.</w:t>
          </w:r>
        </w:p>
        <w:p w14:paraId="16428F75" w14:textId="77777777" w:rsidR="00972945" w:rsidRDefault="00972945" w:rsidP="00972945">
          <w:pPr>
            <w:pStyle w:val="CitaviBibliographyEntry"/>
          </w:pPr>
          <w:bookmarkStart w:id="117" w:name="_CTVL0011841fe8482d14db6b825ad55cb5a58b6"/>
          <w:r>
            <w:t xml:space="preserve">Helbling, M., 2013. Validating integration and citizenship policy indices. </w:t>
          </w:r>
          <w:bookmarkEnd w:id="117"/>
          <w:r w:rsidRPr="00972945">
            <w:rPr>
              <w:i/>
            </w:rPr>
            <w:t>Comparative European Politics</w:t>
          </w:r>
          <w:r w:rsidRPr="00972945">
            <w:t>, 11 (5), 555–576.</w:t>
          </w:r>
        </w:p>
        <w:p w14:paraId="7F550495" w14:textId="77777777" w:rsidR="00972945" w:rsidRDefault="00972945" w:rsidP="00972945">
          <w:pPr>
            <w:pStyle w:val="CitaviBibliographyEntry"/>
          </w:pPr>
          <w:bookmarkStart w:id="118" w:name="_CTVL001812411c9178a4e32b3d81187d88e904f"/>
          <w:r>
            <w:t xml:space="preserve">Helbling, M., 2014. Framing Immigration in Western Europe. </w:t>
          </w:r>
          <w:bookmarkEnd w:id="118"/>
          <w:r w:rsidRPr="00972945">
            <w:rPr>
              <w:i/>
            </w:rPr>
            <w:t>Journal of Ethnic and Migration Studies</w:t>
          </w:r>
          <w:r w:rsidRPr="00972945">
            <w:t>, 40 (1), 21–41.</w:t>
          </w:r>
        </w:p>
        <w:p w14:paraId="2D786CCD" w14:textId="77777777" w:rsidR="00972945" w:rsidRPr="0065056F" w:rsidRDefault="00972945" w:rsidP="00972945">
          <w:pPr>
            <w:pStyle w:val="CitaviBibliographyEntry"/>
            <w:rPr>
              <w:lang w:val="de-DE"/>
            </w:rPr>
          </w:pPr>
          <w:bookmarkStart w:id="119" w:name="_CTVL0017df4c5f03aa842bfa9cba6b77846fa6c"/>
          <w:r>
            <w:t xml:space="preserve">Helfer, L., 2016. Media effects on politicians: An individual-level political agenda-setting experiment. </w:t>
          </w:r>
          <w:bookmarkEnd w:id="119"/>
          <w:r w:rsidRPr="0065056F">
            <w:rPr>
              <w:i/>
              <w:lang w:val="de-DE"/>
            </w:rPr>
            <w:t>The International Journal of Press/Politics</w:t>
          </w:r>
          <w:r w:rsidRPr="0065056F">
            <w:rPr>
              <w:lang w:val="de-DE"/>
            </w:rPr>
            <w:t>, 21 (2), 233–252.</w:t>
          </w:r>
        </w:p>
        <w:p w14:paraId="79162A17" w14:textId="77777777" w:rsidR="00972945" w:rsidRPr="0065056F" w:rsidRDefault="00972945" w:rsidP="00972945">
          <w:pPr>
            <w:pStyle w:val="CitaviBibliographyEntry"/>
            <w:rPr>
              <w:lang w:val="de-DE"/>
            </w:rPr>
          </w:pPr>
          <w:bookmarkStart w:id="120" w:name="_CTVL0017e89a5d8ecef43da8a5a76a1ee69edc9"/>
          <w:r w:rsidRPr="0065056F">
            <w:rPr>
              <w:lang w:val="de-DE"/>
            </w:rPr>
            <w:lastRenderedPageBreak/>
            <w:t xml:space="preserve">Hettler, Y., 2014. </w:t>
          </w:r>
          <w:bookmarkEnd w:id="120"/>
          <w:r w:rsidRPr="0065056F">
            <w:rPr>
              <w:i/>
              <w:lang w:val="de-DE"/>
            </w:rPr>
            <w:t>Salienz, Bewertung und Realisierung regionaler Sprachmerkmale in Bremen und Hamburg</w:t>
          </w:r>
          <w:r w:rsidRPr="0065056F">
            <w:rPr>
              <w:lang w:val="de-DE"/>
            </w:rPr>
            <w:t>. Dissertation. Georg-Olms-Verlag.</w:t>
          </w:r>
        </w:p>
        <w:p w14:paraId="2CEE67C5" w14:textId="77777777" w:rsidR="00972945" w:rsidRPr="0065056F" w:rsidRDefault="00972945" w:rsidP="00972945">
          <w:pPr>
            <w:pStyle w:val="CitaviBibliographyEntry"/>
            <w:rPr>
              <w:lang w:val="de-DE"/>
            </w:rPr>
          </w:pPr>
          <w:bookmarkStart w:id="121" w:name="_CTVL00147df87f45dc7420585f9a6987ae7065e"/>
          <w:r w:rsidRPr="0065056F">
            <w:rPr>
              <w:lang w:val="de-DE"/>
            </w:rPr>
            <w:t xml:space="preserve">Hoffmann, W., Dose, N., and Wolf, D., 2015. </w:t>
          </w:r>
          <w:bookmarkEnd w:id="121"/>
          <w:r w:rsidRPr="0065056F">
            <w:rPr>
              <w:i/>
              <w:lang w:val="de-DE"/>
            </w:rPr>
            <w:t xml:space="preserve">Politikwissenschaft. </w:t>
          </w:r>
          <w:r w:rsidRPr="0065056F">
            <w:rPr>
              <w:lang w:val="de-DE"/>
            </w:rPr>
            <w:t>3rd ed. Konstanz und München: UTB.</w:t>
          </w:r>
        </w:p>
        <w:p w14:paraId="71E8758F" w14:textId="77777777" w:rsidR="00972945" w:rsidRDefault="00972945" w:rsidP="00972945">
          <w:pPr>
            <w:pStyle w:val="CitaviBibliographyEntry"/>
          </w:pPr>
          <w:bookmarkStart w:id="122" w:name="_CTVL0018018261e3cd340e7a6149bde15817e89"/>
          <w:r w:rsidRPr="0065056F">
            <w:rPr>
              <w:lang w:val="de-DE"/>
            </w:rPr>
            <w:t xml:space="preserve">Hunger, U., 2014. </w:t>
          </w:r>
          <w:bookmarkEnd w:id="122"/>
          <w:r w:rsidRPr="0065056F">
            <w:rPr>
              <w:i/>
              <w:lang w:val="de-DE"/>
            </w:rPr>
            <w:t>Migrations- und Integrationspolitik im europäischen Vergleich: Jahrbuch Migration - Yearbook Migration 2012/2013</w:t>
          </w:r>
          <w:r w:rsidRPr="0065056F">
            <w:rPr>
              <w:lang w:val="de-DE"/>
            </w:rPr>
            <w:t xml:space="preserve">. </w:t>
          </w:r>
          <w:r w:rsidRPr="00972945">
            <w:t>Berlin [u.a.]: LIT.</w:t>
          </w:r>
        </w:p>
        <w:p w14:paraId="1E6CC6CA" w14:textId="77777777" w:rsidR="00972945" w:rsidRDefault="00972945" w:rsidP="00972945">
          <w:pPr>
            <w:pStyle w:val="CitaviBibliographyEntry"/>
          </w:pPr>
          <w:bookmarkStart w:id="123" w:name="_CTVL00167ca2d3168c74bad937b5b2b356bcc07"/>
          <w:r>
            <w:t xml:space="preserve">Ignatow, G. and Mihalcea, R.F., 2017. </w:t>
          </w:r>
          <w:bookmarkEnd w:id="123"/>
          <w:r w:rsidRPr="00972945">
            <w:rPr>
              <w:i/>
            </w:rPr>
            <w:t>Text mining: A guidebook for the social sciences</w:t>
          </w:r>
          <w:r w:rsidRPr="00972945">
            <w:t>. Los Angeles, London, New Delhi, Singapore, Washington DC, Melbourne: Sage.</w:t>
          </w:r>
        </w:p>
        <w:p w14:paraId="791D6239" w14:textId="77777777" w:rsidR="00972945" w:rsidRDefault="00972945" w:rsidP="00972945">
          <w:pPr>
            <w:pStyle w:val="CitaviBibliographyEntry"/>
          </w:pPr>
          <w:bookmarkStart w:id="124" w:name="_CTVL0010e9051a3781b470c8f0911685dd68901"/>
          <w:r>
            <w:t xml:space="preserve">Jacobs, D. and Rea, A., 2007. The end of national models? Integration courses and citizenship trajectories in Europe. </w:t>
          </w:r>
          <w:bookmarkEnd w:id="124"/>
          <w:r w:rsidRPr="00972945">
            <w:rPr>
              <w:i/>
            </w:rPr>
            <w:t>International Journal on Multicultural Societies (IJMS)</w:t>
          </w:r>
          <w:r w:rsidRPr="00972945">
            <w:t>, 9 (2), 264–283.</w:t>
          </w:r>
        </w:p>
        <w:p w14:paraId="50380C14" w14:textId="77777777" w:rsidR="00972945" w:rsidRPr="0065056F" w:rsidRDefault="00972945" w:rsidP="00972945">
          <w:pPr>
            <w:pStyle w:val="CitaviBibliographyEntry"/>
            <w:rPr>
              <w:lang w:val="de-DE"/>
            </w:rPr>
          </w:pPr>
          <w:bookmarkStart w:id="125" w:name="_CTVL0018cf2cfafc37343f0806e58bf2c92a670"/>
          <w:r>
            <w:t xml:space="preserve">Jacobson, K., 2014. Livelihoods and forced migration. </w:t>
          </w:r>
          <w:bookmarkEnd w:id="125"/>
          <w:r w:rsidRPr="00972945">
            <w:rPr>
              <w:i/>
            </w:rPr>
            <w:t xml:space="preserve">In: </w:t>
          </w:r>
          <w:r w:rsidRPr="00972945">
            <w:t>E. Fiddian-Qasmiyeh</w:t>
          </w:r>
          <w:r w:rsidRPr="00972945">
            <w:rPr>
              <w:i/>
            </w:rPr>
            <w:t>, et al.</w:t>
          </w:r>
          <w:r w:rsidRPr="00972945">
            <w:t xml:space="preserve">, eds. </w:t>
          </w:r>
          <w:r w:rsidRPr="00972945">
            <w:rPr>
              <w:i/>
            </w:rPr>
            <w:t>The Oxford Handbook of refugee &amp; forced migration studies</w:t>
          </w:r>
          <w:r w:rsidRPr="00972945">
            <w:t xml:space="preserve">. Oxford, UK: Oxford Univ. </w:t>
          </w:r>
          <w:r w:rsidRPr="0065056F">
            <w:rPr>
              <w:lang w:val="de-DE"/>
            </w:rPr>
            <w:t>Pr, 99–111.</w:t>
          </w:r>
        </w:p>
        <w:p w14:paraId="37EF982E" w14:textId="77777777" w:rsidR="00972945" w:rsidRDefault="00972945" w:rsidP="00972945">
          <w:pPr>
            <w:pStyle w:val="CitaviBibliographyEntry"/>
          </w:pPr>
          <w:bookmarkStart w:id="126" w:name="_CTVL00176eca13efce74782b7f89fe280f37453"/>
          <w:r w:rsidRPr="0065056F">
            <w:rPr>
              <w:lang w:val="de-DE"/>
            </w:rPr>
            <w:t xml:space="preserve">Jellinek, G. and Jellinek, W., 1914. </w:t>
          </w:r>
          <w:bookmarkEnd w:id="126"/>
          <w:r w:rsidRPr="0065056F">
            <w:rPr>
              <w:i/>
              <w:lang w:val="de-DE"/>
            </w:rPr>
            <w:t xml:space="preserve">Allgemeine Staatslehre: Algemeine Soziallehre des Staates. </w:t>
          </w:r>
          <w:r w:rsidRPr="00972945">
            <w:t>3rd ed. Berlin.</w:t>
          </w:r>
        </w:p>
        <w:p w14:paraId="6F1EEC52" w14:textId="77777777" w:rsidR="00972945" w:rsidRDefault="00972945" w:rsidP="00972945">
          <w:pPr>
            <w:pStyle w:val="CitaviBibliographyEntry"/>
          </w:pPr>
          <w:bookmarkStart w:id="127" w:name="_CTVL0018b634ec6e46a43bb9e92bf6d1fe9a82c"/>
          <w:r>
            <w:t xml:space="preserve">Joppke, C., 1999. How immigration is changing citizenship: A comparative view. </w:t>
          </w:r>
          <w:bookmarkEnd w:id="127"/>
          <w:r w:rsidRPr="00972945">
            <w:rPr>
              <w:i/>
            </w:rPr>
            <w:t>Ethnic and Racial Studies</w:t>
          </w:r>
          <w:r w:rsidRPr="00972945">
            <w:t>, 22 (4), 629–652.</w:t>
          </w:r>
        </w:p>
        <w:p w14:paraId="4578AE1A" w14:textId="77777777" w:rsidR="00972945" w:rsidRDefault="00972945" w:rsidP="00972945">
          <w:pPr>
            <w:pStyle w:val="CitaviBibliographyEntry"/>
          </w:pPr>
          <w:bookmarkStart w:id="128" w:name="_CTVL001e5c720f6ef3b4e17af2d920a71702b20"/>
          <w:r>
            <w:t xml:space="preserve">Joppke, C., 2007. Beyond national models: civic integration policies for immigrants in Western Europe. </w:t>
          </w:r>
          <w:bookmarkEnd w:id="128"/>
          <w:r w:rsidRPr="00972945">
            <w:rPr>
              <w:i/>
            </w:rPr>
            <w:t>Western European Politics</w:t>
          </w:r>
          <w:r w:rsidRPr="00972945">
            <w:t>, 30 (1), 1–22.</w:t>
          </w:r>
        </w:p>
        <w:p w14:paraId="6D5480DC" w14:textId="77777777" w:rsidR="00972945" w:rsidRDefault="00972945" w:rsidP="00972945">
          <w:pPr>
            <w:pStyle w:val="CitaviBibliographyEntry"/>
          </w:pPr>
          <w:bookmarkStart w:id="129" w:name="_CTVL00176627cbb712345809295af248b8ba006"/>
          <w:r>
            <w:t xml:space="preserve">Katz, E. and Lazarsfeld, P.F., 1955. </w:t>
          </w:r>
          <w:bookmarkEnd w:id="129"/>
          <w:r w:rsidRPr="00972945">
            <w:rPr>
              <w:i/>
            </w:rPr>
            <w:t>Personal influence: The part played by people in the flow of mass communications</w:t>
          </w:r>
          <w:r w:rsidRPr="00972945">
            <w:t>. New York, NY: Free Press.</w:t>
          </w:r>
        </w:p>
        <w:p w14:paraId="422A1B1F" w14:textId="77777777" w:rsidR="00972945" w:rsidRPr="0065056F" w:rsidRDefault="00972945" w:rsidP="00972945">
          <w:pPr>
            <w:pStyle w:val="CitaviBibliographyEntry"/>
            <w:rPr>
              <w:lang w:val="de-DE"/>
            </w:rPr>
          </w:pPr>
          <w:bookmarkStart w:id="130" w:name="_CTVL001dad8b7b55a5f413bbb72da7bb53760ab"/>
          <w:r>
            <w:t xml:space="preserve">Keating, M., 2009. Social citizenship, solidarity and welfare in regionalized and plurinational states. </w:t>
          </w:r>
          <w:bookmarkEnd w:id="130"/>
          <w:r w:rsidRPr="0065056F">
            <w:rPr>
              <w:i/>
              <w:lang w:val="de-DE"/>
            </w:rPr>
            <w:t>Citizenship Studies</w:t>
          </w:r>
          <w:r w:rsidRPr="0065056F">
            <w:rPr>
              <w:lang w:val="de-DE"/>
            </w:rPr>
            <w:t>, 13 (5), 501–513.</w:t>
          </w:r>
        </w:p>
        <w:p w14:paraId="080C1A7F" w14:textId="77777777" w:rsidR="00972945" w:rsidRPr="0065056F" w:rsidRDefault="00972945" w:rsidP="00972945">
          <w:pPr>
            <w:pStyle w:val="CitaviBibliographyEntry"/>
            <w:rPr>
              <w:lang w:val="de-DE"/>
            </w:rPr>
          </w:pPr>
          <w:bookmarkStart w:id="131" w:name="_CTVL0010c9e0de74c9d4a3db955e1ca1604d878"/>
          <w:r w:rsidRPr="0065056F">
            <w:rPr>
              <w:lang w:val="de-DE"/>
            </w:rPr>
            <w:t xml:space="preserve">Korte, K.-R. and Fröhlich, M., 2004. </w:t>
          </w:r>
          <w:bookmarkEnd w:id="131"/>
          <w:r w:rsidRPr="0065056F">
            <w:rPr>
              <w:i/>
              <w:lang w:val="de-DE"/>
            </w:rPr>
            <w:t>Politik und Regieren in Deutschland</w:t>
          </w:r>
          <w:r w:rsidRPr="0065056F">
            <w:rPr>
              <w:lang w:val="de-DE"/>
            </w:rPr>
            <w:t>. Paderborn: Schöningh.</w:t>
          </w:r>
        </w:p>
        <w:p w14:paraId="679049F3" w14:textId="77777777" w:rsidR="00972945" w:rsidRPr="0065056F" w:rsidRDefault="00972945" w:rsidP="00972945">
          <w:pPr>
            <w:pStyle w:val="CitaviBibliographyEntry"/>
            <w:rPr>
              <w:lang w:val="de-DE"/>
            </w:rPr>
          </w:pPr>
          <w:bookmarkStart w:id="132" w:name="_CTVL00141502ccd66c94b08a77bdc95af52952f"/>
          <w:r w:rsidRPr="0065056F">
            <w:rPr>
              <w:lang w:val="de-DE"/>
            </w:rPr>
            <w:t xml:space="preserve">Koschyk, H., 2001. Doppelte Staatsbürgerschaft - doppelt so viele Probleme?: Ein Vorwort. </w:t>
          </w:r>
          <w:bookmarkEnd w:id="132"/>
          <w:r w:rsidRPr="0065056F">
            <w:rPr>
              <w:i/>
              <w:lang w:val="de-DE"/>
            </w:rPr>
            <w:t xml:space="preserve">In: </w:t>
          </w:r>
          <w:r w:rsidRPr="0065056F">
            <w:rPr>
              <w:lang w:val="de-DE"/>
            </w:rPr>
            <w:t xml:space="preserve">H. Koschyk and R. Stolz, eds. </w:t>
          </w:r>
          <w:r w:rsidRPr="0065056F">
            <w:rPr>
              <w:i/>
              <w:lang w:val="de-DE"/>
            </w:rPr>
            <w:t>Alte und neue Deutsche?: Staatsangehörigkeits- und Integrationspolitik auf dem Prüfstand</w:t>
          </w:r>
          <w:r w:rsidRPr="0065056F">
            <w:rPr>
              <w:lang w:val="de-DE"/>
            </w:rPr>
            <w:t>. München: Hanns Seidel Stiftung e.V., 7–14.</w:t>
          </w:r>
        </w:p>
        <w:p w14:paraId="4A829BA6" w14:textId="77777777" w:rsidR="00972945" w:rsidRDefault="00972945" w:rsidP="00972945">
          <w:pPr>
            <w:pStyle w:val="CitaviBibliographyEntry"/>
          </w:pPr>
          <w:bookmarkStart w:id="133" w:name="_CTVL00109e56eb34f544b8197fc904db9d8247a"/>
          <w:r w:rsidRPr="0065056F">
            <w:rPr>
              <w:lang w:val="de-DE"/>
            </w:rPr>
            <w:t xml:space="preserve">Koschyk, H. and Stolz, R., eds., 2001. </w:t>
          </w:r>
          <w:bookmarkEnd w:id="133"/>
          <w:r w:rsidRPr="0065056F">
            <w:rPr>
              <w:i/>
              <w:lang w:val="de-DE"/>
            </w:rPr>
            <w:t>Alte und neue Deutsche?: Staatsangehörigkeits- und Integrationspolitik auf dem Prüfstand</w:t>
          </w:r>
          <w:r w:rsidRPr="0065056F">
            <w:rPr>
              <w:lang w:val="de-DE"/>
            </w:rPr>
            <w:t xml:space="preserve">. </w:t>
          </w:r>
          <w:r w:rsidRPr="00972945">
            <w:t>München: Hanns Seidel Stiftung e.V.</w:t>
          </w:r>
        </w:p>
        <w:p w14:paraId="4ECCE9F7" w14:textId="77777777" w:rsidR="00972945" w:rsidRDefault="00972945" w:rsidP="00972945">
          <w:pPr>
            <w:pStyle w:val="CitaviBibliographyEntry"/>
          </w:pPr>
          <w:bookmarkStart w:id="134" w:name="_CTVL001e41ee340fb934784a3b8905664e5d740"/>
          <w:r>
            <w:t xml:space="preserve">Kurthen, H., 1995. Germany at the crossroads: National identity and the challanges of immigration. </w:t>
          </w:r>
          <w:bookmarkEnd w:id="134"/>
          <w:r w:rsidRPr="00972945">
            <w:rPr>
              <w:i/>
            </w:rPr>
            <w:t>The International Migration Review</w:t>
          </w:r>
          <w:r w:rsidRPr="00972945">
            <w:t>, 29 (4), 914–938.</w:t>
          </w:r>
        </w:p>
        <w:p w14:paraId="498B8CF9" w14:textId="77777777" w:rsidR="00972945" w:rsidRDefault="00972945" w:rsidP="00972945">
          <w:pPr>
            <w:pStyle w:val="CitaviBibliographyEntry"/>
          </w:pPr>
          <w:bookmarkStart w:id="135" w:name="_CTVL001c55d1d4fe14841818c826e33ef8374c8"/>
          <w:r>
            <w:t xml:space="preserve">Kymlicka, W., 1996. </w:t>
          </w:r>
          <w:bookmarkEnd w:id="135"/>
          <w:r w:rsidRPr="00972945">
            <w:rPr>
              <w:i/>
            </w:rPr>
            <w:t>Multicultural Citizenship</w:t>
          </w:r>
          <w:r w:rsidRPr="00972945">
            <w:t>: Oxford University Press.</w:t>
          </w:r>
        </w:p>
        <w:p w14:paraId="154112AC" w14:textId="77777777" w:rsidR="00972945" w:rsidRDefault="00972945" w:rsidP="00972945">
          <w:pPr>
            <w:pStyle w:val="CitaviBibliographyEntry"/>
          </w:pPr>
          <w:bookmarkStart w:id="136" w:name="_CTVL001fcf8b6f23a3a46f4b6f144d4685a5276"/>
          <w:r>
            <w:t xml:space="preserve">Kymlicka, W. and Norman, W., 1994. Return of the Citizen: A Survey of Recent Work on Citizenship Theory; Survey Article. </w:t>
          </w:r>
          <w:bookmarkEnd w:id="136"/>
          <w:r w:rsidRPr="00972945">
            <w:rPr>
              <w:i/>
            </w:rPr>
            <w:t xml:space="preserve">In: </w:t>
          </w:r>
          <w:r w:rsidRPr="00972945">
            <w:t xml:space="preserve">P. Singer, ed. </w:t>
          </w:r>
          <w:r w:rsidRPr="00972945">
            <w:rPr>
              <w:i/>
            </w:rPr>
            <w:t>Ethics</w:t>
          </w:r>
          <w:r w:rsidRPr="00972945">
            <w:t>: Oxford University Press, 104–352.</w:t>
          </w:r>
        </w:p>
        <w:p w14:paraId="5D9C50D4" w14:textId="77777777" w:rsidR="00972945" w:rsidRPr="0065056F" w:rsidRDefault="00972945" w:rsidP="00972945">
          <w:pPr>
            <w:pStyle w:val="CitaviBibliographyEntry"/>
            <w:rPr>
              <w:lang w:val="de-DE"/>
            </w:rPr>
          </w:pPr>
          <w:bookmarkStart w:id="137" w:name="_CTVL001473f9ed3d00544428f677d09dd1143d0"/>
          <w:r>
            <w:lastRenderedPageBreak/>
            <w:t xml:space="preserve">Langthaler, H., 2010. </w:t>
          </w:r>
          <w:bookmarkEnd w:id="137"/>
          <w:r w:rsidRPr="0065056F">
            <w:rPr>
              <w:i/>
              <w:lang w:val="de-DE"/>
            </w:rPr>
            <w:t>Integration in Österreich: Sozialwissenschaftliche Befunde</w:t>
          </w:r>
          <w:r w:rsidRPr="0065056F">
            <w:rPr>
              <w:lang w:val="de-DE"/>
            </w:rPr>
            <w:t>. Innsbruck: Studienverlag.</w:t>
          </w:r>
        </w:p>
        <w:p w14:paraId="7F18AB9B" w14:textId="77777777" w:rsidR="00972945" w:rsidRDefault="00972945" w:rsidP="00972945">
          <w:pPr>
            <w:pStyle w:val="CitaviBibliographyEntry"/>
          </w:pPr>
          <w:bookmarkStart w:id="138" w:name="_CTVL0015a1f7f51af814c11bf00b0ec9a4ef619"/>
          <w:r w:rsidRPr="0065056F">
            <w:rPr>
              <w:lang w:val="de-DE"/>
            </w:rPr>
            <w:t xml:space="preserve">Lemke, M. and Wiedemann, G., eds., 2016. </w:t>
          </w:r>
          <w:bookmarkEnd w:id="138"/>
          <w:r w:rsidRPr="0065056F">
            <w:rPr>
              <w:i/>
              <w:lang w:val="de-DE"/>
            </w:rPr>
            <w:t>Text Mining in den Sozialwissenschaften: Grundlagen und Anwendungen zwischen qualitativer und quantitativer Diskursanalyse</w:t>
          </w:r>
          <w:r w:rsidRPr="0065056F">
            <w:rPr>
              <w:lang w:val="de-DE"/>
            </w:rPr>
            <w:t xml:space="preserve">. </w:t>
          </w:r>
          <w:r w:rsidRPr="00972945">
            <w:t>Wiesbaden: Springer VS.</w:t>
          </w:r>
        </w:p>
        <w:p w14:paraId="11343C5C" w14:textId="77777777" w:rsidR="00972945" w:rsidRDefault="00972945" w:rsidP="00972945">
          <w:pPr>
            <w:pStyle w:val="CitaviBibliographyEntry"/>
          </w:pPr>
          <w:bookmarkStart w:id="139" w:name="_CTVL00100e4c8a136104b578d21450e5f9afc87"/>
          <w:r>
            <w:t xml:space="preserve">Lexico, 2019. </w:t>
          </w:r>
          <w:bookmarkEnd w:id="139"/>
          <w:r w:rsidRPr="00972945">
            <w:rPr>
              <w:i/>
            </w:rPr>
            <w:t xml:space="preserve">Salience </w:t>
          </w:r>
          <w:r w:rsidRPr="00972945">
            <w:t>[online]. Available from: https://www.lexico.com/en/definition/salience [Accessed 14 Jul 2019].</w:t>
          </w:r>
        </w:p>
        <w:p w14:paraId="04DE9DC8" w14:textId="77777777" w:rsidR="00972945" w:rsidRPr="0065056F" w:rsidRDefault="00972945" w:rsidP="00972945">
          <w:pPr>
            <w:pStyle w:val="CitaviBibliographyEntry"/>
            <w:rPr>
              <w:lang w:val="de-DE"/>
            </w:rPr>
          </w:pPr>
          <w:bookmarkStart w:id="140" w:name="_CTVL00184c993fe78d84e2f8692eafbbdb32279"/>
          <w:r>
            <w:t xml:space="preserve">Litta, H. and Wittlif, A., 2018. </w:t>
          </w:r>
          <w:bookmarkEnd w:id="140"/>
          <w:r w:rsidRPr="0065056F">
            <w:rPr>
              <w:i/>
              <w:lang w:val="de-DE"/>
            </w:rPr>
            <w:t>Parteipräferenzen von Zuwanderinnen und Zuwanderern: Abschied von alten Mustern</w:t>
          </w:r>
          <w:r w:rsidRPr="0065056F">
            <w:rPr>
              <w:lang w:val="de-DE"/>
            </w:rPr>
            <w:t>. [short information of the SVR-research report 2018-2]. Berlin: Sachverständigenrat deutscher Stiftungen für Integration und Migration.</w:t>
          </w:r>
        </w:p>
        <w:p w14:paraId="73C80233" w14:textId="77777777" w:rsidR="00972945" w:rsidRDefault="00972945" w:rsidP="00972945">
          <w:pPr>
            <w:pStyle w:val="CitaviBibliographyEntry"/>
          </w:pPr>
          <w:bookmarkStart w:id="141" w:name="_CTVL0014b2acdd505f34b73ad2b88da2cdae7d5"/>
          <w:r>
            <w:t xml:space="preserve">Low, C.C., 2015. Defending National Identity and National Interests: The Limits of Citizenship Transnationalism in Germany and China. </w:t>
          </w:r>
          <w:bookmarkEnd w:id="141"/>
          <w:r w:rsidRPr="00972945">
            <w:rPr>
              <w:i/>
            </w:rPr>
            <w:t>Journal of International Migration and Integration</w:t>
          </w:r>
          <w:r w:rsidRPr="00972945">
            <w:t>, 16 (3), 717–741.</w:t>
          </w:r>
        </w:p>
        <w:p w14:paraId="0DAFDB46" w14:textId="77777777" w:rsidR="00972945" w:rsidRDefault="00972945" w:rsidP="00972945">
          <w:pPr>
            <w:pStyle w:val="CitaviBibliographyEntry"/>
          </w:pPr>
          <w:bookmarkStart w:id="142" w:name="_CTVL00111a682231cf94a20bc8964e863f188d9"/>
          <w:r>
            <w:t xml:space="preserve">Lubbers, M. and Coenders, M., 2017. Nationalistic attitudes and voting for the radical right in Europe. </w:t>
          </w:r>
          <w:bookmarkEnd w:id="142"/>
          <w:r w:rsidRPr="00972945">
            <w:rPr>
              <w:i/>
            </w:rPr>
            <w:t>European Union Politics</w:t>
          </w:r>
          <w:r w:rsidRPr="00972945">
            <w:t>, 18 (1), 98–118.</w:t>
          </w:r>
        </w:p>
        <w:p w14:paraId="602E499B" w14:textId="77777777" w:rsidR="00972945" w:rsidRDefault="00972945" w:rsidP="00972945">
          <w:pPr>
            <w:pStyle w:val="CitaviBibliographyEntry"/>
          </w:pPr>
          <w:bookmarkStart w:id="143" w:name="_CTVL0012e9f125af3e5495eab08c14908ec2566"/>
          <w:r>
            <w:t>Lück, J.</w:t>
          </w:r>
          <w:bookmarkEnd w:id="143"/>
          <w:r w:rsidRPr="00972945">
            <w:rPr>
              <w:i/>
            </w:rPr>
            <w:t>, et al.</w:t>
          </w:r>
          <w:r w:rsidRPr="00972945">
            <w:t xml:space="preserve">, 2016. Counterbalancing global media frames with nationally colored narratives: A comparative study of news narratives and news framing in the climate change coverage of five countries. </w:t>
          </w:r>
          <w:r w:rsidRPr="00972945">
            <w:rPr>
              <w:i/>
            </w:rPr>
            <w:t>Journalism</w:t>
          </w:r>
          <w:r w:rsidRPr="00972945">
            <w:t>, 19 (12), 1635–1656.</w:t>
          </w:r>
        </w:p>
        <w:p w14:paraId="2DD09984" w14:textId="77777777" w:rsidR="00972945" w:rsidRDefault="00972945" w:rsidP="00972945">
          <w:pPr>
            <w:pStyle w:val="CitaviBibliographyEntry"/>
          </w:pPr>
          <w:bookmarkStart w:id="144" w:name="_CTVL001f62a9f638abc4dbc9ff60a1a2a7016a6"/>
          <w:r>
            <w:t xml:space="preserve">Maheux, H., 2011. </w:t>
          </w:r>
          <w:bookmarkEnd w:id="144"/>
          <w:r w:rsidRPr="00972945">
            <w:rPr>
              <w:i/>
            </w:rPr>
            <w:t>Obtaining Canadian citizenship</w:t>
          </w:r>
          <w:r w:rsidRPr="00972945">
            <w:t>. [Release: National Houshold Survey 2011 (NHS)] [online]. Available from: https://www12.statcan.gc.ca/nhs-enm/2011/as-sa/99-010-x/99-010-x2011003_1-eng.cfm [Accessed 8 Jul 2019].</w:t>
          </w:r>
        </w:p>
        <w:p w14:paraId="103D73F0" w14:textId="77777777" w:rsidR="00972945" w:rsidRPr="0065056F" w:rsidRDefault="00972945" w:rsidP="00972945">
          <w:pPr>
            <w:pStyle w:val="CitaviBibliographyEntry"/>
            <w:rPr>
              <w:lang w:val="de-DE"/>
            </w:rPr>
          </w:pPr>
          <w:bookmarkStart w:id="145" w:name="_CTVL001366e60d034fb41ce8743adfcdb73b675"/>
          <w:r w:rsidRPr="0065056F">
            <w:rPr>
              <w:lang w:val="de-DE"/>
            </w:rPr>
            <w:t xml:space="preserve">Marcinkowski, F., 2000. Die Medien-Öffentlichkeit des Parlaments in der “Verhandlungsdemokratie”. </w:t>
          </w:r>
          <w:bookmarkEnd w:id="145"/>
          <w:r w:rsidRPr="0065056F">
            <w:rPr>
              <w:i/>
              <w:lang w:val="de-DE"/>
            </w:rPr>
            <w:t xml:space="preserve">In: </w:t>
          </w:r>
          <w:r w:rsidRPr="0065056F">
            <w:rPr>
              <w:lang w:val="de-DE"/>
            </w:rPr>
            <w:t xml:space="preserve">O. Jarren, K. Imhof, and R. Blum, eds. </w:t>
          </w:r>
          <w:r w:rsidRPr="0065056F">
            <w:rPr>
              <w:i/>
              <w:lang w:val="de-DE"/>
            </w:rPr>
            <w:t>Zerfall der Öffentlichkeit?</w:t>
          </w:r>
          <w:r w:rsidRPr="0065056F">
            <w:rPr>
              <w:lang w:val="de-DE"/>
            </w:rPr>
            <w:t xml:space="preserve"> Wiesbaden, s.l.: VS Verlag für Sozialwissenschaften, 49–73.</w:t>
          </w:r>
        </w:p>
        <w:p w14:paraId="0C1B690D" w14:textId="77777777" w:rsidR="00972945" w:rsidRPr="0065056F" w:rsidRDefault="00972945" w:rsidP="00972945">
          <w:pPr>
            <w:pStyle w:val="CitaviBibliographyEntry"/>
            <w:rPr>
              <w:lang w:val="de-DE"/>
            </w:rPr>
          </w:pPr>
          <w:bookmarkStart w:id="146" w:name="_CTVL0016637fc18b0e846c28d61d80bae4712a6"/>
          <w:r w:rsidRPr="0065056F">
            <w:rPr>
              <w:lang w:val="de-DE"/>
            </w:rPr>
            <w:t xml:space="preserve">Mascolo, G., Riedel, K., and Steinke, R., 2019. Walter Lübcke: Ein Mord und seine Vorgeschichte. </w:t>
          </w:r>
          <w:bookmarkEnd w:id="146"/>
          <w:r w:rsidRPr="0065056F">
            <w:rPr>
              <w:i/>
              <w:lang w:val="de-DE"/>
            </w:rPr>
            <w:t xml:space="preserve">Süddeutsche Zeitung </w:t>
          </w:r>
          <w:r w:rsidRPr="0065056F">
            <w:rPr>
              <w:lang w:val="de-DE"/>
            </w:rPr>
            <w:t>[online], 7 Jul. Available from: https://www.sueddeutsche.de/politik/mord-luebcke-gestaendnis-regierungspraesident-kassel-1.4515112 [Accessed 9 Jul 2019].</w:t>
          </w:r>
        </w:p>
        <w:p w14:paraId="73124E26" w14:textId="77777777" w:rsidR="00972945" w:rsidRDefault="00972945" w:rsidP="00972945">
          <w:pPr>
            <w:pStyle w:val="CitaviBibliographyEntry"/>
          </w:pPr>
          <w:bookmarkStart w:id="147" w:name="_CTVL001f5690203d96045e6b28a1741ef96abdd"/>
          <w:r>
            <w:t xml:space="preserve">Merriam-Webster Dictionary, 2019. </w:t>
          </w:r>
          <w:bookmarkEnd w:id="147"/>
          <w:r w:rsidRPr="00972945">
            <w:rPr>
              <w:i/>
            </w:rPr>
            <w:t xml:space="preserve">discourse </w:t>
          </w:r>
          <w:r w:rsidRPr="00972945">
            <w:t>[online]. Available from: https://www.merriam-webster.com/dictionary/discourse [Accessed 8 Jun 2019].</w:t>
          </w:r>
        </w:p>
        <w:p w14:paraId="0617E258" w14:textId="77777777" w:rsidR="00972945" w:rsidRDefault="00972945" w:rsidP="00972945">
          <w:pPr>
            <w:pStyle w:val="CitaviBibliographyEntry"/>
          </w:pPr>
          <w:bookmarkStart w:id="148" w:name="_CTVL001a094d2260c9f42a4829c3ed737b61256"/>
          <w:r>
            <w:t xml:space="preserve">Michalowski, I., 2004. </w:t>
          </w:r>
          <w:bookmarkEnd w:id="148"/>
          <w:r w:rsidRPr="00972945">
            <w:rPr>
              <w:i/>
            </w:rPr>
            <w:t>An Overview on Introduction Programmes for Immigrants in Seven European Member States</w:t>
          </w:r>
          <w:r w:rsidRPr="00972945">
            <w:t>. Amsterdam.</w:t>
          </w:r>
        </w:p>
        <w:p w14:paraId="0FE8E2AB" w14:textId="77777777" w:rsidR="00972945" w:rsidRPr="0065056F" w:rsidRDefault="00972945" w:rsidP="00972945">
          <w:pPr>
            <w:pStyle w:val="CitaviBibliographyEntry"/>
            <w:rPr>
              <w:lang w:val="de-DE"/>
            </w:rPr>
          </w:pPr>
          <w:bookmarkStart w:id="149" w:name="_CTVL0012c387ca418034e13951945f70f096bb9"/>
          <w:r>
            <w:t xml:space="preserve">Mohr, K., 2005. Stratifizierte Rechte und soziale Exklusion von Migranten im Wohlfahrtsstaat / Stratified Rights and Social Exclusion of Migrants in the Welfare State. </w:t>
          </w:r>
          <w:bookmarkEnd w:id="149"/>
          <w:r w:rsidRPr="0065056F">
            <w:rPr>
              <w:i/>
              <w:lang w:val="de-DE"/>
            </w:rPr>
            <w:t>Zeitschrift für Soziologie</w:t>
          </w:r>
          <w:r w:rsidRPr="0065056F">
            <w:rPr>
              <w:lang w:val="de-DE"/>
            </w:rPr>
            <w:t>, 34 (5), 219.</w:t>
          </w:r>
        </w:p>
        <w:p w14:paraId="15C726B5" w14:textId="77777777" w:rsidR="00972945" w:rsidRDefault="00972945" w:rsidP="00972945">
          <w:pPr>
            <w:pStyle w:val="CitaviBibliographyEntry"/>
          </w:pPr>
          <w:bookmarkStart w:id="150" w:name="_CTVL001e6997f7fcd5a48dbbc97868ed7a503b8"/>
          <w:r w:rsidRPr="0065056F">
            <w:rPr>
              <w:lang w:val="de-DE"/>
            </w:rPr>
            <w:lastRenderedPageBreak/>
            <w:t xml:space="preserve">N. N., 2015a. Pegida zieht immer mehr Menschen an: Islamfeinde in Dresden. </w:t>
          </w:r>
          <w:bookmarkEnd w:id="150"/>
          <w:r w:rsidRPr="00972945">
            <w:rPr>
              <w:i/>
            </w:rPr>
            <w:t xml:space="preserve">Spiegel Online </w:t>
          </w:r>
          <w:r w:rsidRPr="00972945">
            <w:t>[online], 12 Jan. Available from: https://www.spiegel.de/politik/deutschland/pegida-25-000-teilnehmer-in-dresden-grosse-gegendemo-in-leipzig-a-1012650.html [Accessed 20 Sep 2019].</w:t>
          </w:r>
        </w:p>
        <w:p w14:paraId="069CE332" w14:textId="77777777" w:rsidR="00972945" w:rsidRDefault="00972945" w:rsidP="00972945">
          <w:pPr>
            <w:pStyle w:val="CitaviBibliographyEntry"/>
          </w:pPr>
          <w:bookmarkStart w:id="151" w:name="_CTVL00168dcb718e83e44efb5a5b5972b7e6e0e"/>
          <w:r w:rsidRPr="0065056F">
            <w:rPr>
              <w:lang w:val="de-DE"/>
            </w:rPr>
            <w:t xml:space="preserve">N. N., 2015b. Europas Größe, Europas Hass: Demonstrationen für und gegen Flühtlinge. </w:t>
          </w:r>
          <w:bookmarkEnd w:id="151"/>
          <w:r w:rsidRPr="00972945">
            <w:rPr>
              <w:i/>
            </w:rPr>
            <w:t xml:space="preserve">Speigel Online </w:t>
          </w:r>
          <w:r w:rsidRPr="00972945">
            <w:t>[online], 12 Sep. Available from: https://www.spiegel.de/politik/ausland/demos-fuer-und-gegen-fluechtlinge-hass-und-groesse-in-europa-a-1052646.html [Accessed 20 Sep 2019].</w:t>
          </w:r>
        </w:p>
        <w:p w14:paraId="739DAF4D" w14:textId="77777777" w:rsidR="00972945" w:rsidRPr="0065056F" w:rsidRDefault="00972945" w:rsidP="00972945">
          <w:pPr>
            <w:pStyle w:val="CitaviBibliographyEntry"/>
            <w:rPr>
              <w:lang w:val="de-DE"/>
            </w:rPr>
          </w:pPr>
          <w:bookmarkStart w:id="152" w:name="_CTVL00183f5846a0fd348dbad9cc59725392018"/>
          <w:r w:rsidRPr="0065056F">
            <w:rPr>
              <w:lang w:val="de-DE"/>
            </w:rPr>
            <w:t xml:space="preserve">N. N., 2016. SPD-Verbände sagen Demo gegen Flüchtlingsheime ab. </w:t>
          </w:r>
          <w:bookmarkEnd w:id="152"/>
          <w:r w:rsidRPr="0065056F">
            <w:rPr>
              <w:i/>
              <w:lang w:val="de-DE"/>
            </w:rPr>
            <w:t xml:space="preserve">Frankfurter Allgemeine </w:t>
          </w:r>
          <w:r w:rsidRPr="0065056F">
            <w:rPr>
              <w:lang w:val="de-DE"/>
            </w:rPr>
            <w:t>[online], 23 Jan. Available from: https://www.faz.net/aktuell/politik/fluechtlingskrise/proteste-in-essen-spd-verbaende-sagen-demo-gegen-fluechtlingsheime-ab-14030417.html [Accessed 20 Sep 2019].</w:t>
          </w:r>
        </w:p>
        <w:p w14:paraId="2B01EC0C" w14:textId="77777777" w:rsidR="00972945" w:rsidRDefault="00972945" w:rsidP="00972945">
          <w:pPr>
            <w:pStyle w:val="CitaviBibliographyEntry"/>
          </w:pPr>
          <w:bookmarkStart w:id="153" w:name="_CTVL001be86ed2a356848acb08b2d6283d42f07"/>
          <w:r w:rsidRPr="0065056F">
            <w:rPr>
              <w:lang w:val="de-DE"/>
            </w:rPr>
            <w:t xml:space="preserve">N. N., 2018. </w:t>
          </w:r>
          <w:bookmarkEnd w:id="153"/>
          <w:r w:rsidRPr="0065056F">
            <w:rPr>
              <w:i/>
              <w:lang w:val="de-DE"/>
            </w:rPr>
            <w:t xml:space="preserve">25 Jahre Brandanschlag in Solingen </w:t>
          </w:r>
          <w:r w:rsidRPr="0065056F">
            <w:rPr>
              <w:lang w:val="de-DE"/>
            </w:rPr>
            <w:t xml:space="preserve">[online], bpb. </w:t>
          </w:r>
          <w:r w:rsidRPr="00972945">
            <w:t>Available from: https://www.bpb.de/politik/hintergrund-aktuell/161980/brandanschlag-in-solingen [Accessed 9 Jul 2019].</w:t>
          </w:r>
        </w:p>
        <w:p w14:paraId="712DB510" w14:textId="77777777" w:rsidR="00972945" w:rsidRPr="0065056F" w:rsidRDefault="00972945" w:rsidP="00972945">
          <w:pPr>
            <w:pStyle w:val="CitaviBibliographyEntry"/>
            <w:rPr>
              <w:lang w:val="de-DE"/>
            </w:rPr>
          </w:pPr>
          <w:bookmarkStart w:id="154" w:name="_CTVL001568e250d5a884791ab06f0c40e300498"/>
          <w:r w:rsidRPr="0065056F">
            <w:rPr>
              <w:lang w:val="de-DE"/>
            </w:rPr>
            <w:t xml:space="preserve">Nassehi, A. and Schroer, M., 1999. Integration durch Staatsbürgerschaft? Einige gesellschaftstheoretische Zweifel. </w:t>
          </w:r>
          <w:bookmarkEnd w:id="154"/>
          <w:r w:rsidRPr="0065056F">
            <w:rPr>
              <w:i/>
              <w:lang w:val="de-DE"/>
            </w:rPr>
            <w:t xml:space="preserve">Leviathan </w:t>
          </w:r>
          <w:r w:rsidRPr="0065056F">
            <w:rPr>
              <w:lang w:val="de-DE"/>
            </w:rPr>
            <w:t>[online], 27 (1), 95–112. Available from: http://www.jstor.org/stable/23983638.</w:t>
          </w:r>
        </w:p>
        <w:p w14:paraId="043CF348" w14:textId="77777777" w:rsidR="00972945" w:rsidRPr="0065056F" w:rsidRDefault="00972945" w:rsidP="00972945">
          <w:pPr>
            <w:pStyle w:val="CitaviBibliographyEntry"/>
            <w:rPr>
              <w:lang w:val="de-DE"/>
            </w:rPr>
          </w:pPr>
          <w:bookmarkStart w:id="155" w:name="_CTVL001f4ea108f37c8400f84583b1ece2f8235"/>
          <w:r>
            <w:t xml:space="preserve">Niessen, J., Huddelston, T., and Citron, L., 2007. </w:t>
          </w:r>
          <w:bookmarkEnd w:id="155"/>
          <w:r w:rsidRPr="0065056F">
            <w:rPr>
              <w:i/>
              <w:lang w:val="de-DE"/>
            </w:rPr>
            <w:t>Index Integration und Migration: Die rechtliche Situation von Migrantinnen und Migranten in Europa</w:t>
          </w:r>
          <w:r w:rsidRPr="0065056F">
            <w:rPr>
              <w:lang w:val="de-DE"/>
            </w:rPr>
            <w:t>. Bruessel.</w:t>
          </w:r>
        </w:p>
        <w:p w14:paraId="3BCD75B5" w14:textId="77777777" w:rsidR="00972945" w:rsidRPr="0065056F" w:rsidRDefault="00972945" w:rsidP="00972945">
          <w:pPr>
            <w:pStyle w:val="CitaviBibliographyEntry"/>
            <w:rPr>
              <w:lang w:val="de-DE"/>
            </w:rPr>
          </w:pPr>
          <w:bookmarkStart w:id="156" w:name="_CTVL00139f2577ef29d4ecd98e2cf25c2afae8b"/>
          <w:r w:rsidRPr="0065056F">
            <w:rPr>
              <w:lang w:val="de-DE"/>
            </w:rPr>
            <w:t xml:space="preserve">Oberndörfer, D., 2001. Integration der Ausländer in den demokratischen Verfassungsstaat: Ziele und Aufgaben. </w:t>
          </w:r>
          <w:bookmarkEnd w:id="156"/>
          <w:r w:rsidRPr="0065056F">
            <w:rPr>
              <w:i/>
              <w:lang w:val="de-DE"/>
            </w:rPr>
            <w:t xml:space="preserve">In: </w:t>
          </w:r>
          <w:r w:rsidRPr="0065056F">
            <w:rPr>
              <w:lang w:val="de-DE"/>
            </w:rPr>
            <w:t xml:space="preserve">K.J. Bade, ed. </w:t>
          </w:r>
          <w:r w:rsidRPr="0065056F">
            <w:rPr>
              <w:i/>
              <w:lang w:val="de-DE"/>
            </w:rPr>
            <w:t>Integration und Illegalität in Deutschland</w:t>
          </w:r>
          <w:r w:rsidRPr="0065056F">
            <w:rPr>
              <w:lang w:val="de-DE"/>
            </w:rPr>
            <w:t>, 11–29.</w:t>
          </w:r>
        </w:p>
        <w:p w14:paraId="05565F6F" w14:textId="77777777" w:rsidR="00972945" w:rsidRDefault="00972945" w:rsidP="00972945">
          <w:pPr>
            <w:pStyle w:val="CitaviBibliographyEntry"/>
          </w:pPr>
          <w:bookmarkStart w:id="157" w:name="_CTVL00116cd5df7a2c34e7dbbf960c629cb6f2c"/>
          <w:r>
            <w:t xml:space="preserve">OECD, 2007. </w:t>
          </w:r>
          <w:bookmarkEnd w:id="157"/>
          <w:r w:rsidRPr="00972945">
            <w:rPr>
              <w:i/>
            </w:rPr>
            <w:t xml:space="preserve">Glossary of Statistical Terms: Policy reform </w:t>
          </w:r>
          <w:r w:rsidRPr="00972945">
            <w:t>[online], OECD. Available from: https://stats.oecd.org/glossary/detail.asp?ID=7239 [Accessed 8 Jun 2019].</w:t>
          </w:r>
        </w:p>
        <w:p w14:paraId="4997748D" w14:textId="77777777" w:rsidR="00972945" w:rsidRDefault="00972945" w:rsidP="00972945">
          <w:pPr>
            <w:pStyle w:val="CitaviBibliographyEntry"/>
          </w:pPr>
          <w:bookmarkStart w:id="158" w:name="_CTVL001bc982f2ee8ec44b29932600441d30dea"/>
          <w:r w:rsidRPr="0065056F">
            <w:rPr>
              <w:lang w:val="de-DE"/>
            </w:rPr>
            <w:t xml:space="preserve">Onkelbach, C., 2019. Gehören Muslime zu Deutschland?: Die Frage ist Blödsinn. </w:t>
          </w:r>
          <w:bookmarkEnd w:id="158"/>
          <w:r w:rsidRPr="00972945">
            <w:rPr>
              <w:i/>
            </w:rPr>
            <w:t xml:space="preserve">WAZ </w:t>
          </w:r>
          <w:r w:rsidRPr="00972945">
            <w:t>[online], 7 May. Available from: https://www.waz.de/politik/landespolitik/gehoeren-muslime-zu-deutschland-die-frage-ist-bloedsinn-id217114301.html [Accessed 18 Sep 2019].</w:t>
          </w:r>
        </w:p>
        <w:p w14:paraId="03D9A49D" w14:textId="77777777" w:rsidR="00972945" w:rsidRDefault="00972945" w:rsidP="00972945">
          <w:pPr>
            <w:pStyle w:val="CitaviBibliographyEntry"/>
          </w:pPr>
          <w:bookmarkStart w:id="159" w:name="_CTVL00131df751b19094979ab585d36cfbb6de9"/>
          <w:r>
            <w:t xml:space="preserve">Oxford English Dictionary, 2019. </w:t>
          </w:r>
          <w:bookmarkEnd w:id="159"/>
          <w:r w:rsidRPr="00972945">
            <w:rPr>
              <w:i/>
            </w:rPr>
            <w:t xml:space="preserve">Policy </w:t>
          </w:r>
          <w:r w:rsidRPr="00972945">
            <w:t>[online]. Oxford, UK, Oxford University Press. Available from: https://en.oxforddictionaries.com/definition/policy [Accessed 8 Jun 2019].</w:t>
          </w:r>
        </w:p>
        <w:p w14:paraId="01DDE5EF" w14:textId="77777777" w:rsidR="00972945" w:rsidRPr="0065056F" w:rsidRDefault="00972945" w:rsidP="00972945">
          <w:pPr>
            <w:pStyle w:val="CitaviBibliographyEntry"/>
            <w:rPr>
              <w:lang w:val="de-DE"/>
            </w:rPr>
          </w:pPr>
          <w:bookmarkStart w:id="160" w:name="_CTVL0018817707849794fd5a98dbfd9c98d02cb"/>
          <w:r w:rsidRPr="0065056F">
            <w:rPr>
              <w:lang w:val="de-DE"/>
            </w:rPr>
            <w:t xml:space="preserve">Öztürk, H., 2007. Theorie und Praxis der Integration in der Bundesrepublik Deutschland. </w:t>
          </w:r>
          <w:bookmarkEnd w:id="160"/>
          <w:r w:rsidRPr="0065056F">
            <w:rPr>
              <w:i/>
              <w:lang w:val="de-DE"/>
            </w:rPr>
            <w:t>Bildung und Erziehung</w:t>
          </w:r>
          <w:r w:rsidRPr="0065056F">
            <w:rPr>
              <w:lang w:val="de-DE"/>
            </w:rPr>
            <w:t>, 60 (3).</w:t>
          </w:r>
        </w:p>
        <w:p w14:paraId="56B7B030" w14:textId="77777777" w:rsidR="00972945" w:rsidRPr="0065056F" w:rsidRDefault="00972945" w:rsidP="00972945">
          <w:pPr>
            <w:pStyle w:val="CitaviBibliographyEntry"/>
            <w:rPr>
              <w:lang w:val="de-DE"/>
            </w:rPr>
          </w:pPr>
          <w:bookmarkStart w:id="161" w:name="_CTVL0013806f580724c47df9f6223027dea3836"/>
          <w:r w:rsidRPr="0065056F">
            <w:rPr>
              <w:lang w:val="de-DE"/>
            </w:rPr>
            <w:t xml:space="preserve">Pohl, C., 2008. </w:t>
          </w:r>
          <w:bookmarkEnd w:id="161"/>
          <w:r w:rsidRPr="0065056F">
            <w:rPr>
              <w:i/>
              <w:lang w:val="de-DE"/>
            </w:rPr>
            <w:t>Immigration, Integration and Return Migration in Germany</w:t>
          </w:r>
          <w:r w:rsidRPr="0065056F">
            <w:rPr>
              <w:lang w:val="de-DE"/>
            </w:rPr>
            <w:t>. Dissertation. TU.</w:t>
          </w:r>
        </w:p>
        <w:p w14:paraId="67B48018" w14:textId="77777777" w:rsidR="00972945" w:rsidRPr="0065056F" w:rsidRDefault="00972945" w:rsidP="00972945">
          <w:pPr>
            <w:pStyle w:val="CitaviBibliographyEntry"/>
            <w:rPr>
              <w:lang w:val="de-DE"/>
            </w:rPr>
          </w:pPr>
          <w:bookmarkStart w:id="162" w:name="_CTVL001b2809c3ee454406f904c270099a57105"/>
          <w:r w:rsidRPr="0065056F">
            <w:rPr>
              <w:lang w:val="de-DE"/>
            </w:rPr>
            <w:t xml:space="preserve">Rauer, V. and Schmidtke, O., 2001. „Integration“ als Exklusion? </w:t>
          </w:r>
          <w:bookmarkEnd w:id="162"/>
          <w:r w:rsidRPr="0065056F">
            <w:rPr>
              <w:i/>
              <w:lang w:val="de-DE"/>
            </w:rPr>
            <w:t>Berliner Journal für Soziologie</w:t>
          </w:r>
          <w:r w:rsidRPr="0065056F">
            <w:rPr>
              <w:lang w:val="de-DE"/>
            </w:rPr>
            <w:t>, 11 (3), 277–296.</w:t>
          </w:r>
        </w:p>
        <w:p w14:paraId="528F98B6" w14:textId="77777777" w:rsidR="00972945" w:rsidRPr="0065056F" w:rsidRDefault="00972945" w:rsidP="00972945">
          <w:pPr>
            <w:pStyle w:val="CitaviBibliographyEntry"/>
            <w:rPr>
              <w:lang w:val="de-DE"/>
            </w:rPr>
          </w:pPr>
          <w:bookmarkStart w:id="163" w:name="_CTVL0018d8cbf920a424339bf476bf821ee154e"/>
          <w:r w:rsidRPr="0065056F">
            <w:rPr>
              <w:lang w:val="de-DE"/>
            </w:rPr>
            <w:t xml:space="preserve">Reich, H.H., 2001. Sprache und Integration. </w:t>
          </w:r>
          <w:bookmarkEnd w:id="163"/>
          <w:r w:rsidRPr="0065056F">
            <w:rPr>
              <w:i/>
              <w:lang w:val="de-DE"/>
            </w:rPr>
            <w:t xml:space="preserve">In: </w:t>
          </w:r>
          <w:r w:rsidRPr="0065056F">
            <w:rPr>
              <w:lang w:val="de-DE"/>
            </w:rPr>
            <w:t xml:space="preserve">K.J. Bade, ed. </w:t>
          </w:r>
          <w:r w:rsidRPr="0065056F">
            <w:rPr>
              <w:i/>
              <w:lang w:val="de-DE"/>
            </w:rPr>
            <w:t>Integration und Illegalität in Deutschland</w:t>
          </w:r>
          <w:r w:rsidRPr="0065056F">
            <w:rPr>
              <w:lang w:val="de-DE"/>
            </w:rPr>
            <w:t>, 41–50.</w:t>
          </w:r>
        </w:p>
        <w:p w14:paraId="2311CCA5" w14:textId="77777777" w:rsidR="00972945" w:rsidRPr="0065056F" w:rsidRDefault="00972945" w:rsidP="00972945">
          <w:pPr>
            <w:pStyle w:val="CitaviBibliographyEntry"/>
            <w:rPr>
              <w:lang w:val="de-DE"/>
            </w:rPr>
          </w:pPr>
          <w:bookmarkStart w:id="164" w:name="_CTVL001f129432430c34c0aa4eb21f4f8ccb85b"/>
          <w:r w:rsidRPr="0065056F">
            <w:rPr>
              <w:lang w:val="de-DE"/>
            </w:rPr>
            <w:lastRenderedPageBreak/>
            <w:t xml:space="preserve">Reichel, D., ed., 2011a. </w:t>
          </w:r>
          <w:bookmarkEnd w:id="164"/>
          <w:r w:rsidRPr="0065056F">
            <w:rPr>
              <w:i/>
              <w:lang w:val="de-DE"/>
            </w:rPr>
            <w:t>Staatsbürgerschaft und Integration: Die Bedeutung der Einbürgerung für MigrantInnen</w:t>
          </w:r>
          <w:r w:rsidRPr="0065056F">
            <w:rPr>
              <w:lang w:val="de-DE"/>
            </w:rPr>
            <w:t>. Wiesbaden: VS Verlag für Sozialwissenschaften / Springer Fachmedien Wiesbaden GmbH, Wiesbaden.</w:t>
          </w:r>
        </w:p>
        <w:p w14:paraId="68187363" w14:textId="77777777" w:rsidR="00972945" w:rsidRPr="0065056F" w:rsidRDefault="00972945" w:rsidP="00972945">
          <w:pPr>
            <w:pStyle w:val="CitaviBibliographyEntry"/>
            <w:rPr>
              <w:lang w:val="de-DE"/>
            </w:rPr>
          </w:pPr>
          <w:bookmarkStart w:id="165" w:name="_CTVL001e37104f0883b488abff1104e40d9acb9"/>
          <w:r w:rsidRPr="0065056F">
            <w:rPr>
              <w:lang w:val="de-DE"/>
            </w:rPr>
            <w:t xml:space="preserve">Reichel, D., 2011b. Staatsbürgerschaft und Integration: Eine theoretische Diskussion. </w:t>
          </w:r>
          <w:bookmarkEnd w:id="165"/>
          <w:r w:rsidRPr="0065056F">
            <w:rPr>
              <w:i/>
              <w:lang w:val="de-DE"/>
            </w:rPr>
            <w:t xml:space="preserve">In: </w:t>
          </w:r>
          <w:r w:rsidRPr="0065056F">
            <w:rPr>
              <w:lang w:val="de-DE"/>
            </w:rPr>
            <w:t xml:space="preserve">D. Reichel, ed. </w:t>
          </w:r>
          <w:r w:rsidRPr="0065056F">
            <w:rPr>
              <w:i/>
              <w:lang w:val="de-DE"/>
            </w:rPr>
            <w:t>Staatsbürgerschaft und Integration: Die Bedeutung der Einbürgerung für MigrantInnen</w:t>
          </w:r>
          <w:r w:rsidRPr="0065056F">
            <w:rPr>
              <w:lang w:val="de-DE"/>
            </w:rPr>
            <w:t>. Wiesbaden: VS Verlag für Sozialwissenschaften / Springer Fachmedien Wiesbaden GmbH, Wiesbaden, 83–99.</w:t>
          </w:r>
        </w:p>
        <w:p w14:paraId="04A047A2" w14:textId="77777777" w:rsidR="00972945" w:rsidRPr="0065056F" w:rsidRDefault="00972945" w:rsidP="00972945">
          <w:pPr>
            <w:pStyle w:val="CitaviBibliographyEntry"/>
            <w:rPr>
              <w:lang w:val="de-DE"/>
            </w:rPr>
          </w:pPr>
          <w:bookmarkStart w:id="166" w:name="_CTVL00185a7d4dafa6443db8c9a42a2a467ff5b"/>
          <w:r w:rsidRPr="0065056F">
            <w:rPr>
              <w:lang w:val="de-DE"/>
            </w:rPr>
            <w:t xml:space="preserve">Riederer, B., 2006. Passive BürgerInnen? Staatsbürgerschaftsverständnis, Partizipation und Demokratie. </w:t>
          </w:r>
          <w:bookmarkEnd w:id="166"/>
          <w:r w:rsidRPr="0065056F">
            <w:rPr>
              <w:i/>
              <w:lang w:val="de-DE"/>
            </w:rPr>
            <w:t>SWS-Rundschau</w:t>
          </w:r>
          <w:r w:rsidRPr="0065056F">
            <w:rPr>
              <w:lang w:val="de-DE"/>
            </w:rPr>
            <w:t>, 46 (4), 373–399.</w:t>
          </w:r>
        </w:p>
        <w:p w14:paraId="4050A8D8" w14:textId="77777777" w:rsidR="00972945" w:rsidRPr="0065056F" w:rsidRDefault="00972945" w:rsidP="00972945">
          <w:pPr>
            <w:pStyle w:val="CitaviBibliographyEntry"/>
            <w:rPr>
              <w:lang w:val="de-DE"/>
            </w:rPr>
          </w:pPr>
          <w:bookmarkStart w:id="167" w:name="_CTVL0013237b6876dfa4ecb9305f67f7053d2b7"/>
          <w:r w:rsidRPr="0065056F">
            <w:rPr>
              <w:lang w:val="de-DE"/>
            </w:rPr>
            <w:t xml:space="preserve">Riegel, C., 2009. Integration – ein Schlagwort? Zum Umgang mit einem problematischen Begriff. </w:t>
          </w:r>
          <w:bookmarkEnd w:id="167"/>
          <w:r w:rsidRPr="0065056F">
            <w:rPr>
              <w:i/>
              <w:lang w:val="de-DE"/>
            </w:rPr>
            <w:t xml:space="preserve">In: </w:t>
          </w:r>
          <w:r w:rsidRPr="0065056F">
            <w:rPr>
              <w:lang w:val="de-DE"/>
            </w:rPr>
            <w:t xml:space="preserve">K.E. Sauer, ed. </w:t>
          </w:r>
          <w:r w:rsidRPr="0065056F">
            <w:rPr>
              <w:i/>
              <w:lang w:val="de-DE"/>
            </w:rPr>
            <w:t>Wege der Integration in heterogenen Gesellschaften: Vergleichende Studien</w:t>
          </w:r>
          <w:r w:rsidRPr="0065056F">
            <w:rPr>
              <w:lang w:val="de-DE"/>
            </w:rPr>
            <w:t>. Wiesbaden: VS, Verl. für Sozialwiss, 23–40.</w:t>
          </w:r>
        </w:p>
        <w:p w14:paraId="2A44A015" w14:textId="77777777" w:rsidR="00972945" w:rsidRDefault="00972945" w:rsidP="00972945">
          <w:pPr>
            <w:pStyle w:val="CitaviBibliographyEntry"/>
          </w:pPr>
          <w:bookmarkStart w:id="168" w:name="_CTVL001d5b046a243ac46bdb09a9c9543f69092"/>
          <w:r w:rsidRPr="0065056F">
            <w:rPr>
              <w:lang w:val="de-DE"/>
            </w:rPr>
            <w:t xml:space="preserve">Rudzio, W., 2015. </w:t>
          </w:r>
          <w:bookmarkEnd w:id="168"/>
          <w:r w:rsidRPr="0065056F">
            <w:rPr>
              <w:i/>
              <w:lang w:val="de-DE"/>
            </w:rPr>
            <w:t xml:space="preserve">Das politische System der Bundesrepublik Deutschland. </w:t>
          </w:r>
          <w:r w:rsidRPr="00972945">
            <w:t>9th ed. Wiesbaden: Springer VS.</w:t>
          </w:r>
        </w:p>
        <w:p w14:paraId="0AF805A0" w14:textId="77777777" w:rsidR="00972945" w:rsidRDefault="00972945" w:rsidP="00972945">
          <w:pPr>
            <w:pStyle w:val="CitaviBibliographyEntry"/>
          </w:pPr>
          <w:bookmarkStart w:id="169" w:name="_CTVL001f034dab84d184d4e8d39d12dba05d751"/>
          <w:r>
            <w:t xml:space="preserve">Rydgren, J., 2008. Immigration sceptics, xenophobes or racists?: Radical right-wing voting in six European countries. </w:t>
          </w:r>
          <w:bookmarkEnd w:id="169"/>
          <w:r w:rsidRPr="00972945">
            <w:rPr>
              <w:i/>
            </w:rPr>
            <w:t>European Journal of Political Research</w:t>
          </w:r>
          <w:r w:rsidRPr="00972945">
            <w:t>, 47, 737–765.</w:t>
          </w:r>
        </w:p>
        <w:p w14:paraId="1553B155" w14:textId="77777777" w:rsidR="00972945" w:rsidRPr="0065056F" w:rsidRDefault="00972945" w:rsidP="00972945">
          <w:pPr>
            <w:pStyle w:val="CitaviBibliographyEntry"/>
            <w:rPr>
              <w:lang w:val="de-DE"/>
            </w:rPr>
          </w:pPr>
          <w:bookmarkStart w:id="170" w:name="_CTVL0015db2e0ec8036427c9f0ae2a34e4c999c"/>
          <w:r>
            <w:t xml:space="preserve">Scheel, S. and Squire, V., 2014. Forced migrants as 'illegal' migrants. </w:t>
          </w:r>
          <w:bookmarkEnd w:id="170"/>
          <w:r w:rsidRPr="00972945">
            <w:rPr>
              <w:i/>
            </w:rPr>
            <w:t xml:space="preserve">In: </w:t>
          </w:r>
          <w:r w:rsidRPr="00972945">
            <w:t>E. Fiddian-Qasmiyeh</w:t>
          </w:r>
          <w:r w:rsidRPr="00972945">
            <w:rPr>
              <w:i/>
            </w:rPr>
            <w:t>, et al.</w:t>
          </w:r>
          <w:r w:rsidRPr="00972945">
            <w:t xml:space="preserve">, eds. </w:t>
          </w:r>
          <w:r w:rsidRPr="00972945">
            <w:rPr>
              <w:i/>
            </w:rPr>
            <w:t>The Oxford Handbook of refugee &amp; forced migration studies</w:t>
          </w:r>
          <w:r w:rsidRPr="00972945">
            <w:t xml:space="preserve">. </w:t>
          </w:r>
          <w:r w:rsidRPr="0065056F">
            <w:rPr>
              <w:lang w:val="de-DE"/>
            </w:rPr>
            <w:t>Oxford, UK: Oxford Univ. Pr, 188–199.</w:t>
          </w:r>
        </w:p>
        <w:p w14:paraId="702D9786" w14:textId="77777777" w:rsidR="00972945" w:rsidRPr="0065056F" w:rsidRDefault="00972945" w:rsidP="00972945">
          <w:pPr>
            <w:pStyle w:val="CitaviBibliographyEntry"/>
            <w:rPr>
              <w:lang w:val="de-DE"/>
            </w:rPr>
          </w:pPr>
          <w:bookmarkStart w:id="171" w:name="_CTVL001d7797ec87e84447d948cc623d30044ef"/>
          <w:r w:rsidRPr="0065056F">
            <w:rPr>
              <w:lang w:val="de-DE"/>
            </w:rPr>
            <w:t xml:space="preserve">Schmid, J., 2001. Das bevölkerungssoziologische Problem unzureichend kontrollierter Zuwanderung. </w:t>
          </w:r>
          <w:bookmarkEnd w:id="171"/>
          <w:r w:rsidRPr="0065056F">
            <w:rPr>
              <w:i/>
              <w:lang w:val="de-DE"/>
            </w:rPr>
            <w:t xml:space="preserve">In: </w:t>
          </w:r>
          <w:r w:rsidRPr="0065056F">
            <w:rPr>
              <w:lang w:val="de-DE"/>
            </w:rPr>
            <w:t xml:space="preserve">H. Koschyk and R. Stolz, eds. </w:t>
          </w:r>
          <w:r w:rsidRPr="0065056F">
            <w:rPr>
              <w:i/>
              <w:lang w:val="de-DE"/>
            </w:rPr>
            <w:t>Alte und neue Deutsche?: Staatsangehörigkeits- und Integrationspolitik auf dem Prüfstand</w:t>
          </w:r>
          <w:r w:rsidRPr="0065056F">
            <w:rPr>
              <w:lang w:val="de-DE"/>
            </w:rPr>
            <w:t>. München: Hanns Seidel Stiftung e.V., 19–27.</w:t>
          </w:r>
        </w:p>
        <w:p w14:paraId="57C05761" w14:textId="77777777" w:rsidR="00972945" w:rsidRPr="0065056F" w:rsidRDefault="00972945" w:rsidP="00972945">
          <w:pPr>
            <w:pStyle w:val="CitaviBibliographyEntry"/>
            <w:rPr>
              <w:lang w:val="de-DE"/>
            </w:rPr>
          </w:pPr>
          <w:bookmarkStart w:id="172" w:name="_CTVL0014dbaafa1ab2d4d3c90f9d3e08ac17a86"/>
          <w:r w:rsidRPr="0065056F">
            <w:rPr>
              <w:lang w:val="de-DE"/>
            </w:rPr>
            <w:t xml:space="preserve">Schmitt-Beck, R., 2004. </w:t>
          </w:r>
          <w:bookmarkEnd w:id="172"/>
          <w:r w:rsidRPr="0065056F">
            <w:rPr>
              <w:i/>
              <w:lang w:val="de-DE"/>
            </w:rPr>
            <w:t>Sozialer und politischer Wandel in Deutschland: Analysen mit ALLBUS-Daten aus zwei Jahrzehnten</w:t>
          </w:r>
          <w:r w:rsidRPr="0065056F">
            <w:rPr>
              <w:lang w:val="de-DE"/>
            </w:rPr>
            <w:t>. Wiesbaden: VS, Verl. für Sozialwiss.</w:t>
          </w:r>
        </w:p>
        <w:p w14:paraId="584B91AC" w14:textId="77777777" w:rsidR="00972945" w:rsidRDefault="00972945" w:rsidP="00972945">
          <w:pPr>
            <w:pStyle w:val="CitaviBibliographyEntry"/>
          </w:pPr>
          <w:bookmarkStart w:id="173" w:name="_CTVL00110dfd9c0714c4b7d8657a7203f05e93f"/>
          <w:r w:rsidRPr="0065056F">
            <w:rPr>
              <w:lang w:val="de-DE"/>
            </w:rPr>
            <w:t xml:space="preserve">Schmitz-Vardar, M., 2018. </w:t>
          </w:r>
          <w:bookmarkEnd w:id="173"/>
          <w:r w:rsidRPr="0065056F">
            <w:rPr>
              <w:i/>
              <w:lang w:val="de-DE"/>
            </w:rPr>
            <w:t>Regionale Differenzen in der gesellschaftlichen Integration</w:t>
          </w:r>
          <w:r w:rsidRPr="0065056F">
            <w:rPr>
              <w:lang w:val="de-DE"/>
            </w:rPr>
            <w:t xml:space="preserve">. </w:t>
          </w:r>
          <w:r w:rsidRPr="00972945">
            <w:t>[submitted currently not published].</w:t>
          </w:r>
        </w:p>
        <w:p w14:paraId="53376A6A" w14:textId="77777777" w:rsidR="00972945" w:rsidRPr="0065056F" w:rsidRDefault="00972945" w:rsidP="00972945">
          <w:pPr>
            <w:pStyle w:val="CitaviBibliographyEntry"/>
            <w:rPr>
              <w:lang w:val="de-DE"/>
            </w:rPr>
          </w:pPr>
          <w:bookmarkStart w:id="174" w:name="_CTVL0017b129afb6d28438bb42a50d85b1e2f1c"/>
          <w:r>
            <w:t xml:space="preserve">Schnell, R., Hill, P.B., and Esser, E., 1999. </w:t>
          </w:r>
          <w:bookmarkEnd w:id="174"/>
          <w:r w:rsidRPr="0065056F">
            <w:rPr>
              <w:i/>
              <w:lang w:val="de-DE"/>
            </w:rPr>
            <w:t xml:space="preserve">Methoden der empirischen Sozialforschung. </w:t>
          </w:r>
          <w:r w:rsidRPr="0065056F">
            <w:rPr>
              <w:lang w:val="de-DE"/>
            </w:rPr>
            <w:t>6th ed.</w:t>
          </w:r>
        </w:p>
        <w:p w14:paraId="70E36B1E" w14:textId="77777777" w:rsidR="00972945" w:rsidRDefault="00972945" w:rsidP="00972945">
          <w:pPr>
            <w:pStyle w:val="CitaviBibliographyEntry"/>
          </w:pPr>
          <w:bookmarkStart w:id="175" w:name="_CTVL001c134a0e3547e4c1c8a8e7a6f41692852"/>
          <w:r>
            <w:t xml:space="preserve">Sevenans, J., 2018. How mass media attract political elites’ attention. </w:t>
          </w:r>
          <w:bookmarkEnd w:id="175"/>
          <w:r w:rsidRPr="00972945">
            <w:rPr>
              <w:i/>
            </w:rPr>
            <w:t>European Journal of Political Research</w:t>
          </w:r>
          <w:r w:rsidRPr="00972945">
            <w:t>, 57 (1), 153–170.</w:t>
          </w:r>
        </w:p>
        <w:p w14:paraId="769052A0" w14:textId="77777777" w:rsidR="00972945" w:rsidRDefault="00972945" w:rsidP="00972945">
          <w:pPr>
            <w:pStyle w:val="CitaviBibliographyEntry"/>
          </w:pPr>
          <w:bookmarkStart w:id="176" w:name="_CTVL00129d484ea29fa4b8e847090491bce8228"/>
          <w:r>
            <w:t xml:space="preserve">Soysal, Y.N., 1994. </w:t>
          </w:r>
          <w:bookmarkEnd w:id="176"/>
          <w:r w:rsidRPr="00972945">
            <w:rPr>
              <w:i/>
            </w:rPr>
            <w:t>Limits of Citizenship: Migrants and Postnational Membership in Europe</w:t>
          </w:r>
          <w:r w:rsidRPr="00972945">
            <w:t>: University of Chicago Press.</w:t>
          </w:r>
        </w:p>
        <w:p w14:paraId="5FAA196D" w14:textId="77777777" w:rsidR="00972945" w:rsidRDefault="00972945" w:rsidP="00972945">
          <w:pPr>
            <w:pStyle w:val="CitaviBibliographyEntry"/>
          </w:pPr>
          <w:bookmarkStart w:id="177" w:name="_CTVL001eb535b75419e4377b08e34378077a937"/>
          <w:r>
            <w:t xml:space="preserve">Soysal, Y.N., 1997. </w:t>
          </w:r>
          <w:bookmarkEnd w:id="177"/>
          <w:r w:rsidRPr="00972945">
            <w:rPr>
              <w:i/>
            </w:rPr>
            <w:t xml:space="preserve">Limits of citizenship: Migrants and postnational membership in Europe. </w:t>
          </w:r>
          <w:r w:rsidRPr="00972945">
            <w:t>2nd ed. Chicago u. a.: Univ. of Chicago.</w:t>
          </w:r>
        </w:p>
        <w:p w14:paraId="7595C1AF" w14:textId="77777777" w:rsidR="00972945" w:rsidRDefault="00972945" w:rsidP="00972945">
          <w:pPr>
            <w:pStyle w:val="CitaviBibliographyEntry"/>
          </w:pPr>
          <w:bookmarkStart w:id="178" w:name="_CTVL001a9241ff18d4b40068564b5aa8eb975c8"/>
          <w:r>
            <w:lastRenderedPageBreak/>
            <w:t xml:space="preserve">Spieß, C., 2008. </w:t>
          </w:r>
          <w:r w:rsidRPr="0065056F">
            <w:rPr>
              <w:lang w:val="de-DE"/>
            </w:rPr>
            <w:t xml:space="preserve">Linguistische Diskursanalyse als Mehrebenenanalyse: Ein Vorschlag zur mehrdeminsionalen Beschreibung von Diskursen aus forschungspraktischer Perspektive. </w:t>
          </w:r>
          <w:bookmarkEnd w:id="178"/>
          <w:r w:rsidRPr="0065056F">
            <w:rPr>
              <w:i/>
              <w:lang w:val="de-DE"/>
            </w:rPr>
            <w:t xml:space="preserve">In: </w:t>
          </w:r>
          <w:r w:rsidRPr="0065056F">
            <w:rPr>
              <w:lang w:val="de-DE"/>
            </w:rPr>
            <w:t xml:space="preserve">I.H. Warnke and J. Spitzmüller, eds. </w:t>
          </w:r>
          <w:r w:rsidRPr="0065056F">
            <w:rPr>
              <w:i/>
              <w:lang w:val="de-DE"/>
            </w:rPr>
            <w:t>Methoden der Diskurslinguistik: Sprachwissenschaftliche Zugänge zur transtextuellen Ebene</w:t>
          </w:r>
          <w:r w:rsidRPr="0065056F">
            <w:rPr>
              <w:lang w:val="de-DE"/>
            </w:rPr>
            <w:t xml:space="preserve">. </w:t>
          </w:r>
          <w:r w:rsidRPr="00972945">
            <w:t>[Section of the 41th linguistic colloquium]. Berlin: de Gruyter.</w:t>
          </w:r>
        </w:p>
        <w:p w14:paraId="1651D609" w14:textId="77777777" w:rsidR="00972945" w:rsidRPr="0065056F" w:rsidRDefault="00972945" w:rsidP="00972945">
          <w:pPr>
            <w:pStyle w:val="CitaviBibliographyEntry"/>
            <w:rPr>
              <w:lang w:val="de-DE"/>
            </w:rPr>
          </w:pPr>
          <w:bookmarkStart w:id="179" w:name="_CTVL001d776a28167b64c2f8fec955c8c93c5bd"/>
          <w:r>
            <w:t xml:space="preserve">Stolz, R., 2001. </w:t>
          </w:r>
          <w:r w:rsidRPr="0065056F">
            <w:rPr>
              <w:lang w:val="de-DE"/>
            </w:rPr>
            <w:t xml:space="preserve">Assimilation der neuen Deutschen, Integration der Dauergäste: Eine Alternative zu Ghettoisierung und Gesellschaftszerfall. </w:t>
          </w:r>
          <w:bookmarkEnd w:id="179"/>
          <w:r w:rsidRPr="0065056F">
            <w:rPr>
              <w:i/>
              <w:lang w:val="de-DE"/>
            </w:rPr>
            <w:t xml:space="preserve">In: </w:t>
          </w:r>
          <w:r w:rsidRPr="0065056F">
            <w:rPr>
              <w:lang w:val="de-DE"/>
            </w:rPr>
            <w:t xml:space="preserve">H. Koschyk and R. Stolz, eds. </w:t>
          </w:r>
          <w:r w:rsidRPr="0065056F">
            <w:rPr>
              <w:i/>
              <w:lang w:val="de-DE"/>
            </w:rPr>
            <w:t>Alte und neue Deutsche?: Staatsangehörigkeits- und Integrationspolitik auf dem Prüfstand</w:t>
          </w:r>
          <w:r w:rsidRPr="0065056F">
            <w:rPr>
              <w:lang w:val="de-DE"/>
            </w:rPr>
            <w:t>. München: Hanns Seidel Stiftung e.V., 63–68.</w:t>
          </w:r>
        </w:p>
        <w:p w14:paraId="36811753" w14:textId="77777777" w:rsidR="00972945" w:rsidRPr="0065056F" w:rsidRDefault="00972945" w:rsidP="00972945">
          <w:pPr>
            <w:pStyle w:val="CitaviBibliographyEntry"/>
            <w:rPr>
              <w:lang w:val="de-DE"/>
            </w:rPr>
          </w:pPr>
          <w:bookmarkStart w:id="180" w:name="_CTVL001435013bdcba74c6eb82ad5529805476b"/>
          <w:r w:rsidRPr="0065056F">
            <w:rPr>
              <w:lang w:val="de-DE"/>
            </w:rPr>
            <w:t xml:space="preserve">Streeck, W. and Thelen, K., eds., 2005. </w:t>
          </w:r>
          <w:bookmarkEnd w:id="180"/>
          <w:r w:rsidRPr="00972945">
            <w:rPr>
              <w:i/>
            </w:rPr>
            <w:t>Beyond Continuity: Institutional Change in Advanced Political Economies</w:t>
          </w:r>
          <w:r w:rsidRPr="00972945">
            <w:t xml:space="preserve">. </w:t>
          </w:r>
          <w:r w:rsidRPr="0065056F">
            <w:rPr>
              <w:lang w:val="de-DE"/>
            </w:rPr>
            <w:t>Oxford, UK: Oxford Univ. Pr.</w:t>
          </w:r>
        </w:p>
        <w:p w14:paraId="2A4F786F" w14:textId="77777777" w:rsidR="00972945" w:rsidRPr="0065056F" w:rsidRDefault="00972945" w:rsidP="00972945">
          <w:pPr>
            <w:pStyle w:val="CitaviBibliographyEntry"/>
            <w:rPr>
              <w:lang w:val="de-DE"/>
            </w:rPr>
          </w:pPr>
          <w:bookmarkStart w:id="181" w:name="_CTVL0017513e331f381476a9aa01201dec4c76c"/>
          <w:r w:rsidRPr="0065056F">
            <w:rPr>
              <w:lang w:val="de-DE"/>
            </w:rPr>
            <w:t xml:space="preserve">Tibi, B., 2002. </w:t>
          </w:r>
          <w:bookmarkEnd w:id="181"/>
          <w:r w:rsidRPr="0065056F">
            <w:rPr>
              <w:i/>
              <w:lang w:val="de-DE"/>
            </w:rPr>
            <w:t>Islamische Zuwanderung: Die gescheiterte Integration</w:t>
          </w:r>
          <w:r w:rsidRPr="0065056F">
            <w:rPr>
              <w:lang w:val="de-DE"/>
            </w:rPr>
            <w:t>. Stuttgart, München: Deutsche Verlags-Anstalt GmbH.</w:t>
          </w:r>
        </w:p>
        <w:p w14:paraId="300A5D78" w14:textId="77777777" w:rsidR="00972945" w:rsidRDefault="00972945" w:rsidP="00972945">
          <w:pPr>
            <w:pStyle w:val="CitaviBibliographyEntry"/>
          </w:pPr>
          <w:bookmarkStart w:id="182" w:name="_CTVL0017a02c2c047ce4d8590c638b785ac31f9"/>
          <w:r w:rsidRPr="0065056F">
            <w:rPr>
              <w:lang w:val="de-DE"/>
            </w:rPr>
            <w:t xml:space="preserve">Tsebelis, G., 1995. Decision Making in Political Systems: Veto Players in Presidentialism, Parliamentarism, Multicameralism and Multipartyism. </w:t>
          </w:r>
          <w:bookmarkEnd w:id="182"/>
          <w:r w:rsidRPr="00972945">
            <w:rPr>
              <w:i/>
            </w:rPr>
            <w:t xml:space="preserve">British Journal of Political Science </w:t>
          </w:r>
          <w:r w:rsidRPr="00972945">
            <w:t>[online], 25 (3), 289–325. Available from: http://www.jstor.org/stable/194257.</w:t>
          </w:r>
        </w:p>
        <w:p w14:paraId="363291C8" w14:textId="77777777" w:rsidR="00972945" w:rsidRDefault="00972945" w:rsidP="00972945">
          <w:pPr>
            <w:pStyle w:val="CitaviBibliographyEntry"/>
          </w:pPr>
          <w:bookmarkStart w:id="183" w:name="_CTVL00183df7f1896334eb4ac26d9a792f1c0ee"/>
          <w:r>
            <w:t xml:space="preserve">Vetik, R., 2011. Citizenship, statelessness and belonging in Estonia. </w:t>
          </w:r>
          <w:bookmarkEnd w:id="183"/>
          <w:r w:rsidRPr="00972945">
            <w:rPr>
              <w:i/>
            </w:rPr>
            <w:t>In:</w:t>
          </w:r>
          <w:r w:rsidRPr="00972945">
            <w:t xml:space="preserve"> </w:t>
          </w:r>
          <w:r w:rsidRPr="00972945">
            <w:rPr>
              <w:i/>
            </w:rPr>
            <w:t>ECPR General Conference</w:t>
          </w:r>
          <w:r w:rsidRPr="00972945">
            <w:t>, 1–18.</w:t>
          </w:r>
        </w:p>
        <w:p w14:paraId="1F7F1CAC" w14:textId="77777777" w:rsidR="00972945" w:rsidRDefault="00972945" w:rsidP="00972945">
          <w:pPr>
            <w:pStyle w:val="CitaviBibliographyEntry"/>
          </w:pPr>
          <w:bookmarkStart w:id="184" w:name="_CTVL001edf17db081494abdba048df8270ccc98"/>
          <w:r>
            <w:t xml:space="preserve">Walgrave, S., 2008. Again, the Almighty Mass Media? The Media's Political Agenda-Setting Power According to Politicians and Journalists in Belgium. </w:t>
          </w:r>
          <w:bookmarkEnd w:id="184"/>
          <w:r w:rsidRPr="00972945">
            <w:rPr>
              <w:i/>
            </w:rPr>
            <w:t>Political Communication</w:t>
          </w:r>
          <w:r w:rsidRPr="00972945">
            <w:t>, 25 (4), 445–459.</w:t>
          </w:r>
        </w:p>
        <w:p w14:paraId="29E1A6F2" w14:textId="77777777" w:rsidR="00972945" w:rsidRDefault="00972945" w:rsidP="00972945">
          <w:pPr>
            <w:pStyle w:val="CitaviBibliographyEntry"/>
          </w:pPr>
          <w:bookmarkStart w:id="185" w:name="_CTVL001b4feb07e79a24fb5af85110c08ca4ac2"/>
          <w:r>
            <w:t xml:space="preserve">Westlake, D., 2016. Multiculturalism, political parties, and the conflicting pressures of ethnic minorities and far-right parties. </w:t>
          </w:r>
          <w:bookmarkEnd w:id="185"/>
          <w:r w:rsidRPr="00972945">
            <w:rPr>
              <w:i/>
            </w:rPr>
            <w:t>Party Politics</w:t>
          </w:r>
          <w:r w:rsidRPr="00972945">
            <w:t>, 1–13.</w:t>
          </w:r>
        </w:p>
        <w:p w14:paraId="5D196AE9" w14:textId="77777777" w:rsidR="00972945" w:rsidRDefault="00972945" w:rsidP="00972945">
          <w:pPr>
            <w:pStyle w:val="CitaviBibliographyEntry"/>
          </w:pPr>
          <w:bookmarkStart w:id="186" w:name="_CTVL001b9612acfef714b7d887cf27112b6063e"/>
          <w:r>
            <w:t xml:space="preserve">Westle, B. and Niedermayer, O., 1992. Contemporary right-wing extremism in West Germany. </w:t>
          </w:r>
          <w:bookmarkEnd w:id="186"/>
          <w:r w:rsidRPr="00972945">
            <w:rPr>
              <w:i/>
            </w:rPr>
            <w:t>European Journal of Political Research</w:t>
          </w:r>
          <w:r w:rsidRPr="00972945">
            <w:t>, 22 (1), 83–100.</w:t>
          </w:r>
        </w:p>
        <w:p w14:paraId="69965DB3" w14:textId="77777777" w:rsidR="00972945" w:rsidRPr="0065056F" w:rsidRDefault="00972945" w:rsidP="00972945">
          <w:pPr>
            <w:pStyle w:val="CitaviBibliographyEntry"/>
            <w:rPr>
              <w:lang w:val="de-DE"/>
            </w:rPr>
          </w:pPr>
          <w:bookmarkStart w:id="187" w:name="_CTVL00170e93424e5454761be827677f4569e5c"/>
          <w:r>
            <w:t xml:space="preserve">Wlezien, C., 2005. On the salience of political issues: The problem with ‘most important problem’. </w:t>
          </w:r>
          <w:bookmarkEnd w:id="187"/>
          <w:r w:rsidRPr="0065056F">
            <w:rPr>
              <w:i/>
              <w:lang w:val="de-DE"/>
            </w:rPr>
            <w:t>Electoral Studies</w:t>
          </w:r>
          <w:r w:rsidRPr="0065056F">
            <w:rPr>
              <w:lang w:val="de-DE"/>
            </w:rPr>
            <w:t>, 24 (4), 555–579.</w:t>
          </w:r>
        </w:p>
        <w:p w14:paraId="33CEF41C" w14:textId="77777777" w:rsidR="00972945" w:rsidRPr="0065056F" w:rsidRDefault="00972945" w:rsidP="00972945">
          <w:pPr>
            <w:pStyle w:val="CitaviBibliographyEntry"/>
            <w:rPr>
              <w:lang w:val="de-DE"/>
            </w:rPr>
          </w:pPr>
          <w:bookmarkStart w:id="188" w:name="_CTVL0015cb1eed4954f4065bfab6138fa00844f"/>
          <w:r w:rsidRPr="0065056F">
            <w:rPr>
              <w:lang w:val="de-DE"/>
            </w:rPr>
            <w:t xml:space="preserve">Worbs, S., 2008. </w:t>
          </w:r>
          <w:bookmarkEnd w:id="188"/>
          <w:r w:rsidRPr="0065056F">
            <w:rPr>
              <w:i/>
              <w:lang w:val="de-DE"/>
            </w:rPr>
            <w:t>Die Einbürgerung von Ausländern in Deutschland: Integrationsreport</w:t>
          </w:r>
          <w:r w:rsidRPr="0065056F">
            <w:rPr>
              <w:lang w:val="de-DE"/>
            </w:rPr>
            <w:t>. Working Paper 17. "Integrationsreport" Teil 3: Forschungsgruppe des Bundesamtes für Migration und Flüchtlinge.</w:t>
          </w:r>
        </w:p>
        <w:p w14:paraId="69B51D80" w14:textId="77777777" w:rsidR="00972945" w:rsidRDefault="00972945" w:rsidP="00972945">
          <w:pPr>
            <w:pStyle w:val="CitaviBibliographyEntry"/>
          </w:pPr>
          <w:bookmarkStart w:id="189" w:name="_CTVL0010c35ebf239214fc58f53b85af21dee4c"/>
          <w:r>
            <w:t xml:space="preserve">World Tourism Organization, 2019. </w:t>
          </w:r>
          <w:bookmarkEnd w:id="189"/>
          <w:r w:rsidRPr="00972945">
            <w:rPr>
              <w:i/>
            </w:rPr>
            <w:t>Yearbook of Tourism Statistics: Compendium of Tourism Statistics and data files</w:t>
          </w:r>
          <w:r w:rsidRPr="00972945">
            <w:t>. [number of arrivals 19-95-2017] [online]. Available from: https://data.worldbank.org/indicator/ST.INT.ARVL [Accessed 9 Jul 2019].</w:t>
          </w:r>
        </w:p>
        <w:p w14:paraId="49B7D054" w14:textId="77777777" w:rsidR="00972945" w:rsidRPr="0065056F" w:rsidRDefault="00972945" w:rsidP="00972945">
          <w:pPr>
            <w:pStyle w:val="CitaviBibliographyEntry"/>
            <w:rPr>
              <w:lang w:val="de-DE"/>
            </w:rPr>
          </w:pPr>
          <w:bookmarkStart w:id="190" w:name="_CTVL00166872029affd42b281d6a238f7e9b6c3"/>
          <w:r w:rsidRPr="0065056F">
            <w:rPr>
              <w:lang w:val="de-DE"/>
            </w:rPr>
            <w:t xml:space="preserve">WZB, 2019. </w:t>
          </w:r>
          <w:bookmarkEnd w:id="190"/>
          <w:r w:rsidRPr="0065056F">
            <w:rPr>
              <w:i/>
              <w:lang w:val="de-DE"/>
            </w:rPr>
            <w:t xml:space="preserve">Manifesto project </w:t>
          </w:r>
          <w:r w:rsidRPr="0065056F">
            <w:rPr>
              <w:lang w:val="de-DE"/>
            </w:rPr>
            <w:t>[online]. Berlin. Available from: https://manifesto-project.wzb.eu/.</w:t>
          </w:r>
        </w:p>
        <w:p w14:paraId="2ED35A63" w14:textId="77777777" w:rsidR="00972945" w:rsidRDefault="00972945" w:rsidP="00972945">
          <w:pPr>
            <w:pStyle w:val="CitaviBibliographyEntry"/>
          </w:pPr>
          <w:bookmarkStart w:id="191" w:name="_CTVL0013abbf662be1c4203a466f97fc6c9f908"/>
          <w:r w:rsidRPr="0065056F">
            <w:rPr>
              <w:lang w:val="de-DE"/>
            </w:rPr>
            <w:t xml:space="preserve">Zakel, D.-E., 2016. Ungar(in) durch und durch: Tipps für den ungarischen Alltag Teil 6: Erwerb der ungarischen Staatsangehörigkeit. </w:t>
          </w:r>
          <w:bookmarkEnd w:id="191"/>
          <w:r w:rsidRPr="00972945">
            <w:rPr>
              <w:i/>
            </w:rPr>
            <w:t xml:space="preserve">Budapester Zeitung </w:t>
          </w:r>
          <w:r w:rsidRPr="00972945">
            <w:t xml:space="preserve">[online], 16 Nov. </w:t>
          </w:r>
          <w:r w:rsidRPr="00972945">
            <w:lastRenderedPageBreak/>
            <w:t>Available from: https://www.budapester.hu/2016/11/16/ungar-durch-und-durch [Accessed 9 Jul 2019].</w:t>
          </w:r>
        </w:p>
        <w:p w14:paraId="7F0062A8" w14:textId="77777777" w:rsidR="00972945" w:rsidRPr="0065056F" w:rsidRDefault="00972945" w:rsidP="00972945">
          <w:pPr>
            <w:pStyle w:val="CitaviBibliographyEntry"/>
            <w:rPr>
              <w:lang w:val="de-DE"/>
            </w:rPr>
          </w:pPr>
          <w:bookmarkStart w:id="192" w:name="_CTVL001a66ec85d9ea64a28bb6f78b726791a7d"/>
          <w:r>
            <w:t xml:space="preserve">Zhou, M., 2013. Understanding ethnicity from a community perspective. </w:t>
          </w:r>
          <w:bookmarkEnd w:id="192"/>
          <w:r w:rsidRPr="00972945">
            <w:rPr>
              <w:i/>
            </w:rPr>
            <w:t xml:space="preserve">In: </w:t>
          </w:r>
          <w:r w:rsidRPr="00972945">
            <w:t xml:space="preserve">S.J. Gold and S.J. Nawyn, eds. </w:t>
          </w:r>
          <w:r w:rsidRPr="00972945">
            <w:rPr>
              <w:i/>
            </w:rPr>
            <w:t>The Routledge International Handbook of Migration Studies</w:t>
          </w:r>
          <w:r w:rsidRPr="00972945">
            <w:t xml:space="preserve">. </w:t>
          </w:r>
          <w:r w:rsidRPr="0065056F">
            <w:rPr>
              <w:lang w:val="de-DE"/>
            </w:rPr>
            <w:t>Oxfordshire: Routledge; Taylor &amp; Francis, 250–259.</w:t>
          </w:r>
        </w:p>
        <w:p w14:paraId="0D4AADD1" w14:textId="748E1D5D" w:rsidR="00372112" w:rsidRDefault="00972945" w:rsidP="00972945">
          <w:pPr>
            <w:pStyle w:val="CitaviBibliographyEntry"/>
          </w:pPr>
          <w:bookmarkStart w:id="193" w:name="_CTVL0014c02c8bbeb9c4990815b2aea444e7c4c"/>
          <w:r w:rsidRPr="0065056F">
            <w:rPr>
              <w:lang w:val="de-DE"/>
            </w:rPr>
            <w:t xml:space="preserve">Zohlnhöfer, R., 2002. Der Einfluss von Parteien und Institutionen auf die Wirtschafts- und Sozialpolitik. </w:t>
          </w:r>
          <w:bookmarkEnd w:id="193"/>
          <w:r w:rsidRPr="0065056F">
            <w:rPr>
              <w:i/>
              <w:lang w:val="de-DE"/>
            </w:rPr>
            <w:t xml:space="preserve">In: </w:t>
          </w:r>
          <w:r w:rsidRPr="0065056F">
            <w:rPr>
              <w:lang w:val="de-DE"/>
            </w:rPr>
            <w:t xml:space="preserve">H. Obinger, U. Wagschal, and B. Kittel, eds. </w:t>
          </w:r>
          <w:r w:rsidRPr="0065056F">
            <w:rPr>
              <w:i/>
              <w:lang w:val="de-DE"/>
            </w:rPr>
            <w:t>Politische Ökonomie: Politik und wirtschaftspolitische Leistungsprofile in OECD-Demokratien</w:t>
          </w:r>
          <w:r w:rsidRPr="0065056F">
            <w:rPr>
              <w:lang w:val="de-DE"/>
            </w:rPr>
            <w:t xml:space="preserve">. </w:t>
          </w:r>
          <w:r w:rsidRPr="00972945">
            <w:t>Leverkusen: Leske + Budrich, 47–80.</w:t>
          </w:r>
          <w:r w:rsidR="00A2162D">
            <w:fldChar w:fldCharType="end"/>
          </w:r>
        </w:p>
      </w:sdtContent>
    </w:sdt>
    <w:p w14:paraId="7B2ECA41" w14:textId="77777777" w:rsidR="00981EB1" w:rsidRDefault="00981EB1" w:rsidP="00372112"/>
    <w:p w14:paraId="42B79A8E" w14:textId="1392A0C8" w:rsidR="00C94CDC" w:rsidRDefault="00C94CDC" w:rsidP="00372112">
      <w:pPr>
        <w:sectPr w:rsidR="00C94CDC" w:rsidSect="000864C6">
          <w:footerReference w:type="first" r:id="rId42"/>
          <w:pgSz w:w="11906" w:h="16838"/>
          <w:pgMar w:top="1417" w:right="1417" w:bottom="1134" w:left="1417" w:header="708" w:footer="708" w:gutter="0"/>
          <w:cols w:space="708"/>
          <w:titlePg/>
          <w:docGrid w:linePitch="360"/>
        </w:sectPr>
      </w:pPr>
    </w:p>
    <w:p w14:paraId="5AB9E30E" w14:textId="77777777" w:rsidR="00372112" w:rsidRDefault="00372112" w:rsidP="00372112">
      <w:pPr>
        <w:pStyle w:val="berschrift1"/>
      </w:pPr>
      <w:bookmarkStart w:id="194" w:name="_Toc68084172"/>
      <w:r>
        <w:lastRenderedPageBreak/>
        <w:t>Appendix</w:t>
      </w:r>
      <w:bookmarkEnd w:id="194"/>
    </w:p>
    <w:p w14:paraId="7DAFB3C8" w14:textId="3E428455" w:rsidR="00372112" w:rsidRDefault="00C21F35" w:rsidP="00372112">
      <w:r>
        <w:t>The Appendix is published online and available on:</w:t>
      </w:r>
      <w:r w:rsidR="008662C3">
        <w:tab/>
      </w:r>
      <w:r w:rsidR="00CA39BC">
        <w:tab/>
      </w:r>
      <w:r w:rsidR="00CA39BC">
        <w:tab/>
      </w:r>
      <w:r w:rsidR="00CA39BC">
        <w:tab/>
      </w:r>
      <w:r w:rsidR="00924593">
        <w:t>github.io/</w:t>
      </w:r>
      <w:proofErr w:type="spellStart"/>
      <w:proofErr w:type="gramStart"/>
      <w:r w:rsidR="00924593">
        <w:t>KevinGlock</w:t>
      </w:r>
      <w:proofErr w:type="spellEnd"/>
      <w:proofErr w:type="gramEnd"/>
    </w:p>
    <w:p w14:paraId="7E0AB40A" w14:textId="3C93D46E" w:rsidR="00331EFA" w:rsidRDefault="00331EFA" w:rsidP="0033171C">
      <w:r>
        <w:t xml:space="preserve">The Appendix </w:t>
      </w:r>
      <w:r w:rsidR="00362B42">
        <w:t xml:space="preserve">is </w:t>
      </w:r>
      <w:r w:rsidR="0033171C">
        <w:t>outworked as</w:t>
      </w:r>
      <w:r>
        <w:t xml:space="preserve"> a </w:t>
      </w:r>
      <w:r w:rsidR="00163E99">
        <w:t>GitHub Repository</w:t>
      </w:r>
      <w:r>
        <w:t xml:space="preserve"> which includes all commented analysis steps in</w:t>
      </w:r>
      <w:r w:rsidR="00A9689F">
        <w:t xml:space="preserve"> a replicable format to gather higher reliability of analysis outcomes through the possible communication process between reader and the author. </w:t>
      </w:r>
      <w:r w:rsidR="0033171C">
        <w:t xml:space="preserve">To get access to the </w:t>
      </w:r>
      <w:r w:rsidR="00163E99">
        <w:t xml:space="preserve">scripts </w:t>
      </w:r>
      <w:r w:rsidR="0033171C">
        <w:t>which present the analysis, y</w:t>
      </w:r>
      <w:r w:rsidR="00A9689F">
        <w:t>ou are kindly invited to write me an e-mail to:</w:t>
      </w:r>
      <w:r w:rsidR="0033171C">
        <w:tab/>
      </w:r>
      <w:proofErr w:type="gramStart"/>
      <w:r w:rsidR="00762A49">
        <w:tab/>
      </w:r>
      <w:r w:rsidR="0033171C">
        <w:t xml:space="preserve">  </w:t>
      </w:r>
      <w:r w:rsidR="00163E99">
        <w:tab/>
      </w:r>
      <w:proofErr w:type="gramEnd"/>
      <w:r w:rsidR="0033171C">
        <w:t xml:space="preserve">        </w:t>
      </w:r>
      <w:r w:rsidR="00163E99">
        <w:t xml:space="preserve">  </w:t>
      </w:r>
      <w:r w:rsidR="00A9689F">
        <w:t>kevin.glock.1@stud.uni-due.de</w:t>
      </w:r>
    </w:p>
    <w:p w14:paraId="30B4B213" w14:textId="77777777" w:rsidR="00E92545" w:rsidRDefault="00E92545" w:rsidP="00CA39BC">
      <w:pPr>
        <w:rPr>
          <w:i/>
        </w:rPr>
      </w:pPr>
    </w:p>
    <w:p w14:paraId="51B32A04" w14:textId="49A5428A" w:rsidR="00E92545" w:rsidRDefault="00E92545" w:rsidP="00CA39BC">
      <w:pPr>
        <w:sectPr w:rsidR="00E92545" w:rsidSect="00981EB1">
          <w:footerReference w:type="first" r:id="rId43"/>
          <w:type w:val="oddPage"/>
          <w:pgSz w:w="11906" w:h="16838"/>
          <w:pgMar w:top="1417" w:right="1417" w:bottom="1134" w:left="1417" w:header="708" w:footer="708" w:gutter="0"/>
          <w:pgNumType w:fmt="upperLetter" w:start="1"/>
          <w:cols w:space="708"/>
          <w:titlePg/>
          <w:docGrid w:linePitch="360"/>
        </w:sectPr>
      </w:pPr>
    </w:p>
    <w:p w14:paraId="782171FB" w14:textId="3983C09E" w:rsidR="00372112" w:rsidRDefault="00C21F35" w:rsidP="00C21F35">
      <w:pPr>
        <w:pStyle w:val="berschrift2"/>
      </w:pPr>
      <w:bookmarkStart w:id="195" w:name="_Toc68084173"/>
      <w:r>
        <w:t>Statutory declaration</w:t>
      </w:r>
      <w:bookmarkEnd w:id="195"/>
    </w:p>
    <w:p w14:paraId="005D57E7" w14:textId="4F82FAC2" w:rsidR="002A28E1" w:rsidRDefault="008662C3" w:rsidP="008662C3">
      <w:r>
        <w:t xml:space="preserve">I herewith declare that </w:t>
      </w:r>
      <w:r w:rsidR="00457249">
        <w:t>this thesis is the result of my i</w:t>
      </w:r>
      <w:r w:rsidR="00163E99">
        <w:t>n</w:t>
      </w:r>
      <w:r w:rsidR="00457249">
        <w:t>depen</w:t>
      </w:r>
      <w:r w:rsidR="00163E99">
        <w:t>den</w:t>
      </w:r>
      <w:r w:rsidR="00457249">
        <w:t xml:space="preserve">t work. </w:t>
      </w:r>
      <w:r>
        <w:t>I</w:t>
      </w:r>
      <w:r w:rsidR="002A28E1">
        <w:t>,</w:t>
      </w:r>
    </w:p>
    <w:p w14:paraId="76292A49" w14:textId="279FEC12" w:rsidR="001C790E" w:rsidRDefault="002A28E1" w:rsidP="008662C3">
      <w:proofErr w:type="gramStart"/>
      <w:r>
        <w:t>Kevin Glock,</w:t>
      </w:r>
      <w:proofErr w:type="gramEnd"/>
      <w:r>
        <w:t xml:space="preserve"> </w:t>
      </w:r>
      <w:r w:rsidR="008662C3">
        <w:t xml:space="preserve">have composed the present thesis myself and without use of any other than the cited sources and aids. Sentences or parts of sentences quoted literally are marked as such; other references regarding </w:t>
      </w:r>
      <w:r w:rsidR="00457249">
        <w:t>t</w:t>
      </w:r>
      <w:r w:rsidR="008662C3">
        <w:t xml:space="preserve"> statement and scope are indicated by full details of the publications concerned. The thesis in the same or similar form has not been submitted to any examination body and has not been published. This thesis was not yet, even in part, used in another examination or as a course performance.</w:t>
      </w:r>
    </w:p>
    <w:p w14:paraId="6C0928E2" w14:textId="7B9B276F" w:rsidR="002A28E1" w:rsidRDefault="002A28E1" w:rsidP="008662C3"/>
    <w:p w14:paraId="3D0D0C8F" w14:textId="233F4CE5" w:rsidR="001C790E" w:rsidRDefault="001C790E" w:rsidP="008662C3"/>
    <w:p w14:paraId="12E69E37" w14:textId="627353FA" w:rsidR="001C790E" w:rsidRDefault="001C790E" w:rsidP="008662C3"/>
    <w:p w14:paraId="0DF6BF95" w14:textId="0A7E8235" w:rsidR="001C790E" w:rsidRDefault="001C790E" w:rsidP="008662C3"/>
    <w:p w14:paraId="606A862F" w14:textId="5CD29637" w:rsidR="001C790E" w:rsidRDefault="001C790E" w:rsidP="008662C3"/>
    <w:p w14:paraId="24E2D8C9" w14:textId="5FCBCDC2" w:rsidR="008662C3" w:rsidRDefault="008662C3" w:rsidP="008662C3"/>
    <w:p w14:paraId="54F76889" w14:textId="3C81E3CE" w:rsidR="001C790E" w:rsidRDefault="001C790E" w:rsidP="008662C3"/>
    <w:p w14:paraId="2D98EC34" w14:textId="2555230F" w:rsidR="001C790E" w:rsidRDefault="001C790E" w:rsidP="008662C3"/>
    <w:p w14:paraId="4E2ECB44" w14:textId="5B31CD2F" w:rsidR="001C790E" w:rsidRDefault="001C790E" w:rsidP="008662C3"/>
    <w:p w14:paraId="20997B10" w14:textId="7E963238" w:rsidR="001C790E" w:rsidRDefault="001C790E" w:rsidP="008662C3"/>
    <w:p w14:paraId="0B6DD270" w14:textId="77777777" w:rsidR="001C790E" w:rsidRDefault="001C790E" w:rsidP="008662C3"/>
    <w:p w14:paraId="65C27322" w14:textId="114BE90F" w:rsidR="00D3740E" w:rsidRPr="00D3740E" w:rsidRDefault="008662C3" w:rsidP="001C790E">
      <w:pPr>
        <w:pBdr>
          <w:top w:val="single" w:sz="4" w:space="1" w:color="auto"/>
        </w:pBdr>
      </w:pPr>
      <w:r>
        <w:t>Kevin Glock</w:t>
      </w:r>
      <w:r>
        <w:tab/>
      </w:r>
      <w:r>
        <w:tab/>
      </w:r>
      <w:r>
        <w:tab/>
      </w:r>
      <w:r>
        <w:tab/>
      </w:r>
      <w:r>
        <w:tab/>
      </w:r>
      <w:r>
        <w:tab/>
      </w:r>
      <w:r>
        <w:tab/>
      </w:r>
      <w:r>
        <w:fldChar w:fldCharType="begin"/>
      </w:r>
      <w:r>
        <w:instrText xml:space="preserve"> DATE \@ "dddd, dd MMMM yyyy" </w:instrText>
      </w:r>
      <w:r>
        <w:fldChar w:fldCharType="separate"/>
      </w:r>
      <w:r w:rsidR="00AD4213">
        <w:rPr>
          <w:noProof/>
        </w:rPr>
        <w:t>Wednesday, 31 March 2021</w:t>
      </w:r>
      <w:r>
        <w:fldChar w:fldCharType="end"/>
      </w:r>
    </w:p>
    <w:sectPr w:rsidR="00D3740E" w:rsidRPr="00D3740E" w:rsidSect="005A6FDB">
      <w:type w:val="continuous"/>
      <w:pgSz w:w="11906" w:h="16838"/>
      <w:pgMar w:top="1417" w:right="1417" w:bottom="1134" w:left="1417" w:header="708" w:footer="708" w:gutter="0"/>
      <w:pgNumType w:fmt="upperLetter"/>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ECC82D5" w14:textId="77777777" w:rsidR="0065062E" w:rsidRDefault="0065062E" w:rsidP="00785997">
      <w:pPr>
        <w:spacing w:after="0" w:line="240" w:lineRule="auto"/>
      </w:pPr>
      <w:r>
        <w:separator/>
      </w:r>
    </w:p>
  </w:endnote>
  <w:endnote w:type="continuationSeparator" w:id="0">
    <w:p w14:paraId="66654D0F" w14:textId="77777777" w:rsidR="0065062E" w:rsidRDefault="0065062E" w:rsidP="007859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gency FB">
    <w:panose1 w:val="020B0503020202020204"/>
    <w:charset w:val="00"/>
    <w:family w:val="swiss"/>
    <w:pitch w:val="variable"/>
    <w:sig w:usb0="00000003" w:usb1="00000000" w:usb2="00000000" w:usb3="00000000" w:csb0="00000001"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96046647"/>
      <w:docPartObj>
        <w:docPartGallery w:val="Page Numbers (Bottom of Page)"/>
        <w:docPartUnique/>
      </w:docPartObj>
    </w:sdtPr>
    <w:sdtEndPr/>
    <w:sdtContent>
      <w:p w14:paraId="7B3E2C4B" w14:textId="53ADD914" w:rsidR="00554D4C" w:rsidRDefault="0065062E">
        <w:pPr>
          <w:pStyle w:val="Fuzeile"/>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509CF7" w14:textId="77777777" w:rsidR="00A3452E" w:rsidRDefault="00A3452E">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8D4051" w14:textId="77777777" w:rsidR="00A3452E" w:rsidRDefault="00A3452E">
    <w:pPr>
      <w:pStyle w:val="Fuzeile"/>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27463905"/>
      <w:docPartObj>
        <w:docPartGallery w:val="Page Numbers (Bottom of Page)"/>
        <w:docPartUnique/>
      </w:docPartObj>
    </w:sdtPr>
    <w:sdtEndPr/>
    <w:sdtContent>
      <w:p w14:paraId="42F5454D" w14:textId="0CEE78A6" w:rsidR="00A3452E" w:rsidRDefault="0065062E" w:rsidP="00554D4C">
        <w:pPr>
          <w:pStyle w:val="Fuzeile"/>
        </w:pP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68310548"/>
      <w:docPartObj>
        <w:docPartGallery w:val="Page Numbers (Bottom of Page)"/>
        <w:docPartUnique/>
      </w:docPartObj>
    </w:sdtPr>
    <w:sdtEndPr/>
    <w:sdtContent>
      <w:p w14:paraId="7151391E" w14:textId="77777777" w:rsidR="00554D4C" w:rsidRDefault="00554D4C">
        <w:pPr>
          <w:pStyle w:val="Fuzeile"/>
        </w:pPr>
        <w:r>
          <w:fldChar w:fldCharType="begin"/>
        </w:r>
        <w:r>
          <w:instrText>PAGE   \* MERGEFORMAT</w:instrText>
        </w:r>
        <w:r>
          <w:fldChar w:fldCharType="separate"/>
        </w:r>
        <w:r>
          <w:rPr>
            <w:lang w:val="de-DE"/>
          </w:rPr>
          <w:t>2</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44780784"/>
      <w:docPartObj>
        <w:docPartGallery w:val="Page Numbers (Bottom of Page)"/>
        <w:docPartUnique/>
      </w:docPartObj>
    </w:sdtPr>
    <w:sdtEndPr/>
    <w:sdtContent>
      <w:p w14:paraId="2B20D1B5" w14:textId="1EA8E41C" w:rsidR="00A3452E" w:rsidRDefault="00554D4C" w:rsidP="00F56072">
        <w:pPr>
          <w:pStyle w:val="Fuzeile"/>
          <w:jc w:val="right"/>
        </w:pPr>
        <w:r>
          <w:t>II</w:t>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12981261"/>
      <w:docPartObj>
        <w:docPartGallery w:val="Page Numbers (Bottom of Page)"/>
        <w:docPartUnique/>
      </w:docPartObj>
    </w:sdtPr>
    <w:sdtEndPr/>
    <w:sdtContent>
      <w:p w14:paraId="7D9862EE" w14:textId="2720FBE4" w:rsidR="00554D4C" w:rsidRDefault="00554D4C" w:rsidP="00554D4C">
        <w:pPr>
          <w:pStyle w:val="Fuzeile"/>
        </w:pPr>
        <w:r>
          <w:t>I</w:t>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28367663"/>
      <w:docPartObj>
        <w:docPartGallery w:val="Page Numbers (Bottom of Page)"/>
        <w:docPartUnique/>
      </w:docPartObj>
    </w:sdtPr>
    <w:sdtEndPr/>
    <w:sdtContent>
      <w:p w14:paraId="41800282" w14:textId="2FA42E22" w:rsidR="00554D4C" w:rsidRDefault="00554D4C" w:rsidP="00F56072">
        <w:pPr>
          <w:pStyle w:val="Fuzeile"/>
          <w:jc w:val="right"/>
        </w:pPr>
        <w:r>
          <w:t>IV</w:t>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51332944"/>
      <w:docPartObj>
        <w:docPartGallery w:val="Page Numbers (Bottom of Page)"/>
        <w:docPartUnique/>
      </w:docPartObj>
    </w:sdtPr>
    <w:sdtEndPr/>
    <w:sdtContent>
      <w:p w14:paraId="280B46F4" w14:textId="71DA923D" w:rsidR="00554D4C" w:rsidRDefault="00554D4C" w:rsidP="00554D4C">
        <w:pPr>
          <w:pStyle w:val="Fuzeile"/>
        </w:pPr>
        <w:r>
          <w:t>III</w:t>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B357D5" w14:textId="3B872CF2" w:rsidR="00A3452E" w:rsidRDefault="00A3452E" w:rsidP="00712E2F">
    <w:pPr>
      <w:pStyle w:val="Fuzeile"/>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74338177"/>
      <w:docPartObj>
        <w:docPartGallery w:val="Page Numbers (Bottom of Page)"/>
        <w:docPartUnique/>
      </w:docPartObj>
    </w:sdtPr>
    <w:sdtEndPr/>
    <w:sdtContent>
      <w:p w14:paraId="046F0510" w14:textId="50F67952" w:rsidR="00A3452E" w:rsidRDefault="00A3452E" w:rsidP="00712E2F">
        <w:pPr>
          <w:pStyle w:val="Fuzeile"/>
          <w:jc w:val="right"/>
        </w:pPr>
        <w:r>
          <w:fldChar w:fldCharType="begin"/>
        </w:r>
        <w:r>
          <w:instrText>PAGE   \* MERGEFORMAT</w:instrText>
        </w:r>
        <w:r>
          <w:fldChar w:fldCharType="separate"/>
        </w:r>
        <w:r>
          <w:rPr>
            <w:lang w:val="de-DE"/>
          </w:rPr>
          <w:t>2</w:t>
        </w:r>
        <w:r>
          <w:fldChar w:fldCharType="end"/>
        </w:r>
      </w:p>
    </w:sdtContent>
  </w:sdt>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43126512"/>
      <w:docPartObj>
        <w:docPartGallery w:val="Page Numbers (Bottom of Page)"/>
        <w:docPartUnique/>
      </w:docPartObj>
    </w:sdtPr>
    <w:sdtEndPr/>
    <w:sdtContent>
      <w:p w14:paraId="7C641AB7" w14:textId="77777777" w:rsidR="00A3452E" w:rsidRDefault="00A3452E" w:rsidP="00712E2F">
        <w:pPr>
          <w:pStyle w:val="Fuzeile"/>
        </w:pPr>
        <w:r>
          <w:fldChar w:fldCharType="begin"/>
        </w:r>
        <w:r>
          <w:instrText>PAGE   \* MERGEFORMAT</w:instrText>
        </w:r>
        <w:r>
          <w:fldChar w:fldCharType="separate"/>
        </w:r>
        <w:r>
          <w:rPr>
            <w:lang w:val="de-DE"/>
          </w:rPr>
          <w:t>2</w:t>
        </w:r>
        <w:r>
          <w:fldChar w:fldCharType="end"/>
        </w:r>
      </w:p>
    </w:sdtContent>
  </w:sdt>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50548489"/>
      <w:docPartObj>
        <w:docPartGallery w:val="Page Numbers (Bottom of Page)"/>
        <w:docPartUnique/>
      </w:docPartObj>
    </w:sdtPr>
    <w:sdtEndPr/>
    <w:sdtContent>
      <w:p w14:paraId="2E3EB6C9" w14:textId="77777777" w:rsidR="00A3452E" w:rsidRDefault="00A3452E" w:rsidP="00F56072">
        <w:pPr>
          <w:pStyle w:val="Fuzeile"/>
          <w:jc w:val="right"/>
        </w:pPr>
        <w:r>
          <w:fldChar w:fldCharType="begin"/>
        </w:r>
        <w:r>
          <w:instrText>PAGE   \* MERGEFORMAT</w:instrText>
        </w:r>
        <w:r>
          <w:fldChar w:fldCharType="separate"/>
        </w:r>
        <w:r>
          <w:rPr>
            <w:lang w:val="de-DE"/>
          </w:rPr>
          <w:t>2</w:t>
        </w:r>
        <w:r>
          <w:fldChar w:fldCharType="end"/>
        </w:r>
      </w:p>
    </w:sdtContent>
  </w:sdt>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42303326"/>
      <w:docPartObj>
        <w:docPartGallery w:val="Page Numbers (Bottom of Page)"/>
        <w:docPartUnique/>
      </w:docPartObj>
    </w:sdtPr>
    <w:sdtEndPr/>
    <w:sdtContent>
      <w:p w14:paraId="59B6020C" w14:textId="079AD91E" w:rsidR="00A3452E" w:rsidRDefault="00A3452E" w:rsidP="00A3452E">
        <w:pPr>
          <w:pStyle w:val="Fuzeile"/>
          <w:jc w:val="right"/>
        </w:pPr>
        <w:r>
          <w:fldChar w:fldCharType="begin"/>
        </w:r>
        <w:r>
          <w:instrText>PAGE   \* MERGEFORMAT</w:instrText>
        </w:r>
        <w:r>
          <w:fldChar w:fldCharType="separate"/>
        </w:r>
        <w:r>
          <w:rPr>
            <w:lang w:val="de-DE"/>
          </w:rPr>
          <w:t>2</w:t>
        </w:r>
        <w:r>
          <w:fldChar w:fldCharType="end"/>
        </w:r>
      </w:p>
    </w:sdtContent>
  </w:sdt>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57397861"/>
      <w:docPartObj>
        <w:docPartGallery w:val="Page Numbers (Bottom of Page)"/>
        <w:docPartUnique/>
      </w:docPartObj>
    </w:sdtPr>
    <w:sdtEndPr/>
    <w:sdtContent>
      <w:p w14:paraId="4D452D24" w14:textId="11DFB42F" w:rsidR="00A3452E" w:rsidRDefault="00A3452E" w:rsidP="0081156E">
        <w:pPr>
          <w:pStyle w:val="Fuzeile"/>
        </w:pPr>
        <w:r>
          <w:fldChar w:fldCharType="begin"/>
        </w:r>
        <w:r>
          <w:instrText>PAGE   \* MERGEFORMAT</w:instrText>
        </w:r>
        <w:r>
          <w:fldChar w:fldCharType="separate"/>
        </w:r>
        <w:r>
          <w:rPr>
            <w:lang w:val="de-DE"/>
          </w:rPr>
          <w:t>2</w:t>
        </w:r>
        <w:r>
          <w:fldChar w:fldCharType="end"/>
        </w:r>
      </w:p>
    </w:sdtContent>
  </w:sdt>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73188592"/>
      <w:docPartObj>
        <w:docPartGallery w:val="Page Numbers (Bottom of Page)"/>
        <w:docPartUnique/>
      </w:docPartObj>
    </w:sdtPr>
    <w:sdtEndPr/>
    <w:sdtContent>
      <w:p w14:paraId="64DD9728" w14:textId="53E89BD9" w:rsidR="00A3452E" w:rsidRDefault="00A3452E" w:rsidP="00C94CDC">
        <w:pPr>
          <w:pStyle w:val="Fuzeile"/>
          <w:jc w:val="right"/>
        </w:pPr>
        <w:r>
          <w:fldChar w:fldCharType="begin"/>
        </w:r>
        <w:r>
          <w:instrText>PAGE   \* MERGEFORMAT</w:instrText>
        </w:r>
        <w:r>
          <w:fldChar w:fldCharType="separate"/>
        </w:r>
        <w:r>
          <w:rPr>
            <w:lang w:val="de-DE"/>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507CD61" w14:textId="77777777" w:rsidR="0065062E" w:rsidRDefault="0065062E" w:rsidP="00785997">
      <w:pPr>
        <w:spacing w:after="0" w:line="240" w:lineRule="auto"/>
      </w:pPr>
      <w:r>
        <w:separator/>
      </w:r>
    </w:p>
  </w:footnote>
  <w:footnote w:type="continuationSeparator" w:id="0">
    <w:p w14:paraId="7EA92BDD" w14:textId="77777777" w:rsidR="0065062E" w:rsidRDefault="0065062E" w:rsidP="00785997">
      <w:pPr>
        <w:spacing w:after="0" w:line="240" w:lineRule="auto"/>
      </w:pPr>
      <w:r>
        <w:continuationSeparator/>
      </w:r>
    </w:p>
  </w:footnote>
  <w:footnote w:id="1">
    <w:p w14:paraId="185FB10F" w14:textId="5790E800" w:rsidR="00A3452E" w:rsidRPr="006D13E7" w:rsidRDefault="00A3452E" w:rsidP="0065056F">
      <w:pPr>
        <w:pStyle w:val="Funotentext"/>
        <w:spacing w:before="0"/>
      </w:pPr>
      <w:r>
        <w:rPr>
          <w:rStyle w:val="Funotenzeichen"/>
        </w:rPr>
        <w:footnoteRef/>
      </w:r>
      <w:r>
        <w:t xml:space="preserve"> Results from </w:t>
      </w:r>
      <w:r w:rsidRPr="006D13E7">
        <w:t>a me</w:t>
      </w:r>
      <w:r>
        <w:t>ta-analysis I had done on SSCI. The search included all published papers on “citizenship” in political science and sociology, indexed between 1994 and 2018. Since 2008 the number of published paper increased above 200 per year.</w:t>
      </w:r>
    </w:p>
  </w:footnote>
  <w:footnote w:id="2">
    <w:p w14:paraId="5673ED8E" w14:textId="214E1DAA" w:rsidR="00A3452E" w:rsidRPr="0082457E" w:rsidRDefault="00A3452E">
      <w:pPr>
        <w:pStyle w:val="Funotentext"/>
      </w:pPr>
      <w:r>
        <w:rPr>
          <w:rStyle w:val="Funotenzeichen"/>
        </w:rPr>
        <w:footnoteRef/>
      </w:r>
      <w:r>
        <w:t xml:space="preserve"> </w:t>
      </w:r>
      <w:r w:rsidRPr="0082457E">
        <w:t>https://www.bib.bund.de/DE/Fakten/Fakt/M35-Einbuergerungen-ab-1990.html</w:t>
      </w:r>
      <w:r>
        <w:t xml:space="preserve"> (09.10.2019)</w:t>
      </w:r>
    </w:p>
  </w:footnote>
  <w:footnote w:id="3">
    <w:p w14:paraId="7C5CF74C" w14:textId="4612A29F" w:rsidR="00A3452E" w:rsidRPr="005B502C" w:rsidRDefault="00A3452E" w:rsidP="0065056F">
      <w:pPr>
        <w:pStyle w:val="Funotentext"/>
        <w:spacing w:before="0"/>
      </w:pPr>
      <w:r>
        <w:rPr>
          <w:rStyle w:val="Funotenzeichen"/>
        </w:rPr>
        <w:footnoteRef/>
      </w:r>
      <w:r>
        <w:t xml:space="preserve"> </w:t>
      </w:r>
      <w:r w:rsidRPr="005B502C">
        <w:t>PUB+BY+NC+SA</w:t>
      </w:r>
    </w:p>
  </w:footnote>
  <w:footnote w:id="4">
    <w:p w14:paraId="1563D8D1" w14:textId="0254575C" w:rsidR="00A3452E" w:rsidRPr="00DA53F8" w:rsidRDefault="00A3452E" w:rsidP="00DA53F8">
      <w:pPr>
        <w:pStyle w:val="Funotentext"/>
        <w:spacing w:before="0"/>
      </w:pPr>
      <w:r>
        <w:rPr>
          <w:rStyle w:val="Funotenzeichen"/>
        </w:rPr>
        <w:footnoteRef/>
      </w:r>
      <w:r>
        <w:t xml:space="preserve"> </w:t>
      </w:r>
      <w:r w:rsidRPr="001A12CD">
        <w:rPr>
          <w:i/>
        </w:rPr>
        <w:t>CLARIN PUB-BY-NC-SA</w:t>
      </w:r>
    </w:p>
  </w:footnote>
  <w:footnote w:id="5">
    <w:p w14:paraId="501C5A40" w14:textId="12882EEF" w:rsidR="00A3452E" w:rsidRPr="003101AB" w:rsidRDefault="00A3452E">
      <w:pPr>
        <w:pStyle w:val="Funotentext"/>
      </w:pPr>
      <w:r>
        <w:rPr>
          <w:rStyle w:val="Funotenzeichen"/>
        </w:rPr>
        <w:footnoteRef/>
      </w:r>
      <w:r>
        <w:t xml:space="preserve"> Not included in the analysis because of the lag of plenary protocols before 1996.</w:t>
      </w:r>
    </w:p>
  </w:footnote>
  <w:footnote w:id="6">
    <w:p w14:paraId="077693C4" w14:textId="1ED1878B" w:rsidR="00A3452E" w:rsidRPr="00822452" w:rsidRDefault="00A3452E" w:rsidP="00694FB0">
      <w:pPr>
        <w:pStyle w:val="Funotentext"/>
      </w:pPr>
      <w:r w:rsidRPr="00822452">
        <w:rPr>
          <w:rStyle w:val="Funotenzeichen"/>
        </w:rPr>
        <w:footnoteRef/>
      </w:r>
      <w:r w:rsidRPr="00822452">
        <w:t xml:space="preserve"> </w:t>
      </w:r>
      <w:r>
        <w:t xml:space="preserve">Because </w:t>
      </w:r>
      <w:r w:rsidRPr="00822452">
        <w:t xml:space="preserve">the </w:t>
      </w:r>
      <w:r>
        <w:t>estimations are based more on a census rather than a sample the p-value is interpreted as predictive error of the measurement for the stated period.</w:t>
      </w:r>
    </w:p>
  </w:footnote>
  <w:footnote w:id="7">
    <w:p w14:paraId="3B3EE2F7" w14:textId="083C7035" w:rsidR="00A3452E" w:rsidRDefault="00A3452E" w:rsidP="0065056F">
      <w:pPr>
        <w:pStyle w:val="Funotentext"/>
        <w:spacing w:before="0"/>
        <w:jc w:val="left"/>
      </w:pPr>
      <w:r>
        <w:rPr>
          <w:rStyle w:val="Funotenzeichen"/>
        </w:rPr>
        <w:footnoteRef/>
      </w:r>
      <w:r>
        <w:t xml:space="preserve"> </w:t>
      </w:r>
      <w:r w:rsidRPr="00DC4751">
        <w:t>https://de.statista.com/statistik/daten/studie/159084/umfrage/einbuergerung-von-auslaendern/</w:t>
      </w:r>
      <w:r>
        <w:t xml:space="preserve"> (09.10.2019)</w:t>
      </w:r>
    </w:p>
    <w:p w14:paraId="0BE74F4A" w14:textId="4F1D89DE" w:rsidR="00A3452E" w:rsidRPr="00DC4751" w:rsidRDefault="00A3452E" w:rsidP="0082457E">
      <w:pPr>
        <w:pStyle w:val="Funotentext"/>
        <w:jc w:val="left"/>
      </w:pPr>
      <w:r w:rsidRPr="0082457E">
        <w:t xml:space="preserve">https://de.statista.com/statistik/daten/studie/154286/umfrage/asylantraege-erstantraege-in-deutschland-seit-1995/ </w:t>
      </w:r>
      <w:r>
        <w:t>(09.10.2019)</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DFFB58" w14:textId="77777777" w:rsidR="00A3452E" w:rsidRDefault="00A3452E">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36D07F" w14:textId="77777777" w:rsidR="00A3452E" w:rsidRDefault="00A3452E">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531775" w14:textId="77777777" w:rsidR="00A3452E" w:rsidRDefault="00A3452E">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CDE5E2" w14:textId="17E1D45C" w:rsidR="00A3452E" w:rsidRPr="009628ED" w:rsidRDefault="00A3452E" w:rsidP="006223EA">
    <w:pPr>
      <w:jc w:val="right"/>
    </w:pPr>
    <w:r>
      <w:fldChar w:fldCharType="begin"/>
    </w:r>
    <w:r>
      <w:instrText>If</w:instrText>
    </w:r>
    <w:r>
      <w:fldChar w:fldCharType="begin"/>
    </w:r>
    <w:r>
      <w:instrText>STYLEREF "Überschrift 1"</w:instrText>
    </w:r>
    <w:r>
      <w:fldChar w:fldCharType="separate"/>
    </w:r>
    <w:r w:rsidR="00AD4213">
      <w:rPr>
        <w:noProof/>
      </w:rPr>
      <w:instrText>Appendix</w:instrText>
    </w:r>
    <w:r>
      <w:fldChar w:fldCharType="end"/>
    </w:r>
    <w:r>
      <w:instrText>&lt;&gt; "Fehler*" "</w:instrText>
    </w:r>
    <w:r>
      <w:fldChar w:fldCharType="begin"/>
    </w:r>
    <w:r>
      <w:instrText>STYLEREF "Überschrift 1"</w:instrText>
    </w:r>
    <w:r>
      <w:fldChar w:fldCharType="separate"/>
    </w:r>
    <w:r w:rsidR="00AD4213">
      <w:rPr>
        <w:noProof/>
      </w:rPr>
      <w:instrText>Appendix</w:instrText>
    </w:r>
    <w:r>
      <w:fldChar w:fldCharType="end"/>
    </w:r>
    <w:r>
      <w:instrText>""Fügen Sie Ihrem Dokument eine Überschrift hinzu""</w:instrText>
    </w:r>
    <w:r>
      <w:fldChar w:fldCharType="separate"/>
    </w:r>
    <w:r w:rsidR="00AD4213">
      <w:rPr>
        <w:noProof/>
      </w:rPr>
      <w:t>Appendix</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41B613" w14:textId="77777777" w:rsidR="00A3452E" w:rsidRDefault="00A3452E">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62E67814"/>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4216A210"/>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B52261F2"/>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F188B198"/>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434ABF38"/>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D2A3D70"/>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3D0CD6A"/>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5ACDC0C"/>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08A7DD4"/>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88A212F6"/>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1759613B"/>
    <w:multiLevelType w:val="hybridMultilevel"/>
    <w:tmpl w:val="376C9CDE"/>
    <w:lvl w:ilvl="0" w:tplc="04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C35206E"/>
    <w:multiLevelType w:val="hybridMultilevel"/>
    <w:tmpl w:val="4C0CBA10"/>
    <w:lvl w:ilvl="0" w:tplc="C87CD48A">
      <w:start w:val="4"/>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2E326D8F"/>
    <w:multiLevelType w:val="hybridMultilevel"/>
    <w:tmpl w:val="6658DAC2"/>
    <w:lvl w:ilvl="0" w:tplc="7C7E6A38">
      <w:start w:val="9"/>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0351CB3"/>
    <w:multiLevelType w:val="hybridMultilevel"/>
    <w:tmpl w:val="4EAC730A"/>
    <w:lvl w:ilvl="0" w:tplc="20FA87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B433153"/>
    <w:multiLevelType w:val="hybridMultilevel"/>
    <w:tmpl w:val="8B0E2572"/>
    <w:lvl w:ilvl="0" w:tplc="04070013">
      <w:start w:val="1"/>
      <w:numFmt w:val="upp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3BEC05BA"/>
    <w:multiLevelType w:val="hybridMultilevel"/>
    <w:tmpl w:val="8A740BF2"/>
    <w:lvl w:ilvl="0" w:tplc="04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99A5DC4"/>
    <w:multiLevelType w:val="hybridMultilevel"/>
    <w:tmpl w:val="086ED7D4"/>
    <w:lvl w:ilvl="0" w:tplc="0407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B041BD9"/>
    <w:multiLevelType w:val="hybridMultilevel"/>
    <w:tmpl w:val="E80810C8"/>
    <w:lvl w:ilvl="0" w:tplc="39943A38">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9D87F01"/>
    <w:multiLevelType w:val="multilevel"/>
    <w:tmpl w:val="6D30667E"/>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rPr>
        <w:rFonts w:asciiTheme="majorHAnsi" w:hAnsiTheme="majorHAnsi" w:cstheme="majorHAnsi" w:hint="default"/>
        <w:i w:val="0"/>
        <w:iCs/>
      </w:r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9" w15:restartNumberingAfterBreak="0">
    <w:nsid w:val="5AAE7E9D"/>
    <w:multiLevelType w:val="hybridMultilevel"/>
    <w:tmpl w:val="A7E6BE42"/>
    <w:lvl w:ilvl="0" w:tplc="04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D912DB8"/>
    <w:multiLevelType w:val="hybridMultilevel"/>
    <w:tmpl w:val="B834168E"/>
    <w:lvl w:ilvl="0" w:tplc="66F892BC">
      <w:start w:val="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0E266A8"/>
    <w:multiLevelType w:val="hybridMultilevel"/>
    <w:tmpl w:val="793C7658"/>
    <w:lvl w:ilvl="0" w:tplc="BD32B328">
      <w:start w:val="4"/>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0"/>
  </w:num>
  <w:num w:numId="3">
    <w:abstractNumId w:val="1"/>
  </w:num>
  <w:num w:numId="4">
    <w:abstractNumId w:val="2"/>
  </w:num>
  <w:num w:numId="5">
    <w:abstractNumId w:val="3"/>
  </w:num>
  <w:num w:numId="6">
    <w:abstractNumId w:val="4"/>
  </w:num>
  <w:num w:numId="7">
    <w:abstractNumId w:val="5"/>
  </w:num>
  <w:num w:numId="8">
    <w:abstractNumId w:val="6"/>
  </w:num>
  <w:num w:numId="9">
    <w:abstractNumId w:val="7"/>
  </w:num>
  <w:num w:numId="10">
    <w:abstractNumId w:val="8"/>
  </w:num>
  <w:num w:numId="11">
    <w:abstractNumId w:val="21"/>
  </w:num>
  <w:num w:numId="12">
    <w:abstractNumId w:val="11"/>
  </w:num>
  <w:num w:numId="13">
    <w:abstractNumId w:val="10"/>
  </w:num>
  <w:num w:numId="14">
    <w:abstractNumId w:val="17"/>
  </w:num>
  <w:num w:numId="15">
    <w:abstractNumId w:val="19"/>
  </w:num>
  <w:num w:numId="16">
    <w:abstractNumId w:val="13"/>
  </w:num>
  <w:num w:numId="17">
    <w:abstractNumId w:val="18"/>
  </w:num>
  <w:num w:numId="18">
    <w:abstractNumId w:val="14"/>
  </w:num>
  <w:num w:numId="19">
    <w:abstractNumId w:val="16"/>
  </w:num>
  <w:num w:numId="20">
    <w:abstractNumId w:val="15"/>
  </w:num>
  <w:num w:numId="21">
    <w:abstractNumId w:val="20"/>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activeWritingStyle w:appName="MSWord" w:lang="en-GB" w:vendorID="64" w:dllVersion="0" w:nlCheck="1" w:checkStyle="0"/>
  <w:activeWritingStyle w:appName="MSWord" w:lang="de-DE" w:vendorID="64" w:dllVersion="0" w:nlCheck="1" w:checkStyle="0"/>
  <w:activeWritingStyle w:appName="MSWord" w:lang="en-US" w:vendorID="64" w:dllVersion="0" w:nlCheck="1" w:checkStyle="0"/>
  <w:proofState w:spelling="clean" w:grammar="clean"/>
  <w:defaultTabStop w:val="720"/>
  <w:autoHyphenation/>
  <w:hyphenationZone w:val="425"/>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28C"/>
    <w:rsid w:val="000011A4"/>
    <w:rsid w:val="00003C9B"/>
    <w:rsid w:val="00004AA3"/>
    <w:rsid w:val="0000567B"/>
    <w:rsid w:val="00006ADF"/>
    <w:rsid w:val="00006DE0"/>
    <w:rsid w:val="00010760"/>
    <w:rsid w:val="00010E88"/>
    <w:rsid w:val="00012F99"/>
    <w:rsid w:val="000163C9"/>
    <w:rsid w:val="000177E8"/>
    <w:rsid w:val="00017991"/>
    <w:rsid w:val="000203E4"/>
    <w:rsid w:val="00021468"/>
    <w:rsid w:val="00023562"/>
    <w:rsid w:val="0002542F"/>
    <w:rsid w:val="0002631E"/>
    <w:rsid w:val="00027A69"/>
    <w:rsid w:val="00030605"/>
    <w:rsid w:val="00030858"/>
    <w:rsid w:val="0003112B"/>
    <w:rsid w:val="000319E9"/>
    <w:rsid w:val="000331DA"/>
    <w:rsid w:val="000344CF"/>
    <w:rsid w:val="00034580"/>
    <w:rsid w:val="00035EC1"/>
    <w:rsid w:val="00035F3D"/>
    <w:rsid w:val="00036305"/>
    <w:rsid w:val="00037991"/>
    <w:rsid w:val="0004052F"/>
    <w:rsid w:val="00040739"/>
    <w:rsid w:val="000411D8"/>
    <w:rsid w:val="0004188A"/>
    <w:rsid w:val="000424C7"/>
    <w:rsid w:val="00042F2D"/>
    <w:rsid w:val="00044413"/>
    <w:rsid w:val="00044C3E"/>
    <w:rsid w:val="00044D70"/>
    <w:rsid w:val="000467A1"/>
    <w:rsid w:val="00046AC6"/>
    <w:rsid w:val="00047025"/>
    <w:rsid w:val="0004792B"/>
    <w:rsid w:val="00047DEC"/>
    <w:rsid w:val="00047FBC"/>
    <w:rsid w:val="00051EA8"/>
    <w:rsid w:val="000546FA"/>
    <w:rsid w:val="000553BE"/>
    <w:rsid w:val="000564B9"/>
    <w:rsid w:val="0005765F"/>
    <w:rsid w:val="00062AF0"/>
    <w:rsid w:val="000639A1"/>
    <w:rsid w:val="00063DA4"/>
    <w:rsid w:val="00063E7A"/>
    <w:rsid w:val="00065A60"/>
    <w:rsid w:val="00065C91"/>
    <w:rsid w:val="000666BF"/>
    <w:rsid w:val="00066CDF"/>
    <w:rsid w:val="0006790F"/>
    <w:rsid w:val="00067E4D"/>
    <w:rsid w:val="00071180"/>
    <w:rsid w:val="00071F89"/>
    <w:rsid w:val="000729CE"/>
    <w:rsid w:val="00072BC6"/>
    <w:rsid w:val="00072C8F"/>
    <w:rsid w:val="00073B83"/>
    <w:rsid w:val="00074148"/>
    <w:rsid w:val="0007451A"/>
    <w:rsid w:val="0007600D"/>
    <w:rsid w:val="000775F0"/>
    <w:rsid w:val="00077FEA"/>
    <w:rsid w:val="000812B7"/>
    <w:rsid w:val="0008151E"/>
    <w:rsid w:val="00081A58"/>
    <w:rsid w:val="00083D75"/>
    <w:rsid w:val="000849BD"/>
    <w:rsid w:val="000862C5"/>
    <w:rsid w:val="000864C6"/>
    <w:rsid w:val="00087E46"/>
    <w:rsid w:val="00090CCE"/>
    <w:rsid w:val="000923F1"/>
    <w:rsid w:val="0009320B"/>
    <w:rsid w:val="00095248"/>
    <w:rsid w:val="00096021"/>
    <w:rsid w:val="00096647"/>
    <w:rsid w:val="00096B3C"/>
    <w:rsid w:val="0009798B"/>
    <w:rsid w:val="000A1086"/>
    <w:rsid w:val="000A2FCE"/>
    <w:rsid w:val="000A4E55"/>
    <w:rsid w:val="000A4FBC"/>
    <w:rsid w:val="000A7621"/>
    <w:rsid w:val="000B0776"/>
    <w:rsid w:val="000B4DB0"/>
    <w:rsid w:val="000B5174"/>
    <w:rsid w:val="000B6E41"/>
    <w:rsid w:val="000B7C97"/>
    <w:rsid w:val="000B7E04"/>
    <w:rsid w:val="000C243D"/>
    <w:rsid w:val="000C315D"/>
    <w:rsid w:val="000C63DD"/>
    <w:rsid w:val="000D1349"/>
    <w:rsid w:val="000D1A3E"/>
    <w:rsid w:val="000D56AE"/>
    <w:rsid w:val="000D639E"/>
    <w:rsid w:val="000D6A66"/>
    <w:rsid w:val="000D7A96"/>
    <w:rsid w:val="000E1432"/>
    <w:rsid w:val="000E1A8A"/>
    <w:rsid w:val="000E3497"/>
    <w:rsid w:val="000E4A5C"/>
    <w:rsid w:val="000E5A3E"/>
    <w:rsid w:val="000E5F68"/>
    <w:rsid w:val="000E6C78"/>
    <w:rsid w:val="000E7327"/>
    <w:rsid w:val="000E7679"/>
    <w:rsid w:val="000E76A3"/>
    <w:rsid w:val="000E7F1B"/>
    <w:rsid w:val="000F06C3"/>
    <w:rsid w:val="000F69BC"/>
    <w:rsid w:val="000F7FE0"/>
    <w:rsid w:val="0010167A"/>
    <w:rsid w:val="00102078"/>
    <w:rsid w:val="0010318B"/>
    <w:rsid w:val="00104631"/>
    <w:rsid w:val="00105C70"/>
    <w:rsid w:val="00105EDC"/>
    <w:rsid w:val="00106C48"/>
    <w:rsid w:val="00107050"/>
    <w:rsid w:val="00107750"/>
    <w:rsid w:val="00110A66"/>
    <w:rsid w:val="00111DEC"/>
    <w:rsid w:val="001127F2"/>
    <w:rsid w:val="0011656A"/>
    <w:rsid w:val="001168FB"/>
    <w:rsid w:val="00117C49"/>
    <w:rsid w:val="0012034F"/>
    <w:rsid w:val="0012123A"/>
    <w:rsid w:val="00122024"/>
    <w:rsid w:val="0012239C"/>
    <w:rsid w:val="00125BC8"/>
    <w:rsid w:val="00130D45"/>
    <w:rsid w:val="001314B6"/>
    <w:rsid w:val="00133DA0"/>
    <w:rsid w:val="001350D8"/>
    <w:rsid w:val="001377B4"/>
    <w:rsid w:val="00137982"/>
    <w:rsid w:val="00140AF4"/>
    <w:rsid w:val="00142871"/>
    <w:rsid w:val="001431EB"/>
    <w:rsid w:val="0014465A"/>
    <w:rsid w:val="001514B6"/>
    <w:rsid w:val="0015245C"/>
    <w:rsid w:val="001533B1"/>
    <w:rsid w:val="001541D2"/>
    <w:rsid w:val="00154DA7"/>
    <w:rsid w:val="001563DD"/>
    <w:rsid w:val="00161024"/>
    <w:rsid w:val="00162509"/>
    <w:rsid w:val="00162BCD"/>
    <w:rsid w:val="001635D9"/>
    <w:rsid w:val="00163D66"/>
    <w:rsid w:val="00163DFD"/>
    <w:rsid w:val="00163E99"/>
    <w:rsid w:val="001640C3"/>
    <w:rsid w:val="00164CA9"/>
    <w:rsid w:val="001657CE"/>
    <w:rsid w:val="00166564"/>
    <w:rsid w:val="00166622"/>
    <w:rsid w:val="00167B67"/>
    <w:rsid w:val="00171F58"/>
    <w:rsid w:val="001769E9"/>
    <w:rsid w:val="0017767E"/>
    <w:rsid w:val="00177D96"/>
    <w:rsid w:val="00180219"/>
    <w:rsid w:val="001808A1"/>
    <w:rsid w:val="00181C82"/>
    <w:rsid w:val="00182629"/>
    <w:rsid w:val="00184BC8"/>
    <w:rsid w:val="0019558F"/>
    <w:rsid w:val="001960CA"/>
    <w:rsid w:val="001968D6"/>
    <w:rsid w:val="001A031B"/>
    <w:rsid w:val="001A0B25"/>
    <w:rsid w:val="001A12CD"/>
    <w:rsid w:val="001A2D55"/>
    <w:rsid w:val="001A415B"/>
    <w:rsid w:val="001A4D87"/>
    <w:rsid w:val="001A5623"/>
    <w:rsid w:val="001A6FF9"/>
    <w:rsid w:val="001A7074"/>
    <w:rsid w:val="001B0D94"/>
    <w:rsid w:val="001B189E"/>
    <w:rsid w:val="001B3196"/>
    <w:rsid w:val="001B4883"/>
    <w:rsid w:val="001B4EC2"/>
    <w:rsid w:val="001B5871"/>
    <w:rsid w:val="001B638F"/>
    <w:rsid w:val="001B7ECE"/>
    <w:rsid w:val="001C062A"/>
    <w:rsid w:val="001C0BEF"/>
    <w:rsid w:val="001C0F7E"/>
    <w:rsid w:val="001C1B62"/>
    <w:rsid w:val="001C4698"/>
    <w:rsid w:val="001C790E"/>
    <w:rsid w:val="001D1010"/>
    <w:rsid w:val="001D2773"/>
    <w:rsid w:val="001D2D6F"/>
    <w:rsid w:val="001D2E94"/>
    <w:rsid w:val="001D6420"/>
    <w:rsid w:val="001E16FB"/>
    <w:rsid w:val="001E3952"/>
    <w:rsid w:val="001E40BE"/>
    <w:rsid w:val="001E59C0"/>
    <w:rsid w:val="001E63A1"/>
    <w:rsid w:val="001F166B"/>
    <w:rsid w:val="001F37F6"/>
    <w:rsid w:val="001F4646"/>
    <w:rsid w:val="001F50C3"/>
    <w:rsid w:val="001F6158"/>
    <w:rsid w:val="001F6E71"/>
    <w:rsid w:val="001F7FC6"/>
    <w:rsid w:val="00201460"/>
    <w:rsid w:val="00201A84"/>
    <w:rsid w:val="00202D5E"/>
    <w:rsid w:val="00203A49"/>
    <w:rsid w:val="00205EB7"/>
    <w:rsid w:val="00206AC2"/>
    <w:rsid w:val="00211150"/>
    <w:rsid w:val="002112D0"/>
    <w:rsid w:val="00211439"/>
    <w:rsid w:val="00211981"/>
    <w:rsid w:val="002123BF"/>
    <w:rsid w:val="002132D9"/>
    <w:rsid w:val="00213618"/>
    <w:rsid w:val="0021367D"/>
    <w:rsid w:val="0021387E"/>
    <w:rsid w:val="002156C0"/>
    <w:rsid w:val="00216A01"/>
    <w:rsid w:val="00216B2E"/>
    <w:rsid w:val="0021715C"/>
    <w:rsid w:val="002178A2"/>
    <w:rsid w:val="00220731"/>
    <w:rsid w:val="0022088C"/>
    <w:rsid w:val="00221447"/>
    <w:rsid w:val="00222813"/>
    <w:rsid w:val="00222D43"/>
    <w:rsid w:val="00223402"/>
    <w:rsid w:val="00224F39"/>
    <w:rsid w:val="00225106"/>
    <w:rsid w:val="002254F0"/>
    <w:rsid w:val="0022637B"/>
    <w:rsid w:val="00226967"/>
    <w:rsid w:val="00226CBA"/>
    <w:rsid w:val="00230022"/>
    <w:rsid w:val="00231A29"/>
    <w:rsid w:val="00232DBF"/>
    <w:rsid w:val="00234000"/>
    <w:rsid w:val="002348DD"/>
    <w:rsid w:val="00234BDD"/>
    <w:rsid w:val="002352BC"/>
    <w:rsid w:val="0024394D"/>
    <w:rsid w:val="00245C53"/>
    <w:rsid w:val="002463CC"/>
    <w:rsid w:val="0024642B"/>
    <w:rsid w:val="00246DCD"/>
    <w:rsid w:val="00251BCE"/>
    <w:rsid w:val="002529BE"/>
    <w:rsid w:val="00254C6F"/>
    <w:rsid w:val="00264BB6"/>
    <w:rsid w:val="0026508D"/>
    <w:rsid w:val="00265433"/>
    <w:rsid w:val="00265A51"/>
    <w:rsid w:val="00272285"/>
    <w:rsid w:val="0027444F"/>
    <w:rsid w:val="00274668"/>
    <w:rsid w:val="00274B5A"/>
    <w:rsid w:val="00277A36"/>
    <w:rsid w:val="002826EB"/>
    <w:rsid w:val="00286F1F"/>
    <w:rsid w:val="002909B9"/>
    <w:rsid w:val="002920FC"/>
    <w:rsid w:val="002925F4"/>
    <w:rsid w:val="00292F75"/>
    <w:rsid w:val="00294027"/>
    <w:rsid w:val="00294030"/>
    <w:rsid w:val="002967D4"/>
    <w:rsid w:val="00296B01"/>
    <w:rsid w:val="002A28E1"/>
    <w:rsid w:val="002A39C5"/>
    <w:rsid w:val="002A5284"/>
    <w:rsid w:val="002B0B43"/>
    <w:rsid w:val="002B28D2"/>
    <w:rsid w:val="002B54E5"/>
    <w:rsid w:val="002B5580"/>
    <w:rsid w:val="002B5BFF"/>
    <w:rsid w:val="002B6A6D"/>
    <w:rsid w:val="002B6B55"/>
    <w:rsid w:val="002B78AB"/>
    <w:rsid w:val="002C4408"/>
    <w:rsid w:val="002C5B07"/>
    <w:rsid w:val="002C7E9B"/>
    <w:rsid w:val="002D19BC"/>
    <w:rsid w:val="002D2302"/>
    <w:rsid w:val="002D2B01"/>
    <w:rsid w:val="002D2C10"/>
    <w:rsid w:val="002D4376"/>
    <w:rsid w:val="002D4CD0"/>
    <w:rsid w:val="002D64D0"/>
    <w:rsid w:val="002D6B37"/>
    <w:rsid w:val="002D6F13"/>
    <w:rsid w:val="002D7DAE"/>
    <w:rsid w:val="002E1EEA"/>
    <w:rsid w:val="002E2831"/>
    <w:rsid w:val="002E2F58"/>
    <w:rsid w:val="002E2F5F"/>
    <w:rsid w:val="002E35D0"/>
    <w:rsid w:val="002E3F67"/>
    <w:rsid w:val="002E49FB"/>
    <w:rsid w:val="002E6B31"/>
    <w:rsid w:val="002F1247"/>
    <w:rsid w:val="002F3CDE"/>
    <w:rsid w:val="002F48AC"/>
    <w:rsid w:val="002F6230"/>
    <w:rsid w:val="002F6484"/>
    <w:rsid w:val="00300AEB"/>
    <w:rsid w:val="00301476"/>
    <w:rsid w:val="00301A83"/>
    <w:rsid w:val="00302CBE"/>
    <w:rsid w:val="003049B1"/>
    <w:rsid w:val="00305AD8"/>
    <w:rsid w:val="00305EC4"/>
    <w:rsid w:val="003101AB"/>
    <w:rsid w:val="00310A77"/>
    <w:rsid w:val="00312641"/>
    <w:rsid w:val="0031338C"/>
    <w:rsid w:val="003137B1"/>
    <w:rsid w:val="00314D67"/>
    <w:rsid w:val="00314E81"/>
    <w:rsid w:val="0031643B"/>
    <w:rsid w:val="00316907"/>
    <w:rsid w:val="003204AA"/>
    <w:rsid w:val="00321967"/>
    <w:rsid w:val="003239FB"/>
    <w:rsid w:val="00324193"/>
    <w:rsid w:val="003244CE"/>
    <w:rsid w:val="00325D19"/>
    <w:rsid w:val="0032638C"/>
    <w:rsid w:val="003270D1"/>
    <w:rsid w:val="0033171C"/>
    <w:rsid w:val="00331EFA"/>
    <w:rsid w:val="00332BC5"/>
    <w:rsid w:val="003342B9"/>
    <w:rsid w:val="00336E46"/>
    <w:rsid w:val="00340680"/>
    <w:rsid w:val="0034069C"/>
    <w:rsid w:val="003408C8"/>
    <w:rsid w:val="00341649"/>
    <w:rsid w:val="00341CD3"/>
    <w:rsid w:val="0034430E"/>
    <w:rsid w:val="00344F90"/>
    <w:rsid w:val="00345FE4"/>
    <w:rsid w:val="00350C69"/>
    <w:rsid w:val="003541A7"/>
    <w:rsid w:val="0035446E"/>
    <w:rsid w:val="00355A27"/>
    <w:rsid w:val="00356D08"/>
    <w:rsid w:val="00360724"/>
    <w:rsid w:val="003619B7"/>
    <w:rsid w:val="00362704"/>
    <w:rsid w:val="00362B42"/>
    <w:rsid w:val="00362D21"/>
    <w:rsid w:val="003637E2"/>
    <w:rsid w:val="003654CD"/>
    <w:rsid w:val="00365891"/>
    <w:rsid w:val="00366D9A"/>
    <w:rsid w:val="00367593"/>
    <w:rsid w:val="00371F0A"/>
    <w:rsid w:val="00372112"/>
    <w:rsid w:val="00372E4A"/>
    <w:rsid w:val="0037455F"/>
    <w:rsid w:val="00374BED"/>
    <w:rsid w:val="003756BB"/>
    <w:rsid w:val="0038030F"/>
    <w:rsid w:val="003804E2"/>
    <w:rsid w:val="00381143"/>
    <w:rsid w:val="0038188A"/>
    <w:rsid w:val="00381D73"/>
    <w:rsid w:val="003840BF"/>
    <w:rsid w:val="00385743"/>
    <w:rsid w:val="00385AD5"/>
    <w:rsid w:val="00385B06"/>
    <w:rsid w:val="00390AB0"/>
    <w:rsid w:val="00390D13"/>
    <w:rsid w:val="00393696"/>
    <w:rsid w:val="003960B9"/>
    <w:rsid w:val="00396E3E"/>
    <w:rsid w:val="00397654"/>
    <w:rsid w:val="00397D31"/>
    <w:rsid w:val="003A14A9"/>
    <w:rsid w:val="003A193A"/>
    <w:rsid w:val="003A293E"/>
    <w:rsid w:val="003A2ADF"/>
    <w:rsid w:val="003A2BAA"/>
    <w:rsid w:val="003A2C7A"/>
    <w:rsid w:val="003A395D"/>
    <w:rsid w:val="003A400D"/>
    <w:rsid w:val="003A6F69"/>
    <w:rsid w:val="003A7EDB"/>
    <w:rsid w:val="003B0E6B"/>
    <w:rsid w:val="003B1BB3"/>
    <w:rsid w:val="003B3335"/>
    <w:rsid w:val="003B3774"/>
    <w:rsid w:val="003C2BFB"/>
    <w:rsid w:val="003C2E40"/>
    <w:rsid w:val="003C3C50"/>
    <w:rsid w:val="003C7D7C"/>
    <w:rsid w:val="003D01D6"/>
    <w:rsid w:val="003D0306"/>
    <w:rsid w:val="003D412C"/>
    <w:rsid w:val="003D499E"/>
    <w:rsid w:val="003D4E1B"/>
    <w:rsid w:val="003D5197"/>
    <w:rsid w:val="003D6215"/>
    <w:rsid w:val="003D6226"/>
    <w:rsid w:val="003D656B"/>
    <w:rsid w:val="003E1179"/>
    <w:rsid w:val="003E1719"/>
    <w:rsid w:val="003E2CCD"/>
    <w:rsid w:val="003E3F66"/>
    <w:rsid w:val="003E4708"/>
    <w:rsid w:val="003E53F8"/>
    <w:rsid w:val="003E65FA"/>
    <w:rsid w:val="003E6C12"/>
    <w:rsid w:val="003E6E78"/>
    <w:rsid w:val="003E7A12"/>
    <w:rsid w:val="003F1B67"/>
    <w:rsid w:val="003F2566"/>
    <w:rsid w:val="003F3A46"/>
    <w:rsid w:val="003F4EA5"/>
    <w:rsid w:val="0040035C"/>
    <w:rsid w:val="00400B18"/>
    <w:rsid w:val="00400CE3"/>
    <w:rsid w:val="00400D59"/>
    <w:rsid w:val="00401C17"/>
    <w:rsid w:val="00402117"/>
    <w:rsid w:val="00403104"/>
    <w:rsid w:val="004047E7"/>
    <w:rsid w:val="00407C37"/>
    <w:rsid w:val="00407D63"/>
    <w:rsid w:val="004140F0"/>
    <w:rsid w:val="0041412B"/>
    <w:rsid w:val="00414531"/>
    <w:rsid w:val="004169DE"/>
    <w:rsid w:val="00416C68"/>
    <w:rsid w:val="00420EF4"/>
    <w:rsid w:val="00420F48"/>
    <w:rsid w:val="00422754"/>
    <w:rsid w:val="0042394C"/>
    <w:rsid w:val="00423CA0"/>
    <w:rsid w:val="00423FC2"/>
    <w:rsid w:val="0042420F"/>
    <w:rsid w:val="004244F3"/>
    <w:rsid w:val="00425091"/>
    <w:rsid w:val="004255C2"/>
    <w:rsid w:val="00426087"/>
    <w:rsid w:val="004264DA"/>
    <w:rsid w:val="00426E3B"/>
    <w:rsid w:val="00427EAD"/>
    <w:rsid w:val="004311C6"/>
    <w:rsid w:val="00432F73"/>
    <w:rsid w:val="00433A39"/>
    <w:rsid w:val="00435903"/>
    <w:rsid w:val="0043590E"/>
    <w:rsid w:val="00436C60"/>
    <w:rsid w:val="00437681"/>
    <w:rsid w:val="00437765"/>
    <w:rsid w:val="00437947"/>
    <w:rsid w:val="00442635"/>
    <w:rsid w:val="00443326"/>
    <w:rsid w:val="00443BB1"/>
    <w:rsid w:val="00444C50"/>
    <w:rsid w:val="00445E5F"/>
    <w:rsid w:val="00446B11"/>
    <w:rsid w:val="00447295"/>
    <w:rsid w:val="0044761E"/>
    <w:rsid w:val="00450D9B"/>
    <w:rsid w:val="004556AF"/>
    <w:rsid w:val="00455EF9"/>
    <w:rsid w:val="00456DE1"/>
    <w:rsid w:val="00457249"/>
    <w:rsid w:val="004639AE"/>
    <w:rsid w:val="00464586"/>
    <w:rsid w:val="004647FF"/>
    <w:rsid w:val="004666A4"/>
    <w:rsid w:val="00467B54"/>
    <w:rsid w:val="00471241"/>
    <w:rsid w:val="0047333B"/>
    <w:rsid w:val="004743C6"/>
    <w:rsid w:val="0047568A"/>
    <w:rsid w:val="004772AD"/>
    <w:rsid w:val="00477E51"/>
    <w:rsid w:val="004807F4"/>
    <w:rsid w:val="004808C0"/>
    <w:rsid w:val="004809B8"/>
    <w:rsid w:val="004809E0"/>
    <w:rsid w:val="00480CED"/>
    <w:rsid w:val="00481589"/>
    <w:rsid w:val="004816D9"/>
    <w:rsid w:val="004818A9"/>
    <w:rsid w:val="00483626"/>
    <w:rsid w:val="00483934"/>
    <w:rsid w:val="00484F06"/>
    <w:rsid w:val="00486E4D"/>
    <w:rsid w:val="00487B8F"/>
    <w:rsid w:val="0049369A"/>
    <w:rsid w:val="00497B40"/>
    <w:rsid w:val="004A06B4"/>
    <w:rsid w:val="004A301B"/>
    <w:rsid w:val="004A4883"/>
    <w:rsid w:val="004A529B"/>
    <w:rsid w:val="004A56C7"/>
    <w:rsid w:val="004A6837"/>
    <w:rsid w:val="004A6FE0"/>
    <w:rsid w:val="004B18C6"/>
    <w:rsid w:val="004B2CD1"/>
    <w:rsid w:val="004B3D3A"/>
    <w:rsid w:val="004B4D68"/>
    <w:rsid w:val="004B592F"/>
    <w:rsid w:val="004C5020"/>
    <w:rsid w:val="004C5357"/>
    <w:rsid w:val="004C771F"/>
    <w:rsid w:val="004D01BB"/>
    <w:rsid w:val="004D19EB"/>
    <w:rsid w:val="004D24B8"/>
    <w:rsid w:val="004D5D96"/>
    <w:rsid w:val="004D5F93"/>
    <w:rsid w:val="004D6E17"/>
    <w:rsid w:val="004D7B04"/>
    <w:rsid w:val="004D7D6E"/>
    <w:rsid w:val="004E0C12"/>
    <w:rsid w:val="004E3C0D"/>
    <w:rsid w:val="004E66C4"/>
    <w:rsid w:val="004E70D5"/>
    <w:rsid w:val="004E75C3"/>
    <w:rsid w:val="004F09B6"/>
    <w:rsid w:val="004F4430"/>
    <w:rsid w:val="004F5A5F"/>
    <w:rsid w:val="004F6672"/>
    <w:rsid w:val="00501719"/>
    <w:rsid w:val="005019AD"/>
    <w:rsid w:val="00502565"/>
    <w:rsid w:val="00506D8B"/>
    <w:rsid w:val="00510502"/>
    <w:rsid w:val="005118F7"/>
    <w:rsid w:val="00513320"/>
    <w:rsid w:val="00514C71"/>
    <w:rsid w:val="005155BF"/>
    <w:rsid w:val="00515C80"/>
    <w:rsid w:val="00516C0A"/>
    <w:rsid w:val="00516F55"/>
    <w:rsid w:val="00517432"/>
    <w:rsid w:val="00520F96"/>
    <w:rsid w:val="00524150"/>
    <w:rsid w:val="005268E9"/>
    <w:rsid w:val="00532814"/>
    <w:rsid w:val="0053357E"/>
    <w:rsid w:val="005337AA"/>
    <w:rsid w:val="005370B5"/>
    <w:rsid w:val="00537475"/>
    <w:rsid w:val="0054157F"/>
    <w:rsid w:val="005426AD"/>
    <w:rsid w:val="0054275F"/>
    <w:rsid w:val="00542F05"/>
    <w:rsid w:val="0054314C"/>
    <w:rsid w:val="005438D1"/>
    <w:rsid w:val="00545416"/>
    <w:rsid w:val="00545601"/>
    <w:rsid w:val="005460D9"/>
    <w:rsid w:val="0054646A"/>
    <w:rsid w:val="00546EE2"/>
    <w:rsid w:val="00551747"/>
    <w:rsid w:val="00552205"/>
    <w:rsid w:val="0055236C"/>
    <w:rsid w:val="00553B73"/>
    <w:rsid w:val="00554D4C"/>
    <w:rsid w:val="005600C6"/>
    <w:rsid w:val="00561EAC"/>
    <w:rsid w:val="00562386"/>
    <w:rsid w:val="005634DC"/>
    <w:rsid w:val="00563552"/>
    <w:rsid w:val="00563B52"/>
    <w:rsid w:val="005679A2"/>
    <w:rsid w:val="00570C38"/>
    <w:rsid w:val="00571930"/>
    <w:rsid w:val="00572F77"/>
    <w:rsid w:val="005737F2"/>
    <w:rsid w:val="005738AD"/>
    <w:rsid w:val="00574887"/>
    <w:rsid w:val="00577C37"/>
    <w:rsid w:val="0058046F"/>
    <w:rsid w:val="0058217C"/>
    <w:rsid w:val="00582FCB"/>
    <w:rsid w:val="00582FD1"/>
    <w:rsid w:val="00583557"/>
    <w:rsid w:val="005836B7"/>
    <w:rsid w:val="00586BED"/>
    <w:rsid w:val="00586C0E"/>
    <w:rsid w:val="0058778A"/>
    <w:rsid w:val="005918DD"/>
    <w:rsid w:val="00591DF9"/>
    <w:rsid w:val="00593F6C"/>
    <w:rsid w:val="00595355"/>
    <w:rsid w:val="005956EE"/>
    <w:rsid w:val="00595F1E"/>
    <w:rsid w:val="005961F2"/>
    <w:rsid w:val="005967DE"/>
    <w:rsid w:val="00596B35"/>
    <w:rsid w:val="0059752D"/>
    <w:rsid w:val="00597992"/>
    <w:rsid w:val="005A097C"/>
    <w:rsid w:val="005A248C"/>
    <w:rsid w:val="005A4202"/>
    <w:rsid w:val="005A4B13"/>
    <w:rsid w:val="005A6FDB"/>
    <w:rsid w:val="005A7500"/>
    <w:rsid w:val="005B0DBE"/>
    <w:rsid w:val="005B1367"/>
    <w:rsid w:val="005B15A6"/>
    <w:rsid w:val="005B276E"/>
    <w:rsid w:val="005B39EE"/>
    <w:rsid w:val="005B4069"/>
    <w:rsid w:val="005B502C"/>
    <w:rsid w:val="005B52A3"/>
    <w:rsid w:val="005C48A7"/>
    <w:rsid w:val="005D08DA"/>
    <w:rsid w:val="005D1274"/>
    <w:rsid w:val="005D43B6"/>
    <w:rsid w:val="005E0966"/>
    <w:rsid w:val="005E160B"/>
    <w:rsid w:val="005E2959"/>
    <w:rsid w:val="005E4895"/>
    <w:rsid w:val="005E5326"/>
    <w:rsid w:val="005E5814"/>
    <w:rsid w:val="005E6C6B"/>
    <w:rsid w:val="005F0B67"/>
    <w:rsid w:val="005F37F4"/>
    <w:rsid w:val="005F58F0"/>
    <w:rsid w:val="005F5AB3"/>
    <w:rsid w:val="005F72C2"/>
    <w:rsid w:val="006018FC"/>
    <w:rsid w:val="00603B23"/>
    <w:rsid w:val="00607286"/>
    <w:rsid w:val="00610D1B"/>
    <w:rsid w:val="0061184F"/>
    <w:rsid w:val="0061380A"/>
    <w:rsid w:val="00615003"/>
    <w:rsid w:val="00615021"/>
    <w:rsid w:val="006177DB"/>
    <w:rsid w:val="00621C38"/>
    <w:rsid w:val="006223EA"/>
    <w:rsid w:val="0062326F"/>
    <w:rsid w:val="00623675"/>
    <w:rsid w:val="006269B3"/>
    <w:rsid w:val="0062705E"/>
    <w:rsid w:val="00630A5E"/>
    <w:rsid w:val="00631449"/>
    <w:rsid w:val="00632A5B"/>
    <w:rsid w:val="006336B9"/>
    <w:rsid w:val="00634F08"/>
    <w:rsid w:val="00635763"/>
    <w:rsid w:val="006361C6"/>
    <w:rsid w:val="006372CA"/>
    <w:rsid w:val="006378C3"/>
    <w:rsid w:val="00640D85"/>
    <w:rsid w:val="006414A4"/>
    <w:rsid w:val="006414B7"/>
    <w:rsid w:val="0064272A"/>
    <w:rsid w:val="006457EE"/>
    <w:rsid w:val="0065056F"/>
    <w:rsid w:val="0065062E"/>
    <w:rsid w:val="00652F0C"/>
    <w:rsid w:val="00655530"/>
    <w:rsid w:val="0065622E"/>
    <w:rsid w:val="00657E8E"/>
    <w:rsid w:val="006619C5"/>
    <w:rsid w:val="00662468"/>
    <w:rsid w:val="006672B2"/>
    <w:rsid w:val="00670130"/>
    <w:rsid w:val="00670AA6"/>
    <w:rsid w:val="0067538D"/>
    <w:rsid w:val="00675BEA"/>
    <w:rsid w:val="00676739"/>
    <w:rsid w:val="0068027F"/>
    <w:rsid w:val="00683E72"/>
    <w:rsid w:val="00683FD3"/>
    <w:rsid w:val="006855CA"/>
    <w:rsid w:val="0068596A"/>
    <w:rsid w:val="00690E73"/>
    <w:rsid w:val="00692BD9"/>
    <w:rsid w:val="00693849"/>
    <w:rsid w:val="00694FB0"/>
    <w:rsid w:val="00695963"/>
    <w:rsid w:val="00696000"/>
    <w:rsid w:val="00696376"/>
    <w:rsid w:val="00697B71"/>
    <w:rsid w:val="006A2041"/>
    <w:rsid w:val="006A682E"/>
    <w:rsid w:val="006A6B11"/>
    <w:rsid w:val="006A710D"/>
    <w:rsid w:val="006A76E5"/>
    <w:rsid w:val="006B0683"/>
    <w:rsid w:val="006B0DE1"/>
    <w:rsid w:val="006B1100"/>
    <w:rsid w:val="006B2C60"/>
    <w:rsid w:val="006B2F7C"/>
    <w:rsid w:val="006B463A"/>
    <w:rsid w:val="006B48A2"/>
    <w:rsid w:val="006B6758"/>
    <w:rsid w:val="006B7B91"/>
    <w:rsid w:val="006C0BBA"/>
    <w:rsid w:val="006C251D"/>
    <w:rsid w:val="006C29D2"/>
    <w:rsid w:val="006C29E7"/>
    <w:rsid w:val="006D1016"/>
    <w:rsid w:val="006D13E7"/>
    <w:rsid w:val="006D6F03"/>
    <w:rsid w:val="006E016B"/>
    <w:rsid w:val="006E1D9E"/>
    <w:rsid w:val="006E328B"/>
    <w:rsid w:val="006E6AA1"/>
    <w:rsid w:val="006E7047"/>
    <w:rsid w:val="006F098E"/>
    <w:rsid w:val="006F1DDC"/>
    <w:rsid w:val="006F2BB1"/>
    <w:rsid w:val="006F35BB"/>
    <w:rsid w:val="006F654A"/>
    <w:rsid w:val="006F7FC6"/>
    <w:rsid w:val="0070105A"/>
    <w:rsid w:val="00701CC8"/>
    <w:rsid w:val="00701D0D"/>
    <w:rsid w:val="0070308C"/>
    <w:rsid w:val="007042B0"/>
    <w:rsid w:val="00704DB2"/>
    <w:rsid w:val="00705B37"/>
    <w:rsid w:val="00706B58"/>
    <w:rsid w:val="00707694"/>
    <w:rsid w:val="00707D21"/>
    <w:rsid w:val="007121A7"/>
    <w:rsid w:val="00712D07"/>
    <w:rsid w:val="00712E2F"/>
    <w:rsid w:val="007137EF"/>
    <w:rsid w:val="00713B9C"/>
    <w:rsid w:val="00713D54"/>
    <w:rsid w:val="0071601D"/>
    <w:rsid w:val="007166EF"/>
    <w:rsid w:val="00716DD8"/>
    <w:rsid w:val="00717454"/>
    <w:rsid w:val="00720182"/>
    <w:rsid w:val="00721365"/>
    <w:rsid w:val="00721A9A"/>
    <w:rsid w:val="00721BFA"/>
    <w:rsid w:val="00722D09"/>
    <w:rsid w:val="00724E8D"/>
    <w:rsid w:val="00725F6D"/>
    <w:rsid w:val="007277A8"/>
    <w:rsid w:val="007326F9"/>
    <w:rsid w:val="00735072"/>
    <w:rsid w:val="007356DF"/>
    <w:rsid w:val="00740F36"/>
    <w:rsid w:val="007421C4"/>
    <w:rsid w:val="00742650"/>
    <w:rsid w:val="00742C9A"/>
    <w:rsid w:val="007434D1"/>
    <w:rsid w:val="00743A65"/>
    <w:rsid w:val="00744441"/>
    <w:rsid w:val="00744E8D"/>
    <w:rsid w:val="007477E5"/>
    <w:rsid w:val="00750DA8"/>
    <w:rsid w:val="00750E6C"/>
    <w:rsid w:val="00751A1B"/>
    <w:rsid w:val="00752ED7"/>
    <w:rsid w:val="00752FCF"/>
    <w:rsid w:val="0075323E"/>
    <w:rsid w:val="00755445"/>
    <w:rsid w:val="00755964"/>
    <w:rsid w:val="00755F03"/>
    <w:rsid w:val="007564AA"/>
    <w:rsid w:val="00756F70"/>
    <w:rsid w:val="00757E33"/>
    <w:rsid w:val="00762A49"/>
    <w:rsid w:val="00764297"/>
    <w:rsid w:val="00764FB1"/>
    <w:rsid w:val="007652ED"/>
    <w:rsid w:val="0076571D"/>
    <w:rsid w:val="00766E8A"/>
    <w:rsid w:val="00770866"/>
    <w:rsid w:val="0077182D"/>
    <w:rsid w:val="00771B36"/>
    <w:rsid w:val="00772234"/>
    <w:rsid w:val="00772D91"/>
    <w:rsid w:val="00774578"/>
    <w:rsid w:val="00774B57"/>
    <w:rsid w:val="007762A6"/>
    <w:rsid w:val="0077780F"/>
    <w:rsid w:val="00780161"/>
    <w:rsid w:val="00781047"/>
    <w:rsid w:val="007820D6"/>
    <w:rsid w:val="00784204"/>
    <w:rsid w:val="00785997"/>
    <w:rsid w:val="007869FA"/>
    <w:rsid w:val="00786C78"/>
    <w:rsid w:val="00786DB1"/>
    <w:rsid w:val="00790688"/>
    <w:rsid w:val="00791DFA"/>
    <w:rsid w:val="00792A83"/>
    <w:rsid w:val="0079352B"/>
    <w:rsid w:val="00796B4E"/>
    <w:rsid w:val="00797127"/>
    <w:rsid w:val="00797C64"/>
    <w:rsid w:val="007A0256"/>
    <w:rsid w:val="007A3915"/>
    <w:rsid w:val="007A475B"/>
    <w:rsid w:val="007A73C6"/>
    <w:rsid w:val="007A7AAF"/>
    <w:rsid w:val="007B221C"/>
    <w:rsid w:val="007B3E54"/>
    <w:rsid w:val="007B4306"/>
    <w:rsid w:val="007B4778"/>
    <w:rsid w:val="007C2425"/>
    <w:rsid w:val="007C2AE4"/>
    <w:rsid w:val="007C37B3"/>
    <w:rsid w:val="007C4757"/>
    <w:rsid w:val="007D21FC"/>
    <w:rsid w:val="007D3B54"/>
    <w:rsid w:val="007D54D8"/>
    <w:rsid w:val="007E0453"/>
    <w:rsid w:val="007E1835"/>
    <w:rsid w:val="007E3A6B"/>
    <w:rsid w:val="007E4180"/>
    <w:rsid w:val="007E44F5"/>
    <w:rsid w:val="007E5233"/>
    <w:rsid w:val="007E7D7A"/>
    <w:rsid w:val="007F093E"/>
    <w:rsid w:val="007F11A2"/>
    <w:rsid w:val="007F1442"/>
    <w:rsid w:val="007F2F50"/>
    <w:rsid w:val="007F4D12"/>
    <w:rsid w:val="007F72F2"/>
    <w:rsid w:val="007F7783"/>
    <w:rsid w:val="0080103C"/>
    <w:rsid w:val="0080255A"/>
    <w:rsid w:val="008028AF"/>
    <w:rsid w:val="00802987"/>
    <w:rsid w:val="00806903"/>
    <w:rsid w:val="00807148"/>
    <w:rsid w:val="0081156E"/>
    <w:rsid w:val="00814A66"/>
    <w:rsid w:val="00814FAF"/>
    <w:rsid w:val="008164BD"/>
    <w:rsid w:val="00817798"/>
    <w:rsid w:val="00817811"/>
    <w:rsid w:val="00817E22"/>
    <w:rsid w:val="00820086"/>
    <w:rsid w:val="0082086B"/>
    <w:rsid w:val="00822452"/>
    <w:rsid w:val="00823CFF"/>
    <w:rsid w:val="0082457E"/>
    <w:rsid w:val="00825491"/>
    <w:rsid w:val="00825F07"/>
    <w:rsid w:val="00826FD0"/>
    <w:rsid w:val="008276BA"/>
    <w:rsid w:val="00827C79"/>
    <w:rsid w:val="00830666"/>
    <w:rsid w:val="00832067"/>
    <w:rsid w:val="00832FEF"/>
    <w:rsid w:val="00833B3F"/>
    <w:rsid w:val="0083445A"/>
    <w:rsid w:val="008344B1"/>
    <w:rsid w:val="00834E13"/>
    <w:rsid w:val="00843873"/>
    <w:rsid w:val="008439BA"/>
    <w:rsid w:val="00845B40"/>
    <w:rsid w:val="00845D88"/>
    <w:rsid w:val="008464E3"/>
    <w:rsid w:val="00847597"/>
    <w:rsid w:val="00852326"/>
    <w:rsid w:val="0085291E"/>
    <w:rsid w:val="008545D9"/>
    <w:rsid w:val="00854C99"/>
    <w:rsid w:val="0085532E"/>
    <w:rsid w:val="0085553B"/>
    <w:rsid w:val="008561A9"/>
    <w:rsid w:val="00856A58"/>
    <w:rsid w:val="00860AD7"/>
    <w:rsid w:val="00862811"/>
    <w:rsid w:val="00862B76"/>
    <w:rsid w:val="0086580D"/>
    <w:rsid w:val="00866167"/>
    <w:rsid w:val="008662C3"/>
    <w:rsid w:val="00866355"/>
    <w:rsid w:val="00867C76"/>
    <w:rsid w:val="00870647"/>
    <w:rsid w:val="00870E5D"/>
    <w:rsid w:val="00872AA3"/>
    <w:rsid w:val="00874A5A"/>
    <w:rsid w:val="0087540C"/>
    <w:rsid w:val="008765E6"/>
    <w:rsid w:val="008768E2"/>
    <w:rsid w:val="00877779"/>
    <w:rsid w:val="00880880"/>
    <w:rsid w:val="00880929"/>
    <w:rsid w:val="00880BDD"/>
    <w:rsid w:val="0088117E"/>
    <w:rsid w:val="00890E2A"/>
    <w:rsid w:val="00891DF6"/>
    <w:rsid w:val="00892332"/>
    <w:rsid w:val="00892380"/>
    <w:rsid w:val="00894069"/>
    <w:rsid w:val="008945CE"/>
    <w:rsid w:val="008954C1"/>
    <w:rsid w:val="0089681C"/>
    <w:rsid w:val="0089725D"/>
    <w:rsid w:val="008A39A3"/>
    <w:rsid w:val="008B0E44"/>
    <w:rsid w:val="008B2959"/>
    <w:rsid w:val="008B4A5F"/>
    <w:rsid w:val="008C26CA"/>
    <w:rsid w:val="008C2FF8"/>
    <w:rsid w:val="008C32E6"/>
    <w:rsid w:val="008C406C"/>
    <w:rsid w:val="008C506D"/>
    <w:rsid w:val="008C5339"/>
    <w:rsid w:val="008C5770"/>
    <w:rsid w:val="008C5C93"/>
    <w:rsid w:val="008C65BE"/>
    <w:rsid w:val="008C754D"/>
    <w:rsid w:val="008C759E"/>
    <w:rsid w:val="008D4D22"/>
    <w:rsid w:val="008D64B4"/>
    <w:rsid w:val="008E2340"/>
    <w:rsid w:val="008E2F0B"/>
    <w:rsid w:val="008F235B"/>
    <w:rsid w:val="008F269F"/>
    <w:rsid w:val="008F28F5"/>
    <w:rsid w:val="008F48B7"/>
    <w:rsid w:val="008F4AD8"/>
    <w:rsid w:val="008F7D08"/>
    <w:rsid w:val="009006F6"/>
    <w:rsid w:val="009007E0"/>
    <w:rsid w:val="0090267D"/>
    <w:rsid w:val="00902D56"/>
    <w:rsid w:val="009045D2"/>
    <w:rsid w:val="00907C47"/>
    <w:rsid w:val="009113C1"/>
    <w:rsid w:val="00911496"/>
    <w:rsid w:val="00913D6D"/>
    <w:rsid w:val="009153E9"/>
    <w:rsid w:val="0091571B"/>
    <w:rsid w:val="00917351"/>
    <w:rsid w:val="00920855"/>
    <w:rsid w:val="00920B03"/>
    <w:rsid w:val="009217DD"/>
    <w:rsid w:val="00921DCB"/>
    <w:rsid w:val="009232F4"/>
    <w:rsid w:val="00923CD3"/>
    <w:rsid w:val="00924593"/>
    <w:rsid w:val="00924AD4"/>
    <w:rsid w:val="00924BFD"/>
    <w:rsid w:val="009255BB"/>
    <w:rsid w:val="00925DD6"/>
    <w:rsid w:val="00926754"/>
    <w:rsid w:val="00926EE0"/>
    <w:rsid w:val="009303CD"/>
    <w:rsid w:val="0093073B"/>
    <w:rsid w:val="009309C9"/>
    <w:rsid w:val="009329F2"/>
    <w:rsid w:val="00936408"/>
    <w:rsid w:val="009375B1"/>
    <w:rsid w:val="0093789D"/>
    <w:rsid w:val="00937BEA"/>
    <w:rsid w:val="00937E1F"/>
    <w:rsid w:val="00940012"/>
    <w:rsid w:val="00941390"/>
    <w:rsid w:val="00945270"/>
    <w:rsid w:val="00945E78"/>
    <w:rsid w:val="00945E7E"/>
    <w:rsid w:val="0094621C"/>
    <w:rsid w:val="00946366"/>
    <w:rsid w:val="00946E4F"/>
    <w:rsid w:val="00946E98"/>
    <w:rsid w:val="00947331"/>
    <w:rsid w:val="00947CD6"/>
    <w:rsid w:val="009501EE"/>
    <w:rsid w:val="009519A6"/>
    <w:rsid w:val="009548A6"/>
    <w:rsid w:val="00955C73"/>
    <w:rsid w:val="0095621A"/>
    <w:rsid w:val="00956D9C"/>
    <w:rsid w:val="009608F3"/>
    <w:rsid w:val="00962713"/>
    <w:rsid w:val="009628ED"/>
    <w:rsid w:val="00966E8B"/>
    <w:rsid w:val="00967C53"/>
    <w:rsid w:val="009713AD"/>
    <w:rsid w:val="00972768"/>
    <w:rsid w:val="00972945"/>
    <w:rsid w:val="00972EF4"/>
    <w:rsid w:val="00975FF0"/>
    <w:rsid w:val="009760F4"/>
    <w:rsid w:val="00981EB1"/>
    <w:rsid w:val="00983D90"/>
    <w:rsid w:val="009856EC"/>
    <w:rsid w:val="00986AEF"/>
    <w:rsid w:val="00987883"/>
    <w:rsid w:val="00990843"/>
    <w:rsid w:val="00992855"/>
    <w:rsid w:val="00992B13"/>
    <w:rsid w:val="00992BFC"/>
    <w:rsid w:val="009A06E2"/>
    <w:rsid w:val="009A2A42"/>
    <w:rsid w:val="009A4883"/>
    <w:rsid w:val="009A6622"/>
    <w:rsid w:val="009A756E"/>
    <w:rsid w:val="009A792D"/>
    <w:rsid w:val="009A7A2A"/>
    <w:rsid w:val="009B09E6"/>
    <w:rsid w:val="009B17FB"/>
    <w:rsid w:val="009B2760"/>
    <w:rsid w:val="009B3481"/>
    <w:rsid w:val="009B4013"/>
    <w:rsid w:val="009B7C84"/>
    <w:rsid w:val="009C047D"/>
    <w:rsid w:val="009C164D"/>
    <w:rsid w:val="009C1737"/>
    <w:rsid w:val="009C3B86"/>
    <w:rsid w:val="009C42BB"/>
    <w:rsid w:val="009C43B0"/>
    <w:rsid w:val="009C4F8D"/>
    <w:rsid w:val="009C50F8"/>
    <w:rsid w:val="009C52AB"/>
    <w:rsid w:val="009C6EF5"/>
    <w:rsid w:val="009C6FD6"/>
    <w:rsid w:val="009D18A7"/>
    <w:rsid w:val="009D67F3"/>
    <w:rsid w:val="009D755D"/>
    <w:rsid w:val="009E225C"/>
    <w:rsid w:val="009E53A9"/>
    <w:rsid w:val="009E60C4"/>
    <w:rsid w:val="009E789C"/>
    <w:rsid w:val="009F0E81"/>
    <w:rsid w:val="009F1220"/>
    <w:rsid w:val="009F1342"/>
    <w:rsid w:val="009F1C0A"/>
    <w:rsid w:val="009F31FB"/>
    <w:rsid w:val="009F55BA"/>
    <w:rsid w:val="009F637D"/>
    <w:rsid w:val="009F65AA"/>
    <w:rsid w:val="009F7AF7"/>
    <w:rsid w:val="00A007D6"/>
    <w:rsid w:val="00A011AA"/>
    <w:rsid w:val="00A01568"/>
    <w:rsid w:val="00A0170C"/>
    <w:rsid w:val="00A062AB"/>
    <w:rsid w:val="00A064D5"/>
    <w:rsid w:val="00A07B0C"/>
    <w:rsid w:val="00A126B8"/>
    <w:rsid w:val="00A13009"/>
    <w:rsid w:val="00A14A0A"/>
    <w:rsid w:val="00A166C3"/>
    <w:rsid w:val="00A16B5C"/>
    <w:rsid w:val="00A17DA2"/>
    <w:rsid w:val="00A20111"/>
    <w:rsid w:val="00A20FCC"/>
    <w:rsid w:val="00A2162D"/>
    <w:rsid w:val="00A2446D"/>
    <w:rsid w:val="00A26124"/>
    <w:rsid w:val="00A273D7"/>
    <w:rsid w:val="00A27820"/>
    <w:rsid w:val="00A27C92"/>
    <w:rsid w:val="00A3021F"/>
    <w:rsid w:val="00A30ADF"/>
    <w:rsid w:val="00A31945"/>
    <w:rsid w:val="00A32C3F"/>
    <w:rsid w:val="00A33044"/>
    <w:rsid w:val="00A3452E"/>
    <w:rsid w:val="00A35DA1"/>
    <w:rsid w:val="00A35E3D"/>
    <w:rsid w:val="00A35F19"/>
    <w:rsid w:val="00A37E54"/>
    <w:rsid w:val="00A40C87"/>
    <w:rsid w:val="00A435AE"/>
    <w:rsid w:val="00A43E2A"/>
    <w:rsid w:val="00A44C76"/>
    <w:rsid w:val="00A45C48"/>
    <w:rsid w:val="00A45FB1"/>
    <w:rsid w:val="00A462C0"/>
    <w:rsid w:val="00A51429"/>
    <w:rsid w:val="00A51FAA"/>
    <w:rsid w:val="00A52103"/>
    <w:rsid w:val="00A53EE5"/>
    <w:rsid w:val="00A54AE4"/>
    <w:rsid w:val="00A551A6"/>
    <w:rsid w:val="00A55238"/>
    <w:rsid w:val="00A56A5D"/>
    <w:rsid w:val="00A60BC9"/>
    <w:rsid w:val="00A6186A"/>
    <w:rsid w:val="00A62C1A"/>
    <w:rsid w:val="00A65647"/>
    <w:rsid w:val="00A67BB9"/>
    <w:rsid w:val="00A70105"/>
    <w:rsid w:val="00A74A5A"/>
    <w:rsid w:val="00A74F7A"/>
    <w:rsid w:val="00A76B82"/>
    <w:rsid w:val="00A774B0"/>
    <w:rsid w:val="00A7769B"/>
    <w:rsid w:val="00A80CEB"/>
    <w:rsid w:val="00A80FD8"/>
    <w:rsid w:val="00A84BCD"/>
    <w:rsid w:val="00A865BE"/>
    <w:rsid w:val="00A86A69"/>
    <w:rsid w:val="00A90F86"/>
    <w:rsid w:val="00A925EB"/>
    <w:rsid w:val="00A9280D"/>
    <w:rsid w:val="00A92C3C"/>
    <w:rsid w:val="00A92EAF"/>
    <w:rsid w:val="00A93A16"/>
    <w:rsid w:val="00A9451A"/>
    <w:rsid w:val="00A9689F"/>
    <w:rsid w:val="00A96F6F"/>
    <w:rsid w:val="00A97506"/>
    <w:rsid w:val="00A9785E"/>
    <w:rsid w:val="00A97994"/>
    <w:rsid w:val="00AA0D20"/>
    <w:rsid w:val="00AA10F4"/>
    <w:rsid w:val="00AA31AF"/>
    <w:rsid w:val="00AA32C6"/>
    <w:rsid w:val="00AA375A"/>
    <w:rsid w:val="00AA4438"/>
    <w:rsid w:val="00AA4A0F"/>
    <w:rsid w:val="00AA6190"/>
    <w:rsid w:val="00AA6332"/>
    <w:rsid w:val="00AA66D8"/>
    <w:rsid w:val="00AB0BBA"/>
    <w:rsid w:val="00AB3A16"/>
    <w:rsid w:val="00AB3CB4"/>
    <w:rsid w:val="00AB43DB"/>
    <w:rsid w:val="00AB52B2"/>
    <w:rsid w:val="00AC064F"/>
    <w:rsid w:val="00AC10DA"/>
    <w:rsid w:val="00AC1338"/>
    <w:rsid w:val="00AC1FEE"/>
    <w:rsid w:val="00AC50C2"/>
    <w:rsid w:val="00AC6C42"/>
    <w:rsid w:val="00AC7649"/>
    <w:rsid w:val="00AD00C6"/>
    <w:rsid w:val="00AD0147"/>
    <w:rsid w:val="00AD4213"/>
    <w:rsid w:val="00AE2258"/>
    <w:rsid w:val="00AE2487"/>
    <w:rsid w:val="00AE497B"/>
    <w:rsid w:val="00AE5584"/>
    <w:rsid w:val="00AE5A48"/>
    <w:rsid w:val="00AE6BDC"/>
    <w:rsid w:val="00AF191E"/>
    <w:rsid w:val="00AF311C"/>
    <w:rsid w:val="00AF4E26"/>
    <w:rsid w:val="00AF696B"/>
    <w:rsid w:val="00AF76AB"/>
    <w:rsid w:val="00AF7A20"/>
    <w:rsid w:val="00B012AF"/>
    <w:rsid w:val="00B037D9"/>
    <w:rsid w:val="00B040A7"/>
    <w:rsid w:val="00B070CC"/>
    <w:rsid w:val="00B07631"/>
    <w:rsid w:val="00B07F28"/>
    <w:rsid w:val="00B10EE7"/>
    <w:rsid w:val="00B10FF3"/>
    <w:rsid w:val="00B207FD"/>
    <w:rsid w:val="00B2104E"/>
    <w:rsid w:val="00B218A7"/>
    <w:rsid w:val="00B223F6"/>
    <w:rsid w:val="00B263B2"/>
    <w:rsid w:val="00B30549"/>
    <w:rsid w:val="00B3340A"/>
    <w:rsid w:val="00B338AE"/>
    <w:rsid w:val="00B33E14"/>
    <w:rsid w:val="00B34461"/>
    <w:rsid w:val="00B34FB1"/>
    <w:rsid w:val="00B3634A"/>
    <w:rsid w:val="00B40DD8"/>
    <w:rsid w:val="00B4141B"/>
    <w:rsid w:val="00B42F15"/>
    <w:rsid w:val="00B446F2"/>
    <w:rsid w:val="00B47A9A"/>
    <w:rsid w:val="00B50149"/>
    <w:rsid w:val="00B54325"/>
    <w:rsid w:val="00B6199F"/>
    <w:rsid w:val="00B63AC8"/>
    <w:rsid w:val="00B6472A"/>
    <w:rsid w:val="00B64AA0"/>
    <w:rsid w:val="00B65BD7"/>
    <w:rsid w:val="00B66510"/>
    <w:rsid w:val="00B671D5"/>
    <w:rsid w:val="00B71802"/>
    <w:rsid w:val="00B71C1E"/>
    <w:rsid w:val="00B71CAE"/>
    <w:rsid w:val="00B7265B"/>
    <w:rsid w:val="00B77275"/>
    <w:rsid w:val="00B80887"/>
    <w:rsid w:val="00B82391"/>
    <w:rsid w:val="00B82BEB"/>
    <w:rsid w:val="00B83FC7"/>
    <w:rsid w:val="00B843FC"/>
    <w:rsid w:val="00B8454B"/>
    <w:rsid w:val="00B84BF3"/>
    <w:rsid w:val="00B84C21"/>
    <w:rsid w:val="00B85EF7"/>
    <w:rsid w:val="00B90975"/>
    <w:rsid w:val="00B90B98"/>
    <w:rsid w:val="00B930BE"/>
    <w:rsid w:val="00B94A05"/>
    <w:rsid w:val="00B95207"/>
    <w:rsid w:val="00B95266"/>
    <w:rsid w:val="00B963FC"/>
    <w:rsid w:val="00BA02FD"/>
    <w:rsid w:val="00BA0C5F"/>
    <w:rsid w:val="00BA0FDC"/>
    <w:rsid w:val="00BA6CD9"/>
    <w:rsid w:val="00BA6D8D"/>
    <w:rsid w:val="00BA7BE7"/>
    <w:rsid w:val="00BB274C"/>
    <w:rsid w:val="00BB381C"/>
    <w:rsid w:val="00BB4FB7"/>
    <w:rsid w:val="00BC1BD2"/>
    <w:rsid w:val="00BC3D6E"/>
    <w:rsid w:val="00BC6F6B"/>
    <w:rsid w:val="00BD183E"/>
    <w:rsid w:val="00BD2336"/>
    <w:rsid w:val="00BD3B62"/>
    <w:rsid w:val="00BD5F63"/>
    <w:rsid w:val="00BD799B"/>
    <w:rsid w:val="00BD7B28"/>
    <w:rsid w:val="00BE1405"/>
    <w:rsid w:val="00BE2488"/>
    <w:rsid w:val="00BE2DDA"/>
    <w:rsid w:val="00BE490B"/>
    <w:rsid w:val="00BF0134"/>
    <w:rsid w:val="00BF0CE3"/>
    <w:rsid w:val="00BF0D7F"/>
    <w:rsid w:val="00BF23DA"/>
    <w:rsid w:val="00BF25B5"/>
    <w:rsid w:val="00BF2A05"/>
    <w:rsid w:val="00BF4B6A"/>
    <w:rsid w:val="00BF5384"/>
    <w:rsid w:val="00BF6E9F"/>
    <w:rsid w:val="00BF74A1"/>
    <w:rsid w:val="00C00842"/>
    <w:rsid w:val="00C00A69"/>
    <w:rsid w:val="00C01128"/>
    <w:rsid w:val="00C01B34"/>
    <w:rsid w:val="00C06F74"/>
    <w:rsid w:val="00C0730E"/>
    <w:rsid w:val="00C0774D"/>
    <w:rsid w:val="00C1166E"/>
    <w:rsid w:val="00C1173A"/>
    <w:rsid w:val="00C12B7C"/>
    <w:rsid w:val="00C14743"/>
    <w:rsid w:val="00C15206"/>
    <w:rsid w:val="00C1641A"/>
    <w:rsid w:val="00C20FC9"/>
    <w:rsid w:val="00C21EAD"/>
    <w:rsid w:val="00C21F35"/>
    <w:rsid w:val="00C23182"/>
    <w:rsid w:val="00C2353E"/>
    <w:rsid w:val="00C23C81"/>
    <w:rsid w:val="00C2419A"/>
    <w:rsid w:val="00C24374"/>
    <w:rsid w:val="00C2456F"/>
    <w:rsid w:val="00C25856"/>
    <w:rsid w:val="00C2696C"/>
    <w:rsid w:val="00C320DB"/>
    <w:rsid w:val="00C32B66"/>
    <w:rsid w:val="00C32DAB"/>
    <w:rsid w:val="00C34D7C"/>
    <w:rsid w:val="00C364EF"/>
    <w:rsid w:val="00C36DA6"/>
    <w:rsid w:val="00C4028C"/>
    <w:rsid w:val="00C42959"/>
    <w:rsid w:val="00C4296D"/>
    <w:rsid w:val="00C439DB"/>
    <w:rsid w:val="00C45B91"/>
    <w:rsid w:val="00C4727D"/>
    <w:rsid w:val="00C47443"/>
    <w:rsid w:val="00C50E9D"/>
    <w:rsid w:val="00C52193"/>
    <w:rsid w:val="00C54421"/>
    <w:rsid w:val="00C54809"/>
    <w:rsid w:val="00C54EC4"/>
    <w:rsid w:val="00C57A8E"/>
    <w:rsid w:val="00C62831"/>
    <w:rsid w:val="00C62E49"/>
    <w:rsid w:val="00C64463"/>
    <w:rsid w:val="00C66546"/>
    <w:rsid w:val="00C67C56"/>
    <w:rsid w:val="00C70432"/>
    <w:rsid w:val="00C70FEA"/>
    <w:rsid w:val="00C72116"/>
    <w:rsid w:val="00C72686"/>
    <w:rsid w:val="00C73710"/>
    <w:rsid w:val="00C74874"/>
    <w:rsid w:val="00C75484"/>
    <w:rsid w:val="00C76292"/>
    <w:rsid w:val="00C774DF"/>
    <w:rsid w:val="00C8017E"/>
    <w:rsid w:val="00C82BEA"/>
    <w:rsid w:val="00C8376D"/>
    <w:rsid w:val="00C842A2"/>
    <w:rsid w:val="00C844D5"/>
    <w:rsid w:val="00C857A7"/>
    <w:rsid w:val="00C916D9"/>
    <w:rsid w:val="00C9170D"/>
    <w:rsid w:val="00C92E05"/>
    <w:rsid w:val="00C933E5"/>
    <w:rsid w:val="00C9476C"/>
    <w:rsid w:val="00C94CDC"/>
    <w:rsid w:val="00C95541"/>
    <w:rsid w:val="00C96493"/>
    <w:rsid w:val="00C96961"/>
    <w:rsid w:val="00C96FDA"/>
    <w:rsid w:val="00C97030"/>
    <w:rsid w:val="00C971AD"/>
    <w:rsid w:val="00CA2D8C"/>
    <w:rsid w:val="00CA317B"/>
    <w:rsid w:val="00CA34C4"/>
    <w:rsid w:val="00CA39BC"/>
    <w:rsid w:val="00CA6D87"/>
    <w:rsid w:val="00CB276B"/>
    <w:rsid w:val="00CB3265"/>
    <w:rsid w:val="00CB4121"/>
    <w:rsid w:val="00CB62B1"/>
    <w:rsid w:val="00CB712B"/>
    <w:rsid w:val="00CB7175"/>
    <w:rsid w:val="00CC0E8C"/>
    <w:rsid w:val="00CC0FC7"/>
    <w:rsid w:val="00CC2390"/>
    <w:rsid w:val="00CC2D7E"/>
    <w:rsid w:val="00CC48B5"/>
    <w:rsid w:val="00CC4F8C"/>
    <w:rsid w:val="00CC5E5A"/>
    <w:rsid w:val="00CC70A3"/>
    <w:rsid w:val="00CC7249"/>
    <w:rsid w:val="00CC750F"/>
    <w:rsid w:val="00CD05D5"/>
    <w:rsid w:val="00CD073D"/>
    <w:rsid w:val="00CD541B"/>
    <w:rsid w:val="00CD6FA8"/>
    <w:rsid w:val="00CE1678"/>
    <w:rsid w:val="00CE2092"/>
    <w:rsid w:val="00CF22AB"/>
    <w:rsid w:val="00CF303D"/>
    <w:rsid w:val="00CF5F87"/>
    <w:rsid w:val="00CF68AA"/>
    <w:rsid w:val="00D01C54"/>
    <w:rsid w:val="00D0205D"/>
    <w:rsid w:val="00D028AE"/>
    <w:rsid w:val="00D051C4"/>
    <w:rsid w:val="00D071DD"/>
    <w:rsid w:val="00D07DB2"/>
    <w:rsid w:val="00D1061F"/>
    <w:rsid w:val="00D1143B"/>
    <w:rsid w:val="00D121E0"/>
    <w:rsid w:val="00D1303D"/>
    <w:rsid w:val="00D15040"/>
    <w:rsid w:val="00D1559C"/>
    <w:rsid w:val="00D174E3"/>
    <w:rsid w:val="00D21AA5"/>
    <w:rsid w:val="00D2296A"/>
    <w:rsid w:val="00D27D93"/>
    <w:rsid w:val="00D339E0"/>
    <w:rsid w:val="00D33CBF"/>
    <w:rsid w:val="00D3740E"/>
    <w:rsid w:val="00D40FFE"/>
    <w:rsid w:val="00D42668"/>
    <w:rsid w:val="00D4320F"/>
    <w:rsid w:val="00D43B09"/>
    <w:rsid w:val="00D441F7"/>
    <w:rsid w:val="00D501F9"/>
    <w:rsid w:val="00D50FFE"/>
    <w:rsid w:val="00D52C97"/>
    <w:rsid w:val="00D52F44"/>
    <w:rsid w:val="00D551D9"/>
    <w:rsid w:val="00D56406"/>
    <w:rsid w:val="00D60DA0"/>
    <w:rsid w:val="00D60FDA"/>
    <w:rsid w:val="00D622BD"/>
    <w:rsid w:val="00D62D5E"/>
    <w:rsid w:val="00D63D3D"/>
    <w:rsid w:val="00D63E20"/>
    <w:rsid w:val="00D645FA"/>
    <w:rsid w:val="00D717F3"/>
    <w:rsid w:val="00D739E4"/>
    <w:rsid w:val="00D744EB"/>
    <w:rsid w:val="00D74C64"/>
    <w:rsid w:val="00D7581F"/>
    <w:rsid w:val="00D75A10"/>
    <w:rsid w:val="00D76D24"/>
    <w:rsid w:val="00D778F7"/>
    <w:rsid w:val="00D80009"/>
    <w:rsid w:val="00D82E4C"/>
    <w:rsid w:val="00D833D2"/>
    <w:rsid w:val="00D85322"/>
    <w:rsid w:val="00D865E6"/>
    <w:rsid w:val="00D8762F"/>
    <w:rsid w:val="00D87B72"/>
    <w:rsid w:val="00D9113A"/>
    <w:rsid w:val="00D946BF"/>
    <w:rsid w:val="00D94B9D"/>
    <w:rsid w:val="00D96EA7"/>
    <w:rsid w:val="00D97219"/>
    <w:rsid w:val="00DA1725"/>
    <w:rsid w:val="00DA38BE"/>
    <w:rsid w:val="00DA4024"/>
    <w:rsid w:val="00DA4A46"/>
    <w:rsid w:val="00DA4A73"/>
    <w:rsid w:val="00DA53F8"/>
    <w:rsid w:val="00DA579C"/>
    <w:rsid w:val="00DA6059"/>
    <w:rsid w:val="00DA6FD3"/>
    <w:rsid w:val="00DA733E"/>
    <w:rsid w:val="00DB033B"/>
    <w:rsid w:val="00DB04D7"/>
    <w:rsid w:val="00DB3208"/>
    <w:rsid w:val="00DB5E81"/>
    <w:rsid w:val="00DB6D57"/>
    <w:rsid w:val="00DC02EC"/>
    <w:rsid w:val="00DC044B"/>
    <w:rsid w:val="00DC1ADF"/>
    <w:rsid w:val="00DC215A"/>
    <w:rsid w:val="00DC2875"/>
    <w:rsid w:val="00DC2DC3"/>
    <w:rsid w:val="00DC2E10"/>
    <w:rsid w:val="00DC4751"/>
    <w:rsid w:val="00DC4CC7"/>
    <w:rsid w:val="00DC4F5B"/>
    <w:rsid w:val="00DC5324"/>
    <w:rsid w:val="00DC54DC"/>
    <w:rsid w:val="00DC706F"/>
    <w:rsid w:val="00DE0EF6"/>
    <w:rsid w:val="00DE1BA0"/>
    <w:rsid w:val="00DE51A4"/>
    <w:rsid w:val="00DE5FE0"/>
    <w:rsid w:val="00DE6654"/>
    <w:rsid w:val="00DE676A"/>
    <w:rsid w:val="00DE7CC8"/>
    <w:rsid w:val="00DF1EFD"/>
    <w:rsid w:val="00DF33C3"/>
    <w:rsid w:val="00DF55C5"/>
    <w:rsid w:val="00DF5D2E"/>
    <w:rsid w:val="00DF6931"/>
    <w:rsid w:val="00E0243C"/>
    <w:rsid w:val="00E02778"/>
    <w:rsid w:val="00E04BFF"/>
    <w:rsid w:val="00E04D20"/>
    <w:rsid w:val="00E06009"/>
    <w:rsid w:val="00E06BA6"/>
    <w:rsid w:val="00E06FA2"/>
    <w:rsid w:val="00E103B7"/>
    <w:rsid w:val="00E1341E"/>
    <w:rsid w:val="00E13D87"/>
    <w:rsid w:val="00E148DD"/>
    <w:rsid w:val="00E15020"/>
    <w:rsid w:val="00E16290"/>
    <w:rsid w:val="00E16317"/>
    <w:rsid w:val="00E16757"/>
    <w:rsid w:val="00E20D98"/>
    <w:rsid w:val="00E23B29"/>
    <w:rsid w:val="00E23BCA"/>
    <w:rsid w:val="00E26C92"/>
    <w:rsid w:val="00E31CD1"/>
    <w:rsid w:val="00E32A50"/>
    <w:rsid w:val="00E3468F"/>
    <w:rsid w:val="00E34804"/>
    <w:rsid w:val="00E351A4"/>
    <w:rsid w:val="00E356C0"/>
    <w:rsid w:val="00E36820"/>
    <w:rsid w:val="00E40E1C"/>
    <w:rsid w:val="00E41587"/>
    <w:rsid w:val="00E42D17"/>
    <w:rsid w:val="00E42D6E"/>
    <w:rsid w:val="00E4436A"/>
    <w:rsid w:val="00E456C9"/>
    <w:rsid w:val="00E46899"/>
    <w:rsid w:val="00E46A65"/>
    <w:rsid w:val="00E46DB8"/>
    <w:rsid w:val="00E508CD"/>
    <w:rsid w:val="00E541D0"/>
    <w:rsid w:val="00E54E3B"/>
    <w:rsid w:val="00E63489"/>
    <w:rsid w:val="00E63520"/>
    <w:rsid w:val="00E63D83"/>
    <w:rsid w:val="00E64A2D"/>
    <w:rsid w:val="00E67101"/>
    <w:rsid w:val="00E70992"/>
    <w:rsid w:val="00E72DB5"/>
    <w:rsid w:val="00E7418C"/>
    <w:rsid w:val="00E7498D"/>
    <w:rsid w:val="00E7513C"/>
    <w:rsid w:val="00E756C6"/>
    <w:rsid w:val="00E777F5"/>
    <w:rsid w:val="00E80611"/>
    <w:rsid w:val="00E81AF0"/>
    <w:rsid w:val="00E86056"/>
    <w:rsid w:val="00E86419"/>
    <w:rsid w:val="00E86B11"/>
    <w:rsid w:val="00E91149"/>
    <w:rsid w:val="00E91D08"/>
    <w:rsid w:val="00E92545"/>
    <w:rsid w:val="00E93C08"/>
    <w:rsid w:val="00E94178"/>
    <w:rsid w:val="00E94B85"/>
    <w:rsid w:val="00E94D0F"/>
    <w:rsid w:val="00E94EB5"/>
    <w:rsid w:val="00E95653"/>
    <w:rsid w:val="00E95B9D"/>
    <w:rsid w:val="00E965C7"/>
    <w:rsid w:val="00EA2BDB"/>
    <w:rsid w:val="00EA428E"/>
    <w:rsid w:val="00EA78D0"/>
    <w:rsid w:val="00EB0EE3"/>
    <w:rsid w:val="00EB18B5"/>
    <w:rsid w:val="00EB1B11"/>
    <w:rsid w:val="00EB1CF9"/>
    <w:rsid w:val="00EB63D5"/>
    <w:rsid w:val="00EB6872"/>
    <w:rsid w:val="00EC042D"/>
    <w:rsid w:val="00EC0717"/>
    <w:rsid w:val="00EC43C4"/>
    <w:rsid w:val="00EC73C5"/>
    <w:rsid w:val="00ED0969"/>
    <w:rsid w:val="00ED12EE"/>
    <w:rsid w:val="00ED2ECB"/>
    <w:rsid w:val="00ED300C"/>
    <w:rsid w:val="00ED433A"/>
    <w:rsid w:val="00EE0539"/>
    <w:rsid w:val="00EE2C1C"/>
    <w:rsid w:val="00EE3F83"/>
    <w:rsid w:val="00EE53FC"/>
    <w:rsid w:val="00EE62DD"/>
    <w:rsid w:val="00EE69FA"/>
    <w:rsid w:val="00EF0ABC"/>
    <w:rsid w:val="00EF19F8"/>
    <w:rsid w:val="00EF51A9"/>
    <w:rsid w:val="00EF53E2"/>
    <w:rsid w:val="00EF6504"/>
    <w:rsid w:val="00EF7FDB"/>
    <w:rsid w:val="00F0296A"/>
    <w:rsid w:val="00F03291"/>
    <w:rsid w:val="00F07EF3"/>
    <w:rsid w:val="00F07F3A"/>
    <w:rsid w:val="00F103AE"/>
    <w:rsid w:val="00F1098F"/>
    <w:rsid w:val="00F12F9B"/>
    <w:rsid w:val="00F1748B"/>
    <w:rsid w:val="00F176A9"/>
    <w:rsid w:val="00F17DBD"/>
    <w:rsid w:val="00F20365"/>
    <w:rsid w:val="00F20C85"/>
    <w:rsid w:val="00F21870"/>
    <w:rsid w:val="00F23103"/>
    <w:rsid w:val="00F23554"/>
    <w:rsid w:val="00F23E12"/>
    <w:rsid w:val="00F23F8B"/>
    <w:rsid w:val="00F245A1"/>
    <w:rsid w:val="00F26930"/>
    <w:rsid w:val="00F26E69"/>
    <w:rsid w:val="00F273B9"/>
    <w:rsid w:val="00F30E42"/>
    <w:rsid w:val="00F32047"/>
    <w:rsid w:val="00F3228A"/>
    <w:rsid w:val="00F331AC"/>
    <w:rsid w:val="00F335BD"/>
    <w:rsid w:val="00F34183"/>
    <w:rsid w:val="00F3435E"/>
    <w:rsid w:val="00F353A8"/>
    <w:rsid w:val="00F360C5"/>
    <w:rsid w:val="00F36408"/>
    <w:rsid w:val="00F37304"/>
    <w:rsid w:val="00F375DF"/>
    <w:rsid w:val="00F41D0F"/>
    <w:rsid w:val="00F41DC8"/>
    <w:rsid w:val="00F45C7D"/>
    <w:rsid w:val="00F47626"/>
    <w:rsid w:val="00F47D23"/>
    <w:rsid w:val="00F56072"/>
    <w:rsid w:val="00F57108"/>
    <w:rsid w:val="00F57EB9"/>
    <w:rsid w:val="00F60466"/>
    <w:rsid w:val="00F60B1D"/>
    <w:rsid w:val="00F619E2"/>
    <w:rsid w:val="00F62B83"/>
    <w:rsid w:val="00F63074"/>
    <w:rsid w:val="00F65563"/>
    <w:rsid w:val="00F655FD"/>
    <w:rsid w:val="00F708FE"/>
    <w:rsid w:val="00F714A4"/>
    <w:rsid w:val="00F71B91"/>
    <w:rsid w:val="00F73643"/>
    <w:rsid w:val="00F744E5"/>
    <w:rsid w:val="00F77C37"/>
    <w:rsid w:val="00F82270"/>
    <w:rsid w:val="00F8287E"/>
    <w:rsid w:val="00F8433D"/>
    <w:rsid w:val="00F867F0"/>
    <w:rsid w:val="00F86CBC"/>
    <w:rsid w:val="00F87FA3"/>
    <w:rsid w:val="00F9183B"/>
    <w:rsid w:val="00F9436D"/>
    <w:rsid w:val="00F965CD"/>
    <w:rsid w:val="00F97259"/>
    <w:rsid w:val="00FA0307"/>
    <w:rsid w:val="00FA09CC"/>
    <w:rsid w:val="00FA1292"/>
    <w:rsid w:val="00FA176E"/>
    <w:rsid w:val="00FA58FB"/>
    <w:rsid w:val="00FA61E7"/>
    <w:rsid w:val="00FA662F"/>
    <w:rsid w:val="00FA6836"/>
    <w:rsid w:val="00FA7960"/>
    <w:rsid w:val="00FA7FEC"/>
    <w:rsid w:val="00FB3011"/>
    <w:rsid w:val="00FB32AD"/>
    <w:rsid w:val="00FC16F3"/>
    <w:rsid w:val="00FC1B98"/>
    <w:rsid w:val="00FC1E8F"/>
    <w:rsid w:val="00FC3BE4"/>
    <w:rsid w:val="00FC4D00"/>
    <w:rsid w:val="00FC6130"/>
    <w:rsid w:val="00FC6A71"/>
    <w:rsid w:val="00FC7B21"/>
    <w:rsid w:val="00FD15FB"/>
    <w:rsid w:val="00FD1EC3"/>
    <w:rsid w:val="00FD20D3"/>
    <w:rsid w:val="00FD2301"/>
    <w:rsid w:val="00FD3581"/>
    <w:rsid w:val="00FD54DA"/>
    <w:rsid w:val="00FD59A1"/>
    <w:rsid w:val="00FD656F"/>
    <w:rsid w:val="00FD75EF"/>
    <w:rsid w:val="00FE094A"/>
    <w:rsid w:val="00FE2021"/>
    <w:rsid w:val="00FE672B"/>
    <w:rsid w:val="00FE7A04"/>
    <w:rsid w:val="00FF10EE"/>
    <w:rsid w:val="00FF1BCE"/>
    <w:rsid w:val="00FF267E"/>
    <w:rsid w:val="00FF2E1A"/>
    <w:rsid w:val="00FF46A3"/>
    <w:rsid w:val="00FF5393"/>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58E9C4"/>
  <w15:chartTrackingRefBased/>
  <w15:docId w15:val="{36EEF704-F54C-473A-A884-04D9F619F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26087"/>
    <w:pPr>
      <w:spacing w:before="120" w:after="120" w:line="336" w:lineRule="auto"/>
      <w:jc w:val="both"/>
      <w:textboxTightWrap w:val="firstAndLastLine"/>
    </w:pPr>
  </w:style>
  <w:style w:type="paragraph" w:styleId="berschrift1">
    <w:name w:val="heading 1"/>
    <w:basedOn w:val="Standard"/>
    <w:next w:val="Standard"/>
    <w:link w:val="berschrift1Zchn"/>
    <w:uiPriority w:val="9"/>
    <w:qFormat/>
    <w:rsid w:val="00506D8B"/>
    <w:pPr>
      <w:keepNext/>
      <w:keepLines/>
      <w:numPr>
        <w:numId w:val="17"/>
      </w:numPr>
      <w:spacing w:before="240" w:after="0"/>
      <w:outlineLvl w:val="0"/>
    </w:pPr>
    <w:rPr>
      <w:rFonts w:asciiTheme="majorHAnsi" w:eastAsiaTheme="majorEastAsia" w:hAnsiTheme="majorHAnsi" w:cstheme="majorBidi"/>
      <w:b/>
      <w:sz w:val="32"/>
      <w:szCs w:val="32"/>
    </w:rPr>
  </w:style>
  <w:style w:type="paragraph" w:styleId="berschrift2">
    <w:name w:val="heading 2"/>
    <w:basedOn w:val="Standard"/>
    <w:next w:val="Standard"/>
    <w:link w:val="berschrift2Zchn"/>
    <w:uiPriority w:val="9"/>
    <w:unhideWhenUsed/>
    <w:qFormat/>
    <w:rsid w:val="00FC7B21"/>
    <w:pPr>
      <w:keepNext/>
      <w:keepLines/>
      <w:numPr>
        <w:ilvl w:val="1"/>
        <w:numId w:val="17"/>
      </w:numPr>
      <w:spacing w:after="0"/>
      <w:outlineLvl w:val="1"/>
    </w:pPr>
    <w:rPr>
      <w:rFonts w:asciiTheme="majorHAnsi" w:eastAsiaTheme="majorEastAsia" w:hAnsiTheme="majorHAnsi" w:cstheme="majorBidi"/>
      <w:b/>
      <w:color w:val="0D0D0D" w:themeColor="text1" w:themeTint="F2"/>
      <w:sz w:val="26"/>
      <w:szCs w:val="26"/>
    </w:rPr>
  </w:style>
  <w:style w:type="paragraph" w:styleId="berschrift3">
    <w:name w:val="heading 3"/>
    <w:basedOn w:val="Standard"/>
    <w:next w:val="Standard"/>
    <w:link w:val="berschrift3Zchn"/>
    <w:uiPriority w:val="9"/>
    <w:unhideWhenUsed/>
    <w:qFormat/>
    <w:rsid w:val="00FC7B21"/>
    <w:pPr>
      <w:keepNext/>
      <w:keepLines/>
      <w:numPr>
        <w:ilvl w:val="2"/>
        <w:numId w:val="17"/>
      </w:numPr>
      <w:spacing w:after="0"/>
      <w:outlineLvl w:val="2"/>
    </w:pPr>
    <w:rPr>
      <w:rFonts w:asciiTheme="majorHAnsi" w:eastAsiaTheme="majorEastAsia" w:hAnsiTheme="majorHAnsi" w:cstheme="majorBidi"/>
      <w:b/>
      <w:i/>
      <w:color w:val="0D0D0D" w:themeColor="text1" w:themeTint="F2"/>
      <w:sz w:val="24"/>
      <w:szCs w:val="24"/>
    </w:rPr>
  </w:style>
  <w:style w:type="paragraph" w:styleId="berschrift4">
    <w:name w:val="heading 4"/>
    <w:basedOn w:val="Standard"/>
    <w:next w:val="Standard"/>
    <w:link w:val="berschrift4Zchn"/>
    <w:uiPriority w:val="9"/>
    <w:unhideWhenUsed/>
    <w:qFormat/>
    <w:rsid w:val="00870647"/>
    <w:pPr>
      <w:keepNext/>
      <w:keepLines/>
      <w:numPr>
        <w:ilvl w:val="3"/>
        <w:numId w:val="17"/>
      </w:numPr>
      <w:spacing w:before="40" w:after="0"/>
      <w:outlineLvl w:val="3"/>
    </w:pPr>
    <w:rPr>
      <w:rFonts w:asciiTheme="majorHAnsi" w:eastAsiaTheme="majorEastAsia" w:hAnsiTheme="majorHAnsi" w:cstheme="majorBidi"/>
      <w:i/>
      <w:iCs/>
      <w:color w:val="0D0D0D" w:themeColor="text1" w:themeTint="F2"/>
    </w:rPr>
  </w:style>
  <w:style w:type="paragraph" w:styleId="berschrift5">
    <w:name w:val="heading 5"/>
    <w:basedOn w:val="Standard"/>
    <w:next w:val="Standard"/>
    <w:link w:val="berschrift5Zchn"/>
    <w:uiPriority w:val="9"/>
    <w:unhideWhenUsed/>
    <w:qFormat/>
    <w:rsid w:val="00870647"/>
    <w:pPr>
      <w:keepNext/>
      <w:keepLines/>
      <w:numPr>
        <w:ilvl w:val="4"/>
        <w:numId w:val="17"/>
      </w:numPr>
      <w:spacing w:before="40" w:after="0"/>
      <w:outlineLvl w:val="4"/>
    </w:pPr>
    <w:rPr>
      <w:rFonts w:asciiTheme="majorHAnsi" w:eastAsiaTheme="majorEastAsia" w:hAnsiTheme="majorHAnsi" w:cstheme="majorBidi"/>
      <w:color w:val="0D0D0D" w:themeColor="text1" w:themeTint="F2"/>
    </w:rPr>
  </w:style>
  <w:style w:type="paragraph" w:styleId="berschrift6">
    <w:name w:val="heading 6"/>
    <w:basedOn w:val="Standard"/>
    <w:next w:val="Standard"/>
    <w:link w:val="berschrift6Zchn"/>
    <w:uiPriority w:val="9"/>
    <w:semiHidden/>
    <w:unhideWhenUsed/>
    <w:qFormat/>
    <w:rsid w:val="00870647"/>
    <w:pPr>
      <w:keepNext/>
      <w:keepLines/>
      <w:numPr>
        <w:ilvl w:val="5"/>
        <w:numId w:val="17"/>
      </w:numPr>
      <w:spacing w:before="40" w:after="0"/>
      <w:outlineLvl w:val="5"/>
    </w:pPr>
    <w:rPr>
      <w:rFonts w:asciiTheme="majorHAnsi" w:eastAsiaTheme="majorEastAsia" w:hAnsiTheme="majorHAnsi" w:cstheme="majorBidi"/>
      <w:color w:val="0D0D0D" w:themeColor="text1" w:themeTint="F2"/>
    </w:rPr>
  </w:style>
  <w:style w:type="paragraph" w:styleId="berschrift7">
    <w:name w:val="heading 7"/>
    <w:basedOn w:val="Standard"/>
    <w:next w:val="Standard"/>
    <w:link w:val="berschrift7Zchn"/>
    <w:uiPriority w:val="9"/>
    <w:semiHidden/>
    <w:unhideWhenUsed/>
    <w:qFormat/>
    <w:rsid w:val="00D3740E"/>
    <w:pPr>
      <w:keepNext/>
      <w:keepLines/>
      <w:numPr>
        <w:ilvl w:val="6"/>
        <w:numId w:val="17"/>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D3740E"/>
    <w:pPr>
      <w:keepNext/>
      <w:keepLines/>
      <w:numPr>
        <w:ilvl w:val="7"/>
        <w:numId w:val="17"/>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D3740E"/>
    <w:pPr>
      <w:keepNext/>
      <w:keepLines/>
      <w:numPr>
        <w:ilvl w:val="8"/>
        <w:numId w:val="1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06D8B"/>
    <w:rPr>
      <w:rFonts w:asciiTheme="majorHAnsi" w:eastAsiaTheme="majorEastAsia" w:hAnsiTheme="majorHAnsi" w:cstheme="majorBidi"/>
      <w:b/>
      <w:sz w:val="32"/>
      <w:szCs w:val="32"/>
    </w:rPr>
  </w:style>
  <w:style w:type="paragraph" w:styleId="KeinLeerraum">
    <w:name w:val="No Spacing"/>
    <w:link w:val="KeinLeerraumZchn"/>
    <w:uiPriority w:val="1"/>
    <w:qFormat/>
    <w:rsid w:val="00C4028C"/>
    <w:pPr>
      <w:spacing w:after="0" w:line="240" w:lineRule="auto"/>
    </w:pPr>
    <w:rPr>
      <w:rFonts w:eastAsiaTheme="minorEastAsia"/>
      <w:lang w:eastAsia="en-GB"/>
    </w:rPr>
  </w:style>
  <w:style w:type="character" w:customStyle="1" w:styleId="KeinLeerraumZchn">
    <w:name w:val="Kein Leerraum Zchn"/>
    <w:basedOn w:val="Absatz-Standardschriftart"/>
    <w:link w:val="KeinLeerraum"/>
    <w:uiPriority w:val="1"/>
    <w:rsid w:val="00C4028C"/>
    <w:rPr>
      <w:rFonts w:eastAsiaTheme="minorEastAsia"/>
      <w:lang w:eastAsia="en-GB"/>
    </w:rPr>
  </w:style>
  <w:style w:type="paragraph" w:customStyle="1" w:styleId="Default">
    <w:name w:val="Default"/>
    <w:rsid w:val="00C4028C"/>
    <w:pPr>
      <w:autoSpaceDE w:val="0"/>
      <w:autoSpaceDN w:val="0"/>
      <w:adjustRightInd w:val="0"/>
      <w:spacing w:after="0" w:line="240" w:lineRule="auto"/>
    </w:pPr>
    <w:rPr>
      <w:rFonts w:ascii="Calibri" w:hAnsi="Calibri" w:cs="Calibri"/>
      <w:color w:val="000000"/>
      <w:sz w:val="24"/>
      <w:szCs w:val="24"/>
    </w:rPr>
  </w:style>
  <w:style w:type="paragraph" w:styleId="Verzeichnis1">
    <w:name w:val="toc 1"/>
    <w:basedOn w:val="Standard"/>
    <w:next w:val="Standard"/>
    <w:autoRedefine/>
    <w:uiPriority w:val="39"/>
    <w:unhideWhenUsed/>
    <w:rsid w:val="0085291E"/>
    <w:pPr>
      <w:tabs>
        <w:tab w:val="right" w:pos="9062"/>
      </w:tabs>
    </w:pPr>
    <w:rPr>
      <w:rFonts w:cstheme="minorHAnsi"/>
      <w:b/>
      <w:bCs/>
      <w:caps/>
      <w:sz w:val="20"/>
      <w:szCs w:val="20"/>
    </w:rPr>
  </w:style>
  <w:style w:type="paragraph" w:styleId="Verzeichnis2">
    <w:name w:val="toc 2"/>
    <w:basedOn w:val="Standard"/>
    <w:next w:val="Standard"/>
    <w:autoRedefine/>
    <w:uiPriority w:val="39"/>
    <w:unhideWhenUsed/>
    <w:rsid w:val="0085291E"/>
    <w:pPr>
      <w:tabs>
        <w:tab w:val="right" w:pos="9062"/>
      </w:tabs>
      <w:spacing w:after="0"/>
      <w:ind w:left="220"/>
    </w:pPr>
    <w:rPr>
      <w:rFonts w:cstheme="minorHAnsi"/>
      <w:smallCaps/>
      <w:sz w:val="20"/>
      <w:szCs w:val="20"/>
    </w:rPr>
  </w:style>
  <w:style w:type="paragraph" w:styleId="Verzeichnis3">
    <w:name w:val="toc 3"/>
    <w:basedOn w:val="Standard"/>
    <w:next w:val="Standard"/>
    <w:autoRedefine/>
    <w:uiPriority w:val="39"/>
    <w:unhideWhenUsed/>
    <w:rsid w:val="0085291E"/>
    <w:pPr>
      <w:tabs>
        <w:tab w:val="right" w:pos="9062"/>
      </w:tabs>
      <w:spacing w:after="0"/>
      <w:ind w:left="440"/>
    </w:pPr>
    <w:rPr>
      <w:rFonts w:cstheme="minorHAnsi"/>
      <w:i/>
      <w:iCs/>
      <w:sz w:val="20"/>
      <w:szCs w:val="20"/>
    </w:rPr>
  </w:style>
  <w:style w:type="paragraph" w:styleId="Verzeichnis4">
    <w:name w:val="toc 4"/>
    <w:basedOn w:val="Standard"/>
    <w:next w:val="Standard"/>
    <w:autoRedefine/>
    <w:uiPriority w:val="39"/>
    <w:unhideWhenUsed/>
    <w:rsid w:val="0085291E"/>
    <w:pPr>
      <w:tabs>
        <w:tab w:val="right" w:pos="9062"/>
      </w:tabs>
      <w:spacing w:after="0"/>
      <w:ind w:left="660"/>
    </w:pPr>
    <w:rPr>
      <w:rFonts w:cstheme="minorHAnsi"/>
      <w:sz w:val="18"/>
      <w:szCs w:val="18"/>
    </w:rPr>
  </w:style>
  <w:style w:type="paragraph" w:styleId="Verzeichnis5">
    <w:name w:val="toc 5"/>
    <w:basedOn w:val="Standard"/>
    <w:next w:val="Standard"/>
    <w:autoRedefine/>
    <w:uiPriority w:val="39"/>
    <w:unhideWhenUsed/>
    <w:rsid w:val="00081A58"/>
    <w:pPr>
      <w:spacing w:after="0"/>
      <w:ind w:left="880"/>
    </w:pPr>
    <w:rPr>
      <w:rFonts w:cstheme="minorHAnsi"/>
      <w:sz w:val="18"/>
      <w:szCs w:val="18"/>
    </w:rPr>
  </w:style>
  <w:style w:type="paragraph" w:styleId="Verzeichnis6">
    <w:name w:val="toc 6"/>
    <w:basedOn w:val="Standard"/>
    <w:next w:val="Standard"/>
    <w:autoRedefine/>
    <w:uiPriority w:val="39"/>
    <w:unhideWhenUsed/>
    <w:rsid w:val="00081A58"/>
    <w:pPr>
      <w:spacing w:after="0"/>
      <w:ind w:left="1100"/>
    </w:pPr>
    <w:rPr>
      <w:rFonts w:cstheme="minorHAnsi"/>
      <w:sz w:val="18"/>
      <w:szCs w:val="18"/>
    </w:rPr>
  </w:style>
  <w:style w:type="paragraph" w:styleId="Verzeichnis7">
    <w:name w:val="toc 7"/>
    <w:basedOn w:val="Standard"/>
    <w:next w:val="Standard"/>
    <w:autoRedefine/>
    <w:uiPriority w:val="39"/>
    <w:unhideWhenUsed/>
    <w:rsid w:val="00081A58"/>
    <w:pPr>
      <w:spacing w:after="0"/>
      <w:ind w:left="1320"/>
    </w:pPr>
    <w:rPr>
      <w:rFonts w:cstheme="minorHAnsi"/>
      <w:sz w:val="18"/>
      <w:szCs w:val="18"/>
    </w:rPr>
  </w:style>
  <w:style w:type="paragraph" w:styleId="Verzeichnis8">
    <w:name w:val="toc 8"/>
    <w:basedOn w:val="Standard"/>
    <w:next w:val="Standard"/>
    <w:autoRedefine/>
    <w:uiPriority w:val="39"/>
    <w:unhideWhenUsed/>
    <w:rsid w:val="00081A58"/>
    <w:pPr>
      <w:spacing w:after="0"/>
      <w:ind w:left="1540"/>
    </w:pPr>
    <w:rPr>
      <w:rFonts w:cstheme="minorHAnsi"/>
      <w:sz w:val="18"/>
      <w:szCs w:val="18"/>
    </w:rPr>
  </w:style>
  <w:style w:type="paragraph" w:styleId="Verzeichnis9">
    <w:name w:val="toc 9"/>
    <w:basedOn w:val="Standard"/>
    <w:next w:val="Standard"/>
    <w:autoRedefine/>
    <w:uiPriority w:val="39"/>
    <w:unhideWhenUsed/>
    <w:rsid w:val="00081A58"/>
    <w:pPr>
      <w:spacing w:after="0"/>
      <w:ind w:left="1760"/>
    </w:pPr>
    <w:rPr>
      <w:rFonts w:cstheme="minorHAnsi"/>
      <w:sz w:val="18"/>
      <w:szCs w:val="18"/>
    </w:rPr>
  </w:style>
  <w:style w:type="character" w:customStyle="1" w:styleId="berschrift2Zchn">
    <w:name w:val="Überschrift 2 Zchn"/>
    <w:basedOn w:val="Absatz-Standardschriftart"/>
    <w:link w:val="berschrift2"/>
    <w:uiPriority w:val="9"/>
    <w:rsid w:val="00FC7B21"/>
    <w:rPr>
      <w:rFonts w:asciiTheme="majorHAnsi" w:eastAsiaTheme="majorEastAsia" w:hAnsiTheme="majorHAnsi" w:cstheme="majorBidi"/>
      <w:b/>
      <w:color w:val="0D0D0D" w:themeColor="text1" w:themeTint="F2"/>
      <w:sz w:val="26"/>
      <w:szCs w:val="26"/>
    </w:rPr>
  </w:style>
  <w:style w:type="paragraph" w:styleId="Aufzhlungszeichen">
    <w:name w:val="List Bullet"/>
    <w:basedOn w:val="Standard"/>
    <w:uiPriority w:val="99"/>
    <w:unhideWhenUsed/>
    <w:rsid w:val="00AA6332"/>
    <w:pPr>
      <w:numPr>
        <w:numId w:val="1"/>
      </w:numPr>
      <w:contextualSpacing/>
    </w:pPr>
  </w:style>
  <w:style w:type="character" w:customStyle="1" w:styleId="berschrift3Zchn">
    <w:name w:val="Überschrift 3 Zchn"/>
    <w:basedOn w:val="Absatz-Standardschriftart"/>
    <w:link w:val="berschrift3"/>
    <w:uiPriority w:val="9"/>
    <w:rsid w:val="00FC7B21"/>
    <w:rPr>
      <w:rFonts w:asciiTheme="majorHAnsi" w:eastAsiaTheme="majorEastAsia" w:hAnsiTheme="majorHAnsi" w:cstheme="majorBidi"/>
      <w:b/>
      <w:i/>
      <w:color w:val="0D0D0D" w:themeColor="text1" w:themeTint="F2"/>
      <w:sz w:val="24"/>
      <w:szCs w:val="24"/>
    </w:rPr>
  </w:style>
  <w:style w:type="paragraph" w:customStyle="1" w:styleId="CitaviBibliographyEntry">
    <w:name w:val="Citavi Bibliography Entry"/>
    <w:basedOn w:val="Standard"/>
    <w:link w:val="CitaviBibliographyEntryZchn"/>
    <w:rsid w:val="00D3740E"/>
    <w:pPr>
      <w:tabs>
        <w:tab w:val="left" w:pos="340"/>
      </w:tabs>
      <w:spacing w:after="0"/>
      <w:ind w:left="340" w:hanging="340"/>
      <w:jc w:val="left"/>
    </w:pPr>
  </w:style>
  <w:style w:type="character" w:customStyle="1" w:styleId="CitaviBibliographyEntryZchn">
    <w:name w:val="Citavi Bibliography Entry Zchn"/>
    <w:basedOn w:val="Absatz-Standardschriftart"/>
    <w:link w:val="CitaviBibliographyEntry"/>
    <w:rsid w:val="00D3740E"/>
  </w:style>
  <w:style w:type="paragraph" w:customStyle="1" w:styleId="CitaviBibliographyHeading">
    <w:name w:val="Citavi Bibliography Heading"/>
    <w:basedOn w:val="berschrift1"/>
    <w:link w:val="CitaviBibliographyHeadingZchn"/>
    <w:rsid w:val="00D3740E"/>
    <w:pPr>
      <w:jc w:val="left"/>
    </w:pPr>
  </w:style>
  <w:style w:type="character" w:customStyle="1" w:styleId="CitaviBibliographyHeadingZchn">
    <w:name w:val="Citavi Bibliography Heading Zchn"/>
    <w:basedOn w:val="Absatz-Standardschriftart"/>
    <w:link w:val="CitaviBibliographyHeading"/>
    <w:rsid w:val="00D3740E"/>
    <w:rPr>
      <w:rFonts w:asciiTheme="majorHAnsi" w:eastAsiaTheme="majorEastAsia" w:hAnsiTheme="majorHAnsi" w:cstheme="majorBidi"/>
      <w:b/>
      <w:sz w:val="32"/>
      <w:szCs w:val="32"/>
    </w:rPr>
  </w:style>
  <w:style w:type="paragraph" w:customStyle="1" w:styleId="CitaviBibliographySubheading1">
    <w:name w:val="Citavi Bibliography Subheading 1"/>
    <w:basedOn w:val="berschrift2"/>
    <w:link w:val="CitaviBibliographySubheading1Zchn"/>
    <w:rsid w:val="00D3740E"/>
    <w:pPr>
      <w:jc w:val="left"/>
      <w:outlineLvl w:val="9"/>
    </w:pPr>
  </w:style>
  <w:style w:type="character" w:customStyle="1" w:styleId="CitaviBibliographySubheading1Zchn">
    <w:name w:val="Citavi Bibliography Subheading 1 Zchn"/>
    <w:basedOn w:val="Absatz-Standardschriftart"/>
    <w:link w:val="CitaviBibliographySubheading1"/>
    <w:rsid w:val="00D3740E"/>
    <w:rPr>
      <w:rFonts w:asciiTheme="majorHAnsi" w:eastAsiaTheme="majorEastAsia" w:hAnsiTheme="majorHAnsi" w:cstheme="majorBidi"/>
      <w:color w:val="2F5496" w:themeColor="accent1" w:themeShade="BF"/>
      <w:sz w:val="26"/>
      <w:szCs w:val="26"/>
    </w:rPr>
  </w:style>
  <w:style w:type="paragraph" w:customStyle="1" w:styleId="CitaviBibliographySubheading2">
    <w:name w:val="Citavi Bibliography Subheading 2"/>
    <w:basedOn w:val="berschrift3"/>
    <w:link w:val="CitaviBibliographySubheading2Zchn"/>
    <w:rsid w:val="00D3740E"/>
    <w:pPr>
      <w:jc w:val="left"/>
      <w:outlineLvl w:val="9"/>
    </w:pPr>
  </w:style>
  <w:style w:type="character" w:customStyle="1" w:styleId="CitaviBibliographySubheading2Zchn">
    <w:name w:val="Citavi Bibliography Subheading 2 Zchn"/>
    <w:basedOn w:val="Absatz-Standardschriftart"/>
    <w:link w:val="CitaviBibliographySubheading2"/>
    <w:rsid w:val="00D3740E"/>
    <w:rPr>
      <w:rFonts w:asciiTheme="majorHAnsi" w:eastAsiaTheme="majorEastAsia" w:hAnsiTheme="majorHAnsi" w:cstheme="majorBidi"/>
      <w:color w:val="1F3763" w:themeColor="accent1" w:themeShade="7F"/>
      <w:sz w:val="24"/>
      <w:szCs w:val="24"/>
    </w:rPr>
  </w:style>
  <w:style w:type="paragraph" w:customStyle="1" w:styleId="CitaviBibliographySubheading3">
    <w:name w:val="Citavi Bibliography Subheading 3"/>
    <w:basedOn w:val="berschrift4"/>
    <w:link w:val="CitaviBibliographySubheading3Zchn"/>
    <w:rsid w:val="00D3740E"/>
    <w:pPr>
      <w:jc w:val="left"/>
      <w:outlineLvl w:val="9"/>
    </w:pPr>
  </w:style>
  <w:style w:type="character" w:customStyle="1" w:styleId="CitaviBibliographySubheading3Zchn">
    <w:name w:val="Citavi Bibliography Subheading 3 Zchn"/>
    <w:basedOn w:val="Absatz-Standardschriftart"/>
    <w:link w:val="CitaviBibliographySubheading3"/>
    <w:rsid w:val="00D3740E"/>
    <w:rPr>
      <w:rFonts w:asciiTheme="majorHAnsi" w:eastAsiaTheme="majorEastAsia" w:hAnsiTheme="majorHAnsi" w:cstheme="majorBidi"/>
      <w:i/>
      <w:iCs/>
      <w:color w:val="2F5496" w:themeColor="accent1" w:themeShade="BF"/>
    </w:rPr>
  </w:style>
  <w:style w:type="character" w:customStyle="1" w:styleId="berschrift4Zchn">
    <w:name w:val="Überschrift 4 Zchn"/>
    <w:basedOn w:val="Absatz-Standardschriftart"/>
    <w:link w:val="berschrift4"/>
    <w:uiPriority w:val="9"/>
    <w:rsid w:val="00870647"/>
    <w:rPr>
      <w:rFonts w:asciiTheme="majorHAnsi" w:eastAsiaTheme="majorEastAsia" w:hAnsiTheme="majorHAnsi" w:cstheme="majorBidi"/>
      <w:i/>
      <w:iCs/>
      <w:color w:val="0D0D0D" w:themeColor="text1" w:themeTint="F2"/>
    </w:rPr>
  </w:style>
  <w:style w:type="paragraph" w:customStyle="1" w:styleId="CitaviBibliographySubheading4">
    <w:name w:val="Citavi Bibliography Subheading 4"/>
    <w:basedOn w:val="berschrift5"/>
    <w:link w:val="CitaviBibliographySubheading4Zchn"/>
    <w:rsid w:val="00D3740E"/>
    <w:pPr>
      <w:jc w:val="left"/>
      <w:outlineLvl w:val="9"/>
    </w:pPr>
  </w:style>
  <w:style w:type="character" w:customStyle="1" w:styleId="CitaviBibliographySubheading4Zchn">
    <w:name w:val="Citavi Bibliography Subheading 4 Zchn"/>
    <w:basedOn w:val="Absatz-Standardschriftart"/>
    <w:link w:val="CitaviBibliographySubheading4"/>
    <w:rsid w:val="00D3740E"/>
    <w:rPr>
      <w:rFonts w:asciiTheme="majorHAnsi" w:eastAsiaTheme="majorEastAsia" w:hAnsiTheme="majorHAnsi" w:cstheme="majorBidi"/>
      <w:color w:val="2F5496" w:themeColor="accent1" w:themeShade="BF"/>
    </w:rPr>
  </w:style>
  <w:style w:type="character" w:customStyle="1" w:styleId="berschrift5Zchn">
    <w:name w:val="Überschrift 5 Zchn"/>
    <w:basedOn w:val="Absatz-Standardschriftart"/>
    <w:link w:val="berschrift5"/>
    <w:uiPriority w:val="9"/>
    <w:rsid w:val="00870647"/>
    <w:rPr>
      <w:rFonts w:asciiTheme="majorHAnsi" w:eastAsiaTheme="majorEastAsia" w:hAnsiTheme="majorHAnsi" w:cstheme="majorBidi"/>
      <w:color w:val="0D0D0D" w:themeColor="text1" w:themeTint="F2"/>
    </w:rPr>
  </w:style>
  <w:style w:type="paragraph" w:customStyle="1" w:styleId="CitaviBibliographySubheading5">
    <w:name w:val="Citavi Bibliography Subheading 5"/>
    <w:basedOn w:val="berschrift6"/>
    <w:link w:val="CitaviBibliographySubheading5Zchn"/>
    <w:rsid w:val="00D3740E"/>
    <w:pPr>
      <w:outlineLvl w:val="9"/>
    </w:pPr>
  </w:style>
  <w:style w:type="character" w:customStyle="1" w:styleId="CitaviBibliographySubheading5Zchn">
    <w:name w:val="Citavi Bibliography Subheading 5 Zchn"/>
    <w:basedOn w:val="Absatz-Standardschriftart"/>
    <w:link w:val="CitaviBibliographySubheading5"/>
    <w:rsid w:val="00D3740E"/>
    <w:rPr>
      <w:rFonts w:asciiTheme="majorHAnsi" w:eastAsiaTheme="majorEastAsia" w:hAnsiTheme="majorHAnsi" w:cstheme="majorBidi"/>
      <w:color w:val="1F3763" w:themeColor="accent1" w:themeShade="7F"/>
    </w:rPr>
  </w:style>
  <w:style w:type="character" w:customStyle="1" w:styleId="berschrift6Zchn">
    <w:name w:val="Überschrift 6 Zchn"/>
    <w:basedOn w:val="Absatz-Standardschriftart"/>
    <w:link w:val="berschrift6"/>
    <w:uiPriority w:val="9"/>
    <w:semiHidden/>
    <w:rsid w:val="00870647"/>
    <w:rPr>
      <w:rFonts w:asciiTheme="majorHAnsi" w:eastAsiaTheme="majorEastAsia" w:hAnsiTheme="majorHAnsi" w:cstheme="majorBidi"/>
      <w:color w:val="0D0D0D" w:themeColor="text1" w:themeTint="F2"/>
    </w:rPr>
  </w:style>
  <w:style w:type="paragraph" w:customStyle="1" w:styleId="CitaviBibliographySubheading6">
    <w:name w:val="Citavi Bibliography Subheading 6"/>
    <w:basedOn w:val="berschrift7"/>
    <w:link w:val="CitaviBibliographySubheading6Zchn"/>
    <w:rsid w:val="00D3740E"/>
    <w:pPr>
      <w:outlineLvl w:val="9"/>
    </w:pPr>
  </w:style>
  <w:style w:type="character" w:customStyle="1" w:styleId="CitaviBibliographySubheading6Zchn">
    <w:name w:val="Citavi Bibliography Subheading 6 Zchn"/>
    <w:basedOn w:val="Absatz-Standardschriftart"/>
    <w:link w:val="CitaviBibliographySubheading6"/>
    <w:rsid w:val="00D3740E"/>
    <w:rPr>
      <w:rFonts w:asciiTheme="majorHAnsi" w:eastAsiaTheme="majorEastAsia" w:hAnsiTheme="majorHAnsi" w:cstheme="majorBidi"/>
      <w:i/>
      <w:iCs/>
      <w:color w:val="1F3763" w:themeColor="accent1" w:themeShade="7F"/>
    </w:rPr>
  </w:style>
  <w:style w:type="character" w:customStyle="1" w:styleId="berschrift7Zchn">
    <w:name w:val="Überschrift 7 Zchn"/>
    <w:basedOn w:val="Absatz-Standardschriftart"/>
    <w:link w:val="berschrift7"/>
    <w:uiPriority w:val="9"/>
    <w:semiHidden/>
    <w:rsid w:val="00D3740E"/>
    <w:rPr>
      <w:rFonts w:asciiTheme="majorHAnsi" w:eastAsiaTheme="majorEastAsia" w:hAnsiTheme="majorHAnsi" w:cstheme="majorBidi"/>
      <w:i/>
      <w:iCs/>
      <w:color w:val="1F3763" w:themeColor="accent1" w:themeShade="7F"/>
    </w:rPr>
  </w:style>
  <w:style w:type="paragraph" w:customStyle="1" w:styleId="CitaviBibliographySubheading7">
    <w:name w:val="Citavi Bibliography Subheading 7"/>
    <w:basedOn w:val="berschrift8"/>
    <w:link w:val="CitaviBibliographySubheading7Zchn"/>
    <w:rsid w:val="00D3740E"/>
    <w:pPr>
      <w:outlineLvl w:val="9"/>
    </w:pPr>
  </w:style>
  <w:style w:type="character" w:customStyle="1" w:styleId="CitaviBibliographySubheading7Zchn">
    <w:name w:val="Citavi Bibliography Subheading 7 Zchn"/>
    <w:basedOn w:val="Absatz-Standardschriftart"/>
    <w:link w:val="CitaviBibliographySubheading7"/>
    <w:rsid w:val="00D3740E"/>
    <w:rPr>
      <w:rFonts w:asciiTheme="majorHAnsi" w:eastAsiaTheme="majorEastAsia" w:hAnsiTheme="majorHAnsi" w:cstheme="majorBidi"/>
      <w:color w:val="272727" w:themeColor="text1" w:themeTint="D8"/>
      <w:sz w:val="21"/>
      <w:szCs w:val="21"/>
    </w:rPr>
  </w:style>
  <w:style w:type="character" w:customStyle="1" w:styleId="berschrift8Zchn">
    <w:name w:val="Überschrift 8 Zchn"/>
    <w:basedOn w:val="Absatz-Standardschriftart"/>
    <w:link w:val="berschrift8"/>
    <w:uiPriority w:val="9"/>
    <w:semiHidden/>
    <w:rsid w:val="00D3740E"/>
    <w:rPr>
      <w:rFonts w:asciiTheme="majorHAnsi" w:eastAsiaTheme="majorEastAsia" w:hAnsiTheme="majorHAnsi" w:cstheme="majorBidi"/>
      <w:color w:val="272727" w:themeColor="text1" w:themeTint="D8"/>
      <w:sz w:val="21"/>
      <w:szCs w:val="21"/>
    </w:rPr>
  </w:style>
  <w:style w:type="paragraph" w:customStyle="1" w:styleId="CitaviBibliographySubheading8">
    <w:name w:val="Citavi Bibliography Subheading 8"/>
    <w:basedOn w:val="berschrift9"/>
    <w:link w:val="CitaviBibliographySubheading8Zchn"/>
    <w:rsid w:val="00D3740E"/>
    <w:pPr>
      <w:outlineLvl w:val="9"/>
    </w:pPr>
  </w:style>
  <w:style w:type="character" w:customStyle="1" w:styleId="CitaviBibliographySubheading8Zchn">
    <w:name w:val="Citavi Bibliography Subheading 8 Zchn"/>
    <w:basedOn w:val="Absatz-Standardschriftart"/>
    <w:link w:val="CitaviBibliographySubheading8"/>
    <w:rsid w:val="00D3740E"/>
    <w:rPr>
      <w:rFonts w:asciiTheme="majorHAnsi" w:eastAsiaTheme="majorEastAsia" w:hAnsiTheme="majorHAnsi" w:cstheme="majorBidi"/>
      <w:i/>
      <w:iCs/>
      <w:color w:val="272727" w:themeColor="text1" w:themeTint="D8"/>
      <w:sz w:val="21"/>
      <w:szCs w:val="21"/>
    </w:rPr>
  </w:style>
  <w:style w:type="character" w:customStyle="1" w:styleId="berschrift9Zchn">
    <w:name w:val="Überschrift 9 Zchn"/>
    <w:basedOn w:val="Absatz-Standardschriftart"/>
    <w:link w:val="berschrift9"/>
    <w:uiPriority w:val="9"/>
    <w:semiHidden/>
    <w:rsid w:val="00D3740E"/>
    <w:rPr>
      <w:rFonts w:asciiTheme="majorHAnsi" w:eastAsiaTheme="majorEastAsia" w:hAnsiTheme="majorHAnsi" w:cstheme="majorBidi"/>
      <w:i/>
      <w:iCs/>
      <w:color w:val="272727" w:themeColor="text1" w:themeTint="D8"/>
      <w:sz w:val="21"/>
      <w:szCs w:val="21"/>
    </w:rPr>
  </w:style>
  <w:style w:type="paragraph" w:styleId="Inhaltsverzeichnisberschrift">
    <w:name w:val="TOC Heading"/>
    <w:basedOn w:val="berschrift1"/>
    <w:next w:val="Standard"/>
    <w:uiPriority w:val="39"/>
    <w:semiHidden/>
    <w:unhideWhenUsed/>
    <w:qFormat/>
    <w:rsid w:val="00393696"/>
    <w:pPr>
      <w:outlineLvl w:val="9"/>
    </w:pPr>
    <w:rPr>
      <w:b w:val="0"/>
      <w:color w:val="2F5496" w:themeColor="accent1" w:themeShade="BF"/>
    </w:rPr>
  </w:style>
  <w:style w:type="paragraph" w:styleId="Literaturverzeichnis">
    <w:name w:val="Bibliography"/>
    <w:basedOn w:val="Standard"/>
    <w:next w:val="Standard"/>
    <w:uiPriority w:val="37"/>
    <w:semiHidden/>
    <w:unhideWhenUsed/>
    <w:rsid w:val="00393696"/>
  </w:style>
  <w:style w:type="character" w:styleId="Buchtitel">
    <w:name w:val="Book Title"/>
    <w:basedOn w:val="Absatz-Standardschriftart"/>
    <w:uiPriority w:val="33"/>
    <w:qFormat/>
    <w:rsid w:val="00393696"/>
    <w:rPr>
      <w:b/>
      <w:bCs/>
      <w:i/>
      <w:iCs/>
      <w:spacing w:val="5"/>
    </w:rPr>
  </w:style>
  <w:style w:type="character" w:styleId="IntensiverVerweis">
    <w:name w:val="Intense Reference"/>
    <w:basedOn w:val="Absatz-Standardschriftart"/>
    <w:uiPriority w:val="32"/>
    <w:qFormat/>
    <w:rsid w:val="00393696"/>
    <w:rPr>
      <w:b/>
      <w:bCs/>
      <w:smallCaps/>
      <w:color w:val="4472C4" w:themeColor="accent1"/>
      <w:spacing w:val="5"/>
    </w:rPr>
  </w:style>
  <w:style w:type="character" w:styleId="SchwacherVerweis">
    <w:name w:val="Subtle Reference"/>
    <w:basedOn w:val="Absatz-Standardschriftart"/>
    <w:uiPriority w:val="31"/>
    <w:qFormat/>
    <w:rsid w:val="00393696"/>
    <w:rPr>
      <w:smallCaps/>
      <w:color w:val="5A5A5A" w:themeColor="text1" w:themeTint="A5"/>
    </w:rPr>
  </w:style>
  <w:style w:type="character" w:styleId="IntensiveHervorhebung">
    <w:name w:val="Intense Emphasis"/>
    <w:basedOn w:val="Absatz-Standardschriftart"/>
    <w:uiPriority w:val="21"/>
    <w:qFormat/>
    <w:rsid w:val="00393696"/>
    <w:rPr>
      <w:i/>
      <w:iCs/>
      <w:color w:val="4472C4" w:themeColor="accent1"/>
    </w:rPr>
  </w:style>
  <w:style w:type="character" w:styleId="SchwacheHervorhebung">
    <w:name w:val="Subtle Emphasis"/>
    <w:basedOn w:val="Absatz-Standardschriftart"/>
    <w:uiPriority w:val="19"/>
    <w:qFormat/>
    <w:rsid w:val="00393696"/>
    <w:rPr>
      <w:i/>
      <w:iCs/>
      <w:color w:val="404040" w:themeColor="text1" w:themeTint="BF"/>
    </w:rPr>
  </w:style>
  <w:style w:type="paragraph" w:styleId="IntensivesZitat">
    <w:name w:val="Intense Quote"/>
    <w:basedOn w:val="Standard"/>
    <w:next w:val="Standard"/>
    <w:link w:val="IntensivesZitatZchn"/>
    <w:uiPriority w:val="30"/>
    <w:qFormat/>
    <w:rsid w:val="0039369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ivesZitatZchn">
    <w:name w:val="Intensives Zitat Zchn"/>
    <w:basedOn w:val="Absatz-Standardschriftart"/>
    <w:link w:val="IntensivesZitat"/>
    <w:uiPriority w:val="30"/>
    <w:rsid w:val="00393696"/>
    <w:rPr>
      <w:i/>
      <w:iCs/>
      <w:color w:val="4472C4" w:themeColor="accent1"/>
    </w:rPr>
  </w:style>
  <w:style w:type="paragraph" w:styleId="Zitat">
    <w:name w:val="Quote"/>
    <w:basedOn w:val="Standard"/>
    <w:next w:val="Standard"/>
    <w:link w:val="ZitatZchn"/>
    <w:uiPriority w:val="29"/>
    <w:qFormat/>
    <w:rsid w:val="00393696"/>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rsid w:val="00393696"/>
    <w:rPr>
      <w:i/>
      <w:iCs/>
      <w:color w:val="404040" w:themeColor="text1" w:themeTint="BF"/>
    </w:rPr>
  </w:style>
  <w:style w:type="paragraph" w:styleId="Listenabsatz">
    <w:name w:val="List Paragraph"/>
    <w:basedOn w:val="Standard"/>
    <w:uiPriority w:val="34"/>
    <w:qFormat/>
    <w:rsid w:val="00393696"/>
    <w:pPr>
      <w:ind w:left="720"/>
      <w:contextualSpacing/>
    </w:pPr>
  </w:style>
  <w:style w:type="table" w:styleId="MittlereListe1-Akzent1">
    <w:name w:val="Medium List 1 Accent 1"/>
    <w:basedOn w:val="NormaleTabelle"/>
    <w:uiPriority w:val="65"/>
    <w:semiHidden/>
    <w:unhideWhenUsed/>
    <w:rsid w:val="00393696"/>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ittlereSchattierung2-Akzent1">
    <w:name w:val="Medium Shading 2 Accent 1"/>
    <w:basedOn w:val="NormaleTabelle"/>
    <w:uiPriority w:val="64"/>
    <w:semiHidden/>
    <w:unhideWhenUsed/>
    <w:rsid w:val="003936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1-Akzent1">
    <w:name w:val="Medium Shading 1 Accent 1"/>
    <w:basedOn w:val="NormaleTabelle"/>
    <w:uiPriority w:val="63"/>
    <w:semiHidden/>
    <w:unhideWhenUsed/>
    <w:rsid w:val="00393696"/>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HellesRaster-Akzent1">
    <w:name w:val="Light Grid Accent 1"/>
    <w:basedOn w:val="NormaleTabelle"/>
    <w:uiPriority w:val="62"/>
    <w:semiHidden/>
    <w:unhideWhenUsed/>
    <w:rsid w:val="00393696"/>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HelleListe-Akzent1">
    <w:name w:val="Light List Accent 1"/>
    <w:basedOn w:val="NormaleTabelle"/>
    <w:uiPriority w:val="61"/>
    <w:semiHidden/>
    <w:unhideWhenUsed/>
    <w:rsid w:val="00393696"/>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HelleSchattierung-Akzent1">
    <w:name w:val="Light Shading Accent 1"/>
    <w:basedOn w:val="NormaleTabelle"/>
    <w:uiPriority w:val="60"/>
    <w:semiHidden/>
    <w:unhideWhenUsed/>
    <w:rsid w:val="00393696"/>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FarbigesRaster">
    <w:name w:val="Colorful Grid"/>
    <w:basedOn w:val="NormaleTabelle"/>
    <w:uiPriority w:val="73"/>
    <w:semiHidden/>
    <w:unhideWhenUsed/>
    <w:rsid w:val="0039369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Liste">
    <w:name w:val="Colorful List"/>
    <w:basedOn w:val="NormaleTabelle"/>
    <w:uiPriority w:val="72"/>
    <w:semiHidden/>
    <w:unhideWhenUsed/>
    <w:rsid w:val="00393696"/>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Schattierung">
    <w:name w:val="Colorful Shading"/>
    <w:basedOn w:val="NormaleTabelle"/>
    <w:uiPriority w:val="71"/>
    <w:semiHidden/>
    <w:unhideWhenUsed/>
    <w:rsid w:val="00393696"/>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DunkleListe">
    <w:name w:val="Dark List"/>
    <w:basedOn w:val="NormaleTabelle"/>
    <w:uiPriority w:val="70"/>
    <w:semiHidden/>
    <w:unhideWhenUsed/>
    <w:rsid w:val="00393696"/>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ittleresRaster3">
    <w:name w:val="Medium Grid 3"/>
    <w:basedOn w:val="NormaleTabelle"/>
    <w:uiPriority w:val="69"/>
    <w:semiHidden/>
    <w:unhideWhenUsed/>
    <w:rsid w:val="0039369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2">
    <w:name w:val="Medium Grid 2"/>
    <w:basedOn w:val="NormaleTabelle"/>
    <w:uiPriority w:val="68"/>
    <w:semiHidden/>
    <w:unhideWhenUsed/>
    <w:rsid w:val="0039369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1">
    <w:name w:val="Medium Grid 1"/>
    <w:basedOn w:val="NormaleTabelle"/>
    <w:uiPriority w:val="67"/>
    <w:semiHidden/>
    <w:unhideWhenUsed/>
    <w:rsid w:val="00393696"/>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Liste2">
    <w:name w:val="Medium List 2"/>
    <w:basedOn w:val="NormaleTabelle"/>
    <w:uiPriority w:val="66"/>
    <w:semiHidden/>
    <w:unhideWhenUsed/>
    <w:rsid w:val="0039369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1">
    <w:name w:val="Medium List 1"/>
    <w:basedOn w:val="NormaleTabelle"/>
    <w:uiPriority w:val="65"/>
    <w:semiHidden/>
    <w:unhideWhenUsed/>
    <w:rsid w:val="00393696"/>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Schattierung2">
    <w:name w:val="Medium Shading 2"/>
    <w:basedOn w:val="NormaleTabelle"/>
    <w:uiPriority w:val="64"/>
    <w:semiHidden/>
    <w:unhideWhenUsed/>
    <w:rsid w:val="0039369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1">
    <w:name w:val="Medium Shading 1"/>
    <w:basedOn w:val="NormaleTabelle"/>
    <w:uiPriority w:val="63"/>
    <w:semiHidden/>
    <w:unhideWhenUsed/>
    <w:rsid w:val="00393696"/>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HellesRaster">
    <w:name w:val="Light Grid"/>
    <w:basedOn w:val="NormaleTabelle"/>
    <w:uiPriority w:val="62"/>
    <w:semiHidden/>
    <w:unhideWhenUsed/>
    <w:rsid w:val="00393696"/>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Liste">
    <w:name w:val="Light List"/>
    <w:basedOn w:val="NormaleTabelle"/>
    <w:uiPriority w:val="61"/>
    <w:semiHidden/>
    <w:unhideWhenUsed/>
    <w:rsid w:val="00393696"/>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Schattierung">
    <w:name w:val="Light Shading"/>
    <w:basedOn w:val="NormaleTabelle"/>
    <w:uiPriority w:val="60"/>
    <w:semiHidden/>
    <w:unhideWhenUsed/>
    <w:rsid w:val="0039369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TMLVariable">
    <w:name w:val="HTML Variable"/>
    <w:basedOn w:val="Absatz-Standardschriftart"/>
    <w:uiPriority w:val="99"/>
    <w:semiHidden/>
    <w:unhideWhenUsed/>
    <w:rsid w:val="00393696"/>
    <w:rPr>
      <w:i/>
      <w:iCs/>
    </w:rPr>
  </w:style>
  <w:style w:type="character" w:styleId="HTMLSchreibmaschine">
    <w:name w:val="HTML Typewriter"/>
    <w:basedOn w:val="Absatz-Standardschriftart"/>
    <w:uiPriority w:val="99"/>
    <w:semiHidden/>
    <w:unhideWhenUsed/>
    <w:rsid w:val="00393696"/>
    <w:rPr>
      <w:rFonts w:ascii="Consolas" w:hAnsi="Consolas"/>
      <w:sz w:val="20"/>
      <w:szCs w:val="20"/>
    </w:rPr>
  </w:style>
  <w:style w:type="character" w:styleId="HTMLBeispiel">
    <w:name w:val="HTML Sample"/>
    <w:basedOn w:val="Absatz-Standardschriftart"/>
    <w:uiPriority w:val="99"/>
    <w:semiHidden/>
    <w:unhideWhenUsed/>
    <w:rsid w:val="00393696"/>
    <w:rPr>
      <w:rFonts w:ascii="Consolas" w:hAnsi="Consolas"/>
      <w:sz w:val="24"/>
      <w:szCs w:val="24"/>
    </w:rPr>
  </w:style>
  <w:style w:type="paragraph" w:styleId="HTMLVorformatiert">
    <w:name w:val="HTML Preformatted"/>
    <w:basedOn w:val="Standard"/>
    <w:link w:val="HTMLVorformatiertZchn"/>
    <w:uiPriority w:val="99"/>
    <w:semiHidden/>
    <w:unhideWhenUsed/>
    <w:rsid w:val="00393696"/>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393696"/>
    <w:rPr>
      <w:rFonts w:ascii="Consolas" w:hAnsi="Consolas"/>
      <w:sz w:val="20"/>
      <w:szCs w:val="20"/>
    </w:rPr>
  </w:style>
  <w:style w:type="character" w:styleId="HTMLTastatur">
    <w:name w:val="HTML Keyboard"/>
    <w:basedOn w:val="Absatz-Standardschriftart"/>
    <w:uiPriority w:val="99"/>
    <w:semiHidden/>
    <w:unhideWhenUsed/>
    <w:rsid w:val="00393696"/>
    <w:rPr>
      <w:rFonts w:ascii="Consolas" w:hAnsi="Consolas"/>
      <w:sz w:val="20"/>
      <w:szCs w:val="20"/>
    </w:rPr>
  </w:style>
  <w:style w:type="character" w:styleId="HTMLDefinition">
    <w:name w:val="HTML Definition"/>
    <w:basedOn w:val="Absatz-Standardschriftart"/>
    <w:uiPriority w:val="99"/>
    <w:semiHidden/>
    <w:unhideWhenUsed/>
    <w:rsid w:val="00393696"/>
    <w:rPr>
      <w:i/>
      <w:iCs/>
    </w:rPr>
  </w:style>
  <w:style w:type="character" w:styleId="HTMLCode">
    <w:name w:val="HTML Code"/>
    <w:basedOn w:val="Absatz-Standardschriftart"/>
    <w:uiPriority w:val="99"/>
    <w:semiHidden/>
    <w:unhideWhenUsed/>
    <w:rsid w:val="00393696"/>
    <w:rPr>
      <w:rFonts w:ascii="Consolas" w:hAnsi="Consolas"/>
      <w:sz w:val="20"/>
      <w:szCs w:val="20"/>
    </w:rPr>
  </w:style>
  <w:style w:type="character" w:styleId="HTMLZitat">
    <w:name w:val="HTML Cite"/>
    <w:basedOn w:val="Absatz-Standardschriftart"/>
    <w:uiPriority w:val="99"/>
    <w:semiHidden/>
    <w:unhideWhenUsed/>
    <w:rsid w:val="00393696"/>
    <w:rPr>
      <w:i/>
      <w:iCs/>
    </w:rPr>
  </w:style>
  <w:style w:type="paragraph" w:styleId="HTMLAdresse">
    <w:name w:val="HTML Address"/>
    <w:basedOn w:val="Standard"/>
    <w:link w:val="HTMLAdresseZchn"/>
    <w:uiPriority w:val="99"/>
    <w:semiHidden/>
    <w:unhideWhenUsed/>
    <w:rsid w:val="00393696"/>
    <w:pPr>
      <w:spacing w:after="0" w:line="240" w:lineRule="auto"/>
    </w:pPr>
    <w:rPr>
      <w:i/>
      <w:iCs/>
    </w:rPr>
  </w:style>
  <w:style w:type="character" w:customStyle="1" w:styleId="HTMLAdresseZchn">
    <w:name w:val="HTML Adresse Zchn"/>
    <w:basedOn w:val="Absatz-Standardschriftart"/>
    <w:link w:val="HTMLAdresse"/>
    <w:uiPriority w:val="99"/>
    <w:semiHidden/>
    <w:rsid w:val="00393696"/>
    <w:rPr>
      <w:i/>
      <w:iCs/>
    </w:rPr>
  </w:style>
  <w:style w:type="character" w:styleId="HTMLAkronym">
    <w:name w:val="HTML Acronym"/>
    <w:basedOn w:val="Absatz-Standardschriftart"/>
    <w:uiPriority w:val="99"/>
    <w:semiHidden/>
    <w:unhideWhenUsed/>
    <w:rsid w:val="00393696"/>
  </w:style>
  <w:style w:type="paragraph" w:styleId="StandardWeb">
    <w:name w:val="Normal (Web)"/>
    <w:basedOn w:val="Standard"/>
    <w:uiPriority w:val="99"/>
    <w:semiHidden/>
    <w:unhideWhenUsed/>
    <w:rsid w:val="00393696"/>
    <w:rPr>
      <w:rFonts w:ascii="Times New Roman" w:hAnsi="Times New Roman" w:cs="Times New Roman"/>
      <w:sz w:val="24"/>
      <w:szCs w:val="24"/>
    </w:rPr>
  </w:style>
  <w:style w:type="paragraph" w:styleId="NurText">
    <w:name w:val="Plain Text"/>
    <w:basedOn w:val="Standard"/>
    <w:link w:val="NurTextZchn"/>
    <w:uiPriority w:val="99"/>
    <w:semiHidden/>
    <w:unhideWhenUsed/>
    <w:rsid w:val="00393696"/>
    <w:pPr>
      <w:spacing w:after="0" w:line="240" w:lineRule="auto"/>
    </w:pPr>
    <w:rPr>
      <w:rFonts w:ascii="Consolas" w:hAnsi="Consolas"/>
      <w:sz w:val="21"/>
      <w:szCs w:val="21"/>
    </w:rPr>
  </w:style>
  <w:style w:type="character" w:customStyle="1" w:styleId="NurTextZchn">
    <w:name w:val="Nur Text Zchn"/>
    <w:basedOn w:val="Absatz-Standardschriftart"/>
    <w:link w:val="NurText"/>
    <w:uiPriority w:val="99"/>
    <w:semiHidden/>
    <w:rsid w:val="00393696"/>
    <w:rPr>
      <w:rFonts w:ascii="Consolas" w:hAnsi="Consolas"/>
      <w:sz w:val="21"/>
      <w:szCs w:val="21"/>
    </w:rPr>
  </w:style>
  <w:style w:type="paragraph" w:styleId="Dokumentstruktur">
    <w:name w:val="Document Map"/>
    <w:basedOn w:val="Standard"/>
    <w:link w:val="DokumentstrukturZchn"/>
    <w:uiPriority w:val="99"/>
    <w:semiHidden/>
    <w:unhideWhenUsed/>
    <w:rsid w:val="00393696"/>
    <w:pPr>
      <w:spacing w:after="0" w:line="240" w:lineRule="auto"/>
    </w:pPr>
    <w:rPr>
      <w:rFonts w:ascii="Segoe UI" w:hAnsi="Segoe UI" w:cs="Segoe UI"/>
      <w:sz w:val="16"/>
      <w:szCs w:val="16"/>
    </w:rPr>
  </w:style>
  <w:style w:type="character" w:customStyle="1" w:styleId="DokumentstrukturZchn">
    <w:name w:val="Dokumentstruktur Zchn"/>
    <w:basedOn w:val="Absatz-Standardschriftart"/>
    <w:link w:val="Dokumentstruktur"/>
    <w:uiPriority w:val="99"/>
    <w:semiHidden/>
    <w:rsid w:val="00393696"/>
    <w:rPr>
      <w:rFonts w:ascii="Segoe UI" w:hAnsi="Segoe UI" w:cs="Segoe UI"/>
      <w:sz w:val="16"/>
      <w:szCs w:val="16"/>
    </w:rPr>
  </w:style>
  <w:style w:type="character" w:styleId="Hervorhebung">
    <w:name w:val="Emphasis"/>
    <w:basedOn w:val="Absatz-Standardschriftart"/>
    <w:uiPriority w:val="20"/>
    <w:qFormat/>
    <w:rsid w:val="00393696"/>
    <w:rPr>
      <w:i/>
      <w:iCs/>
    </w:rPr>
  </w:style>
  <w:style w:type="character" w:styleId="Fett">
    <w:name w:val="Strong"/>
    <w:basedOn w:val="Absatz-Standardschriftart"/>
    <w:uiPriority w:val="22"/>
    <w:qFormat/>
    <w:rsid w:val="00393696"/>
    <w:rPr>
      <w:b/>
      <w:bCs/>
    </w:rPr>
  </w:style>
  <w:style w:type="character" w:styleId="BesuchterLink">
    <w:name w:val="FollowedHyperlink"/>
    <w:basedOn w:val="Absatz-Standardschriftart"/>
    <w:uiPriority w:val="99"/>
    <w:semiHidden/>
    <w:unhideWhenUsed/>
    <w:rsid w:val="00393696"/>
    <w:rPr>
      <w:color w:val="954F72" w:themeColor="followedHyperlink"/>
      <w:u w:val="single"/>
    </w:rPr>
  </w:style>
  <w:style w:type="character" w:styleId="Hyperlink">
    <w:name w:val="Hyperlink"/>
    <w:basedOn w:val="Absatz-Standardschriftart"/>
    <w:uiPriority w:val="99"/>
    <w:unhideWhenUsed/>
    <w:rsid w:val="00393696"/>
    <w:rPr>
      <w:color w:val="0563C1" w:themeColor="hyperlink"/>
      <w:u w:val="single"/>
    </w:rPr>
  </w:style>
  <w:style w:type="paragraph" w:styleId="Blocktext">
    <w:name w:val="Block Text"/>
    <w:basedOn w:val="Standard"/>
    <w:uiPriority w:val="99"/>
    <w:semiHidden/>
    <w:unhideWhenUsed/>
    <w:rsid w:val="00393696"/>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Textkrper-Einzug3">
    <w:name w:val="Body Text Indent 3"/>
    <w:basedOn w:val="Standard"/>
    <w:link w:val="Textkrper-Einzug3Zchn"/>
    <w:uiPriority w:val="99"/>
    <w:semiHidden/>
    <w:unhideWhenUsed/>
    <w:rsid w:val="00393696"/>
    <w:pPr>
      <w:ind w:left="283"/>
    </w:pPr>
    <w:rPr>
      <w:sz w:val="16"/>
      <w:szCs w:val="16"/>
    </w:rPr>
  </w:style>
  <w:style w:type="character" w:customStyle="1" w:styleId="Textkrper-Einzug3Zchn">
    <w:name w:val="Textkörper-Einzug 3 Zchn"/>
    <w:basedOn w:val="Absatz-Standardschriftart"/>
    <w:link w:val="Textkrper-Einzug3"/>
    <w:uiPriority w:val="99"/>
    <w:semiHidden/>
    <w:rsid w:val="00393696"/>
    <w:rPr>
      <w:sz w:val="16"/>
      <w:szCs w:val="16"/>
    </w:rPr>
  </w:style>
  <w:style w:type="paragraph" w:styleId="Textkrper-Einzug2">
    <w:name w:val="Body Text Indent 2"/>
    <w:basedOn w:val="Standard"/>
    <w:link w:val="Textkrper-Einzug2Zchn"/>
    <w:uiPriority w:val="99"/>
    <w:semiHidden/>
    <w:unhideWhenUsed/>
    <w:rsid w:val="00393696"/>
    <w:pPr>
      <w:spacing w:line="480" w:lineRule="auto"/>
      <w:ind w:left="283"/>
    </w:pPr>
  </w:style>
  <w:style w:type="character" w:customStyle="1" w:styleId="Textkrper-Einzug2Zchn">
    <w:name w:val="Textkörper-Einzug 2 Zchn"/>
    <w:basedOn w:val="Absatz-Standardschriftart"/>
    <w:link w:val="Textkrper-Einzug2"/>
    <w:uiPriority w:val="99"/>
    <w:semiHidden/>
    <w:rsid w:val="00393696"/>
  </w:style>
  <w:style w:type="paragraph" w:styleId="Textkrper3">
    <w:name w:val="Body Text 3"/>
    <w:basedOn w:val="Standard"/>
    <w:link w:val="Textkrper3Zchn"/>
    <w:uiPriority w:val="99"/>
    <w:semiHidden/>
    <w:unhideWhenUsed/>
    <w:rsid w:val="00393696"/>
    <w:rPr>
      <w:sz w:val="16"/>
      <w:szCs w:val="16"/>
    </w:rPr>
  </w:style>
  <w:style w:type="character" w:customStyle="1" w:styleId="Textkrper3Zchn">
    <w:name w:val="Textkörper 3 Zchn"/>
    <w:basedOn w:val="Absatz-Standardschriftart"/>
    <w:link w:val="Textkrper3"/>
    <w:uiPriority w:val="99"/>
    <w:semiHidden/>
    <w:rsid w:val="00393696"/>
    <w:rPr>
      <w:sz w:val="16"/>
      <w:szCs w:val="16"/>
    </w:rPr>
  </w:style>
  <w:style w:type="paragraph" w:styleId="Textkrper2">
    <w:name w:val="Body Text 2"/>
    <w:basedOn w:val="Standard"/>
    <w:link w:val="Textkrper2Zchn"/>
    <w:uiPriority w:val="99"/>
    <w:semiHidden/>
    <w:unhideWhenUsed/>
    <w:rsid w:val="00393696"/>
    <w:pPr>
      <w:spacing w:line="480" w:lineRule="auto"/>
    </w:pPr>
  </w:style>
  <w:style w:type="character" w:customStyle="1" w:styleId="Textkrper2Zchn">
    <w:name w:val="Textkörper 2 Zchn"/>
    <w:basedOn w:val="Absatz-Standardschriftart"/>
    <w:link w:val="Textkrper2"/>
    <w:uiPriority w:val="99"/>
    <w:semiHidden/>
    <w:rsid w:val="00393696"/>
  </w:style>
  <w:style w:type="paragraph" w:styleId="Fu-Endnotenberschrift">
    <w:name w:val="Note Heading"/>
    <w:basedOn w:val="Standard"/>
    <w:next w:val="Standard"/>
    <w:link w:val="Fu-EndnotenberschriftZchn"/>
    <w:uiPriority w:val="99"/>
    <w:semiHidden/>
    <w:unhideWhenUsed/>
    <w:rsid w:val="00393696"/>
    <w:pPr>
      <w:spacing w:after="0" w:line="240" w:lineRule="auto"/>
    </w:pPr>
  </w:style>
  <w:style w:type="character" w:customStyle="1" w:styleId="Fu-EndnotenberschriftZchn">
    <w:name w:val="Fuß/-Endnotenüberschrift Zchn"/>
    <w:basedOn w:val="Absatz-Standardschriftart"/>
    <w:link w:val="Fu-Endnotenberschrift"/>
    <w:uiPriority w:val="99"/>
    <w:semiHidden/>
    <w:rsid w:val="00393696"/>
  </w:style>
  <w:style w:type="paragraph" w:styleId="Textkrper-Zeileneinzug">
    <w:name w:val="Body Text Indent"/>
    <w:basedOn w:val="Standard"/>
    <w:link w:val="Textkrper-ZeileneinzugZchn"/>
    <w:uiPriority w:val="99"/>
    <w:semiHidden/>
    <w:unhideWhenUsed/>
    <w:rsid w:val="00393696"/>
    <w:pPr>
      <w:ind w:left="283"/>
    </w:pPr>
  </w:style>
  <w:style w:type="character" w:customStyle="1" w:styleId="Textkrper-ZeileneinzugZchn">
    <w:name w:val="Textkörper-Zeileneinzug Zchn"/>
    <w:basedOn w:val="Absatz-Standardschriftart"/>
    <w:link w:val="Textkrper-Zeileneinzug"/>
    <w:uiPriority w:val="99"/>
    <w:semiHidden/>
    <w:rsid w:val="00393696"/>
  </w:style>
  <w:style w:type="paragraph" w:styleId="Textkrper-Erstzeileneinzug2">
    <w:name w:val="Body Text First Indent 2"/>
    <w:basedOn w:val="Textkrper-Zeileneinzug"/>
    <w:link w:val="Textkrper-Erstzeileneinzug2Zchn"/>
    <w:uiPriority w:val="99"/>
    <w:semiHidden/>
    <w:unhideWhenUsed/>
    <w:rsid w:val="00393696"/>
    <w:pPr>
      <w:spacing w:after="160"/>
      <w:ind w:left="360" w:firstLine="360"/>
    </w:pPr>
  </w:style>
  <w:style w:type="character" w:customStyle="1" w:styleId="Textkrper-Erstzeileneinzug2Zchn">
    <w:name w:val="Textkörper-Erstzeileneinzug 2 Zchn"/>
    <w:basedOn w:val="Textkrper-ZeileneinzugZchn"/>
    <w:link w:val="Textkrper-Erstzeileneinzug2"/>
    <w:uiPriority w:val="99"/>
    <w:semiHidden/>
    <w:rsid w:val="00393696"/>
  </w:style>
  <w:style w:type="paragraph" w:styleId="Textkrper">
    <w:name w:val="Body Text"/>
    <w:basedOn w:val="Standard"/>
    <w:link w:val="TextkrperZchn"/>
    <w:uiPriority w:val="99"/>
    <w:semiHidden/>
    <w:unhideWhenUsed/>
    <w:rsid w:val="00393696"/>
  </w:style>
  <w:style w:type="character" w:customStyle="1" w:styleId="TextkrperZchn">
    <w:name w:val="Textkörper Zchn"/>
    <w:basedOn w:val="Absatz-Standardschriftart"/>
    <w:link w:val="Textkrper"/>
    <w:uiPriority w:val="99"/>
    <w:semiHidden/>
    <w:rsid w:val="00393696"/>
  </w:style>
  <w:style w:type="paragraph" w:styleId="Textkrper-Erstzeileneinzug">
    <w:name w:val="Body Text First Indent"/>
    <w:basedOn w:val="Textkrper"/>
    <w:link w:val="Textkrper-ErstzeileneinzugZchn"/>
    <w:uiPriority w:val="99"/>
    <w:semiHidden/>
    <w:unhideWhenUsed/>
    <w:rsid w:val="00393696"/>
    <w:pPr>
      <w:spacing w:after="160"/>
      <w:ind w:firstLine="360"/>
    </w:pPr>
  </w:style>
  <w:style w:type="character" w:customStyle="1" w:styleId="Textkrper-ErstzeileneinzugZchn">
    <w:name w:val="Textkörper-Erstzeileneinzug Zchn"/>
    <w:basedOn w:val="TextkrperZchn"/>
    <w:link w:val="Textkrper-Erstzeileneinzug"/>
    <w:uiPriority w:val="99"/>
    <w:semiHidden/>
    <w:rsid w:val="00393696"/>
  </w:style>
  <w:style w:type="paragraph" w:styleId="Datum">
    <w:name w:val="Date"/>
    <w:basedOn w:val="Standard"/>
    <w:next w:val="Standard"/>
    <w:link w:val="DatumZchn"/>
    <w:uiPriority w:val="99"/>
    <w:semiHidden/>
    <w:unhideWhenUsed/>
    <w:rsid w:val="00393696"/>
  </w:style>
  <w:style w:type="character" w:customStyle="1" w:styleId="DatumZchn">
    <w:name w:val="Datum Zchn"/>
    <w:basedOn w:val="Absatz-Standardschriftart"/>
    <w:link w:val="Datum"/>
    <w:uiPriority w:val="99"/>
    <w:semiHidden/>
    <w:rsid w:val="00393696"/>
  </w:style>
  <w:style w:type="paragraph" w:styleId="Anrede">
    <w:name w:val="Salutation"/>
    <w:basedOn w:val="Standard"/>
    <w:next w:val="Standard"/>
    <w:link w:val="AnredeZchn"/>
    <w:uiPriority w:val="99"/>
    <w:semiHidden/>
    <w:unhideWhenUsed/>
    <w:rsid w:val="00393696"/>
  </w:style>
  <w:style w:type="character" w:customStyle="1" w:styleId="AnredeZchn">
    <w:name w:val="Anrede Zchn"/>
    <w:basedOn w:val="Absatz-Standardschriftart"/>
    <w:link w:val="Anrede"/>
    <w:uiPriority w:val="99"/>
    <w:semiHidden/>
    <w:rsid w:val="00393696"/>
  </w:style>
  <w:style w:type="paragraph" w:styleId="Untertitel">
    <w:name w:val="Subtitle"/>
    <w:basedOn w:val="Standard"/>
    <w:next w:val="Standard"/>
    <w:link w:val="UntertitelZchn"/>
    <w:uiPriority w:val="11"/>
    <w:qFormat/>
    <w:rsid w:val="00393696"/>
    <w:pPr>
      <w:numPr>
        <w:ilvl w:val="1"/>
      </w:numPr>
    </w:pPr>
    <w:rPr>
      <w:rFonts w:eastAsiaTheme="minorEastAsia"/>
      <w:color w:val="5A5A5A" w:themeColor="text1" w:themeTint="A5"/>
      <w:spacing w:val="15"/>
    </w:rPr>
  </w:style>
  <w:style w:type="character" w:customStyle="1" w:styleId="UntertitelZchn">
    <w:name w:val="Untertitel Zchn"/>
    <w:basedOn w:val="Absatz-Standardschriftart"/>
    <w:link w:val="Untertitel"/>
    <w:uiPriority w:val="11"/>
    <w:rsid w:val="00393696"/>
    <w:rPr>
      <w:rFonts w:eastAsiaTheme="minorEastAsia"/>
      <w:color w:val="5A5A5A" w:themeColor="text1" w:themeTint="A5"/>
      <w:spacing w:val="15"/>
    </w:rPr>
  </w:style>
  <w:style w:type="paragraph" w:styleId="Nachrichtenkopf">
    <w:name w:val="Message Header"/>
    <w:basedOn w:val="Standard"/>
    <w:link w:val="NachrichtenkopfZchn"/>
    <w:uiPriority w:val="99"/>
    <w:semiHidden/>
    <w:unhideWhenUsed/>
    <w:rsid w:val="00393696"/>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NachrichtenkopfZchn">
    <w:name w:val="Nachrichtenkopf Zchn"/>
    <w:basedOn w:val="Absatz-Standardschriftart"/>
    <w:link w:val="Nachrichtenkopf"/>
    <w:uiPriority w:val="99"/>
    <w:semiHidden/>
    <w:rsid w:val="00393696"/>
    <w:rPr>
      <w:rFonts w:asciiTheme="majorHAnsi" w:eastAsiaTheme="majorEastAsia" w:hAnsiTheme="majorHAnsi" w:cstheme="majorBidi"/>
      <w:sz w:val="24"/>
      <w:szCs w:val="24"/>
      <w:shd w:val="pct20" w:color="auto" w:fill="auto"/>
    </w:rPr>
  </w:style>
  <w:style w:type="paragraph" w:styleId="Listenfortsetzung5">
    <w:name w:val="List Continue 5"/>
    <w:basedOn w:val="Standard"/>
    <w:uiPriority w:val="99"/>
    <w:semiHidden/>
    <w:unhideWhenUsed/>
    <w:rsid w:val="00393696"/>
    <w:pPr>
      <w:ind w:left="1415"/>
      <w:contextualSpacing/>
    </w:pPr>
  </w:style>
  <w:style w:type="paragraph" w:styleId="Listenfortsetzung4">
    <w:name w:val="List Continue 4"/>
    <w:basedOn w:val="Standard"/>
    <w:uiPriority w:val="99"/>
    <w:semiHidden/>
    <w:unhideWhenUsed/>
    <w:rsid w:val="00393696"/>
    <w:pPr>
      <w:ind w:left="1132"/>
      <w:contextualSpacing/>
    </w:pPr>
  </w:style>
  <w:style w:type="paragraph" w:styleId="Listenfortsetzung3">
    <w:name w:val="List Continue 3"/>
    <w:basedOn w:val="Standard"/>
    <w:uiPriority w:val="99"/>
    <w:semiHidden/>
    <w:unhideWhenUsed/>
    <w:rsid w:val="00393696"/>
    <w:pPr>
      <w:ind w:left="849"/>
      <w:contextualSpacing/>
    </w:pPr>
  </w:style>
  <w:style w:type="paragraph" w:styleId="Listenfortsetzung2">
    <w:name w:val="List Continue 2"/>
    <w:basedOn w:val="Standard"/>
    <w:uiPriority w:val="99"/>
    <w:semiHidden/>
    <w:unhideWhenUsed/>
    <w:rsid w:val="00393696"/>
    <w:pPr>
      <w:ind w:left="566"/>
      <w:contextualSpacing/>
    </w:pPr>
  </w:style>
  <w:style w:type="paragraph" w:styleId="Listenfortsetzung">
    <w:name w:val="List Continue"/>
    <w:basedOn w:val="Standard"/>
    <w:uiPriority w:val="99"/>
    <w:semiHidden/>
    <w:unhideWhenUsed/>
    <w:rsid w:val="00393696"/>
    <w:pPr>
      <w:ind w:left="283"/>
      <w:contextualSpacing/>
    </w:pPr>
  </w:style>
  <w:style w:type="paragraph" w:styleId="Unterschrift">
    <w:name w:val="Signature"/>
    <w:basedOn w:val="Standard"/>
    <w:link w:val="UnterschriftZchn"/>
    <w:uiPriority w:val="99"/>
    <w:semiHidden/>
    <w:unhideWhenUsed/>
    <w:rsid w:val="00393696"/>
    <w:pPr>
      <w:spacing w:after="0" w:line="240" w:lineRule="auto"/>
      <w:ind w:left="4252"/>
    </w:pPr>
  </w:style>
  <w:style w:type="character" w:customStyle="1" w:styleId="UnterschriftZchn">
    <w:name w:val="Unterschrift Zchn"/>
    <w:basedOn w:val="Absatz-Standardschriftart"/>
    <w:link w:val="Unterschrift"/>
    <w:uiPriority w:val="99"/>
    <w:semiHidden/>
    <w:rsid w:val="00393696"/>
  </w:style>
  <w:style w:type="paragraph" w:styleId="Gruformel">
    <w:name w:val="Closing"/>
    <w:basedOn w:val="Standard"/>
    <w:link w:val="GruformelZchn"/>
    <w:uiPriority w:val="99"/>
    <w:semiHidden/>
    <w:unhideWhenUsed/>
    <w:rsid w:val="00393696"/>
    <w:pPr>
      <w:spacing w:after="0" w:line="240" w:lineRule="auto"/>
      <w:ind w:left="4252"/>
    </w:pPr>
  </w:style>
  <w:style w:type="character" w:customStyle="1" w:styleId="GruformelZchn">
    <w:name w:val="Grußformel Zchn"/>
    <w:basedOn w:val="Absatz-Standardschriftart"/>
    <w:link w:val="Gruformel"/>
    <w:uiPriority w:val="99"/>
    <w:semiHidden/>
    <w:rsid w:val="00393696"/>
  </w:style>
  <w:style w:type="paragraph" w:styleId="Titel">
    <w:name w:val="Title"/>
    <w:basedOn w:val="Standard"/>
    <w:next w:val="Standard"/>
    <w:link w:val="TitelZchn"/>
    <w:uiPriority w:val="10"/>
    <w:qFormat/>
    <w:rsid w:val="0039369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93696"/>
    <w:rPr>
      <w:rFonts w:asciiTheme="majorHAnsi" w:eastAsiaTheme="majorEastAsia" w:hAnsiTheme="majorHAnsi" w:cstheme="majorBidi"/>
      <w:spacing w:val="-10"/>
      <w:kern w:val="28"/>
      <w:sz w:val="56"/>
      <w:szCs w:val="56"/>
    </w:rPr>
  </w:style>
  <w:style w:type="paragraph" w:styleId="Listennummer5">
    <w:name w:val="List Number 5"/>
    <w:basedOn w:val="Standard"/>
    <w:uiPriority w:val="99"/>
    <w:semiHidden/>
    <w:unhideWhenUsed/>
    <w:rsid w:val="00393696"/>
    <w:pPr>
      <w:numPr>
        <w:numId w:val="2"/>
      </w:numPr>
      <w:contextualSpacing/>
    </w:pPr>
  </w:style>
  <w:style w:type="paragraph" w:styleId="Listennummer4">
    <w:name w:val="List Number 4"/>
    <w:basedOn w:val="Standard"/>
    <w:uiPriority w:val="99"/>
    <w:semiHidden/>
    <w:unhideWhenUsed/>
    <w:rsid w:val="00393696"/>
    <w:pPr>
      <w:numPr>
        <w:numId w:val="3"/>
      </w:numPr>
      <w:contextualSpacing/>
    </w:pPr>
  </w:style>
  <w:style w:type="paragraph" w:styleId="Listennummer3">
    <w:name w:val="List Number 3"/>
    <w:basedOn w:val="Standard"/>
    <w:uiPriority w:val="99"/>
    <w:semiHidden/>
    <w:unhideWhenUsed/>
    <w:rsid w:val="00393696"/>
    <w:pPr>
      <w:numPr>
        <w:numId w:val="4"/>
      </w:numPr>
      <w:contextualSpacing/>
    </w:pPr>
  </w:style>
  <w:style w:type="paragraph" w:styleId="Listennummer2">
    <w:name w:val="List Number 2"/>
    <w:basedOn w:val="Standard"/>
    <w:uiPriority w:val="99"/>
    <w:semiHidden/>
    <w:unhideWhenUsed/>
    <w:rsid w:val="00393696"/>
    <w:pPr>
      <w:numPr>
        <w:numId w:val="5"/>
      </w:numPr>
      <w:contextualSpacing/>
    </w:pPr>
  </w:style>
  <w:style w:type="paragraph" w:styleId="Aufzhlungszeichen5">
    <w:name w:val="List Bullet 5"/>
    <w:basedOn w:val="Standard"/>
    <w:uiPriority w:val="99"/>
    <w:semiHidden/>
    <w:unhideWhenUsed/>
    <w:rsid w:val="00393696"/>
    <w:pPr>
      <w:numPr>
        <w:numId w:val="6"/>
      </w:numPr>
      <w:contextualSpacing/>
    </w:pPr>
  </w:style>
  <w:style w:type="paragraph" w:styleId="Aufzhlungszeichen4">
    <w:name w:val="List Bullet 4"/>
    <w:basedOn w:val="Standard"/>
    <w:uiPriority w:val="99"/>
    <w:semiHidden/>
    <w:unhideWhenUsed/>
    <w:rsid w:val="00393696"/>
    <w:pPr>
      <w:numPr>
        <w:numId w:val="7"/>
      </w:numPr>
      <w:contextualSpacing/>
    </w:pPr>
  </w:style>
  <w:style w:type="paragraph" w:styleId="Aufzhlungszeichen3">
    <w:name w:val="List Bullet 3"/>
    <w:basedOn w:val="Standard"/>
    <w:uiPriority w:val="99"/>
    <w:semiHidden/>
    <w:unhideWhenUsed/>
    <w:rsid w:val="00393696"/>
    <w:pPr>
      <w:numPr>
        <w:numId w:val="8"/>
      </w:numPr>
      <w:contextualSpacing/>
    </w:pPr>
  </w:style>
  <w:style w:type="paragraph" w:styleId="Aufzhlungszeichen2">
    <w:name w:val="List Bullet 2"/>
    <w:basedOn w:val="Standard"/>
    <w:uiPriority w:val="99"/>
    <w:semiHidden/>
    <w:unhideWhenUsed/>
    <w:rsid w:val="00393696"/>
    <w:pPr>
      <w:numPr>
        <w:numId w:val="9"/>
      </w:numPr>
      <w:contextualSpacing/>
    </w:pPr>
  </w:style>
  <w:style w:type="paragraph" w:styleId="Liste5">
    <w:name w:val="List 5"/>
    <w:basedOn w:val="Standard"/>
    <w:uiPriority w:val="99"/>
    <w:semiHidden/>
    <w:unhideWhenUsed/>
    <w:rsid w:val="00393696"/>
    <w:pPr>
      <w:ind w:left="1415" w:hanging="283"/>
      <w:contextualSpacing/>
    </w:pPr>
  </w:style>
  <w:style w:type="paragraph" w:styleId="Liste4">
    <w:name w:val="List 4"/>
    <w:basedOn w:val="Standard"/>
    <w:uiPriority w:val="99"/>
    <w:semiHidden/>
    <w:unhideWhenUsed/>
    <w:rsid w:val="00393696"/>
    <w:pPr>
      <w:ind w:left="1132" w:hanging="283"/>
      <w:contextualSpacing/>
    </w:pPr>
  </w:style>
  <w:style w:type="paragraph" w:styleId="Liste3">
    <w:name w:val="List 3"/>
    <w:basedOn w:val="Standard"/>
    <w:uiPriority w:val="99"/>
    <w:semiHidden/>
    <w:unhideWhenUsed/>
    <w:rsid w:val="00393696"/>
    <w:pPr>
      <w:ind w:left="849" w:hanging="283"/>
      <w:contextualSpacing/>
    </w:pPr>
  </w:style>
  <w:style w:type="paragraph" w:styleId="Liste2">
    <w:name w:val="List 2"/>
    <w:basedOn w:val="Standard"/>
    <w:uiPriority w:val="99"/>
    <w:semiHidden/>
    <w:unhideWhenUsed/>
    <w:rsid w:val="00393696"/>
    <w:pPr>
      <w:ind w:left="566" w:hanging="283"/>
      <w:contextualSpacing/>
    </w:pPr>
  </w:style>
  <w:style w:type="paragraph" w:styleId="Listennummer">
    <w:name w:val="List Number"/>
    <w:basedOn w:val="Standard"/>
    <w:uiPriority w:val="99"/>
    <w:semiHidden/>
    <w:unhideWhenUsed/>
    <w:rsid w:val="00393696"/>
    <w:pPr>
      <w:numPr>
        <w:numId w:val="10"/>
      </w:numPr>
      <w:contextualSpacing/>
    </w:pPr>
  </w:style>
  <w:style w:type="paragraph" w:styleId="Liste">
    <w:name w:val="List"/>
    <w:basedOn w:val="Standard"/>
    <w:uiPriority w:val="99"/>
    <w:semiHidden/>
    <w:unhideWhenUsed/>
    <w:rsid w:val="00393696"/>
    <w:pPr>
      <w:ind w:left="283" w:hanging="283"/>
      <w:contextualSpacing/>
    </w:pPr>
  </w:style>
  <w:style w:type="paragraph" w:styleId="RGV-berschrift">
    <w:name w:val="toa heading"/>
    <w:basedOn w:val="Standard"/>
    <w:next w:val="Standard"/>
    <w:uiPriority w:val="99"/>
    <w:semiHidden/>
    <w:unhideWhenUsed/>
    <w:rsid w:val="00393696"/>
    <w:rPr>
      <w:rFonts w:asciiTheme="majorHAnsi" w:eastAsiaTheme="majorEastAsia" w:hAnsiTheme="majorHAnsi" w:cstheme="majorBidi"/>
      <w:b/>
      <w:bCs/>
      <w:sz w:val="24"/>
      <w:szCs w:val="24"/>
    </w:rPr>
  </w:style>
  <w:style w:type="paragraph" w:styleId="Makrotext">
    <w:name w:val="macro"/>
    <w:link w:val="MakrotextZchn"/>
    <w:uiPriority w:val="99"/>
    <w:semiHidden/>
    <w:unhideWhenUsed/>
    <w:rsid w:val="00393696"/>
    <w:pPr>
      <w:tabs>
        <w:tab w:val="left" w:pos="480"/>
        <w:tab w:val="left" w:pos="960"/>
        <w:tab w:val="left" w:pos="1440"/>
        <w:tab w:val="left" w:pos="1920"/>
        <w:tab w:val="left" w:pos="2400"/>
        <w:tab w:val="left" w:pos="2880"/>
        <w:tab w:val="left" w:pos="3360"/>
        <w:tab w:val="left" w:pos="3840"/>
        <w:tab w:val="left" w:pos="4320"/>
      </w:tabs>
      <w:spacing w:after="0"/>
      <w:jc w:val="both"/>
      <w:textboxTightWrap w:val="firstAndLastLine"/>
    </w:pPr>
    <w:rPr>
      <w:rFonts w:ascii="Consolas" w:hAnsi="Consolas"/>
      <w:sz w:val="20"/>
      <w:szCs w:val="20"/>
    </w:rPr>
  </w:style>
  <w:style w:type="character" w:customStyle="1" w:styleId="MakrotextZchn">
    <w:name w:val="Makrotext Zchn"/>
    <w:basedOn w:val="Absatz-Standardschriftart"/>
    <w:link w:val="Makrotext"/>
    <w:uiPriority w:val="99"/>
    <w:semiHidden/>
    <w:rsid w:val="00393696"/>
    <w:rPr>
      <w:rFonts w:ascii="Consolas" w:hAnsi="Consolas"/>
      <w:sz w:val="20"/>
      <w:szCs w:val="20"/>
    </w:rPr>
  </w:style>
  <w:style w:type="paragraph" w:styleId="Rechtsgrundlagenverzeichnis">
    <w:name w:val="table of authorities"/>
    <w:basedOn w:val="Standard"/>
    <w:next w:val="Standard"/>
    <w:uiPriority w:val="99"/>
    <w:semiHidden/>
    <w:unhideWhenUsed/>
    <w:rsid w:val="00393696"/>
    <w:pPr>
      <w:spacing w:after="0"/>
      <w:ind w:left="220" w:hanging="220"/>
    </w:pPr>
  </w:style>
  <w:style w:type="paragraph" w:styleId="Endnotentext">
    <w:name w:val="endnote text"/>
    <w:basedOn w:val="Standard"/>
    <w:link w:val="EndnotentextZchn"/>
    <w:uiPriority w:val="99"/>
    <w:semiHidden/>
    <w:unhideWhenUsed/>
    <w:rsid w:val="00393696"/>
    <w:pPr>
      <w:spacing w:after="0" w:line="240" w:lineRule="auto"/>
    </w:pPr>
    <w:rPr>
      <w:sz w:val="20"/>
      <w:szCs w:val="20"/>
    </w:rPr>
  </w:style>
  <w:style w:type="character" w:customStyle="1" w:styleId="EndnotentextZchn">
    <w:name w:val="Endnotentext Zchn"/>
    <w:basedOn w:val="Absatz-Standardschriftart"/>
    <w:link w:val="Endnotentext"/>
    <w:uiPriority w:val="99"/>
    <w:semiHidden/>
    <w:rsid w:val="00393696"/>
    <w:rPr>
      <w:sz w:val="20"/>
      <w:szCs w:val="20"/>
    </w:rPr>
  </w:style>
  <w:style w:type="character" w:styleId="Endnotenzeichen">
    <w:name w:val="endnote reference"/>
    <w:basedOn w:val="Absatz-Standardschriftart"/>
    <w:uiPriority w:val="99"/>
    <w:semiHidden/>
    <w:unhideWhenUsed/>
    <w:rsid w:val="00393696"/>
    <w:rPr>
      <w:vertAlign w:val="superscript"/>
    </w:rPr>
  </w:style>
  <w:style w:type="character" w:styleId="Seitenzahl">
    <w:name w:val="page number"/>
    <w:basedOn w:val="Absatz-Standardschriftart"/>
    <w:uiPriority w:val="99"/>
    <w:semiHidden/>
    <w:unhideWhenUsed/>
    <w:rsid w:val="00393696"/>
  </w:style>
  <w:style w:type="character" w:styleId="Zeilennummer">
    <w:name w:val="line number"/>
    <w:basedOn w:val="Absatz-Standardschriftart"/>
    <w:uiPriority w:val="99"/>
    <w:semiHidden/>
    <w:unhideWhenUsed/>
    <w:rsid w:val="00393696"/>
  </w:style>
  <w:style w:type="character" w:styleId="Kommentarzeichen">
    <w:name w:val="annotation reference"/>
    <w:basedOn w:val="Absatz-Standardschriftart"/>
    <w:uiPriority w:val="99"/>
    <w:semiHidden/>
    <w:unhideWhenUsed/>
    <w:rsid w:val="00393696"/>
    <w:rPr>
      <w:sz w:val="16"/>
      <w:szCs w:val="16"/>
    </w:rPr>
  </w:style>
  <w:style w:type="character" w:styleId="Funotenzeichen">
    <w:name w:val="footnote reference"/>
    <w:basedOn w:val="Absatz-Standardschriftart"/>
    <w:uiPriority w:val="99"/>
    <w:semiHidden/>
    <w:unhideWhenUsed/>
    <w:rsid w:val="00393696"/>
    <w:rPr>
      <w:vertAlign w:val="superscript"/>
    </w:rPr>
  </w:style>
  <w:style w:type="paragraph" w:styleId="Umschlagabsenderadresse">
    <w:name w:val="envelope return"/>
    <w:basedOn w:val="Standard"/>
    <w:uiPriority w:val="99"/>
    <w:semiHidden/>
    <w:unhideWhenUsed/>
    <w:rsid w:val="00393696"/>
    <w:pPr>
      <w:spacing w:after="0" w:line="240" w:lineRule="auto"/>
    </w:pPr>
    <w:rPr>
      <w:rFonts w:asciiTheme="majorHAnsi" w:eastAsiaTheme="majorEastAsia" w:hAnsiTheme="majorHAnsi" w:cstheme="majorBidi"/>
      <w:sz w:val="20"/>
      <w:szCs w:val="20"/>
    </w:rPr>
  </w:style>
  <w:style w:type="paragraph" w:styleId="Umschlagadresse">
    <w:name w:val="envelope address"/>
    <w:basedOn w:val="Standard"/>
    <w:uiPriority w:val="99"/>
    <w:semiHidden/>
    <w:unhideWhenUsed/>
    <w:rsid w:val="00393696"/>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Abbildungsverzeichnis">
    <w:name w:val="table of figures"/>
    <w:basedOn w:val="Standard"/>
    <w:next w:val="Standard"/>
    <w:uiPriority w:val="99"/>
    <w:unhideWhenUsed/>
    <w:rsid w:val="00393696"/>
    <w:pPr>
      <w:spacing w:after="0"/>
      <w:jc w:val="left"/>
    </w:pPr>
    <w:rPr>
      <w:rFonts w:cstheme="minorHAnsi"/>
      <w:i/>
      <w:iCs/>
      <w:sz w:val="20"/>
      <w:szCs w:val="20"/>
    </w:rPr>
  </w:style>
  <w:style w:type="paragraph" w:styleId="Beschriftung">
    <w:name w:val="caption"/>
    <w:basedOn w:val="Standard"/>
    <w:next w:val="Standard"/>
    <w:uiPriority w:val="35"/>
    <w:unhideWhenUsed/>
    <w:qFormat/>
    <w:rsid w:val="004D19EB"/>
    <w:pPr>
      <w:spacing w:before="0" w:after="0" w:line="240" w:lineRule="auto"/>
    </w:pPr>
    <w:rPr>
      <w:i/>
      <w:iCs/>
      <w:sz w:val="18"/>
      <w:szCs w:val="18"/>
    </w:rPr>
  </w:style>
  <w:style w:type="paragraph" w:styleId="Index1">
    <w:name w:val="index 1"/>
    <w:basedOn w:val="Standard"/>
    <w:next w:val="Standard"/>
    <w:autoRedefine/>
    <w:uiPriority w:val="99"/>
    <w:semiHidden/>
    <w:unhideWhenUsed/>
    <w:rsid w:val="00393696"/>
    <w:pPr>
      <w:spacing w:after="0" w:line="240" w:lineRule="auto"/>
      <w:ind w:left="220" w:hanging="220"/>
    </w:pPr>
  </w:style>
  <w:style w:type="paragraph" w:styleId="Indexberschrift">
    <w:name w:val="index heading"/>
    <w:basedOn w:val="Standard"/>
    <w:next w:val="Index1"/>
    <w:uiPriority w:val="99"/>
    <w:semiHidden/>
    <w:unhideWhenUsed/>
    <w:rsid w:val="00393696"/>
    <w:rPr>
      <w:rFonts w:asciiTheme="majorHAnsi" w:eastAsiaTheme="majorEastAsia" w:hAnsiTheme="majorHAnsi" w:cstheme="majorBidi"/>
      <w:b/>
      <w:bCs/>
    </w:rPr>
  </w:style>
  <w:style w:type="paragraph" w:styleId="Fuzeile">
    <w:name w:val="footer"/>
    <w:basedOn w:val="Standard"/>
    <w:link w:val="FuzeileZchn"/>
    <w:uiPriority w:val="99"/>
    <w:unhideWhenUsed/>
    <w:rsid w:val="00393696"/>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93696"/>
  </w:style>
  <w:style w:type="paragraph" w:styleId="Kopfzeile">
    <w:name w:val="header"/>
    <w:basedOn w:val="Standard"/>
    <w:link w:val="KopfzeileZchn"/>
    <w:uiPriority w:val="99"/>
    <w:unhideWhenUsed/>
    <w:rsid w:val="00393696"/>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93696"/>
  </w:style>
  <w:style w:type="paragraph" w:styleId="Kommentartext">
    <w:name w:val="annotation text"/>
    <w:basedOn w:val="Standard"/>
    <w:link w:val="KommentartextZchn"/>
    <w:uiPriority w:val="99"/>
    <w:semiHidden/>
    <w:unhideWhenUsed/>
    <w:rsid w:val="00393696"/>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393696"/>
    <w:rPr>
      <w:sz w:val="20"/>
      <w:szCs w:val="20"/>
    </w:rPr>
  </w:style>
  <w:style w:type="paragraph" w:styleId="Funotentext">
    <w:name w:val="footnote text"/>
    <w:basedOn w:val="Standard"/>
    <w:link w:val="FunotentextZchn"/>
    <w:uiPriority w:val="99"/>
    <w:semiHidden/>
    <w:unhideWhenUsed/>
    <w:rsid w:val="00393696"/>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393696"/>
    <w:rPr>
      <w:sz w:val="20"/>
      <w:szCs w:val="20"/>
    </w:rPr>
  </w:style>
  <w:style w:type="paragraph" w:styleId="Standardeinzug">
    <w:name w:val="Normal Indent"/>
    <w:basedOn w:val="Standard"/>
    <w:uiPriority w:val="99"/>
    <w:semiHidden/>
    <w:unhideWhenUsed/>
    <w:rsid w:val="00393696"/>
    <w:pPr>
      <w:ind w:left="720"/>
    </w:pPr>
  </w:style>
  <w:style w:type="paragraph" w:styleId="Index9">
    <w:name w:val="index 9"/>
    <w:basedOn w:val="Standard"/>
    <w:next w:val="Standard"/>
    <w:autoRedefine/>
    <w:uiPriority w:val="99"/>
    <w:semiHidden/>
    <w:unhideWhenUsed/>
    <w:rsid w:val="00393696"/>
    <w:pPr>
      <w:spacing w:after="0" w:line="240" w:lineRule="auto"/>
      <w:ind w:left="1980" w:hanging="220"/>
    </w:pPr>
  </w:style>
  <w:style w:type="paragraph" w:styleId="Index8">
    <w:name w:val="index 8"/>
    <w:basedOn w:val="Standard"/>
    <w:next w:val="Standard"/>
    <w:autoRedefine/>
    <w:uiPriority w:val="99"/>
    <w:semiHidden/>
    <w:unhideWhenUsed/>
    <w:rsid w:val="00393696"/>
    <w:pPr>
      <w:spacing w:after="0" w:line="240" w:lineRule="auto"/>
      <w:ind w:left="1760" w:hanging="220"/>
    </w:pPr>
  </w:style>
  <w:style w:type="paragraph" w:styleId="Index7">
    <w:name w:val="index 7"/>
    <w:basedOn w:val="Standard"/>
    <w:next w:val="Standard"/>
    <w:autoRedefine/>
    <w:uiPriority w:val="99"/>
    <w:semiHidden/>
    <w:unhideWhenUsed/>
    <w:rsid w:val="00393696"/>
    <w:pPr>
      <w:spacing w:after="0" w:line="240" w:lineRule="auto"/>
      <w:ind w:left="1540" w:hanging="220"/>
    </w:pPr>
  </w:style>
  <w:style w:type="paragraph" w:styleId="Index6">
    <w:name w:val="index 6"/>
    <w:basedOn w:val="Standard"/>
    <w:next w:val="Standard"/>
    <w:autoRedefine/>
    <w:uiPriority w:val="99"/>
    <w:semiHidden/>
    <w:unhideWhenUsed/>
    <w:rsid w:val="00393696"/>
    <w:pPr>
      <w:spacing w:after="0" w:line="240" w:lineRule="auto"/>
      <w:ind w:left="1320" w:hanging="220"/>
    </w:pPr>
  </w:style>
  <w:style w:type="paragraph" w:styleId="Index5">
    <w:name w:val="index 5"/>
    <w:basedOn w:val="Standard"/>
    <w:next w:val="Standard"/>
    <w:autoRedefine/>
    <w:uiPriority w:val="99"/>
    <w:semiHidden/>
    <w:unhideWhenUsed/>
    <w:rsid w:val="00393696"/>
    <w:pPr>
      <w:spacing w:after="0" w:line="240" w:lineRule="auto"/>
      <w:ind w:left="1100" w:hanging="220"/>
    </w:pPr>
  </w:style>
  <w:style w:type="paragraph" w:styleId="Index4">
    <w:name w:val="index 4"/>
    <w:basedOn w:val="Standard"/>
    <w:next w:val="Standard"/>
    <w:autoRedefine/>
    <w:uiPriority w:val="99"/>
    <w:semiHidden/>
    <w:unhideWhenUsed/>
    <w:rsid w:val="00393696"/>
    <w:pPr>
      <w:spacing w:after="0" w:line="240" w:lineRule="auto"/>
      <w:ind w:left="880" w:hanging="220"/>
    </w:pPr>
  </w:style>
  <w:style w:type="paragraph" w:styleId="Index3">
    <w:name w:val="index 3"/>
    <w:basedOn w:val="Standard"/>
    <w:next w:val="Standard"/>
    <w:autoRedefine/>
    <w:uiPriority w:val="99"/>
    <w:semiHidden/>
    <w:unhideWhenUsed/>
    <w:rsid w:val="00393696"/>
    <w:pPr>
      <w:spacing w:after="0" w:line="240" w:lineRule="auto"/>
      <w:ind w:left="660" w:hanging="220"/>
    </w:pPr>
  </w:style>
  <w:style w:type="paragraph" w:styleId="Index2">
    <w:name w:val="index 2"/>
    <w:basedOn w:val="Standard"/>
    <w:next w:val="Standard"/>
    <w:autoRedefine/>
    <w:uiPriority w:val="99"/>
    <w:semiHidden/>
    <w:unhideWhenUsed/>
    <w:rsid w:val="00393696"/>
    <w:pPr>
      <w:spacing w:after="0" w:line="240" w:lineRule="auto"/>
      <w:ind w:left="440" w:hanging="220"/>
    </w:pPr>
  </w:style>
  <w:style w:type="character" w:styleId="Platzhaltertext">
    <w:name w:val="Placeholder Text"/>
    <w:basedOn w:val="Absatz-Standardschriftart"/>
    <w:uiPriority w:val="99"/>
    <w:semiHidden/>
    <w:rsid w:val="009501EE"/>
    <w:rPr>
      <w:color w:val="808080"/>
    </w:rPr>
  </w:style>
  <w:style w:type="table" w:styleId="Tabellenraster">
    <w:name w:val="Table Grid"/>
    <w:basedOn w:val="NormaleTabelle"/>
    <w:uiPriority w:val="39"/>
    <w:rsid w:val="001E63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nkrckgcmsb">
    <w:name w:val="gnkrckgcmsb"/>
    <w:basedOn w:val="Absatz-Standardschriftart"/>
    <w:rsid w:val="00923CD3"/>
  </w:style>
  <w:style w:type="character" w:customStyle="1" w:styleId="gnkrckgcmrb">
    <w:name w:val="gnkrckgcmrb"/>
    <w:basedOn w:val="Absatz-Standardschriftart"/>
    <w:rsid w:val="00923CD3"/>
  </w:style>
  <w:style w:type="character" w:customStyle="1" w:styleId="gnkrckgcgsb">
    <w:name w:val="gnkrckgcgsb"/>
    <w:basedOn w:val="Absatz-Standardschriftart"/>
    <w:rsid w:val="00923CD3"/>
  </w:style>
  <w:style w:type="character" w:styleId="NichtaufgelsteErwhnung">
    <w:name w:val="Unresolved Mention"/>
    <w:basedOn w:val="Absatz-Standardschriftart"/>
    <w:uiPriority w:val="99"/>
    <w:semiHidden/>
    <w:unhideWhenUsed/>
    <w:rsid w:val="00331EFA"/>
    <w:rPr>
      <w:color w:val="605E5C"/>
      <w:shd w:val="clear" w:color="auto" w:fill="E1DFDD"/>
    </w:rPr>
  </w:style>
  <w:style w:type="character" w:customStyle="1" w:styleId="fl">
    <w:name w:val="fl"/>
    <w:basedOn w:val="Absatz-Standardschriftart"/>
    <w:rsid w:val="00A062AB"/>
  </w:style>
  <w:style w:type="character" w:customStyle="1" w:styleId="word-syllables">
    <w:name w:val="word-syllables"/>
    <w:basedOn w:val="Absatz-Standardschriftart"/>
    <w:rsid w:val="00A062AB"/>
  </w:style>
  <w:style w:type="character" w:customStyle="1" w:styleId="prs">
    <w:name w:val="prs"/>
    <w:basedOn w:val="Absatz-Standardschriftart"/>
    <w:rsid w:val="00A062AB"/>
  </w:style>
  <w:style w:type="character" w:customStyle="1" w:styleId="syl-break">
    <w:name w:val="syl-break"/>
    <w:basedOn w:val="Absatz-Standardschriftart"/>
    <w:rsid w:val="00A062AB"/>
  </w:style>
  <w:style w:type="character" w:customStyle="1" w:styleId="first-slash">
    <w:name w:val="first-slash"/>
    <w:basedOn w:val="Absatz-Standardschriftart"/>
    <w:rsid w:val="00A062AB"/>
  </w:style>
  <w:style w:type="character" w:customStyle="1" w:styleId="pr">
    <w:name w:val="pr"/>
    <w:basedOn w:val="Absatz-Standardschriftart"/>
    <w:rsid w:val="00A062AB"/>
  </w:style>
  <w:style w:type="character" w:customStyle="1" w:styleId="addpunct">
    <w:name w:val="addpunct"/>
    <w:basedOn w:val="Absatz-Standardschriftart"/>
    <w:rsid w:val="00A062AB"/>
  </w:style>
  <w:style w:type="character" w:customStyle="1" w:styleId="last-slash">
    <w:name w:val="last-slash"/>
    <w:basedOn w:val="Absatz-Standardschriftart"/>
    <w:rsid w:val="00A062AB"/>
  </w:style>
  <w:style w:type="paragraph" w:customStyle="1" w:styleId="entrynumbers">
    <w:name w:val="entrynumbers"/>
    <w:basedOn w:val="Standard"/>
    <w:rsid w:val="00A062AB"/>
    <w:pPr>
      <w:spacing w:before="100" w:beforeAutospacing="1" w:after="100" w:afterAutospacing="1" w:line="240" w:lineRule="auto"/>
      <w:jc w:val="left"/>
      <w:textboxTightWrap w:val="none"/>
    </w:pPr>
    <w:rPr>
      <w:rFonts w:ascii="Times New Roman" w:eastAsia="Times New Roman" w:hAnsi="Times New Roman" w:cs="Times New Roman"/>
      <w:sz w:val="24"/>
      <w:szCs w:val="24"/>
      <w:lang w:eastAsia="en-GB"/>
    </w:rPr>
  </w:style>
  <w:style w:type="character" w:customStyle="1" w:styleId="num">
    <w:name w:val="num"/>
    <w:basedOn w:val="Absatz-Standardschriftart"/>
    <w:rsid w:val="00A062AB"/>
  </w:style>
  <w:style w:type="character" w:customStyle="1" w:styleId="dt">
    <w:name w:val="dt"/>
    <w:basedOn w:val="Absatz-Standardschriftart"/>
    <w:rsid w:val="00A062AB"/>
  </w:style>
  <w:style w:type="character" w:customStyle="1" w:styleId="dttext">
    <w:name w:val="dttext"/>
    <w:basedOn w:val="Absatz-Standardschriftart"/>
    <w:rsid w:val="00A062AB"/>
  </w:style>
  <w:style w:type="character" w:customStyle="1" w:styleId="sdsense">
    <w:name w:val="sdsense"/>
    <w:basedOn w:val="Absatz-Standardschriftart"/>
    <w:rsid w:val="00A062AB"/>
  </w:style>
  <w:style w:type="character" w:customStyle="1" w:styleId="sd">
    <w:name w:val="sd"/>
    <w:basedOn w:val="Absatz-Standardschriftart"/>
    <w:rsid w:val="00A062AB"/>
  </w:style>
  <w:style w:type="character" w:customStyle="1" w:styleId="text-uppercase">
    <w:name w:val="text-uppercase"/>
    <w:basedOn w:val="Absatz-Standardschriftart"/>
    <w:rsid w:val="00A062AB"/>
  </w:style>
  <w:style w:type="character" w:customStyle="1" w:styleId="letter">
    <w:name w:val="letter"/>
    <w:basedOn w:val="Absatz-Standardschriftart"/>
    <w:rsid w:val="00A062AB"/>
  </w:style>
  <w:style w:type="character" w:customStyle="1" w:styleId="ex-sent">
    <w:name w:val="ex-sent"/>
    <w:basedOn w:val="Absatz-Standardschriftart"/>
    <w:rsid w:val="00A062AB"/>
  </w:style>
  <w:style w:type="character" w:customStyle="1" w:styleId="mwtwi">
    <w:name w:val="mw_t_wi"/>
    <w:basedOn w:val="Absatz-Standardschriftart"/>
    <w:rsid w:val="00A062AB"/>
  </w:style>
  <w:style w:type="character" w:customStyle="1" w:styleId="sl">
    <w:name w:val="sl"/>
    <w:basedOn w:val="Absatz-Standardschriftart"/>
    <w:rsid w:val="00A062AB"/>
  </w:style>
  <w:style w:type="paragraph" w:customStyle="1" w:styleId="hword">
    <w:name w:val="hword"/>
    <w:basedOn w:val="Standard"/>
    <w:rsid w:val="00A062AB"/>
    <w:pPr>
      <w:spacing w:before="100" w:beforeAutospacing="1" w:after="100" w:afterAutospacing="1" w:line="240" w:lineRule="auto"/>
      <w:jc w:val="left"/>
      <w:textboxTightWrap w:val="none"/>
    </w:pPr>
    <w:rPr>
      <w:rFonts w:ascii="Times New Roman" w:eastAsia="Times New Roman" w:hAnsi="Times New Roman" w:cs="Times New Roman"/>
      <w:sz w:val="24"/>
      <w:szCs w:val="24"/>
      <w:lang w:eastAsia="en-GB"/>
    </w:rPr>
  </w:style>
  <w:style w:type="character" w:customStyle="1" w:styleId="vg-ins">
    <w:name w:val="vg-ins"/>
    <w:basedOn w:val="Absatz-Standardschriftart"/>
    <w:rsid w:val="00A062AB"/>
  </w:style>
  <w:style w:type="character" w:customStyle="1" w:styleId="if">
    <w:name w:val="if"/>
    <w:basedOn w:val="Absatz-Standardschriftart"/>
    <w:rsid w:val="00A062AB"/>
  </w:style>
  <w:style w:type="character" w:customStyle="1" w:styleId="sep-semicolon">
    <w:name w:val="sep-semicolon"/>
    <w:basedOn w:val="Absatz-Standardschriftart"/>
    <w:rsid w:val="00A062AB"/>
  </w:style>
  <w:style w:type="paragraph" w:customStyle="1" w:styleId="hword2">
    <w:name w:val="hword2"/>
    <w:basedOn w:val="Standard"/>
    <w:rsid w:val="00A062AB"/>
    <w:pPr>
      <w:spacing w:before="100" w:beforeAutospacing="1" w:after="100" w:afterAutospacing="1" w:line="240" w:lineRule="auto"/>
      <w:jc w:val="left"/>
      <w:textboxTightWrap w:val="none"/>
    </w:pPr>
    <w:rPr>
      <w:rFonts w:ascii="Times New Roman" w:eastAsia="Times New Roman" w:hAnsi="Times New Roman" w:cs="Times New Roman"/>
      <w:sz w:val="24"/>
      <w:szCs w:val="24"/>
      <w:lang w:eastAsia="en-GB"/>
    </w:rPr>
  </w:style>
  <w:style w:type="paragraph" w:customStyle="1" w:styleId="vd">
    <w:name w:val="vd"/>
    <w:basedOn w:val="Standard"/>
    <w:rsid w:val="00A062AB"/>
    <w:pPr>
      <w:spacing w:before="100" w:beforeAutospacing="1" w:after="100" w:afterAutospacing="1" w:line="240" w:lineRule="auto"/>
      <w:jc w:val="left"/>
      <w:textboxTightWrap w:val="none"/>
    </w:pPr>
    <w:rPr>
      <w:rFonts w:ascii="Times New Roman" w:eastAsia="Times New Roman" w:hAnsi="Times New Roman" w:cs="Times New Roman"/>
      <w:sz w:val="24"/>
      <w:szCs w:val="24"/>
      <w:lang w:eastAsia="en-GB"/>
    </w:rPr>
  </w:style>
  <w:style w:type="character" w:customStyle="1" w:styleId="gd15mcfceub">
    <w:name w:val="gd15mcfceub"/>
    <w:basedOn w:val="Absatz-Standardschriftart"/>
    <w:rsid w:val="00F73643"/>
  </w:style>
  <w:style w:type="table" w:styleId="Listentabelle1hellAkzent3">
    <w:name w:val="List Table 1 Light Accent 3"/>
    <w:basedOn w:val="NormaleTabelle"/>
    <w:uiPriority w:val="46"/>
    <w:rsid w:val="00BB4FB7"/>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Einschub">
    <w:name w:val="Einschub"/>
    <w:link w:val="EinschubZchn"/>
    <w:qFormat/>
    <w:rsid w:val="00130D45"/>
    <w:pPr>
      <w:spacing w:after="0" w:line="336" w:lineRule="auto"/>
      <w:ind w:left="284" w:right="284"/>
    </w:pPr>
  </w:style>
  <w:style w:type="character" w:customStyle="1" w:styleId="EinschubZchn">
    <w:name w:val="Einschub Zchn"/>
    <w:basedOn w:val="UntertitelZchn"/>
    <w:link w:val="Einschub"/>
    <w:rsid w:val="00130D45"/>
    <w:rPr>
      <w:rFonts w:eastAsiaTheme="minorEastAsia"/>
      <w:color w:val="5A5A5A" w:themeColor="text1" w:themeTint="A5"/>
      <w:spacing w:val="15"/>
    </w:rPr>
  </w:style>
  <w:style w:type="paragraph" w:styleId="Sprechblasentext">
    <w:name w:val="Balloon Text"/>
    <w:basedOn w:val="Standard"/>
    <w:link w:val="SprechblasentextZchn"/>
    <w:uiPriority w:val="99"/>
    <w:semiHidden/>
    <w:unhideWhenUsed/>
    <w:rsid w:val="00A32C3F"/>
    <w:pPr>
      <w:spacing w:before="0"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A32C3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7607246">
      <w:bodyDiv w:val="1"/>
      <w:marLeft w:val="0"/>
      <w:marRight w:val="0"/>
      <w:marTop w:val="0"/>
      <w:marBottom w:val="0"/>
      <w:divBdr>
        <w:top w:val="none" w:sz="0" w:space="0" w:color="auto"/>
        <w:left w:val="none" w:sz="0" w:space="0" w:color="auto"/>
        <w:bottom w:val="none" w:sz="0" w:space="0" w:color="auto"/>
        <w:right w:val="none" w:sz="0" w:space="0" w:color="auto"/>
      </w:divBdr>
    </w:div>
    <w:div w:id="372468119">
      <w:bodyDiv w:val="1"/>
      <w:marLeft w:val="0"/>
      <w:marRight w:val="0"/>
      <w:marTop w:val="0"/>
      <w:marBottom w:val="0"/>
      <w:divBdr>
        <w:top w:val="none" w:sz="0" w:space="0" w:color="auto"/>
        <w:left w:val="none" w:sz="0" w:space="0" w:color="auto"/>
        <w:bottom w:val="none" w:sz="0" w:space="0" w:color="auto"/>
        <w:right w:val="none" w:sz="0" w:space="0" w:color="auto"/>
      </w:divBdr>
      <w:divsChild>
        <w:div w:id="1653217401">
          <w:marLeft w:val="0"/>
          <w:marRight w:val="0"/>
          <w:marTop w:val="0"/>
          <w:marBottom w:val="0"/>
          <w:divBdr>
            <w:top w:val="none" w:sz="0" w:space="0" w:color="auto"/>
            <w:left w:val="none" w:sz="0" w:space="0" w:color="auto"/>
            <w:bottom w:val="none" w:sz="0" w:space="0" w:color="auto"/>
            <w:right w:val="none" w:sz="0" w:space="0" w:color="auto"/>
          </w:divBdr>
        </w:div>
        <w:div w:id="1366103509">
          <w:marLeft w:val="0"/>
          <w:marRight w:val="0"/>
          <w:marTop w:val="0"/>
          <w:marBottom w:val="0"/>
          <w:divBdr>
            <w:top w:val="none" w:sz="0" w:space="0" w:color="auto"/>
            <w:left w:val="none" w:sz="0" w:space="0" w:color="auto"/>
            <w:bottom w:val="none" w:sz="0" w:space="0" w:color="auto"/>
            <w:right w:val="none" w:sz="0" w:space="0" w:color="auto"/>
          </w:divBdr>
        </w:div>
      </w:divsChild>
    </w:div>
    <w:div w:id="434833162">
      <w:bodyDiv w:val="1"/>
      <w:marLeft w:val="0"/>
      <w:marRight w:val="0"/>
      <w:marTop w:val="0"/>
      <w:marBottom w:val="0"/>
      <w:divBdr>
        <w:top w:val="none" w:sz="0" w:space="0" w:color="auto"/>
        <w:left w:val="none" w:sz="0" w:space="0" w:color="auto"/>
        <w:bottom w:val="none" w:sz="0" w:space="0" w:color="auto"/>
        <w:right w:val="none" w:sz="0" w:space="0" w:color="auto"/>
      </w:divBdr>
    </w:div>
    <w:div w:id="442455007">
      <w:bodyDiv w:val="1"/>
      <w:marLeft w:val="0"/>
      <w:marRight w:val="0"/>
      <w:marTop w:val="0"/>
      <w:marBottom w:val="0"/>
      <w:divBdr>
        <w:top w:val="none" w:sz="0" w:space="0" w:color="auto"/>
        <w:left w:val="none" w:sz="0" w:space="0" w:color="auto"/>
        <w:bottom w:val="none" w:sz="0" w:space="0" w:color="auto"/>
        <w:right w:val="none" w:sz="0" w:space="0" w:color="auto"/>
      </w:divBdr>
    </w:div>
    <w:div w:id="463426632">
      <w:bodyDiv w:val="1"/>
      <w:marLeft w:val="0"/>
      <w:marRight w:val="0"/>
      <w:marTop w:val="0"/>
      <w:marBottom w:val="0"/>
      <w:divBdr>
        <w:top w:val="none" w:sz="0" w:space="0" w:color="auto"/>
        <w:left w:val="none" w:sz="0" w:space="0" w:color="auto"/>
        <w:bottom w:val="none" w:sz="0" w:space="0" w:color="auto"/>
        <w:right w:val="none" w:sz="0" w:space="0" w:color="auto"/>
      </w:divBdr>
    </w:div>
    <w:div w:id="464083883">
      <w:bodyDiv w:val="1"/>
      <w:marLeft w:val="0"/>
      <w:marRight w:val="0"/>
      <w:marTop w:val="0"/>
      <w:marBottom w:val="0"/>
      <w:divBdr>
        <w:top w:val="none" w:sz="0" w:space="0" w:color="auto"/>
        <w:left w:val="none" w:sz="0" w:space="0" w:color="auto"/>
        <w:bottom w:val="none" w:sz="0" w:space="0" w:color="auto"/>
        <w:right w:val="none" w:sz="0" w:space="0" w:color="auto"/>
      </w:divBdr>
      <w:divsChild>
        <w:div w:id="1896428941">
          <w:marLeft w:val="0"/>
          <w:marRight w:val="0"/>
          <w:marTop w:val="0"/>
          <w:marBottom w:val="0"/>
          <w:divBdr>
            <w:top w:val="none" w:sz="0" w:space="0" w:color="auto"/>
            <w:left w:val="none" w:sz="0" w:space="0" w:color="auto"/>
            <w:bottom w:val="none" w:sz="0" w:space="0" w:color="auto"/>
            <w:right w:val="none" w:sz="0" w:space="0" w:color="auto"/>
          </w:divBdr>
        </w:div>
      </w:divsChild>
    </w:div>
    <w:div w:id="825315677">
      <w:bodyDiv w:val="1"/>
      <w:marLeft w:val="0"/>
      <w:marRight w:val="0"/>
      <w:marTop w:val="0"/>
      <w:marBottom w:val="0"/>
      <w:divBdr>
        <w:top w:val="none" w:sz="0" w:space="0" w:color="auto"/>
        <w:left w:val="none" w:sz="0" w:space="0" w:color="auto"/>
        <w:bottom w:val="none" w:sz="0" w:space="0" w:color="auto"/>
        <w:right w:val="none" w:sz="0" w:space="0" w:color="auto"/>
      </w:divBdr>
    </w:div>
    <w:div w:id="841428774">
      <w:bodyDiv w:val="1"/>
      <w:marLeft w:val="0"/>
      <w:marRight w:val="0"/>
      <w:marTop w:val="0"/>
      <w:marBottom w:val="0"/>
      <w:divBdr>
        <w:top w:val="none" w:sz="0" w:space="0" w:color="auto"/>
        <w:left w:val="none" w:sz="0" w:space="0" w:color="auto"/>
        <w:bottom w:val="none" w:sz="0" w:space="0" w:color="auto"/>
        <w:right w:val="none" w:sz="0" w:space="0" w:color="auto"/>
      </w:divBdr>
    </w:div>
    <w:div w:id="985864128">
      <w:bodyDiv w:val="1"/>
      <w:marLeft w:val="0"/>
      <w:marRight w:val="0"/>
      <w:marTop w:val="0"/>
      <w:marBottom w:val="0"/>
      <w:divBdr>
        <w:top w:val="none" w:sz="0" w:space="0" w:color="auto"/>
        <w:left w:val="none" w:sz="0" w:space="0" w:color="auto"/>
        <w:bottom w:val="none" w:sz="0" w:space="0" w:color="auto"/>
        <w:right w:val="none" w:sz="0" w:space="0" w:color="auto"/>
      </w:divBdr>
    </w:div>
    <w:div w:id="1017847751">
      <w:bodyDiv w:val="1"/>
      <w:marLeft w:val="0"/>
      <w:marRight w:val="0"/>
      <w:marTop w:val="0"/>
      <w:marBottom w:val="0"/>
      <w:divBdr>
        <w:top w:val="none" w:sz="0" w:space="0" w:color="auto"/>
        <w:left w:val="none" w:sz="0" w:space="0" w:color="auto"/>
        <w:bottom w:val="none" w:sz="0" w:space="0" w:color="auto"/>
        <w:right w:val="none" w:sz="0" w:space="0" w:color="auto"/>
      </w:divBdr>
    </w:div>
    <w:div w:id="1048215257">
      <w:bodyDiv w:val="1"/>
      <w:marLeft w:val="0"/>
      <w:marRight w:val="0"/>
      <w:marTop w:val="0"/>
      <w:marBottom w:val="0"/>
      <w:divBdr>
        <w:top w:val="none" w:sz="0" w:space="0" w:color="auto"/>
        <w:left w:val="none" w:sz="0" w:space="0" w:color="auto"/>
        <w:bottom w:val="none" w:sz="0" w:space="0" w:color="auto"/>
        <w:right w:val="none" w:sz="0" w:space="0" w:color="auto"/>
      </w:divBdr>
      <w:divsChild>
        <w:div w:id="1285119611">
          <w:marLeft w:val="0"/>
          <w:marRight w:val="0"/>
          <w:marTop w:val="0"/>
          <w:marBottom w:val="0"/>
          <w:divBdr>
            <w:top w:val="none" w:sz="0" w:space="0" w:color="auto"/>
            <w:left w:val="none" w:sz="0" w:space="0" w:color="auto"/>
            <w:bottom w:val="none" w:sz="0" w:space="0" w:color="auto"/>
            <w:right w:val="none" w:sz="0" w:space="0" w:color="auto"/>
          </w:divBdr>
          <w:divsChild>
            <w:div w:id="191304997">
              <w:marLeft w:val="0"/>
              <w:marRight w:val="0"/>
              <w:marTop w:val="0"/>
              <w:marBottom w:val="0"/>
              <w:divBdr>
                <w:top w:val="none" w:sz="0" w:space="0" w:color="auto"/>
                <w:left w:val="none" w:sz="0" w:space="0" w:color="auto"/>
                <w:bottom w:val="none" w:sz="0" w:space="0" w:color="auto"/>
                <w:right w:val="none" w:sz="0" w:space="0" w:color="auto"/>
              </w:divBdr>
              <w:divsChild>
                <w:div w:id="1824811129">
                  <w:marLeft w:val="0"/>
                  <w:marRight w:val="0"/>
                  <w:marTop w:val="0"/>
                  <w:marBottom w:val="0"/>
                  <w:divBdr>
                    <w:top w:val="none" w:sz="0" w:space="0" w:color="auto"/>
                    <w:left w:val="none" w:sz="0" w:space="0" w:color="auto"/>
                    <w:bottom w:val="none" w:sz="0" w:space="0" w:color="auto"/>
                    <w:right w:val="none" w:sz="0" w:space="0" w:color="auto"/>
                  </w:divBdr>
                  <w:divsChild>
                    <w:div w:id="140995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8133995">
      <w:bodyDiv w:val="1"/>
      <w:marLeft w:val="0"/>
      <w:marRight w:val="0"/>
      <w:marTop w:val="0"/>
      <w:marBottom w:val="0"/>
      <w:divBdr>
        <w:top w:val="none" w:sz="0" w:space="0" w:color="auto"/>
        <w:left w:val="none" w:sz="0" w:space="0" w:color="auto"/>
        <w:bottom w:val="none" w:sz="0" w:space="0" w:color="auto"/>
        <w:right w:val="none" w:sz="0" w:space="0" w:color="auto"/>
      </w:divBdr>
    </w:div>
    <w:div w:id="1165244450">
      <w:bodyDiv w:val="1"/>
      <w:marLeft w:val="0"/>
      <w:marRight w:val="0"/>
      <w:marTop w:val="0"/>
      <w:marBottom w:val="0"/>
      <w:divBdr>
        <w:top w:val="none" w:sz="0" w:space="0" w:color="auto"/>
        <w:left w:val="none" w:sz="0" w:space="0" w:color="auto"/>
        <w:bottom w:val="none" w:sz="0" w:space="0" w:color="auto"/>
        <w:right w:val="none" w:sz="0" w:space="0" w:color="auto"/>
      </w:divBdr>
    </w:div>
    <w:div w:id="1177235799">
      <w:bodyDiv w:val="1"/>
      <w:marLeft w:val="0"/>
      <w:marRight w:val="0"/>
      <w:marTop w:val="0"/>
      <w:marBottom w:val="0"/>
      <w:divBdr>
        <w:top w:val="none" w:sz="0" w:space="0" w:color="auto"/>
        <w:left w:val="none" w:sz="0" w:space="0" w:color="auto"/>
        <w:bottom w:val="none" w:sz="0" w:space="0" w:color="auto"/>
        <w:right w:val="none" w:sz="0" w:space="0" w:color="auto"/>
      </w:divBdr>
      <w:divsChild>
        <w:div w:id="285894448">
          <w:marLeft w:val="0"/>
          <w:marRight w:val="0"/>
          <w:marTop w:val="0"/>
          <w:marBottom w:val="0"/>
          <w:divBdr>
            <w:top w:val="none" w:sz="0" w:space="0" w:color="auto"/>
            <w:left w:val="none" w:sz="0" w:space="0" w:color="auto"/>
            <w:bottom w:val="none" w:sz="0" w:space="0" w:color="auto"/>
            <w:right w:val="none" w:sz="0" w:space="0" w:color="auto"/>
          </w:divBdr>
          <w:divsChild>
            <w:div w:id="776024538">
              <w:marLeft w:val="0"/>
              <w:marRight w:val="0"/>
              <w:marTop w:val="0"/>
              <w:marBottom w:val="0"/>
              <w:divBdr>
                <w:top w:val="none" w:sz="0" w:space="0" w:color="auto"/>
                <w:left w:val="none" w:sz="0" w:space="0" w:color="auto"/>
                <w:bottom w:val="none" w:sz="0" w:space="0" w:color="auto"/>
                <w:right w:val="none" w:sz="0" w:space="0" w:color="auto"/>
              </w:divBdr>
              <w:divsChild>
                <w:div w:id="1647856336">
                  <w:marLeft w:val="0"/>
                  <w:marRight w:val="0"/>
                  <w:marTop w:val="0"/>
                  <w:marBottom w:val="0"/>
                  <w:divBdr>
                    <w:top w:val="none" w:sz="0" w:space="0" w:color="auto"/>
                    <w:left w:val="none" w:sz="0" w:space="0" w:color="auto"/>
                    <w:bottom w:val="none" w:sz="0" w:space="0" w:color="auto"/>
                    <w:right w:val="none" w:sz="0" w:space="0" w:color="auto"/>
                  </w:divBdr>
                  <w:divsChild>
                    <w:div w:id="72136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8436178">
      <w:bodyDiv w:val="1"/>
      <w:marLeft w:val="0"/>
      <w:marRight w:val="0"/>
      <w:marTop w:val="0"/>
      <w:marBottom w:val="0"/>
      <w:divBdr>
        <w:top w:val="none" w:sz="0" w:space="0" w:color="auto"/>
        <w:left w:val="none" w:sz="0" w:space="0" w:color="auto"/>
        <w:bottom w:val="none" w:sz="0" w:space="0" w:color="auto"/>
        <w:right w:val="none" w:sz="0" w:space="0" w:color="auto"/>
      </w:divBdr>
    </w:div>
    <w:div w:id="1345478710">
      <w:bodyDiv w:val="1"/>
      <w:marLeft w:val="0"/>
      <w:marRight w:val="0"/>
      <w:marTop w:val="0"/>
      <w:marBottom w:val="0"/>
      <w:divBdr>
        <w:top w:val="none" w:sz="0" w:space="0" w:color="auto"/>
        <w:left w:val="none" w:sz="0" w:space="0" w:color="auto"/>
        <w:bottom w:val="none" w:sz="0" w:space="0" w:color="auto"/>
        <w:right w:val="none" w:sz="0" w:space="0" w:color="auto"/>
      </w:divBdr>
      <w:divsChild>
        <w:div w:id="664279920">
          <w:marLeft w:val="0"/>
          <w:marRight w:val="0"/>
          <w:marTop w:val="0"/>
          <w:marBottom w:val="0"/>
          <w:divBdr>
            <w:top w:val="none" w:sz="0" w:space="0" w:color="auto"/>
            <w:left w:val="none" w:sz="0" w:space="0" w:color="auto"/>
            <w:bottom w:val="none" w:sz="0" w:space="0" w:color="auto"/>
            <w:right w:val="none" w:sz="0" w:space="0" w:color="auto"/>
          </w:divBdr>
          <w:divsChild>
            <w:div w:id="1885484821">
              <w:marLeft w:val="0"/>
              <w:marRight w:val="0"/>
              <w:marTop w:val="0"/>
              <w:marBottom w:val="0"/>
              <w:divBdr>
                <w:top w:val="none" w:sz="0" w:space="0" w:color="auto"/>
                <w:left w:val="none" w:sz="0" w:space="0" w:color="auto"/>
                <w:bottom w:val="none" w:sz="0" w:space="0" w:color="auto"/>
                <w:right w:val="none" w:sz="0" w:space="0" w:color="auto"/>
              </w:divBdr>
            </w:div>
          </w:divsChild>
        </w:div>
        <w:div w:id="836992761">
          <w:marLeft w:val="0"/>
          <w:marRight w:val="0"/>
          <w:marTop w:val="0"/>
          <w:marBottom w:val="0"/>
          <w:divBdr>
            <w:top w:val="none" w:sz="0" w:space="0" w:color="auto"/>
            <w:left w:val="none" w:sz="0" w:space="0" w:color="auto"/>
            <w:bottom w:val="none" w:sz="0" w:space="0" w:color="auto"/>
            <w:right w:val="none" w:sz="0" w:space="0" w:color="auto"/>
          </w:divBdr>
          <w:divsChild>
            <w:div w:id="557395926">
              <w:marLeft w:val="0"/>
              <w:marRight w:val="0"/>
              <w:marTop w:val="0"/>
              <w:marBottom w:val="0"/>
              <w:divBdr>
                <w:top w:val="none" w:sz="0" w:space="0" w:color="auto"/>
                <w:left w:val="none" w:sz="0" w:space="0" w:color="auto"/>
                <w:bottom w:val="none" w:sz="0" w:space="0" w:color="auto"/>
                <w:right w:val="none" w:sz="0" w:space="0" w:color="auto"/>
              </w:divBdr>
            </w:div>
          </w:divsChild>
        </w:div>
        <w:div w:id="330254238">
          <w:marLeft w:val="0"/>
          <w:marRight w:val="0"/>
          <w:marTop w:val="0"/>
          <w:marBottom w:val="0"/>
          <w:divBdr>
            <w:top w:val="none" w:sz="0" w:space="0" w:color="auto"/>
            <w:left w:val="none" w:sz="0" w:space="0" w:color="auto"/>
            <w:bottom w:val="none" w:sz="0" w:space="0" w:color="auto"/>
            <w:right w:val="none" w:sz="0" w:space="0" w:color="auto"/>
          </w:divBdr>
          <w:divsChild>
            <w:div w:id="382876203">
              <w:marLeft w:val="0"/>
              <w:marRight w:val="0"/>
              <w:marTop w:val="0"/>
              <w:marBottom w:val="0"/>
              <w:divBdr>
                <w:top w:val="none" w:sz="0" w:space="0" w:color="auto"/>
                <w:left w:val="none" w:sz="0" w:space="0" w:color="auto"/>
                <w:bottom w:val="none" w:sz="0" w:space="0" w:color="auto"/>
                <w:right w:val="none" w:sz="0" w:space="0" w:color="auto"/>
              </w:divBdr>
              <w:divsChild>
                <w:div w:id="1040209089">
                  <w:marLeft w:val="0"/>
                  <w:marRight w:val="0"/>
                  <w:marTop w:val="0"/>
                  <w:marBottom w:val="0"/>
                  <w:divBdr>
                    <w:top w:val="none" w:sz="0" w:space="0" w:color="auto"/>
                    <w:left w:val="none" w:sz="0" w:space="0" w:color="auto"/>
                    <w:bottom w:val="none" w:sz="0" w:space="0" w:color="auto"/>
                    <w:right w:val="none" w:sz="0" w:space="0" w:color="auto"/>
                  </w:divBdr>
                </w:div>
              </w:divsChild>
            </w:div>
            <w:div w:id="312948190">
              <w:marLeft w:val="0"/>
              <w:marRight w:val="0"/>
              <w:marTop w:val="0"/>
              <w:marBottom w:val="0"/>
              <w:divBdr>
                <w:top w:val="none" w:sz="0" w:space="0" w:color="auto"/>
                <w:left w:val="none" w:sz="0" w:space="0" w:color="auto"/>
                <w:bottom w:val="none" w:sz="0" w:space="0" w:color="auto"/>
                <w:right w:val="none" w:sz="0" w:space="0" w:color="auto"/>
              </w:divBdr>
              <w:divsChild>
                <w:div w:id="213658316">
                  <w:marLeft w:val="0"/>
                  <w:marRight w:val="0"/>
                  <w:marTop w:val="0"/>
                  <w:marBottom w:val="0"/>
                  <w:divBdr>
                    <w:top w:val="none" w:sz="0" w:space="0" w:color="auto"/>
                    <w:left w:val="none" w:sz="0" w:space="0" w:color="auto"/>
                    <w:bottom w:val="none" w:sz="0" w:space="0" w:color="auto"/>
                    <w:right w:val="none" w:sz="0" w:space="0" w:color="auto"/>
                  </w:divBdr>
                  <w:divsChild>
                    <w:div w:id="695352521">
                      <w:marLeft w:val="0"/>
                      <w:marRight w:val="0"/>
                      <w:marTop w:val="0"/>
                      <w:marBottom w:val="0"/>
                      <w:divBdr>
                        <w:top w:val="none" w:sz="0" w:space="0" w:color="auto"/>
                        <w:left w:val="none" w:sz="0" w:space="0" w:color="auto"/>
                        <w:bottom w:val="none" w:sz="0" w:space="0" w:color="auto"/>
                        <w:right w:val="none" w:sz="0" w:space="0" w:color="auto"/>
                      </w:divBdr>
                    </w:div>
                  </w:divsChild>
                </w:div>
                <w:div w:id="2053339874">
                  <w:marLeft w:val="0"/>
                  <w:marRight w:val="0"/>
                  <w:marTop w:val="0"/>
                  <w:marBottom w:val="0"/>
                  <w:divBdr>
                    <w:top w:val="none" w:sz="0" w:space="0" w:color="auto"/>
                    <w:left w:val="none" w:sz="0" w:space="0" w:color="auto"/>
                    <w:bottom w:val="none" w:sz="0" w:space="0" w:color="auto"/>
                    <w:right w:val="none" w:sz="0" w:space="0" w:color="auto"/>
                  </w:divBdr>
                  <w:divsChild>
                    <w:div w:id="1932276227">
                      <w:marLeft w:val="0"/>
                      <w:marRight w:val="0"/>
                      <w:marTop w:val="0"/>
                      <w:marBottom w:val="0"/>
                      <w:divBdr>
                        <w:top w:val="none" w:sz="0" w:space="0" w:color="auto"/>
                        <w:left w:val="none" w:sz="0" w:space="0" w:color="auto"/>
                        <w:bottom w:val="none" w:sz="0" w:space="0" w:color="auto"/>
                        <w:right w:val="none" w:sz="0" w:space="0" w:color="auto"/>
                      </w:divBdr>
                    </w:div>
                    <w:div w:id="698746574">
                      <w:marLeft w:val="0"/>
                      <w:marRight w:val="0"/>
                      <w:marTop w:val="0"/>
                      <w:marBottom w:val="0"/>
                      <w:divBdr>
                        <w:top w:val="none" w:sz="0" w:space="0" w:color="auto"/>
                        <w:left w:val="none" w:sz="0" w:space="0" w:color="auto"/>
                        <w:bottom w:val="none" w:sz="0" w:space="0" w:color="auto"/>
                        <w:right w:val="none" w:sz="0" w:space="0" w:color="auto"/>
                      </w:divBdr>
                    </w:div>
                    <w:div w:id="74326645">
                      <w:marLeft w:val="0"/>
                      <w:marRight w:val="0"/>
                      <w:marTop w:val="0"/>
                      <w:marBottom w:val="0"/>
                      <w:divBdr>
                        <w:top w:val="none" w:sz="0" w:space="0" w:color="auto"/>
                        <w:left w:val="none" w:sz="0" w:space="0" w:color="auto"/>
                        <w:bottom w:val="none" w:sz="0" w:space="0" w:color="auto"/>
                        <w:right w:val="none" w:sz="0" w:space="0" w:color="auto"/>
                      </w:divBdr>
                    </w:div>
                  </w:divsChild>
                </w:div>
                <w:div w:id="220478864">
                  <w:marLeft w:val="0"/>
                  <w:marRight w:val="0"/>
                  <w:marTop w:val="0"/>
                  <w:marBottom w:val="0"/>
                  <w:divBdr>
                    <w:top w:val="none" w:sz="0" w:space="0" w:color="auto"/>
                    <w:left w:val="none" w:sz="0" w:space="0" w:color="auto"/>
                    <w:bottom w:val="none" w:sz="0" w:space="0" w:color="auto"/>
                    <w:right w:val="none" w:sz="0" w:space="0" w:color="auto"/>
                  </w:divBdr>
                  <w:divsChild>
                    <w:div w:id="1345475196">
                      <w:marLeft w:val="0"/>
                      <w:marRight w:val="0"/>
                      <w:marTop w:val="0"/>
                      <w:marBottom w:val="0"/>
                      <w:divBdr>
                        <w:top w:val="none" w:sz="0" w:space="0" w:color="auto"/>
                        <w:left w:val="none" w:sz="0" w:space="0" w:color="auto"/>
                        <w:bottom w:val="none" w:sz="0" w:space="0" w:color="auto"/>
                        <w:right w:val="none" w:sz="0" w:space="0" w:color="auto"/>
                      </w:divBdr>
                    </w:div>
                  </w:divsChild>
                </w:div>
                <w:div w:id="14423225">
                  <w:marLeft w:val="0"/>
                  <w:marRight w:val="0"/>
                  <w:marTop w:val="0"/>
                  <w:marBottom w:val="0"/>
                  <w:divBdr>
                    <w:top w:val="none" w:sz="0" w:space="0" w:color="auto"/>
                    <w:left w:val="none" w:sz="0" w:space="0" w:color="auto"/>
                    <w:bottom w:val="none" w:sz="0" w:space="0" w:color="auto"/>
                    <w:right w:val="none" w:sz="0" w:space="0" w:color="auto"/>
                  </w:divBdr>
                  <w:divsChild>
                    <w:div w:id="1682703704">
                      <w:marLeft w:val="0"/>
                      <w:marRight w:val="0"/>
                      <w:marTop w:val="0"/>
                      <w:marBottom w:val="0"/>
                      <w:divBdr>
                        <w:top w:val="none" w:sz="0" w:space="0" w:color="auto"/>
                        <w:left w:val="none" w:sz="0" w:space="0" w:color="auto"/>
                        <w:bottom w:val="none" w:sz="0" w:space="0" w:color="auto"/>
                        <w:right w:val="none" w:sz="0" w:space="0" w:color="auto"/>
                      </w:divBdr>
                    </w:div>
                  </w:divsChild>
                </w:div>
                <w:div w:id="78913228">
                  <w:marLeft w:val="0"/>
                  <w:marRight w:val="0"/>
                  <w:marTop w:val="0"/>
                  <w:marBottom w:val="0"/>
                  <w:divBdr>
                    <w:top w:val="none" w:sz="0" w:space="0" w:color="auto"/>
                    <w:left w:val="none" w:sz="0" w:space="0" w:color="auto"/>
                    <w:bottom w:val="none" w:sz="0" w:space="0" w:color="auto"/>
                    <w:right w:val="none" w:sz="0" w:space="0" w:color="auto"/>
                  </w:divBdr>
                  <w:divsChild>
                    <w:div w:id="40989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748723">
          <w:marLeft w:val="0"/>
          <w:marRight w:val="0"/>
          <w:marTop w:val="0"/>
          <w:marBottom w:val="0"/>
          <w:divBdr>
            <w:top w:val="none" w:sz="0" w:space="0" w:color="auto"/>
            <w:left w:val="none" w:sz="0" w:space="0" w:color="auto"/>
            <w:bottom w:val="none" w:sz="0" w:space="0" w:color="auto"/>
            <w:right w:val="none" w:sz="0" w:space="0" w:color="auto"/>
          </w:divBdr>
          <w:divsChild>
            <w:div w:id="303587090">
              <w:marLeft w:val="0"/>
              <w:marRight w:val="0"/>
              <w:marTop w:val="0"/>
              <w:marBottom w:val="0"/>
              <w:divBdr>
                <w:top w:val="none" w:sz="0" w:space="0" w:color="auto"/>
                <w:left w:val="none" w:sz="0" w:space="0" w:color="auto"/>
                <w:bottom w:val="none" w:sz="0" w:space="0" w:color="auto"/>
                <w:right w:val="none" w:sz="0" w:space="0" w:color="auto"/>
              </w:divBdr>
            </w:div>
          </w:divsChild>
        </w:div>
        <w:div w:id="879364415">
          <w:marLeft w:val="0"/>
          <w:marRight w:val="0"/>
          <w:marTop w:val="0"/>
          <w:marBottom w:val="0"/>
          <w:divBdr>
            <w:top w:val="none" w:sz="0" w:space="0" w:color="auto"/>
            <w:left w:val="none" w:sz="0" w:space="0" w:color="auto"/>
            <w:bottom w:val="none" w:sz="0" w:space="0" w:color="auto"/>
            <w:right w:val="none" w:sz="0" w:space="0" w:color="auto"/>
          </w:divBdr>
          <w:divsChild>
            <w:div w:id="1196848127">
              <w:marLeft w:val="0"/>
              <w:marRight w:val="0"/>
              <w:marTop w:val="0"/>
              <w:marBottom w:val="0"/>
              <w:divBdr>
                <w:top w:val="none" w:sz="0" w:space="0" w:color="auto"/>
                <w:left w:val="none" w:sz="0" w:space="0" w:color="auto"/>
                <w:bottom w:val="none" w:sz="0" w:space="0" w:color="auto"/>
                <w:right w:val="none" w:sz="0" w:space="0" w:color="auto"/>
              </w:divBdr>
            </w:div>
          </w:divsChild>
        </w:div>
        <w:div w:id="243228904">
          <w:marLeft w:val="0"/>
          <w:marRight w:val="0"/>
          <w:marTop w:val="0"/>
          <w:marBottom w:val="0"/>
          <w:divBdr>
            <w:top w:val="none" w:sz="0" w:space="0" w:color="auto"/>
            <w:left w:val="none" w:sz="0" w:space="0" w:color="auto"/>
            <w:bottom w:val="none" w:sz="0" w:space="0" w:color="auto"/>
            <w:right w:val="none" w:sz="0" w:space="0" w:color="auto"/>
          </w:divBdr>
          <w:divsChild>
            <w:div w:id="1984038962">
              <w:marLeft w:val="0"/>
              <w:marRight w:val="0"/>
              <w:marTop w:val="0"/>
              <w:marBottom w:val="0"/>
              <w:divBdr>
                <w:top w:val="none" w:sz="0" w:space="0" w:color="auto"/>
                <w:left w:val="none" w:sz="0" w:space="0" w:color="auto"/>
                <w:bottom w:val="none" w:sz="0" w:space="0" w:color="auto"/>
                <w:right w:val="none" w:sz="0" w:space="0" w:color="auto"/>
              </w:divBdr>
              <w:divsChild>
                <w:div w:id="1092435735">
                  <w:marLeft w:val="0"/>
                  <w:marRight w:val="0"/>
                  <w:marTop w:val="0"/>
                  <w:marBottom w:val="0"/>
                  <w:divBdr>
                    <w:top w:val="none" w:sz="0" w:space="0" w:color="auto"/>
                    <w:left w:val="none" w:sz="0" w:space="0" w:color="auto"/>
                    <w:bottom w:val="none" w:sz="0" w:space="0" w:color="auto"/>
                    <w:right w:val="none" w:sz="0" w:space="0" w:color="auto"/>
                  </w:divBdr>
                </w:div>
              </w:divsChild>
            </w:div>
            <w:div w:id="751436002">
              <w:marLeft w:val="0"/>
              <w:marRight w:val="0"/>
              <w:marTop w:val="0"/>
              <w:marBottom w:val="0"/>
              <w:divBdr>
                <w:top w:val="none" w:sz="0" w:space="0" w:color="auto"/>
                <w:left w:val="none" w:sz="0" w:space="0" w:color="auto"/>
                <w:bottom w:val="none" w:sz="0" w:space="0" w:color="auto"/>
                <w:right w:val="none" w:sz="0" w:space="0" w:color="auto"/>
              </w:divBdr>
              <w:divsChild>
                <w:div w:id="1395734038">
                  <w:marLeft w:val="0"/>
                  <w:marRight w:val="0"/>
                  <w:marTop w:val="0"/>
                  <w:marBottom w:val="0"/>
                  <w:divBdr>
                    <w:top w:val="none" w:sz="0" w:space="0" w:color="auto"/>
                    <w:left w:val="none" w:sz="0" w:space="0" w:color="auto"/>
                    <w:bottom w:val="none" w:sz="0" w:space="0" w:color="auto"/>
                    <w:right w:val="none" w:sz="0" w:space="0" w:color="auto"/>
                  </w:divBdr>
                  <w:divsChild>
                    <w:div w:id="1849128230">
                      <w:marLeft w:val="0"/>
                      <w:marRight w:val="0"/>
                      <w:marTop w:val="0"/>
                      <w:marBottom w:val="0"/>
                      <w:divBdr>
                        <w:top w:val="none" w:sz="0" w:space="0" w:color="auto"/>
                        <w:left w:val="none" w:sz="0" w:space="0" w:color="auto"/>
                        <w:bottom w:val="none" w:sz="0" w:space="0" w:color="auto"/>
                        <w:right w:val="none" w:sz="0" w:space="0" w:color="auto"/>
                      </w:divBdr>
                    </w:div>
                  </w:divsChild>
                </w:div>
                <w:div w:id="386342255">
                  <w:marLeft w:val="0"/>
                  <w:marRight w:val="0"/>
                  <w:marTop w:val="0"/>
                  <w:marBottom w:val="0"/>
                  <w:divBdr>
                    <w:top w:val="none" w:sz="0" w:space="0" w:color="auto"/>
                    <w:left w:val="none" w:sz="0" w:space="0" w:color="auto"/>
                    <w:bottom w:val="none" w:sz="0" w:space="0" w:color="auto"/>
                    <w:right w:val="none" w:sz="0" w:space="0" w:color="auto"/>
                  </w:divBdr>
                  <w:divsChild>
                    <w:div w:id="17034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86669">
              <w:marLeft w:val="0"/>
              <w:marRight w:val="0"/>
              <w:marTop w:val="0"/>
              <w:marBottom w:val="0"/>
              <w:divBdr>
                <w:top w:val="none" w:sz="0" w:space="0" w:color="auto"/>
                <w:left w:val="none" w:sz="0" w:space="0" w:color="auto"/>
                <w:bottom w:val="none" w:sz="0" w:space="0" w:color="auto"/>
                <w:right w:val="none" w:sz="0" w:space="0" w:color="auto"/>
              </w:divBdr>
              <w:divsChild>
                <w:div w:id="1254242345">
                  <w:marLeft w:val="0"/>
                  <w:marRight w:val="0"/>
                  <w:marTop w:val="0"/>
                  <w:marBottom w:val="0"/>
                  <w:divBdr>
                    <w:top w:val="none" w:sz="0" w:space="0" w:color="auto"/>
                    <w:left w:val="none" w:sz="0" w:space="0" w:color="auto"/>
                    <w:bottom w:val="none" w:sz="0" w:space="0" w:color="auto"/>
                    <w:right w:val="none" w:sz="0" w:space="0" w:color="auto"/>
                  </w:divBdr>
                  <w:divsChild>
                    <w:div w:id="162538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3822266">
      <w:bodyDiv w:val="1"/>
      <w:marLeft w:val="0"/>
      <w:marRight w:val="0"/>
      <w:marTop w:val="0"/>
      <w:marBottom w:val="0"/>
      <w:divBdr>
        <w:top w:val="none" w:sz="0" w:space="0" w:color="auto"/>
        <w:left w:val="none" w:sz="0" w:space="0" w:color="auto"/>
        <w:bottom w:val="none" w:sz="0" w:space="0" w:color="auto"/>
        <w:right w:val="none" w:sz="0" w:space="0" w:color="auto"/>
      </w:divBdr>
    </w:div>
    <w:div w:id="1395397069">
      <w:bodyDiv w:val="1"/>
      <w:marLeft w:val="0"/>
      <w:marRight w:val="0"/>
      <w:marTop w:val="0"/>
      <w:marBottom w:val="0"/>
      <w:divBdr>
        <w:top w:val="none" w:sz="0" w:space="0" w:color="auto"/>
        <w:left w:val="none" w:sz="0" w:space="0" w:color="auto"/>
        <w:bottom w:val="none" w:sz="0" w:space="0" w:color="auto"/>
        <w:right w:val="none" w:sz="0" w:space="0" w:color="auto"/>
      </w:divBdr>
      <w:divsChild>
        <w:div w:id="1020817838">
          <w:marLeft w:val="0"/>
          <w:marRight w:val="0"/>
          <w:marTop w:val="0"/>
          <w:marBottom w:val="0"/>
          <w:divBdr>
            <w:top w:val="none" w:sz="0" w:space="0" w:color="auto"/>
            <w:left w:val="none" w:sz="0" w:space="0" w:color="auto"/>
            <w:bottom w:val="none" w:sz="0" w:space="0" w:color="auto"/>
            <w:right w:val="none" w:sz="0" w:space="0" w:color="auto"/>
          </w:divBdr>
        </w:div>
        <w:div w:id="970596019">
          <w:marLeft w:val="0"/>
          <w:marRight w:val="0"/>
          <w:marTop w:val="0"/>
          <w:marBottom w:val="0"/>
          <w:divBdr>
            <w:top w:val="none" w:sz="0" w:space="0" w:color="auto"/>
            <w:left w:val="none" w:sz="0" w:space="0" w:color="auto"/>
            <w:bottom w:val="none" w:sz="0" w:space="0" w:color="auto"/>
            <w:right w:val="none" w:sz="0" w:space="0" w:color="auto"/>
          </w:divBdr>
        </w:div>
        <w:div w:id="1315600719">
          <w:marLeft w:val="0"/>
          <w:marRight w:val="0"/>
          <w:marTop w:val="0"/>
          <w:marBottom w:val="0"/>
          <w:divBdr>
            <w:top w:val="none" w:sz="0" w:space="0" w:color="auto"/>
            <w:left w:val="none" w:sz="0" w:space="0" w:color="auto"/>
            <w:bottom w:val="none" w:sz="0" w:space="0" w:color="auto"/>
            <w:right w:val="none" w:sz="0" w:space="0" w:color="auto"/>
          </w:divBdr>
        </w:div>
        <w:div w:id="2034382743">
          <w:marLeft w:val="0"/>
          <w:marRight w:val="0"/>
          <w:marTop w:val="0"/>
          <w:marBottom w:val="0"/>
          <w:divBdr>
            <w:top w:val="none" w:sz="0" w:space="0" w:color="auto"/>
            <w:left w:val="none" w:sz="0" w:space="0" w:color="auto"/>
            <w:bottom w:val="none" w:sz="0" w:space="0" w:color="auto"/>
            <w:right w:val="none" w:sz="0" w:space="0" w:color="auto"/>
          </w:divBdr>
        </w:div>
        <w:div w:id="1199709384">
          <w:marLeft w:val="0"/>
          <w:marRight w:val="0"/>
          <w:marTop w:val="0"/>
          <w:marBottom w:val="0"/>
          <w:divBdr>
            <w:top w:val="none" w:sz="0" w:space="0" w:color="auto"/>
            <w:left w:val="none" w:sz="0" w:space="0" w:color="auto"/>
            <w:bottom w:val="none" w:sz="0" w:space="0" w:color="auto"/>
            <w:right w:val="none" w:sz="0" w:space="0" w:color="auto"/>
          </w:divBdr>
        </w:div>
        <w:div w:id="718480779">
          <w:marLeft w:val="0"/>
          <w:marRight w:val="0"/>
          <w:marTop w:val="0"/>
          <w:marBottom w:val="0"/>
          <w:divBdr>
            <w:top w:val="none" w:sz="0" w:space="0" w:color="auto"/>
            <w:left w:val="none" w:sz="0" w:space="0" w:color="auto"/>
            <w:bottom w:val="none" w:sz="0" w:space="0" w:color="auto"/>
            <w:right w:val="none" w:sz="0" w:space="0" w:color="auto"/>
          </w:divBdr>
        </w:div>
      </w:divsChild>
    </w:div>
    <w:div w:id="1437554779">
      <w:bodyDiv w:val="1"/>
      <w:marLeft w:val="0"/>
      <w:marRight w:val="0"/>
      <w:marTop w:val="0"/>
      <w:marBottom w:val="0"/>
      <w:divBdr>
        <w:top w:val="none" w:sz="0" w:space="0" w:color="auto"/>
        <w:left w:val="none" w:sz="0" w:space="0" w:color="auto"/>
        <w:bottom w:val="none" w:sz="0" w:space="0" w:color="auto"/>
        <w:right w:val="none" w:sz="0" w:space="0" w:color="auto"/>
      </w:divBdr>
    </w:div>
    <w:div w:id="1449202628">
      <w:bodyDiv w:val="1"/>
      <w:marLeft w:val="0"/>
      <w:marRight w:val="0"/>
      <w:marTop w:val="0"/>
      <w:marBottom w:val="0"/>
      <w:divBdr>
        <w:top w:val="none" w:sz="0" w:space="0" w:color="auto"/>
        <w:left w:val="none" w:sz="0" w:space="0" w:color="auto"/>
        <w:bottom w:val="none" w:sz="0" w:space="0" w:color="auto"/>
        <w:right w:val="none" w:sz="0" w:space="0" w:color="auto"/>
      </w:divBdr>
    </w:div>
    <w:div w:id="1453943614">
      <w:bodyDiv w:val="1"/>
      <w:marLeft w:val="0"/>
      <w:marRight w:val="0"/>
      <w:marTop w:val="0"/>
      <w:marBottom w:val="0"/>
      <w:divBdr>
        <w:top w:val="none" w:sz="0" w:space="0" w:color="auto"/>
        <w:left w:val="none" w:sz="0" w:space="0" w:color="auto"/>
        <w:bottom w:val="none" w:sz="0" w:space="0" w:color="auto"/>
        <w:right w:val="none" w:sz="0" w:space="0" w:color="auto"/>
      </w:divBdr>
    </w:div>
    <w:div w:id="1507667729">
      <w:bodyDiv w:val="1"/>
      <w:marLeft w:val="0"/>
      <w:marRight w:val="0"/>
      <w:marTop w:val="0"/>
      <w:marBottom w:val="0"/>
      <w:divBdr>
        <w:top w:val="none" w:sz="0" w:space="0" w:color="auto"/>
        <w:left w:val="none" w:sz="0" w:space="0" w:color="auto"/>
        <w:bottom w:val="none" w:sz="0" w:space="0" w:color="auto"/>
        <w:right w:val="none" w:sz="0" w:space="0" w:color="auto"/>
      </w:divBdr>
      <w:divsChild>
        <w:div w:id="1223364807">
          <w:marLeft w:val="0"/>
          <w:marRight w:val="0"/>
          <w:marTop w:val="0"/>
          <w:marBottom w:val="0"/>
          <w:divBdr>
            <w:top w:val="none" w:sz="0" w:space="0" w:color="auto"/>
            <w:left w:val="none" w:sz="0" w:space="0" w:color="auto"/>
            <w:bottom w:val="none" w:sz="0" w:space="0" w:color="auto"/>
            <w:right w:val="none" w:sz="0" w:space="0" w:color="auto"/>
          </w:divBdr>
        </w:div>
        <w:div w:id="597493036">
          <w:marLeft w:val="0"/>
          <w:marRight w:val="0"/>
          <w:marTop w:val="0"/>
          <w:marBottom w:val="0"/>
          <w:divBdr>
            <w:top w:val="none" w:sz="0" w:space="0" w:color="auto"/>
            <w:left w:val="none" w:sz="0" w:space="0" w:color="auto"/>
            <w:bottom w:val="none" w:sz="0" w:space="0" w:color="auto"/>
            <w:right w:val="none" w:sz="0" w:space="0" w:color="auto"/>
          </w:divBdr>
        </w:div>
        <w:div w:id="1980574568">
          <w:marLeft w:val="0"/>
          <w:marRight w:val="0"/>
          <w:marTop w:val="0"/>
          <w:marBottom w:val="0"/>
          <w:divBdr>
            <w:top w:val="none" w:sz="0" w:space="0" w:color="auto"/>
            <w:left w:val="none" w:sz="0" w:space="0" w:color="auto"/>
            <w:bottom w:val="none" w:sz="0" w:space="0" w:color="auto"/>
            <w:right w:val="none" w:sz="0" w:space="0" w:color="auto"/>
          </w:divBdr>
        </w:div>
        <w:div w:id="977803403">
          <w:marLeft w:val="0"/>
          <w:marRight w:val="0"/>
          <w:marTop w:val="0"/>
          <w:marBottom w:val="0"/>
          <w:divBdr>
            <w:top w:val="none" w:sz="0" w:space="0" w:color="auto"/>
            <w:left w:val="none" w:sz="0" w:space="0" w:color="auto"/>
            <w:bottom w:val="none" w:sz="0" w:space="0" w:color="auto"/>
            <w:right w:val="none" w:sz="0" w:space="0" w:color="auto"/>
          </w:divBdr>
        </w:div>
        <w:div w:id="457065426">
          <w:marLeft w:val="0"/>
          <w:marRight w:val="0"/>
          <w:marTop w:val="0"/>
          <w:marBottom w:val="0"/>
          <w:divBdr>
            <w:top w:val="none" w:sz="0" w:space="0" w:color="auto"/>
            <w:left w:val="none" w:sz="0" w:space="0" w:color="auto"/>
            <w:bottom w:val="none" w:sz="0" w:space="0" w:color="auto"/>
            <w:right w:val="none" w:sz="0" w:space="0" w:color="auto"/>
          </w:divBdr>
        </w:div>
        <w:div w:id="1663193306">
          <w:marLeft w:val="0"/>
          <w:marRight w:val="0"/>
          <w:marTop w:val="0"/>
          <w:marBottom w:val="0"/>
          <w:divBdr>
            <w:top w:val="none" w:sz="0" w:space="0" w:color="auto"/>
            <w:left w:val="none" w:sz="0" w:space="0" w:color="auto"/>
            <w:bottom w:val="none" w:sz="0" w:space="0" w:color="auto"/>
            <w:right w:val="none" w:sz="0" w:space="0" w:color="auto"/>
          </w:divBdr>
        </w:div>
      </w:divsChild>
    </w:div>
    <w:div w:id="1588540432">
      <w:bodyDiv w:val="1"/>
      <w:marLeft w:val="0"/>
      <w:marRight w:val="0"/>
      <w:marTop w:val="0"/>
      <w:marBottom w:val="0"/>
      <w:divBdr>
        <w:top w:val="none" w:sz="0" w:space="0" w:color="auto"/>
        <w:left w:val="none" w:sz="0" w:space="0" w:color="auto"/>
        <w:bottom w:val="none" w:sz="0" w:space="0" w:color="auto"/>
        <w:right w:val="none" w:sz="0" w:space="0" w:color="auto"/>
      </w:divBdr>
    </w:div>
    <w:div w:id="1638140350">
      <w:bodyDiv w:val="1"/>
      <w:marLeft w:val="0"/>
      <w:marRight w:val="0"/>
      <w:marTop w:val="0"/>
      <w:marBottom w:val="0"/>
      <w:divBdr>
        <w:top w:val="none" w:sz="0" w:space="0" w:color="auto"/>
        <w:left w:val="none" w:sz="0" w:space="0" w:color="auto"/>
        <w:bottom w:val="none" w:sz="0" w:space="0" w:color="auto"/>
        <w:right w:val="none" w:sz="0" w:space="0" w:color="auto"/>
      </w:divBdr>
    </w:div>
    <w:div w:id="1676419568">
      <w:bodyDiv w:val="1"/>
      <w:marLeft w:val="0"/>
      <w:marRight w:val="0"/>
      <w:marTop w:val="0"/>
      <w:marBottom w:val="0"/>
      <w:divBdr>
        <w:top w:val="none" w:sz="0" w:space="0" w:color="auto"/>
        <w:left w:val="none" w:sz="0" w:space="0" w:color="auto"/>
        <w:bottom w:val="none" w:sz="0" w:space="0" w:color="auto"/>
        <w:right w:val="none" w:sz="0" w:space="0" w:color="auto"/>
      </w:divBdr>
    </w:div>
    <w:div w:id="1947150097">
      <w:bodyDiv w:val="1"/>
      <w:marLeft w:val="0"/>
      <w:marRight w:val="0"/>
      <w:marTop w:val="0"/>
      <w:marBottom w:val="0"/>
      <w:divBdr>
        <w:top w:val="none" w:sz="0" w:space="0" w:color="auto"/>
        <w:left w:val="none" w:sz="0" w:space="0" w:color="auto"/>
        <w:bottom w:val="none" w:sz="0" w:space="0" w:color="auto"/>
        <w:right w:val="none" w:sz="0" w:space="0" w:color="auto"/>
      </w:divBdr>
    </w:div>
    <w:div w:id="2000186642">
      <w:bodyDiv w:val="1"/>
      <w:marLeft w:val="0"/>
      <w:marRight w:val="0"/>
      <w:marTop w:val="0"/>
      <w:marBottom w:val="0"/>
      <w:divBdr>
        <w:top w:val="none" w:sz="0" w:space="0" w:color="auto"/>
        <w:left w:val="none" w:sz="0" w:space="0" w:color="auto"/>
        <w:bottom w:val="none" w:sz="0" w:space="0" w:color="auto"/>
        <w:right w:val="none" w:sz="0" w:space="0" w:color="auto"/>
      </w:divBdr>
    </w:div>
    <w:div w:id="2086492136">
      <w:bodyDiv w:val="1"/>
      <w:marLeft w:val="0"/>
      <w:marRight w:val="0"/>
      <w:marTop w:val="0"/>
      <w:marBottom w:val="0"/>
      <w:divBdr>
        <w:top w:val="none" w:sz="0" w:space="0" w:color="auto"/>
        <w:left w:val="none" w:sz="0" w:space="0" w:color="auto"/>
        <w:bottom w:val="none" w:sz="0" w:space="0" w:color="auto"/>
        <w:right w:val="none" w:sz="0" w:space="0" w:color="auto"/>
      </w:divBdr>
    </w:div>
    <w:div w:id="2116097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7.xml"/><Relationship Id="rId26" Type="http://schemas.openxmlformats.org/officeDocument/2006/relationships/header" Target="header5.xml"/><Relationship Id="rId39" Type="http://schemas.openxmlformats.org/officeDocument/2006/relationships/image" Target="media/image11.png"/><Relationship Id="rId21" Type="http://schemas.openxmlformats.org/officeDocument/2006/relationships/footer" Target="footer10.xml"/><Relationship Id="rId34" Type="http://schemas.microsoft.com/office/2007/relationships/hdphoto" Target="media/hdphoto2.wdp"/><Relationship Id="rId42" Type="http://schemas.openxmlformats.org/officeDocument/2006/relationships/footer" Target="footer1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12.xml"/><Relationship Id="rId32" Type="http://schemas.microsoft.com/office/2007/relationships/hdphoto" Target="media/hdphoto1.wdp"/><Relationship Id="rId37" Type="http://schemas.openxmlformats.org/officeDocument/2006/relationships/image" Target="media/image9.png"/><Relationship Id="rId40" Type="http://schemas.openxmlformats.org/officeDocument/2006/relationships/image" Target="media/image12.png"/><Relationship Id="rId45"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11.xml"/><Relationship Id="rId28" Type="http://schemas.openxmlformats.org/officeDocument/2006/relationships/image" Target="media/image3.png"/><Relationship Id="rId36" Type="http://schemas.microsoft.com/office/2007/relationships/hdphoto" Target="media/hdphoto3.wdp"/><Relationship Id="rId10" Type="http://schemas.openxmlformats.org/officeDocument/2006/relationships/header" Target="header2.xml"/><Relationship Id="rId19" Type="http://schemas.openxmlformats.org/officeDocument/2006/relationships/footer" Target="footer8.xml"/><Relationship Id="rId31" Type="http://schemas.openxmlformats.org/officeDocument/2006/relationships/image" Target="media/image6.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4.xml"/><Relationship Id="rId27" Type="http://schemas.openxmlformats.org/officeDocument/2006/relationships/image" Target="media/image2.png"/><Relationship Id="rId30" Type="http://schemas.openxmlformats.org/officeDocument/2006/relationships/image" Target="media/image5.png"/><Relationship Id="rId35" Type="http://schemas.openxmlformats.org/officeDocument/2006/relationships/image" Target="media/image8.png"/><Relationship Id="rId43" Type="http://schemas.openxmlformats.org/officeDocument/2006/relationships/footer" Target="footer16.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footer" Target="footer13.xml"/><Relationship Id="rId33" Type="http://schemas.openxmlformats.org/officeDocument/2006/relationships/image" Target="media/image7.png"/><Relationship Id="rId38" Type="http://schemas.openxmlformats.org/officeDocument/2006/relationships/image" Target="media/image10.png"/><Relationship Id="rId46" Type="http://schemas.openxmlformats.org/officeDocument/2006/relationships/theme" Target="theme/theme1.xml"/><Relationship Id="rId20" Type="http://schemas.openxmlformats.org/officeDocument/2006/relationships/footer" Target="footer9.xml"/><Relationship Id="rId41" Type="http://schemas.openxmlformats.org/officeDocument/2006/relationships/footer" Target="footer1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DefaultPlaceholder_-1854013440"/>
        <w:category>
          <w:name w:val="Allgemein"/>
          <w:gallery w:val="placeholder"/>
        </w:category>
        <w:types>
          <w:type w:val="bbPlcHdr"/>
        </w:types>
        <w:behaviors>
          <w:behavior w:val="content"/>
        </w:behaviors>
        <w:guid w:val="{8236ADC3-A574-4B86-9EAB-1165EDE2DB26}"/>
      </w:docPartPr>
      <w:docPartBody>
        <w:p w:rsidR="00345DF4" w:rsidRDefault="00D231FB">
          <w:r w:rsidRPr="002C5057">
            <w:rPr>
              <w:rStyle w:val="Platzhaltertext"/>
            </w:rPr>
            <w:t>Klicken oder tippen Sie hier, um Text einzugeben.</w:t>
          </w:r>
        </w:p>
      </w:docPartBody>
    </w:docPart>
    <w:docPart>
      <w:docPartPr>
        <w:name w:val="E7BF0FD2054C432DB686A033E1A9C282"/>
        <w:category>
          <w:name w:val="Allgemein"/>
          <w:gallery w:val="placeholder"/>
        </w:category>
        <w:types>
          <w:type w:val="bbPlcHdr"/>
        </w:types>
        <w:behaviors>
          <w:behavior w:val="content"/>
        </w:behaviors>
        <w:guid w:val="{C876DBAA-AF00-4E94-B563-2C161890EF96}"/>
      </w:docPartPr>
      <w:docPartBody>
        <w:p w:rsidR="007663F7" w:rsidRDefault="007663F7" w:rsidP="007663F7">
          <w:pPr>
            <w:pStyle w:val="E7BF0FD2054C432DB686A033E1A9C282"/>
          </w:pPr>
          <w:r w:rsidRPr="002C5057">
            <w:rPr>
              <w:rStyle w:val="Platzhaltertext"/>
            </w:rPr>
            <w:t>Klicken oder tippen Sie hier, um Text einzugeben.</w:t>
          </w:r>
        </w:p>
      </w:docPartBody>
    </w:docPart>
    <w:docPart>
      <w:docPartPr>
        <w:name w:val="66A2F8EC413942CC91E9539129B7607B"/>
        <w:category>
          <w:name w:val="Allgemein"/>
          <w:gallery w:val="placeholder"/>
        </w:category>
        <w:types>
          <w:type w:val="bbPlcHdr"/>
        </w:types>
        <w:behaviors>
          <w:behavior w:val="content"/>
        </w:behaviors>
        <w:guid w:val="{1B8AB005-FDC2-4D62-ABC4-EB196092FC2E}"/>
      </w:docPartPr>
      <w:docPartBody>
        <w:p w:rsidR="00310D06" w:rsidRDefault="00310D06" w:rsidP="00310D06">
          <w:pPr>
            <w:pStyle w:val="66A2F8EC413942CC91E9539129B7607B"/>
          </w:pPr>
          <w:r w:rsidRPr="002C5057">
            <w:rPr>
              <w:rStyle w:val="Platzhaltertext"/>
            </w:rPr>
            <w:t>Klicken oder tippen Sie hier, um Text einzugeben.</w:t>
          </w:r>
        </w:p>
      </w:docPartBody>
    </w:docPart>
    <w:docPart>
      <w:docPartPr>
        <w:name w:val="DF75AB33D77E4A1BB41642DACB7ADDB1"/>
        <w:category>
          <w:name w:val="Allgemein"/>
          <w:gallery w:val="placeholder"/>
        </w:category>
        <w:types>
          <w:type w:val="bbPlcHdr"/>
        </w:types>
        <w:behaviors>
          <w:behavior w:val="content"/>
        </w:behaviors>
        <w:guid w:val="{08A373E7-A7FD-41EF-B78A-AA9E34AD5608}"/>
      </w:docPartPr>
      <w:docPartBody>
        <w:p w:rsidR="00310D06" w:rsidRDefault="00310D06" w:rsidP="00310D06">
          <w:pPr>
            <w:pStyle w:val="DF75AB33D77E4A1BB41642DACB7ADDB1"/>
          </w:pPr>
          <w:r w:rsidRPr="002C5057">
            <w:rPr>
              <w:rStyle w:val="Platzhaltertext"/>
            </w:rPr>
            <w:t>Klicken oder tippen Sie hier, um Text einzugeben.</w:t>
          </w:r>
        </w:p>
      </w:docPartBody>
    </w:docPart>
    <w:docPart>
      <w:docPartPr>
        <w:name w:val="8D7E079E929F42348A7FBA3A11688245"/>
        <w:category>
          <w:name w:val="Allgemein"/>
          <w:gallery w:val="placeholder"/>
        </w:category>
        <w:types>
          <w:type w:val="bbPlcHdr"/>
        </w:types>
        <w:behaviors>
          <w:behavior w:val="content"/>
        </w:behaviors>
        <w:guid w:val="{C22474F5-EA5A-47D6-B728-2CCE7D84A16B}"/>
      </w:docPartPr>
      <w:docPartBody>
        <w:p w:rsidR="00A33CC6" w:rsidRDefault="00A33CC6" w:rsidP="00A33CC6">
          <w:pPr>
            <w:pStyle w:val="8D7E079E929F42348A7FBA3A11688245"/>
          </w:pPr>
          <w:r w:rsidRPr="002C5057">
            <w:rPr>
              <w:rStyle w:val="Platzhaltertext"/>
            </w:rPr>
            <w:t>Klicken oder tippen Sie hier, um Text einzugeben.</w:t>
          </w:r>
        </w:p>
      </w:docPartBody>
    </w:docPart>
    <w:docPart>
      <w:docPartPr>
        <w:name w:val="651259F2F2D14001B78116F27D3595A7"/>
        <w:category>
          <w:name w:val="Allgemein"/>
          <w:gallery w:val="placeholder"/>
        </w:category>
        <w:types>
          <w:type w:val="bbPlcHdr"/>
        </w:types>
        <w:behaviors>
          <w:behavior w:val="content"/>
        </w:behaviors>
        <w:guid w:val="{EB4FE4E8-136F-498E-A630-FEBAC81964E7}"/>
      </w:docPartPr>
      <w:docPartBody>
        <w:p w:rsidR="006D4ABB" w:rsidRDefault="006D4ABB" w:rsidP="006D4ABB">
          <w:pPr>
            <w:pStyle w:val="651259F2F2D14001B78116F27D3595A7"/>
          </w:pPr>
          <w:r w:rsidRPr="002C5057">
            <w:rPr>
              <w:rStyle w:val="Platzhaltertext"/>
            </w:rPr>
            <w:t>Klicken oder tippen Sie hier, um Text einzugeben.</w:t>
          </w:r>
        </w:p>
      </w:docPartBody>
    </w:docPart>
    <w:docPart>
      <w:docPartPr>
        <w:name w:val="65FBC65D70924D1492F82992E0C813E4"/>
        <w:category>
          <w:name w:val="Allgemein"/>
          <w:gallery w:val="placeholder"/>
        </w:category>
        <w:types>
          <w:type w:val="bbPlcHdr"/>
        </w:types>
        <w:behaviors>
          <w:behavior w:val="content"/>
        </w:behaviors>
        <w:guid w:val="{0A640B88-BC79-4B27-BBC8-B2FEE57AB109}"/>
      </w:docPartPr>
      <w:docPartBody>
        <w:p w:rsidR="006D4ABB" w:rsidRDefault="006D4ABB" w:rsidP="006D4ABB">
          <w:pPr>
            <w:pStyle w:val="65FBC65D70924D1492F82992E0C813E4"/>
          </w:pPr>
          <w:r w:rsidRPr="002C5057">
            <w:rPr>
              <w:rStyle w:val="Platzhaltertext"/>
            </w:rPr>
            <w:t>Klicken oder tippen Sie hier, um Text einzugeben.</w:t>
          </w:r>
        </w:p>
      </w:docPartBody>
    </w:docPart>
    <w:docPart>
      <w:docPartPr>
        <w:name w:val="9A768B56B2A44F32B7A13407CC4E8F78"/>
        <w:category>
          <w:name w:val="Allgemein"/>
          <w:gallery w:val="placeholder"/>
        </w:category>
        <w:types>
          <w:type w:val="bbPlcHdr"/>
        </w:types>
        <w:behaviors>
          <w:behavior w:val="content"/>
        </w:behaviors>
        <w:guid w:val="{34B3E28A-27BD-4139-B481-CF44770B798B}"/>
      </w:docPartPr>
      <w:docPartBody>
        <w:p w:rsidR="001E3106" w:rsidRDefault="009E766A" w:rsidP="009E766A">
          <w:pPr>
            <w:pStyle w:val="9A768B56B2A44F32B7A13407CC4E8F78"/>
          </w:pPr>
          <w:r w:rsidRPr="002C5057">
            <w:rPr>
              <w:rStyle w:val="Platzhaltertext"/>
            </w:rPr>
            <w:t>Klicken oder tippen Sie hier, um Text einzugeben.</w:t>
          </w:r>
        </w:p>
      </w:docPartBody>
    </w:docPart>
    <w:docPart>
      <w:docPartPr>
        <w:name w:val="47FA9521EE7A4795AF5599619DFE3245"/>
        <w:category>
          <w:name w:val="Allgemein"/>
          <w:gallery w:val="placeholder"/>
        </w:category>
        <w:types>
          <w:type w:val="bbPlcHdr"/>
        </w:types>
        <w:behaviors>
          <w:behavior w:val="content"/>
        </w:behaviors>
        <w:guid w:val="{93C69D89-8F9F-42F5-85B8-E2B123BB24CF}"/>
      </w:docPartPr>
      <w:docPartBody>
        <w:p w:rsidR="001E3106" w:rsidRDefault="009E766A" w:rsidP="009E766A">
          <w:pPr>
            <w:pStyle w:val="47FA9521EE7A4795AF5599619DFE3245"/>
          </w:pPr>
          <w:r w:rsidRPr="002C5057">
            <w:rPr>
              <w:rStyle w:val="Platzhaltertext"/>
            </w:rPr>
            <w:t>Klicken oder tippen Sie hier, um Text einzugeben.</w:t>
          </w:r>
        </w:p>
      </w:docPartBody>
    </w:docPart>
    <w:docPart>
      <w:docPartPr>
        <w:name w:val="BD0D12EC48C549D9804AF2199FADE125"/>
        <w:category>
          <w:name w:val="Allgemein"/>
          <w:gallery w:val="placeholder"/>
        </w:category>
        <w:types>
          <w:type w:val="bbPlcHdr"/>
        </w:types>
        <w:behaviors>
          <w:behavior w:val="content"/>
        </w:behaviors>
        <w:guid w:val="{9CA032F3-2DB7-4F36-AB92-525197CDF6D0}"/>
      </w:docPartPr>
      <w:docPartBody>
        <w:p w:rsidR="00F55A09" w:rsidRDefault="00F55A09" w:rsidP="00F55A09">
          <w:pPr>
            <w:pStyle w:val="BD0D12EC48C549D9804AF2199FADE125"/>
          </w:pPr>
          <w:r w:rsidRPr="002C5057">
            <w:rPr>
              <w:rStyle w:val="Platzhaltertext"/>
            </w:rPr>
            <w:t>Klicken oder tippen Sie hier, um Text einzugeben.</w:t>
          </w:r>
        </w:p>
      </w:docPartBody>
    </w:docPart>
    <w:docPart>
      <w:docPartPr>
        <w:name w:val="7BBA7901346C4012B56B2940D92FDA3F"/>
        <w:category>
          <w:name w:val="Allgemein"/>
          <w:gallery w:val="placeholder"/>
        </w:category>
        <w:types>
          <w:type w:val="bbPlcHdr"/>
        </w:types>
        <w:behaviors>
          <w:behavior w:val="content"/>
        </w:behaviors>
        <w:guid w:val="{0701F290-F6D0-49BF-81BF-A8469E4EB765}"/>
      </w:docPartPr>
      <w:docPartBody>
        <w:p w:rsidR="00842CDF" w:rsidRDefault="00842CDF" w:rsidP="00842CDF">
          <w:pPr>
            <w:pStyle w:val="7BBA7901346C4012B56B2940D92FDA3F"/>
          </w:pPr>
          <w:r w:rsidRPr="002C5057">
            <w:rPr>
              <w:rStyle w:val="Platzhaltertext"/>
            </w:rPr>
            <w:t>Klicken oder tippen Sie hier, um Text einzugeben.</w:t>
          </w:r>
        </w:p>
      </w:docPartBody>
    </w:docPart>
    <w:docPart>
      <w:docPartPr>
        <w:name w:val="F0C3FEDB053445778D3DDBE1B00D4A04"/>
        <w:category>
          <w:name w:val="Allgemein"/>
          <w:gallery w:val="placeholder"/>
        </w:category>
        <w:types>
          <w:type w:val="bbPlcHdr"/>
        </w:types>
        <w:behaviors>
          <w:behavior w:val="content"/>
        </w:behaviors>
        <w:guid w:val="{66D6498A-3030-4C76-A7E1-7587B19F41DE}"/>
      </w:docPartPr>
      <w:docPartBody>
        <w:p w:rsidR="00842CDF" w:rsidRDefault="00842CDF" w:rsidP="00842CDF">
          <w:pPr>
            <w:pStyle w:val="F0C3FEDB053445778D3DDBE1B00D4A04"/>
          </w:pPr>
          <w:r w:rsidRPr="002C5057">
            <w:rPr>
              <w:rStyle w:val="Platzhaltertext"/>
            </w:rPr>
            <w:t>Klicken oder tippen Sie hier, um Text einzugeben.</w:t>
          </w:r>
        </w:p>
      </w:docPartBody>
    </w:docPart>
    <w:docPart>
      <w:docPartPr>
        <w:name w:val="B3C3D3B4AFB14415BBA87F8676F5866D"/>
        <w:category>
          <w:name w:val="Allgemein"/>
          <w:gallery w:val="placeholder"/>
        </w:category>
        <w:types>
          <w:type w:val="bbPlcHdr"/>
        </w:types>
        <w:behaviors>
          <w:behavior w:val="content"/>
        </w:behaviors>
        <w:guid w:val="{E574C3D5-6DA1-4208-8673-61C509D9CFAB}"/>
      </w:docPartPr>
      <w:docPartBody>
        <w:p w:rsidR="002F0E6B" w:rsidRDefault="002F0E6B" w:rsidP="002F0E6B">
          <w:pPr>
            <w:pStyle w:val="B3C3D3B4AFB14415BBA87F8676F5866D"/>
          </w:pPr>
          <w:r w:rsidRPr="002C5057">
            <w:rPr>
              <w:rStyle w:val="Platzhaltertext"/>
            </w:rPr>
            <w:t>Klicken oder tippen Sie hier, um Text einzugeben.</w:t>
          </w:r>
        </w:p>
      </w:docPartBody>
    </w:docPart>
    <w:docPart>
      <w:docPartPr>
        <w:name w:val="821644A4E2EC4759A843A2EE4484E7F3"/>
        <w:category>
          <w:name w:val="Allgemein"/>
          <w:gallery w:val="placeholder"/>
        </w:category>
        <w:types>
          <w:type w:val="bbPlcHdr"/>
        </w:types>
        <w:behaviors>
          <w:behavior w:val="content"/>
        </w:behaviors>
        <w:guid w:val="{FCBE0E59-87F4-456D-91E0-72222475CDA9}"/>
      </w:docPartPr>
      <w:docPartBody>
        <w:p w:rsidR="007A5591" w:rsidRDefault="00275395" w:rsidP="00275395">
          <w:pPr>
            <w:pStyle w:val="821644A4E2EC4759A843A2EE4484E7F3"/>
          </w:pPr>
          <w:r w:rsidRPr="002C5057">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gency FB">
    <w:panose1 w:val="020B0503020202020204"/>
    <w:charset w:val="00"/>
    <w:family w:val="swiss"/>
    <w:pitch w:val="variable"/>
    <w:sig w:usb0="00000003" w:usb1="00000000" w:usb2="00000000" w:usb3="00000000" w:csb0="00000001" w:csb1="00000000"/>
  </w:font>
  <w:font w:name="Lucida Console">
    <w:panose1 w:val="020B0609040504020204"/>
    <w:charset w:val="00"/>
    <w:family w:val="modern"/>
    <w:pitch w:val="fixed"/>
    <w:sig w:usb0="8000028F" w:usb1="00001800" w:usb2="00000000" w:usb3="00000000" w:csb0="0000001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1FB"/>
    <w:rsid w:val="00081539"/>
    <w:rsid w:val="00096BC5"/>
    <w:rsid w:val="000B5049"/>
    <w:rsid w:val="000D4FF6"/>
    <w:rsid w:val="00126E52"/>
    <w:rsid w:val="00141547"/>
    <w:rsid w:val="001C7725"/>
    <w:rsid w:val="001D216E"/>
    <w:rsid w:val="001E3106"/>
    <w:rsid w:val="00202CD5"/>
    <w:rsid w:val="002045A6"/>
    <w:rsid w:val="00225158"/>
    <w:rsid w:val="00275395"/>
    <w:rsid w:val="002D4273"/>
    <w:rsid w:val="002F0E6B"/>
    <w:rsid w:val="002F4E47"/>
    <w:rsid w:val="00310D06"/>
    <w:rsid w:val="0034442F"/>
    <w:rsid w:val="00345DF4"/>
    <w:rsid w:val="0042041F"/>
    <w:rsid w:val="00497BC0"/>
    <w:rsid w:val="00521BF2"/>
    <w:rsid w:val="0053423C"/>
    <w:rsid w:val="00554F18"/>
    <w:rsid w:val="00593903"/>
    <w:rsid w:val="005C22D9"/>
    <w:rsid w:val="005E659A"/>
    <w:rsid w:val="005F274D"/>
    <w:rsid w:val="00611D6C"/>
    <w:rsid w:val="0061271C"/>
    <w:rsid w:val="00626338"/>
    <w:rsid w:val="00660AFB"/>
    <w:rsid w:val="006B616B"/>
    <w:rsid w:val="006D4ABB"/>
    <w:rsid w:val="007064E2"/>
    <w:rsid w:val="007119DA"/>
    <w:rsid w:val="007663F7"/>
    <w:rsid w:val="007668B1"/>
    <w:rsid w:val="00772B79"/>
    <w:rsid w:val="007A5591"/>
    <w:rsid w:val="00822D72"/>
    <w:rsid w:val="00834D17"/>
    <w:rsid w:val="00842CDF"/>
    <w:rsid w:val="008D28AC"/>
    <w:rsid w:val="008D5C03"/>
    <w:rsid w:val="0090305F"/>
    <w:rsid w:val="00990C62"/>
    <w:rsid w:val="009A1FC8"/>
    <w:rsid w:val="009A3B29"/>
    <w:rsid w:val="009A7361"/>
    <w:rsid w:val="009D0381"/>
    <w:rsid w:val="009E766A"/>
    <w:rsid w:val="00A33CC6"/>
    <w:rsid w:val="00A42A61"/>
    <w:rsid w:val="00A55856"/>
    <w:rsid w:val="00A609C5"/>
    <w:rsid w:val="00A778AF"/>
    <w:rsid w:val="00AF3231"/>
    <w:rsid w:val="00B00864"/>
    <w:rsid w:val="00B7707F"/>
    <w:rsid w:val="00BC3F68"/>
    <w:rsid w:val="00BE27BF"/>
    <w:rsid w:val="00C33B16"/>
    <w:rsid w:val="00C47EF4"/>
    <w:rsid w:val="00C926E6"/>
    <w:rsid w:val="00D0012F"/>
    <w:rsid w:val="00D01C76"/>
    <w:rsid w:val="00D020C6"/>
    <w:rsid w:val="00D231FB"/>
    <w:rsid w:val="00D35129"/>
    <w:rsid w:val="00D82539"/>
    <w:rsid w:val="00DC6D20"/>
    <w:rsid w:val="00E13CCD"/>
    <w:rsid w:val="00E334FA"/>
    <w:rsid w:val="00E453B5"/>
    <w:rsid w:val="00E8442C"/>
    <w:rsid w:val="00EB12AD"/>
    <w:rsid w:val="00F045B0"/>
    <w:rsid w:val="00F32BAC"/>
    <w:rsid w:val="00F343E6"/>
    <w:rsid w:val="00F55A09"/>
    <w:rsid w:val="00F6784F"/>
    <w:rsid w:val="00F73F41"/>
    <w:rsid w:val="00F9725F"/>
    <w:rsid w:val="00FA1FBB"/>
    <w:rsid w:val="00FB75C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275395"/>
    <w:rPr>
      <w:color w:val="808080"/>
    </w:rPr>
  </w:style>
  <w:style w:type="paragraph" w:customStyle="1" w:styleId="E7BF0FD2054C432DB686A033E1A9C282">
    <w:name w:val="E7BF0FD2054C432DB686A033E1A9C282"/>
    <w:rsid w:val="007663F7"/>
  </w:style>
  <w:style w:type="paragraph" w:customStyle="1" w:styleId="66A2F8EC413942CC91E9539129B7607B">
    <w:name w:val="66A2F8EC413942CC91E9539129B7607B"/>
    <w:rsid w:val="00310D06"/>
  </w:style>
  <w:style w:type="paragraph" w:customStyle="1" w:styleId="DF75AB33D77E4A1BB41642DACB7ADDB1">
    <w:name w:val="DF75AB33D77E4A1BB41642DACB7ADDB1"/>
    <w:rsid w:val="00310D06"/>
  </w:style>
  <w:style w:type="paragraph" w:customStyle="1" w:styleId="8D7E079E929F42348A7FBA3A11688245">
    <w:name w:val="8D7E079E929F42348A7FBA3A11688245"/>
    <w:rsid w:val="00A33CC6"/>
  </w:style>
  <w:style w:type="paragraph" w:customStyle="1" w:styleId="651259F2F2D14001B78116F27D3595A7">
    <w:name w:val="651259F2F2D14001B78116F27D3595A7"/>
    <w:rsid w:val="006D4ABB"/>
  </w:style>
  <w:style w:type="paragraph" w:customStyle="1" w:styleId="65FBC65D70924D1492F82992E0C813E4">
    <w:name w:val="65FBC65D70924D1492F82992E0C813E4"/>
    <w:rsid w:val="006D4ABB"/>
  </w:style>
  <w:style w:type="paragraph" w:customStyle="1" w:styleId="9A768B56B2A44F32B7A13407CC4E8F78">
    <w:name w:val="9A768B56B2A44F32B7A13407CC4E8F78"/>
    <w:rsid w:val="009E766A"/>
  </w:style>
  <w:style w:type="paragraph" w:customStyle="1" w:styleId="47FA9521EE7A4795AF5599619DFE3245">
    <w:name w:val="47FA9521EE7A4795AF5599619DFE3245"/>
    <w:rsid w:val="009E766A"/>
  </w:style>
  <w:style w:type="paragraph" w:customStyle="1" w:styleId="BD0D12EC48C549D9804AF2199FADE125">
    <w:name w:val="BD0D12EC48C549D9804AF2199FADE125"/>
    <w:rsid w:val="00F55A09"/>
  </w:style>
  <w:style w:type="paragraph" w:customStyle="1" w:styleId="7BBA7901346C4012B56B2940D92FDA3F">
    <w:name w:val="7BBA7901346C4012B56B2940D92FDA3F"/>
    <w:rsid w:val="00842CDF"/>
  </w:style>
  <w:style w:type="paragraph" w:customStyle="1" w:styleId="F0C3FEDB053445778D3DDBE1B00D4A04">
    <w:name w:val="F0C3FEDB053445778D3DDBE1B00D4A04"/>
    <w:rsid w:val="00842CDF"/>
  </w:style>
  <w:style w:type="paragraph" w:customStyle="1" w:styleId="B3C3D3B4AFB14415BBA87F8676F5866D">
    <w:name w:val="B3C3D3B4AFB14415BBA87F8676F5866D"/>
    <w:rsid w:val="002F0E6B"/>
  </w:style>
  <w:style w:type="paragraph" w:customStyle="1" w:styleId="821644A4E2EC4759A843A2EE4484E7F3">
    <w:name w:val="821644A4E2EC4759A843A2EE4484E7F3"/>
    <w:rsid w:val="0027539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D142D8-E181-41C1-B3B1-D5623BE900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168456</Words>
  <Characters>960201</Characters>
  <Application>Microsoft Office Word</Application>
  <DocSecurity>0</DocSecurity>
  <Lines>8001</Lines>
  <Paragraphs>2252</Paragraphs>
  <ScaleCrop>false</ScaleCrop>
  <HeadingPairs>
    <vt:vector size="2" baseType="variant">
      <vt:variant>
        <vt:lpstr>Titel</vt:lpstr>
      </vt:variant>
      <vt:variant>
        <vt:i4>1</vt:i4>
      </vt:variant>
    </vt:vector>
  </HeadingPairs>
  <TitlesOfParts>
    <vt:vector size="1" baseType="lpstr">
      <vt:lpstr>The parliamentary Discourse on citizenship in Germany       between 1996 and 2016</vt:lpstr>
    </vt:vector>
  </TitlesOfParts>
  <Company/>
  <LinksUpToDate>false</LinksUpToDate>
  <CharactersWithSpaces>1126405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parliamentary Discourse on citizenship in Germany       between 1996 and 2016</dc:title>
  <dc:subject>A CONTEXT ANALYSIS OF THE CONCEPT OF CITIZENSHIP IN R</dc:subject>
  <dc:creator>Kevin Glock</dc:creator>
  <cp:keywords/>
  <dc:description/>
  <cp:lastModifiedBy>Kevin Glock</cp:lastModifiedBy>
  <cp:revision>22</cp:revision>
  <cp:lastPrinted>2021-03-31T09:57:00Z</cp:lastPrinted>
  <dcterms:created xsi:type="dcterms:W3CDTF">2019-10-10T06:49:00Z</dcterms:created>
  <dcterms:modified xsi:type="dcterms:W3CDTF">2021-03-31T09:58:00Z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7">
    <vt:lpwstr>Abschlussarbeit_BA</vt:lpwstr>
  </property>
  <property fmtid="{D5CDD505-2E9C-101B-9397-08002B2CF9AE}" pid="3" name="CitaviDocumentProperty_11">
    <vt:lpwstr>Überschrift 1</vt:lpwstr>
  </property>
  <property fmtid="{D5CDD505-2E9C-101B-9397-08002B2CF9AE}" pid="4" name="CitaviDocumentProperty_12">
    <vt:lpwstr>Standard</vt:lpwstr>
  </property>
  <property fmtid="{D5CDD505-2E9C-101B-9397-08002B2CF9AE}" pid="5" name="CitaviDocumentProperty_16">
    <vt:lpwstr>Untertitel</vt:lpwstr>
  </property>
  <property fmtid="{D5CDD505-2E9C-101B-9397-08002B2CF9AE}" pid="6" name="CitaviDocumentProperty_13">
    <vt:lpwstr>Standard</vt:lpwstr>
  </property>
  <property fmtid="{D5CDD505-2E9C-101B-9397-08002B2CF9AE}" pid="7" name="CitaviDocumentProperty_15">
    <vt:lpwstr>Standard</vt:lpwstr>
  </property>
  <property fmtid="{D5CDD505-2E9C-101B-9397-08002B2CF9AE}" pid="8" name="CitaviDocumentProperty_17">
    <vt:lpwstr>Standard</vt:lpwstr>
  </property>
  <property fmtid="{D5CDD505-2E9C-101B-9397-08002B2CF9AE}" pid="9" name="CitaviDocumentProperty_0">
    <vt:lpwstr>a334402a-230c-4691-9196-36433f78a48e</vt:lpwstr>
  </property>
  <property fmtid="{D5CDD505-2E9C-101B-9397-08002B2CF9AE}" pid="10" name="CitaviDocumentProperty_8">
    <vt:lpwstr>C:\Users\admin\Documents\Citavi 6\Projects\Abschlussarbeit_BA\Abschlussarbeit_BA.ctv6</vt:lpwstr>
  </property>
  <property fmtid="{D5CDD505-2E9C-101B-9397-08002B2CF9AE}" pid="11" name="CitaviDocumentProperty_18">
    <vt:lpwstr>1</vt:lpwstr>
  </property>
  <property fmtid="{D5CDD505-2E9C-101B-9397-08002B2CF9AE}" pid="12" name="CitaviDocumentProperty_1">
    <vt:lpwstr>6.3.0.0</vt:lpwstr>
  </property>
  <property fmtid="{D5CDD505-2E9C-101B-9397-08002B2CF9AE}" pid="13" name="CitaviDocumentProperty_6">
    <vt:lpwstr>False</vt:lpwstr>
  </property>
</Properties>
</file>