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CD72" w14:textId="77777777" w:rsidR="00AF1C00" w:rsidRPr="000A71A0" w:rsidRDefault="00AF1C00" w:rsidP="00AF1C00">
      <w:pPr>
        <w:spacing w:line="259" w:lineRule="auto"/>
        <w:jc w:val="center"/>
      </w:pPr>
      <w:r w:rsidRPr="000A71A0">
        <w:t>Otto-Friedrich-Universität Bamberg</w:t>
      </w:r>
    </w:p>
    <w:p w14:paraId="0B484D0B" w14:textId="77777777" w:rsidR="00AF1C00" w:rsidRPr="000A71A0" w:rsidRDefault="00AF1C00" w:rsidP="00AF1C00">
      <w:pPr>
        <w:jc w:val="center"/>
      </w:pPr>
      <w:r w:rsidRPr="000A71A0">
        <w:t>Lehrstuhl für Soziologie, insbes. Survey-Methodologie</w:t>
      </w:r>
    </w:p>
    <w:p w14:paraId="3452481D" w14:textId="77777777" w:rsidR="00AF1C00" w:rsidRDefault="00AF1C00" w:rsidP="00AF1C00">
      <w:pPr>
        <w:spacing w:line="259" w:lineRule="auto"/>
        <w:jc w:val="center"/>
      </w:pPr>
    </w:p>
    <w:p w14:paraId="5DA0674A" w14:textId="45C1BBE6" w:rsidR="00AF1C00" w:rsidRPr="000A71A0" w:rsidRDefault="00AF1C00" w:rsidP="00AF1C00">
      <w:pPr>
        <w:spacing w:line="259" w:lineRule="auto"/>
        <w:jc w:val="center"/>
      </w:pPr>
      <w:r>
        <w:t xml:space="preserve">Fortgeschrittene Methoden der Datenerhebung: </w:t>
      </w:r>
    </w:p>
    <w:p w14:paraId="04968AD6" w14:textId="6DA76FA6" w:rsidR="00AF1C00" w:rsidRPr="000A71A0" w:rsidRDefault="00AF1C00" w:rsidP="00AF1C00">
      <w:pPr>
        <w:spacing w:line="259" w:lineRule="auto"/>
        <w:jc w:val="center"/>
      </w:pPr>
      <w:r w:rsidRPr="000A71A0">
        <w:t xml:space="preserve">Datenerhebung </w:t>
      </w:r>
      <w:r>
        <w:t xml:space="preserve">und </w:t>
      </w:r>
      <w:r w:rsidRPr="000A71A0">
        <w:t>Fehlerquellen</w:t>
      </w:r>
    </w:p>
    <w:p w14:paraId="2F063551" w14:textId="77777777" w:rsidR="00AF1C00" w:rsidRPr="000A71A0" w:rsidRDefault="00AF1C00" w:rsidP="00AF1C00">
      <w:pPr>
        <w:spacing w:line="259" w:lineRule="auto"/>
        <w:jc w:val="center"/>
      </w:pPr>
      <w:r w:rsidRPr="000A71A0">
        <w:t>Sommersemester 2020</w:t>
      </w:r>
    </w:p>
    <w:p w14:paraId="0B97256F" w14:textId="77777777" w:rsidR="00A146A2" w:rsidRPr="000A71A0" w:rsidRDefault="00A146A2" w:rsidP="00A146A2">
      <w:pPr>
        <w:jc w:val="center"/>
        <w:rPr>
          <w:b/>
          <w:bCs/>
        </w:rPr>
      </w:pPr>
    </w:p>
    <w:p w14:paraId="1AEFD254" w14:textId="6DE58FBC" w:rsidR="00CB77A2" w:rsidRPr="000A71A0" w:rsidRDefault="000A71A0" w:rsidP="00A146A2">
      <w:pPr>
        <w:jc w:val="center"/>
        <w:rPr>
          <w:b/>
          <w:bCs/>
        </w:rPr>
      </w:pPr>
      <w:r w:rsidRPr="000A71A0">
        <w:rPr>
          <w:b/>
          <w:bCs/>
          <w:noProof/>
        </w:rPr>
        <w:drawing>
          <wp:inline distT="0" distB="0" distL="0" distR="0" wp14:anchorId="1AC8178F" wp14:editId="253CD77C">
            <wp:extent cx="2279904" cy="227990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500" cy="2299500"/>
                    </a:xfrm>
                    <a:prstGeom prst="rect">
                      <a:avLst/>
                    </a:prstGeom>
                  </pic:spPr>
                </pic:pic>
              </a:graphicData>
            </a:graphic>
          </wp:inline>
        </w:drawing>
      </w:r>
    </w:p>
    <w:sdt>
      <w:sdtPr>
        <w:rPr>
          <w:sz w:val="28"/>
          <w:szCs w:val="28"/>
        </w:rPr>
        <w:alias w:val="Kurzfassung"/>
        <w:tag w:val=""/>
        <w:id w:val="575324218"/>
        <w:placeholder>
          <w:docPart w:val="B15C4ED387784DB6966B0FC812D7C9B8"/>
        </w:placeholder>
        <w:dataBinding w:prefixMappings="xmlns:ns0='http://schemas.microsoft.com/office/2006/coverPageProps' " w:xpath="/ns0:CoverPageProperties[1]/ns0:Abstract[1]" w:storeItemID="{55AF091B-3C7A-41E3-B477-F2FDAA23CFDA}"/>
        <w:text/>
      </w:sdtPr>
      <w:sdtContent>
        <w:p w14:paraId="43AC2F73" w14:textId="0CEED51E" w:rsidR="00A146A2" w:rsidRPr="00AF1C00" w:rsidRDefault="009F769A" w:rsidP="00A146A2">
          <w:pPr>
            <w:jc w:val="center"/>
            <w:rPr>
              <w:sz w:val="28"/>
              <w:szCs w:val="28"/>
            </w:rPr>
          </w:pPr>
          <w:r w:rsidRPr="00AF1C00">
            <w:rPr>
              <w:sz w:val="28"/>
              <w:szCs w:val="28"/>
            </w:rPr>
            <w:t>Gibt es verdächtige Interviewer?</w:t>
          </w:r>
        </w:p>
      </w:sdtContent>
    </w:sdt>
    <w:p w14:paraId="3FA5331B" w14:textId="7EDEC76B" w:rsidR="00A146A2" w:rsidRPr="00AF1C00" w:rsidRDefault="00337D96" w:rsidP="009F769A">
      <w:pPr>
        <w:ind w:left="1134" w:right="1134"/>
        <w:jc w:val="center"/>
        <w:rPr>
          <w:b/>
          <w:bCs/>
          <w:sz w:val="28"/>
          <w:szCs w:val="28"/>
        </w:rPr>
      </w:pPr>
      <w:sdt>
        <w:sdtPr>
          <w:rPr>
            <w:sz w:val="28"/>
            <w:szCs w:val="28"/>
          </w:rPr>
          <w:alias w:val="Titel"/>
          <w:tag w:val=""/>
          <w:id w:val="961607270"/>
          <w:placeholder>
            <w:docPart w:val="9566945ADC7848FC9CBB9EE0A06B08FA"/>
          </w:placeholder>
          <w:dataBinding w:prefixMappings="xmlns:ns0='http://purl.org/dc/elements/1.1/' xmlns:ns1='http://schemas.openxmlformats.org/package/2006/metadata/core-properties' " w:xpath="/ns1:coreProperties[1]/ns0:title[1]" w:storeItemID="{6C3C8BC8-F283-45AE-878A-BAB7291924A1}"/>
          <w:text/>
        </w:sdtPr>
        <w:sdtContent>
          <w:r w:rsidR="009F769A" w:rsidRPr="00AF1C00">
            <w:rPr>
              <w:sz w:val="28"/>
              <w:szCs w:val="28"/>
            </w:rPr>
            <w:t>Eine Analyse zur Identifikation potenziell</w:t>
          </w:r>
          <w:r w:rsidR="009F769A">
            <w:rPr>
              <w:sz w:val="28"/>
              <w:szCs w:val="28"/>
            </w:rPr>
            <w:t xml:space="preserve"> gefälschter Interviews im EES </w:t>
          </w:r>
          <w:r w:rsidR="009F769A" w:rsidRPr="00675A36">
            <w:rPr>
              <w:sz w:val="28"/>
              <w:szCs w:val="28"/>
            </w:rPr>
            <w:t>2002</w:t>
          </w:r>
        </w:sdtContent>
      </w:sdt>
    </w:p>
    <w:p w14:paraId="3FA674F7" w14:textId="77777777" w:rsidR="00A146A2" w:rsidRPr="000A71A0" w:rsidRDefault="00A146A2" w:rsidP="00A146A2">
      <w:pPr>
        <w:jc w:val="center"/>
        <w:rPr>
          <w:b/>
          <w:bCs/>
        </w:rPr>
      </w:pPr>
    </w:p>
    <w:p w14:paraId="6FE1FF9E" w14:textId="66C0FEE0" w:rsidR="00A146A2" w:rsidRDefault="00A146A2" w:rsidP="00A146A2">
      <w:pPr>
        <w:jc w:val="center"/>
        <w:rPr>
          <w:b/>
          <w:bCs/>
        </w:rPr>
      </w:pPr>
    </w:p>
    <w:p w14:paraId="14FEBE68" w14:textId="77777777" w:rsidR="00A62744" w:rsidRPr="000A71A0" w:rsidRDefault="00A62744" w:rsidP="00A146A2">
      <w:pPr>
        <w:jc w:val="center"/>
        <w:rPr>
          <w:b/>
          <w:bCs/>
        </w:rPr>
      </w:pPr>
    </w:p>
    <w:p w14:paraId="3288D41C" w14:textId="6B6CC82F" w:rsidR="00AF1C00" w:rsidRPr="000A71A0" w:rsidRDefault="00AF1C00" w:rsidP="00AF1C00">
      <w:pPr>
        <w:rPr>
          <w:b/>
          <w:bCs/>
        </w:rPr>
      </w:pPr>
      <w:r>
        <w:t>Dozent:</w:t>
      </w:r>
      <w:r>
        <w:tab/>
      </w:r>
      <w:r w:rsidRPr="000A71A0">
        <w:t>Herr Prof. Dr. Mark Trappmann</w:t>
      </w:r>
    </w:p>
    <w:p w14:paraId="62EA4B7C" w14:textId="06A1A0DE" w:rsidR="00A146A2" w:rsidRPr="000A71A0" w:rsidRDefault="000A71A0" w:rsidP="000A71A0">
      <w:pPr>
        <w:spacing w:line="259" w:lineRule="auto"/>
      </w:pPr>
      <w:r w:rsidRPr="000A71A0">
        <w:t>Prüfling:</w:t>
      </w:r>
      <w:r w:rsidRPr="000A71A0">
        <w:tab/>
      </w:r>
      <w:r w:rsidR="00A146A2" w:rsidRPr="000A71A0">
        <w:t>Kevin Glock</w:t>
      </w:r>
    </w:p>
    <w:p w14:paraId="515ECC62" w14:textId="0BE838C4" w:rsidR="00A146A2" w:rsidRPr="000A71A0" w:rsidRDefault="000A71A0" w:rsidP="000A71A0">
      <w:pPr>
        <w:spacing w:line="259" w:lineRule="auto"/>
      </w:pPr>
      <w:r w:rsidRPr="000A71A0">
        <w:t>E-Mail:</w:t>
      </w:r>
      <w:r w:rsidRPr="000A71A0">
        <w:tab/>
        <w:t>k</w:t>
      </w:r>
      <w:r w:rsidR="00A146A2" w:rsidRPr="000A71A0">
        <w:t>evin.glock@stud.uni-bamberg.de</w:t>
      </w:r>
    </w:p>
    <w:p w14:paraId="3CD39A80" w14:textId="32DADA59" w:rsidR="00A146A2" w:rsidRPr="000A71A0" w:rsidRDefault="000A71A0" w:rsidP="000A71A0">
      <w:pPr>
        <w:spacing w:line="259" w:lineRule="auto"/>
      </w:pPr>
      <w:proofErr w:type="spellStart"/>
      <w:r w:rsidRPr="000A71A0">
        <w:t>Semster</w:t>
      </w:r>
      <w:proofErr w:type="spellEnd"/>
      <w:r w:rsidRPr="000A71A0">
        <w:t>:</w:t>
      </w:r>
      <w:r w:rsidRPr="000A71A0">
        <w:tab/>
      </w:r>
      <w:r w:rsidR="00A711C0">
        <w:t>2</w:t>
      </w:r>
      <w:r w:rsidR="00A146A2" w:rsidRPr="000A71A0">
        <w:t xml:space="preserve">. </w:t>
      </w:r>
      <w:r w:rsidRPr="000A71A0">
        <w:t xml:space="preserve">FS, </w:t>
      </w:r>
      <w:proofErr w:type="spellStart"/>
      <w:r w:rsidRPr="000A71A0">
        <w:t>MiSS</w:t>
      </w:r>
      <w:proofErr w:type="spellEnd"/>
    </w:p>
    <w:p w14:paraId="1CDB049B" w14:textId="2A35B8C3" w:rsidR="00A146A2" w:rsidRPr="000A71A0" w:rsidRDefault="000A71A0" w:rsidP="000A71A0">
      <w:pPr>
        <w:spacing w:line="259" w:lineRule="auto"/>
      </w:pPr>
      <w:proofErr w:type="spellStart"/>
      <w:r w:rsidRPr="000A71A0">
        <w:t>Matrikelnr</w:t>
      </w:r>
      <w:proofErr w:type="spellEnd"/>
      <w:r w:rsidRPr="000A71A0">
        <w:t>.:</w:t>
      </w:r>
      <w:r w:rsidRPr="000A71A0">
        <w:tab/>
      </w:r>
      <w:r w:rsidR="00620A4E">
        <w:t>2020296</w:t>
      </w:r>
    </w:p>
    <w:p w14:paraId="6229FA4E" w14:textId="77777777" w:rsidR="00B21CA5" w:rsidRDefault="000A71A0" w:rsidP="00A7471A">
      <w:r w:rsidRPr="000A71A0">
        <w:t>Abgabe:</w:t>
      </w:r>
      <w:r w:rsidRPr="000A71A0">
        <w:tab/>
        <w:t>XX</w:t>
      </w:r>
      <w:r w:rsidR="00A146A2" w:rsidRPr="000A71A0">
        <w:t xml:space="preserve">. </w:t>
      </w:r>
      <w:r w:rsidR="00A711C0">
        <w:t>Februa</w:t>
      </w:r>
      <w:r w:rsidRPr="000A71A0">
        <w:t>r</w:t>
      </w:r>
      <w:r w:rsidR="00A146A2" w:rsidRPr="000A71A0">
        <w:t xml:space="preserve"> 2020</w:t>
      </w:r>
    </w:p>
    <w:p w14:paraId="4279B05A" w14:textId="2B13E9B4" w:rsidR="00A62744" w:rsidRDefault="00A62744" w:rsidP="00A7471A">
      <w:r>
        <w:t>Zeichenanzahl (</w:t>
      </w:r>
      <w:proofErr w:type="spellStart"/>
      <w:r>
        <w:t>ohneTabellen</w:t>
      </w:r>
      <w:proofErr w:type="spellEnd"/>
      <w:r>
        <w:t>):</w:t>
      </w:r>
    </w:p>
    <w:p w14:paraId="2A2E316E" w14:textId="77777777" w:rsidR="00A62744" w:rsidRDefault="00A62744" w:rsidP="00A7471A"/>
    <w:p w14:paraId="262D0135" w14:textId="5D2F13D6" w:rsidR="00107009" w:rsidRPr="000A71A0" w:rsidRDefault="00107009" w:rsidP="00A7471A">
      <w:pPr>
        <w:sectPr w:rsidR="00107009" w:rsidRPr="000A71A0" w:rsidSect="00B21CA5">
          <w:headerReference w:type="even" r:id="rId10"/>
          <w:headerReference w:type="default" r:id="rId11"/>
          <w:footerReference w:type="even" r:id="rId12"/>
          <w:footerReference w:type="default" r:id="rId13"/>
          <w:headerReference w:type="first" r:id="rId14"/>
          <w:footerReference w:type="first" r:id="rId15"/>
          <w:type w:val="oddPage"/>
          <w:pgSz w:w="11906" w:h="16838"/>
          <w:pgMar w:top="1417" w:right="1417" w:bottom="1134" w:left="1417" w:header="708" w:footer="708" w:gutter="0"/>
          <w:cols w:space="708"/>
          <w:docGrid w:linePitch="360"/>
        </w:sectPr>
      </w:pPr>
    </w:p>
    <w:p w14:paraId="21F461CF" w14:textId="273AB3AE" w:rsidR="0054606A" w:rsidRPr="0054606A" w:rsidRDefault="00F96121">
      <w:pPr>
        <w:pStyle w:val="Verzeichnis1"/>
        <w:rPr>
          <w:rFonts w:asciiTheme="minorHAnsi" w:eastAsiaTheme="minorEastAsia" w:hAnsiTheme="minorHAnsi"/>
          <w:caps w:val="0"/>
          <w:noProof/>
          <w:sz w:val="24"/>
          <w:szCs w:val="24"/>
          <w:lang w:eastAsia="en-GB"/>
        </w:rPr>
      </w:pPr>
      <w:r w:rsidRPr="0054606A">
        <w:rPr>
          <w:rFonts w:asciiTheme="minorHAnsi" w:hAnsiTheme="minorHAnsi"/>
          <w:sz w:val="24"/>
          <w:szCs w:val="24"/>
        </w:rPr>
        <w:lastRenderedPageBreak/>
        <w:fldChar w:fldCharType="begin"/>
      </w:r>
      <w:r w:rsidRPr="0054606A">
        <w:rPr>
          <w:rFonts w:asciiTheme="minorHAnsi" w:hAnsiTheme="minorHAnsi"/>
          <w:sz w:val="24"/>
          <w:szCs w:val="24"/>
        </w:rPr>
        <w:instrText xml:space="preserve"> TOC \o "1-3" \u </w:instrText>
      </w:r>
      <w:r w:rsidRPr="0054606A">
        <w:rPr>
          <w:rFonts w:asciiTheme="minorHAnsi" w:hAnsiTheme="minorHAnsi"/>
          <w:sz w:val="24"/>
          <w:szCs w:val="24"/>
        </w:rPr>
        <w:fldChar w:fldCharType="separate"/>
      </w:r>
      <w:r w:rsidR="0054606A" w:rsidRPr="0054606A">
        <w:rPr>
          <w:rFonts w:asciiTheme="minorHAnsi" w:hAnsiTheme="minorHAnsi"/>
          <w:noProof/>
          <w:sz w:val="24"/>
          <w:szCs w:val="24"/>
        </w:rPr>
        <w:t>1.</w:t>
      </w:r>
      <w:r w:rsidR="0054606A" w:rsidRPr="0054606A">
        <w:rPr>
          <w:rFonts w:asciiTheme="minorHAnsi" w:eastAsiaTheme="minorEastAsia" w:hAnsiTheme="minorHAnsi"/>
          <w:caps w:val="0"/>
          <w:noProof/>
          <w:sz w:val="24"/>
          <w:szCs w:val="24"/>
          <w:lang w:eastAsia="en-GB"/>
        </w:rPr>
        <w:tab/>
      </w:r>
      <w:r w:rsidR="0054606A" w:rsidRPr="0054606A">
        <w:rPr>
          <w:rFonts w:asciiTheme="minorHAnsi" w:hAnsiTheme="minorHAnsi"/>
          <w:noProof/>
          <w:sz w:val="24"/>
          <w:szCs w:val="24"/>
        </w:rPr>
        <w:t>Einleitung</w:t>
      </w:r>
      <w:r w:rsidR="0054606A" w:rsidRPr="0054606A">
        <w:rPr>
          <w:rFonts w:asciiTheme="minorHAnsi" w:hAnsiTheme="minorHAnsi"/>
          <w:noProof/>
          <w:sz w:val="24"/>
          <w:szCs w:val="24"/>
        </w:rPr>
        <w:tab/>
      </w:r>
      <w:r w:rsidR="0054606A" w:rsidRPr="0054606A">
        <w:rPr>
          <w:rFonts w:asciiTheme="minorHAnsi" w:hAnsiTheme="minorHAnsi"/>
          <w:noProof/>
          <w:sz w:val="24"/>
          <w:szCs w:val="24"/>
        </w:rPr>
        <w:fldChar w:fldCharType="begin"/>
      </w:r>
      <w:r w:rsidR="0054606A" w:rsidRPr="0054606A">
        <w:rPr>
          <w:rFonts w:asciiTheme="minorHAnsi" w:hAnsiTheme="minorHAnsi"/>
          <w:noProof/>
          <w:sz w:val="24"/>
          <w:szCs w:val="24"/>
        </w:rPr>
        <w:instrText xml:space="preserve"> PAGEREF _Toc62665507 \h </w:instrText>
      </w:r>
      <w:r w:rsidR="0054606A" w:rsidRPr="0054606A">
        <w:rPr>
          <w:rFonts w:asciiTheme="minorHAnsi" w:hAnsiTheme="minorHAnsi"/>
          <w:noProof/>
          <w:sz w:val="24"/>
          <w:szCs w:val="24"/>
        </w:rPr>
      </w:r>
      <w:r w:rsidR="0054606A" w:rsidRPr="0054606A">
        <w:rPr>
          <w:rFonts w:asciiTheme="minorHAnsi" w:hAnsiTheme="minorHAnsi"/>
          <w:noProof/>
          <w:sz w:val="24"/>
          <w:szCs w:val="24"/>
        </w:rPr>
        <w:fldChar w:fldCharType="separate"/>
      </w:r>
      <w:r w:rsidR="00A03AFF">
        <w:rPr>
          <w:rFonts w:asciiTheme="minorHAnsi" w:hAnsiTheme="minorHAnsi"/>
          <w:noProof/>
          <w:sz w:val="24"/>
          <w:szCs w:val="24"/>
        </w:rPr>
        <w:t>5</w:t>
      </w:r>
      <w:r w:rsidR="0054606A" w:rsidRPr="0054606A">
        <w:rPr>
          <w:rFonts w:asciiTheme="minorHAnsi" w:hAnsiTheme="minorHAnsi"/>
          <w:noProof/>
          <w:sz w:val="24"/>
          <w:szCs w:val="24"/>
        </w:rPr>
        <w:fldChar w:fldCharType="end"/>
      </w:r>
    </w:p>
    <w:p w14:paraId="37590A6E" w14:textId="6D3FE3AE" w:rsidR="0054606A" w:rsidRPr="0054606A" w:rsidRDefault="0054606A">
      <w:pPr>
        <w:pStyle w:val="Verzeichnis1"/>
        <w:rPr>
          <w:rFonts w:asciiTheme="minorHAnsi" w:eastAsiaTheme="minorEastAsia" w:hAnsiTheme="minorHAnsi"/>
          <w:caps w:val="0"/>
          <w:noProof/>
          <w:sz w:val="24"/>
          <w:szCs w:val="24"/>
          <w:lang w:eastAsia="en-GB"/>
        </w:rPr>
      </w:pPr>
      <w:r w:rsidRPr="0054606A">
        <w:rPr>
          <w:rFonts w:asciiTheme="minorHAnsi" w:hAnsiTheme="minorHAnsi"/>
          <w:noProof/>
          <w:sz w:val="24"/>
          <w:szCs w:val="24"/>
        </w:rPr>
        <w:t>2.</w:t>
      </w:r>
      <w:r w:rsidRPr="0054606A">
        <w:rPr>
          <w:rFonts w:asciiTheme="minorHAnsi" w:eastAsiaTheme="minorEastAsia" w:hAnsiTheme="minorHAnsi"/>
          <w:caps w:val="0"/>
          <w:noProof/>
          <w:sz w:val="24"/>
          <w:szCs w:val="24"/>
          <w:lang w:eastAsia="en-GB"/>
        </w:rPr>
        <w:tab/>
      </w:r>
      <w:r w:rsidRPr="0054606A">
        <w:rPr>
          <w:rFonts w:asciiTheme="minorHAnsi" w:hAnsiTheme="minorHAnsi"/>
          <w:noProof/>
          <w:sz w:val="24"/>
          <w:szCs w:val="24"/>
        </w:rPr>
        <w:t>Forschungsstand</w:t>
      </w:r>
      <w:r w:rsidRPr="0054606A">
        <w:rPr>
          <w:rFonts w:asciiTheme="minorHAnsi" w:hAnsiTheme="minorHAnsi"/>
          <w:noProof/>
          <w:sz w:val="24"/>
          <w:szCs w:val="24"/>
        </w:rPr>
        <w:tab/>
      </w:r>
      <w:r w:rsidRPr="0054606A">
        <w:rPr>
          <w:rFonts w:asciiTheme="minorHAnsi" w:hAnsiTheme="minorHAnsi"/>
          <w:noProof/>
          <w:sz w:val="24"/>
          <w:szCs w:val="24"/>
        </w:rPr>
        <w:fldChar w:fldCharType="begin"/>
      </w:r>
      <w:r w:rsidRPr="0054606A">
        <w:rPr>
          <w:rFonts w:asciiTheme="minorHAnsi" w:hAnsiTheme="minorHAnsi"/>
          <w:noProof/>
          <w:sz w:val="24"/>
          <w:szCs w:val="24"/>
        </w:rPr>
        <w:instrText xml:space="preserve"> PAGEREF _Toc62665508 \h </w:instrText>
      </w:r>
      <w:r w:rsidRPr="0054606A">
        <w:rPr>
          <w:rFonts w:asciiTheme="minorHAnsi" w:hAnsiTheme="minorHAnsi"/>
          <w:noProof/>
          <w:sz w:val="24"/>
          <w:szCs w:val="24"/>
        </w:rPr>
      </w:r>
      <w:r w:rsidRPr="0054606A">
        <w:rPr>
          <w:rFonts w:asciiTheme="minorHAnsi" w:hAnsiTheme="minorHAnsi"/>
          <w:noProof/>
          <w:sz w:val="24"/>
          <w:szCs w:val="24"/>
        </w:rPr>
        <w:fldChar w:fldCharType="separate"/>
      </w:r>
      <w:r w:rsidR="00A03AFF">
        <w:rPr>
          <w:rFonts w:asciiTheme="minorHAnsi" w:hAnsiTheme="minorHAnsi"/>
          <w:noProof/>
          <w:sz w:val="24"/>
          <w:szCs w:val="24"/>
        </w:rPr>
        <w:t>7</w:t>
      </w:r>
      <w:r w:rsidRPr="0054606A">
        <w:rPr>
          <w:rFonts w:asciiTheme="minorHAnsi" w:hAnsiTheme="minorHAnsi"/>
          <w:noProof/>
          <w:sz w:val="24"/>
          <w:szCs w:val="24"/>
        </w:rPr>
        <w:fldChar w:fldCharType="end"/>
      </w:r>
    </w:p>
    <w:p w14:paraId="6DF1FBB2" w14:textId="11E40D39" w:rsidR="0054606A" w:rsidRPr="0054606A" w:rsidRDefault="0054606A">
      <w:pPr>
        <w:pStyle w:val="Verzeichnis2"/>
        <w:tabs>
          <w:tab w:val="left" w:pos="880"/>
          <w:tab w:val="right" w:leader="dot" w:pos="9061"/>
        </w:tabs>
        <w:rPr>
          <w:rFonts w:asciiTheme="minorHAnsi" w:eastAsiaTheme="minorEastAsia" w:hAnsiTheme="minorHAnsi"/>
          <w:b/>
          <w:bCs/>
          <w:smallCaps w:val="0"/>
          <w:noProof/>
          <w:sz w:val="24"/>
          <w:szCs w:val="24"/>
          <w:lang w:eastAsia="en-GB"/>
        </w:rPr>
      </w:pPr>
      <w:r w:rsidRPr="0054606A">
        <w:rPr>
          <w:rFonts w:asciiTheme="minorHAnsi" w:hAnsiTheme="minorHAnsi"/>
          <w:b/>
          <w:bCs/>
          <w:noProof/>
          <w:sz w:val="24"/>
          <w:szCs w:val="24"/>
        </w:rPr>
        <w:t>2.1.</w:t>
      </w:r>
      <w:r w:rsidRPr="0054606A">
        <w:rPr>
          <w:rFonts w:asciiTheme="minorHAnsi" w:eastAsiaTheme="minorEastAsia" w:hAnsiTheme="minorHAnsi"/>
          <w:b/>
          <w:bCs/>
          <w:smallCaps w:val="0"/>
          <w:noProof/>
          <w:sz w:val="24"/>
          <w:szCs w:val="24"/>
          <w:lang w:eastAsia="en-GB"/>
        </w:rPr>
        <w:tab/>
      </w:r>
      <w:r w:rsidRPr="0054606A">
        <w:rPr>
          <w:rFonts w:asciiTheme="minorHAnsi" w:hAnsiTheme="minorHAnsi"/>
          <w:b/>
          <w:bCs/>
          <w:noProof/>
          <w:sz w:val="24"/>
          <w:szCs w:val="24"/>
        </w:rPr>
        <w:t>Formen von Fälschungen</w:t>
      </w:r>
      <w:r w:rsidRPr="0054606A">
        <w:rPr>
          <w:rFonts w:asciiTheme="minorHAnsi" w:hAnsiTheme="minorHAnsi"/>
          <w:b/>
          <w:bCs/>
          <w:noProof/>
          <w:sz w:val="24"/>
          <w:szCs w:val="24"/>
        </w:rPr>
        <w:tab/>
      </w:r>
      <w:r w:rsidRPr="0054606A">
        <w:rPr>
          <w:rFonts w:asciiTheme="minorHAnsi" w:hAnsiTheme="minorHAnsi"/>
          <w:b/>
          <w:bCs/>
          <w:noProof/>
          <w:sz w:val="24"/>
          <w:szCs w:val="24"/>
        </w:rPr>
        <w:fldChar w:fldCharType="begin"/>
      </w:r>
      <w:r w:rsidRPr="0054606A">
        <w:rPr>
          <w:rFonts w:asciiTheme="minorHAnsi" w:hAnsiTheme="minorHAnsi"/>
          <w:b/>
          <w:bCs/>
          <w:noProof/>
          <w:sz w:val="24"/>
          <w:szCs w:val="24"/>
        </w:rPr>
        <w:instrText xml:space="preserve"> PAGEREF _Toc62665509 \h </w:instrText>
      </w:r>
      <w:r w:rsidRPr="0054606A">
        <w:rPr>
          <w:rFonts w:asciiTheme="minorHAnsi" w:hAnsiTheme="minorHAnsi"/>
          <w:b/>
          <w:bCs/>
          <w:noProof/>
          <w:sz w:val="24"/>
          <w:szCs w:val="24"/>
        </w:rPr>
      </w:r>
      <w:r w:rsidRPr="0054606A">
        <w:rPr>
          <w:rFonts w:asciiTheme="minorHAnsi" w:hAnsiTheme="minorHAnsi"/>
          <w:b/>
          <w:bCs/>
          <w:noProof/>
          <w:sz w:val="24"/>
          <w:szCs w:val="24"/>
        </w:rPr>
        <w:fldChar w:fldCharType="separate"/>
      </w:r>
      <w:r w:rsidR="00A03AFF">
        <w:rPr>
          <w:rFonts w:asciiTheme="minorHAnsi" w:hAnsiTheme="minorHAnsi"/>
          <w:b/>
          <w:bCs/>
          <w:noProof/>
          <w:sz w:val="24"/>
          <w:szCs w:val="24"/>
        </w:rPr>
        <w:t>7</w:t>
      </w:r>
      <w:r w:rsidRPr="0054606A">
        <w:rPr>
          <w:rFonts w:asciiTheme="minorHAnsi" w:hAnsiTheme="minorHAnsi"/>
          <w:b/>
          <w:bCs/>
          <w:noProof/>
          <w:sz w:val="24"/>
          <w:szCs w:val="24"/>
        </w:rPr>
        <w:fldChar w:fldCharType="end"/>
      </w:r>
    </w:p>
    <w:p w14:paraId="7751BE6B" w14:textId="37C01F90" w:rsidR="0054606A" w:rsidRPr="0054606A" w:rsidRDefault="0054606A">
      <w:pPr>
        <w:pStyle w:val="Verzeichnis2"/>
        <w:tabs>
          <w:tab w:val="left" w:pos="880"/>
          <w:tab w:val="right" w:leader="dot" w:pos="9061"/>
        </w:tabs>
        <w:rPr>
          <w:rFonts w:asciiTheme="minorHAnsi" w:eastAsiaTheme="minorEastAsia" w:hAnsiTheme="minorHAnsi"/>
          <w:b/>
          <w:bCs/>
          <w:smallCaps w:val="0"/>
          <w:noProof/>
          <w:sz w:val="24"/>
          <w:szCs w:val="24"/>
          <w:lang w:eastAsia="en-GB"/>
        </w:rPr>
      </w:pPr>
      <w:r w:rsidRPr="0054606A">
        <w:rPr>
          <w:rFonts w:asciiTheme="minorHAnsi" w:hAnsiTheme="minorHAnsi"/>
          <w:b/>
          <w:bCs/>
          <w:noProof/>
          <w:sz w:val="24"/>
          <w:szCs w:val="24"/>
        </w:rPr>
        <w:t>2.2.</w:t>
      </w:r>
      <w:r w:rsidRPr="0054606A">
        <w:rPr>
          <w:rFonts w:asciiTheme="minorHAnsi" w:eastAsiaTheme="minorEastAsia" w:hAnsiTheme="minorHAnsi"/>
          <w:b/>
          <w:bCs/>
          <w:smallCaps w:val="0"/>
          <w:noProof/>
          <w:sz w:val="24"/>
          <w:szCs w:val="24"/>
          <w:lang w:eastAsia="en-GB"/>
        </w:rPr>
        <w:tab/>
      </w:r>
      <w:r w:rsidRPr="0054606A">
        <w:rPr>
          <w:rFonts w:asciiTheme="minorHAnsi" w:hAnsiTheme="minorHAnsi"/>
          <w:b/>
          <w:bCs/>
          <w:noProof/>
          <w:sz w:val="24"/>
          <w:szCs w:val="24"/>
        </w:rPr>
        <w:t>Verzerrungen durch Fälschungen</w:t>
      </w:r>
      <w:r w:rsidRPr="0054606A">
        <w:rPr>
          <w:rFonts w:asciiTheme="minorHAnsi" w:hAnsiTheme="minorHAnsi"/>
          <w:b/>
          <w:bCs/>
          <w:noProof/>
          <w:sz w:val="24"/>
          <w:szCs w:val="24"/>
        </w:rPr>
        <w:tab/>
      </w:r>
      <w:r w:rsidRPr="0054606A">
        <w:rPr>
          <w:rFonts w:asciiTheme="minorHAnsi" w:hAnsiTheme="minorHAnsi"/>
          <w:b/>
          <w:bCs/>
          <w:noProof/>
          <w:sz w:val="24"/>
          <w:szCs w:val="24"/>
        </w:rPr>
        <w:fldChar w:fldCharType="begin"/>
      </w:r>
      <w:r w:rsidRPr="0054606A">
        <w:rPr>
          <w:rFonts w:asciiTheme="minorHAnsi" w:hAnsiTheme="minorHAnsi"/>
          <w:b/>
          <w:bCs/>
          <w:noProof/>
          <w:sz w:val="24"/>
          <w:szCs w:val="24"/>
        </w:rPr>
        <w:instrText xml:space="preserve"> PAGEREF _Toc62665510 \h </w:instrText>
      </w:r>
      <w:r w:rsidRPr="0054606A">
        <w:rPr>
          <w:rFonts w:asciiTheme="minorHAnsi" w:hAnsiTheme="minorHAnsi"/>
          <w:b/>
          <w:bCs/>
          <w:noProof/>
          <w:sz w:val="24"/>
          <w:szCs w:val="24"/>
        </w:rPr>
      </w:r>
      <w:r w:rsidRPr="0054606A">
        <w:rPr>
          <w:rFonts w:asciiTheme="minorHAnsi" w:hAnsiTheme="minorHAnsi"/>
          <w:b/>
          <w:bCs/>
          <w:noProof/>
          <w:sz w:val="24"/>
          <w:szCs w:val="24"/>
        </w:rPr>
        <w:fldChar w:fldCharType="separate"/>
      </w:r>
      <w:r w:rsidR="00A03AFF">
        <w:rPr>
          <w:rFonts w:asciiTheme="minorHAnsi" w:hAnsiTheme="minorHAnsi"/>
          <w:b/>
          <w:bCs/>
          <w:noProof/>
          <w:sz w:val="24"/>
          <w:szCs w:val="24"/>
        </w:rPr>
        <w:t>8</w:t>
      </w:r>
      <w:r w:rsidRPr="0054606A">
        <w:rPr>
          <w:rFonts w:asciiTheme="minorHAnsi" w:hAnsiTheme="minorHAnsi"/>
          <w:b/>
          <w:bCs/>
          <w:noProof/>
          <w:sz w:val="24"/>
          <w:szCs w:val="24"/>
        </w:rPr>
        <w:fldChar w:fldCharType="end"/>
      </w:r>
    </w:p>
    <w:p w14:paraId="1602F84C" w14:textId="50143D4E" w:rsidR="0054606A" w:rsidRPr="0054606A" w:rsidRDefault="0054606A">
      <w:pPr>
        <w:pStyle w:val="Verzeichnis2"/>
        <w:tabs>
          <w:tab w:val="left" w:pos="880"/>
          <w:tab w:val="right" w:leader="dot" w:pos="9061"/>
        </w:tabs>
        <w:rPr>
          <w:rFonts w:asciiTheme="minorHAnsi" w:eastAsiaTheme="minorEastAsia" w:hAnsiTheme="minorHAnsi"/>
          <w:b/>
          <w:bCs/>
          <w:smallCaps w:val="0"/>
          <w:noProof/>
          <w:sz w:val="24"/>
          <w:szCs w:val="24"/>
          <w:lang w:eastAsia="en-GB"/>
        </w:rPr>
      </w:pPr>
      <w:r w:rsidRPr="0054606A">
        <w:rPr>
          <w:rFonts w:asciiTheme="minorHAnsi" w:hAnsiTheme="minorHAnsi"/>
          <w:b/>
          <w:bCs/>
          <w:noProof/>
          <w:sz w:val="24"/>
          <w:szCs w:val="24"/>
        </w:rPr>
        <w:t>2.3.</w:t>
      </w:r>
      <w:r w:rsidRPr="0054606A">
        <w:rPr>
          <w:rFonts w:asciiTheme="minorHAnsi" w:eastAsiaTheme="minorEastAsia" w:hAnsiTheme="minorHAnsi"/>
          <w:b/>
          <w:bCs/>
          <w:smallCaps w:val="0"/>
          <w:noProof/>
          <w:sz w:val="24"/>
          <w:szCs w:val="24"/>
          <w:lang w:eastAsia="en-GB"/>
        </w:rPr>
        <w:tab/>
      </w:r>
      <w:r w:rsidRPr="0054606A">
        <w:rPr>
          <w:rFonts w:asciiTheme="minorHAnsi" w:hAnsiTheme="minorHAnsi"/>
          <w:b/>
          <w:bCs/>
          <w:noProof/>
          <w:sz w:val="24"/>
          <w:szCs w:val="24"/>
        </w:rPr>
        <w:t>Psychologische Sichtweise auf Interviewfälschung</w:t>
      </w:r>
      <w:r w:rsidRPr="0054606A">
        <w:rPr>
          <w:rFonts w:asciiTheme="minorHAnsi" w:hAnsiTheme="minorHAnsi"/>
          <w:b/>
          <w:bCs/>
          <w:noProof/>
          <w:sz w:val="24"/>
          <w:szCs w:val="24"/>
        </w:rPr>
        <w:tab/>
      </w:r>
      <w:r w:rsidRPr="0054606A">
        <w:rPr>
          <w:rFonts w:asciiTheme="minorHAnsi" w:hAnsiTheme="minorHAnsi"/>
          <w:b/>
          <w:bCs/>
          <w:noProof/>
          <w:sz w:val="24"/>
          <w:szCs w:val="24"/>
        </w:rPr>
        <w:fldChar w:fldCharType="begin"/>
      </w:r>
      <w:r w:rsidRPr="0054606A">
        <w:rPr>
          <w:rFonts w:asciiTheme="minorHAnsi" w:hAnsiTheme="minorHAnsi"/>
          <w:b/>
          <w:bCs/>
          <w:noProof/>
          <w:sz w:val="24"/>
          <w:szCs w:val="24"/>
        </w:rPr>
        <w:instrText xml:space="preserve"> PAGEREF _Toc62665511 \h </w:instrText>
      </w:r>
      <w:r w:rsidRPr="0054606A">
        <w:rPr>
          <w:rFonts w:asciiTheme="minorHAnsi" w:hAnsiTheme="minorHAnsi"/>
          <w:b/>
          <w:bCs/>
          <w:noProof/>
          <w:sz w:val="24"/>
          <w:szCs w:val="24"/>
        </w:rPr>
      </w:r>
      <w:r w:rsidRPr="0054606A">
        <w:rPr>
          <w:rFonts w:asciiTheme="minorHAnsi" w:hAnsiTheme="minorHAnsi"/>
          <w:b/>
          <w:bCs/>
          <w:noProof/>
          <w:sz w:val="24"/>
          <w:szCs w:val="24"/>
        </w:rPr>
        <w:fldChar w:fldCharType="separate"/>
      </w:r>
      <w:r w:rsidR="00A03AFF">
        <w:rPr>
          <w:rFonts w:asciiTheme="minorHAnsi" w:hAnsiTheme="minorHAnsi"/>
          <w:b/>
          <w:bCs/>
          <w:noProof/>
          <w:sz w:val="24"/>
          <w:szCs w:val="24"/>
        </w:rPr>
        <w:t>9</w:t>
      </w:r>
      <w:r w:rsidRPr="0054606A">
        <w:rPr>
          <w:rFonts w:asciiTheme="minorHAnsi" w:hAnsiTheme="minorHAnsi"/>
          <w:b/>
          <w:bCs/>
          <w:noProof/>
          <w:sz w:val="24"/>
          <w:szCs w:val="24"/>
        </w:rPr>
        <w:fldChar w:fldCharType="end"/>
      </w:r>
    </w:p>
    <w:p w14:paraId="0AFC44F8" w14:textId="6D777F39" w:rsidR="0054606A" w:rsidRPr="0054606A" w:rsidRDefault="0054606A">
      <w:pPr>
        <w:pStyle w:val="Verzeichnis2"/>
        <w:tabs>
          <w:tab w:val="left" w:pos="880"/>
          <w:tab w:val="right" w:leader="dot" w:pos="9061"/>
        </w:tabs>
        <w:rPr>
          <w:rFonts w:asciiTheme="minorHAnsi" w:eastAsiaTheme="minorEastAsia" w:hAnsiTheme="minorHAnsi"/>
          <w:b/>
          <w:bCs/>
          <w:smallCaps w:val="0"/>
          <w:noProof/>
          <w:sz w:val="24"/>
          <w:szCs w:val="24"/>
          <w:lang w:eastAsia="en-GB"/>
        </w:rPr>
      </w:pPr>
      <w:r w:rsidRPr="0054606A">
        <w:rPr>
          <w:rFonts w:asciiTheme="minorHAnsi" w:hAnsiTheme="minorHAnsi"/>
          <w:b/>
          <w:bCs/>
          <w:noProof/>
          <w:sz w:val="24"/>
          <w:szCs w:val="24"/>
        </w:rPr>
        <w:t>2.4.</w:t>
      </w:r>
      <w:r w:rsidRPr="0054606A">
        <w:rPr>
          <w:rFonts w:asciiTheme="minorHAnsi" w:eastAsiaTheme="minorEastAsia" w:hAnsiTheme="minorHAnsi"/>
          <w:b/>
          <w:bCs/>
          <w:smallCaps w:val="0"/>
          <w:noProof/>
          <w:sz w:val="24"/>
          <w:szCs w:val="24"/>
          <w:lang w:eastAsia="en-GB"/>
        </w:rPr>
        <w:tab/>
      </w:r>
      <w:r w:rsidRPr="0054606A">
        <w:rPr>
          <w:rFonts w:asciiTheme="minorHAnsi" w:hAnsiTheme="minorHAnsi"/>
          <w:b/>
          <w:bCs/>
          <w:noProof/>
          <w:sz w:val="24"/>
          <w:szCs w:val="24"/>
        </w:rPr>
        <w:t>Erkennung potenzieller Fabrikate</w:t>
      </w:r>
      <w:r w:rsidRPr="0054606A">
        <w:rPr>
          <w:rFonts w:asciiTheme="minorHAnsi" w:hAnsiTheme="minorHAnsi"/>
          <w:b/>
          <w:bCs/>
          <w:noProof/>
          <w:sz w:val="24"/>
          <w:szCs w:val="24"/>
        </w:rPr>
        <w:tab/>
      </w:r>
      <w:r w:rsidRPr="0054606A">
        <w:rPr>
          <w:rFonts w:asciiTheme="minorHAnsi" w:hAnsiTheme="minorHAnsi"/>
          <w:b/>
          <w:bCs/>
          <w:noProof/>
          <w:sz w:val="24"/>
          <w:szCs w:val="24"/>
        </w:rPr>
        <w:fldChar w:fldCharType="begin"/>
      </w:r>
      <w:r w:rsidRPr="0054606A">
        <w:rPr>
          <w:rFonts w:asciiTheme="minorHAnsi" w:hAnsiTheme="minorHAnsi"/>
          <w:b/>
          <w:bCs/>
          <w:noProof/>
          <w:sz w:val="24"/>
          <w:szCs w:val="24"/>
        </w:rPr>
        <w:instrText xml:space="preserve"> PAGEREF _Toc62665512 \h </w:instrText>
      </w:r>
      <w:r w:rsidRPr="0054606A">
        <w:rPr>
          <w:rFonts w:asciiTheme="minorHAnsi" w:hAnsiTheme="minorHAnsi"/>
          <w:b/>
          <w:bCs/>
          <w:noProof/>
          <w:sz w:val="24"/>
          <w:szCs w:val="24"/>
        </w:rPr>
      </w:r>
      <w:r w:rsidRPr="0054606A">
        <w:rPr>
          <w:rFonts w:asciiTheme="minorHAnsi" w:hAnsiTheme="minorHAnsi"/>
          <w:b/>
          <w:bCs/>
          <w:noProof/>
          <w:sz w:val="24"/>
          <w:szCs w:val="24"/>
        </w:rPr>
        <w:fldChar w:fldCharType="separate"/>
      </w:r>
      <w:r w:rsidR="00A03AFF">
        <w:rPr>
          <w:rFonts w:asciiTheme="minorHAnsi" w:hAnsiTheme="minorHAnsi"/>
          <w:b/>
          <w:bCs/>
          <w:noProof/>
          <w:sz w:val="24"/>
          <w:szCs w:val="24"/>
        </w:rPr>
        <w:t>12</w:t>
      </w:r>
      <w:r w:rsidRPr="0054606A">
        <w:rPr>
          <w:rFonts w:asciiTheme="minorHAnsi" w:hAnsiTheme="minorHAnsi"/>
          <w:b/>
          <w:bCs/>
          <w:noProof/>
          <w:sz w:val="24"/>
          <w:szCs w:val="24"/>
        </w:rPr>
        <w:fldChar w:fldCharType="end"/>
      </w:r>
    </w:p>
    <w:p w14:paraId="0AEE8AE8" w14:textId="0C9C88DE" w:rsidR="0054606A" w:rsidRPr="0054606A" w:rsidRDefault="0054606A">
      <w:pPr>
        <w:pStyle w:val="Verzeichnis2"/>
        <w:tabs>
          <w:tab w:val="left" w:pos="880"/>
          <w:tab w:val="right" w:leader="dot" w:pos="9061"/>
        </w:tabs>
        <w:rPr>
          <w:rFonts w:asciiTheme="minorHAnsi" w:eastAsiaTheme="minorEastAsia" w:hAnsiTheme="minorHAnsi"/>
          <w:b/>
          <w:bCs/>
          <w:smallCaps w:val="0"/>
          <w:noProof/>
          <w:sz w:val="24"/>
          <w:szCs w:val="24"/>
          <w:lang w:eastAsia="en-GB"/>
        </w:rPr>
      </w:pPr>
      <w:r w:rsidRPr="0054606A">
        <w:rPr>
          <w:rFonts w:asciiTheme="minorHAnsi" w:hAnsiTheme="minorHAnsi"/>
          <w:b/>
          <w:bCs/>
          <w:noProof/>
          <w:sz w:val="24"/>
          <w:szCs w:val="24"/>
        </w:rPr>
        <w:t>2.5.</w:t>
      </w:r>
      <w:r w:rsidRPr="0054606A">
        <w:rPr>
          <w:rFonts w:asciiTheme="minorHAnsi" w:eastAsiaTheme="minorEastAsia" w:hAnsiTheme="minorHAnsi"/>
          <w:b/>
          <w:bCs/>
          <w:smallCaps w:val="0"/>
          <w:noProof/>
          <w:sz w:val="24"/>
          <w:szCs w:val="24"/>
          <w:lang w:eastAsia="en-GB"/>
        </w:rPr>
        <w:tab/>
      </w:r>
      <w:r w:rsidRPr="0054606A">
        <w:rPr>
          <w:rFonts w:asciiTheme="minorHAnsi" w:hAnsiTheme="minorHAnsi"/>
          <w:b/>
          <w:bCs/>
          <w:noProof/>
          <w:sz w:val="24"/>
          <w:szCs w:val="24"/>
        </w:rPr>
        <w:t>Forschungsfrage</w:t>
      </w:r>
      <w:r w:rsidRPr="0054606A">
        <w:rPr>
          <w:rFonts w:asciiTheme="minorHAnsi" w:hAnsiTheme="minorHAnsi"/>
          <w:b/>
          <w:bCs/>
          <w:noProof/>
          <w:sz w:val="24"/>
          <w:szCs w:val="24"/>
        </w:rPr>
        <w:tab/>
      </w:r>
      <w:r w:rsidRPr="0054606A">
        <w:rPr>
          <w:rFonts w:asciiTheme="minorHAnsi" w:hAnsiTheme="minorHAnsi"/>
          <w:b/>
          <w:bCs/>
          <w:noProof/>
          <w:sz w:val="24"/>
          <w:szCs w:val="24"/>
        </w:rPr>
        <w:fldChar w:fldCharType="begin"/>
      </w:r>
      <w:r w:rsidRPr="0054606A">
        <w:rPr>
          <w:rFonts w:asciiTheme="minorHAnsi" w:hAnsiTheme="minorHAnsi"/>
          <w:b/>
          <w:bCs/>
          <w:noProof/>
          <w:sz w:val="24"/>
          <w:szCs w:val="24"/>
        </w:rPr>
        <w:instrText xml:space="preserve"> PAGEREF _Toc62665513 \h </w:instrText>
      </w:r>
      <w:r w:rsidRPr="0054606A">
        <w:rPr>
          <w:rFonts w:asciiTheme="minorHAnsi" w:hAnsiTheme="minorHAnsi"/>
          <w:b/>
          <w:bCs/>
          <w:noProof/>
          <w:sz w:val="24"/>
          <w:szCs w:val="24"/>
        </w:rPr>
      </w:r>
      <w:r w:rsidRPr="0054606A">
        <w:rPr>
          <w:rFonts w:asciiTheme="minorHAnsi" w:hAnsiTheme="minorHAnsi"/>
          <w:b/>
          <w:bCs/>
          <w:noProof/>
          <w:sz w:val="24"/>
          <w:szCs w:val="24"/>
        </w:rPr>
        <w:fldChar w:fldCharType="separate"/>
      </w:r>
      <w:r w:rsidR="00A03AFF">
        <w:rPr>
          <w:rFonts w:asciiTheme="minorHAnsi" w:hAnsiTheme="minorHAnsi"/>
          <w:b/>
          <w:bCs/>
          <w:noProof/>
          <w:sz w:val="24"/>
          <w:szCs w:val="24"/>
        </w:rPr>
        <w:t>15</w:t>
      </w:r>
      <w:r w:rsidRPr="0054606A">
        <w:rPr>
          <w:rFonts w:asciiTheme="minorHAnsi" w:hAnsiTheme="minorHAnsi"/>
          <w:b/>
          <w:bCs/>
          <w:noProof/>
          <w:sz w:val="24"/>
          <w:szCs w:val="24"/>
        </w:rPr>
        <w:fldChar w:fldCharType="end"/>
      </w:r>
    </w:p>
    <w:p w14:paraId="7C538B38" w14:textId="3C736257" w:rsidR="0054606A" w:rsidRPr="0054606A" w:rsidRDefault="0054606A">
      <w:pPr>
        <w:pStyle w:val="Verzeichnis1"/>
        <w:rPr>
          <w:rFonts w:asciiTheme="minorHAnsi" w:eastAsiaTheme="minorEastAsia" w:hAnsiTheme="minorHAnsi"/>
          <w:caps w:val="0"/>
          <w:noProof/>
          <w:sz w:val="24"/>
          <w:szCs w:val="24"/>
          <w:lang w:eastAsia="en-GB"/>
        </w:rPr>
      </w:pPr>
      <w:r w:rsidRPr="0054606A">
        <w:rPr>
          <w:rFonts w:asciiTheme="minorHAnsi" w:hAnsiTheme="minorHAnsi"/>
          <w:noProof/>
          <w:sz w:val="24"/>
          <w:szCs w:val="24"/>
        </w:rPr>
        <w:t>3.</w:t>
      </w:r>
      <w:r w:rsidRPr="0054606A">
        <w:rPr>
          <w:rFonts w:asciiTheme="minorHAnsi" w:eastAsiaTheme="minorEastAsia" w:hAnsiTheme="minorHAnsi"/>
          <w:caps w:val="0"/>
          <w:noProof/>
          <w:sz w:val="24"/>
          <w:szCs w:val="24"/>
          <w:lang w:eastAsia="en-GB"/>
        </w:rPr>
        <w:tab/>
      </w:r>
      <w:r w:rsidRPr="0054606A">
        <w:rPr>
          <w:rFonts w:asciiTheme="minorHAnsi" w:hAnsiTheme="minorHAnsi"/>
          <w:noProof/>
          <w:sz w:val="24"/>
          <w:szCs w:val="24"/>
        </w:rPr>
        <w:t>Daten &amp; Methodik</w:t>
      </w:r>
      <w:r w:rsidRPr="0054606A">
        <w:rPr>
          <w:rFonts w:asciiTheme="minorHAnsi" w:hAnsiTheme="minorHAnsi"/>
          <w:noProof/>
          <w:sz w:val="24"/>
          <w:szCs w:val="24"/>
        </w:rPr>
        <w:tab/>
      </w:r>
      <w:r w:rsidRPr="0054606A">
        <w:rPr>
          <w:rFonts w:asciiTheme="minorHAnsi" w:hAnsiTheme="minorHAnsi"/>
          <w:noProof/>
          <w:sz w:val="24"/>
          <w:szCs w:val="24"/>
        </w:rPr>
        <w:fldChar w:fldCharType="begin"/>
      </w:r>
      <w:r w:rsidRPr="0054606A">
        <w:rPr>
          <w:rFonts w:asciiTheme="minorHAnsi" w:hAnsiTheme="minorHAnsi"/>
          <w:noProof/>
          <w:sz w:val="24"/>
          <w:szCs w:val="24"/>
        </w:rPr>
        <w:instrText xml:space="preserve"> PAGEREF _Toc62665514 \h </w:instrText>
      </w:r>
      <w:r w:rsidRPr="0054606A">
        <w:rPr>
          <w:rFonts w:asciiTheme="minorHAnsi" w:hAnsiTheme="minorHAnsi"/>
          <w:noProof/>
          <w:sz w:val="24"/>
          <w:szCs w:val="24"/>
        </w:rPr>
      </w:r>
      <w:r w:rsidRPr="0054606A">
        <w:rPr>
          <w:rFonts w:asciiTheme="minorHAnsi" w:hAnsiTheme="minorHAnsi"/>
          <w:noProof/>
          <w:sz w:val="24"/>
          <w:szCs w:val="24"/>
        </w:rPr>
        <w:fldChar w:fldCharType="separate"/>
      </w:r>
      <w:r w:rsidR="00A03AFF">
        <w:rPr>
          <w:rFonts w:asciiTheme="minorHAnsi" w:hAnsiTheme="minorHAnsi"/>
          <w:noProof/>
          <w:sz w:val="24"/>
          <w:szCs w:val="24"/>
        </w:rPr>
        <w:t>17</w:t>
      </w:r>
      <w:r w:rsidRPr="0054606A">
        <w:rPr>
          <w:rFonts w:asciiTheme="minorHAnsi" w:hAnsiTheme="minorHAnsi"/>
          <w:noProof/>
          <w:sz w:val="24"/>
          <w:szCs w:val="24"/>
        </w:rPr>
        <w:fldChar w:fldCharType="end"/>
      </w:r>
    </w:p>
    <w:p w14:paraId="2C10D23D" w14:textId="1031C431" w:rsidR="0054606A" w:rsidRPr="0054606A" w:rsidRDefault="0054606A">
      <w:pPr>
        <w:pStyle w:val="Verzeichnis2"/>
        <w:tabs>
          <w:tab w:val="left" w:pos="880"/>
          <w:tab w:val="right" w:leader="dot" w:pos="9061"/>
        </w:tabs>
        <w:rPr>
          <w:rFonts w:asciiTheme="minorHAnsi" w:eastAsiaTheme="minorEastAsia" w:hAnsiTheme="minorHAnsi"/>
          <w:b/>
          <w:bCs/>
          <w:smallCaps w:val="0"/>
          <w:noProof/>
          <w:sz w:val="24"/>
          <w:szCs w:val="24"/>
          <w:lang w:eastAsia="en-GB"/>
        </w:rPr>
      </w:pPr>
      <w:r w:rsidRPr="0054606A">
        <w:rPr>
          <w:rFonts w:asciiTheme="minorHAnsi" w:hAnsiTheme="minorHAnsi"/>
          <w:b/>
          <w:bCs/>
          <w:noProof/>
          <w:sz w:val="24"/>
          <w:szCs w:val="24"/>
        </w:rPr>
        <w:t>3.1.</w:t>
      </w:r>
      <w:r w:rsidRPr="0054606A">
        <w:rPr>
          <w:rFonts w:asciiTheme="minorHAnsi" w:eastAsiaTheme="minorEastAsia" w:hAnsiTheme="minorHAnsi"/>
          <w:b/>
          <w:bCs/>
          <w:smallCaps w:val="0"/>
          <w:noProof/>
          <w:sz w:val="24"/>
          <w:szCs w:val="24"/>
          <w:lang w:eastAsia="en-GB"/>
        </w:rPr>
        <w:tab/>
      </w:r>
      <w:r w:rsidRPr="0054606A">
        <w:rPr>
          <w:rFonts w:asciiTheme="minorHAnsi" w:hAnsiTheme="minorHAnsi"/>
          <w:b/>
          <w:bCs/>
          <w:noProof/>
          <w:sz w:val="24"/>
          <w:szCs w:val="24"/>
        </w:rPr>
        <w:t>Variabilität und Reliabilität</w:t>
      </w:r>
      <w:r w:rsidRPr="0054606A">
        <w:rPr>
          <w:rFonts w:asciiTheme="minorHAnsi" w:hAnsiTheme="minorHAnsi"/>
          <w:b/>
          <w:bCs/>
          <w:noProof/>
          <w:sz w:val="24"/>
          <w:szCs w:val="24"/>
        </w:rPr>
        <w:tab/>
      </w:r>
      <w:r w:rsidRPr="0054606A">
        <w:rPr>
          <w:rFonts w:asciiTheme="minorHAnsi" w:hAnsiTheme="minorHAnsi"/>
          <w:b/>
          <w:bCs/>
          <w:noProof/>
          <w:sz w:val="24"/>
          <w:szCs w:val="24"/>
        </w:rPr>
        <w:fldChar w:fldCharType="begin"/>
      </w:r>
      <w:r w:rsidRPr="0054606A">
        <w:rPr>
          <w:rFonts w:asciiTheme="minorHAnsi" w:hAnsiTheme="minorHAnsi"/>
          <w:b/>
          <w:bCs/>
          <w:noProof/>
          <w:sz w:val="24"/>
          <w:szCs w:val="24"/>
        </w:rPr>
        <w:instrText xml:space="preserve"> PAGEREF _Toc62665515 \h </w:instrText>
      </w:r>
      <w:r w:rsidRPr="0054606A">
        <w:rPr>
          <w:rFonts w:asciiTheme="minorHAnsi" w:hAnsiTheme="minorHAnsi"/>
          <w:b/>
          <w:bCs/>
          <w:noProof/>
          <w:sz w:val="24"/>
          <w:szCs w:val="24"/>
        </w:rPr>
      </w:r>
      <w:r w:rsidRPr="0054606A">
        <w:rPr>
          <w:rFonts w:asciiTheme="minorHAnsi" w:hAnsiTheme="minorHAnsi"/>
          <w:b/>
          <w:bCs/>
          <w:noProof/>
          <w:sz w:val="24"/>
          <w:szCs w:val="24"/>
        </w:rPr>
        <w:fldChar w:fldCharType="separate"/>
      </w:r>
      <w:r w:rsidR="00A03AFF">
        <w:rPr>
          <w:rFonts w:asciiTheme="minorHAnsi" w:hAnsiTheme="minorHAnsi"/>
          <w:b/>
          <w:bCs/>
          <w:noProof/>
          <w:sz w:val="24"/>
          <w:szCs w:val="24"/>
        </w:rPr>
        <w:t>19</w:t>
      </w:r>
      <w:r w:rsidRPr="0054606A">
        <w:rPr>
          <w:rFonts w:asciiTheme="minorHAnsi" w:hAnsiTheme="minorHAnsi"/>
          <w:b/>
          <w:bCs/>
          <w:noProof/>
          <w:sz w:val="24"/>
          <w:szCs w:val="24"/>
        </w:rPr>
        <w:fldChar w:fldCharType="end"/>
      </w:r>
    </w:p>
    <w:p w14:paraId="1C5E4168" w14:textId="1C63917C" w:rsidR="0054606A" w:rsidRPr="0054606A" w:rsidRDefault="0054606A">
      <w:pPr>
        <w:pStyle w:val="Verzeichnis1"/>
        <w:rPr>
          <w:rFonts w:asciiTheme="minorHAnsi" w:eastAsiaTheme="minorEastAsia" w:hAnsiTheme="minorHAnsi"/>
          <w:caps w:val="0"/>
          <w:noProof/>
          <w:sz w:val="24"/>
          <w:szCs w:val="24"/>
          <w:lang w:eastAsia="en-GB"/>
        </w:rPr>
      </w:pPr>
      <w:r w:rsidRPr="0054606A">
        <w:rPr>
          <w:rFonts w:asciiTheme="minorHAnsi" w:hAnsiTheme="minorHAnsi"/>
          <w:noProof/>
          <w:sz w:val="24"/>
          <w:szCs w:val="24"/>
        </w:rPr>
        <w:t>4.</w:t>
      </w:r>
      <w:r w:rsidRPr="0054606A">
        <w:rPr>
          <w:rFonts w:asciiTheme="minorHAnsi" w:eastAsiaTheme="minorEastAsia" w:hAnsiTheme="minorHAnsi"/>
          <w:caps w:val="0"/>
          <w:noProof/>
          <w:sz w:val="24"/>
          <w:szCs w:val="24"/>
          <w:lang w:eastAsia="en-GB"/>
        </w:rPr>
        <w:tab/>
      </w:r>
      <w:r w:rsidRPr="0054606A">
        <w:rPr>
          <w:rFonts w:asciiTheme="minorHAnsi" w:hAnsiTheme="minorHAnsi"/>
          <w:noProof/>
          <w:sz w:val="24"/>
          <w:szCs w:val="24"/>
        </w:rPr>
        <w:t>Ergebnisse</w:t>
      </w:r>
      <w:r w:rsidRPr="0054606A">
        <w:rPr>
          <w:rFonts w:asciiTheme="minorHAnsi" w:hAnsiTheme="minorHAnsi"/>
          <w:noProof/>
          <w:sz w:val="24"/>
          <w:szCs w:val="24"/>
        </w:rPr>
        <w:tab/>
      </w:r>
      <w:r w:rsidRPr="0054606A">
        <w:rPr>
          <w:rFonts w:asciiTheme="minorHAnsi" w:hAnsiTheme="minorHAnsi"/>
          <w:noProof/>
          <w:sz w:val="24"/>
          <w:szCs w:val="24"/>
        </w:rPr>
        <w:fldChar w:fldCharType="begin"/>
      </w:r>
      <w:r w:rsidRPr="0054606A">
        <w:rPr>
          <w:rFonts w:asciiTheme="minorHAnsi" w:hAnsiTheme="minorHAnsi"/>
          <w:noProof/>
          <w:sz w:val="24"/>
          <w:szCs w:val="24"/>
        </w:rPr>
        <w:instrText xml:space="preserve"> PAGEREF _Toc62665516 \h </w:instrText>
      </w:r>
      <w:r w:rsidRPr="0054606A">
        <w:rPr>
          <w:rFonts w:asciiTheme="minorHAnsi" w:hAnsiTheme="minorHAnsi"/>
          <w:noProof/>
          <w:sz w:val="24"/>
          <w:szCs w:val="24"/>
        </w:rPr>
      </w:r>
      <w:r w:rsidRPr="0054606A">
        <w:rPr>
          <w:rFonts w:asciiTheme="minorHAnsi" w:hAnsiTheme="minorHAnsi"/>
          <w:noProof/>
          <w:sz w:val="24"/>
          <w:szCs w:val="24"/>
        </w:rPr>
        <w:fldChar w:fldCharType="separate"/>
      </w:r>
      <w:r w:rsidR="00A03AFF">
        <w:rPr>
          <w:rFonts w:asciiTheme="minorHAnsi" w:hAnsiTheme="minorHAnsi"/>
          <w:noProof/>
          <w:sz w:val="24"/>
          <w:szCs w:val="24"/>
        </w:rPr>
        <w:t>23</w:t>
      </w:r>
      <w:r w:rsidRPr="0054606A">
        <w:rPr>
          <w:rFonts w:asciiTheme="minorHAnsi" w:hAnsiTheme="minorHAnsi"/>
          <w:noProof/>
          <w:sz w:val="24"/>
          <w:szCs w:val="24"/>
        </w:rPr>
        <w:fldChar w:fldCharType="end"/>
      </w:r>
    </w:p>
    <w:p w14:paraId="6700050D" w14:textId="167BDAF0" w:rsidR="0054606A" w:rsidRPr="0054606A" w:rsidRDefault="0054606A">
      <w:pPr>
        <w:pStyle w:val="Verzeichnis1"/>
        <w:rPr>
          <w:rFonts w:asciiTheme="minorHAnsi" w:eastAsiaTheme="minorEastAsia" w:hAnsiTheme="minorHAnsi"/>
          <w:caps w:val="0"/>
          <w:noProof/>
          <w:sz w:val="24"/>
          <w:szCs w:val="24"/>
          <w:lang w:eastAsia="en-GB"/>
        </w:rPr>
      </w:pPr>
      <w:r w:rsidRPr="0054606A">
        <w:rPr>
          <w:rFonts w:asciiTheme="minorHAnsi" w:hAnsiTheme="minorHAnsi"/>
          <w:noProof/>
          <w:sz w:val="24"/>
          <w:szCs w:val="24"/>
        </w:rPr>
        <w:t>5.</w:t>
      </w:r>
      <w:r w:rsidRPr="0054606A">
        <w:rPr>
          <w:rFonts w:asciiTheme="minorHAnsi" w:eastAsiaTheme="minorEastAsia" w:hAnsiTheme="minorHAnsi"/>
          <w:caps w:val="0"/>
          <w:noProof/>
          <w:sz w:val="24"/>
          <w:szCs w:val="24"/>
          <w:lang w:eastAsia="en-GB"/>
        </w:rPr>
        <w:tab/>
      </w:r>
      <w:r w:rsidRPr="0054606A">
        <w:rPr>
          <w:rFonts w:asciiTheme="minorHAnsi" w:hAnsiTheme="minorHAnsi"/>
          <w:noProof/>
          <w:sz w:val="24"/>
          <w:szCs w:val="24"/>
        </w:rPr>
        <w:t>Zusammenfassung</w:t>
      </w:r>
      <w:r w:rsidRPr="0054606A">
        <w:rPr>
          <w:rFonts w:asciiTheme="minorHAnsi" w:hAnsiTheme="minorHAnsi"/>
          <w:noProof/>
          <w:sz w:val="24"/>
          <w:szCs w:val="24"/>
        </w:rPr>
        <w:tab/>
      </w:r>
      <w:r w:rsidRPr="0054606A">
        <w:rPr>
          <w:rFonts w:asciiTheme="minorHAnsi" w:hAnsiTheme="minorHAnsi"/>
          <w:noProof/>
          <w:sz w:val="24"/>
          <w:szCs w:val="24"/>
        </w:rPr>
        <w:fldChar w:fldCharType="begin"/>
      </w:r>
      <w:r w:rsidRPr="0054606A">
        <w:rPr>
          <w:rFonts w:asciiTheme="minorHAnsi" w:hAnsiTheme="minorHAnsi"/>
          <w:noProof/>
          <w:sz w:val="24"/>
          <w:szCs w:val="24"/>
        </w:rPr>
        <w:instrText xml:space="preserve"> PAGEREF _Toc62665517 \h </w:instrText>
      </w:r>
      <w:r w:rsidRPr="0054606A">
        <w:rPr>
          <w:rFonts w:asciiTheme="minorHAnsi" w:hAnsiTheme="minorHAnsi"/>
          <w:noProof/>
          <w:sz w:val="24"/>
          <w:szCs w:val="24"/>
        </w:rPr>
      </w:r>
      <w:r w:rsidRPr="0054606A">
        <w:rPr>
          <w:rFonts w:asciiTheme="minorHAnsi" w:hAnsiTheme="minorHAnsi"/>
          <w:noProof/>
          <w:sz w:val="24"/>
          <w:szCs w:val="24"/>
        </w:rPr>
        <w:fldChar w:fldCharType="separate"/>
      </w:r>
      <w:r w:rsidR="00A03AFF">
        <w:rPr>
          <w:rFonts w:asciiTheme="minorHAnsi" w:hAnsiTheme="minorHAnsi"/>
          <w:noProof/>
          <w:sz w:val="24"/>
          <w:szCs w:val="24"/>
        </w:rPr>
        <w:t>26</w:t>
      </w:r>
      <w:r w:rsidRPr="0054606A">
        <w:rPr>
          <w:rFonts w:asciiTheme="minorHAnsi" w:hAnsiTheme="minorHAnsi"/>
          <w:noProof/>
          <w:sz w:val="24"/>
          <w:szCs w:val="24"/>
        </w:rPr>
        <w:fldChar w:fldCharType="end"/>
      </w:r>
    </w:p>
    <w:p w14:paraId="06CEAE80" w14:textId="7622CAAE" w:rsidR="0054606A" w:rsidRPr="00647A11" w:rsidRDefault="0054606A">
      <w:pPr>
        <w:pStyle w:val="Verzeichnis1"/>
        <w:rPr>
          <w:rFonts w:asciiTheme="minorHAnsi" w:eastAsiaTheme="minorEastAsia" w:hAnsiTheme="minorHAnsi"/>
          <w:caps w:val="0"/>
          <w:noProof/>
          <w:sz w:val="24"/>
          <w:szCs w:val="24"/>
          <w:lang w:eastAsia="en-GB"/>
        </w:rPr>
      </w:pPr>
      <w:r w:rsidRPr="0054606A">
        <w:rPr>
          <w:rFonts w:asciiTheme="minorHAnsi" w:hAnsiTheme="minorHAnsi"/>
          <w:noProof/>
          <w:sz w:val="24"/>
          <w:szCs w:val="24"/>
        </w:rPr>
        <w:t>6.</w:t>
      </w:r>
      <w:r w:rsidRPr="00647A11">
        <w:rPr>
          <w:rFonts w:asciiTheme="minorHAnsi" w:eastAsiaTheme="minorEastAsia" w:hAnsiTheme="minorHAnsi"/>
          <w:caps w:val="0"/>
          <w:noProof/>
          <w:sz w:val="24"/>
          <w:szCs w:val="24"/>
          <w:lang w:eastAsia="en-GB"/>
        </w:rPr>
        <w:tab/>
      </w:r>
      <w:r w:rsidRPr="0054606A">
        <w:rPr>
          <w:rFonts w:asciiTheme="minorHAnsi" w:hAnsiTheme="minorHAnsi"/>
          <w:noProof/>
          <w:sz w:val="24"/>
          <w:szCs w:val="24"/>
        </w:rPr>
        <w:t>Literatur</w:t>
      </w:r>
      <w:r w:rsidRPr="0054606A">
        <w:rPr>
          <w:rFonts w:asciiTheme="minorHAnsi" w:hAnsiTheme="minorHAnsi"/>
          <w:noProof/>
          <w:sz w:val="24"/>
          <w:szCs w:val="24"/>
        </w:rPr>
        <w:tab/>
      </w:r>
      <w:r w:rsidRPr="0054606A">
        <w:rPr>
          <w:rFonts w:asciiTheme="minorHAnsi" w:hAnsiTheme="minorHAnsi"/>
          <w:noProof/>
          <w:sz w:val="24"/>
          <w:szCs w:val="24"/>
        </w:rPr>
        <w:fldChar w:fldCharType="begin"/>
      </w:r>
      <w:r w:rsidRPr="0054606A">
        <w:rPr>
          <w:rFonts w:asciiTheme="minorHAnsi" w:hAnsiTheme="minorHAnsi"/>
          <w:noProof/>
          <w:sz w:val="24"/>
          <w:szCs w:val="24"/>
        </w:rPr>
        <w:instrText xml:space="preserve"> PAGEREF _Toc62665518 \h </w:instrText>
      </w:r>
      <w:r w:rsidRPr="0054606A">
        <w:rPr>
          <w:rFonts w:asciiTheme="minorHAnsi" w:hAnsiTheme="minorHAnsi"/>
          <w:noProof/>
          <w:sz w:val="24"/>
          <w:szCs w:val="24"/>
        </w:rPr>
      </w:r>
      <w:r w:rsidRPr="0054606A">
        <w:rPr>
          <w:rFonts w:asciiTheme="minorHAnsi" w:hAnsiTheme="minorHAnsi"/>
          <w:noProof/>
          <w:sz w:val="24"/>
          <w:szCs w:val="24"/>
        </w:rPr>
        <w:fldChar w:fldCharType="separate"/>
      </w:r>
      <w:r w:rsidR="00A03AFF">
        <w:rPr>
          <w:rFonts w:asciiTheme="minorHAnsi" w:hAnsiTheme="minorHAnsi"/>
          <w:noProof/>
          <w:sz w:val="24"/>
          <w:szCs w:val="24"/>
        </w:rPr>
        <w:t>29</w:t>
      </w:r>
      <w:r w:rsidRPr="0054606A">
        <w:rPr>
          <w:rFonts w:asciiTheme="minorHAnsi" w:hAnsiTheme="minorHAnsi"/>
          <w:noProof/>
          <w:sz w:val="24"/>
          <w:szCs w:val="24"/>
        </w:rPr>
        <w:fldChar w:fldCharType="end"/>
      </w:r>
    </w:p>
    <w:p w14:paraId="420911C2" w14:textId="6A8AC126" w:rsidR="0054606A" w:rsidRPr="00647A11" w:rsidRDefault="0054606A">
      <w:pPr>
        <w:pStyle w:val="Verzeichnis1"/>
        <w:rPr>
          <w:rFonts w:asciiTheme="minorHAnsi" w:eastAsiaTheme="minorEastAsia" w:hAnsiTheme="minorHAnsi"/>
          <w:caps w:val="0"/>
          <w:noProof/>
          <w:sz w:val="24"/>
          <w:szCs w:val="24"/>
          <w:lang w:eastAsia="en-GB"/>
        </w:rPr>
      </w:pPr>
      <w:r w:rsidRPr="0054606A">
        <w:rPr>
          <w:rFonts w:asciiTheme="minorHAnsi" w:hAnsiTheme="minorHAnsi"/>
          <w:noProof/>
          <w:sz w:val="24"/>
          <w:szCs w:val="24"/>
        </w:rPr>
        <w:t>7.</w:t>
      </w:r>
      <w:r w:rsidRPr="00647A11">
        <w:rPr>
          <w:rFonts w:asciiTheme="minorHAnsi" w:eastAsiaTheme="minorEastAsia" w:hAnsiTheme="minorHAnsi"/>
          <w:caps w:val="0"/>
          <w:noProof/>
          <w:sz w:val="24"/>
          <w:szCs w:val="24"/>
          <w:lang w:eastAsia="en-GB"/>
        </w:rPr>
        <w:tab/>
      </w:r>
      <w:r w:rsidRPr="0054606A">
        <w:rPr>
          <w:rFonts w:asciiTheme="minorHAnsi" w:hAnsiTheme="minorHAnsi"/>
          <w:noProof/>
          <w:sz w:val="24"/>
          <w:szCs w:val="24"/>
        </w:rPr>
        <w:t>Eigenständigkeitserklärung</w:t>
      </w:r>
      <w:r w:rsidRPr="0054606A">
        <w:rPr>
          <w:rFonts w:asciiTheme="minorHAnsi" w:hAnsiTheme="minorHAnsi"/>
          <w:noProof/>
          <w:sz w:val="24"/>
          <w:szCs w:val="24"/>
        </w:rPr>
        <w:tab/>
      </w:r>
      <w:r w:rsidRPr="0054606A">
        <w:rPr>
          <w:rFonts w:asciiTheme="minorHAnsi" w:hAnsiTheme="minorHAnsi"/>
          <w:noProof/>
          <w:sz w:val="24"/>
          <w:szCs w:val="24"/>
        </w:rPr>
        <w:fldChar w:fldCharType="begin"/>
      </w:r>
      <w:r w:rsidRPr="0054606A">
        <w:rPr>
          <w:rFonts w:asciiTheme="minorHAnsi" w:hAnsiTheme="minorHAnsi"/>
          <w:noProof/>
          <w:sz w:val="24"/>
          <w:szCs w:val="24"/>
        </w:rPr>
        <w:instrText xml:space="preserve"> PAGEREF _Toc62665519 \h </w:instrText>
      </w:r>
      <w:r w:rsidRPr="0054606A">
        <w:rPr>
          <w:rFonts w:asciiTheme="minorHAnsi" w:hAnsiTheme="minorHAnsi"/>
          <w:noProof/>
          <w:sz w:val="24"/>
          <w:szCs w:val="24"/>
        </w:rPr>
      </w:r>
      <w:r w:rsidRPr="0054606A">
        <w:rPr>
          <w:rFonts w:asciiTheme="minorHAnsi" w:hAnsiTheme="minorHAnsi"/>
          <w:noProof/>
          <w:sz w:val="24"/>
          <w:szCs w:val="24"/>
        </w:rPr>
        <w:fldChar w:fldCharType="separate"/>
      </w:r>
      <w:r w:rsidR="00A03AFF">
        <w:rPr>
          <w:rFonts w:asciiTheme="minorHAnsi" w:hAnsiTheme="minorHAnsi"/>
          <w:noProof/>
          <w:sz w:val="24"/>
          <w:szCs w:val="24"/>
        </w:rPr>
        <w:t>33</w:t>
      </w:r>
      <w:r w:rsidRPr="0054606A">
        <w:rPr>
          <w:rFonts w:asciiTheme="minorHAnsi" w:hAnsiTheme="minorHAnsi"/>
          <w:noProof/>
          <w:sz w:val="24"/>
          <w:szCs w:val="24"/>
        </w:rPr>
        <w:fldChar w:fldCharType="end"/>
      </w:r>
    </w:p>
    <w:p w14:paraId="63D806BB" w14:textId="70FB0E39" w:rsidR="00B21CA5" w:rsidRPr="000A71A0" w:rsidRDefault="00F96121" w:rsidP="00A146A2">
      <w:pPr>
        <w:jc w:val="right"/>
      </w:pPr>
      <w:r w:rsidRPr="0054606A">
        <w:rPr>
          <w:rFonts w:asciiTheme="minorHAnsi" w:hAnsiTheme="minorHAnsi" w:cstheme="minorHAnsi"/>
          <w:b/>
          <w:bCs/>
          <w:szCs w:val="24"/>
        </w:rPr>
        <w:fldChar w:fldCharType="end"/>
      </w:r>
    </w:p>
    <w:p w14:paraId="4EE40E25" w14:textId="21131255" w:rsidR="008D28FE" w:rsidRDefault="006D421F" w:rsidP="008D28FE">
      <w:pPr>
        <w:rPr>
          <w:rFonts w:eastAsiaTheme="minorEastAsia"/>
        </w:rPr>
      </w:pPr>
      <w:r>
        <w:rPr>
          <w:rFonts w:eastAsiaTheme="minorEastAsia"/>
        </w:rPr>
        <w:t>Bias eines Schätzers</w:t>
      </w:r>
    </w:p>
    <w:p w14:paraId="444B59DB" w14:textId="2CBA30C4" w:rsidR="008D28FE" w:rsidRDefault="008D28FE" w:rsidP="008D28FE">
      <w:r>
        <w:t>Summe der Abweichungsquadrate</w:t>
      </w:r>
    </w:p>
    <w:p w14:paraId="7DEDA2AB" w14:textId="18FA563D" w:rsidR="008D28FE" w:rsidRDefault="008D28FE" w:rsidP="008D28FE">
      <w:bookmarkStart w:id="0" w:name="_Hlk62653072"/>
      <w:r>
        <w:t>Cronbachs Alpha</w:t>
      </w:r>
    </w:p>
    <w:p w14:paraId="1E140021" w14:textId="77777777" w:rsidR="008D28FE" w:rsidRDefault="008D28FE" w:rsidP="008D28FE">
      <w:bookmarkStart w:id="1" w:name="_Hlk62653111"/>
      <w:bookmarkEnd w:id="0"/>
      <w:r>
        <w:t>Summe der Abweichungsquadrate</w:t>
      </w:r>
    </w:p>
    <w:p w14:paraId="56CB1AF4" w14:textId="6B11FF44" w:rsidR="008D28FE" w:rsidRDefault="008D28FE" w:rsidP="008D28FE">
      <w:bookmarkStart w:id="2" w:name="_Hlk62653160"/>
      <w:bookmarkEnd w:id="1"/>
      <w:r>
        <w:t>Bias der Variabilität</w:t>
      </w:r>
    </w:p>
    <w:bookmarkEnd w:id="2"/>
    <w:p w14:paraId="2C7ABC01" w14:textId="2EF90F15" w:rsidR="008D28FE" w:rsidRPr="0092082C" w:rsidRDefault="00C96ADD" w:rsidP="008D28FE">
      <w:pPr>
        <w:rPr>
          <w:rFonts w:eastAsiaTheme="minorEastAsia"/>
          <w:vertAlign w:val="subscript"/>
        </w:rPr>
      </w:pPr>
      <w:r w:rsidRPr="0092082C">
        <w:t xml:space="preserve">Totale Variabilität des Interviewer </w:t>
      </w:r>
      <w:proofErr w:type="spellStart"/>
      <w:r w:rsidRPr="0092082C">
        <w:t>I</w:t>
      </w:r>
      <w:r w:rsidRPr="0092082C">
        <w:rPr>
          <w:vertAlign w:val="subscript"/>
        </w:rPr>
        <w:t>i</w:t>
      </w:r>
      <w:proofErr w:type="spellEnd"/>
    </w:p>
    <w:p w14:paraId="71870E4B" w14:textId="77777777" w:rsidR="00B21CA5" w:rsidRPr="0092082C" w:rsidRDefault="00B21CA5" w:rsidP="00FC0391"/>
    <w:p w14:paraId="653C55B2" w14:textId="77777777" w:rsidR="00B21CA5" w:rsidRPr="0092082C" w:rsidRDefault="00B21CA5" w:rsidP="00A146A2">
      <w:pPr>
        <w:jc w:val="right"/>
        <w:sectPr w:rsidR="00B21CA5" w:rsidRPr="0092082C" w:rsidSect="00FC0391">
          <w:headerReference w:type="first" r:id="rId16"/>
          <w:footerReference w:type="first" r:id="rId17"/>
          <w:type w:val="oddPage"/>
          <w:pgSz w:w="11906" w:h="16838"/>
          <w:pgMar w:top="1418" w:right="1134" w:bottom="1134" w:left="1701" w:header="709" w:footer="709" w:gutter="0"/>
          <w:pgNumType w:fmt="upperRoman" w:start="1"/>
          <w:cols w:space="708"/>
          <w:titlePg/>
          <w:docGrid w:linePitch="360"/>
        </w:sectPr>
      </w:pPr>
    </w:p>
    <w:p w14:paraId="56B070A5" w14:textId="69369B0A" w:rsidR="00B21CA5" w:rsidRPr="006328B1" w:rsidRDefault="006328B1" w:rsidP="006328B1">
      <w:pPr>
        <w:rPr>
          <w:rFonts w:asciiTheme="minorHAnsi" w:hAnsiTheme="minorHAnsi" w:cstheme="minorHAnsi"/>
          <w:b/>
          <w:bCs/>
        </w:rPr>
      </w:pPr>
      <w:r w:rsidRPr="006328B1">
        <w:rPr>
          <w:rFonts w:asciiTheme="minorHAnsi" w:hAnsiTheme="minorHAnsi" w:cstheme="minorHAnsi"/>
          <w:b/>
          <w:bCs/>
        </w:rPr>
        <w:lastRenderedPageBreak/>
        <w:t>Tabellenverzeichnis</w:t>
      </w:r>
    </w:p>
    <w:p w14:paraId="208BBB4C" w14:textId="6775B897" w:rsidR="006328B1" w:rsidRPr="00CC4F95" w:rsidRDefault="006328B1">
      <w:pPr>
        <w:pStyle w:val="Abbildungsverzeichnis"/>
        <w:tabs>
          <w:tab w:val="right" w:leader="dot" w:pos="9062"/>
        </w:tabs>
        <w:rPr>
          <w:rFonts w:eastAsiaTheme="minorEastAsia"/>
          <w:b/>
          <w:bCs/>
          <w:smallCaps w:val="0"/>
          <w:noProof/>
          <w:sz w:val="28"/>
          <w:szCs w:val="28"/>
          <w:lang w:eastAsia="en-GB"/>
        </w:rPr>
      </w:pPr>
      <w:r w:rsidRPr="00CC4F95">
        <w:rPr>
          <w:b/>
          <w:bCs/>
          <w:sz w:val="24"/>
          <w:szCs w:val="22"/>
        </w:rPr>
        <w:fldChar w:fldCharType="begin"/>
      </w:r>
      <w:r w:rsidRPr="00CC4F95">
        <w:rPr>
          <w:b/>
          <w:bCs/>
          <w:sz w:val="24"/>
          <w:szCs w:val="22"/>
        </w:rPr>
        <w:instrText xml:space="preserve"> TOC \c "Tabelle" </w:instrText>
      </w:r>
      <w:r w:rsidRPr="00CC4F95">
        <w:rPr>
          <w:b/>
          <w:bCs/>
          <w:sz w:val="24"/>
          <w:szCs w:val="22"/>
        </w:rPr>
        <w:fldChar w:fldCharType="separate"/>
      </w:r>
      <w:r w:rsidRPr="00CC4F95">
        <w:rPr>
          <w:b/>
          <w:bCs/>
          <w:noProof/>
          <w:sz w:val="24"/>
          <w:szCs w:val="24"/>
        </w:rPr>
        <w:t>Tabelle 1 Anzahl der Kontaktversuche des Erstkontaktes (ohne 10 und 99=sys mis), Quelle ESS 2002 Round 1 Hungary</w:t>
      </w:r>
      <w:r w:rsidRPr="00CC4F95">
        <w:rPr>
          <w:b/>
          <w:bCs/>
          <w:noProof/>
          <w:sz w:val="24"/>
          <w:szCs w:val="24"/>
        </w:rPr>
        <w:tab/>
      </w:r>
      <w:r w:rsidRPr="00CC4F95">
        <w:rPr>
          <w:b/>
          <w:bCs/>
          <w:noProof/>
          <w:sz w:val="24"/>
          <w:szCs w:val="24"/>
        </w:rPr>
        <w:fldChar w:fldCharType="begin"/>
      </w:r>
      <w:r w:rsidRPr="00CC4F95">
        <w:rPr>
          <w:b/>
          <w:bCs/>
          <w:noProof/>
          <w:sz w:val="24"/>
          <w:szCs w:val="24"/>
        </w:rPr>
        <w:instrText xml:space="preserve"> PAGEREF _Toc62652472 \h </w:instrText>
      </w:r>
      <w:r w:rsidRPr="00CC4F95">
        <w:rPr>
          <w:b/>
          <w:bCs/>
          <w:noProof/>
          <w:sz w:val="24"/>
          <w:szCs w:val="24"/>
        </w:rPr>
      </w:r>
      <w:r w:rsidRPr="00CC4F95">
        <w:rPr>
          <w:b/>
          <w:bCs/>
          <w:noProof/>
          <w:sz w:val="24"/>
          <w:szCs w:val="24"/>
        </w:rPr>
        <w:fldChar w:fldCharType="separate"/>
      </w:r>
      <w:r w:rsidR="00A03AFF">
        <w:rPr>
          <w:b/>
          <w:bCs/>
          <w:noProof/>
          <w:sz w:val="24"/>
          <w:szCs w:val="24"/>
        </w:rPr>
        <w:t>17</w:t>
      </w:r>
      <w:r w:rsidRPr="00CC4F95">
        <w:rPr>
          <w:b/>
          <w:bCs/>
          <w:noProof/>
          <w:sz w:val="24"/>
          <w:szCs w:val="24"/>
        </w:rPr>
        <w:fldChar w:fldCharType="end"/>
      </w:r>
    </w:p>
    <w:p w14:paraId="2B9D0470" w14:textId="2B463BFB" w:rsidR="006328B1" w:rsidRPr="00CC4F95" w:rsidRDefault="006328B1">
      <w:pPr>
        <w:pStyle w:val="Abbildungsverzeichnis"/>
        <w:tabs>
          <w:tab w:val="right" w:leader="dot" w:pos="9062"/>
        </w:tabs>
        <w:rPr>
          <w:rFonts w:eastAsiaTheme="minorEastAsia"/>
          <w:b/>
          <w:bCs/>
          <w:smallCaps w:val="0"/>
          <w:noProof/>
          <w:sz w:val="28"/>
          <w:szCs w:val="28"/>
          <w:lang w:eastAsia="en-GB"/>
        </w:rPr>
      </w:pPr>
      <w:r w:rsidRPr="00CC4F95">
        <w:rPr>
          <w:b/>
          <w:bCs/>
          <w:noProof/>
          <w:sz w:val="24"/>
          <w:szCs w:val="24"/>
        </w:rPr>
        <w:t>Tabelle 2 Anzahl der Interviewer pro Interviews basierend auf den erstellten Subset von Kontaktversuchen, Quelle: eigene Berechnungen</w:t>
      </w:r>
      <w:r w:rsidRPr="00CC4F95">
        <w:rPr>
          <w:b/>
          <w:bCs/>
          <w:noProof/>
          <w:sz w:val="24"/>
          <w:szCs w:val="24"/>
        </w:rPr>
        <w:tab/>
      </w:r>
      <w:r w:rsidRPr="00CC4F95">
        <w:rPr>
          <w:b/>
          <w:bCs/>
          <w:noProof/>
          <w:sz w:val="24"/>
          <w:szCs w:val="24"/>
        </w:rPr>
        <w:fldChar w:fldCharType="begin"/>
      </w:r>
      <w:r w:rsidRPr="00CC4F95">
        <w:rPr>
          <w:b/>
          <w:bCs/>
          <w:noProof/>
          <w:sz w:val="24"/>
          <w:szCs w:val="24"/>
        </w:rPr>
        <w:instrText xml:space="preserve"> PAGEREF _Toc62652473 \h </w:instrText>
      </w:r>
      <w:r w:rsidRPr="00CC4F95">
        <w:rPr>
          <w:b/>
          <w:bCs/>
          <w:noProof/>
          <w:sz w:val="24"/>
          <w:szCs w:val="24"/>
        </w:rPr>
      </w:r>
      <w:r w:rsidRPr="00CC4F95">
        <w:rPr>
          <w:b/>
          <w:bCs/>
          <w:noProof/>
          <w:sz w:val="24"/>
          <w:szCs w:val="24"/>
        </w:rPr>
        <w:fldChar w:fldCharType="separate"/>
      </w:r>
      <w:r w:rsidR="00A03AFF">
        <w:rPr>
          <w:b/>
          <w:bCs/>
          <w:noProof/>
          <w:sz w:val="24"/>
          <w:szCs w:val="24"/>
        </w:rPr>
        <w:t>18</w:t>
      </w:r>
      <w:r w:rsidRPr="00CC4F95">
        <w:rPr>
          <w:b/>
          <w:bCs/>
          <w:noProof/>
          <w:sz w:val="24"/>
          <w:szCs w:val="24"/>
        </w:rPr>
        <w:fldChar w:fldCharType="end"/>
      </w:r>
    </w:p>
    <w:p w14:paraId="41C01A03" w14:textId="4DD25EA0" w:rsidR="006328B1" w:rsidRPr="00CC4F95" w:rsidRDefault="006328B1">
      <w:pPr>
        <w:pStyle w:val="Abbildungsverzeichnis"/>
        <w:tabs>
          <w:tab w:val="right" w:leader="dot" w:pos="9062"/>
        </w:tabs>
        <w:rPr>
          <w:rFonts w:eastAsiaTheme="minorEastAsia"/>
          <w:b/>
          <w:bCs/>
          <w:smallCaps w:val="0"/>
          <w:noProof/>
          <w:sz w:val="28"/>
          <w:szCs w:val="28"/>
          <w:lang w:eastAsia="en-GB"/>
        </w:rPr>
      </w:pPr>
      <w:r w:rsidRPr="00CC4F95">
        <w:rPr>
          <w:b/>
          <w:bCs/>
          <w:noProof/>
          <w:sz w:val="24"/>
          <w:szCs w:val="24"/>
        </w:rPr>
        <w:t>Tabelle 3 Globales Interviewer-Ranking erste 29 Personen nach Schätzer Ti und Plausibilität für potenzielle Fälschung, Quelle: eigene Berechnungen</w:t>
      </w:r>
      <w:r w:rsidRPr="00CC4F95">
        <w:rPr>
          <w:b/>
          <w:bCs/>
          <w:noProof/>
          <w:sz w:val="24"/>
          <w:szCs w:val="24"/>
        </w:rPr>
        <w:tab/>
      </w:r>
      <w:r w:rsidRPr="00CC4F95">
        <w:rPr>
          <w:b/>
          <w:bCs/>
          <w:noProof/>
          <w:sz w:val="24"/>
          <w:szCs w:val="24"/>
        </w:rPr>
        <w:fldChar w:fldCharType="begin"/>
      </w:r>
      <w:r w:rsidRPr="00CC4F95">
        <w:rPr>
          <w:b/>
          <w:bCs/>
          <w:noProof/>
          <w:sz w:val="24"/>
          <w:szCs w:val="24"/>
        </w:rPr>
        <w:instrText xml:space="preserve"> PAGEREF _Toc62652474 \h </w:instrText>
      </w:r>
      <w:r w:rsidRPr="00CC4F95">
        <w:rPr>
          <w:b/>
          <w:bCs/>
          <w:noProof/>
          <w:sz w:val="24"/>
          <w:szCs w:val="24"/>
        </w:rPr>
      </w:r>
      <w:r w:rsidRPr="00CC4F95">
        <w:rPr>
          <w:b/>
          <w:bCs/>
          <w:noProof/>
          <w:sz w:val="24"/>
          <w:szCs w:val="24"/>
        </w:rPr>
        <w:fldChar w:fldCharType="separate"/>
      </w:r>
      <w:r w:rsidR="00A03AFF">
        <w:rPr>
          <w:b/>
          <w:bCs/>
          <w:noProof/>
          <w:sz w:val="24"/>
          <w:szCs w:val="24"/>
        </w:rPr>
        <w:t>24</w:t>
      </w:r>
      <w:r w:rsidRPr="00CC4F95">
        <w:rPr>
          <w:b/>
          <w:bCs/>
          <w:noProof/>
          <w:sz w:val="24"/>
          <w:szCs w:val="24"/>
        </w:rPr>
        <w:fldChar w:fldCharType="end"/>
      </w:r>
    </w:p>
    <w:p w14:paraId="01B2B4B5" w14:textId="7B4DE0B3" w:rsidR="006328B1" w:rsidRPr="00CC4F95" w:rsidRDefault="006328B1">
      <w:pPr>
        <w:pStyle w:val="Abbildungsverzeichnis"/>
        <w:tabs>
          <w:tab w:val="right" w:leader="dot" w:pos="9062"/>
        </w:tabs>
        <w:rPr>
          <w:rFonts w:eastAsiaTheme="minorEastAsia"/>
          <w:b/>
          <w:bCs/>
          <w:smallCaps w:val="0"/>
          <w:noProof/>
          <w:sz w:val="28"/>
          <w:szCs w:val="28"/>
          <w:lang w:eastAsia="en-GB"/>
        </w:rPr>
      </w:pPr>
      <w:r w:rsidRPr="00CC4F95">
        <w:rPr>
          <w:b/>
          <w:bCs/>
          <w:noProof/>
          <w:sz w:val="24"/>
          <w:szCs w:val="24"/>
        </w:rPr>
        <w:t>Tabelle 4 Mittlere totale Varianz innerhalb eines Clusters mit Standardabweichung, Quelle: eigene Berechnungen</w:t>
      </w:r>
      <w:r w:rsidRPr="00CC4F95">
        <w:rPr>
          <w:b/>
          <w:bCs/>
          <w:noProof/>
          <w:sz w:val="24"/>
          <w:szCs w:val="24"/>
        </w:rPr>
        <w:tab/>
      </w:r>
      <w:r w:rsidRPr="00CC4F95">
        <w:rPr>
          <w:b/>
          <w:bCs/>
          <w:noProof/>
          <w:sz w:val="24"/>
          <w:szCs w:val="24"/>
        </w:rPr>
        <w:fldChar w:fldCharType="begin"/>
      </w:r>
      <w:r w:rsidRPr="00CC4F95">
        <w:rPr>
          <w:b/>
          <w:bCs/>
          <w:noProof/>
          <w:sz w:val="24"/>
          <w:szCs w:val="24"/>
        </w:rPr>
        <w:instrText xml:space="preserve"> PAGEREF _Toc62652475 \h </w:instrText>
      </w:r>
      <w:r w:rsidRPr="00CC4F95">
        <w:rPr>
          <w:b/>
          <w:bCs/>
          <w:noProof/>
          <w:sz w:val="24"/>
          <w:szCs w:val="24"/>
        </w:rPr>
      </w:r>
      <w:r w:rsidRPr="00CC4F95">
        <w:rPr>
          <w:b/>
          <w:bCs/>
          <w:noProof/>
          <w:sz w:val="24"/>
          <w:szCs w:val="24"/>
        </w:rPr>
        <w:fldChar w:fldCharType="separate"/>
      </w:r>
      <w:r w:rsidR="00A03AFF">
        <w:rPr>
          <w:b/>
          <w:bCs/>
          <w:noProof/>
          <w:sz w:val="24"/>
          <w:szCs w:val="24"/>
        </w:rPr>
        <w:t>25</w:t>
      </w:r>
      <w:r w:rsidRPr="00CC4F95">
        <w:rPr>
          <w:b/>
          <w:bCs/>
          <w:noProof/>
          <w:sz w:val="24"/>
          <w:szCs w:val="24"/>
        </w:rPr>
        <w:fldChar w:fldCharType="end"/>
      </w:r>
    </w:p>
    <w:p w14:paraId="6E8D84D1" w14:textId="3FCB23D3" w:rsidR="00C30DA8" w:rsidRPr="006328B1" w:rsidRDefault="006328B1" w:rsidP="00A146A2">
      <w:pPr>
        <w:jc w:val="right"/>
        <w:rPr>
          <w:rFonts w:asciiTheme="minorHAnsi" w:hAnsiTheme="minorHAnsi" w:cstheme="minorHAnsi"/>
          <w:b/>
          <w:bCs/>
        </w:rPr>
      </w:pPr>
      <w:r w:rsidRPr="00CC4F95">
        <w:rPr>
          <w:rFonts w:asciiTheme="minorHAnsi" w:hAnsiTheme="minorHAnsi" w:cstheme="minorHAnsi"/>
          <w:b/>
          <w:bCs/>
        </w:rPr>
        <w:fldChar w:fldCharType="end"/>
      </w:r>
    </w:p>
    <w:p w14:paraId="462D41DB" w14:textId="77777777" w:rsidR="00C30DA8" w:rsidRPr="006328B1" w:rsidRDefault="00C30DA8" w:rsidP="00196B03">
      <w:pPr>
        <w:rPr>
          <w:rFonts w:asciiTheme="minorHAnsi" w:hAnsiTheme="minorHAnsi" w:cstheme="minorHAnsi"/>
          <w:b/>
          <w:bCs/>
        </w:rPr>
      </w:pPr>
      <w:r w:rsidRPr="006328B1">
        <w:rPr>
          <w:rFonts w:asciiTheme="minorHAnsi" w:hAnsiTheme="minorHAnsi" w:cstheme="minorHAnsi"/>
          <w:b/>
          <w:bCs/>
        </w:rPr>
        <w:t>Abbildungsverzeichnis</w:t>
      </w:r>
    </w:p>
    <w:p w14:paraId="0290412D" w14:textId="4FFF94A2" w:rsidR="006328B1" w:rsidRPr="006328B1" w:rsidRDefault="00CE55D9">
      <w:pPr>
        <w:pStyle w:val="Abbildungsverzeichnis"/>
        <w:tabs>
          <w:tab w:val="right" w:leader="dot" w:pos="9062"/>
        </w:tabs>
        <w:rPr>
          <w:rFonts w:eastAsiaTheme="minorEastAsia" w:cstheme="minorBidi"/>
          <w:b/>
          <w:bCs/>
          <w:smallCaps w:val="0"/>
          <w:noProof/>
          <w:sz w:val="28"/>
          <w:szCs w:val="28"/>
          <w:lang w:val="en-GB" w:eastAsia="en-GB"/>
        </w:rPr>
      </w:pPr>
      <w:r w:rsidRPr="006328B1">
        <w:rPr>
          <w:b/>
          <w:bCs/>
          <w:sz w:val="24"/>
          <w:szCs w:val="22"/>
        </w:rPr>
        <w:fldChar w:fldCharType="begin"/>
      </w:r>
      <w:r w:rsidRPr="006328B1">
        <w:rPr>
          <w:b/>
          <w:bCs/>
          <w:sz w:val="24"/>
          <w:szCs w:val="22"/>
        </w:rPr>
        <w:instrText xml:space="preserve"> TOC \h \z \c "Abbildung" </w:instrText>
      </w:r>
      <w:r w:rsidRPr="006328B1">
        <w:rPr>
          <w:b/>
          <w:bCs/>
          <w:sz w:val="24"/>
          <w:szCs w:val="22"/>
        </w:rPr>
        <w:fldChar w:fldCharType="separate"/>
      </w:r>
      <w:hyperlink w:anchor="_Toc62652594" w:history="1">
        <w:r w:rsidR="006328B1" w:rsidRPr="006328B1">
          <w:rPr>
            <w:rStyle w:val="Hyperlink"/>
            <w:b/>
            <w:bCs/>
            <w:noProof/>
            <w:sz w:val="24"/>
            <w:szCs w:val="24"/>
          </w:rPr>
          <w:t>Abbildung 1 Theoretische Kosten-Nutzen-Funktionen von Befragenden und Auftraggebern</w:t>
        </w:r>
        <w:r w:rsidR="006328B1" w:rsidRPr="006328B1">
          <w:rPr>
            <w:b/>
            <w:bCs/>
            <w:noProof/>
            <w:webHidden/>
            <w:sz w:val="24"/>
            <w:szCs w:val="24"/>
          </w:rPr>
          <w:tab/>
        </w:r>
        <w:r w:rsidR="006328B1" w:rsidRPr="006328B1">
          <w:rPr>
            <w:b/>
            <w:bCs/>
            <w:noProof/>
            <w:webHidden/>
            <w:sz w:val="24"/>
            <w:szCs w:val="24"/>
          </w:rPr>
          <w:fldChar w:fldCharType="begin"/>
        </w:r>
        <w:r w:rsidR="006328B1" w:rsidRPr="006328B1">
          <w:rPr>
            <w:b/>
            <w:bCs/>
            <w:noProof/>
            <w:webHidden/>
            <w:sz w:val="24"/>
            <w:szCs w:val="24"/>
          </w:rPr>
          <w:instrText xml:space="preserve"> PAGEREF _Toc62652594 \h </w:instrText>
        </w:r>
        <w:r w:rsidR="006328B1" w:rsidRPr="006328B1">
          <w:rPr>
            <w:b/>
            <w:bCs/>
            <w:noProof/>
            <w:webHidden/>
            <w:sz w:val="24"/>
            <w:szCs w:val="24"/>
          </w:rPr>
        </w:r>
        <w:r w:rsidR="006328B1" w:rsidRPr="006328B1">
          <w:rPr>
            <w:b/>
            <w:bCs/>
            <w:noProof/>
            <w:webHidden/>
            <w:sz w:val="24"/>
            <w:szCs w:val="24"/>
          </w:rPr>
          <w:fldChar w:fldCharType="separate"/>
        </w:r>
        <w:r w:rsidR="00A03AFF">
          <w:rPr>
            <w:b/>
            <w:bCs/>
            <w:noProof/>
            <w:webHidden/>
            <w:sz w:val="24"/>
            <w:szCs w:val="24"/>
          </w:rPr>
          <w:t>11</w:t>
        </w:r>
        <w:r w:rsidR="006328B1" w:rsidRPr="006328B1">
          <w:rPr>
            <w:b/>
            <w:bCs/>
            <w:noProof/>
            <w:webHidden/>
            <w:sz w:val="24"/>
            <w:szCs w:val="24"/>
          </w:rPr>
          <w:fldChar w:fldCharType="end"/>
        </w:r>
      </w:hyperlink>
    </w:p>
    <w:p w14:paraId="7321150A" w14:textId="64E33C86" w:rsidR="006328B1" w:rsidRPr="006328B1" w:rsidRDefault="00337D96">
      <w:pPr>
        <w:pStyle w:val="Abbildungsverzeichnis"/>
        <w:tabs>
          <w:tab w:val="right" w:leader="dot" w:pos="9062"/>
        </w:tabs>
        <w:rPr>
          <w:rFonts w:eastAsiaTheme="minorEastAsia" w:cstheme="minorBidi"/>
          <w:b/>
          <w:bCs/>
          <w:smallCaps w:val="0"/>
          <w:noProof/>
          <w:sz w:val="28"/>
          <w:szCs w:val="28"/>
          <w:lang w:val="en-GB" w:eastAsia="en-GB"/>
        </w:rPr>
      </w:pPr>
      <w:hyperlink w:anchor="_Toc62652595" w:history="1">
        <w:r w:rsidR="006328B1" w:rsidRPr="006328B1">
          <w:rPr>
            <w:rStyle w:val="Hyperlink"/>
            <w:b/>
            <w:bCs/>
            <w:noProof/>
            <w:sz w:val="24"/>
            <w:szCs w:val="24"/>
          </w:rPr>
          <w:t>Abbildung 2 Postdiktiver Erklärungsweg</w:t>
        </w:r>
        <w:r w:rsidR="006328B1" w:rsidRPr="006328B1">
          <w:rPr>
            <w:b/>
            <w:bCs/>
            <w:noProof/>
            <w:webHidden/>
            <w:sz w:val="24"/>
            <w:szCs w:val="24"/>
          </w:rPr>
          <w:tab/>
        </w:r>
        <w:r w:rsidR="006328B1" w:rsidRPr="006328B1">
          <w:rPr>
            <w:b/>
            <w:bCs/>
            <w:noProof/>
            <w:webHidden/>
            <w:sz w:val="24"/>
            <w:szCs w:val="24"/>
          </w:rPr>
          <w:fldChar w:fldCharType="begin"/>
        </w:r>
        <w:r w:rsidR="006328B1" w:rsidRPr="006328B1">
          <w:rPr>
            <w:b/>
            <w:bCs/>
            <w:noProof/>
            <w:webHidden/>
            <w:sz w:val="24"/>
            <w:szCs w:val="24"/>
          </w:rPr>
          <w:instrText xml:space="preserve"> PAGEREF _Toc62652595 \h </w:instrText>
        </w:r>
        <w:r w:rsidR="006328B1" w:rsidRPr="006328B1">
          <w:rPr>
            <w:b/>
            <w:bCs/>
            <w:noProof/>
            <w:webHidden/>
            <w:sz w:val="24"/>
            <w:szCs w:val="24"/>
          </w:rPr>
        </w:r>
        <w:r w:rsidR="006328B1" w:rsidRPr="006328B1">
          <w:rPr>
            <w:b/>
            <w:bCs/>
            <w:noProof/>
            <w:webHidden/>
            <w:sz w:val="24"/>
            <w:szCs w:val="24"/>
          </w:rPr>
          <w:fldChar w:fldCharType="separate"/>
        </w:r>
        <w:r w:rsidR="00A03AFF">
          <w:rPr>
            <w:b/>
            <w:bCs/>
            <w:noProof/>
            <w:webHidden/>
            <w:sz w:val="24"/>
            <w:szCs w:val="24"/>
          </w:rPr>
          <w:t>13</w:t>
        </w:r>
        <w:r w:rsidR="006328B1" w:rsidRPr="006328B1">
          <w:rPr>
            <w:b/>
            <w:bCs/>
            <w:noProof/>
            <w:webHidden/>
            <w:sz w:val="24"/>
            <w:szCs w:val="24"/>
          </w:rPr>
          <w:fldChar w:fldCharType="end"/>
        </w:r>
      </w:hyperlink>
    </w:p>
    <w:p w14:paraId="57311B97" w14:textId="1B5FE11B" w:rsidR="006328B1" w:rsidRPr="006328B1" w:rsidRDefault="00337D96">
      <w:pPr>
        <w:pStyle w:val="Abbildungsverzeichnis"/>
        <w:tabs>
          <w:tab w:val="right" w:leader="dot" w:pos="9062"/>
        </w:tabs>
        <w:rPr>
          <w:rFonts w:eastAsiaTheme="minorEastAsia" w:cstheme="minorBidi"/>
          <w:b/>
          <w:bCs/>
          <w:smallCaps w:val="0"/>
          <w:noProof/>
          <w:sz w:val="28"/>
          <w:szCs w:val="28"/>
          <w:lang w:val="en-GB" w:eastAsia="en-GB"/>
        </w:rPr>
      </w:pPr>
      <w:hyperlink w:anchor="_Toc62652596" w:history="1">
        <w:r w:rsidR="006328B1" w:rsidRPr="006328B1">
          <w:rPr>
            <w:rStyle w:val="Hyperlink"/>
            <w:b/>
            <w:bCs/>
            <w:noProof/>
            <w:sz w:val="24"/>
            <w:szCs w:val="24"/>
          </w:rPr>
          <w:t>Abbildung 3 Theoretische Item-Dimensionalität</w:t>
        </w:r>
        <w:r w:rsidR="006328B1" w:rsidRPr="006328B1">
          <w:rPr>
            <w:b/>
            <w:bCs/>
            <w:noProof/>
            <w:webHidden/>
            <w:sz w:val="24"/>
            <w:szCs w:val="24"/>
          </w:rPr>
          <w:tab/>
        </w:r>
        <w:r w:rsidR="006328B1" w:rsidRPr="006328B1">
          <w:rPr>
            <w:b/>
            <w:bCs/>
            <w:noProof/>
            <w:webHidden/>
            <w:sz w:val="24"/>
            <w:szCs w:val="24"/>
          </w:rPr>
          <w:fldChar w:fldCharType="begin"/>
        </w:r>
        <w:r w:rsidR="006328B1" w:rsidRPr="006328B1">
          <w:rPr>
            <w:b/>
            <w:bCs/>
            <w:noProof/>
            <w:webHidden/>
            <w:sz w:val="24"/>
            <w:szCs w:val="24"/>
          </w:rPr>
          <w:instrText xml:space="preserve"> PAGEREF _Toc62652596 \h </w:instrText>
        </w:r>
        <w:r w:rsidR="006328B1" w:rsidRPr="006328B1">
          <w:rPr>
            <w:b/>
            <w:bCs/>
            <w:noProof/>
            <w:webHidden/>
            <w:sz w:val="24"/>
            <w:szCs w:val="24"/>
          </w:rPr>
        </w:r>
        <w:r w:rsidR="006328B1" w:rsidRPr="006328B1">
          <w:rPr>
            <w:b/>
            <w:bCs/>
            <w:noProof/>
            <w:webHidden/>
            <w:sz w:val="24"/>
            <w:szCs w:val="24"/>
          </w:rPr>
          <w:fldChar w:fldCharType="separate"/>
        </w:r>
        <w:r w:rsidR="00A03AFF">
          <w:rPr>
            <w:b/>
            <w:bCs/>
            <w:noProof/>
            <w:webHidden/>
            <w:sz w:val="24"/>
            <w:szCs w:val="24"/>
          </w:rPr>
          <w:t>20</w:t>
        </w:r>
        <w:r w:rsidR="006328B1" w:rsidRPr="006328B1">
          <w:rPr>
            <w:b/>
            <w:bCs/>
            <w:noProof/>
            <w:webHidden/>
            <w:sz w:val="24"/>
            <w:szCs w:val="24"/>
          </w:rPr>
          <w:fldChar w:fldCharType="end"/>
        </w:r>
      </w:hyperlink>
    </w:p>
    <w:p w14:paraId="11FC6379" w14:textId="151F34D9" w:rsidR="006328B1" w:rsidRPr="006328B1" w:rsidRDefault="00337D96">
      <w:pPr>
        <w:pStyle w:val="Abbildungsverzeichnis"/>
        <w:tabs>
          <w:tab w:val="right" w:leader="dot" w:pos="9062"/>
        </w:tabs>
        <w:rPr>
          <w:rFonts w:eastAsiaTheme="minorEastAsia" w:cstheme="minorBidi"/>
          <w:b/>
          <w:bCs/>
          <w:smallCaps w:val="0"/>
          <w:noProof/>
          <w:sz w:val="28"/>
          <w:szCs w:val="28"/>
          <w:lang w:val="en-GB" w:eastAsia="en-GB"/>
        </w:rPr>
      </w:pPr>
      <w:hyperlink r:id="rId18" w:anchor="_Toc62652597" w:history="1">
        <w:r w:rsidR="006328B1" w:rsidRPr="006328B1">
          <w:rPr>
            <w:rStyle w:val="Hyperlink"/>
            <w:b/>
            <w:bCs/>
            <w:noProof/>
            <w:sz w:val="24"/>
            <w:szCs w:val="24"/>
          </w:rPr>
          <w:t>Abbildung 4 Empirische (schwarz) und simulierte (grau) Dichtefunktion der totalen Variabilität, Quelle: eigene Berechnungen</w:t>
        </w:r>
        <w:r w:rsidR="006328B1" w:rsidRPr="006328B1">
          <w:rPr>
            <w:b/>
            <w:bCs/>
            <w:noProof/>
            <w:webHidden/>
            <w:sz w:val="24"/>
            <w:szCs w:val="24"/>
          </w:rPr>
          <w:tab/>
        </w:r>
        <w:r w:rsidR="006328B1" w:rsidRPr="006328B1">
          <w:rPr>
            <w:b/>
            <w:bCs/>
            <w:noProof/>
            <w:webHidden/>
            <w:sz w:val="24"/>
            <w:szCs w:val="24"/>
          </w:rPr>
          <w:fldChar w:fldCharType="begin"/>
        </w:r>
        <w:r w:rsidR="006328B1" w:rsidRPr="006328B1">
          <w:rPr>
            <w:b/>
            <w:bCs/>
            <w:noProof/>
            <w:webHidden/>
            <w:sz w:val="24"/>
            <w:szCs w:val="24"/>
          </w:rPr>
          <w:instrText xml:space="preserve"> PAGEREF _Toc62652597 \h </w:instrText>
        </w:r>
        <w:r w:rsidR="006328B1" w:rsidRPr="006328B1">
          <w:rPr>
            <w:b/>
            <w:bCs/>
            <w:noProof/>
            <w:webHidden/>
            <w:sz w:val="24"/>
            <w:szCs w:val="24"/>
          </w:rPr>
        </w:r>
        <w:r w:rsidR="006328B1" w:rsidRPr="006328B1">
          <w:rPr>
            <w:b/>
            <w:bCs/>
            <w:noProof/>
            <w:webHidden/>
            <w:sz w:val="24"/>
            <w:szCs w:val="24"/>
          </w:rPr>
          <w:fldChar w:fldCharType="separate"/>
        </w:r>
        <w:r w:rsidR="00A03AFF">
          <w:rPr>
            <w:b/>
            <w:bCs/>
            <w:noProof/>
            <w:webHidden/>
            <w:sz w:val="24"/>
            <w:szCs w:val="24"/>
          </w:rPr>
          <w:t>23</w:t>
        </w:r>
        <w:r w:rsidR="006328B1" w:rsidRPr="006328B1">
          <w:rPr>
            <w:b/>
            <w:bCs/>
            <w:noProof/>
            <w:webHidden/>
            <w:sz w:val="24"/>
            <w:szCs w:val="24"/>
          </w:rPr>
          <w:fldChar w:fldCharType="end"/>
        </w:r>
      </w:hyperlink>
    </w:p>
    <w:p w14:paraId="5144592E" w14:textId="1A80D6DA" w:rsidR="00C30DA8" w:rsidRPr="006328B1" w:rsidRDefault="00CE55D9" w:rsidP="00A146A2">
      <w:pPr>
        <w:jc w:val="right"/>
        <w:rPr>
          <w:rFonts w:asciiTheme="minorHAnsi" w:hAnsiTheme="minorHAnsi" w:cstheme="minorHAnsi"/>
          <w:sz w:val="32"/>
          <w:szCs w:val="28"/>
        </w:rPr>
      </w:pPr>
      <w:r w:rsidRPr="006328B1">
        <w:rPr>
          <w:rFonts w:asciiTheme="minorHAnsi" w:hAnsiTheme="minorHAnsi" w:cstheme="minorHAnsi"/>
          <w:b/>
          <w:bCs/>
        </w:rPr>
        <w:fldChar w:fldCharType="end"/>
      </w:r>
    </w:p>
    <w:p w14:paraId="6DB24F4D" w14:textId="13F65D1F" w:rsidR="006328B1" w:rsidRPr="00EF5A9B" w:rsidRDefault="00CE55D9" w:rsidP="006328B1">
      <w:pPr>
        <w:rPr>
          <w:rFonts w:asciiTheme="minorHAnsi" w:hAnsiTheme="minorHAnsi" w:cstheme="minorHAnsi"/>
          <w:b/>
          <w:bCs/>
          <w:noProof/>
          <w:szCs w:val="24"/>
        </w:rPr>
      </w:pPr>
      <w:r w:rsidRPr="006328B1">
        <w:rPr>
          <w:rFonts w:asciiTheme="minorHAnsi" w:hAnsiTheme="minorHAnsi" w:cstheme="minorHAnsi"/>
          <w:b/>
          <w:bCs/>
          <w:szCs w:val="24"/>
        </w:rPr>
        <w:t>Formelverzeichnis</w:t>
      </w:r>
      <w:r w:rsidRPr="00EF5A9B">
        <w:rPr>
          <w:rFonts w:asciiTheme="minorHAnsi" w:hAnsiTheme="minorHAnsi" w:cstheme="minorHAnsi"/>
          <w:b/>
          <w:bCs/>
          <w:szCs w:val="24"/>
        </w:rPr>
        <w:fldChar w:fldCharType="begin"/>
      </w:r>
      <w:r w:rsidRPr="00EF5A9B">
        <w:rPr>
          <w:rFonts w:asciiTheme="minorHAnsi" w:hAnsiTheme="minorHAnsi" w:cstheme="minorHAnsi"/>
          <w:b/>
          <w:bCs/>
          <w:szCs w:val="24"/>
        </w:rPr>
        <w:instrText xml:space="preserve"> TOC \h \z \c "Formel" </w:instrText>
      </w:r>
      <w:r w:rsidRPr="00EF5A9B">
        <w:rPr>
          <w:rFonts w:asciiTheme="minorHAnsi" w:hAnsiTheme="minorHAnsi" w:cstheme="minorHAnsi"/>
          <w:b/>
          <w:bCs/>
          <w:szCs w:val="24"/>
        </w:rPr>
        <w:fldChar w:fldCharType="separate"/>
      </w:r>
    </w:p>
    <w:p w14:paraId="6C992AD1" w14:textId="1B5818C5" w:rsidR="006328B1" w:rsidRPr="00EF5A9B" w:rsidRDefault="00337D96">
      <w:pPr>
        <w:pStyle w:val="Abbildungsverzeichnis"/>
        <w:tabs>
          <w:tab w:val="right" w:leader="dot" w:pos="9062"/>
        </w:tabs>
        <w:rPr>
          <w:rFonts w:eastAsiaTheme="minorEastAsia"/>
          <w:b/>
          <w:bCs/>
          <w:smallCaps w:val="0"/>
          <w:noProof/>
          <w:sz w:val="24"/>
          <w:szCs w:val="24"/>
          <w:lang w:val="en-GB" w:eastAsia="en-GB"/>
        </w:rPr>
      </w:pPr>
      <w:hyperlink w:anchor="_Toc62652648" w:history="1">
        <w:r w:rsidR="006328B1" w:rsidRPr="00EF5A9B">
          <w:rPr>
            <w:rStyle w:val="Hyperlink"/>
            <w:b/>
            <w:bCs/>
            <w:noProof/>
            <w:sz w:val="24"/>
            <w:szCs w:val="24"/>
          </w:rPr>
          <w:t>(1)</w:t>
        </w:r>
        <w:r w:rsidR="006328B1" w:rsidRPr="00EF5A9B">
          <w:rPr>
            <w:b/>
            <w:bCs/>
            <w:noProof/>
            <w:webHidden/>
            <w:sz w:val="24"/>
            <w:szCs w:val="24"/>
          </w:rPr>
          <w:tab/>
        </w:r>
        <w:r w:rsidR="006D421F" w:rsidRPr="00EF5A9B">
          <w:rPr>
            <w:b/>
            <w:bCs/>
            <w:noProof/>
            <w:sz w:val="24"/>
            <w:szCs w:val="24"/>
          </w:rPr>
          <w:t xml:space="preserve">Bias eines Schätzers </w:t>
        </w:r>
        <m:oMath>
          <m:acc>
            <m:accPr>
              <m:ctrlPr>
                <w:rPr>
                  <w:rFonts w:ascii="Cambria Math" w:hAnsi="Cambria Math"/>
                  <w:b/>
                  <w:bCs/>
                  <w:i/>
                  <w:noProof/>
                  <w:sz w:val="24"/>
                  <w:szCs w:val="24"/>
                </w:rPr>
              </m:ctrlPr>
            </m:accPr>
            <m:e>
              <m:r>
                <m:rPr>
                  <m:sty m:val="bi"/>
                </m:rPr>
                <w:rPr>
                  <w:rFonts w:ascii="Cambria Math" w:hAnsi="Cambria Math"/>
                  <w:noProof/>
                  <w:sz w:val="24"/>
                  <w:szCs w:val="24"/>
                </w:rPr>
                <m:t>ϑ</m:t>
              </m:r>
            </m:e>
          </m:acc>
        </m:oMath>
        <w:r w:rsidR="006D421F" w:rsidRPr="00EF5A9B">
          <w:rPr>
            <w:rFonts w:eastAsiaTheme="minorEastAsia"/>
            <w:b/>
            <w:bCs/>
            <w:noProof/>
            <w:sz w:val="24"/>
            <w:szCs w:val="24"/>
          </w:rPr>
          <w:t xml:space="preserve"> …..…………………………………………………………………………………………... </w:t>
        </w:r>
        <w:r w:rsidR="006328B1" w:rsidRPr="00EF5A9B">
          <w:rPr>
            <w:b/>
            <w:bCs/>
            <w:noProof/>
            <w:webHidden/>
            <w:sz w:val="24"/>
            <w:szCs w:val="24"/>
          </w:rPr>
          <w:fldChar w:fldCharType="begin"/>
        </w:r>
        <w:r w:rsidR="006328B1" w:rsidRPr="00EF5A9B">
          <w:rPr>
            <w:b/>
            <w:bCs/>
            <w:noProof/>
            <w:webHidden/>
            <w:sz w:val="24"/>
            <w:szCs w:val="24"/>
          </w:rPr>
          <w:instrText xml:space="preserve"> PAGEREF _Toc62652648 \h </w:instrText>
        </w:r>
        <w:r w:rsidR="006328B1" w:rsidRPr="00EF5A9B">
          <w:rPr>
            <w:b/>
            <w:bCs/>
            <w:noProof/>
            <w:webHidden/>
            <w:sz w:val="24"/>
            <w:szCs w:val="24"/>
          </w:rPr>
        </w:r>
        <w:r w:rsidR="006328B1" w:rsidRPr="00EF5A9B">
          <w:rPr>
            <w:b/>
            <w:bCs/>
            <w:noProof/>
            <w:webHidden/>
            <w:sz w:val="24"/>
            <w:szCs w:val="24"/>
          </w:rPr>
          <w:fldChar w:fldCharType="separate"/>
        </w:r>
        <w:r w:rsidR="00A03AFF">
          <w:rPr>
            <w:b/>
            <w:bCs/>
            <w:noProof/>
            <w:webHidden/>
            <w:sz w:val="24"/>
            <w:szCs w:val="24"/>
          </w:rPr>
          <w:t>8</w:t>
        </w:r>
        <w:r w:rsidR="006328B1" w:rsidRPr="00EF5A9B">
          <w:rPr>
            <w:b/>
            <w:bCs/>
            <w:noProof/>
            <w:webHidden/>
            <w:sz w:val="24"/>
            <w:szCs w:val="24"/>
          </w:rPr>
          <w:fldChar w:fldCharType="end"/>
        </w:r>
      </w:hyperlink>
    </w:p>
    <w:p w14:paraId="4B0C78DB" w14:textId="2B6CDA40" w:rsidR="006328B1" w:rsidRPr="00EF5A9B" w:rsidRDefault="00337D96">
      <w:pPr>
        <w:pStyle w:val="Abbildungsverzeichnis"/>
        <w:tabs>
          <w:tab w:val="right" w:leader="dot" w:pos="9062"/>
        </w:tabs>
        <w:rPr>
          <w:rFonts w:eastAsiaTheme="minorEastAsia"/>
          <w:b/>
          <w:bCs/>
          <w:smallCaps w:val="0"/>
          <w:noProof/>
          <w:sz w:val="24"/>
          <w:szCs w:val="24"/>
          <w:lang w:val="en-GB" w:eastAsia="en-GB"/>
        </w:rPr>
      </w:pPr>
      <w:hyperlink w:anchor="_Toc62652649" w:history="1">
        <w:r w:rsidR="006328B1" w:rsidRPr="00EF5A9B">
          <w:rPr>
            <w:rStyle w:val="Hyperlink"/>
            <w:b/>
            <w:bCs/>
            <w:noProof/>
            <w:sz w:val="24"/>
            <w:szCs w:val="24"/>
          </w:rPr>
          <w:t>(2)</w:t>
        </w:r>
        <w:r w:rsidR="006328B1" w:rsidRPr="00EF5A9B">
          <w:rPr>
            <w:rStyle w:val="Hyperlink"/>
            <w:b/>
            <w:bCs/>
            <w:noProof/>
            <w:webHidden/>
            <w:sz w:val="24"/>
            <w:szCs w:val="24"/>
          </w:rPr>
          <w:tab/>
        </w:r>
        <w:r w:rsidR="006D421F" w:rsidRPr="00EF5A9B">
          <w:rPr>
            <w:rStyle w:val="Hyperlink"/>
            <w:b/>
            <w:bCs/>
            <w:noProof/>
            <w:sz w:val="24"/>
            <w:szCs w:val="24"/>
          </w:rPr>
          <w:t xml:space="preserve">Summe der Abweichungsquadrate ……………………………………………………………………………... </w:t>
        </w:r>
        <w:r w:rsidR="006328B1" w:rsidRPr="00EF5A9B">
          <w:rPr>
            <w:rStyle w:val="Hyperlink"/>
            <w:b/>
            <w:bCs/>
            <w:noProof/>
            <w:webHidden/>
            <w:sz w:val="24"/>
            <w:szCs w:val="24"/>
          </w:rPr>
          <w:fldChar w:fldCharType="begin"/>
        </w:r>
        <w:r w:rsidR="006328B1" w:rsidRPr="00EF5A9B">
          <w:rPr>
            <w:rStyle w:val="Hyperlink"/>
            <w:b/>
            <w:bCs/>
            <w:noProof/>
            <w:webHidden/>
            <w:sz w:val="24"/>
            <w:szCs w:val="24"/>
          </w:rPr>
          <w:instrText xml:space="preserve"> PAGEREF _Toc62652649 \h </w:instrText>
        </w:r>
        <w:r w:rsidR="006328B1" w:rsidRPr="00EF5A9B">
          <w:rPr>
            <w:rStyle w:val="Hyperlink"/>
            <w:b/>
            <w:bCs/>
            <w:noProof/>
            <w:webHidden/>
            <w:sz w:val="24"/>
            <w:szCs w:val="24"/>
          </w:rPr>
        </w:r>
        <w:r w:rsidR="006328B1" w:rsidRPr="00EF5A9B">
          <w:rPr>
            <w:rStyle w:val="Hyperlink"/>
            <w:b/>
            <w:bCs/>
            <w:noProof/>
            <w:webHidden/>
            <w:sz w:val="24"/>
            <w:szCs w:val="24"/>
          </w:rPr>
          <w:fldChar w:fldCharType="separate"/>
        </w:r>
        <w:r w:rsidR="00A03AFF">
          <w:rPr>
            <w:rStyle w:val="Hyperlink"/>
            <w:b/>
            <w:bCs/>
            <w:noProof/>
            <w:webHidden/>
            <w:sz w:val="24"/>
            <w:szCs w:val="24"/>
          </w:rPr>
          <w:t>8</w:t>
        </w:r>
        <w:r w:rsidR="006328B1" w:rsidRPr="00EF5A9B">
          <w:rPr>
            <w:rStyle w:val="Hyperlink"/>
            <w:b/>
            <w:bCs/>
            <w:noProof/>
            <w:webHidden/>
            <w:sz w:val="24"/>
            <w:szCs w:val="24"/>
          </w:rPr>
          <w:fldChar w:fldCharType="end"/>
        </w:r>
      </w:hyperlink>
    </w:p>
    <w:p w14:paraId="388536CF" w14:textId="60FC4B52" w:rsidR="006328B1" w:rsidRPr="00EF5A9B" w:rsidRDefault="00337D96">
      <w:pPr>
        <w:pStyle w:val="Abbildungsverzeichnis"/>
        <w:tabs>
          <w:tab w:val="right" w:leader="dot" w:pos="9062"/>
        </w:tabs>
        <w:rPr>
          <w:rFonts w:eastAsiaTheme="minorEastAsia"/>
          <w:b/>
          <w:bCs/>
          <w:smallCaps w:val="0"/>
          <w:noProof/>
          <w:sz w:val="24"/>
          <w:szCs w:val="24"/>
          <w:lang w:val="en-GB" w:eastAsia="en-GB"/>
        </w:rPr>
      </w:pPr>
      <w:hyperlink w:anchor="_Toc62652650" w:history="1">
        <w:r w:rsidR="006328B1" w:rsidRPr="00EF5A9B">
          <w:rPr>
            <w:rStyle w:val="Hyperlink"/>
            <w:b/>
            <w:bCs/>
            <w:noProof/>
            <w:sz w:val="24"/>
            <w:szCs w:val="24"/>
            <w:lang w:val="en-GB"/>
          </w:rPr>
          <w:t>(3)</w:t>
        </w:r>
        <w:r w:rsidR="006328B1" w:rsidRPr="00EF5A9B">
          <w:rPr>
            <w:rStyle w:val="Hyperlink"/>
            <w:b/>
            <w:bCs/>
            <w:noProof/>
            <w:webHidden/>
            <w:sz w:val="24"/>
            <w:szCs w:val="24"/>
          </w:rPr>
          <w:tab/>
        </w:r>
        <w:r w:rsidR="006D421F" w:rsidRPr="00EF5A9B">
          <w:rPr>
            <w:rStyle w:val="Hyperlink"/>
            <w:b/>
            <w:bCs/>
            <w:noProof/>
            <w:sz w:val="24"/>
            <w:szCs w:val="24"/>
          </w:rPr>
          <w:t xml:space="preserve">Cronbachs Alpha …………………………………………………………………………………………………….. </w:t>
        </w:r>
        <w:r w:rsidR="006328B1" w:rsidRPr="00EF5A9B">
          <w:rPr>
            <w:rStyle w:val="Hyperlink"/>
            <w:b/>
            <w:bCs/>
            <w:noProof/>
            <w:webHidden/>
            <w:sz w:val="24"/>
            <w:szCs w:val="24"/>
          </w:rPr>
          <w:fldChar w:fldCharType="begin"/>
        </w:r>
        <w:r w:rsidR="006328B1" w:rsidRPr="00EF5A9B">
          <w:rPr>
            <w:rStyle w:val="Hyperlink"/>
            <w:b/>
            <w:bCs/>
            <w:noProof/>
            <w:webHidden/>
            <w:sz w:val="24"/>
            <w:szCs w:val="24"/>
          </w:rPr>
          <w:instrText xml:space="preserve"> PAGEREF _Toc62652650 \h </w:instrText>
        </w:r>
        <w:r w:rsidR="006328B1" w:rsidRPr="00EF5A9B">
          <w:rPr>
            <w:rStyle w:val="Hyperlink"/>
            <w:b/>
            <w:bCs/>
            <w:noProof/>
            <w:webHidden/>
            <w:sz w:val="24"/>
            <w:szCs w:val="24"/>
          </w:rPr>
        </w:r>
        <w:r w:rsidR="006328B1" w:rsidRPr="00EF5A9B">
          <w:rPr>
            <w:rStyle w:val="Hyperlink"/>
            <w:b/>
            <w:bCs/>
            <w:noProof/>
            <w:webHidden/>
            <w:sz w:val="24"/>
            <w:szCs w:val="24"/>
          </w:rPr>
          <w:fldChar w:fldCharType="separate"/>
        </w:r>
        <w:r w:rsidR="00A03AFF">
          <w:rPr>
            <w:rStyle w:val="Hyperlink"/>
            <w:b/>
            <w:bCs/>
            <w:noProof/>
            <w:webHidden/>
            <w:sz w:val="24"/>
            <w:szCs w:val="24"/>
          </w:rPr>
          <w:t>19</w:t>
        </w:r>
        <w:r w:rsidR="006328B1" w:rsidRPr="00EF5A9B">
          <w:rPr>
            <w:rStyle w:val="Hyperlink"/>
            <w:b/>
            <w:bCs/>
            <w:noProof/>
            <w:webHidden/>
            <w:sz w:val="24"/>
            <w:szCs w:val="24"/>
          </w:rPr>
          <w:fldChar w:fldCharType="end"/>
        </w:r>
      </w:hyperlink>
    </w:p>
    <w:p w14:paraId="69948773" w14:textId="0FF0E981" w:rsidR="006328B1" w:rsidRPr="00EF5A9B" w:rsidRDefault="00337D96">
      <w:pPr>
        <w:pStyle w:val="Abbildungsverzeichnis"/>
        <w:tabs>
          <w:tab w:val="right" w:leader="dot" w:pos="9062"/>
        </w:tabs>
        <w:rPr>
          <w:rFonts w:eastAsiaTheme="minorEastAsia"/>
          <w:b/>
          <w:bCs/>
          <w:smallCaps w:val="0"/>
          <w:noProof/>
          <w:sz w:val="24"/>
          <w:szCs w:val="24"/>
          <w:lang w:val="en-GB" w:eastAsia="en-GB"/>
        </w:rPr>
      </w:pPr>
      <w:hyperlink w:anchor="_Toc62652651" w:history="1">
        <w:r w:rsidR="006328B1" w:rsidRPr="00EF5A9B">
          <w:rPr>
            <w:rStyle w:val="Hyperlink"/>
            <w:b/>
            <w:bCs/>
            <w:noProof/>
            <w:sz w:val="24"/>
            <w:szCs w:val="24"/>
          </w:rPr>
          <w:t>(4)</w:t>
        </w:r>
        <w:r w:rsidR="006328B1" w:rsidRPr="00EF5A9B">
          <w:rPr>
            <w:rStyle w:val="Hyperlink"/>
            <w:b/>
            <w:bCs/>
            <w:noProof/>
            <w:webHidden/>
            <w:sz w:val="24"/>
            <w:szCs w:val="24"/>
          </w:rPr>
          <w:tab/>
        </w:r>
        <w:r w:rsidR="006D421F" w:rsidRPr="00EF5A9B">
          <w:rPr>
            <w:rStyle w:val="Hyperlink"/>
            <w:b/>
            <w:bCs/>
            <w:noProof/>
            <w:sz w:val="24"/>
            <w:szCs w:val="24"/>
          </w:rPr>
          <w:t xml:space="preserve">Summe der Abweichungsquadrate ……………………………………………………………………………. </w:t>
        </w:r>
        <w:r w:rsidR="006328B1" w:rsidRPr="00EF5A9B">
          <w:rPr>
            <w:rStyle w:val="Hyperlink"/>
            <w:b/>
            <w:bCs/>
            <w:noProof/>
            <w:webHidden/>
            <w:sz w:val="24"/>
            <w:szCs w:val="24"/>
          </w:rPr>
          <w:fldChar w:fldCharType="begin"/>
        </w:r>
        <w:r w:rsidR="006328B1" w:rsidRPr="00EF5A9B">
          <w:rPr>
            <w:rStyle w:val="Hyperlink"/>
            <w:b/>
            <w:bCs/>
            <w:noProof/>
            <w:webHidden/>
            <w:sz w:val="24"/>
            <w:szCs w:val="24"/>
          </w:rPr>
          <w:instrText xml:space="preserve"> PAGEREF _Toc62652651 \h </w:instrText>
        </w:r>
        <w:r w:rsidR="006328B1" w:rsidRPr="00EF5A9B">
          <w:rPr>
            <w:rStyle w:val="Hyperlink"/>
            <w:b/>
            <w:bCs/>
            <w:noProof/>
            <w:webHidden/>
            <w:sz w:val="24"/>
            <w:szCs w:val="24"/>
          </w:rPr>
        </w:r>
        <w:r w:rsidR="006328B1" w:rsidRPr="00EF5A9B">
          <w:rPr>
            <w:rStyle w:val="Hyperlink"/>
            <w:b/>
            <w:bCs/>
            <w:noProof/>
            <w:webHidden/>
            <w:sz w:val="24"/>
            <w:szCs w:val="24"/>
          </w:rPr>
          <w:fldChar w:fldCharType="separate"/>
        </w:r>
        <w:r w:rsidR="00A03AFF">
          <w:rPr>
            <w:rStyle w:val="Hyperlink"/>
            <w:b/>
            <w:bCs/>
            <w:noProof/>
            <w:webHidden/>
            <w:sz w:val="24"/>
            <w:szCs w:val="24"/>
          </w:rPr>
          <w:t>20</w:t>
        </w:r>
        <w:r w:rsidR="006328B1" w:rsidRPr="00EF5A9B">
          <w:rPr>
            <w:rStyle w:val="Hyperlink"/>
            <w:b/>
            <w:bCs/>
            <w:noProof/>
            <w:webHidden/>
            <w:sz w:val="24"/>
            <w:szCs w:val="24"/>
          </w:rPr>
          <w:fldChar w:fldCharType="end"/>
        </w:r>
      </w:hyperlink>
    </w:p>
    <w:p w14:paraId="021D4855" w14:textId="6F3DE715" w:rsidR="006328B1" w:rsidRPr="00EF5A9B" w:rsidRDefault="00337D96">
      <w:pPr>
        <w:pStyle w:val="Abbildungsverzeichnis"/>
        <w:tabs>
          <w:tab w:val="right" w:leader="dot" w:pos="9062"/>
        </w:tabs>
        <w:rPr>
          <w:rFonts w:eastAsiaTheme="minorEastAsia"/>
          <w:b/>
          <w:bCs/>
          <w:smallCaps w:val="0"/>
          <w:noProof/>
          <w:sz w:val="24"/>
          <w:szCs w:val="24"/>
          <w:lang w:val="en-GB" w:eastAsia="en-GB"/>
        </w:rPr>
      </w:pPr>
      <w:hyperlink w:anchor="_Toc62652652" w:history="1">
        <w:r w:rsidR="006328B1" w:rsidRPr="00EF5A9B">
          <w:rPr>
            <w:rStyle w:val="Hyperlink"/>
            <w:b/>
            <w:bCs/>
            <w:noProof/>
            <w:sz w:val="24"/>
            <w:szCs w:val="24"/>
          </w:rPr>
          <w:t>(5)</w:t>
        </w:r>
        <w:r w:rsidR="006328B1" w:rsidRPr="00EF5A9B">
          <w:rPr>
            <w:b/>
            <w:bCs/>
            <w:noProof/>
            <w:webHidden/>
            <w:sz w:val="24"/>
            <w:szCs w:val="24"/>
          </w:rPr>
          <w:tab/>
        </w:r>
        <w:r w:rsidR="006D421F" w:rsidRPr="00EF5A9B">
          <w:rPr>
            <w:b/>
            <w:bCs/>
            <w:noProof/>
            <w:webHidden/>
            <w:sz w:val="24"/>
            <w:szCs w:val="24"/>
          </w:rPr>
          <w:t xml:space="preserve">theoretischer </w:t>
        </w:r>
        <w:r w:rsidR="006D421F" w:rsidRPr="00EF5A9B">
          <w:rPr>
            <w:b/>
            <w:bCs/>
            <w:noProof/>
            <w:sz w:val="24"/>
            <w:szCs w:val="24"/>
          </w:rPr>
          <w:t>Bias der Variabilität</w:t>
        </w:r>
        <w:r w:rsidR="006D421F" w:rsidRPr="00EF5A9B">
          <w:rPr>
            <w:b/>
            <w:bCs/>
            <w:noProof/>
            <w:webHidden/>
            <w:sz w:val="24"/>
            <w:szCs w:val="24"/>
          </w:rPr>
          <w:t xml:space="preserve"> ………………………………………………………………….….….… </w:t>
        </w:r>
        <w:r w:rsidR="006328B1" w:rsidRPr="00EF5A9B">
          <w:rPr>
            <w:b/>
            <w:bCs/>
            <w:noProof/>
            <w:webHidden/>
            <w:sz w:val="24"/>
            <w:szCs w:val="24"/>
          </w:rPr>
          <w:fldChar w:fldCharType="begin"/>
        </w:r>
        <w:r w:rsidR="006328B1" w:rsidRPr="00EF5A9B">
          <w:rPr>
            <w:b/>
            <w:bCs/>
            <w:noProof/>
            <w:webHidden/>
            <w:sz w:val="24"/>
            <w:szCs w:val="24"/>
          </w:rPr>
          <w:instrText xml:space="preserve"> PAGEREF _Toc62652652 \h </w:instrText>
        </w:r>
        <w:r w:rsidR="006328B1" w:rsidRPr="00EF5A9B">
          <w:rPr>
            <w:b/>
            <w:bCs/>
            <w:noProof/>
            <w:webHidden/>
            <w:sz w:val="24"/>
            <w:szCs w:val="24"/>
          </w:rPr>
        </w:r>
        <w:r w:rsidR="006328B1" w:rsidRPr="00EF5A9B">
          <w:rPr>
            <w:b/>
            <w:bCs/>
            <w:noProof/>
            <w:webHidden/>
            <w:sz w:val="24"/>
            <w:szCs w:val="24"/>
          </w:rPr>
          <w:fldChar w:fldCharType="separate"/>
        </w:r>
        <w:r w:rsidR="00A03AFF">
          <w:rPr>
            <w:b/>
            <w:bCs/>
            <w:noProof/>
            <w:webHidden/>
            <w:sz w:val="24"/>
            <w:szCs w:val="24"/>
          </w:rPr>
          <w:t>21</w:t>
        </w:r>
        <w:r w:rsidR="006328B1" w:rsidRPr="00EF5A9B">
          <w:rPr>
            <w:b/>
            <w:bCs/>
            <w:noProof/>
            <w:webHidden/>
            <w:sz w:val="24"/>
            <w:szCs w:val="24"/>
          </w:rPr>
          <w:fldChar w:fldCharType="end"/>
        </w:r>
      </w:hyperlink>
    </w:p>
    <w:p w14:paraId="386C9A87" w14:textId="39DB8B0F" w:rsidR="006328B1" w:rsidRPr="00EF5A9B" w:rsidRDefault="00337D96" w:rsidP="00EF5A9B">
      <w:pPr>
        <w:pStyle w:val="Abbildungsverzeichnis"/>
        <w:tabs>
          <w:tab w:val="right" w:leader="dot" w:pos="9062"/>
        </w:tabs>
        <w:rPr>
          <w:b/>
          <w:bCs/>
          <w:noProof/>
          <w:sz w:val="24"/>
          <w:szCs w:val="24"/>
        </w:rPr>
      </w:pPr>
      <w:hyperlink w:anchor="_Toc62652653" w:history="1">
        <w:r w:rsidR="006328B1" w:rsidRPr="00EF5A9B">
          <w:rPr>
            <w:b/>
            <w:bCs/>
            <w:noProof/>
            <w:sz w:val="24"/>
          </w:rPr>
          <w:t>(6)</w:t>
        </w:r>
        <w:r w:rsidR="006328B1" w:rsidRPr="00EF5A9B">
          <w:rPr>
            <w:b/>
            <w:bCs/>
            <w:noProof/>
            <w:webHidden/>
            <w:sz w:val="24"/>
          </w:rPr>
          <w:tab/>
        </w:r>
        <w:r w:rsidR="00EF5A9B" w:rsidRPr="00EF5A9B">
          <w:rPr>
            <w:b/>
            <w:bCs/>
            <w:noProof/>
            <w:sz w:val="24"/>
          </w:rPr>
          <w:t>Totale Variabilität des Interviewer Ii …..</w:t>
        </w:r>
        <w:r w:rsidR="006D421F" w:rsidRPr="00EF5A9B">
          <w:rPr>
            <w:b/>
            <w:bCs/>
            <w:noProof/>
            <w:sz w:val="24"/>
          </w:rPr>
          <w:t>………………</w:t>
        </w:r>
        <w:r w:rsidR="00EF5A9B">
          <w:rPr>
            <w:b/>
            <w:bCs/>
            <w:noProof/>
            <w:sz w:val="24"/>
          </w:rPr>
          <w:t>……</w:t>
        </w:r>
        <w:r w:rsidR="006D421F" w:rsidRPr="00EF5A9B">
          <w:rPr>
            <w:b/>
            <w:bCs/>
            <w:noProof/>
            <w:sz w:val="24"/>
          </w:rPr>
          <w:t xml:space="preserve">……………………………………........... </w:t>
        </w:r>
        <w:r w:rsidR="006328B1" w:rsidRPr="00EF5A9B">
          <w:rPr>
            <w:b/>
            <w:bCs/>
            <w:noProof/>
            <w:webHidden/>
            <w:sz w:val="24"/>
          </w:rPr>
          <w:fldChar w:fldCharType="begin"/>
        </w:r>
        <w:r w:rsidR="006328B1" w:rsidRPr="00EF5A9B">
          <w:rPr>
            <w:b/>
            <w:bCs/>
            <w:noProof/>
            <w:webHidden/>
            <w:sz w:val="24"/>
          </w:rPr>
          <w:instrText xml:space="preserve"> PAGEREF _Toc62652653 \h </w:instrText>
        </w:r>
        <w:r w:rsidR="006328B1" w:rsidRPr="00EF5A9B">
          <w:rPr>
            <w:b/>
            <w:bCs/>
            <w:noProof/>
            <w:webHidden/>
            <w:sz w:val="24"/>
          </w:rPr>
        </w:r>
        <w:r w:rsidR="006328B1" w:rsidRPr="00EF5A9B">
          <w:rPr>
            <w:b/>
            <w:bCs/>
            <w:noProof/>
            <w:webHidden/>
            <w:sz w:val="24"/>
          </w:rPr>
          <w:fldChar w:fldCharType="separate"/>
        </w:r>
        <w:r w:rsidR="00A03AFF">
          <w:rPr>
            <w:b/>
            <w:bCs/>
            <w:noProof/>
            <w:webHidden/>
            <w:sz w:val="24"/>
          </w:rPr>
          <w:t>21</w:t>
        </w:r>
        <w:r w:rsidR="006328B1" w:rsidRPr="00EF5A9B">
          <w:rPr>
            <w:b/>
            <w:bCs/>
            <w:noProof/>
            <w:webHidden/>
            <w:sz w:val="24"/>
          </w:rPr>
          <w:fldChar w:fldCharType="end"/>
        </w:r>
      </w:hyperlink>
    </w:p>
    <w:p w14:paraId="58E1D73E" w14:textId="77777777" w:rsidR="00E639AF" w:rsidRDefault="00CE55D9" w:rsidP="00620A4E">
      <w:pPr>
        <w:rPr>
          <w:rFonts w:asciiTheme="minorHAnsi" w:hAnsiTheme="minorHAnsi" w:cstheme="minorHAnsi"/>
          <w:b/>
          <w:bCs/>
          <w:szCs w:val="24"/>
        </w:rPr>
        <w:sectPr w:rsidR="00E639AF" w:rsidSect="00FC0391">
          <w:headerReference w:type="even" r:id="rId19"/>
          <w:footerReference w:type="even" r:id="rId20"/>
          <w:footerReference w:type="default" r:id="rId21"/>
          <w:pgSz w:w="11906" w:h="16838"/>
          <w:pgMar w:top="1418" w:right="1134" w:bottom="1134" w:left="1701" w:header="709" w:footer="709" w:gutter="0"/>
          <w:pgNumType w:fmt="upperRoman"/>
          <w:cols w:space="708"/>
          <w:docGrid w:linePitch="360"/>
        </w:sectPr>
      </w:pPr>
      <w:r w:rsidRPr="00EF5A9B">
        <w:rPr>
          <w:rFonts w:asciiTheme="minorHAnsi" w:hAnsiTheme="minorHAnsi" w:cstheme="minorHAnsi"/>
          <w:b/>
          <w:bCs/>
          <w:szCs w:val="24"/>
        </w:rPr>
        <w:fldChar w:fldCharType="end"/>
      </w:r>
    </w:p>
    <w:p w14:paraId="6F4C95C3" w14:textId="6E15E43D" w:rsidR="00B21CA5" w:rsidRPr="00694D81" w:rsidRDefault="00620A4E" w:rsidP="00620A4E">
      <w:pPr>
        <w:rPr>
          <w:b/>
          <w:lang w:val="en-GB"/>
        </w:rPr>
      </w:pPr>
      <w:r w:rsidRPr="00694D81">
        <w:rPr>
          <w:b/>
          <w:lang w:val="en-GB"/>
        </w:rPr>
        <w:lastRenderedPageBreak/>
        <w:t>Abstract</w:t>
      </w:r>
    </w:p>
    <w:p w14:paraId="4E1BA0FE" w14:textId="322CD945" w:rsidR="003659F3" w:rsidRPr="003659F3" w:rsidRDefault="003659F3" w:rsidP="003659F3">
      <w:pPr>
        <w:rPr>
          <w:lang w:val="en-GB"/>
        </w:rPr>
      </w:pPr>
      <w:r w:rsidRPr="003659F3">
        <w:rPr>
          <w:lang w:val="en-GB"/>
        </w:rPr>
        <w:t xml:space="preserve">Fake interviews are a central problem of empirical social research and </w:t>
      </w:r>
      <w:r w:rsidR="00FA4717">
        <w:rPr>
          <w:lang w:val="en-GB"/>
        </w:rPr>
        <w:t xml:space="preserve">can </w:t>
      </w:r>
      <w:r w:rsidRPr="003659F3">
        <w:rPr>
          <w:lang w:val="en-GB"/>
        </w:rPr>
        <w:t xml:space="preserve">lead to significant distortions of parameter estimators. The prevention and detection of falsifications are therefore essential to ensure reliable data through interviews and valid estimates. This paper describes and evaluates the procedure of identifying potential originators of counterfeits using the variability method, using the example of the European Social Survey </w:t>
      </w:r>
      <w:r w:rsidR="00FA4717">
        <w:rPr>
          <w:lang w:val="en-GB"/>
        </w:rPr>
        <w:t xml:space="preserve">(Round 1) </w:t>
      </w:r>
      <w:r w:rsidRPr="003659F3">
        <w:rPr>
          <w:lang w:val="en-GB"/>
        </w:rPr>
        <w:t xml:space="preserve">of the partial survey </w:t>
      </w:r>
      <w:r w:rsidR="00FA4717">
        <w:rPr>
          <w:lang w:val="en-GB"/>
        </w:rPr>
        <w:t xml:space="preserve">Hungary </w:t>
      </w:r>
      <w:r w:rsidRPr="003659F3">
        <w:rPr>
          <w:lang w:val="en-GB"/>
        </w:rPr>
        <w:t xml:space="preserve">2002. </w:t>
      </w:r>
      <w:r w:rsidR="00FA4717">
        <w:rPr>
          <w:lang w:val="en-GB"/>
        </w:rPr>
        <w:t>Four</w:t>
      </w:r>
      <w:r w:rsidRPr="003659F3">
        <w:rPr>
          <w:lang w:val="en-GB"/>
        </w:rPr>
        <w:t xml:space="preserve"> interviewers could thus be identified who require follow-up investigation. </w:t>
      </w:r>
      <w:r w:rsidR="00D3031C">
        <w:rPr>
          <w:lang w:val="en-GB"/>
        </w:rPr>
        <w:t>T</w:t>
      </w:r>
      <w:r w:rsidRPr="003659F3">
        <w:rPr>
          <w:lang w:val="en-GB"/>
        </w:rPr>
        <w:t>he variability method has the advantage that it can be implemented in a cost and time efficient manner</w:t>
      </w:r>
      <w:r w:rsidR="00D3031C">
        <w:rPr>
          <w:lang w:val="en-GB"/>
        </w:rPr>
        <w:t>. According to literature it</w:t>
      </w:r>
      <w:r w:rsidRPr="003659F3">
        <w:rPr>
          <w:lang w:val="en-GB"/>
        </w:rPr>
        <w:t xml:space="preserve"> provides equally reliable results compared to advanced statistical methods. To ensure full reproducibility, the analysis is performed in R. The analysis code can be found in the Annex.</w:t>
      </w:r>
    </w:p>
    <w:p w14:paraId="3F13656B" w14:textId="12B07356" w:rsidR="003659F3" w:rsidRDefault="003659F3" w:rsidP="003659F3">
      <w:pPr>
        <w:rPr>
          <w:lang w:val="en-GB"/>
        </w:rPr>
      </w:pPr>
      <w:r w:rsidRPr="003659F3">
        <w:rPr>
          <w:lang w:val="en-GB"/>
        </w:rPr>
        <w:t>Keywords: Fake interviews, Interview f</w:t>
      </w:r>
      <w:r>
        <w:rPr>
          <w:lang w:val="en-GB"/>
        </w:rPr>
        <w:t xml:space="preserve">abrication, </w:t>
      </w:r>
      <w:r w:rsidR="00FA4717">
        <w:rPr>
          <w:lang w:val="en-GB"/>
        </w:rPr>
        <w:t>v</w:t>
      </w:r>
      <w:r>
        <w:rPr>
          <w:lang w:val="en-GB"/>
        </w:rPr>
        <w:t xml:space="preserve">ariability, R, </w:t>
      </w:r>
      <w:r w:rsidR="00FA4717">
        <w:rPr>
          <w:lang w:val="en-GB"/>
        </w:rPr>
        <w:t>resample</w:t>
      </w:r>
      <w:r>
        <w:rPr>
          <w:lang w:val="en-GB"/>
        </w:rPr>
        <w:t xml:space="preserve">, </w:t>
      </w:r>
      <w:r w:rsidR="00FA4717">
        <w:rPr>
          <w:lang w:val="en-GB"/>
        </w:rPr>
        <w:t>survey research</w:t>
      </w:r>
    </w:p>
    <w:p w14:paraId="1830E4EE" w14:textId="304DF770" w:rsidR="007F63B7" w:rsidRDefault="007F63B7" w:rsidP="003659F3">
      <w:pPr>
        <w:rPr>
          <w:lang w:val="en-GB"/>
        </w:rPr>
      </w:pPr>
    </w:p>
    <w:p w14:paraId="3A1A6312" w14:textId="77777777" w:rsidR="007F63B7" w:rsidRPr="003659F3" w:rsidRDefault="007F63B7" w:rsidP="003659F3">
      <w:pPr>
        <w:rPr>
          <w:lang w:val="en-GB"/>
        </w:rPr>
      </w:pPr>
    </w:p>
    <w:p w14:paraId="5F75E239" w14:textId="7B14951C" w:rsidR="003659F3" w:rsidRPr="00701807" w:rsidRDefault="003659F3" w:rsidP="003659F3">
      <w:pPr>
        <w:rPr>
          <w:b/>
        </w:rPr>
      </w:pPr>
      <w:r w:rsidRPr="00701807">
        <w:rPr>
          <w:b/>
        </w:rPr>
        <w:t>Zusammenfassung</w:t>
      </w:r>
    </w:p>
    <w:p w14:paraId="3F08DF8D" w14:textId="33700B86" w:rsidR="00620A4E" w:rsidRPr="001972A3" w:rsidRDefault="001972A3" w:rsidP="003659F3">
      <w:r w:rsidRPr="001972A3">
        <w:t>Interviewfälschung</w:t>
      </w:r>
      <w:r>
        <w:t xml:space="preserve">en sind ein zentrales Problem der empirischen Sozialforschung und </w:t>
      </w:r>
      <w:r w:rsidR="00FA4717">
        <w:t xml:space="preserve">können </w:t>
      </w:r>
      <w:r>
        <w:t>zu bedeutenden Verzerrungen von Parameterschätzern</w:t>
      </w:r>
      <w:r w:rsidR="00FA4717" w:rsidRPr="00FA4717">
        <w:t xml:space="preserve"> </w:t>
      </w:r>
      <w:r w:rsidR="00FA4717">
        <w:t>führen</w:t>
      </w:r>
      <w:r>
        <w:t xml:space="preserve">. Die Vermeidung und Erkennung von Fälschungen sind daher essenziell, um reliable Daten durch Befragungen und valide Schätzungen zu gewährleisten. Die Arbeit beschreibt und evaluiert das Vorgehen der Erkennung von potenziellen Verursachern von Fälschungen anhand der Variabilitätsmethode am Beispiel des European </w:t>
      </w:r>
      <w:proofErr w:type="spellStart"/>
      <w:r>
        <w:t>Social</w:t>
      </w:r>
      <w:proofErr w:type="spellEnd"/>
      <w:r>
        <w:t xml:space="preserve"> Surveys der Teilerhebung </w:t>
      </w:r>
      <w:r w:rsidR="00FA4717">
        <w:t xml:space="preserve">Ungarn </w:t>
      </w:r>
      <w:r>
        <w:t>2002</w:t>
      </w:r>
      <w:r w:rsidR="00FA4717">
        <w:t xml:space="preserve"> (Round 1)</w:t>
      </w:r>
      <w:r>
        <w:t xml:space="preserve">. </w:t>
      </w:r>
      <w:r w:rsidR="00FA4717">
        <w:t>4</w:t>
      </w:r>
      <w:r>
        <w:t xml:space="preserve"> Interviewer konnten damit entdeckt werden, die einer Nachuntersuchung bedürfen. Die Variabilitätsmethode hat den Vorteil, dass sie kosten- und zeiteffizient implementierbar ist</w:t>
      </w:r>
      <w:r w:rsidR="00D3031C">
        <w:t>. Laut Literatur</w:t>
      </w:r>
      <w:r>
        <w:t xml:space="preserve"> </w:t>
      </w:r>
      <w:r w:rsidR="00D3031C">
        <w:t xml:space="preserve">liefert sie </w:t>
      </w:r>
      <w:r w:rsidR="003659F3">
        <w:t xml:space="preserve">gegenüber erweiterten statistischen Verfahren ebenso </w:t>
      </w:r>
      <w:r>
        <w:t>zuverlässige Ergebnis</w:t>
      </w:r>
      <w:r w:rsidR="00D3031C">
        <w:t>s</w:t>
      </w:r>
      <w:r>
        <w:t>e. Um eine volle Re</w:t>
      </w:r>
      <w:r w:rsidR="003659F3">
        <w:t>produzierbarkeit zu gewährleisten erfolgt die Analyse in R. Der Analysecode findet sich im Anhang.</w:t>
      </w:r>
    </w:p>
    <w:p w14:paraId="78E286C3" w14:textId="0290206D" w:rsidR="00620A4E" w:rsidRPr="003659F3" w:rsidRDefault="003659F3" w:rsidP="00D3031C">
      <w:r w:rsidRPr="003659F3">
        <w:t xml:space="preserve">Keywords: Interviewfälschung, Interviewfabrikation, Variabilität, R, </w:t>
      </w:r>
      <w:r w:rsidR="00D3031C">
        <w:t>Resampling</w:t>
      </w:r>
      <w:r w:rsidRPr="003659F3">
        <w:t xml:space="preserve">, </w:t>
      </w:r>
      <w:proofErr w:type="spellStart"/>
      <w:r w:rsidR="00D3031C">
        <w:t>Surveyforschung</w:t>
      </w:r>
      <w:proofErr w:type="spellEnd"/>
    </w:p>
    <w:p w14:paraId="1BEA8304" w14:textId="7BAE0745" w:rsidR="00620A4E" w:rsidRPr="003659F3" w:rsidRDefault="00620A4E" w:rsidP="00A146A2">
      <w:pPr>
        <w:jc w:val="right"/>
        <w:sectPr w:rsidR="00620A4E" w:rsidRPr="003659F3" w:rsidSect="00FC0391">
          <w:type w:val="oddPage"/>
          <w:pgSz w:w="11906" w:h="16838"/>
          <w:pgMar w:top="1418" w:right="1134" w:bottom="1134" w:left="1701" w:header="709" w:footer="709" w:gutter="0"/>
          <w:pgNumType w:fmt="upperRoman"/>
          <w:cols w:space="708"/>
          <w:docGrid w:linePitch="360"/>
        </w:sectPr>
      </w:pPr>
    </w:p>
    <w:p w14:paraId="0EB0E6A1" w14:textId="1388BC85" w:rsidR="00B21CA5" w:rsidRPr="000A71A0" w:rsidRDefault="00AE426B" w:rsidP="00E01D85">
      <w:pPr>
        <w:pStyle w:val="berschrift1"/>
        <w:numPr>
          <w:ilvl w:val="0"/>
          <w:numId w:val="1"/>
        </w:numPr>
      </w:pPr>
      <w:bookmarkStart w:id="3" w:name="_Toc62665507"/>
      <w:r>
        <w:lastRenderedPageBreak/>
        <w:t>Einleitung</w:t>
      </w:r>
      <w:bookmarkEnd w:id="3"/>
    </w:p>
    <w:p w14:paraId="44882214" w14:textId="1F8D54C4" w:rsidR="003F6913" w:rsidRDefault="00FC0CDA" w:rsidP="003F6913">
      <w:r>
        <w:t xml:space="preserve">Die systematische </w:t>
      </w:r>
      <w:r w:rsidR="00126B1C">
        <w:t>Generierung von</w:t>
      </w:r>
      <w:r>
        <w:t xml:space="preserve"> Informationen, um eine Gruppe von </w:t>
      </w:r>
      <w:r w:rsidR="00126B1C">
        <w:t xml:space="preserve">Individuen </w:t>
      </w:r>
      <w:r w:rsidR="003F6913">
        <w:t xml:space="preserve">mittels zufälliger und komplexer Stichprobenziehungsmethoden </w:t>
      </w:r>
      <w:r w:rsidR="00126B1C">
        <w:t xml:space="preserve">zuverlässig </w:t>
      </w:r>
      <w:r>
        <w:t xml:space="preserve">quantitativ </w:t>
      </w:r>
      <w:r w:rsidR="00126B1C">
        <w:t>beschreiben zu können, ist ein viel diskutiertes Forschungsgebiet</w:t>
      </w:r>
      <w:r w:rsidR="00C5063B">
        <w:t xml:space="preserve"> </w:t>
      </w:r>
      <w:r w:rsidR="00CA6D9F">
        <w:t xml:space="preserve">in der </w:t>
      </w:r>
      <w:proofErr w:type="spellStart"/>
      <w:r w:rsidR="00CA6D9F">
        <w:t>Surveyforschung</w:t>
      </w:r>
      <w:proofErr w:type="spellEnd"/>
      <w:r w:rsidR="00126B1C">
        <w:t xml:space="preserve">. Daten zu generieren, die valide wissenschaftliche Aussagen erlauben, sind dabei insbesondere in großangelegten sozialwissenschaftlichen Bevölkerungsbefragungen </w:t>
      </w:r>
      <w:r w:rsidR="00074BE3">
        <w:t>ein</w:t>
      </w:r>
      <w:r w:rsidR="00975347">
        <w:t>e</w:t>
      </w:r>
      <w:r w:rsidR="00074BE3">
        <w:t xml:space="preserve"> besonders komplexe</w:t>
      </w:r>
      <w:r w:rsidR="00975347">
        <w:t xml:space="preserve"> Herausforderung</w:t>
      </w:r>
      <w:r w:rsidR="00074BE3">
        <w:t xml:space="preserve">. Viele sozialwissenschaftliche Fragestellung sind jedoch nur mittels der systematischen Methode der Befragung beantwortbar. Dabei ist es nötig sich auf die Bereitschaft von </w:t>
      </w:r>
      <w:r w:rsidR="003F6913">
        <w:t>b</w:t>
      </w:r>
      <w:r w:rsidR="00074BE3">
        <w:t xml:space="preserve">efragten </w:t>
      </w:r>
      <w:r w:rsidR="003F6913">
        <w:t xml:space="preserve">Personen </w:t>
      </w:r>
      <w:r w:rsidR="00074BE3">
        <w:t>und Befragen</w:t>
      </w:r>
      <w:r w:rsidR="003F6913">
        <w:t>den</w:t>
      </w:r>
      <w:r w:rsidR="00074BE3">
        <w:t xml:space="preserve"> zu verlassen, um gültige Messergebnisse zu erlangen</w:t>
      </w:r>
      <w:r w:rsidR="00545E01">
        <w:t>, trotz, dass Selbstauskünfte unzuverlässig sind</w:t>
      </w:r>
      <w:r w:rsidR="00074BE3">
        <w:t>.</w:t>
      </w:r>
    </w:p>
    <w:p w14:paraId="40D383AC" w14:textId="56703157" w:rsidR="00AE426B" w:rsidRDefault="00975347" w:rsidP="00E01D85">
      <w:r>
        <w:t>Ein</w:t>
      </w:r>
      <w:r w:rsidR="00DB70A6">
        <w:t>e bedeutende</w:t>
      </w:r>
      <w:r>
        <w:t xml:space="preserve"> Problem</w:t>
      </w:r>
      <w:r w:rsidR="00DB70A6">
        <w:t>atik</w:t>
      </w:r>
      <w:r>
        <w:t xml:space="preserve"> stellt dabei </w:t>
      </w:r>
      <w:r w:rsidR="00C5063B">
        <w:t xml:space="preserve">eine </w:t>
      </w:r>
      <w:r>
        <w:t>wachsende Unit-Non-Response</w:t>
      </w:r>
      <w:r w:rsidR="00C5063B">
        <w:t>-Rate</w:t>
      </w:r>
      <w:r>
        <w:t xml:space="preserve"> dar</w:t>
      </w:r>
      <w:r w:rsidR="00C5063B">
        <w:t xml:space="preserve"> </w:t>
      </w:r>
      <w:sdt>
        <w:sdtPr>
          <w:alias w:val="Don't edit this field"/>
          <w:tag w:val="CitaviPlaceholder#14ae4d98-46ea-4252-b3a9-2dc3e41cd1d0"/>
          <w:id w:val="154191267"/>
          <w:placeholder>
            <w:docPart w:val="DefaultPlaceholder_-1854013440"/>
          </w:placeholder>
        </w:sdtPr>
        <w:sdtContent>
          <w:r w:rsidR="00C5063B">
            <w:fldChar w:fldCharType="begin"/>
          </w:r>
          <w:r w:rsidR="00125607">
            <w:instrText>ADDIN CitaviPlaceholder{eyIkaWQiOiIxIiwiRW50cmllcyI6W3siJGlkIjoiMiIsIklkIjoiMTM2Y2QxYWUtNmYzOS00MTMwLTk5MmEtOTM4ZjFiZTQ0NzUzIiwiUmFuZ2VMZW5ndGgiOjE0LCJSZWZlcmVuY2VJZCI6ImU2MGMzOTllLTRiNzQtNGIzNi04ZmM4LWJkMzNlMDY2NjIyNyI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}</w:instrText>
          </w:r>
          <w:r w:rsidR="00C5063B">
            <w:fldChar w:fldCharType="separate"/>
          </w:r>
          <w:r w:rsidR="002C5D07">
            <w:t>(Schnell 2013)</w:t>
          </w:r>
          <w:r w:rsidR="00C5063B">
            <w:fldChar w:fldCharType="end"/>
          </w:r>
        </w:sdtContent>
      </w:sdt>
      <w:r>
        <w:t>, d</w:t>
      </w:r>
      <w:r w:rsidR="00C5063B">
        <w:t>i</w:t>
      </w:r>
      <w:r>
        <w:t>e dazu führt, dass zunehmend größere Auswahlgesamtheiten definiert werden müssen, um eine hinreichend große Ausschöpfungsquote generieren zu können.</w:t>
      </w:r>
      <w:r w:rsidR="00CA6D9F">
        <w:t xml:space="preserve"> Damit wird die Feldarbeit zunehmend belastender für Interviewende und kann zu Frustrationen durch Nichterreichbarkeit und </w:t>
      </w:r>
      <w:r w:rsidR="00DB70A6">
        <w:t xml:space="preserve">häufige Re-Issuings bei gleicher Bezahlung </w:t>
      </w:r>
      <w:r w:rsidR="00980E3B">
        <w:t>bei</w:t>
      </w:r>
      <w:r w:rsidR="00DB70A6">
        <w:t xml:space="preserve"> mehr Arbeitsaufwand</w:t>
      </w:r>
      <w:r w:rsidR="00CA6D9F">
        <w:t xml:space="preserve"> führen. </w:t>
      </w:r>
      <w:r w:rsidR="00980E3B">
        <w:t xml:space="preserve">Vorsätzliche Interviewfälschungen sind daher ein einfaches Mittel für Interviewende, um ihren Lohn, bei Minimierung des Arbeitsaufwandes, zu maximieren. Systematische Verzerrungen durch Fälschungen stellen jedoch ein schwerwiegendes Problem </w:t>
      </w:r>
      <w:r w:rsidR="00DB70A6">
        <w:t xml:space="preserve">für die Konstruktion erwartungstreuer und konsistenter Schätzer </w:t>
      </w:r>
      <w:r w:rsidR="00980E3B">
        <w:t>dar, und wären an sich leicht vermeidbar</w:t>
      </w:r>
      <w:r w:rsidR="00DB70A6">
        <w:t xml:space="preserve">. </w:t>
      </w:r>
      <w:r w:rsidR="00980E3B">
        <w:t xml:space="preserve">Obwohl die Vermeidung und Detektion von Fälschungen ein zentrales Problem in der empirischen Sozialforschung darstellen </w:t>
      </w:r>
      <w:sdt>
        <w:sdtPr>
          <w:alias w:val="Don't edit this field"/>
          <w:tag w:val="CitaviPlaceholder#170d8d54-0795-41e6-a883-4bc76567307d"/>
          <w:id w:val="868109486"/>
          <w:placeholder>
            <w:docPart w:val="8074D76D8CA54D9A8E2D0F67C4E07ADD"/>
          </w:placeholder>
        </w:sdtPr>
        <w:sdtContent>
          <w:r w:rsidR="00980E3B">
            <w:fldChar w:fldCharType="begin"/>
          </w:r>
          <w:r w:rsidR="00125607">
            <w:instrText>ADDIN CitaviPlaceholder{eyIkaWQiOiIxIiwiRW50cmllcyI6W3siJGlkIjoiMiIsIklkIjoiMjYwN2YyM2ItZGYxMC00NzVlLWI0MzktZWQyMzRhODRhOTgyIiwiUmFuZ2VMZW5ndGgiOjI2LCJSZWZlcmVuY2VJZCI6IjQzZWYwZGI5LWVhN2EtNDBmYS05NGNhLWQwNGI4MDgyMmM3Mi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LHsiJGlkIjoiNiIsIkZpcnN0TmFtZSI6IlZpY3RvciIsIkxhc3ROYW1lIjoiVGhpZXNzZW4iLCJQcm90ZWN0ZWQiOmZhbHNlLCJTZXgiOjIsIkNyZWF0ZWRCeSI6Il9LX2dsbyIsIkNyZWF0ZWRPbiI6IjIwMjAtMTAtMTlUMTE6MjY6MzMiLCJNb2RpZmllZEJ5IjoiX0tfZ2xvIiwiSWQiOiJhODBhMGU2YS1iZDkwLTQxM2ItYmQxNS1iMGU4ZDA0ZjZjYTIiLCJNb2RpZmllZE9uIjoiMjAyMC0xMC0xOVQxMToyNjoz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Y3PC9uPlxyXG4gIDxpbj50cnVlPC9pbj5cclxuICA8b3M+Njc8L29zPlxyXG4gIDxwcz42NzwvcHM+XHJcbjwvc3A+XHJcbjxlcD5cclxuICA8bj44ODwvbj5cclxuICA8aW4+dHJ1ZTwvaW4+XHJcbiAgPG9zPjg4PC9vcz5cclxuICA8cHM+ODg8L3BzPlxyXG48L2VwPlxyXG48b3M+NjctODg8L29zPiIsIlBhZ2VSYW5nZU51bWJlciI6Njc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}</w:instrText>
          </w:r>
          <w:r w:rsidR="00980E3B">
            <w:fldChar w:fldCharType="separate"/>
          </w:r>
          <w:r w:rsidR="002C5D07">
            <w:t>(Blasius und Thiessen 2012, 2013; Blasius und Friedrichs 2012)</w:t>
          </w:r>
          <w:r w:rsidR="00980E3B">
            <w:fldChar w:fldCharType="end"/>
          </w:r>
        </w:sdtContent>
      </w:sdt>
      <w:r w:rsidR="00980E3B">
        <w:t xml:space="preserve">, gibt es bisher nur mäßig viele Publikationen </w:t>
      </w:r>
      <w:r w:rsidR="00C5063B">
        <w:t>in Bezug auf Interviewfälschungen</w:t>
      </w:r>
      <w:r w:rsidR="008367DA">
        <w:t xml:space="preserve"> </w:t>
      </w:r>
      <w:sdt>
        <w:sdtPr>
          <w:alias w:val="Don't edit this field"/>
          <w:tag w:val="CitaviPlaceholder#c47f930e-4dbc-4965-933c-8c03d78c98c0"/>
          <w:id w:val="-1176486488"/>
          <w:placeholder>
            <w:docPart w:val="DefaultPlaceholder_-1854013440"/>
          </w:placeholder>
        </w:sdtPr>
        <w:sdtContent>
          <w:r w:rsidR="008367DA">
            <w:fldChar w:fldCharType="begin"/>
          </w:r>
          <w:r w:rsidR="008367DA">
            <w:instrText>ADDIN CitaviPlaceholder{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4In19LHsiJHJlZiI6IjcifV0sIkV2YWx1YXRpb25Db21wbGV4aXR5IjowLCJFdmFsdWF0aW9uU291cmNlVGV4dEZvcm1hdCI6MCwiR3JvdXBzIjpbXSwiSGFzTGFiZWwxIjpmYWxzZSwiSGFzTGFiZWwyIjpmYWxzZSwiS2V5d29yZHMiOltdLCJMb2NhdGlvbnMiOlt7IiRpZCI6IjEzIiwiQWRkcmVzcyI6eyIkaWQiOiIxNCIsIkxpbmtlZFJlc291cmNlU3RhdHVzIjo4LCJPcmlnaW5hbFN0cmluZyI6IjEwLjEwMDcvOTc4LTMtNTMxLTE4OTM5LTAiLCJMaW5rZWRSZXNvdXJjZVR5cGUiOjUsIlVyaVN0cmluZyI6Imh0dHBzOi8vZG9pLm9yZy8xMC4xMDA3Lzk3OC0zLTUzMS0xODkzOS0wIiwiUHJvcGVydGllcyI6eyIkaWQiOiIxNS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gifX1dLCJPcmdhbml6YXRpb25zIjpbXSwiT3RoZXJzSW52b2x2ZWQiOltdLCJQYWdlQ291bnQiOiIxMDc3IiwiUGFnZUNvdW50TnVtZXJhbFN5c3RlbSI6IkFyYWJpYyIsIlBsYWNlT2ZQdWJsaWNhdGlvbiI6IldpZXNiYWRlbiIsIlB1Ymxpc2hlcnMiOlt7IiRpZCI6IjE2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OC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OC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OCJ9fSwiVXNlTnVtYmVyaW5nVHlwZU9mUGFyZW50RG9jdW1lbnQiOmZhbHNlfV0sIkZvcm1hdHRlZFRleHQiOnsiJGlkIjoiMTciLCJDb3VudCI6MSwiVGV4dFVuaXRzIjpbeyIkaWQiOiIxOCIsIkZvbnRTdHlsZSI6eyIkaWQiOiIxOSIsIk5ldXRyYWwiOnRydWV9LCJSZWFkaW5nT3JkZXIiOjEsIlRleHQiOiIoQmxhc2l1cyAyMDE0LCBTLiAzMjMpIn1dfSwiVGFnIjoiQ2l0YXZpUGxhY2Vob2xkZXIjYzQ3ZjkzMGUtNGRiYy00OTY1LTkzM2MtOGMwM2Q3OGM5OGMwIiwiVGV4dCI6IihCbGFzaXVzIDIwMTQsIFMuIDMyMykiLCJXQUlWZXJzaW9uIjoiNi4zLjAuMCJ9}</w:instrText>
          </w:r>
          <w:r w:rsidR="008367DA">
            <w:fldChar w:fldCharType="separate"/>
          </w:r>
          <w:r w:rsidR="002C5D07">
            <w:t>(Blasius 2014, S. 323)</w:t>
          </w:r>
          <w:r w:rsidR="008367DA">
            <w:fldChar w:fldCharType="end"/>
          </w:r>
        </w:sdtContent>
      </w:sdt>
      <w:r w:rsidR="00C5063B">
        <w:t>.</w:t>
      </w:r>
    </w:p>
    <w:p w14:paraId="1C4EC199" w14:textId="6DB5FDC1" w:rsidR="00E01D85" w:rsidRDefault="00E01D85" w:rsidP="00E01D85">
      <w:r>
        <w:t xml:space="preserve">Die vorliegende </w:t>
      </w:r>
      <w:r w:rsidR="0020500E">
        <w:t xml:space="preserve">Arbeit </w:t>
      </w:r>
      <w:r w:rsidR="000E3566">
        <w:t xml:space="preserve">verfolgt daher die Frage, ob </w:t>
      </w:r>
      <w:r w:rsidR="00975347">
        <w:t xml:space="preserve">potenzielle Interviewfälschungen </w:t>
      </w:r>
      <w:r w:rsidR="00EA007C">
        <w:t xml:space="preserve">adäquat anhand ihrer abweichenden Streuung gefiltert werden können, um damit potenzielle Fälschungen einer Nachuntersuchung zuzuführen. Dies erfolgt </w:t>
      </w:r>
      <w:r w:rsidR="0020500E">
        <w:t xml:space="preserve">anhand </w:t>
      </w:r>
      <w:r>
        <w:t>de</w:t>
      </w:r>
      <w:r w:rsidR="0020500E">
        <w:t>s</w:t>
      </w:r>
      <w:r>
        <w:t xml:space="preserve"> European </w:t>
      </w:r>
      <w:proofErr w:type="spellStart"/>
      <w:r>
        <w:t>Social</w:t>
      </w:r>
      <w:proofErr w:type="spellEnd"/>
      <w:r>
        <w:t xml:space="preserve"> Survey Datensatz</w:t>
      </w:r>
      <w:r w:rsidR="00667D18">
        <w:t>es</w:t>
      </w:r>
      <w:r>
        <w:t xml:space="preserve"> der Teilerhebung </w:t>
      </w:r>
      <w:r w:rsidR="00980E3B">
        <w:t xml:space="preserve">Ungarn </w:t>
      </w:r>
      <w:r>
        <w:t>2002</w:t>
      </w:r>
      <w:r w:rsidR="00980E3B">
        <w:t xml:space="preserve"> (Round1)</w:t>
      </w:r>
      <w:r w:rsidR="00C5063B">
        <w:t xml:space="preserve"> </w:t>
      </w:r>
      <w:sdt>
        <w:sdtPr>
          <w:alias w:val="Don't edit this field"/>
          <w:tag w:val="CitaviPlaceholder#2de461e1-86b0-414f-9ae7-c23142726133"/>
          <w:id w:val="-1018236871"/>
          <w:placeholder>
            <w:docPart w:val="DefaultPlaceholder_-1854013440"/>
          </w:placeholder>
        </w:sdtPr>
        <w:sdtContent>
          <w:r w:rsidR="00C5063B">
            <w:fldChar w:fldCharType="begin"/>
          </w:r>
          <w:r w:rsidR="00125607">
            <w:instrText>ADDIN CitaviPlaceholder{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}</w:instrText>
          </w:r>
          <w:r w:rsidR="00C5063B">
            <w:fldChar w:fldCharType="separate"/>
          </w:r>
          <w:r w:rsidR="002C5D07">
            <w:t>(European Social Survey ERIC (ESS ERIC) 2003)</w:t>
          </w:r>
          <w:r w:rsidR="00C5063B">
            <w:fldChar w:fldCharType="end"/>
          </w:r>
        </w:sdtContent>
      </w:sdt>
      <w:r w:rsidR="00975347">
        <w:t>.</w:t>
      </w:r>
      <w:r w:rsidR="0020500E">
        <w:t xml:space="preserve"> </w:t>
      </w:r>
      <w:r w:rsidR="00975347">
        <w:t>P</w:t>
      </w:r>
      <w:r w:rsidR="0020500E">
        <w:t>otenzielle Interviewfälsch</w:t>
      </w:r>
      <w:r w:rsidR="00980E3B">
        <w:t>ungen</w:t>
      </w:r>
      <w:r w:rsidR="0020500E">
        <w:t xml:space="preserve"> </w:t>
      </w:r>
      <w:r w:rsidR="00975347">
        <w:t xml:space="preserve">werden </w:t>
      </w:r>
      <w:r>
        <w:t xml:space="preserve">auf </w:t>
      </w:r>
      <w:r w:rsidR="00A91B44">
        <w:t xml:space="preserve">Grundlage </w:t>
      </w:r>
      <w:r w:rsidR="00975347">
        <w:t xml:space="preserve">der </w:t>
      </w:r>
      <w:r w:rsidR="00980E3B">
        <w:t xml:space="preserve">geclusterten totalen </w:t>
      </w:r>
      <w:r w:rsidR="00975347">
        <w:t>Vari</w:t>
      </w:r>
      <w:r w:rsidR="00EA007C">
        <w:t>abilität</w:t>
      </w:r>
      <w:r w:rsidR="00975347">
        <w:t xml:space="preserve"> im Antwortverhalten identifiziert, um </w:t>
      </w:r>
      <w:r>
        <w:t>Interviews</w:t>
      </w:r>
      <w:r w:rsidR="00A91B44">
        <w:t xml:space="preserve"> zu entdecken</w:t>
      </w:r>
      <w:r>
        <w:t xml:space="preserve">, die </w:t>
      </w:r>
      <w:r w:rsidR="00975347">
        <w:t xml:space="preserve">höchst wahrscheinlich fabriziert wurden und </w:t>
      </w:r>
      <w:r>
        <w:t>einer weiteren Nachuntersuchung bedürften.</w:t>
      </w:r>
    </w:p>
    <w:p w14:paraId="1704701C" w14:textId="08C3C339" w:rsidR="00063555" w:rsidRDefault="00063555" w:rsidP="00E01D85">
      <w:r>
        <w:lastRenderedPageBreak/>
        <w:t xml:space="preserve">Im Folgenden wird dafür der Stand der Forschung evaluiert und verschiedene Methoden diskutiert. Im Weiteren erfolgt die </w:t>
      </w:r>
      <w:r w:rsidR="00D7194D">
        <w:t>Darstellung der Ergebnisse</w:t>
      </w:r>
      <w:r>
        <w:t xml:space="preserve"> der Variabilitätsanalyse zur Identifikation potenzieller Interviewfälsch</w:t>
      </w:r>
      <w:r w:rsidR="00980E3B">
        <w:t>ungen</w:t>
      </w:r>
      <w:r>
        <w:t xml:space="preserve">. </w:t>
      </w:r>
      <w:r w:rsidR="00A86813">
        <w:t>Am Ende der Arbeit erfolgt eine ausführliche Diskussion der Ergebnisse, da sich d</w:t>
      </w:r>
      <w:r>
        <w:t>ieses Verfahren zur Detektion potenziell</w:t>
      </w:r>
      <w:r w:rsidR="00980E3B">
        <w:t>er</w:t>
      </w:r>
      <w:r>
        <w:t xml:space="preserve"> n</w:t>
      </w:r>
      <w:r w:rsidR="00980E3B">
        <w:t xml:space="preserve">icht </w:t>
      </w:r>
      <w:r>
        <w:t>reliabler Interviews</w:t>
      </w:r>
      <w:r w:rsidR="00A86813">
        <w:t xml:space="preserve"> eignet</w:t>
      </w:r>
      <w:r>
        <w:t xml:space="preserve">, </w:t>
      </w:r>
      <w:r w:rsidR="00A86813">
        <w:t xml:space="preserve">dabei </w:t>
      </w:r>
      <w:r>
        <w:t>kosten- und zeiteffizient und dabei einfach implementierbar</w:t>
      </w:r>
      <w:r w:rsidR="00A86813">
        <w:t xml:space="preserve"> ist. Das Verfahren erfolgt </w:t>
      </w:r>
      <w:r w:rsidR="00AC5065">
        <w:t xml:space="preserve">mittels </w:t>
      </w:r>
      <w:r>
        <w:t>deskriptive</w:t>
      </w:r>
      <w:r w:rsidR="00A86813">
        <w:t>r</w:t>
      </w:r>
      <w:r>
        <w:t xml:space="preserve"> Statistik </w:t>
      </w:r>
      <w:r w:rsidR="00D7194D">
        <w:t xml:space="preserve">und </w:t>
      </w:r>
      <w:r w:rsidR="00A86813">
        <w:t xml:space="preserve">nutzt einen </w:t>
      </w:r>
      <w:r w:rsidR="00980E3B">
        <w:t>Resampling</w:t>
      </w:r>
      <w:r w:rsidR="00A86813">
        <w:t>-Ansatz zur Überprüfung</w:t>
      </w:r>
      <w:r w:rsidR="00980E3B">
        <w:t xml:space="preserve"> </w:t>
      </w:r>
      <w:r w:rsidR="00D7194D">
        <w:t xml:space="preserve">auf Plausibilität der potenziellen Fälschung, indem empirische </w:t>
      </w:r>
      <w:r w:rsidR="00AC5065">
        <w:t xml:space="preserve">Streuungen </w:t>
      </w:r>
      <w:r w:rsidR="00D7194D">
        <w:t xml:space="preserve">in jeweiligen Interview-Clustern mit zu erwartenden Varianzen verglichen </w:t>
      </w:r>
      <w:r w:rsidR="00A86813">
        <w:t>werden</w:t>
      </w:r>
      <w:r w:rsidR="00D7194D">
        <w:t>.</w:t>
      </w:r>
      <w:r w:rsidR="00AC5065">
        <w:t xml:space="preserve"> Dies entspricht einem statistischen linksseitigem Test.</w:t>
      </w:r>
      <w:r w:rsidR="00A86813">
        <w:t xml:space="preserve"> Nachteilig ist, dass nur potenzielle Fälschungen betrachtet werden, </w:t>
      </w:r>
      <w:r w:rsidR="00AC5065">
        <w:t>weshalb eine endgültige Entscheidung einer Hypothese bis zur Nachuntersuchung aussteht</w:t>
      </w:r>
      <w:r w:rsidR="00A86813">
        <w:t>.</w:t>
      </w:r>
    </w:p>
    <w:p w14:paraId="7DD16F48" w14:textId="77777777" w:rsidR="00B21CA5" w:rsidRPr="000A71A0" w:rsidRDefault="00B21CA5" w:rsidP="00E01D85"/>
    <w:p w14:paraId="66A728F8" w14:textId="77777777" w:rsidR="00B21CA5" w:rsidRPr="000A71A0" w:rsidRDefault="00B21CA5" w:rsidP="00E01D85">
      <w:pPr>
        <w:sectPr w:rsidR="00B21CA5" w:rsidRPr="000A71A0" w:rsidSect="009F769A">
          <w:headerReference w:type="even" r:id="rId22"/>
          <w:headerReference w:type="default" r:id="rId23"/>
          <w:footerReference w:type="even" r:id="rId24"/>
          <w:footerReference w:type="default" r:id="rId25"/>
          <w:type w:val="oddPage"/>
          <w:pgSz w:w="11906" w:h="16838"/>
          <w:pgMar w:top="1418" w:right="1134" w:bottom="1134" w:left="1701" w:header="709" w:footer="709" w:gutter="0"/>
          <w:cols w:space="708"/>
          <w:docGrid w:linePitch="360"/>
        </w:sectPr>
      </w:pPr>
    </w:p>
    <w:p w14:paraId="35DBB033" w14:textId="77777777" w:rsidR="00B21CA5" w:rsidRPr="000A71A0" w:rsidRDefault="00F96121" w:rsidP="00E01D85">
      <w:pPr>
        <w:pStyle w:val="berschrift1"/>
        <w:numPr>
          <w:ilvl w:val="0"/>
          <w:numId w:val="1"/>
        </w:numPr>
      </w:pPr>
      <w:bookmarkStart w:id="4" w:name="_Toc62665508"/>
      <w:r w:rsidRPr="000A71A0">
        <w:lastRenderedPageBreak/>
        <w:t>Forschungsstand</w:t>
      </w:r>
      <w:bookmarkEnd w:id="4"/>
    </w:p>
    <w:p w14:paraId="419D679D" w14:textId="713FED27" w:rsidR="003C0FA3" w:rsidRDefault="003C0FA3" w:rsidP="00E01D85">
      <w:r>
        <w:t>Im Folgenden soll</w:t>
      </w:r>
      <w:r w:rsidR="001E1EDA">
        <w:t xml:space="preserve"> auf</w:t>
      </w:r>
      <w:r>
        <w:t xml:space="preserve"> die wichtigsten Erkenntnisse aus der Forschung zu Interviewfabrikation hinsichtlich der Folgen für Schätzverfahren, der psychologischen Beweggründe von Fälschern und der methodischen Aufdeckung potenzieller Fabrikate eingegangen werden.</w:t>
      </w:r>
    </w:p>
    <w:p w14:paraId="0179FE5B" w14:textId="45D7AE3A" w:rsidR="005C0C5E" w:rsidRDefault="005C0C5E" w:rsidP="005C0C5E">
      <w:pPr>
        <w:pStyle w:val="berschrift2"/>
      </w:pPr>
      <w:bookmarkStart w:id="5" w:name="_Toc62665509"/>
      <w:r>
        <w:t>Formen von Fälschungen</w:t>
      </w:r>
      <w:bookmarkEnd w:id="5"/>
    </w:p>
    <w:p w14:paraId="1A1C076F" w14:textId="3E062540" w:rsidR="00224A64" w:rsidRDefault="00D7194D" w:rsidP="005647D1">
      <w:r>
        <w:t>Unterschieden werden verschiedene Arten von Fälschungen, die sich nach dem Grad der Fälschung richten.</w:t>
      </w:r>
      <w:r w:rsidR="001E1EDA">
        <w:t xml:space="preserve"> </w:t>
      </w:r>
      <w:r w:rsidR="003058D0">
        <w:t>E</w:t>
      </w:r>
      <w:r>
        <w:t xml:space="preserve">inerseits </w:t>
      </w:r>
      <w:r w:rsidR="003058D0">
        <w:t xml:space="preserve">werden </w:t>
      </w:r>
      <w:r>
        <w:t>Duplikate in Datensätzen als Fälschungen angesehen</w:t>
      </w:r>
      <w:r w:rsidR="00125607" w:rsidRPr="00125607">
        <w:t xml:space="preserve"> </w:t>
      </w:r>
      <w:sdt>
        <w:sdtPr>
          <w:alias w:val="Don't edit this field"/>
          <w:tag w:val="CitaviPlaceholder#aa1a374b-3eba-4ff1-8a95-ad1cee80f01b"/>
          <w:id w:val="-863211512"/>
          <w:placeholder>
            <w:docPart w:val="F3E2893352584D84AE0545259839B81C"/>
          </w:placeholder>
        </w:sdtPr>
        <w:sdtContent>
          <w:r w:rsidR="00125607">
            <w:fldChar w:fldCharType="begin"/>
          </w:r>
          <w:r w:rsidR="00125607">
            <w:instrText>ADDIN CitaviPlaceholder{eyIkaWQiOiIxIiwiRW50cmllcyI6W3siJGlkIjoiMiIsIklkIjoiOTdiYzQ0ZjctZmM2Ni00MzFmLTgxMjktZWJlYTBiYThhYzg2IiwiUmFuZ2VMZW5ndGgiOjI2LCJSZWZlcmVuY2VJZCI6IjQzZWYwZGI5LWVhN2EtNDBmYS05NGNhLWQwNGI4MDgyMmM3Mi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LHsiJGlkIjoiNiIsIkZpcnN0TmFtZSI6IlZpY3RvciIsIkxhc3ROYW1lIjoiVGhpZXNzZW4iLCJQcm90ZWN0ZWQiOmZhbHNlLCJTZXgiOjIsIkNyZWF0ZWRCeSI6Il9LX2dsbyIsIkNyZWF0ZWRPbiI6IjIwMjAtMTAtMTlUMTE6MjY6MzMiLCJNb2RpZmllZEJ5IjoiX0tfZ2xvIiwiSWQiOiJhODBhMGU2YS1iZDkwLTQxM2ItYmQxNS1iMGU4ZDA0ZjZjYTIiLCJNb2RpZmllZE9uIjoiMjAyMC0xMC0xOVQxMToyNjoz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}</w:instrText>
          </w:r>
          <w:r w:rsidR="00125607">
            <w:fldChar w:fldCharType="separate"/>
          </w:r>
          <w:r w:rsidR="002C5D07">
            <w:t>(Blasius und Thiessen 2012, 2015; Kuriakose und Robbins 2016)</w:t>
          </w:r>
          <w:r w:rsidR="00125607">
            <w:fldChar w:fldCharType="end"/>
          </w:r>
        </w:sdtContent>
      </w:sdt>
      <w:r>
        <w:t xml:space="preserve">, andererseits aber auch </w:t>
      </w:r>
      <w:r w:rsidR="00D77459">
        <w:t xml:space="preserve">die falsche Umsetzung einer Interviewanweisung oder </w:t>
      </w:r>
      <w:r>
        <w:t>systematisch fabrizierte Interviews</w:t>
      </w:r>
      <w:r w:rsidR="00D77459" w:rsidRPr="00D77459">
        <w:t xml:space="preserve"> </w:t>
      </w:r>
      <w:sdt>
        <w:sdtPr>
          <w:alias w:val="Don't edit this field"/>
          <w:tag w:val="CitaviPlaceholder#e2403345-1820-4099-97ce-59314121c598"/>
          <w:id w:val="915368141"/>
          <w:placeholder>
            <w:docPart w:val="46605D12F4AD43F6AAD918F3962731C3"/>
          </w:placeholder>
        </w:sdtPr>
        <w:sdtContent>
          <w:r w:rsidR="00D77459">
            <w:fldChar w:fldCharType="begin"/>
          </w:r>
          <w:r w:rsidR="00D77459">
            <w:instrText>ADDIN CitaviPlaceholder{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4In19LHsiJHJlZiI6IjcifV0sIkV2YWx1YXRpb25Db21wbGV4aXR5IjowLCJFdmFsdWF0aW9uU291cmNlVGV4dEZvcm1hdCI6MCwiR3JvdXBzIjpbXSwiSGFzTGFiZWwxIjpmYWxzZSwiSGFzTGFiZWwyIjpmYWxzZSwiS2V5d29yZHMiOltdLCJMb2NhdGlvbnMiOlt7IiRpZCI6IjEzIiwiQWRkcmVzcyI6eyIkaWQiOiIxNCIsIkxpbmtlZFJlc291cmNlU3RhdHVzIjo4LCJPcmlnaW5hbFN0cmluZyI6IjEwLjEwMDcvOTc4LTMtNTMxLTE4OTM5LTAiLCJMaW5rZWRSZXNvdXJjZVR5cGUiOjUsIlVyaVN0cmluZyI6Imh0dHBzOi8vZG9pLm9yZy8xMC4xMDA3Lzk3OC0zLTUzMS0xODkzOS0wIiwiUHJvcGVydGllcyI6eyIkaWQiOiIxNS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gifX1dLCJPcmdhbml6YXRpb25zIjpbXSwiT3RoZXJzSW52b2x2ZWQiOltdLCJQYWdlQ291bnQiOiIxMDc3IiwiUGFnZUNvdW50TnVtZXJhbFN5c3RlbSI6IkFyYWJpYyIsIlBsYWNlT2ZQdWJsaWNhdGlvbiI6IldpZXNiYWRlbiIsIlB1Ymxpc2hlcnMiOlt7IiRpZCI6IjE2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OC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OC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OCJ9fSwiVXNlTnVtYmVyaW5nVHlwZU9mUGFyZW50RG9jdW1lbnQiOmZhbHNlfV0sIkZvcm1hdHRlZFRleHQiOnsiJGlkIjoiMTciLCJDb3VudCI6MSwiVGV4dFVuaXRzIjpbeyIkaWQiOiIxOCIsIkZvbnRTdHlsZSI6eyIkaWQiOiIxOSIsIk5ldXRyYWwiOnRydWV9LCJSZWFkaW5nT3JkZXIiOjEsIlRleHQiOiIoQmxhc2l1cyAyMDE0LCBTLiAzMjUpIn1dfSwiVGFnIjoiQ2l0YXZpUGxhY2Vob2xkZXIjZTI0MDMzNDUtMTgyMC00MDk5LTk3Y2UtNTkzMTQxMjFjNTk4IiwiVGV4dCI6IihCbGFzaXVzIDIwMTQsIFMuIDMyNSkiLCJXQUlWZXJzaW9uIjoiNi4zLjAuMCJ9}</w:instrText>
          </w:r>
          <w:r w:rsidR="00D77459">
            <w:fldChar w:fldCharType="separate"/>
          </w:r>
          <w:r w:rsidR="002C5D07">
            <w:t>(Blasius 2014, S. 325)</w:t>
          </w:r>
          <w:r w:rsidR="00D77459">
            <w:fldChar w:fldCharType="end"/>
          </w:r>
        </w:sdtContent>
      </w:sdt>
      <w:r>
        <w:t>, die nie eine zu befragende Person erreicht haben.</w:t>
      </w:r>
      <w:r w:rsidR="001E1EDA">
        <w:t xml:space="preserve"> </w:t>
      </w:r>
      <w:r>
        <w:t>Darüber hinaus</w:t>
      </w:r>
      <w:r w:rsidR="00224A64">
        <w:t xml:space="preserve"> gibt es speziellere Formen von Teilfälschungen, wie Nutzung von abweichenden Erhebungsmethoden oder d</w:t>
      </w:r>
      <w:r w:rsidR="001E1EDA">
        <w:t>a</w:t>
      </w:r>
      <w:r w:rsidR="00224A64">
        <w:t xml:space="preserve">s Eingreifens der befragenden Person, die stellvertretend antwortet oder aus eigenem Antrieb einen passenden Wert für ein Item angibt </w:t>
      </w:r>
      <w:sdt>
        <w:sdtPr>
          <w:alias w:val="Don't edit this field"/>
          <w:tag w:val="CitaviPlaceholder#a286b02f-344d-43ae-ab7e-4a165b4e1e98"/>
          <w:id w:val="-134808188"/>
          <w:placeholder>
            <w:docPart w:val="DefaultPlaceholder_-1854013440"/>
          </w:placeholder>
        </w:sdtPr>
        <w:sdtContent>
          <w:r w:rsidR="00D77459">
            <w:fldChar w:fldCharType="begin"/>
          </w:r>
          <w:r w:rsidR="00D77459">
            <w:instrText>ADDIN CitaviPlaceholder{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}</w:instrText>
          </w:r>
          <w:r w:rsidR="00D77459">
            <w:fldChar w:fldCharType="separate"/>
          </w:r>
          <w:r w:rsidR="002C5D07">
            <w:t>(Schräpler und Wagner 2005, S. 7)</w:t>
          </w:r>
          <w:r w:rsidR="00D77459">
            <w:fldChar w:fldCharType="end"/>
          </w:r>
        </w:sdtContent>
      </w:sdt>
      <w:r w:rsidR="00224A64">
        <w:t>.</w:t>
      </w:r>
    </w:p>
    <w:p w14:paraId="1E9D9EE7" w14:textId="0F774D1C" w:rsidR="00224A64" w:rsidRDefault="00337D96" w:rsidP="005647D1">
      <w:pPr>
        <w:rPr>
          <w:lang w:val="en-GB"/>
        </w:rPr>
      </w:pPr>
      <w:sdt>
        <w:sdtPr>
          <w:alias w:val="Don't edit this field"/>
          <w:tag w:val="CitaviPlaceholder#918d6e35-b122-43fe-bb03-bd87ad75cf0d"/>
          <w:id w:val="624823321"/>
          <w:placeholder>
            <w:docPart w:val="DefaultPlaceholder_-1854013440"/>
          </w:placeholder>
        </w:sdtPr>
        <w:sdtContent>
          <w:r w:rsidR="00224A64">
            <w:fldChar w:fldCharType="begin"/>
          </w:r>
          <w:r w:rsidR="00125607">
            <w:instrText>ADDIN CitaviPlaceholder{eyIkaWQiOiIxIiwiQXNzb2NpYXRlV2l0aFBsYWNlaG9sZGVyVGFnIjoiQ2l0YXZpUGxhY2Vob2xkZXIjNTRjZGYxOGEtZjI0YS00ZWU1LWIzZjItYWQ2NDY1MzE4ZGFiIiwiRW50cmllcyI6W3siJGlkIjoiMiIsIklkIjoiNGYwMjdiMjItMWYwYi00NTdiLWI2ODktYTg3YjlmOGI3NzA4IiwiUmFuZ2VMZW5ndGgiOjcsIlJlZmVyZW5jZUlkIjoiZjliNGRkNDctOWI4YS00ODg0LTlmNTQtYjBhYTc1MGMzNTZhIiwiTm9QYXIiOnRydWUsIlBlcnNvbk9ubHkiOnRydWU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NSJ9fSwiVXNlTnVtYmVyaW5nVHlwZU9mUGFyZW50RG9jdW1lbnQiOmZhbHNlfV0sIkZvcm1hdHRlZFRleHQiOnsiJGlkIjoiMTQiLCJDb3VudCI6MSwiVGV4dFVuaXRzIjpbeyIkaWQiOiIxNSIsIkZvbnRTdHlsZSI6eyIkaWQiOiIxNiIsIk5ldXRyYWwiOnRydWV9LCJSZWFkaW5nT3JkZXIiOjEsIlRleHQiOiJCbGFzaXVzIn1dfSwiVGFnIjoiQ2l0YXZpUGxhY2Vob2xkZXIjOTE4ZDZlMzUtYjEyMi00M2ZlLWJiMDMtYmQ4N2FkNzVjZjBkIiwiVGV4dCI6IkJsYXNpdXMiLCJXQUlWZXJzaW9uIjoiNi4zLjAuMCJ9}</w:instrText>
          </w:r>
          <w:r w:rsidR="00224A64">
            <w:fldChar w:fldCharType="separate"/>
          </w:r>
          <w:r w:rsidR="002C5D07">
            <w:t>Blasius</w:t>
          </w:r>
          <w:r w:rsidR="00224A64">
            <w:fldChar w:fldCharType="end"/>
          </w:r>
        </w:sdtContent>
      </w:sdt>
      <w:r w:rsidR="00224A64">
        <w:t xml:space="preserve"> </w:t>
      </w:r>
      <w:sdt>
        <w:sdtPr>
          <w:alias w:val="Don't edit this field"/>
          <w:tag w:val="CitaviPlaceholder#54cdf18a-f24a-4ee5-b3f2-ad6465318dab"/>
          <w:id w:val="583422209"/>
          <w:placeholder>
            <w:docPart w:val="DefaultPlaceholder_-1854013440"/>
          </w:placeholder>
        </w:sdtPr>
        <w:sdtContent>
          <w:r w:rsidR="00224A64">
            <w:fldChar w:fldCharType="begin"/>
          </w:r>
          <w:r w:rsidR="00125607">
            <w:instrText>ADDIN CitaviPlaceholder{eyIkaWQiOiIxIiwiQXNzb2NpYXRlV2l0aFBsYWNlaG9sZGVyVGFnIjoiQ2l0YXZpUGxhY2Vob2xkZXIjOTE4ZDZlMzUtYjEyMi00M2ZlLWJiMDMtYmQ4N2FkNzVjZjBkIiwiRW50cmllcyI6W3siJGlkIjoiMiIsIklkIjoiMDQxMzU5OWItMTdkNy00MzlmLWI1NTUtZjkzOTk1MDdhZTdjIiwiUmFuZ2VMZW5ndGgiOjYsIlJlZmVyZW5jZUlkIjoiZjliNGRkNDctOWI4YS00ODg0LTlmNTQtYjBhYTc1MGMzNTZhIiwiUmVmZXJlbmNlIjp7IiRpZCI6IjMiLCJBYnN0cmFjdENvbXBsZXhpdHkiOjAsIkFic3RyYWN0U291cmNlVGV4dEZvcm1hdCI6MCwiQXV0aG9ycyI6W3siJGlkIjoiNC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wNy85NzgtMy01MzEtMTg5MzktMCIsIkxpbmtlZFJlc291cmNlVHlwZSI6NSwiVXJpU3RyaW5nIjoiaHR0cHM6Ly9kb2kub3JnLzEwLjEwMDcvOTc4LTMtNTMxLTE4OTM5LTAiLCJQcm9wZXJ0aWVzIjp7IiRpZCI6IjEy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NSJ9fV0sIk9yZ2FuaXphdGlvbnMiOltdLCJPdGhlcnNJbnZvbHZlZCI6W10sIlBhZ2VDb3VudCI6IjEwNzciLCJQYWdlQ291bnROdW1lcmFsU3lzdGVtIjoiQXJhYmljIiwiUGxhY2VPZlB1YmxpY2F0aW9uIjoiV2llc2JhZGVuIiwiUHVibGlzaGVycyI6W3siJGlkIjoiMT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w:instrText>
          </w:r>
          <w:r w:rsidR="00125607" w:rsidRPr="00125607">
            <w:rPr>
              <w:lang w:val="en-GB"/>
            </w:rPr>
            <w:instrText>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EtMjdUMDc6MjE6MDUiLCJQcm9qZWN0Ijp7IiRyZWYiOiI1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EtMjdUMDc6MjE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1NGNkZjE4YS1mMjRhLTRlZTUtYjNmMi1hZDY0NjUzMThkYWIiLCJUZXh0IjoiKDIwMTQpIiwiV0FJVmVyc2lvbiI6IjYuMy4wLjAifQ==}</w:instrText>
          </w:r>
          <w:r w:rsidR="00224A64">
            <w:fldChar w:fldCharType="separate"/>
          </w:r>
          <w:r w:rsidR="002C5D07">
            <w:rPr>
              <w:lang w:val="en-GB"/>
            </w:rPr>
            <w:t>(2014)</w:t>
          </w:r>
          <w:r w:rsidR="00224A64">
            <w:fldChar w:fldCharType="end"/>
          </w:r>
        </w:sdtContent>
      </w:sdt>
      <w:r w:rsidR="003058D0">
        <w:rPr>
          <w:lang w:val="en-GB"/>
        </w:rPr>
        <w:t xml:space="preserve"> </w:t>
      </w:r>
      <w:proofErr w:type="spellStart"/>
      <w:r w:rsidR="00224A64" w:rsidRPr="00224A64">
        <w:rPr>
          <w:lang w:val="en-GB"/>
        </w:rPr>
        <w:t>führt</w:t>
      </w:r>
      <w:proofErr w:type="spellEnd"/>
      <w:r w:rsidR="00224A64" w:rsidRPr="00224A64">
        <w:rPr>
          <w:lang w:val="en-GB"/>
        </w:rPr>
        <w:t xml:space="preserve"> </w:t>
      </w:r>
      <w:proofErr w:type="spellStart"/>
      <w:r w:rsidR="00224A64" w:rsidRPr="00224A64">
        <w:rPr>
          <w:lang w:val="en-GB"/>
        </w:rPr>
        <w:t>aus</w:t>
      </w:r>
      <w:proofErr w:type="spellEnd"/>
      <w:r w:rsidR="00224A64" w:rsidRPr="00224A64">
        <w:rPr>
          <w:lang w:val="en-GB"/>
        </w:rPr>
        <w:t xml:space="preserve">, </w:t>
      </w:r>
      <w:proofErr w:type="spellStart"/>
      <w:r w:rsidR="00224A64" w:rsidRPr="00224A64">
        <w:rPr>
          <w:lang w:val="en-GB"/>
        </w:rPr>
        <w:t>dass</w:t>
      </w:r>
      <w:proofErr w:type="spellEnd"/>
      <w:r w:rsidR="00224A64" w:rsidRPr="00224A64">
        <w:rPr>
          <w:lang w:val="en-GB"/>
        </w:rPr>
        <w:t xml:space="preserve"> </w:t>
      </w:r>
      <w:proofErr w:type="spellStart"/>
      <w:r w:rsidR="00224A64" w:rsidRPr="00224A64">
        <w:rPr>
          <w:lang w:val="en-GB"/>
        </w:rPr>
        <w:t>laut</w:t>
      </w:r>
      <w:proofErr w:type="spellEnd"/>
      <w:r w:rsidR="00224A64" w:rsidRPr="00224A64">
        <w:rPr>
          <w:lang w:val="en-GB"/>
        </w:rPr>
        <w:t xml:space="preserve"> „AAPOR (2003: 2) […]</w:t>
      </w:r>
      <w:r w:rsidR="00295705">
        <w:rPr>
          <w:lang w:val="en-GB"/>
        </w:rPr>
        <w:t xml:space="preserve"> </w:t>
      </w:r>
      <w:proofErr w:type="spellStart"/>
      <w:r w:rsidR="00224A64" w:rsidRPr="00224A64">
        <w:rPr>
          <w:lang w:val="en-GB"/>
        </w:rPr>
        <w:t>ein</w:t>
      </w:r>
      <w:proofErr w:type="spellEnd"/>
      <w:r w:rsidR="00224A64" w:rsidRPr="00224A64">
        <w:rPr>
          <w:lang w:val="en-GB"/>
        </w:rPr>
        <w:t xml:space="preserve"> Interview </w:t>
      </w:r>
      <w:proofErr w:type="spellStart"/>
      <w:r w:rsidR="00224A64" w:rsidRPr="00224A64">
        <w:rPr>
          <w:lang w:val="en-GB"/>
        </w:rPr>
        <w:t>bereits</w:t>
      </w:r>
      <w:proofErr w:type="spellEnd"/>
      <w:r w:rsidR="00224A64" w:rsidRPr="00224A64">
        <w:rPr>
          <w:lang w:val="en-GB"/>
        </w:rPr>
        <w:t xml:space="preserve"> </w:t>
      </w:r>
      <w:proofErr w:type="spellStart"/>
      <w:r w:rsidR="00224A64" w:rsidRPr="00224A64">
        <w:rPr>
          <w:lang w:val="en-GB"/>
        </w:rPr>
        <w:t>gefälscht</w:t>
      </w:r>
      <w:proofErr w:type="spellEnd"/>
      <w:r w:rsidR="00224A64">
        <w:rPr>
          <w:lang w:val="en-GB"/>
        </w:rPr>
        <w:t xml:space="preserve"> [</w:t>
      </w:r>
      <w:proofErr w:type="spellStart"/>
      <w:r w:rsidR="00224A64">
        <w:rPr>
          <w:lang w:val="en-GB"/>
        </w:rPr>
        <w:t>ist</w:t>
      </w:r>
      <w:proofErr w:type="spellEnd"/>
      <w:r w:rsidR="00224A64">
        <w:rPr>
          <w:lang w:val="en-GB"/>
        </w:rPr>
        <w:t>]</w:t>
      </w:r>
      <w:r w:rsidR="00224A64" w:rsidRPr="00224A64">
        <w:rPr>
          <w:lang w:val="en-GB"/>
        </w:rPr>
        <w:t xml:space="preserve">, </w:t>
      </w:r>
      <w:proofErr w:type="spellStart"/>
      <w:r w:rsidR="00224A64" w:rsidRPr="00224A64">
        <w:rPr>
          <w:lang w:val="en-GB"/>
        </w:rPr>
        <w:t>wenn</w:t>
      </w:r>
      <w:proofErr w:type="spellEnd"/>
      <w:r w:rsidR="00224A64" w:rsidRPr="00224A64">
        <w:rPr>
          <w:lang w:val="en-GB"/>
        </w:rPr>
        <w:t xml:space="preserve"> </w:t>
      </w:r>
      <w:proofErr w:type="spellStart"/>
      <w:r w:rsidR="00224A64" w:rsidRPr="00224A64">
        <w:rPr>
          <w:lang w:val="en-GB"/>
        </w:rPr>
        <w:t>eine</w:t>
      </w:r>
      <w:proofErr w:type="spellEnd"/>
      <w:r w:rsidR="00224A64" w:rsidRPr="00224A64">
        <w:rPr>
          <w:lang w:val="en-GB"/>
        </w:rPr>
        <w:t xml:space="preserve"> der </w:t>
      </w:r>
      <w:proofErr w:type="spellStart"/>
      <w:r w:rsidR="00224A64" w:rsidRPr="00224A64">
        <w:rPr>
          <w:lang w:val="en-GB"/>
        </w:rPr>
        <w:t>folgenden</w:t>
      </w:r>
      <w:proofErr w:type="spellEnd"/>
      <w:r w:rsidR="00224A64">
        <w:rPr>
          <w:lang w:val="en-GB"/>
        </w:rPr>
        <w:t xml:space="preserve"> </w:t>
      </w:r>
      <w:proofErr w:type="spellStart"/>
      <w:r w:rsidR="00224A64" w:rsidRPr="00224A64">
        <w:rPr>
          <w:lang w:val="en-GB"/>
        </w:rPr>
        <w:t>Aussagen</w:t>
      </w:r>
      <w:proofErr w:type="spellEnd"/>
      <w:r w:rsidR="00224A64" w:rsidRPr="00224A64">
        <w:rPr>
          <w:lang w:val="en-GB"/>
        </w:rPr>
        <w:t xml:space="preserve"> </w:t>
      </w:r>
      <w:proofErr w:type="spellStart"/>
      <w:r w:rsidR="00224A64" w:rsidRPr="00224A64">
        <w:rPr>
          <w:lang w:val="en-GB"/>
        </w:rPr>
        <w:t>zutrifft</w:t>
      </w:r>
      <w:proofErr w:type="spellEnd"/>
      <w:r w:rsidR="00224A64" w:rsidRPr="00224A64">
        <w:rPr>
          <w:lang w:val="en-GB"/>
        </w:rPr>
        <w:t xml:space="preserve">: </w:t>
      </w:r>
      <w:r w:rsidR="00224A64">
        <w:rPr>
          <w:lang w:val="en-GB"/>
        </w:rPr>
        <w:t>&gt;&gt;</w:t>
      </w:r>
      <w:r w:rsidR="00224A64" w:rsidRPr="00224A64">
        <w:rPr>
          <w:lang w:val="en-GB"/>
        </w:rPr>
        <w:t>a) fabricating all or part of an interview – the recording of data that</w:t>
      </w:r>
      <w:r w:rsidR="00224A64">
        <w:rPr>
          <w:lang w:val="en-GB"/>
        </w:rPr>
        <w:t xml:space="preserve"> </w:t>
      </w:r>
      <w:r w:rsidR="00224A64" w:rsidRPr="00224A64">
        <w:rPr>
          <w:lang w:val="en-GB"/>
        </w:rPr>
        <w:t>are not provided by a designated survey respondent and reporting them as answers of</w:t>
      </w:r>
      <w:r w:rsidR="00224A64">
        <w:rPr>
          <w:lang w:val="en-GB"/>
        </w:rPr>
        <w:t xml:space="preserve"> </w:t>
      </w:r>
      <w:r w:rsidR="00224A64" w:rsidRPr="00224A64">
        <w:rPr>
          <w:lang w:val="en-GB"/>
        </w:rPr>
        <w:t>that respondent; b) deliberately misreporting disposition codes and falsifying process data</w:t>
      </w:r>
      <w:r w:rsidR="00224A64">
        <w:rPr>
          <w:lang w:val="en-GB"/>
        </w:rPr>
        <w:t xml:space="preserve"> </w:t>
      </w:r>
      <w:r w:rsidR="00224A64" w:rsidRPr="00224A64">
        <w:rPr>
          <w:lang w:val="en-GB"/>
        </w:rPr>
        <w:t>(e.g., the recording of a refusal case as ineligible for the sample; reporting a fictitious contact</w:t>
      </w:r>
      <w:r w:rsidR="00224A64">
        <w:rPr>
          <w:lang w:val="en-GB"/>
        </w:rPr>
        <w:t xml:space="preserve"> </w:t>
      </w:r>
      <w:r w:rsidR="00224A64" w:rsidRPr="00224A64">
        <w:rPr>
          <w:lang w:val="en-GB"/>
        </w:rPr>
        <w:t>attempt); c) deliberately miscoding the answer to a question in order to avoid follow-up questions; d) deliberately interviewing a non-sampled person in order to reduce</w:t>
      </w:r>
      <w:r w:rsidR="00224A64">
        <w:rPr>
          <w:lang w:val="en-GB"/>
        </w:rPr>
        <w:t xml:space="preserve"> </w:t>
      </w:r>
      <w:r w:rsidR="00224A64" w:rsidRPr="00224A64">
        <w:rPr>
          <w:lang w:val="en-GB"/>
        </w:rPr>
        <w:t>effort required to complete an interview; or e) otherwise, intentionally misrepresenting the</w:t>
      </w:r>
      <w:r w:rsidR="00224A64">
        <w:rPr>
          <w:lang w:val="en-GB"/>
        </w:rPr>
        <w:t xml:space="preserve"> </w:t>
      </w:r>
      <w:r w:rsidR="00224A64" w:rsidRPr="00224A64">
        <w:rPr>
          <w:lang w:val="en-GB"/>
        </w:rPr>
        <w:t>data collection process to the survey management.</w:t>
      </w:r>
      <w:r w:rsidR="00224A64">
        <w:rPr>
          <w:lang w:val="en-GB"/>
        </w:rPr>
        <w:t>&lt;&lt;”</w:t>
      </w:r>
      <w:r w:rsidR="00D77459">
        <w:rPr>
          <w:lang w:val="en-GB"/>
        </w:rPr>
        <w:t xml:space="preserve"> (S. 325)</w:t>
      </w:r>
      <w:r w:rsidR="00224A64">
        <w:rPr>
          <w:lang w:val="en-GB"/>
        </w:rPr>
        <w:t>.</w:t>
      </w:r>
    </w:p>
    <w:p w14:paraId="237690D7" w14:textId="6EE6521B" w:rsidR="005C0C5E" w:rsidRDefault="00337D96" w:rsidP="005647D1">
      <w:sdt>
        <w:sdtPr>
          <w:alias w:val="Don't edit this field"/>
          <w:tag w:val="CitaviPlaceholder#e75521d1-fe51-4f03-957c-140f910c3634"/>
          <w:id w:val="-1950693400"/>
          <w:placeholder>
            <w:docPart w:val="C580C44EEAE343A98B326E9C63EB5765"/>
          </w:placeholder>
        </w:sdtPr>
        <w:sdtContent>
          <w:r w:rsidR="00224A64">
            <w:fldChar w:fldCharType="begin"/>
          </w:r>
          <w:r w:rsidR="00D77459">
            <w:rPr>
              <w:lang w:val="en-GB"/>
            </w:rPr>
            <w:instrText>ADDIN CitaviPlaceholder{eyIkaWQiOiIxIiwiRW50cmllcyI6W3siJGlkIjoiMiIsIklkIjoiMjBhZGQyNDktYzM5OS00YmZlLWEwNDAtY2Q3ZTQ1NmI4NTJkIiwiUmFuZ2VMZW5ndGgiOjcsIlJlZmVyZW5jZUlkIjoiODA1YmFiYTgtMWQ3NS00ZTY3LTlkMDUtY2FmNDFiYjcyMzRkIiwiTm9QYXIiOnRydWUsIlBlcnNvbk9ubHkiOnRydWU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jAiLCJPcmdhbml6YXRpb25zIjpbXSwiT3RoZXJzSW52b2x2ZWQiOltdLCJQYWdlUmFuZ2UiOiI8c3A+XHJcbiAgPG4+MjU8L24+XHJcbiAgPGluPnRydWU8L2luPlxyXG4gIDxvcz4yNTwvb3M+XHJcbiAgPHBzPjI1PC9wcz5cclxuPC9zcD5cclxuPGVwPlxyXG4gIDxuPjM1PC9uPlxyXG4gIDxpbj50cnVlPC9pbj5cclxuICA8b3M+MzU8L29zPlxyXG4gIDxwcz4zNTwvcHM+XHJcbjwvZXA+XHJcbjxvcz4yNS0zNTwvb3M+IiwiUGFnZVJhbmdlTnVtYmVyIjoyNSwiUGFnZVJhbmdlTnVtYmVyaW5nVHlwZSI6IlBhZ2UiLCJQYWdlUmFuZ2VOdW1lcmFsU3lzdGVtIjoiQXJhYmljIiwiUG</w:instrText>
          </w:r>
          <w:r w:rsidR="00D77459" w:rsidRPr="002C5D07">
            <w:instrText>VyaW9kaWNhbCI6eyIkaWQiOiI2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xLTI3VDA4OjEzOjE3IiwiUHJvamVjdCI6eyIkcmVmIjoiNSJ9fSwiVXNlTnVtYmVyaW5nVHlwZU9mUGFyZW50RG9jdW1lbnQiOmZhbHNlfV0sIkZvcm1hdHRlZFRleHQiOnsiJGlkIjoiNyIsIkNvdW50IjoxLCJUZXh0VW5pdHMiOlt7IiRpZCI6IjgiLCJGb250U3R5bGUiOnsiJGlkIjoiOSIsIk5ldXRyYWwiOnRydWV9LCJSZWFkaW5nT3JkZXIiOjEsIlRleHQiOiJTY2huZWxsIn1dfSwiVGFnIjoiQ2l0YXZpUGxhY2Vob2xkZXIjZTc1NTIxZDEtZmU1MS00ZjAzLTk1N2MtMTQwZjkxMGMzNjM0IiwiVGV4dCI6IlNjaG5lbGwiLCJXQUlWZXJzaW9uIjoiNi4zLjAuMCJ9}</w:instrText>
          </w:r>
          <w:r w:rsidR="00224A64">
            <w:fldChar w:fldCharType="separate"/>
          </w:r>
          <w:r w:rsidR="002C5D07" w:rsidRPr="002C5D07">
            <w:t>Schnell</w:t>
          </w:r>
          <w:r w:rsidR="00224A64">
            <w:fldChar w:fldCharType="end"/>
          </w:r>
        </w:sdtContent>
      </w:sdt>
      <w:r w:rsidR="00224A64">
        <w:t xml:space="preserve"> </w:t>
      </w:r>
      <w:sdt>
        <w:sdtPr>
          <w:alias w:val="Don't edit this field"/>
          <w:tag w:val="CitaviPlaceholder#1b41e021-d82a-4371-835c-e2eb85e68a60"/>
          <w:id w:val="1764801269"/>
          <w:placeholder>
            <w:docPart w:val="C580C44EEAE343A98B326E9C63EB5765"/>
          </w:placeholder>
        </w:sdtPr>
        <w:sdtContent>
          <w:r w:rsidR="00224A64">
            <w:fldChar w:fldCharType="begin"/>
          </w:r>
          <w:r w:rsidR="00D77459">
            <w:instrText>ADDIN CitaviPlaceholder{eyIkaWQiOiIxIiwiRW50cmllcyI6W3siJGlkIjoiMiIsIklkIjoiNjU2N2VmYTctZTk5ZC00N2Y4LTkxMWYtNDE3YTFmYzA3YTU1IiwiUmFuZ2VMZW5ndGgiOjYsIlJlZmVyZW5jZUlkIjoiODA1YmFiYTgtMWQ3NS00ZTY3LTlkMDUtY2FmNDFiYjcyMzRkIiwiUmVmZXJlbmNlIjp7IiRpZCI6IjMiLCJBYnN0cmFjdENvbXBsZXhpdHkiOjAsIkFic3RyYWN0U291cmNlVGV4dEZvcm1hdCI6MC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Y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NS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EtMjdUMDg6MTM6MTc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5MSkifV19LCJUYWciOiJDaXRhdmlQbGFjZWhvbGRlciMxYjQxZTAyMS1kODJhLTQzNzEtODM1Yy1lMmViODVlNjhhNjAiLCJUZXh0IjoiKDE5OTEpIiwiV0FJVmVyc2lvbiI6IjYuMy4wLjAifQ==}</w:instrText>
          </w:r>
          <w:r w:rsidR="00224A64">
            <w:fldChar w:fldCharType="separate"/>
          </w:r>
          <w:r w:rsidR="002C5D07">
            <w:t>(1991)</w:t>
          </w:r>
          <w:r w:rsidR="00224A64">
            <w:fldChar w:fldCharType="end"/>
          </w:r>
        </w:sdtContent>
      </w:sdt>
      <w:r w:rsidR="003058D0">
        <w:t xml:space="preserve"> </w:t>
      </w:r>
      <w:r w:rsidR="00224A64">
        <w:t xml:space="preserve">betrachtet </w:t>
      </w:r>
      <w:r w:rsidR="006E59D8">
        <w:t xml:space="preserve">hingegen </w:t>
      </w:r>
      <w:r w:rsidR="00224A64">
        <w:t>Fälschungen von Interviewern als eine spezielle Form der Imputation, die auf den Annahmen d</w:t>
      </w:r>
      <w:r w:rsidR="00D77459">
        <w:t>er fälschenden Person</w:t>
      </w:r>
      <w:r w:rsidR="00224A64">
        <w:t xml:space="preserve"> beruht, wie einzelne Charakteristiken von Befragten streuen.</w:t>
      </w:r>
      <w:r w:rsidR="00D77459">
        <w:t xml:space="preserve"> Sie entsprechen also einem Expertenschätzung </w:t>
      </w:r>
      <w:sdt>
        <w:sdtPr>
          <w:alias w:val="Don't edit this field"/>
          <w:tag w:val="CitaviPlaceholder#84383070-fece-45bb-8d29-005d090adfde"/>
          <w:id w:val="-598410107"/>
          <w:placeholder>
            <w:docPart w:val="DefaultPlaceholder_-1854013440"/>
          </w:placeholder>
        </w:sdtPr>
        <w:sdtContent>
          <w:r w:rsidR="00D77459">
            <w:fldChar w:fldCharType="begin"/>
          </w:r>
          <w:r w:rsidR="00D77459">
            <w:instrText>ADDIN CitaviPlaceholder{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EtMjdUMDg6MTM6MTc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2KSJ9XX0sIlRhZyI6IkNpdGF2aVBsYWNlaG9sZGVyIzg0MzgzMDcwLWZlY2UtNDViYi04ZDI5LTAwNWQwOTBhZGZkZSIsIlRleHQiOiIoU2NobmVsbCAxOTkxLCBTLiAyNikiLCJXQUlWZXJzaW9uIjoiNi4zLjAuMCJ9}</w:instrText>
          </w:r>
          <w:r w:rsidR="00D77459">
            <w:fldChar w:fldCharType="separate"/>
          </w:r>
          <w:r w:rsidR="002C5D07">
            <w:t>(Schnell 1991, S. 26)</w:t>
          </w:r>
          <w:r w:rsidR="00D77459">
            <w:fldChar w:fldCharType="end"/>
          </w:r>
        </w:sdtContent>
      </w:sdt>
      <w:r w:rsidR="00D77459">
        <w:t>.</w:t>
      </w:r>
    </w:p>
    <w:p w14:paraId="25AFEDF8" w14:textId="634B3000" w:rsidR="00224A64" w:rsidRPr="00224A64" w:rsidRDefault="00224A64" w:rsidP="005647D1">
      <w:r>
        <w:t xml:space="preserve">In der vorliegenden Arbeit werden Fabrikate als bewusste Fälschungen durch </w:t>
      </w:r>
      <w:r w:rsidR="005647D1">
        <w:t xml:space="preserve">Imputation von Werten durch die befragende Person </w:t>
      </w:r>
      <w:r>
        <w:t xml:space="preserve">im Sinne von Schnell (1991) und </w:t>
      </w:r>
      <w:proofErr w:type="spellStart"/>
      <w:r>
        <w:lastRenderedPageBreak/>
        <w:t>Schräpler</w:t>
      </w:r>
      <w:proofErr w:type="spellEnd"/>
      <w:r>
        <w:t xml:space="preserve"> und Wagner (2005) verstanden.</w:t>
      </w:r>
      <w:r w:rsidR="005647D1">
        <w:t xml:space="preserve"> Dabei werden Teilfälschungen und auch vollständig fabrizierte Interviews als gleichwertig schwerwiegend verstanden.</w:t>
      </w:r>
    </w:p>
    <w:p w14:paraId="2E60647A" w14:textId="23ACA34B" w:rsidR="003C0FA3" w:rsidRPr="006E70B1" w:rsidRDefault="003C0FA3" w:rsidP="003C0FA3">
      <w:pPr>
        <w:pStyle w:val="berschrift2"/>
      </w:pPr>
      <w:bookmarkStart w:id="6" w:name="_Toc62665510"/>
      <w:r w:rsidRPr="006E70B1">
        <w:t>Verzerrungen durch Fälschungen</w:t>
      </w:r>
      <w:bookmarkEnd w:id="6"/>
    </w:p>
    <w:p w14:paraId="31013044" w14:textId="08E08831" w:rsidR="005C0C5E" w:rsidRPr="003058D0" w:rsidRDefault="003058D0" w:rsidP="003058D0">
      <w:r w:rsidRPr="003058D0">
        <w:t xml:space="preserve">Fälschungen von Interviews </w:t>
      </w:r>
      <w:r w:rsidR="00F65281">
        <w:t xml:space="preserve">können </w:t>
      </w:r>
      <w:r>
        <w:t>zu bedeutenden Verzerrungen von Parameters</w:t>
      </w:r>
      <w:r w:rsidR="005C0C5E" w:rsidRPr="003058D0">
        <w:t>chätzer</w:t>
      </w:r>
      <w:r>
        <w:t>n</w:t>
      </w:r>
      <w:r w:rsidR="005C0C5E" w:rsidRPr="003058D0">
        <w:t xml:space="preserve"> </w:t>
      </w:r>
      <w:r w:rsidR="00F65281" w:rsidRPr="003058D0">
        <w:t>führe</w:t>
      </w:r>
      <w:r w:rsidR="00F65281">
        <w:t xml:space="preserve">n </w:t>
      </w:r>
      <w:r>
        <w:t>und machen Daten im schlimmsten Fall unbrauchbar, weshalb ihre Erkennung und Aussortierung notwendig sind. Im Folgenden werden diese Verzerrungen erläutert</w:t>
      </w:r>
      <w:r w:rsidR="00ED76FE">
        <w:t>.</w:t>
      </w:r>
    </w:p>
    <w:p w14:paraId="3D599CAF" w14:textId="6BAFC793" w:rsidR="00ED76FE" w:rsidRDefault="00ED76FE" w:rsidP="00ED76FE">
      <w:r w:rsidRPr="00ED76FE">
        <w:t xml:space="preserve">Der </w:t>
      </w:r>
      <w:r w:rsidR="005C0C5E" w:rsidRPr="00ED76FE">
        <w:t>Bias</w:t>
      </w:r>
      <w:r w:rsidRPr="00ED76FE">
        <w:t xml:space="preserve"> eines Schätzers </w:t>
      </w:r>
      <m:oMath>
        <m:acc>
          <m:accPr>
            <m:ctrlPr>
              <w:rPr>
                <w:rFonts w:ascii="Cambria Math" w:hAnsi="Cambria Math"/>
                <w:i/>
              </w:rPr>
            </m:ctrlPr>
          </m:accPr>
          <m:e>
            <m:r>
              <w:rPr>
                <w:rFonts w:ascii="Cambria Math" w:hAnsi="Cambria Math"/>
              </w:rPr>
              <m:t>ϑ</m:t>
            </m:r>
          </m:e>
        </m:acc>
      </m:oMath>
      <w:r w:rsidR="00735EAB">
        <w:rPr>
          <w:rFonts w:eastAsiaTheme="minorEastAsia"/>
        </w:rPr>
        <w:t xml:space="preserve"> </w:t>
      </w:r>
      <w:r w:rsidRPr="00ED76FE">
        <w:t xml:space="preserve">ist die </w:t>
      </w:r>
      <w:r>
        <w:t xml:space="preserve">systematische </w:t>
      </w:r>
      <w:r w:rsidRPr="00ED76FE">
        <w:t>Abweich</w:t>
      </w:r>
      <w:r>
        <w:t>ung des Schätzers</w:t>
      </w:r>
      <w:r w:rsidR="00735EAB">
        <w:t xml:space="preserve"> </w:t>
      </w:r>
      <m:oMath>
        <m:acc>
          <m:accPr>
            <m:ctrlPr>
              <w:rPr>
                <w:rFonts w:ascii="Cambria Math" w:hAnsi="Cambria Math"/>
                <w:i/>
              </w:rPr>
            </m:ctrlPr>
          </m:accPr>
          <m:e>
            <m:r>
              <w:rPr>
                <w:rFonts w:ascii="Cambria Math" w:hAnsi="Cambria Math"/>
              </w:rPr>
              <m:t>ϑ</m:t>
            </m:r>
          </m:e>
        </m:acc>
      </m:oMath>
      <w:r>
        <w:t xml:space="preserve"> vom wahren Wert </w:t>
      </w:r>
      <m:oMath>
        <m:r>
          <w:rPr>
            <w:rFonts w:ascii="Cambria Math" w:hAnsi="Cambria Math"/>
          </w:rPr>
          <m:t>ϑ</m:t>
        </m:r>
      </m:oMath>
      <w:r w:rsidR="00735EAB">
        <w:t xml:space="preserve"> </w:t>
      </w:r>
      <w:r>
        <w:t>in der Grundgesamtheit.</w:t>
      </w:r>
    </w:p>
    <w:p w14:paraId="5ECD26D3" w14:textId="7A5B29E5" w:rsidR="00ED76FE" w:rsidRPr="00BE196B" w:rsidRDefault="00ED76FE" w:rsidP="00ED76FE">
      <w:pPr>
        <w:rPr>
          <w:rFonts w:eastAsiaTheme="minorEastAsia"/>
        </w:rPr>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ϑ</m:t>
                  </m:r>
                </m:e>
              </m:acc>
            </m:e>
          </m:d>
          <m:r>
            <w:rPr>
              <w:rFonts w:ascii="Cambria Math" w:hAnsi="Cambria Math"/>
            </w:rPr>
            <m:t>=</m:t>
          </m:r>
          <m:acc>
            <m:accPr>
              <m:ctrlPr>
                <w:rPr>
                  <w:rFonts w:ascii="Cambria Math" w:hAnsi="Cambria Math"/>
                  <w:i/>
                </w:rPr>
              </m:ctrlPr>
            </m:accPr>
            <m:e>
              <m:r>
                <w:rPr>
                  <w:rFonts w:ascii="Cambria Math" w:hAnsi="Cambria Math"/>
                </w:rPr>
                <m:t>ϑ</m:t>
              </m:r>
            </m:e>
          </m:acc>
          <m:r>
            <w:rPr>
              <w:rFonts w:ascii="Cambria Math" w:hAnsi="Cambria Math"/>
            </w:rPr>
            <m:t>-ϑ</m:t>
          </m:r>
        </m:oMath>
      </m:oMathPara>
    </w:p>
    <w:p w14:paraId="16633E57" w14:textId="06DC026E" w:rsidR="00BE196B" w:rsidRDefault="00BE196B" w:rsidP="002440CC">
      <w:pPr>
        <w:pStyle w:val="Beschriftung"/>
        <w:jc w:val="right"/>
      </w:pPr>
      <w:bookmarkStart w:id="7" w:name="_Toc62652648"/>
      <w:r>
        <w:rPr>
          <w:rFonts w:eastAsiaTheme="minorEastAsia"/>
        </w:rPr>
        <w:t>(</w:t>
      </w:r>
      <w:fldSimple w:instr=" SEQ Formel \* ARABIC ">
        <w:r w:rsidR="00A03AFF">
          <w:rPr>
            <w:noProof/>
          </w:rPr>
          <w:t>1</w:t>
        </w:r>
      </w:fldSimple>
      <w:r>
        <w:rPr>
          <w:rFonts w:eastAsiaTheme="minorEastAsia"/>
        </w:rPr>
        <w:t>)</w:t>
      </w:r>
      <w:bookmarkEnd w:id="7"/>
    </w:p>
    <w:p w14:paraId="73CA3C94" w14:textId="7BFB88EF" w:rsidR="005C0C5E" w:rsidRPr="00ED76FE" w:rsidRDefault="00ED76FE" w:rsidP="007E375C">
      <w:r>
        <w:t xml:space="preserve">Er ist bedeutend für die konsistente und erwartungstreue Schätzung </w:t>
      </w:r>
      <w:r w:rsidR="00735EAB">
        <w:t xml:space="preserve">mittels </w:t>
      </w:r>
      <w:r>
        <w:t>ein</w:t>
      </w:r>
      <w:r w:rsidR="00735EAB">
        <w:t>er</w:t>
      </w:r>
      <w:r>
        <w:t xml:space="preserve"> Stichprobe. Die systematische Imputation von Werten durch Befragende oder auch Befragte </w:t>
      </w:r>
      <w:r w:rsidR="00C424F1">
        <w:t xml:space="preserve">verursacht </w:t>
      </w:r>
      <w:r>
        <w:t>sol</w:t>
      </w:r>
      <w:r w:rsidR="00C424F1">
        <w:t>ch</w:t>
      </w:r>
      <w:r>
        <w:t xml:space="preserve"> eine</w:t>
      </w:r>
      <w:r w:rsidR="00C424F1">
        <w:t>n</w:t>
      </w:r>
      <w:r>
        <w:t xml:space="preserve"> Bias und sollte möglichst minimal sein.</w:t>
      </w:r>
      <w:r w:rsidR="00C424F1">
        <w:t xml:space="preserve"> Durch die Testkonstruktion, also Nutzung von Filterfragen, variablen Fragekonstruktionen und Sortierungen der Antwortkategorien kann </w:t>
      </w:r>
      <w:r w:rsidR="007E375C">
        <w:t xml:space="preserve">der Survey so konstruiert werden, dass der Test nicht ermüdend wirkt, so dass es zu Extremwerttendenz, Tendenz zur Mitte und anderen Testeffekten kommt. Ziel der Testkonstruktion sollte daher sein, mögliche </w:t>
      </w:r>
      <w:r w:rsidR="005C0C5E" w:rsidRPr="00ED76FE">
        <w:t>Varianzveränderung</w:t>
      </w:r>
      <w:r w:rsidR="007E375C">
        <w:t>en adäquat herbeizuführen und damit eine hohe Variabilität des Antwortverhaltens von Befragten abdecken zu können.</w:t>
      </w:r>
    </w:p>
    <w:p w14:paraId="0C64FFDA" w14:textId="50064612" w:rsidR="00BC03AF" w:rsidRDefault="00337D96" w:rsidP="003C0FA3">
      <w:sdt>
        <w:sdtPr>
          <w:alias w:val="Don't edit this field"/>
          <w:tag w:val="CitaviPlaceholder#e75521d1-fe51-4f03-957c-140f910c3634"/>
          <w:id w:val="-325122705"/>
          <w:placeholder>
            <w:docPart w:val="DefaultPlaceholder_-1854013440"/>
          </w:placeholder>
        </w:sdtPr>
        <w:sdtContent>
          <w:r w:rsidR="00BC03AF">
            <w:fldChar w:fldCharType="begin"/>
          </w:r>
          <w:r w:rsidR="002C5D07">
            <w:rPr>
              <w:lang w:val="en-GB"/>
            </w:rPr>
            <w:instrText>ADDIN CitaviPlaceholder{eyIkaWQiOiIxIiwiQXNzb2NpYXRlV2l0aFBsYWNlaG9sZGVyVGFnIjoiQ2l0YXZpUGxhY2Vob2xkZXIjMWI0MWUwMjEtZDgyYS00MzcxLTgzNWMtZTJlYjg1ZTY4YTYwIiwiRW50cmllcyI6W3siJGlkIjoiMiIsIklkIjoiMjBhZGQyNDktYzM5OS00YmZlLWEwNDAtY2Q3ZTQ1NmI4NTJkIiwiUmFuZ2VMZW5ndGgiOjcsIlJlZmVyZW5jZUlkIjoiODA1YmFiYTgtMWQ3NS00ZTY3LTlkMDUtY2FmNDFiYjcyMzRkIiwiTm9QYXIiOnRydWUsIlBlcnNvbk9ubHkiOnRydWU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jAiLCJPcmdhbml6YXRpb25zIjpbXSwiT3RoZXJzSW52b2x2ZWQiOltdLCJQYWdlUmFuZ2UiOiI8c3A+XHJcbiAgPG4+MjU8L24+XHJcbiAgPGluPnRydWU8L2luPlxyXG4gIDxvcz4yNTwvb3M+XHJcbiAgPHBzPjI1PC9wcz5cclxuPC9zcD5cclxuPGVwPlxyXG4gIDxuPjM1PC9uPlxyXG4gIDxpbj50cnVlPC9pbj5cclxuICA8b3M+MzU8L29zPlxyXG4gIDxwcz4zNTwvcHM+XHJcbjwvZXA+XHJcbjxvcz4yNS0zNTwvb3M+IiwiUGFnZVJhbmdlTnVtYmVyIjoyNSwiUGFnZVJhbmdlTnVtYmVyaW5nVHlwZSI6IlBhZ2UiLCJQYWdlUmFuZ2VOdW1lcmFsU3lzdGVtIjoiQXJhYmljIiwiUGVyaW9kaWNhbCI6eyIkaWQiOiI2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xLTI3VDA4OjEzOjE3IiwiUHJvamVjdCI6eyIkcmVmIjoiNSJ9fSwiVXNlTnVtYmVyaW5nVHlwZU9mUGFyZW50RG9jdW1lbnQiOmZhbHNlfV0sIkZvcm1hdHRlZFRleHQiOnsiJGlkIjoiNyIsIkNvdW50IjoxLCJUZXh0VW5pdHMiOlt7IiRpZCI6IjgiLCJGb250U3R5bGUiOnsiJGlkIjoiOSIsIk5ldXRyYWwiOnRydWV9LCJSZWFkaW5nT3JkZXIiOjEsIlRleHQiOiJTY2huZWxsIn1dfSwiVGFnIjoiQ2l0YXZpUGxhY2Vob2xkZXIjYjNhMDc3ZDYtMmUyOS00MTc0LTg2M2QtNzI3N2JkZTg5MmYxIiwiVGV4dCI6IlNjaG5lbGwiLCJXQUlWZXJzaW9uIjoiNi4zLjAuMCJ9}</w:instrText>
          </w:r>
          <w:r w:rsidR="00BC03AF">
            <w:fldChar w:fldCharType="separate"/>
          </w:r>
          <w:r w:rsidR="002C5D07">
            <w:rPr>
              <w:lang w:val="en-GB"/>
            </w:rPr>
            <w:t>Schnell</w:t>
          </w:r>
          <w:r w:rsidR="00BC03AF">
            <w:fldChar w:fldCharType="end"/>
          </w:r>
        </w:sdtContent>
      </w:sdt>
      <w:r w:rsidR="00BC03AF">
        <w:t xml:space="preserve"> </w:t>
      </w:r>
      <w:sdt>
        <w:sdtPr>
          <w:alias w:val="Don't edit this field"/>
          <w:tag w:val="CitaviPlaceholder#1b41e021-d82a-4371-835c-e2eb85e68a60"/>
          <w:id w:val="255635646"/>
          <w:placeholder>
            <w:docPart w:val="DefaultPlaceholder_-1854013440"/>
          </w:placeholder>
        </w:sdtPr>
        <w:sdtContent>
          <w:r w:rsidR="00BC03AF">
            <w:fldChar w:fldCharType="begin"/>
          </w:r>
          <w:r w:rsidR="002C5D07">
            <w:instrText>ADDIN CitaviPlaceholder{eyIkaWQiOiIxIiwiQXNzb2NpYXRlV2l0aFBsYWNlaG9sZGVyVGFnIjoiQ2l0YXZpUGxhY2Vob2xkZXIjZTc1NTIxZDEtZmU1MS00ZjAzLTk1N2MtMTQwZjkxMGMzNjM0IiwiRW50cmllcyI6W3siJGlkIjoiMiIsIklkIjoiNjU2N2VmYTctZTk5ZC00N2Y4LTkxMWYtNDE3YTFmYzA3YTU1IiwiUmFuZ2VMZW5ndGgiOjYsIlJlZmVyZW5jZUlkIjoiODA1YmFiYTgtMWQ3NS00ZTY3LTlkMDUtY2FmNDFiYjcyMzRkIiwiUmVmZXJlbmNlIjp7IiRpZCI6IjMiLCJBYnN0cmFjdENvbXBsZXhpdHkiOjAsIkFic3RyYWN0U291cmNlVGV4dEZvcm1hdCI6MC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Y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NS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EtMjdUMDg6MTM6MTc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5MSkifV19LCJUYWciOiJDaXRhdmlQbGFjZWhvbGRlciM1NjZkZDQyMi01N2U4LTQ2ZWQtOTAzMC0yYTZjZmRkYWRiMmMiLCJUZXh0IjoiKDE5OTEpIiwiV0FJVmVyc2lvbiI6IjYuMy4wLjAifQ==}</w:instrText>
          </w:r>
          <w:r w:rsidR="00BC03AF">
            <w:fldChar w:fldCharType="separate"/>
          </w:r>
          <w:r w:rsidR="002C5D07">
            <w:t>(1991)</w:t>
          </w:r>
          <w:r w:rsidR="00BC03AF">
            <w:fldChar w:fldCharType="end"/>
          </w:r>
        </w:sdtContent>
      </w:sdt>
      <w:r w:rsidR="00BC03AF">
        <w:t xml:space="preserve"> betrachtet Fälschungen von Interviewern als eine spezielle Form der Imputation, die auf den Annahmen dieser beruht, wie einzelne Charakteristiken von Befragten streuen. Diese Imputation führen in der Folge zu einem Bias des Schätzers </w:t>
      </w:r>
      <m:oMath>
        <m:acc>
          <m:accPr>
            <m:ctrlPr>
              <w:rPr>
                <w:rFonts w:ascii="Cambria Math" w:hAnsi="Cambria Math"/>
                <w:i/>
              </w:rPr>
            </m:ctrlPr>
          </m:accPr>
          <m:e>
            <m:r>
              <w:rPr>
                <w:rFonts w:ascii="Cambria Math" w:hAnsi="Cambria Math"/>
              </w:rPr>
              <m:t>ϑ</m:t>
            </m:r>
          </m:e>
        </m:acc>
      </m:oMath>
      <w:r w:rsidR="00735EAB">
        <w:rPr>
          <w:rFonts w:eastAsiaTheme="minorEastAsia"/>
        </w:rPr>
        <w:t xml:space="preserve"> </w:t>
      </w:r>
      <w:r w:rsidR="00BC03AF">
        <w:t>für einzelne Items, Gruppen von Items oder aber ganze Befragungen</w:t>
      </w:r>
      <w:r w:rsidR="006C68B4">
        <w:t>, je nach Anteil der Fälschungen</w:t>
      </w:r>
      <w:r w:rsidR="00BC03AF">
        <w:t>.</w:t>
      </w:r>
    </w:p>
    <w:p w14:paraId="6CD012C5" w14:textId="10467F69" w:rsidR="003058D0" w:rsidRDefault="005F7464" w:rsidP="003C0FA3">
      <w:r>
        <w:t>Schlussfolgernd daraus lässt sich damit herleiten, dass die Vari</w:t>
      </w:r>
      <w:r w:rsidR="00735EAB">
        <w:t xml:space="preserve">abilität </w:t>
      </w:r>
      <w:r w:rsidR="006644D0">
        <w:t>über alle</w:t>
      </w:r>
      <w:r w:rsidR="00735EAB">
        <w:t xml:space="preserve"> Stichprobenstatistik</w:t>
      </w:r>
      <w:r w:rsidR="006644D0">
        <w:t>en</w:t>
      </w:r>
      <w:r w:rsidR="00735EA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35EAB">
        <w:t xml:space="preserve"> </w:t>
      </w:r>
      <w:r w:rsidR="006644D0">
        <w:t>mit i=1, …, n</w:t>
      </w:r>
      <w:r w:rsidR="006C68B4">
        <w:t>,</w:t>
      </w:r>
      <w:r w:rsidR="006644D0">
        <w:t xml:space="preserve"> </w:t>
      </w:r>
      <w:r w:rsidR="00735EAB">
        <w:t>als Summe der Abweichungsquadrate</w:t>
      </w:r>
    </w:p>
    <w:p w14:paraId="71EC0862" w14:textId="5B6AA55F" w:rsidR="005F7464" w:rsidRPr="00BE196B" w:rsidRDefault="00735EAB" w:rsidP="005F7464">
      <w:pPr>
        <w:rPr>
          <w:rFonts w:eastAsiaTheme="minorEastAsia"/>
        </w:rPr>
      </w:pPr>
      <m:oMathPara>
        <m:oMath>
          <m:r>
            <w:rPr>
              <w:rFonts w:ascii="Cambria Math" w:hAnsi="Cambria Math"/>
            </w:rPr>
            <m:t>SQ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)²</m:t>
              </m:r>
            </m:e>
          </m:nary>
        </m:oMath>
      </m:oMathPara>
    </w:p>
    <w:p w14:paraId="2557178A" w14:textId="0AE07ED3" w:rsidR="00BE196B" w:rsidRPr="006644D0" w:rsidRDefault="002440CC" w:rsidP="002440CC">
      <w:pPr>
        <w:pStyle w:val="Beschriftung"/>
        <w:jc w:val="right"/>
      </w:pPr>
      <w:bookmarkStart w:id="8" w:name="_Toc62652649"/>
      <w:r>
        <w:t>(</w:t>
      </w:r>
      <w:fldSimple w:instr=" SEQ Formel \* ARABIC ">
        <w:r w:rsidR="00A03AFF">
          <w:rPr>
            <w:noProof/>
          </w:rPr>
          <w:t>2</w:t>
        </w:r>
      </w:fldSimple>
      <w:r>
        <w:t>)</w:t>
      </w:r>
      <w:bookmarkEnd w:id="8"/>
    </w:p>
    <w:p w14:paraId="5D0E4A4C" w14:textId="1295089E" w:rsidR="005F7464" w:rsidRDefault="00735EAB" w:rsidP="003C0FA3">
      <w:pPr>
        <w:rPr>
          <w:rFonts w:eastAsiaTheme="minorEastAsia"/>
        </w:rPr>
      </w:pPr>
      <w:r>
        <w:lastRenderedPageBreak/>
        <w:t xml:space="preserve">hinreichend groß sein sollte, </w:t>
      </w:r>
      <w:r w:rsidR="006C68B4">
        <w:t>das heißt</w:t>
      </w:r>
      <w:r w:rsidR="006644D0">
        <w:t xml:space="preserve"> </w:t>
      </w:r>
      <w:r>
        <w:t xml:space="preserve">alle Kategorien </w:t>
      </w:r>
      <w:r w:rsidR="006C68B4">
        <w:t xml:space="preserve">durch Befragte </w:t>
      </w:r>
      <w:r>
        <w:t>ab</w:t>
      </w:r>
      <w:r w:rsidR="006C68B4">
        <w:t>ge</w:t>
      </w:r>
      <w:r>
        <w:t>deck</w:t>
      </w:r>
      <w:r w:rsidR="006C68B4">
        <w:t>t werden</w:t>
      </w:r>
      <w:r>
        <w:t xml:space="preserve"> und damit eine Tendenz zur Mitte nicht vorliegt.</w:t>
      </w:r>
      <w:r w:rsidR="00197B3C">
        <w:t xml:space="preserve"> Extremwerttendenzen hingegen würden zu einer Maximierung von </w:t>
      </w:r>
      <m:oMath>
        <m:r>
          <w:rPr>
            <w:rFonts w:ascii="Cambria Math" w:hAnsi="Cambria Math"/>
          </w:rPr>
          <m:t>SQ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97B3C">
        <w:rPr>
          <w:rFonts w:eastAsiaTheme="minorEastAsia"/>
        </w:rPr>
        <w:t xml:space="preserve"> führen, da sie in allen Fällen maximal vom </w:t>
      </w:r>
      <w:r w:rsidR="006644D0">
        <w:rPr>
          <w:rFonts w:eastAsiaTheme="minorEastAsia"/>
        </w:rPr>
        <w:t xml:space="preserve">globalen </w:t>
      </w:r>
      <w:r w:rsidR="00197B3C">
        <w:rPr>
          <w:rFonts w:eastAsiaTheme="minorEastAsia"/>
        </w:rPr>
        <w:t>Mittelwert abwichen.</w:t>
      </w:r>
      <w:r w:rsidR="006644D0">
        <w:rPr>
          <w:rFonts w:eastAsiaTheme="minorEastAsia"/>
        </w:rPr>
        <w:t xml:space="preserve"> Anzunehmen wäre hiernach, dass Fälschungen </w:t>
      </w:r>
      <w:r w:rsidR="006C68B4">
        <w:rPr>
          <w:rFonts w:eastAsiaTheme="minorEastAsia"/>
        </w:rPr>
        <w:t xml:space="preserve">tendenziell </w:t>
      </w:r>
      <w:r w:rsidR="006644D0">
        <w:rPr>
          <w:rFonts w:eastAsiaTheme="minorEastAsia"/>
        </w:rPr>
        <w:t>eine zu geringe Variabilität aufweisen</w:t>
      </w:r>
      <w:r w:rsidR="006C68B4">
        <w:rPr>
          <w:rFonts w:eastAsiaTheme="minorEastAsia"/>
        </w:rPr>
        <w:t xml:space="preserve"> und Konsistenz zeigen</w:t>
      </w:r>
      <w:r w:rsidR="006644D0">
        <w:rPr>
          <w:rFonts w:eastAsiaTheme="minorEastAsia"/>
        </w:rPr>
        <w:t>.</w:t>
      </w:r>
    </w:p>
    <w:p w14:paraId="0207F58D" w14:textId="282EC1BC" w:rsidR="006C68B4" w:rsidRDefault="00173DC0" w:rsidP="00E01D85">
      <w:r>
        <w:rPr>
          <w:rFonts w:eastAsiaTheme="minorEastAsia"/>
        </w:rPr>
        <w:t xml:space="preserve">Durch analytische Abschätzung schlussfolgert </w:t>
      </w:r>
      <w:sdt>
        <w:sdtPr>
          <w:rPr>
            <w:rFonts w:eastAsiaTheme="minorEastAsia"/>
          </w:rPr>
          <w:alias w:val="Don't edit this field"/>
          <w:tag w:val="CitaviPlaceholder#384a98c7-c5c4-4523-af4d-51f3ee716158"/>
          <w:id w:val="509644828"/>
          <w:placeholder>
            <w:docPart w:val="DefaultPlaceholder_-1854013440"/>
          </w:placeholder>
        </w:sdtPr>
        <w:sdtContent>
          <w:r>
            <w:rPr>
              <w:rFonts w:eastAsiaTheme="minorEastAsia"/>
            </w:rPr>
            <w:fldChar w:fldCharType="begin"/>
          </w:r>
          <w:r>
            <w:rPr>
              <w:rFonts w:eastAsiaTheme="minorEastAsia"/>
            </w:rPr>
            <w:instrText>ADDIN CitaviPlaceholder{eyIkaWQiOiIxIiwiQXNzb2NpYXRlV2l0aFBsYWNlaG9sZGVyVGFnIjoiQ2l0YXZpUGxhY2Vob2xkZXIjNzU5NDc1ZDQtNjAzZC00NzAxLWE5YWUtZmYzMDFjZGQ5OTFjIiwiRW50cmllcyI6W3siJGlkIjoiMiIsIklkIjoiMTE4MWI5NmYtNmJjNy00OGY4LTk1NGQtYmZmYjM5N2I4ODdjIiwiUmFuZ2VMZW5ndGgiOjcsIlJlZmVyZW5jZUlkIjoiODA1YmFiYTgtMWQ3NS00ZTY3LTlkMDUtY2FmNDFiYjcyMzRkIiwiTm9QYXIiOnRydWUsIlBlcnNvbk9ubHkiOnRydWU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jAiLCJPcmdhbml6YXRpb25zIjpbXSwiT3RoZXJzSW52b2x2ZWQiOltdLCJQYWdlUmFuZ2UiOiI8c3A+XHJcbiAgPG4+MjU8L24+XHJcbiAgPGluPnRydWU8L2luPlxyXG4gIDxvcz4yNTwvb3M+XHJcbiAgPHBzPjI1PC9wcz5cclxuPC9zcD5cclxuPGVwPlxyXG4gIDxuPjM1PC9uPlxyXG4gIDxpbj50cnVlPC9pbj5cclxuICA8b3M+MzU8L29zPlxyXG4gIDxwcz4zNTwvcHM+XHJcbjwvZXA+XHJcbjxvcz4yNS0zNTwvb3M+IiwiUGFnZVJhbmdlTnVtYmVyIjoyNSwiUGFnZVJhbmdlTnVtYmVyaW5nVHlwZSI6IlBhZ2UiLCJQYWdlUmFuZ2VOdW1lcmFsU3lzdGVtIjoiQXJhYmljIiwiUGVyaW9kaWNhbCI6eyIkaWQiOiI2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xLTI3VDA4OjEzOjE3IiwiUHJvamVjdCI6eyIkcmVmIjoiNSJ9fSwiVXNlTnVtYmVyaW5nVHlwZU9mUGFyZW50RG9jdW1lbnQiOmZhbHNlfV0sIkZvcm1hdHRlZFRleHQiOnsiJGlkIjoiNyIsIkNvdW50IjoxLCJUZXh0VW5pdHMiOlt7IiRpZCI6IjgiLCJGb250U3R5bGUiOnsiJGlkIjoiOSIsIk5ldXRyYWwiOnRydWV9LCJSZWFkaW5nT3JkZXIiOjEsIlRleHQiOiJTY2huZWxsIn1dfSwiVGFnIjoiQ2l0YXZpUGxhY2Vob2xkZXIjMzg0YTk4YzctYzVjNC00NTIzLWFmNGQtNTFmM2VlNzE2MTU4IiwiVGV4dCI6IlNjaG5lbGwiLCJXQUlWZXJzaW9uIjoiNi4zLjAuMCJ9}</w:instrText>
          </w:r>
          <w:r>
            <w:rPr>
              <w:rFonts w:eastAsiaTheme="minorEastAsia"/>
            </w:rPr>
            <w:fldChar w:fldCharType="separate"/>
          </w:r>
          <w:r w:rsidR="002C5D07">
            <w:rPr>
              <w:rFonts w:eastAsiaTheme="minorEastAsia"/>
            </w:rPr>
            <w:t>Schnell</w:t>
          </w:r>
          <w:r>
            <w:rPr>
              <w:rFonts w:eastAsiaTheme="minorEastAsia"/>
            </w:rPr>
            <w:fldChar w:fldCharType="end"/>
          </w:r>
        </w:sdtContent>
      </w:sdt>
      <w:r>
        <w:rPr>
          <w:rFonts w:eastAsiaTheme="minorEastAsia"/>
        </w:rPr>
        <w:t xml:space="preserve"> </w:t>
      </w:r>
      <w:sdt>
        <w:sdtPr>
          <w:rPr>
            <w:rFonts w:eastAsiaTheme="minorEastAsia"/>
          </w:rPr>
          <w:alias w:val="Don't edit this field"/>
          <w:tag w:val="CitaviPlaceholder#759475d4-603d-4701-a9ae-ff301cdd991c"/>
          <w:id w:val="-1885786656"/>
          <w:placeholder>
            <w:docPart w:val="DefaultPlaceholder_-1854013440"/>
          </w:placeholder>
        </w:sdtPr>
        <w:sdtContent>
          <w:r>
            <w:rPr>
              <w:rFonts w:eastAsiaTheme="minorEastAsia"/>
            </w:rPr>
            <w:fldChar w:fldCharType="begin"/>
          </w:r>
          <w:r>
            <w:rPr>
              <w:rFonts w:eastAsiaTheme="minorEastAsia"/>
            </w:rPr>
            <w:instrText>ADDIN CitaviPlaceholder{eyIkaWQiOiIxIiwiQXNzb2NpYXRlV2l0aFBsYWNlaG9sZGVyVGFnIjoiQ2l0YXZpUGxhY2Vob2xkZXIjMzg0YTk4YzctYzVjNC00NTIzLWFmNGQtNTFmM2VlNzE2MTU4IiwiRW50cmllcyI6W3siJGlkIjoiMiIsIklkIjoiNDE1ZWRhMDUtODc1NS00NjllLWJjZWYtMzNjNmMzZmNmMDc1IiwiUmFuZ2VMZW5ndGgiOjYsIlJlZmVyZW5jZUlkIjoiODA1YmFiYTgtMWQ3NS00ZTY3LTlkMDUtY2FmNDFiYjcyMzRkIiwiUmVmZXJlbmNlIjp7IiRpZCI6IjMiLCJBYnN0cmFjdENvbXBsZXhpdHkiOjAsIkFic3RyYWN0U291cmNlVGV4dEZvcm1hdCI6MC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Y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NS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EtMjdUMDg6MTM6MTc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5MSkifV19LCJUYWciOiJDaXRhdmlQbGFjZWhvbGRlciM3NTk0NzVkNC02MDNkLTQ3MDEtYTlhZS1mZjMwMWNkZDk5MWMiLCJUZXh0IjoiKDE5OTEpIiwiV0FJVmVyc2lvbiI6IjYuMy4wLjAifQ==}</w:instrText>
          </w:r>
          <w:r>
            <w:rPr>
              <w:rFonts w:eastAsiaTheme="minorEastAsia"/>
            </w:rPr>
            <w:fldChar w:fldCharType="separate"/>
          </w:r>
          <w:r w:rsidR="002C5D07">
            <w:rPr>
              <w:rFonts w:eastAsiaTheme="minorEastAsia"/>
            </w:rPr>
            <w:t>(1991)</w:t>
          </w:r>
          <w:r>
            <w:rPr>
              <w:rFonts w:eastAsiaTheme="minorEastAsia"/>
            </w:rPr>
            <w:fldChar w:fldCharType="end"/>
          </w:r>
        </w:sdtContent>
      </w:sdt>
      <w:r>
        <w:rPr>
          <w:rFonts w:eastAsiaTheme="minorEastAsia"/>
        </w:rPr>
        <w:t>, dass</w:t>
      </w:r>
      <w:r w:rsidR="00133C0B">
        <w:rPr>
          <w:rFonts w:eastAsiaTheme="minorEastAsia"/>
        </w:rPr>
        <w:t xml:space="preserve"> </w:t>
      </w:r>
      <w:r w:rsidR="00133C0B" w:rsidRPr="00133C0B">
        <w:rPr>
          <w:rFonts w:eastAsiaTheme="minorEastAsia"/>
        </w:rPr>
        <w:t>einfache</w:t>
      </w:r>
      <w:r w:rsidR="00133C0B">
        <w:rPr>
          <w:rFonts w:eastAsiaTheme="minorEastAsia"/>
        </w:rPr>
        <w:t xml:space="preserve"> </w:t>
      </w:r>
      <w:r w:rsidR="00133C0B" w:rsidRPr="00133C0B">
        <w:rPr>
          <w:rFonts w:eastAsiaTheme="minorEastAsia"/>
        </w:rPr>
        <w:t>Statistiken bei gr</w:t>
      </w:r>
      <w:r w:rsidR="00133C0B">
        <w:rPr>
          <w:rFonts w:eastAsiaTheme="minorEastAsia"/>
        </w:rPr>
        <w:t>ö</w:t>
      </w:r>
      <w:r w:rsidR="00133C0B" w:rsidRPr="00133C0B">
        <w:rPr>
          <w:rFonts w:eastAsiaTheme="minorEastAsia"/>
        </w:rPr>
        <w:t>ße</w:t>
      </w:r>
      <w:r w:rsidR="00133C0B">
        <w:rPr>
          <w:rFonts w:eastAsiaTheme="minorEastAsia"/>
        </w:rPr>
        <w:t>re</w:t>
      </w:r>
      <w:r w:rsidR="00133C0B" w:rsidRPr="00133C0B">
        <w:rPr>
          <w:rFonts w:eastAsiaTheme="minorEastAsia"/>
        </w:rPr>
        <w:t>n Fallzahlen und kleinen Anteilen</w:t>
      </w:r>
      <w:r w:rsidR="00133C0B">
        <w:rPr>
          <w:rFonts w:eastAsiaTheme="minorEastAsia"/>
        </w:rPr>
        <w:t xml:space="preserve"> </w:t>
      </w:r>
      <w:r w:rsidR="00133C0B" w:rsidRPr="00133C0B">
        <w:rPr>
          <w:rFonts w:eastAsiaTheme="minorEastAsia"/>
        </w:rPr>
        <w:t xml:space="preserve">von Fälschungen </w:t>
      </w:r>
      <w:r w:rsidR="00133C0B">
        <w:rPr>
          <w:rFonts w:eastAsiaTheme="minorEastAsia"/>
        </w:rPr>
        <w:t>robuste Werte abbilden (S. 35).</w:t>
      </w:r>
      <w:r w:rsidR="006C68B4">
        <w:rPr>
          <w:rFonts w:eastAsiaTheme="minorEastAsia"/>
        </w:rPr>
        <w:t xml:space="preserve"> </w:t>
      </w:r>
      <w:r w:rsidR="005C0C5E">
        <w:t xml:space="preserve">In Anbetracht </w:t>
      </w:r>
      <w:r w:rsidR="006C68B4">
        <w:t xml:space="preserve">das durch Fälschungen </w:t>
      </w:r>
      <w:r w:rsidR="005C0C5E">
        <w:t xml:space="preserve">deutlicher Verzerrungen multivariater Analysen </w:t>
      </w:r>
      <w:r w:rsidR="006C68B4">
        <w:t xml:space="preserve">herbeigeführt werden können </w:t>
      </w:r>
      <w:sdt>
        <w:sdtPr>
          <w:alias w:val="Don't edit this field"/>
          <w:tag w:val="CitaviPlaceholder#3a921e71-5044-4d6c-876d-365291699cfe"/>
          <w:id w:val="977039232"/>
          <w:placeholder>
            <w:docPart w:val="DefaultPlaceholder_-1854013440"/>
          </w:placeholder>
        </w:sdtPr>
        <w:sdtContent>
          <w:r w:rsidR="006C68B4">
            <w:fldChar w:fldCharType="begin"/>
          </w:r>
          <w:r w:rsidR="006C68B4">
            <w:instrText>ADDIN CitaviPlaceholder{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I3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}</w:instrText>
          </w:r>
          <w:r w:rsidR="006C68B4">
            <w:fldChar w:fldCharType="separate"/>
          </w:r>
          <w:r w:rsidR="002C5D07">
            <w:t>(Menold et al. 2013; Schräpler und Wagner 2005; Schnell 1991)</w:t>
          </w:r>
          <w:r w:rsidR="006C68B4">
            <w:fldChar w:fldCharType="end"/>
          </w:r>
        </w:sdtContent>
      </w:sdt>
      <w:r w:rsidR="005C0C5E">
        <w:t>, sind Fabrikate in den Daten schwerwiegend, da Ergebnisse solcher Interviews im weitreichendsten Falle unbrauchbar sind.</w:t>
      </w:r>
      <w:r w:rsidR="006C68B4">
        <w:t xml:space="preserve"> </w:t>
      </w:r>
      <w:r w:rsidR="00400BB2">
        <w:t xml:space="preserve">Schnell (1991) erläutert, dass Imputationen durch Fälscher an sich nicht problematisch </w:t>
      </w:r>
      <w:r>
        <w:t xml:space="preserve">für die Abschätzung der Verzerrung </w:t>
      </w:r>
      <w:r w:rsidR="00400BB2">
        <w:t>wären, sofern zufällig generierte Werte eingesetzt würden (</w:t>
      </w:r>
      <w:r>
        <w:t>S. 29</w:t>
      </w:r>
      <w:r w:rsidR="00400BB2">
        <w:t xml:space="preserve">). </w:t>
      </w:r>
    </w:p>
    <w:p w14:paraId="24B768A0" w14:textId="506F42FB" w:rsidR="007F02E1" w:rsidRDefault="00400BB2" w:rsidP="00E01D85">
      <w:r>
        <w:t>Das Problem ist hierbei die potenzielle Anwendung von Laientheorien über die Streuung der Ausprägungen</w:t>
      </w:r>
      <w:r w:rsidR="00173DC0">
        <w:t xml:space="preserve">, die zu einem systematischen Fehler führen </w:t>
      </w:r>
      <w:sdt>
        <w:sdtPr>
          <w:alias w:val="Don't edit this field"/>
          <w:tag w:val="CitaviPlaceholder#db011994-0910-4afc-b852-46701668d466"/>
          <w:id w:val="-1822646590"/>
          <w:placeholder>
            <w:docPart w:val="DefaultPlaceholder_-1854013440"/>
          </w:placeholder>
        </w:sdtPr>
        <w:sdtContent>
          <w:r w:rsidR="00173DC0">
            <w:fldChar w:fldCharType="begin"/>
          </w:r>
          <w:r w:rsidR="00173DC0">
            <w:instrText>ADDIN CitaviPlaceholder{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EtMjdUMDg6MTM6MTc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5KSJ9XX0sIlRhZyI6IkNpdGF2aVBsYWNlaG9sZGVyI2RiMDExOTk0LTA5MTAtNGFmYy1iODUyLTQ2NzAxNjY4ZDQ2NiIsIlRleHQiOiIoU2NobmVsbCAxOTkxLCBTLiAyOSkiLCJXQUlWZXJzaW9uIjoiNi4zLjAuMCJ9}</w:instrText>
          </w:r>
          <w:r w:rsidR="00173DC0">
            <w:fldChar w:fldCharType="separate"/>
          </w:r>
          <w:r w:rsidR="002C5D07">
            <w:t>(Schnell 1991, S. 29)</w:t>
          </w:r>
          <w:r w:rsidR="00173DC0">
            <w:fldChar w:fldCharType="end"/>
          </w:r>
        </w:sdtContent>
      </w:sdt>
      <w:r>
        <w:t>.</w:t>
      </w:r>
      <w:r w:rsidR="006C68B4">
        <w:t xml:space="preserve"> </w:t>
      </w:r>
      <w:r>
        <w:t xml:space="preserve">Es ist zudem wahrscheinlich, dass Interviewfälschungen ähnliche Antwortmuster aufwiesen, innerhalb </w:t>
      </w:r>
      <w:r w:rsidR="00173DC0">
        <w:t>als auch</w:t>
      </w:r>
      <w:r>
        <w:t xml:space="preserve"> zwischen Interviews einer befragenden Person</w:t>
      </w:r>
      <w:r w:rsidR="00173DC0">
        <w:t>. Das heißt Item-Batterien werden ähnlich ausgefüllt, demografische Merkmale wiederholen sich unplausibel und Filterfragen werden übergangen. „[D]</w:t>
      </w:r>
      <w:proofErr w:type="spellStart"/>
      <w:r w:rsidR="00173DC0">
        <w:t>ie</w:t>
      </w:r>
      <w:proofErr w:type="spellEnd"/>
      <w:r w:rsidR="00173DC0">
        <w:t xml:space="preserve"> Konsistenz der Angaben in den gefälschten Interviews ist etwas größer als in echten Interviews“ </w:t>
      </w:r>
      <w:sdt>
        <w:sdtPr>
          <w:alias w:val="Don't edit this field"/>
          <w:tag w:val="CitaviPlaceholder#65587ffe-2f69-4ef3-8053-0035a593e21e"/>
          <w:id w:val="-2072954818"/>
          <w:placeholder>
            <w:docPart w:val="DefaultPlaceholder_-1854013440"/>
          </w:placeholder>
        </w:sdtPr>
        <w:sdtContent>
          <w:r w:rsidR="00173DC0">
            <w:fldChar w:fldCharType="begin"/>
          </w:r>
          <w:r w:rsidR="00173DC0">
            <w:instrText>ADDIN CitaviPlaceholder{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EtMjdUMDg6MTM6MTc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4KSJ9XX0sIlRhZyI6IkNpdGF2aVBsYWNlaG9sZGVyIzY1NTg3ZmZlLTJmNjktNGVmMy04MDUzLTAwMzVhNTkzZTIxZSIsIlRleHQiOiIoU2NobmVsbCAxOTkxLCBTLiAyOCkiLCJXQUlWZXJzaW9uIjoiNi4zLjAuMCJ9}</w:instrText>
          </w:r>
          <w:r w:rsidR="00173DC0">
            <w:fldChar w:fldCharType="separate"/>
          </w:r>
          <w:r w:rsidR="002C5D07">
            <w:t>(Schnell 1991, S. 28)</w:t>
          </w:r>
          <w:r w:rsidR="00173DC0">
            <w:fldChar w:fldCharType="end"/>
          </w:r>
        </w:sdtContent>
      </w:sdt>
      <w:r w:rsidR="00173DC0">
        <w:t xml:space="preserve">. </w:t>
      </w:r>
      <w:r>
        <w:t>Laut</w:t>
      </w:r>
      <w:r w:rsidR="00746D98">
        <w:t xml:space="preserve"> </w:t>
      </w:r>
      <w:sdt>
        <w:sdtPr>
          <w:alias w:val="Don't edit this field"/>
          <w:tag w:val="CitaviPlaceholder#7bc3cd1d-ba8a-4846-bad2-26c40dc580b0"/>
          <w:id w:val="-976135682"/>
          <w:placeholder>
            <w:docPart w:val="DefaultPlaceholder_-1854013440"/>
          </w:placeholder>
        </w:sdtPr>
        <w:sdtContent>
          <w:r w:rsidR="00746D98">
            <w:fldChar w:fldCharType="begin"/>
          </w:r>
          <w:r w:rsidR="00746D98">
            <w:instrText>ADDIN CitaviPlaceholder{eyIkaWQiOiIxIiwiRW50cmllcyI6W3siJGlkIjoiMiIsIklkIjoiNzNlMmFmZGMtNTBhMS00YTVkLTgzYjgtMjA3YjE3ZDk1ZjIxIiwiUmFuZ2VMZW5ndGgiOjI5LCJSZWZlcmVuY2VJZCI6ImNhMzBjOTViLTZkNzgtNGY0My1iNmI4LTdhNjU1NzkwYWI3ZCIsIlBhZ2VSYW5nZSI6eyIkaWQiOiIzIiwiRW5kUGFnZSI6eyIkaWQiOiI0IiwiSXNGdWxseU51bWVyaWMiOmZhbHNlLCJOdW1iZXJpbmdUeXBlIjowLCJOdW1lcmFsU3lzdGVtIjowfS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I3LjAxLjIwMjEiLCJBdXRob3JzIjpbeyIkaWQiOiI3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pZCI6IjgifX0seyIkaWQiOiI5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}</w:instrText>
          </w:r>
          <w:r w:rsidR="00746D98">
            <w:fldChar w:fldCharType="separate"/>
          </w:r>
          <w:r w:rsidR="002C5D07">
            <w:t>(Schäfer et al. 2004a, S. 11)</w:t>
          </w:r>
          <w:r w:rsidR="00746D98">
            <w:fldChar w:fldCharType="end"/>
          </w:r>
        </w:sdtContent>
      </w:sdt>
      <w:r>
        <w:t xml:space="preserve"> ist evident, dass Fälschungen </w:t>
      </w:r>
      <w:r w:rsidR="00173DC0">
        <w:t xml:space="preserve">daher </w:t>
      </w:r>
      <w:r>
        <w:t xml:space="preserve">eine geringere Variabilität </w:t>
      </w:r>
      <w:r w:rsidR="00C42B3E">
        <w:t xml:space="preserve">innerhalb eines Interviewer-Clusters </w:t>
      </w:r>
      <w:r>
        <w:t>aufweisen. Somit decken sich die Definitionen</w:t>
      </w:r>
      <w:r w:rsidR="00C42B3E">
        <w:t xml:space="preserve">. </w:t>
      </w:r>
      <w:r w:rsidR="003C0FA3">
        <w:t xml:space="preserve">Die Vermeidung und Aufdeckung von Fabrikaten </w:t>
      </w:r>
      <w:r w:rsidR="00C42B3E">
        <w:t xml:space="preserve">muss </w:t>
      </w:r>
      <w:r w:rsidR="003C0FA3">
        <w:t xml:space="preserve">daher essenzieller Bestandteil </w:t>
      </w:r>
      <w:r>
        <w:t>des</w:t>
      </w:r>
      <w:r w:rsidR="003C0FA3">
        <w:t xml:space="preserve"> Qualitätsmanagements in methodologischen Arbeitsbereichen von Umfrageinstituten</w:t>
      </w:r>
      <w:r w:rsidR="00C42B3E">
        <w:t xml:space="preserve"> sein</w:t>
      </w:r>
      <w:r w:rsidR="003C0FA3">
        <w:t>.</w:t>
      </w:r>
    </w:p>
    <w:p w14:paraId="3E77F5B8" w14:textId="6F5C8720" w:rsidR="00E145F2" w:rsidRDefault="00E145F2" w:rsidP="00E145F2">
      <w:pPr>
        <w:pStyle w:val="berschrift2"/>
      </w:pPr>
      <w:bookmarkStart w:id="9" w:name="_Toc62665511"/>
      <w:r>
        <w:t xml:space="preserve">Psychologische </w:t>
      </w:r>
      <w:r w:rsidR="003C0FA3">
        <w:t>Sichtweise auf Interviewfälschung</w:t>
      </w:r>
      <w:bookmarkEnd w:id="9"/>
    </w:p>
    <w:p w14:paraId="5B89D08F" w14:textId="326429C4" w:rsidR="009E6024" w:rsidRDefault="00C42B3E" w:rsidP="00AF0130">
      <w:r>
        <w:t xml:space="preserve">Im Folgenden soll auf die wichtigsten psychologischen Beweggründe eingegangen werden, die in der Literatur erwähnt werden. </w:t>
      </w:r>
      <w:r w:rsidR="005C0C5E">
        <w:t xml:space="preserve">Interviewende produzieren aus unterschiedlichen Gründen Fälschungen im Rahmen ihrer Tätigkeit </w:t>
      </w:r>
      <w:sdt>
        <w:sdtPr>
          <w:alias w:val="Don't edit this field"/>
          <w:tag w:val="CitaviPlaceholder#8a29eff5-9bb0-4e0c-9ffc-99df0d430539"/>
          <w:id w:val="128917607"/>
          <w:placeholder>
            <w:docPart w:val="AABBAACF399C4DFBAAC596E44F70D8C7"/>
          </w:placeholder>
        </w:sdtPr>
        <w:sdtContent>
          <w:r w:rsidR="005C0C5E">
            <w:fldChar w:fldCharType="begin"/>
          </w:r>
          <w:r w:rsidR="000670E2">
            <w:instrText>ADDIN CitaviPlaceholder{eyIkaWQiOiIxIiwiRW50cmllcyI6W3siJGlkIjoiMiIsIklkIjoiNDk2ODVmNDYtYjM2Ny00M2FjLTk1OWMtYTQ1YjY4ZGM0MzUyIiwiUmFuZ2VMZW5ndGgiOjEzLCJSZWZlcmVuY2VJZCI6ImY5YjRkZDQ3LTliOGEtNDg4NC05ZjU0LWIwYWE3NTBjMzU2YS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NSJ9fSwiVXNlTnVtYmVyaW5nVHlwZU9mUGFyZW50RG9jdW1lbnQiOmZhbHNlfSx7IiRpZCI6IjE0IiwiSWQiOiJhZWY1YjRmNi02N2NkLTQyYTItYmM3Mi0wZDFlMWZhNjFiODYiLCJSYW5nZVN0YXJ0IjoxMywiUmFuZ2VMZW5ndGgiOjIzLCJSZWZlcmVuY2VJZCI6IjA4MTU1Nzg2LTg1MTEtNGE3MC1iMDYzLTJiZjU1YmJmOGFmYiIsIlJlZmVyZW5jZSI6eyIkaWQiOiIxNSIsIkFic3RyYWN0Q29tcGxleGl0eSI6MCwiQWJzdHJhY3RTb3VyY2VUZXh0Rm9ybWF0IjowLCJBY2Nlc3NEYXRlIjoiMDIuMDUuMjAyMCIsIkF1dGhvcnMiOlt7IiRpZCI6IjE2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yZWYiOiI1In19LHsiJGlkIjoiMTc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4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1In19LHsiJGlkIjoiMTk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MjAiLCJMaW5rZWRSZXNvdXJjZVN0YXR1cyI6OCwiTGlua2VkUmVzb3VyY2VUeXBlIjoxLCJVcmlTdHJpbmciOiIxd2ZtaXh5bi5qcGciLCJQcm9wZXJ0aWVzIjp7IiRpZCI6IjIxIn19LCJEYXRlIjoiMjAwNC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}</w:instrText>
          </w:r>
          <w:r w:rsidR="005C0C5E">
            <w:fldChar w:fldCharType="separate"/>
          </w:r>
          <w:r w:rsidR="002C5D07">
            <w:t>(Blasius 2014; Schäfer et al. 2004b)</w:t>
          </w:r>
          <w:r w:rsidR="005C0C5E">
            <w:fldChar w:fldCharType="end"/>
          </w:r>
        </w:sdtContent>
      </w:sdt>
      <w:r w:rsidR="005C0C5E">
        <w:t>.</w:t>
      </w:r>
      <w:r w:rsidR="003058D0">
        <w:t xml:space="preserve"> Ein</w:t>
      </w:r>
      <w:r w:rsidR="00AF0130">
        <w:t xml:space="preserve"> Grund </w:t>
      </w:r>
      <w:r>
        <w:t xml:space="preserve">für Fälschungen sei </w:t>
      </w:r>
      <w:r w:rsidR="00AF0130">
        <w:t xml:space="preserve">die Demoralisation von Befragenden </w:t>
      </w:r>
      <w:sdt>
        <w:sdtPr>
          <w:alias w:val="Don't edit this field"/>
          <w:tag w:val="CitaviPlaceholder#a9b3abad-37b6-44fd-9710-4c248d5f9422"/>
          <w:id w:val="-1816791478"/>
          <w:placeholder>
            <w:docPart w:val="DefaultPlaceholder_-1854013440"/>
          </w:placeholder>
        </w:sdtPr>
        <w:sdtContent>
          <w:r w:rsidR="00AF0130">
            <w:fldChar w:fldCharType="begin"/>
          </w:r>
          <w:r w:rsidR="00D77459">
            <w:instrText>ADDIN CitaviPlaceholder{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}</w:instrText>
          </w:r>
          <w:r w:rsidR="00AF0130">
            <w:fldChar w:fldCharType="separate"/>
          </w:r>
          <w:r w:rsidR="002C5D07">
            <w:t>(Crespi 1945)</w:t>
          </w:r>
          <w:r w:rsidR="00AF0130">
            <w:fldChar w:fldCharType="end"/>
          </w:r>
        </w:sdtContent>
      </w:sdt>
      <w:r w:rsidR="00AF0130">
        <w:t>.</w:t>
      </w:r>
      <w:r w:rsidR="00DC08C7">
        <w:t xml:space="preserve"> </w:t>
      </w:r>
      <w:r w:rsidR="00746D98">
        <w:t xml:space="preserve">Einerseits durch die Institute selbst andererseits durch die Befragenden </w:t>
      </w:r>
      <w:sdt>
        <w:sdtPr>
          <w:alias w:val="Don't edit this field"/>
          <w:tag w:val="CitaviPlaceholder#631b5295-7bb2-4572-b987-06d66da8bbf2"/>
          <w:id w:val="-1038655627"/>
          <w:placeholder>
            <w:docPart w:val="DefaultPlaceholder_-1854013440"/>
          </w:placeholder>
        </w:sdtPr>
        <w:sdtContent>
          <w:r w:rsidR="00746D98">
            <w:fldChar w:fldCharType="begin"/>
          </w:r>
          <w:r w:rsidR="00746D98">
            <w:instrText>ADDIN CitaviPlaceholder{eyIkaWQiOiIxIiwiRW50cmllcyI6W3siJGlkIjoiMiIsIklkIjoiZWQ1YzY4YjMtMDNmOC00NWM4LWJkN2EtNDNkNmYwOTAzYmNiIiwiUmFuZ2VMZW5ndGgiOjE0LCJSZWZlcmVuY2VJZCI6ImY5YjRkZDQ3LTliOGEtNDg4NC05ZjU0LWIwYWE3NTBjMzU2YS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NSJ9fSwiVXNlTnVtYmVyaW5nVHlwZU9mUGFyZW50RG9jdW1lbnQiOmZhbHNlfV0sIkZvcm1hdHRlZFRleHQiOnsiJGlkIjoiMTQiLCJDb3VudCI6MSwiVGV4dFVuaXRzIjpbeyIkaWQiOiIxNSIsIkZvbnRTdHlsZSI6eyIkaWQiOiIxNiIsIk5ldXRyYWwiOnRydWV9LCJSZWFkaW5nT3JkZXIiOjEsIlRleHQiOiIoQmxhc2l1cyAyMDE0KSJ9XX0sIlRhZyI6IkNpdGF2aVBsYWNlaG9sZGVyIzYzMWI1Mjk1LTdiYjItNDU3Mi1iOTg3LTA2ZDY2ZGE4YmJmMiIsIlRleHQiOiIoQmxhc2l1cyAyMDE0KSIsIldBSVZlcnNpb24iOiI2LjMuMC4wIn0=}</w:instrText>
          </w:r>
          <w:r w:rsidR="00746D98">
            <w:fldChar w:fldCharType="separate"/>
          </w:r>
          <w:r w:rsidR="002C5D07">
            <w:t>(Blasius 2014)</w:t>
          </w:r>
          <w:r w:rsidR="00746D98">
            <w:fldChar w:fldCharType="end"/>
          </w:r>
        </w:sdtContent>
      </w:sdt>
      <w:r w:rsidR="00746D98">
        <w:t xml:space="preserve">. „So können eine zu lange Dauer des Interviews, zu viele Nachfragen […], zu komplexe und zu schwierige Fragen den Interviewer demoralisieren. Ein </w:t>
      </w:r>
      <w:r w:rsidR="00746D98">
        <w:lastRenderedPageBreak/>
        <w:t xml:space="preserve">weiterer möglicher Grund ist der Druck durch den Supervisor […] eine bestimmte Anzahl von Interviews durchzuführen“ </w:t>
      </w:r>
      <w:sdt>
        <w:sdtPr>
          <w:alias w:val="Don't edit this field"/>
          <w:tag w:val="CitaviPlaceholder#4eca5e87-7aef-4a13-bc80-3910776c9ed4"/>
          <w:id w:val="156272397"/>
          <w:placeholder>
            <w:docPart w:val="DefaultPlaceholder_-1854013440"/>
          </w:placeholder>
        </w:sdtPr>
        <w:sdtContent>
          <w:r w:rsidR="00746D98">
            <w:fldChar w:fldCharType="begin"/>
          </w:r>
          <w:r w:rsidR="00746D98">
            <w:instrText>ADDIN CitaviPlaceholder{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AwNy85NzgtMy01MzEtMTg5MzktMCIsIkxpbmtlZFJlc291cmNlVHlwZSI6NSwiVXJpU3RyaW5nIjoiaHR0cHM6Ly9kb2kub3JnLzEwLjEwMDcvOTc4LTMtNTMxLTE4OTM5LTAiLCJQcm9wZXJ0aWVzIjp7IiRpZCI6IjIz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OCJ9fV0sIk9yZ2FuaXphdGlvbnMiOltdLCJPdGhlcnNJbnZvbHZlZCI6W10sIlBhZ2VDb3VudCI6IjEwNzciLCJQYWdlQ291bnROdW1lcmFsU3lzdGVtIjoiQXJhYmljIiwiUGxhY2VPZlB1YmxpY2F0aW9uIjoiV2llc2JhZGVuIiwiUHVibGlzaGVycyI6W3siJGlkIjoiMjQ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4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EtMjdUMDc6MjE6MDUiLCJQcm9qZWN0Ijp7IiRyZWYiOiI4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}</w:instrText>
          </w:r>
          <w:r w:rsidR="00746D98">
            <w:fldChar w:fldCharType="separate"/>
          </w:r>
          <w:r w:rsidR="002C5D07">
            <w:t>(Nelson und Kiecker 1996, S. 1110; Blasius 2014, S. 324)</w:t>
          </w:r>
          <w:r w:rsidR="00746D98">
            <w:fldChar w:fldCharType="end"/>
          </w:r>
        </w:sdtContent>
      </w:sdt>
      <w:r w:rsidR="00746D98">
        <w:t>.</w:t>
      </w:r>
    </w:p>
    <w:p w14:paraId="7FBCD253" w14:textId="6DB971E3" w:rsidR="00AB1B3F" w:rsidRDefault="00AF0130" w:rsidP="00AF0130">
      <w:r>
        <w:t xml:space="preserve">Andererseits </w:t>
      </w:r>
      <w:r w:rsidR="00EA3A7E">
        <w:t xml:space="preserve">stimuliert </w:t>
      </w:r>
      <w:r>
        <w:t xml:space="preserve">riskantes Verhalten </w:t>
      </w:r>
      <w:r w:rsidR="00C42B3E">
        <w:t xml:space="preserve">Individuen </w:t>
      </w:r>
      <w:r>
        <w:t>mit einem psychologischen Reiz der Belohnung, was als möglicher Grund angeführt wird</w:t>
      </w:r>
      <w:r w:rsidR="00EA3A7E">
        <w:t>,</w:t>
      </w:r>
      <w:r>
        <w:t xml:space="preserve"> Interviewfälschung zu betreiben </w:t>
      </w:r>
      <w:sdt>
        <w:sdtPr>
          <w:alias w:val="Don't edit this field"/>
          <w:tag w:val="CitaviPlaceholder#b368b02f-03ec-44e6-a0a4-3de526bb4936"/>
          <w:id w:val="-1669777494"/>
          <w:placeholder>
            <w:docPart w:val="DefaultPlaceholder_-1854013440"/>
          </w:placeholder>
        </w:sdtPr>
        <w:sdtContent>
          <w:r>
            <w:fldChar w:fldCharType="begin"/>
          </w:r>
          <w:r w:rsidR="00125607">
            <w:instrText>ADDIN CitaviPlaceholder{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}</w:instrText>
          </w:r>
          <w:r>
            <w:fldChar w:fldCharType="separate"/>
          </w:r>
          <w:r w:rsidR="002C5D07">
            <w:t>(Harrison und Krauss 2002)</w:t>
          </w:r>
          <w:r>
            <w:fldChar w:fldCharType="end"/>
          </w:r>
        </w:sdtContent>
      </w:sdt>
      <w:r w:rsidR="00EA3A7E">
        <w:t>. Insbesondere, wenn Teilfälschungen von Individuen betrieben werden, die ein hohes Wissen über Populationsparameter (bspw. Studenten)</w:t>
      </w:r>
      <w:r w:rsidR="009E6024">
        <w:t xml:space="preserve"> und </w:t>
      </w:r>
      <w:r w:rsidR="00EA3A7E">
        <w:t>einen hohen Grad der Motivation aufweisen riskantes Verhalten auszuprägen</w:t>
      </w:r>
      <w:r w:rsidR="003E44FD">
        <w:t>,</w:t>
      </w:r>
      <w:r w:rsidR="00EA3A7E">
        <w:t xml:space="preserve"> ist das Risiko sehr hoch, dass diese Art der Fälschung betrieben wird.</w:t>
      </w:r>
    </w:p>
    <w:p w14:paraId="7D243B69" w14:textId="7E68538F" w:rsidR="005C0C5E" w:rsidRDefault="009E6024" w:rsidP="00AF0130">
      <w:r>
        <w:t xml:space="preserve">Allerdings </w:t>
      </w:r>
      <w:r w:rsidR="007631BD">
        <w:t xml:space="preserve">sollten dabei </w:t>
      </w:r>
      <w:r>
        <w:t xml:space="preserve">weitere </w:t>
      </w:r>
      <w:r w:rsidR="007631BD">
        <w:t xml:space="preserve">motivationale </w:t>
      </w:r>
      <w:r>
        <w:t xml:space="preserve">Faktoren, wie </w:t>
      </w:r>
      <w:r w:rsidR="007631BD">
        <w:t xml:space="preserve">Persönlichkeitsmerkmale und Einstellungen </w:t>
      </w:r>
      <w:sdt>
        <w:sdtPr>
          <w:alias w:val="Don't edit this field"/>
          <w:tag w:val="CitaviPlaceholder#d8a3a03d-95ee-4380-8e7e-aad198ff0b18"/>
          <w:id w:val="641008280"/>
          <w:placeholder>
            <w:docPart w:val="DefaultPlaceholder_-1854013440"/>
          </w:placeholder>
        </w:sdtPr>
        <w:sdtContent>
          <w:r w:rsidR="007631BD">
            <w:fldChar w:fldCharType="begin"/>
          </w:r>
          <w:r w:rsidR="002C7136">
            <w:instrText>ADDIN CitaviPlaceholder{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}</w:instrText>
          </w:r>
          <w:r w:rsidR="007631BD">
            <w:fldChar w:fldCharType="separate"/>
          </w:r>
          <w:r w:rsidR="002C5D07">
            <w:t>(Buehl und Melchers 2017, S. 1)</w:t>
          </w:r>
          <w:r w:rsidR="007631BD">
            <w:fldChar w:fldCharType="end"/>
          </w:r>
        </w:sdtContent>
      </w:sdt>
      <w:r>
        <w:t xml:space="preserve">, </w:t>
      </w:r>
      <w:r w:rsidR="007631BD">
        <w:t xml:space="preserve">in Betracht gezogen werden, </w:t>
      </w:r>
      <w:r>
        <w:t xml:space="preserve">um </w:t>
      </w:r>
      <w:r w:rsidR="007631BD">
        <w:t xml:space="preserve">fälschendes </w:t>
      </w:r>
      <w:r>
        <w:t xml:space="preserve">Verhalten </w:t>
      </w:r>
      <w:r w:rsidR="007631BD">
        <w:t>zu zeigen</w:t>
      </w:r>
      <w:r>
        <w:t xml:space="preserve">. </w:t>
      </w:r>
      <w:r w:rsidR="00EA3A7E">
        <w:t>Dabei sind das</w:t>
      </w:r>
      <w:r w:rsidR="00C42B3E">
        <w:t xml:space="preserve"> </w:t>
      </w:r>
      <w:r w:rsidR="00EA3A7E">
        <w:t xml:space="preserve">Risiko entdeckt zu werden und die Konsequenzen tendenziell gering </w:t>
      </w:r>
      <w:sdt>
        <w:sdtPr>
          <w:alias w:val="Don't edit this field"/>
          <w:tag w:val="CitaviPlaceholder#e7023c9b-ab93-4fb6-a014-7e1c2857f512"/>
          <w:id w:val="-1643805830"/>
          <w:placeholder>
            <w:docPart w:val="DefaultPlaceholder_-1854013440"/>
          </w:placeholder>
        </w:sdtPr>
        <w:sdtContent>
          <w:r w:rsidR="00EA3A7E">
            <w:fldChar w:fldCharType="begin"/>
          </w:r>
          <w:r w:rsidR="00125607">
            <w:instrText>ADDIN CitaviPlaceholder{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NSJ9fV0sIk9yZ2FuaXphdGlvbnMiOltdLCJPdGhlcnNJbnZvbHZlZCI6W10sIlBhZ2VDb3VudCI6IjEwNzciLCJQYWdlQ291bnROdW1lcmFsU3lzdGVtIjoiQXJhYmljIiwiUGxhY2VPZlB1YmxpY2F0aW9uIjoiV2llc2JhZGVuIiwiUHVibGlzaGVycyI6W3siJGlkIjoiMj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EtMjdUMDc6MjE6MDUiLCJQcm9qZWN0Ijp7IiRyZWYiOiI1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}</w:instrText>
          </w:r>
          <w:r w:rsidR="00EA3A7E">
            <w:fldChar w:fldCharType="separate"/>
          </w:r>
          <w:r w:rsidR="002C5D07">
            <w:t>(Menold und Kemper 2014; Blasius 2014)</w:t>
          </w:r>
          <w:r w:rsidR="00EA3A7E">
            <w:fldChar w:fldCharType="end"/>
          </w:r>
        </w:sdtContent>
      </w:sdt>
      <w:r>
        <w:t xml:space="preserve"> was einen zusätzlichen Anreiz für fälschende Personen </w:t>
      </w:r>
      <w:r w:rsidR="007631BD">
        <w:t>darstellt</w:t>
      </w:r>
      <w:r w:rsidR="00EA3A7E">
        <w:t>.</w:t>
      </w:r>
    </w:p>
    <w:p w14:paraId="2B20800C" w14:textId="2640F4D3" w:rsidR="00AE426B" w:rsidRDefault="005C0C5E" w:rsidP="00AE426B">
      <w:r>
        <w:t xml:space="preserve">Einheitlich wir in der Literatur </w:t>
      </w:r>
      <w:r w:rsidR="009E6024">
        <w:t xml:space="preserve">hingegen </w:t>
      </w:r>
      <w:r>
        <w:t xml:space="preserve">auf rationale Beweggründe verwiesen </w:t>
      </w:r>
      <w:sdt>
        <w:sdtPr>
          <w:alias w:val="Don't edit this field"/>
          <w:tag w:val="CitaviPlaceholder#5356453e-3fdb-4524-a651-11fb03eed96f"/>
          <w:id w:val="-1145582375"/>
          <w:placeholder>
            <w:docPart w:val="AABBAACF399C4DFBAAC596E44F70D8C7"/>
          </w:placeholder>
        </w:sdtPr>
        <w:sdtContent>
          <w:r>
            <w:fldChar w:fldCharType="begin"/>
          </w:r>
          <w:r w:rsidR="000670E2">
            <w:instrText>ADDIN CitaviPlaceholder{eyIkaWQiOiIxIiwiRW50cmllcyI6W3siJGlkIjoiMiIsIklkIjoiZmU4NjRhZjAtYzk2Yi00ZDgzLWE5MmQtOGUwMjIzNzNhOTVlIiwiUmFuZ2VMZW5ndGgiOjEzLCJSZWZlcmVuY2VJZCI6ImY5YjRkZDQ3LTliOGEtNDg4NC05ZjU0LWIwYWE3NTBjMzU2YS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NSJ9fSwiVXNlTnVtYmVyaW5nVHlwZU9mUGFyZW50RG9jdW1lbnQiOmZhbHNlfSx7IiRpZCI6IjE0IiwiSWQiOiIyNmI2YzA0OS1iYjQ4LTQ4MWEtYWE1ZS0yMzEzMTJkMWQ2NDYiLCJSYW5nZVN0YXJ0IjoxMywiUmFuZ2VMZW5ndGgiOjIzLCJSZWZlcmVuY2VJZCI6IjA4MTU1Nzg2LTg1MTEtNGE3MC1iMDYzLTJiZjU1YmJmOGFmYiIsIlJlZmVyZW5jZSI6eyIkaWQiOiIxNSIsIkFic3RyYWN0Q29tcGxleGl0eSI6MCwiQWJzdHJhY3RTb3VyY2VUZXh0Rm9ybWF0IjowLCJBY2Nlc3NEYXRlIjoiMDIuMDUuMjAyMCIsIkF1dGhvcnMiOlt7IiRpZCI6IjE2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yZWYiOiI1In19LHsiJGlkIjoiMTc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4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1In19LHsiJGlkIjoiMTk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MjAiLCJMaW5rZWRSZXNvdXJjZVN0YXR1cyI6OCwiTGlua2VkUmVzb3VyY2VUeXBlIjoxLCJVcmlTdHJpbmciOiIxd2ZtaXh5bi5qcGciLCJQcm9wZXJ0aWVzIjp7IiRpZCI6IjIxIn19LCJEYXRlIjoiMjAwNC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}</w:instrText>
          </w:r>
          <w:r>
            <w:fldChar w:fldCharType="separate"/>
          </w:r>
          <w:r w:rsidR="002C5D07">
            <w:t>(Blasius 2014; Schäfer et al. 2004b)</w:t>
          </w:r>
          <w:r>
            <w:fldChar w:fldCharType="end"/>
          </w:r>
        </w:sdtContent>
      </w:sdt>
      <w:r>
        <w:t>. So bedeutet d</w:t>
      </w:r>
      <w:r w:rsidR="00AE426B">
        <w:t>er Erhebungsprozess im Feld für Interviewende und für Erhebungsinstitute einen erheblichen Zeit- und Kostenaufwand. Einerseits nimmt die Bereitschaft an Befragungen teilzunehmen seit Jahren zunehmend ab</w:t>
      </w:r>
      <w:r w:rsidR="00BC03AF">
        <w:t xml:space="preserve"> </w:t>
      </w:r>
      <w:sdt>
        <w:sdtPr>
          <w:alias w:val="Don't edit this field"/>
          <w:tag w:val="CitaviPlaceholder#f6fcb739-2a45-4577-b209-7bdea08730b9"/>
          <w:id w:val="2139841738"/>
          <w:placeholder>
            <w:docPart w:val="DefaultPlaceholder_-1854013440"/>
          </w:placeholder>
        </w:sdtPr>
        <w:sdtContent>
          <w:r w:rsidR="00BC03AF">
            <w:fldChar w:fldCharType="begin"/>
          </w:r>
          <w:r w:rsidR="00125607">
            <w:instrText>ADDIN CitaviPlaceholder{eyIkaWQiOiIxIiwiRW50cmllcyI6W3siJGlkIjoiMiIsIklkIjoiNDU1YWQ5NGItZmJkNi00MTVkLWEwNjctNGEwOTU1MzQ4MTNlIiwiUmFuZ2VMZW5ndGgiOjE0LCJSZWZlcmVuY2VJZCI6ImU2MGMzOTllLTRiNzQtNGIzNi04ZmM4LWJkMzNlMDY2NjIyNyI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}</w:instrText>
          </w:r>
          <w:r w:rsidR="00BC03AF">
            <w:fldChar w:fldCharType="separate"/>
          </w:r>
          <w:r w:rsidR="002C5D07">
            <w:t>(Schnell 2013)</w:t>
          </w:r>
          <w:r w:rsidR="00BC03AF">
            <w:fldChar w:fldCharType="end"/>
          </w:r>
        </w:sdtContent>
      </w:sdt>
      <w:r w:rsidR="00AE426B">
        <w:t xml:space="preserve">. Eine zunehmend steigende Unit-Non-Response-Rate, sorgt in Folge für steigenden Druck der Interviewenden, im ursprünglich ersten Versuch ein Interview durchführen zu können. Andererseits führt dies durchschnittlich auch zu einer höheren Anzahl von Versuchen </w:t>
      </w:r>
      <w:r w:rsidR="00AB1B3F">
        <w:t>eine beliebige</w:t>
      </w:r>
      <w:r w:rsidR="00AE426B">
        <w:t xml:space="preserve"> Kontaktperson in einem Wohngebiet zu erreichen und eine hinreichende Anzahl an Interviews in der Stunde durchführen zu können, um eine angemessene Bezahlung zu erreichen, vornehmlich wenn sie per durchgeführten Interview und nicht per Stunde entlohnt werden </w:t>
      </w:r>
      <w:sdt>
        <w:sdtPr>
          <w:alias w:val="Don't edit this field"/>
          <w:tag w:val="CitaviPlaceholder#ae0109fe-bdca-44dd-ba7a-1301fb5c14f4"/>
          <w:id w:val="-1685588147"/>
          <w:placeholder>
            <w:docPart w:val="DefaultPlaceholder_-1854013440"/>
          </w:placeholder>
        </w:sdtPr>
        <w:sdtContent>
          <w:r w:rsidR="00BC03AF">
            <w:fldChar w:fldCharType="begin"/>
          </w:r>
          <w:r w:rsidR="00125607">
            <w:instrText>ADDIN CitaviPlaceholder{eyIkaWQiOiIxIiwiRW50cmllcyI6W3siJGlkIjoiMiIsIklkIjoiMjAwMGFjZDgtN2ZkNi00MDFiLWExYjItZTdmNGYyNjE2NGFiIiwiUmFuZ2VMZW5ndGgiOjI5LCJSZWZlcmVuY2VJZCI6ImMyOWJiZDQ2LWVhZGItNDlkYS1iNDY5LWZhYWYzM2FmYzc4Yy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LHsiJGlkIjoiNiIsIkZpcnN0TmFtZSI6IkrDvHJnZW4iLCJMYXN0TmFtZSI6IkZyaWVkcmljaHMiLCJQcm90ZWN0ZWQiOmZhbHNlLCJTZXgiOjIsIkNyZWF0ZWRCeSI6Il9LX2dsbyIsIkNyZWF0ZWRPbiI6IjIwMjAtMTAtMTlUMTE6MzM6NDYiLCJNb2RpZmllZEJ5IjoiX0tfZ2xvIiwiSWQiOiI4NzMxOTU5ZS1mMzAwLTQ1ZjAtOTRjYy1mZWMxOGJmZDQ4ZmYiLCJNb2RpZmllZE9uIjoiMjAyMC0xMC0xOVQxMTozMzo0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}</w:instrText>
          </w:r>
          <w:r w:rsidR="00BC03AF">
            <w:fldChar w:fldCharType="separate"/>
          </w:r>
          <w:r w:rsidR="002C5D07">
            <w:t>(Blasius und Friedrichs 2012)</w:t>
          </w:r>
          <w:r w:rsidR="00BC03AF">
            <w:fldChar w:fldCharType="end"/>
          </w:r>
        </w:sdtContent>
      </w:sdt>
      <w:r w:rsidR="00BC03AF">
        <w:t xml:space="preserve"> </w:t>
      </w:r>
      <w:r w:rsidR="00AE426B">
        <w:t xml:space="preserve">oder </w:t>
      </w:r>
      <w:r w:rsidR="00AE426B" w:rsidRPr="00E20F3A">
        <w:rPr>
          <w:iCs/>
        </w:rPr>
        <w:t>Re-Issuings</w:t>
      </w:r>
      <w:r w:rsidR="00AE426B">
        <w:t xml:space="preserve"> nur einen geringeren Lohn bedeuten.</w:t>
      </w:r>
    </w:p>
    <w:p w14:paraId="06E5C09A" w14:textId="77777777" w:rsidR="00CF29CA" w:rsidRDefault="00E20F3A" w:rsidP="00AE426B">
      <w:r>
        <w:t>Die rationalistische</w:t>
      </w:r>
      <w:r w:rsidR="00AE426B">
        <w:t xml:space="preserve"> </w:t>
      </w:r>
      <w:r>
        <w:t xml:space="preserve">Vereinfachung </w:t>
      </w:r>
      <w:r w:rsidR="00AE426B">
        <w:t xml:space="preserve">bedeutet </w:t>
      </w:r>
      <w:r>
        <w:t>also</w:t>
      </w:r>
      <w:r w:rsidR="00AE426B">
        <w:t>, dass sich die individuellen Kosten-Nutzen-Funktionen von Interviewenden und Auftraggeber diametral entgegenstehen</w:t>
      </w:r>
      <w:r w:rsidR="005C0C5E">
        <w:t xml:space="preserve"> (siehe Abbildung 1)</w:t>
      </w:r>
      <w:r w:rsidR="00AE426B">
        <w:t>. Je mehr erneute Re-Issuings erfolgen, desto größer wird dieser Trade-Off für die Interviewenden</w:t>
      </w:r>
      <w:r>
        <w:t>, was im Falle des ESS damit unterbunden wird, dass Re-Issuings, wenn überhaupt, durch andere Interviewende durchgeführt werden</w:t>
      </w:r>
      <w:r w:rsidR="00AE426B">
        <w:t>. Betrachtet man Interviewe</w:t>
      </w:r>
      <w:r>
        <w:t>nde</w:t>
      </w:r>
      <w:r w:rsidR="00AE426B">
        <w:t xml:space="preserve"> im Szenario des Erhebungsprozesses als rationale Akteure so lässt sich der Nutzen (Entlohnung per Interview) individuell erhöhen, wenn </w:t>
      </w:r>
      <w:r w:rsidR="00AE426B">
        <w:lastRenderedPageBreak/>
        <w:t>auf Ehrlichkeit und Arbeitsaufwand verzichtet wird und Interviews systematisch gefälscht werden, um so den individuell größten Nutzen bei geringsten Kosten (Zeitaufwand, körperlicher Einsatz durch Erreichen von Wohngebiet und Wohneinheiten, psychischer Aufwand durch potenziell harsche Abweisung durch Interview-Verweigerer) zu erreichen.</w:t>
      </w:r>
    </w:p>
    <w:p w14:paraId="7C647040" w14:textId="0D6215AA" w:rsidR="00DD2F9C" w:rsidRDefault="007D1076" w:rsidP="00AE426B">
      <w:r>
        <w:rPr>
          <w:noProof/>
        </w:rPr>
        <w:drawing>
          <wp:anchor distT="0" distB="0" distL="114300" distR="114300" simplePos="0" relativeHeight="251659264" behindDoc="1" locked="0" layoutInCell="1" allowOverlap="1" wp14:anchorId="20C6C6FA" wp14:editId="3EC7EC2C">
            <wp:simplePos x="0" y="0"/>
            <wp:positionH relativeFrom="column">
              <wp:posOffset>2924810</wp:posOffset>
            </wp:positionH>
            <wp:positionV relativeFrom="paragraph">
              <wp:posOffset>301534</wp:posOffset>
            </wp:positionV>
            <wp:extent cx="2843530" cy="2324100"/>
            <wp:effectExtent l="0" t="0" r="0" b="0"/>
            <wp:wrapTopAndBottom/>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noProof/>
        </w:rPr>
        <w:drawing>
          <wp:anchor distT="0" distB="0" distL="114300" distR="114300" simplePos="0" relativeHeight="251658240" behindDoc="1" locked="0" layoutInCell="1" allowOverlap="1" wp14:anchorId="7C470FD2" wp14:editId="30B05982">
            <wp:simplePos x="0" y="0"/>
            <wp:positionH relativeFrom="column">
              <wp:posOffset>-21590</wp:posOffset>
            </wp:positionH>
            <wp:positionV relativeFrom="paragraph">
              <wp:posOffset>290286</wp:posOffset>
            </wp:positionV>
            <wp:extent cx="2843530" cy="2324100"/>
            <wp:effectExtent l="0" t="0" r="0" b="0"/>
            <wp:wrapTopAndBottom/>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2577B218" w14:textId="4E763932" w:rsidR="001F21E7" w:rsidRDefault="001F21E7" w:rsidP="001F21E7">
      <w:pPr>
        <w:pStyle w:val="Beschriftung"/>
        <w:jc w:val="center"/>
      </w:pPr>
      <w:bookmarkStart w:id="10" w:name="_Toc62652594"/>
      <w:r>
        <w:t xml:space="preserve">Abbildung </w:t>
      </w:r>
      <w:fldSimple w:instr=" SEQ Abbildung \* ARABIC ">
        <w:r w:rsidR="00A03AFF">
          <w:rPr>
            <w:noProof/>
          </w:rPr>
          <w:t>1</w:t>
        </w:r>
      </w:fldSimple>
      <w:r>
        <w:t xml:space="preserve"> Theoretische Kosten-Nutzen</w:t>
      </w:r>
      <w:r>
        <w:rPr>
          <w:noProof/>
        </w:rPr>
        <w:t>-Funktionen von Befragenden und Auftraggebern</w:t>
      </w:r>
      <w:bookmarkEnd w:id="10"/>
    </w:p>
    <w:p w14:paraId="75B653B7" w14:textId="106B50B3" w:rsidR="00AE426B" w:rsidRDefault="00AE426B" w:rsidP="00AE426B">
      <w:r>
        <w:t xml:space="preserve">Betrachtet man Interviewfabrikation aus </w:t>
      </w:r>
      <w:r w:rsidR="007E7CBA">
        <w:t>persönlichkeits</w:t>
      </w:r>
      <w:r>
        <w:t xml:space="preserve">psychologischer Sicht, kann diese als Lügen oder Unehrlichkeit </w:t>
      </w:r>
      <w:sdt>
        <w:sdtPr>
          <w:alias w:val="Don't edit this field"/>
          <w:tag w:val="CitaviPlaceholder#5935e132-5022-4a06-ac56-8ddc671eb345"/>
          <w:id w:val="-2043118462"/>
          <w:placeholder>
            <w:docPart w:val="DefaultPlaceholder_-1854013440"/>
          </w:placeholder>
        </w:sdtPr>
        <w:sdtContent>
          <w:r w:rsidR="00BC03AF">
            <w:fldChar w:fldCharType="begin"/>
          </w:r>
          <w:r w:rsidR="00125607">
            <w:instrText>ADDIN CitaviPlaceholder{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}</w:instrText>
          </w:r>
          <w:r w:rsidR="00BC03AF">
            <w:fldChar w:fldCharType="separate"/>
          </w:r>
          <w:r w:rsidR="002C5D07">
            <w:t>(Menold und Kemper 2014)</w:t>
          </w:r>
          <w:r w:rsidR="00BC03AF">
            <w:fldChar w:fldCharType="end"/>
          </w:r>
        </w:sdtContent>
      </w:sdt>
      <w:r>
        <w:t xml:space="preserve"> verstanden werden. Je nach Reichweite des Fabrikationsbegriffs beabsichtigen Interviewer durch bewusste oder unbewusste Handlungen sich einen persönlichen Vorteil zu ermöglichen, dessen Erlangung ohne Lüge nur mit höherem Aufwand erreichbar wäre beziehungsweise dessen Erfolgswahrscheinlichkeit tendenziell subjektiv geringer ausfällt.</w:t>
      </w:r>
    </w:p>
    <w:p w14:paraId="5979E75B" w14:textId="5735F189" w:rsidR="003E5453" w:rsidRDefault="00E145F2" w:rsidP="00E145F2">
      <w:r>
        <w:t xml:space="preserve">Fabrikation </w:t>
      </w:r>
      <w:r w:rsidR="00523E1E">
        <w:t xml:space="preserve">ist folglich eine </w:t>
      </w:r>
      <w:r>
        <w:t>komplexe Lügenkonstruktionen</w:t>
      </w:r>
      <w:r w:rsidR="00523E1E">
        <w:t>,</w:t>
      </w:r>
      <w:r>
        <w:t xml:space="preserve"> </w:t>
      </w:r>
      <w:r w:rsidR="00523E1E">
        <w:t xml:space="preserve">weshalb es nötig wird </w:t>
      </w:r>
      <w:r>
        <w:t xml:space="preserve">diagnostische Denkweisen auf die Daten anzuwenden. So führen </w:t>
      </w:r>
      <w:sdt>
        <w:sdtPr>
          <w:alias w:val="Don't edit this field"/>
          <w:tag w:val="CitaviPlaceholder#6cbf4a62-7329-46df-a34f-a6091ad4e7d2"/>
          <w:id w:val="-1662842531"/>
          <w:placeholder>
            <w:docPart w:val="DefaultPlaceholder_-1854013440"/>
          </w:placeholder>
        </w:sdtPr>
        <w:sdtContent>
          <w:r w:rsidR="00BC03AF">
            <w:fldChar w:fldCharType="begin"/>
          </w:r>
          <w:r w:rsidR="00125607">
            <w:instrText>ADDIN CitaviPlaceholder{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}</w:instrText>
          </w:r>
          <w:r w:rsidR="00BC03AF">
            <w:fldChar w:fldCharType="separate"/>
          </w:r>
          <w:r w:rsidR="002C5D07">
            <w:t>Schräpler und Wagner</w:t>
          </w:r>
          <w:r w:rsidR="00BC03AF">
            <w:fldChar w:fldCharType="end"/>
          </w:r>
        </w:sdtContent>
      </w:sdt>
      <w:r w:rsidR="00BC03AF">
        <w:t xml:space="preserve"> </w:t>
      </w:r>
      <w:sdt>
        <w:sdtPr>
          <w:alias w:val="Don't edit this field"/>
          <w:tag w:val="CitaviPlaceholder#674da1a5-2ea8-4c8e-88c9-99b4adb5579f"/>
          <w:id w:val="-118219007"/>
          <w:placeholder>
            <w:docPart w:val="DefaultPlaceholder_-1854013440"/>
          </w:placeholder>
        </w:sdtPr>
        <w:sdtContent>
          <w:r w:rsidR="00BC03AF">
            <w:fldChar w:fldCharType="begin"/>
          </w:r>
          <w:r w:rsidR="00125607">
            <w:instrText>ADDIN CitaviPlaceholder{eyIkaWQiOiIxIiwiQXNzb2NpYXRlV2l0aFBsYWNlaG9sZGVyVGFnIjoiQ2l0YXZpUGxhY2Vob2xkZXIjNmNiZjRhNjItNzMyOS00NmRmLWEzNGYtYTYwOTFhZDRlN2QyIiwiRW50cmllcyI6W3siJGlkIjoiMiIsIklkIjoiZTcyNzg2ZDctMWIxNy00YmJhLWE2MzctZmNiYTc0MDI2NDNjIiwiUmFuZ2VMZW5ndGgiOjYsIlJlZmVyZW5jZUlkIjoiN2E3OTU4MGMtOTIwZS00OWNmLWI3MjUtMDcxY2RkMjExYjhiIiwiUmVmZXJlbmNlIjp7IiRpZCI6IjMiLCJBYnN0cmFjdENvbXBsZXhpdHkiOjAsIkFic3RyYWN0U291cmNlVGV4dEZvcm1hdCI6MCwiQWNjZXNzRGF0ZSI6IjAyLjA1LjIwMjAiLCJBdXRob3JzIjpbeyIkaWQiOiI0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GlkIjoiNSJ9fSx7IiRpZCI6IjY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1KSJ9XX0sIlRhZyI6IkNpdGF2aVBsYWNlaG9sZGVyIzY3NGRhMWE1LTJlYTgtNGM4ZS04OGM5LTk5YjRhZGI1NTc5ZiIsIlRleHQiOiIoMjAwNSkiLCJXQUlWZXJzaW9uIjoiNi4zLjAuMCJ9}</w:instrText>
          </w:r>
          <w:r w:rsidR="00BC03AF">
            <w:fldChar w:fldCharType="separate"/>
          </w:r>
          <w:r w:rsidR="002C5D07">
            <w:t>(2005)</w:t>
          </w:r>
          <w:r w:rsidR="00BC03AF">
            <w:fldChar w:fldCharType="end"/>
          </w:r>
        </w:sdtContent>
      </w:sdt>
      <w:r w:rsidR="00BC03AF">
        <w:t xml:space="preserve"> </w:t>
      </w:r>
      <w:r>
        <w:t xml:space="preserve">und </w:t>
      </w:r>
      <w:sdt>
        <w:sdtPr>
          <w:alias w:val="Don't edit this field"/>
          <w:tag w:val="CitaviPlaceholder#8e4e0157-40ec-4b54-9ba5-f80915ced553"/>
          <w:id w:val="2098674075"/>
          <w:placeholder>
            <w:docPart w:val="DefaultPlaceholder_-1854013440"/>
          </w:placeholder>
        </w:sdtPr>
        <w:sdtContent>
          <w:r w:rsidR="00BC03AF">
            <w:fldChar w:fldCharType="begin"/>
          </w:r>
          <w:r w:rsidR="00125607">
            <w:instrText>ADDIN CitaviPlaceholder{eyIkaWQiOiIxIiwiQXNzb2NpYXRlV2l0aFBsYWNlaG9sZGVyVGFnIjoiQ2l0YXZpUGxhY2Vob2xkZXIjNDMyYmIxYzYtYThjZi00ODhmLWJmZGMtMmE3OWFjOTQ2YmMyIiwiRW50cmllcyI6W3siJGlkIjoiMiIsIklkIjoiZmQwMzk2NTktNzBjYy00OTJhLThhNTYtZjM3ODQzMmNlYjljIiwiUmFuZ2VMZW5ndGgiOjcsIlJlZmVyZW5jZUlkIjoiZjliNGRkNDctOWI4YS00ODg0LTlmNTQtYjBhYTc1MGMzNTZhIiwiTm9QYXIiOnRydWUsIlBlcnNvbk9ubHkiOnRydWU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xLTI3VDA3OjIxOjA1IiwiUHJvamVjdCI6eyIkcmVmIjoiNSJ9fSwiVXNlTnVtYmVyaW5nVHlwZU9mUGFyZW50RG9jdW1lbnQiOmZhbHNlfV0sIkZvcm1hdHRlZFRleHQiOnsiJGlkIjoiMTQiLCJDb3VudCI6MSwiVGV4dFVuaXRzIjpbeyIkaWQiOiIxNSIsIkZvbnRTdHlsZSI6eyIkaWQiOiIxNiIsIk5ldXRyYWwiOnRydWV9LCJSZWFkaW5nT3JkZXIiOjEsIlRleHQiOiJCbGFzaXVzIn1dfSwiVGFnIjoiQ2l0YXZpUGxhY2Vob2xkZXIjOGU0ZTAxNTctNDBlYy00YjU0LTliYTUtZjgwOTE1Y2VkNTUzIiwiVGV4dCI6IkJsYXNpdXMiLCJXQUlWZXJzaW9uIjoiNi4zLjAuMCJ9}</w:instrText>
          </w:r>
          <w:r w:rsidR="00BC03AF">
            <w:fldChar w:fldCharType="separate"/>
          </w:r>
          <w:r w:rsidR="002C5D07">
            <w:t>Blasius</w:t>
          </w:r>
          <w:r w:rsidR="00BC03AF">
            <w:fldChar w:fldCharType="end"/>
          </w:r>
        </w:sdtContent>
      </w:sdt>
      <w:r w:rsidR="00BC03AF">
        <w:t xml:space="preserve"> </w:t>
      </w:r>
      <w:sdt>
        <w:sdtPr>
          <w:alias w:val="Don't edit this field"/>
          <w:tag w:val="CitaviPlaceholder#432bb1c6-a8cf-488f-bfdc-2a79ac946bc2"/>
          <w:id w:val="217718018"/>
          <w:placeholder>
            <w:docPart w:val="DefaultPlaceholder_-1854013440"/>
          </w:placeholder>
        </w:sdtPr>
        <w:sdtContent>
          <w:r w:rsidR="00BC03AF">
            <w:fldChar w:fldCharType="begin"/>
          </w:r>
          <w:r w:rsidR="00125607">
            <w:instrText>ADDIN CitaviPlaceholder{eyIkaWQiOiIxIiwiQXNzb2NpYXRlV2l0aFBsYWNlaG9sZGVyVGFnIjoiQ2l0YXZpUGxhY2Vob2xkZXIjOGU0ZTAxNTctNDBlYy00YjU0LTliYTUtZjgwOTE1Y2VkNTUzIiwiRW50cmllcyI6W3siJGlkIjoiMiIsIklkIjoiZjQyZWI5ZDAtMTZlMC00OWIwLTg4NmQtMjQyMWM5MjkyNTI2IiwiUmFuZ2VMZW5ndGgiOjYsIlJlZmVyZW5jZUlkIjoiZjliNGRkNDctOWI4YS00ODg0LTlmNTQtYjBhYTc1MGMzNTZhIiwiUmVmZXJlbmNlIjp7IiRpZCI6IjMiLCJBYnN0cmFjdENvbXBsZXhpdHkiOjAsIkFic3RyYWN0U291cmNlVGV4dEZvcm1hdCI6MCwiQXV0aG9ycyI6W3siJGlkIjoiNC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wNy85NzgtMy01MzEtMTg5MzktMCIsIkxpbmtlZFJlc291cmNlVHlwZSI6NSwiVXJpU3RyaW5nIjoiaHR0cHM6Ly9kb2kub3JnLzEwLjEwMDcvOTc4LTMtNTMxLTE4OTM5LTAiLCJQcm9wZXJ0aWVzIjp7IiRpZCI6IjEy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NSJ9fV0sIk9yZ2FuaXphdGlvbnMiOltdLCJPdGhlcnNJbnZvbHZlZCI6W10sIlBhZ2VDb3VudCI6IjEwNzciLCJQYWdlQ291bnROdW1lcmFsU3lzdGVtIjoiQXJhYmljIiwiUGxhY2VPZlB1YmxpY2F0aW9uIjoiV2llc2JhZGVuIiwiUHVibGlzaGVycyI6W3siJGlkIjoiMT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EtMjdUMDc6MjE6MDUiLCJQcm9qZWN0Ijp7IiRyZWYiOiI1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EtMjdUMDc6MjE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0MzJiYjFjNi1hOGNmLTQ4OGYtYmZkYy0yYTc5YWM5NDZiYzIiLCJUZXh0IjoiKDIwMTQpIiwiV0FJVmVyc2lvbiI6IjYuMy4wLjAifQ==}</w:instrText>
          </w:r>
          <w:r w:rsidR="00BC03AF">
            <w:fldChar w:fldCharType="separate"/>
          </w:r>
          <w:r w:rsidR="002C5D07">
            <w:t>(2014)</w:t>
          </w:r>
          <w:r w:rsidR="00BC03AF">
            <w:fldChar w:fldCharType="end"/>
          </w:r>
        </w:sdtContent>
      </w:sdt>
      <w:r w:rsidR="00BC03AF">
        <w:t xml:space="preserve"> </w:t>
      </w:r>
      <w:r>
        <w:t xml:space="preserve">an, dass „Interviewer at </w:t>
      </w:r>
      <w:proofErr w:type="spellStart"/>
      <w:r>
        <w:t>risk</w:t>
      </w:r>
      <w:proofErr w:type="spellEnd"/>
      <w:r>
        <w:t xml:space="preserve">“ </w:t>
      </w:r>
      <w:sdt>
        <w:sdtPr>
          <w:alias w:val="Don't edit this field"/>
          <w:tag w:val="CitaviPlaceholder#a607c968-7789-425f-afff-b313f7624ff7"/>
          <w:id w:val="-232386385"/>
          <w:placeholder>
            <w:docPart w:val="DefaultPlaceholder_-1854013440"/>
          </w:placeholder>
        </w:sdtPr>
        <w:sdtContent>
          <w:r w:rsidR="00BA7870">
            <w:fldChar w:fldCharType="begin"/>
          </w:r>
          <w:r w:rsidR="00BA7870">
            <w:instrText>ADDIN CitaviPlaceholder{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</w:instrText>
          </w:r>
          <w:r w:rsidR="00BA7870" w:rsidRPr="000670E2">
            <w:rPr>
              <w:lang w:val="en-GB"/>
            </w:rPr>
            <w:instrText>FnaW5hdGlvbiI6MCwiUHJvd</w:instrText>
          </w:r>
          <w:r w:rsidR="00BA7870" w:rsidRPr="00547C32">
            <w:rPr>
              <w:lang w:val="en-GB"/>
            </w:rPr>
            <w:instrText>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}</w:instrText>
          </w:r>
          <w:r w:rsidR="00BA7870">
            <w:fldChar w:fldCharType="separate"/>
          </w:r>
          <w:r w:rsidR="002C5D07">
            <w:rPr>
              <w:lang w:val="en-GB"/>
            </w:rPr>
            <w:t>(</w:t>
          </w:r>
          <w:proofErr w:type="spellStart"/>
          <w:r w:rsidR="002C5D07">
            <w:rPr>
              <w:lang w:val="en-GB"/>
            </w:rPr>
            <w:t>Bushery</w:t>
          </w:r>
          <w:proofErr w:type="spellEnd"/>
          <w:r w:rsidR="002C5D07">
            <w:rPr>
              <w:lang w:val="en-GB"/>
            </w:rPr>
            <w:t xml:space="preserve"> et al. 1999)</w:t>
          </w:r>
          <w:r w:rsidR="00BA7870">
            <w:fldChar w:fldCharType="end"/>
          </w:r>
        </w:sdtContent>
      </w:sdt>
      <w:r w:rsidRPr="00547C32">
        <w:rPr>
          <w:lang w:val="en-GB"/>
        </w:rPr>
        <w:t xml:space="preserve"> </w:t>
      </w:r>
      <w:proofErr w:type="spellStart"/>
      <w:r w:rsidRPr="00547C32">
        <w:rPr>
          <w:lang w:val="en-GB"/>
        </w:rPr>
        <w:t>häufig</w:t>
      </w:r>
      <w:proofErr w:type="spellEnd"/>
      <w:r w:rsidRPr="00547C32">
        <w:rPr>
          <w:lang w:val="en-GB"/>
        </w:rPr>
        <w:t xml:space="preserve"> den „</w:t>
      </w:r>
      <w:r w:rsidR="00BA7870" w:rsidRPr="00547C32">
        <w:rPr>
          <w:lang w:val="en-GB"/>
        </w:rPr>
        <w:t>shortest</w:t>
      </w:r>
      <w:r w:rsidR="00547C32" w:rsidRPr="00547C32">
        <w:rPr>
          <w:lang w:val="en-GB"/>
        </w:rPr>
        <w:t xml:space="preserve"> path through the interview</w:t>
      </w:r>
      <w:r w:rsidRPr="00547C32">
        <w:rPr>
          <w:lang w:val="en-GB"/>
        </w:rPr>
        <w:t>“</w:t>
      </w:r>
      <w:r w:rsidR="00547C32" w:rsidRPr="00547C32">
        <w:rPr>
          <w:lang w:val="en-GB"/>
        </w:rPr>
        <w:t xml:space="preserve"> </w:t>
      </w:r>
      <w:sdt>
        <w:sdtPr>
          <w:alias w:val="Don't edit this field"/>
          <w:tag w:val="CitaviPlaceholder#c93cc587-4571-4f57-b867-b9de19836f35"/>
          <w:id w:val="-1112745317"/>
          <w:placeholder>
            <w:docPart w:val="DefaultPlaceholder_-1854013440"/>
          </w:placeholder>
        </w:sdtPr>
        <w:sdtContent>
          <w:r w:rsidR="00547C32">
            <w:fldChar w:fldCharType="begin"/>
          </w:r>
          <w:r w:rsidR="00D77459">
            <w:rPr>
              <w:lang w:val="en-GB"/>
            </w:rPr>
            <w:instrText>ADDIN CitaviPlaceholder{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}</w:instrText>
          </w:r>
          <w:r w:rsidR="00547C32">
            <w:fldChar w:fldCharType="separate"/>
          </w:r>
          <w:r w:rsidR="002C5D07">
            <w:rPr>
              <w:lang w:val="en-GB"/>
            </w:rPr>
            <w:t>(Hood und Bushery 1997, S. 821)</w:t>
          </w:r>
          <w:r w:rsidR="00547C32">
            <w:fldChar w:fldCharType="end"/>
          </w:r>
        </w:sdtContent>
      </w:sdt>
      <w:r w:rsidR="00547C32" w:rsidRPr="000670E2">
        <w:rPr>
          <w:lang w:val="en-GB"/>
        </w:rPr>
        <w:t xml:space="preserve"> </w:t>
      </w:r>
      <w:proofErr w:type="spellStart"/>
      <w:r w:rsidR="00547C32" w:rsidRPr="000670E2">
        <w:rPr>
          <w:lang w:val="en-GB"/>
        </w:rPr>
        <w:t>nehmen</w:t>
      </w:r>
      <w:proofErr w:type="spellEnd"/>
      <w:r w:rsidR="00547C32" w:rsidRPr="000670E2">
        <w:rPr>
          <w:lang w:val="en-GB"/>
        </w:rPr>
        <w:t>,</w:t>
      </w:r>
      <w:r w:rsidRPr="000670E2">
        <w:rPr>
          <w:lang w:val="en-GB"/>
        </w:rPr>
        <w:t xml:space="preserve"> „</w:t>
      </w:r>
      <w:r w:rsidR="00462766">
        <w:rPr>
          <w:lang w:val="en-GB"/>
        </w:rPr>
        <w:t xml:space="preserve">[they] </w:t>
      </w:r>
      <w:r w:rsidR="00547C32" w:rsidRPr="000670E2">
        <w:rPr>
          <w:lang w:val="en-GB"/>
        </w:rPr>
        <w:t>avoid choosing the category &gt;&gt;others, please specify&lt;&lt;</w:t>
      </w:r>
      <w:r w:rsidRPr="000670E2">
        <w:rPr>
          <w:lang w:val="en-GB"/>
        </w:rPr>
        <w:t xml:space="preserve">“ </w:t>
      </w:r>
      <w:sdt>
        <w:sdtPr>
          <w:alias w:val="Don't edit this field"/>
          <w:tag w:val="CitaviPlaceholder#a7a3394c-d718-4d23-87ac-f9a794e33f37"/>
          <w:id w:val="1854688921"/>
          <w:placeholder>
            <w:docPart w:val="DefaultPlaceholder_-1854013440"/>
          </w:placeholder>
        </w:sdtPr>
        <w:sdtContent>
          <w:r w:rsidR="00547C32">
            <w:fldChar w:fldCharType="begin"/>
          </w:r>
          <w:r w:rsidR="00547C32" w:rsidRPr="000670E2">
            <w:rPr>
              <w:lang w:val="en-GB"/>
            </w:rPr>
            <w:instrText>ADDIN CitaviPlaceholder{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aWQiOiI4In19LHsiJGlkIjoiOSIsIkZpcnN0TmFtZSI6IkNocmlzdG9waC4iLCJMYXN0TmFtZSI6IktlbXBlciIsIk1pZGRsZU5hbWUiOiJKLiIsIlByb3RlY3RlZCI6ZmFsc2UsIlNleCI6MCwiQ3JlYXRlZEJ5IjoiX0tfZ2xvIiwiQ3JlYXRlZE9uIjoiMjAyMC0wNS0wMlQxNTo0MTo0NCIsIk1vZGlmaWVkQnkiOiJfS19nbG8iLCJJZCI6ImMyOTExYTlmLTRjN2MtNGY3NS1iMmI1LWEzZjRmODg4YTE1YiIsIk1vZGlmaWVkT24iOiIyMDIwLTA1LTAyVDE1OjQ</w:instrText>
          </w:r>
          <w:r w:rsidR="00547C32" w:rsidRPr="00462766">
            <w:rPr>
              <w:lang w:val="en-GB"/>
            </w:rPr>
            <w:instrText>xOjQ0IiwiUHJvamVjdCI6eyIkcmVmI</w:instrText>
          </w:r>
          <w:r w:rsidR="00547C32">
            <w:instrText>joiOCJ9fV0sIkNpdGF0aW9uS2V5VXBkYXRlVHlwZSI6MCwiQ29sbGFib3JhdG9ycyI6W10sIkNvdmVyUGF0aCI6eyIkaWQiOiIxMCIsIkxpbmtlZFJlc291cmNlU3RhdHVzIjo4LCJMaW5rZWRSZXNvdXJjZVR5cGUiOjEsIlVyaVN0cmluZyI6Ik1lbm9sZCwgS2VtcGVyIDIwMTQgLSBIb3cgRG8gUmVhbCBhbmQgRmFsc2lmaWVkLmpwZyIsIlByb3BlcnRpZXMiOnsiJGlkIjoiMTEifX0sIkRvaSI6IjEwLjEwOTMvaWpwb3IvZWR0MDE3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</w:instrText>
          </w:r>
          <w:r w:rsidR="00547C32" w:rsidRPr="000670E2">
            <w:rPr>
              <w:lang w:val="en-GB"/>
            </w:rPr>
            <w:instrText>ctN2NhYS00MGY0LThiMjYtNGVlODY5MmY</w:instrText>
          </w:r>
          <w:r w:rsidR="00547C32" w:rsidRPr="00356501">
            <w:rPr>
              <w:lang w:val="en-GB"/>
            </w:rPr>
            <w:instrText>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}</w:instrText>
          </w:r>
          <w:r w:rsidR="00547C32">
            <w:fldChar w:fldCharType="separate"/>
          </w:r>
          <w:r w:rsidR="002C5D07">
            <w:rPr>
              <w:lang w:val="en-GB"/>
            </w:rPr>
            <w:t>(Menold und Kemper 2014, S. 45)</w:t>
          </w:r>
          <w:r w:rsidR="00547C32">
            <w:fldChar w:fldCharType="end"/>
          </w:r>
        </w:sdtContent>
      </w:sdt>
      <w:r w:rsidR="00547C32" w:rsidRPr="00356501">
        <w:rPr>
          <w:lang w:val="en-GB"/>
        </w:rPr>
        <w:t xml:space="preserve"> </w:t>
      </w:r>
      <w:r w:rsidRPr="00356501">
        <w:rPr>
          <w:lang w:val="en-GB"/>
        </w:rPr>
        <w:t xml:space="preserve">und </w:t>
      </w:r>
      <w:r w:rsidR="00356501" w:rsidRPr="00356501">
        <w:rPr>
          <w:lang w:val="en-GB"/>
        </w:rPr>
        <w:t xml:space="preserve">„producing survey participants who live in one person families and are </w:t>
      </w:r>
      <w:r w:rsidR="00356501">
        <w:rPr>
          <w:lang w:val="en-GB"/>
        </w:rPr>
        <w:t>&gt;&gt;white, non-smoker, [without] health problems and no health insurance&lt;&lt;</w:t>
      </w:r>
      <w:r w:rsidRPr="00356501">
        <w:rPr>
          <w:lang w:val="en-GB"/>
        </w:rPr>
        <w:t>“</w:t>
      </w:r>
      <w:r w:rsidR="00356501">
        <w:rPr>
          <w:lang w:val="en-GB"/>
        </w:rPr>
        <w:t xml:space="preserve"> </w:t>
      </w:r>
      <w:sdt>
        <w:sdtPr>
          <w:rPr>
            <w:lang w:val="en-GB"/>
          </w:rPr>
          <w:alias w:val="Don't edit this field"/>
          <w:tag w:val="CitaviPlaceholder#b4ecf231-797d-421b-a128-33b8d8ef4df2"/>
          <w:id w:val="-1331819534"/>
          <w:placeholder>
            <w:docPart w:val="DefaultPlaceholder_-1854013440"/>
          </w:placeholder>
        </w:sdtPr>
        <w:sdtContent>
          <w:r w:rsidR="00356501">
            <w:rPr>
              <w:lang w:val="en-GB"/>
            </w:rPr>
            <w:fldChar w:fldCharType="begin"/>
          </w:r>
          <w:r w:rsidR="00D77459">
            <w:rPr>
              <w:lang w:val="en-GB"/>
            </w:rPr>
            <w:instrText>ADDIN CitaviPlaceholder{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</w:instrText>
          </w:r>
          <w:r w:rsidR="00D77459" w:rsidRPr="00D77459">
            <w:instrText>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}</w:instrText>
          </w:r>
          <w:r w:rsidR="00356501">
            <w:rPr>
              <w:lang w:val="en-GB"/>
            </w:rPr>
            <w:fldChar w:fldCharType="separate"/>
          </w:r>
          <w:r w:rsidR="002C5D07">
            <w:t>(Hood und Bushery 1997, S. 821; Menold und Kemper 2014, S. 45)</w:t>
          </w:r>
          <w:r w:rsidR="00356501">
            <w:rPr>
              <w:lang w:val="en-GB"/>
            </w:rPr>
            <w:fldChar w:fldCharType="end"/>
          </w:r>
        </w:sdtContent>
      </w:sdt>
      <w:r w:rsidR="003E5453" w:rsidRPr="00356501">
        <w:t>, also Durchschnittspersone</w:t>
      </w:r>
      <w:r w:rsidR="00356501">
        <w:t>n mit geringer Streuung</w:t>
      </w:r>
      <w:r w:rsidR="00BA7870" w:rsidRPr="00356501">
        <w:t xml:space="preserve">. </w:t>
      </w:r>
      <w:r w:rsidR="003E5453">
        <w:t>Diese Definition deckt sich somit auch mit der theoretischen Annahme von, dass Fälschungen eine geringere Variabilität aufweisen</w:t>
      </w:r>
      <w:r w:rsidR="000670E2">
        <w:t xml:space="preserve"> </w:t>
      </w:r>
      <w:sdt>
        <w:sdtPr>
          <w:alias w:val="Don't edit this field"/>
          <w:tag w:val="CitaviPlaceholder#742ab39f-7475-4aac-abf6-98ce74d204ef"/>
          <w:id w:val="-665861095"/>
          <w:placeholder>
            <w:docPart w:val="DefaultPlaceholder_-1854013440"/>
          </w:placeholder>
        </w:sdtPr>
        <w:sdtContent>
          <w:r w:rsidR="000670E2">
            <w:fldChar w:fldCharType="begin"/>
          </w:r>
          <w:r w:rsidR="000670E2">
            <w:instrText>ADDIN CitaviPlaceholder{eyIkaWQiOiIxIiwiRW50cmllcyI6W3siJGlkIjoiMiIsIklkIjoiZTg1YWRhMWQtYzQ5MS00ZDNiLTllZjgtN2EzZWU5NjczNzM3IiwiUmFuZ2VMZW5ndGgiOjI5LCJSZWZlcmVuY2VJZCI6ImNhMzBjOTViLTZkNzgtNGY0My1iNmI4LTdhNjU1NzkwYWI3ZCIsIlBhZ2VSYW5nZSI6eyIkaWQiOiIzIiwiRW5kUGFnZSI6eyIkaWQiOiI0IiwiSXNGdWxseU51bWVyaWMiOmZhbHNlLCJOdW1iZXJpbmdUeXBlIjowLCJOdW1lcmFsU3lzdGVtIjowfS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I3LjAxLjIwMjEiLCJBdXRob3JzIjpbeyIkaWQiOiI3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pZCI6IjgifX0seyIkaWQiOiI5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}</w:instrText>
          </w:r>
          <w:r w:rsidR="000670E2">
            <w:fldChar w:fldCharType="separate"/>
          </w:r>
          <w:r w:rsidR="002C5D07">
            <w:t>(Schäfer et al. 2004a, S. 11)</w:t>
          </w:r>
          <w:r w:rsidR="000670E2">
            <w:fldChar w:fldCharType="end"/>
          </w:r>
        </w:sdtContent>
      </w:sdt>
      <w:r w:rsidR="003E5453">
        <w:t>.</w:t>
      </w:r>
    </w:p>
    <w:p w14:paraId="30594268" w14:textId="520E1F7A" w:rsidR="00E145F2" w:rsidRDefault="00E145F2" w:rsidP="00E145F2">
      <w:r>
        <w:lastRenderedPageBreak/>
        <w:t xml:space="preserve">Um </w:t>
      </w:r>
      <w:r w:rsidR="003E5453">
        <w:t xml:space="preserve">divergentes </w:t>
      </w:r>
      <w:r>
        <w:t xml:space="preserve">Verhalten </w:t>
      </w:r>
      <w:r w:rsidR="003E5453">
        <w:t xml:space="preserve">von Interviewenden </w:t>
      </w:r>
      <w:r>
        <w:t>zu detektieren ist es nötig kriminologische Fragen an die Absichten des Fälschers zu stellen</w:t>
      </w:r>
      <w:r w:rsidR="000670E2">
        <w:t xml:space="preserve"> </w:t>
      </w:r>
      <w:sdt>
        <w:sdtPr>
          <w:alias w:val="Don't edit this field"/>
          <w:tag w:val="CitaviPlaceholder#cab0a92a-6ddf-4685-a1b0-16f9eb795bfe"/>
          <w:id w:val="-785737932"/>
          <w:placeholder>
            <w:docPart w:val="DefaultPlaceholder_-1854013440"/>
          </w:placeholder>
        </w:sdtPr>
        <w:sdtContent>
          <w:r w:rsidR="000670E2">
            <w:fldChar w:fldCharType="begin"/>
          </w:r>
          <w:r w:rsidR="000670E2">
            <w:instrText>ADDIN CitaviPlaceholder{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}</w:instrText>
          </w:r>
          <w:r w:rsidR="000670E2">
            <w:fldChar w:fldCharType="separate"/>
          </w:r>
          <w:r w:rsidR="002C5D07">
            <w:t>(Weinauer 2019)</w:t>
          </w:r>
          <w:r w:rsidR="000670E2">
            <w:fldChar w:fldCharType="end"/>
          </w:r>
        </w:sdtContent>
      </w:sdt>
      <w:r>
        <w:t>, um nachzuvollziehen wieso bestimmte Verhaltensweisen gewählt werden, um mit der Fälschung verbundene Risiken zu minimieren. Um Fälscher aufzudecken ist es nötig, verstehen zu können welche Kommunikationsmuster genutzt werden, um auf allgemeine Taten induzieren zu können.</w:t>
      </w:r>
    </w:p>
    <w:p w14:paraId="3BFD6369" w14:textId="34849223" w:rsidR="003620BB" w:rsidRDefault="00337D96" w:rsidP="00E145F2">
      <w:sdt>
        <w:sdtPr>
          <w:alias w:val="Don't edit this field"/>
          <w:tag w:val="CitaviPlaceholder#09ebc21a-d28a-42e9-b344-31b4e7ed5136"/>
          <w:id w:val="1296716308"/>
          <w:placeholder>
            <w:docPart w:val="DefaultPlaceholder_-1854013440"/>
          </w:placeholder>
        </w:sdtPr>
        <w:sdtContent>
          <w:r w:rsidR="006A50B1">
            <w:fldChar w:fldCharType="begin"/>
          </w:r>
          <w:r w:rsidR="00125607">
            <w:instrText>ADDIN CitaviPlaceholder{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}</w:instrText>
          </w:r>
          <w:r w:rsidR="006A50B1">
            <w:fldChar w:fldCharType="separate"/>
          </w:r>
          <w:r w:rsidR="002C5D07">
            <w:t>Menold und Kemper</w:t>
          </w:r>
          <w:r w:rsidR="006A50B1">
            <w:fldChar w:fldCharType="end"/>
          </w:r>
        </w:sdtContent>
      </w:sdt>
      <w:r w:rsidR="006A50B1">
        <w:t xml:space="preserve"> </w:t>
      </w:r>
      <w:sdt>
        <w:sdtPr>
          <w:alias w:val="Don't edit this field"/>
          <w:tag w:val="CitaviPlaceholder#b7121a43-0690-4d99-972c-65880e9241d0"/>
          <w:id w:val="1289008345"/>
          <w:placeholder>
            <w:docPart w:val="DefaultPlaceholder_-1854013440"/>
          </w:placeholder>
        </w:sdtPr>
        <w:sdtContent>
          <w:r w:rsidR="006A50B1">
            <w:fldChar w:fldCharType="begin"/>
          </w:r>
          <w:r w:rsidR="00125607">
            <w:instrText>ADDIN CitaviPlaceholder{eyIkaWQiOiIxIiwiQXNzb2NpYXRlV2l0aFBsYWNlaG9sZGVyVGFnIjoiQ2l0YXZpUGxhY2Vob2xkZXIjMDllYmMyMWEtZDI4YS00MmU5LWIzNDQtMzFiNGU3ZWQ1MTM2IiwiRW50cmllcyI6W3siJGlkIjoiMiIsIklkIjoiODM4MTI1OWYtMjA0Ni00NTA3LTkxNmUtMzI3MWIzMzAzYTEwIiwiUmFuZ2VMZW5ndGgiOjYsIlJlZmVyZW5jZUlkIjoiNWI5NTljYmUtZjcxNS00MjdkLTgyNzItMzg1OWEwYzIxMTc5IiwiUmVmZXJlbmNlIjp7IiRpZCI6IjMiLCJBYnN0cmFjdENvbXBsZXhpdHkiOjAsIkFic3RyYWN0U291cmNlVGV4dEZvcm1hdCI6MCwiQWNjZXNzRGF0ZSI6IjAyLjA1LjIwMjAiLCJBdXRob3JzIjpbeyIkaWQiOiI0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NCkifV19LCJUYWciOiJDaXRhdmlQbGFjZWhvbGRlciNiNzEyMWE0My0wNjkwLTRkOTktOTcyYy02NTg4MGU5MjQxZDAiLCJUZXh0IjoiKDIwMTQpIiwiV0FJVmVyc2lvbiI6IjYuMy4wLjAifQ==}</w:instrText>
          </w:r>
          <w:r w:rsidR="006A50B1">
            <w:fldChar w:fldCharType="separate"/>
          </w:r>
          <w:r w:rsidR="002C5D07">
            <w:t>(2014)</w:t>
          </w:r>
          <w:r w:rsidR="006A50B1">
            <w:fldChar w:fldCharType="end"/>
          </w:r>
        </w:sdtContent>
      </w:sdt>
      <w:r w:rsidR="006A50B1">
        <w:t xml:space="preserve"> </w:t>
      </w:r>
      <w:r w:rsidR="00E145F2">
        <w:t>führen aus</w:t>
      </w:r>
      <w:r w:rsidR="007850E9">
        <w:t>, dass sich Unterschiede in Verhaltensmerkmalen und Einstellungsmerkmalen der Antwortenden zeigen. Verhaltensmerkmale seien sehr leicht durch Fälscher reproduzierbar. Hingegen seien Einstellungsmerkmale, das heißt persönliche Urteile und individuelles Verhaltenswissen schwieriger zu fälschen. Ferner seien individuell psychologische Aspekte sowie subjektive und kollektive Sichtweisen besonders schwer zu fälschen</w:t>
      </w:r>
      <w:r w:rsidR="003620BB">
        <w:t xml:space="preserve"> (</w:t>
      </w:r>
      <w:proofErr w:type="spellStart"/>
      <w:r w:rsidR="003620BB">
        <w:t>Menold</w:t>
      </w:r>
      <w:proofErr w:type="spellEnd"/>
      <w:r w:rsidR="003620BB">
        <w:t xml:space="preserve"> und Kemper 2014)</w:t>
      </w:r>
      <w:r w:rsidR="007850E9">
        <w:t>.</w:t>
      </w:r>
    </w:p>
    <w:p w14:paraId="24C239A3" w14:textId="15D3BB63" w:rsidR="00DD2F9C" w:rsidRDefault="007850E9" w:rsidP="00E145F2">
      <w:r>
        <w:t xml:space="preserve">Aus den Erläuterungen </w:t>
      </w:r>
      <w:proofErr w:type="spellStart"/>
      <w:r>
        <w:t>Menold</w:t>
      </w:r>
      <w:proofErr w:type="spellEnd"/>
      <w:r>
        <w:t xml:space="preserve"> und Kempers (2014) ergeben sich also zwei Dimensionen der Intelligenz, die Fälscher vereinen müssen. Einerseits müssen sie ein breites Abstraktionswissen über individuelle und Populationsparameter und -anteile besitzen, insbesondere auch in Subgruppen und andererseits müssen sie eine Vorhersagefähigkeit </w:t>
      </w:r>
      <w:r w:rsidR="003620BB">
        <w:t>mitbringen, da sie die Konstruktion des Fragebogens abschätzen können müssen, welche Antwortmuster zu welchen Ergebnissen führen. Diese Überlegung wird dadurch gestützt, dass gefälschte Interviews nach Professionalität des Interviewers variieren. So produzieren langjährige Interviewer weniger Totalfälschungen und modifizieren eher, wohingegen unerfahrene Interviewer tendenziell schlechtere Teil- und mehr Totalfälschungen produzieren (Schnell 1991, S. 28).</w:t>
      </w:r>
    </w:p>
    <w:p w14:paraId="46006789" w14:textId="6EA66D22" w:rsidR="00DB757D" w:rsidRDefault="003058D0" w:rsidP="00E145F2">
      <w:pPr>
        <w:pStyle w:val="berschrift2"/>
      </w:pPr>
      <w:bookmarkStart w:id="11" w:name="_Toc62665512"/>
      <w:r>
        <w:t xml:space="preserve">Erkennung </w:t>
      </w:r>
      <w:r w:rsidR="00E145F2">
        <w:t>potenzielle</w:t>
      </w:r>
      <w:r w:rsidR="00AE426B">
        <w:t>r</w:t>
      </w:r>
      <w:r w:rsidR="00E145F2">
        <w:t xml:space="preserve"> Fabrikate</w:t>
      </w:r>
      <w:bookmarkEnd w:id="11"/>
    </w:p>
    <w:p w14:paraId="54EAB648" w14:textId="444B3F82" w:rsidR="003620BB" w:rsidRDefault="003058D0" w:rsidP="00AE426B">
      <w:r>
        <w:t>Im Folgenden wird dargestellt, was die statistische Erkennung potenzieller Fabrikate bedeutet und mit welchen Methoden sie erfolgen kann. Dabei wird sich auf bereits vorhandene Fabrikate in Datensätzen beschränkt</w:t>
      </w:r>
      <w:r w:rsidR="00632997">
        <w:t xml:space="preserve">, die im Nachhinein </w:t>
      </w:r>
      <w:r w:rsidR="00656884">
        <w:t xml:space="preserve">(ex-post) </w:t>
      </w:r>
      <w:r w:rsidR="00632997">
        <w:t>kausal erklärt und aufgedeckt werden sollen</w:t>
      </w:r>
      <w:r w:rsidR="005B398F">
        <w:t xml:space="preserve"> (</w:t>
      </w:r>
      <w:proofErr w:type="spellStart"/>
      <w:r w:rsidR="005B398F">
        <w:t>Postdikti</w:t>
      </w:r>
      <w:r w:rsidR="002425C1">
        <w:t>ve</w:t>
      </w:r>
      <w:r w:rsidR="00A02F8B">
        <w:t>s</w:t>
      </w:r>
      <w:proofErr w:type="spellEnd"/>
      <w:r w:rsidR="00A02F8B">
        <w:t xml:space="preserve"> </w:t>
      </w:r>
      <w:r w:rsidR="002425C1">
        <w:t>Verfahren</w:t>
      </w:r>
      <w:r w:rsidR="005B398F">
        <w:t>)</w:t>
      </w:r>
      <w:r>
        <w:t>.</w:t>
      </w:r>
      <w:r w:rsidR="00A5404C">
        <w:t xml:space="preserve"> Damit erfolgen die Analysen im Sinne von</w:t>
      </w:r>
      <w:r w:rsidR="00B53BC0">
        <w:t xml:space="preserve"> </w:t>
      </w:r>
      <w:sdt>
        <w:sdtPr>
          <w:alias w:val="Don't edit this field"/>
          <w:tag w:val="CitaviPlaceholder#a8dd5f3c-d694-48af-9e34-b38df59a2a66"/>
          <w:id w:val="-406453863"/>
          <w:placeholder>
            <w:docPart w:val="DefaultPlaceholder_-1854013440"/>
          </w:placeholder>
        </w:sdtPr>
        <w:sdtContent>
          <w:r w:rsidR="00B53BC0">
            <w:fldChar w:fldCharType="begin"/>
          </w:r>
          <w:r w:rsidR="00B53BC0">
            <w:instrText>ADDIN CitaviPlaceholder{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}</w:instrText>
          </w:r>
          <w:r w:rsidR="00B53BC0">
            <w:fldChar w:fldCharType="separate"/>
          </w:r>
          <w:r w:rsidR="002C5D07">
            <w:t>Pearl und Mackenzie</w:t>
          </w:r>
          <w:r w:rsidR="00B53BC0">
            <w:fldChar w:fldCharType="end"/>
          </w:r>
        </w:sdtContent>
      </w:sdt>
      <w:r w:rsidR="00B53BC0">
        <w:t xml:space="preserve"> </w:t>
      </w:r>
      <w:sdt>
        <w:sdtPr>
          <w:alias w:val="Don't edit this field"/>
          <w:tag w:val="CitaviPlaceholder#629c1b88-72ce-4b45-9026-c3a8121636c5"/>
          <w:id w:val="1134677707"/>
          <w:placeholder>
            <w:docPart w:val="DefaultPlaceholder_-1854013440"/>
          </w:placeholder>
        </w:sdtPr>
        <w:sdtContent>
          <w:r w:rsidR="00B53BC0">
            <w:fldChar w:fldCharType="begin"/>
          </w:r>
          <w:r w:rsidR="00B53BC0">
            <w:instrText>ADDIN CitaviPlaceholder{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gpIn1dfSwiVGFnIjoiQ2l0YXZpUGxhY2Vob2xkZXIjNjI5YzFiODgtNzJjZS00YjQ1LTkwMjYtYzNhODEyMTYzNmM1IiwiVGV4dCI6IigyMDE4KSIsIldBSVZlcnNpb24iOiI2LjMuMC4wIn0=}</w:instrText>
          </w:r>
          <w:r w:rsidR="00B53BC0">
            <w:fldChar w:fldCharType="separate"/>
          </w:r>
          <w:r w:rsidR="002C5D07">
            <w:t>(2018)</w:t>
          </w:r>
          <w:r w:rsidR="00B53BC0">
            <w:fldChar w:fldCharType="end"/>
          </w:r>
        </w:sdtContent>
      </w:sdt>
      <w:r w:rsidR="00A5404C">
        <w:t xml:space="preserve"> kontrafaktisch und basieren auf der Argumentation, wie müsste ein Outcome ausgeprägt sein, wenn es keine Fälschung gegeben hätte und schlussfolgern</w:t>
      </w:r>
      <w:r>
        <w:t xml:space="preserve"> </w:t>
      </w:r>
      <w:r w:rsidR="00A5404C">
        <w:t>daraus was bedeutet eine Fälschung für ein Outcome.</w:t>
      </w:r>
    </w:p>
    <w:p w14:paraId="1972ECC4" w14:textId="77777777" w:rsidR="003620BB" w:rsidRDefault="003620BB">
      <w:pPr>
        <w:spacing w:before="0" w:line="259" w:lineRule="auto"/>
      </w:pPr>
      <w:r>
        <w:br w:type="page"/>
      </w:r>
    </w:p>
    <w:p w14:paraId="12D17A29" w14:textId="3844097D" w:rsidR="00632997" w:rsidRDefault="00642FF6" w:rsidP="00642FF6">
      <w:pPr>
        <w:jc w:val="center"/>
      </w:pPr>
      <w:r>
        <w:rPr>
          <w:noProof/>
        </w:rPr>
        <w:lastRenderedPageBreak/>
        <mc:AlternateContent>
          <mc:Choice Requires="wps">
            <w:drawing>
              <wp:anchor distT="0" distB="0" distL="114300" distR="114300" simplePos="0" relativeHeight="251662336" behindDoc="0" locked="0" layoutInCell="1" allowOverlap="1" wp14:anchorId="7C8DE67B" wp14:editId="4C62A18B">
                <wp:simplePos x="0" y="0"/>
                <wp:positionH relativeFrom="column">
                  <wp:posOffset>3199325</wp:posOffset>
                </wp:positionH>
                <wp:positionV relativeFrom="paragraph">
                  <wp:posOffset>159336</wp:posOffset>
                </wp:positionV>
                <wp:extent cx="900000" cy="468000"/>
                <wp:effectExtent l="0" t="0" r="71755" b="65405"/>
                <wp:wrapNone/>
                <wp:docPr id="10" name="Gerade Verbindung mit Pfeil 10"/>
                <wp:cNvGraphicFramePr/>
                <a:graphic xmlns:a="http://schemas.openxmlformats.org/drawingml/2006/main">
                  <a:graphicData uri="http://schemas.microsoft.com/office/word/2010/wordprocessingShape">
                    <wps:wsp>
                      <wps:cNvCnPr/>
                      <wps:spPr>
                        <a:xfrm>
                          <a:off x="0" y="0"/>
                          <a:ext cx="900000" cy="46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2DFD1A" id="_x0000_t32" coordsize="21600,21600" o:spt="32" o:oned="t" path="m,l21600,21600e" filled="f">
                <v:path arrowok="t" fillok="f" o:connecttype="none"/>
                <o:lock v:ext="edit" shapetype="t"/>
              </v:shapetype>
              <v:shape id="Gerade Verbindung mit Pfeil 10" o:spid="_x0000_s1026" type="#_x0000_t32" style="position:absolute;margin-left:251.9pt;margin-top:12.55pt;width:70.85pt;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FE9C385" wp14:editId="1824A2BE">
                <wp:simplePos x="0" y="0"/>
                <wp:positionH relativeFrom="column">
                  <wp:posOffset>1416001</wp:posOffset>
                </wp:positionH>
                <wp:positionV relativeFrom="paragraph">
                  <wp:posOffset>160851</wp:posOffset>
                </wp:positionV>
                <wp:extent cx="900000" cy="468000"/>
                <wp:effectExtent l="0" t="38100" r="52705" b="27305"/>
                <wp:wrapNone/>
                <wp:docPr id="9" name="Gerade Verbindung mit Pfeil 9"/>
                <wp:cNvGraphicFramePr/>
                <a:graphic xmlns:a="http://schemas.openxmlformats.org/drawingml/2006/main">
                  <a:graphicData uri="http://schemas.microsoft.com/office/word/2010/wordprocessingShape">
                    <wps:wsp>
                      <wps:cNvCnPr/>
                      <wps:spPr>
                        <a:xfrm flipV="1">
                          <a:off x="0" y="0"/>
                          <a:ext cx="900000" cy="46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14AA" id="Gerade Verbindung mit Pfeil 9" o:spid="_x0000_s1026" type="#_x0000_t32" style="position:absolute;margin-left:111.5pt;margin-top:12.65pt;width:70.85pt;height:36.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" strokecolor="black [3200]" strokeweight="1.5pt">
                <v:stroke endarrow="block" joinstyle="miter"/>
              </v:shape>
            </w:pict>
          </mc:Fallback>
        </mc:AlternateContent>
      </w:r>
      <w:r>
        <w:t>Argument</w:t>
      </w:r>
      <w:r>
        <w:tab/>
      </w:r>
    </w:p>
    <w:p w14:paraId="0C57FE4D" w14:textId="601F75B8" w:rsidR="00632997" w:rsidRDefault="00632997" w:rsidP="00AE426B"/>
    <w:p w14:paraId="6B5E04F0" w14:textId="77777777" w:rsidR="002440CC" w:rsidRDefault="00642FF6" w:rsidP="002440CC">
      <w:pPr>
        <w:jc w:val="center"/>
      </w:pPr>
      <w:r>
        <w:rPr>
          <w:noProof/>
        </w:rPr>
        <mc:AlternateContent>
          <mc:Choice Requires="wps">
            <w:drawing>
              <wp:anchor distT="0" distB="0" distL="114300" distR="114300" simplePos="0" relativeHeight="251664384" behindDoc="0" locked="0" layoutInCell="1" allowOverlap="1" wp14:anchorId="57C94320" wp14:editId="27591651">
                <wp:simplePos x="0" y="0"/>
                <wp:positionH relativeFrom="column">
                  <wp:posOffset>2124075</wp:posOffset>
                </wp:positionH>
                <wp:positionV relativeFrom="paragraph">
                  <wp:posOffset>92124</wp:posOffset>
                </wp:positionV>
                <wp:extent cx="1080000" cy="0"/>
                <wp:effectExtent l="0" t="76200" r="25400" b="95250"/>
                <wp:wrapNone/>
                <wp:docPr id="11" name="Gerade Verbindung mit Pfeil 11"/>
                <wp:cNvGraphicFramePr/>
                <a:graphic xmlns:a="http://schemas.openxmlformats.org/drawingml/2006/main">
                  <a:graphicData uri="http://schemas.microsoft.com/office/word/2010/wordprocessingShape">
                    <wps:wsp>
                      <wps:cNvCnPr/>
                      <wps:spPr>
                        <a:xfrm flipV="1">
                          <a:off x="0" y="0"/>
                          <a:ext cx="1080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86EF" id="Gerade Verbindung mit Pfeil 11" o:spid="_x0000_s1026" type="#_x0000_t32" style="position:absolute;margin-left:167.25pt;margin-top:7.25pt;width:85.05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" strokecolor="black [3200]" strokeweight="1.5pt">
                <v:stroke endarrow="block" joinstyle="miter"/>
              </v:shape>
            </w:pict>
          </mc:Fallback>
        </mc:AlternateContent>
      </w:r>
      <w:r>
        <w:t>Konklusion</w:t>
      </w:r>
      <w:r w:rsidR="00E267C0">
        <w:tab/>
      </w:r>
      <w:r w:rsidR="00632997">
        <w:tab/>
      </w:r>
      <w:r w:rsidR="00632997">
        <w:tab/>
      </w:r>
      <w:r w:rsidR="00632997">
        <w:tab/>
      </w:r>
      <w:r w:rsidR="00632997">
        <w:tab/>
      </w:r>
      <w:r>
        <w:t>Antezedierendes Ereignis</w:t>
      </w:r>
    </w:p>
    <w:p w14:paraId="3463A0D7" w14:textId="25DFC3F0" w:rsidR="00632997" w:rsidRDefault="002440CC" w:rsidP="002440CC">
      <w:pPr>
        <w:pStyle w:val="Beschriftung"/>
      </w:pPr>
      <w:bookmarkStart w:id="12" w:name="_Toc62652595"/>
      <w:r>
        <w:t xml:space="preserve">Abbildung </w:t>
      </w:r>
      <w:fldSimple w:instr=" SEQ Abbildung \* ARABIC ">
        <w:r w:rsidR="00A03AFF">
          <w:rPr>
            <w:noProof/>
          </w:rPr>
          <w:t>2</w:t>
        </w:r>
      </w:fldSimple>
      <w:r>
        <w:t xml:space="preserve"> </w:t>
      </w:r>
      <w:proofErr w:type="spellStart"/>
      <w:r>
        <w:t>Postdiktiver</w:t>
      </w:r>
      <w:proofErr w:type="spellEnd"/>
      <w:r>
        <w:t xml:space="preserve"> Erklärungsweg</w:t>
      </w:r>
      <w:bookmarkEnd w:id="12"/>
    </w:p>
    <w:p w14:paraId="2468A854" w14:textId="3C1AF1BD" w:rsidR="00A5404C" w:rsidRDefault="00A5404C" w:rsidP="00AE426B">
      <w:r>
        <w:t xml:space="preserve">Für die Vermeidung von Interviewfälschungen (Präventive Verfahren) sei auf </w:t>
      </w:r>
      <w:sdt>
        <w:sdtPr>
          <w:alias w:val="Don't edit this field"/>
          <w:tag w:val="CitaviPlaceholder#de756cba-f326-4c01-a0ea-9d188f238615"/>
          <w:id w:val="951912202"/>
          <w:placeholder>
            <w:docPart w:val="DefaultPlaceholder_-1854013440"/>
          </w:placeholder>
        </w:sdtPr>
        <w:sdtContent>
          <w:r w:rsidR="00B64F00">
            <w:fldChar w:fldCharType="begin"/>
          </w:r>
          <w:r w:rsidR="00B64F00">
            <w:instrText>ADDIN CitaviPlaceholder{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}</w:instrText>
          </w:r>
          <w:r w:rsidR="00B64F00">
            <w:fldChar w:fldCharType="separate"/>
          </w:r>
          <w:r w:rsidR="002C5D07">
            <w:t>Gwartney</w:t>
          </w:r>
          <w:r w:rsidR="00B64F00">
            <w:fldChar w:fldCharType="end"/>
          </w:r>
        </w:sdtContent>
      </w:sdt>
      <w:r w:rsidR="00B64F00">
        <w:t xml:space="preserve"> </w:t>
      </w:r>
      <w:sdt>
        <w:sdtPr>
          <w:alias w:val="Don't edit this field"/>
          <w:tag w:val="CitaviPlaceholder#63b75e85-0b36-44be-99bc-0011c217ffcf"/>
          <w:id w:val="-1583831657"/>
          <w:placeholder>
            <w:docPart w:val="DefaultPlaceholder_-1854013440"/>
          </w:placeholder>
        </w:sdtPr>
        <w:sdtContent>
          <w:r w:rsidR="00B64F00">
            <w:fldChar w:fldCharType="begin"/>
          </w:r>
          <w:r w:rsidR="00B64F00">
            <w:instrText>ADDIN CitaviPlaceholder{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MykifV19LCJUYWciOiJDaXRhdmlQbGFjZWhvbGRlciM2M2I3NWU4NS0wYjM2LTQ0YmUtOTliYy0wMDExYzIxN2ZmY2YiLCJUZXh0IjoiKDIwMTMpIiwiV0FJVmVyc2lvbiI6IjYuMy4wLjAifQ==}</w:instrText>
          </w:r>
          <w:r w:rsidR="00B64F00">
            <w:fldChar w:fldCharType="separate"/>
          </w:r>
          <w:r w:rsidR="002C5D07">
            <w:t>(2013)</w:t>
          </w:r>
          <w:r w:rsidR="00B64F00">
            <w:fldChar w:fldCharType="end"/>
          </w:r>
        </w:sdtContent>
      </w:sdt>
      <w:r w:rsidR="00656884">
        <w:t xml:space="preserve"> und </w:t>
      </w:r>
      <w:sdt>
        <w:sdtPr>
          <w:alias w:val="Don't edit this field"/>
          <w:tag w:val="CitaviPlaceholder#537a32cb-cc7c-44e0-b505-3be565d8d8ee"/>
          <w:id w:val="-1160614199"/>
          <w:placeholder>
            <w:docPart w:val="DefaultPlaceholder_-1854013440"/>
          </w:placeholder>
        </w:sdtPr>
        <w:sdtContent>
          <w:r w:rsidR="00656884">
            <w:fldChar w:fldCharType="begin"/>
          </w:r>
          <w:r w:rsidR="00656884">
            <w:instrText>ADDIN CitaviPlaceholder{eyIkaWQiOiIxIiwiQXNzb2NpYXRlV2l0aFBsYWNlaG9sZGVyVGFnIjoiQ2l0YXZpUGxhY2Vob2xkZXIjYzdiMWVlNWItZDU2ZC00ZDQ5LThiOGQtOTZkNGY5Mjk3ZjhjIiwiRW50cmllcyI6W3siJGlkIjoiMiIsIklkIjoiNmUwMmZmNzMtZWMzOC00NTJlLTg1YTQtMTdjOWQ1OGZlZDM3IiwiUmFuZ2VMZW5ndGgiOjcsIlJlZmVyZW5jZUlkIjoiZTI2MjAyMzQtZjk3YS00MDBiLTg2MDMtYzEyYzI3YjUxMzVmIiwiTm9QYXIiOnRydWUsIlBlcnNvbk9ubHkiOnRydWUsIlJlZmVyZW5jZSI6eyIkaWQiOiIzIiwiQWJzdHJhY3RDb21wbGV4aXR5IjowLCJBYnN0cmFjdFNvdXJjZVRleHRGb3JtYXQiOjAsIkFjY2Vzc0RhdGUiOiIyNy4wMS4yMDIxIi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Q292ZXJQYXRoIjp7IiRpZCI6IjYiLCJMaW5rZWRSZXNvdXJjZVN0YXR1cyI6OCwiTGlua2VkUmVzb3VyY2VUeXBlIjoxLCJVcmlTdHJpbmciOiJTY2huZWxsIDIwMTkgLSBTdXJ2ZXktSW50ZXJ2aWV3cy5qcGciLCJQcm9wZXJ0aWVzIjp7IiRpZCI6IjcifX0sIkRvaSI6IjEwLjEwMDcvOTc4LTMtNTMxLTE5OTAxLTY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}</w:instrText>
          </w:r>
          <w:r w:rsidR="00656884">
            <w:fldChar w:fldCharType="separate"/>
          </w:r>
          <w:r w:rsidR="002C5D07">
            <w:t>Schnell</w:t>
          </w:r>
          <w:r w:rsidR="00656884">
            <w:fldChar w:fldCharType="end"/>
          </w:r>
        </w:sdtContent>
      </w:sdt>
      <w:r w:rsidR="00656884">
        <w:t xml:space="preserve"> </w:t>
      </w:r>
      <w:sdt>
        <w:sdtPr>
          <w:alias w:val="Don't edit this field"/>
          <w:tag w:val="CitaviPlaceholder#c7b1ee5b-d56d-4d49-8b8d-96d4f9297f8c"/>
          <w:id w:val="864716614"/>
          <w:placeholder>
            <w:docPart w:val="DefaultPlaceholder_-1854013440"/>
          </w:placeholder>
        </w:sdtPr>
        <w:sdtContent>
          <w:r w:rsidR="00656884">
            <w:fldChar w:fldCharType="begin"/>
          </w:r>
          <w:r w:rsidR="00656884">
            <w:instrText>ADDIN CitaviPlaceholder{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kpIn1dfSwiVGFnIjoiQ2l0YXZpUGxhY2Vob2xkZXIjYzdiMWVlNWItZDU2ZC00ZDQ5LThiOGQtOTZkNGY5Mjk3ZjhjIiwiVGV4dCI6IigyMDE5KSIsIldBSVZlcnNpb24iOiI2LjMuMC4wIn0=}</w:instrText>
          </w:r>
          <w:r w:rsidR="00656884">
            <w:fldChar w:fldCharType="separate"/>
          </w:r>
          <w:r w:rsidR="002C5D07">
            <w:t>(2019)</w:t>
          </w:r>
          <w:r w:rsidR="00656884">
            <w:fldChar w:fldCharType="end"/>
          </w:r>
        </w:sdtContent>
      </w:sdt>
      <w:r w:rsidR="00B64F00">
        <w:t xml:space="preserve"> </w:t>
      </w:r>
      <w:r>
        <w:t>verwiesen.</w:t>
      </w:r>
    </w:p>
    <w:p w14:paraId="1D0ACF06" w14:textId="67C7BFDE" w:rsidR="00AE426B" w:rsidRDefault="00DD2F9C" w:rsidP="00AE426B">
      <w:r>
        <w:t xml:space="preserve">Interpretiert man das Aufdecken von Fabrikaten aus kommunikationswissenschaftlicher Signalverarbeitung ist die </w:t>
      </w:r>
      <w:r w:rsidR="00AE426B">
        <w:t xml:space="preserve">Erkennung </w:t>
      </w:r>
      <w:r>
        <w:t xml:space="preserve">solcher Fabrikate </w:t>
      </w:r>
      <w:r w:rsidR="00AE426B">
        <w:t>d</w:t>
      </w:r>
      <w:r w:rsidR="00AB0E3E">
        <w:t xml:space="preserve">er </w:t>
      </w:r>
      <w:r w:rsidR="00AE426B">
        <w:t>Zugriff auf Informationen ohne spezifische Zusammenarbeit mit dem Absender</w:t>
      </w:r>
      <w:r>
        <w:t xml:space="preserve"> (die fälschende Person)</w:t>
      </w:r>
      <w:r w:rsidR="00AE426B">
        <w:t>.</w:t>
      </w:r>
      <w:r>
        <w:t xml:space="preserve"> Um potenzielle Fabrikate zu erkennen ist es nötig das Vorhandensein oder Fehlen von Kommunikationssignalen zu detektieren, um Verzerrungen durch Fabrikate zu extrahieren. </w:t>
      </w:r>
      <w:r w:rsidR="00AE426B">
        <w:t>Die Erkennung basiert auf der</w:t>
      </w:r>
      <w:r>
        <w:t xml:space="preserve"> Unterscheidbarmachung von Rauschen</w:t>
      </w:r>
      <w:r w:rsidR="00E8788C">
        <w:t xml:space="preserve"> (zufällige Antwortabweichungen)</w:t>
      </w:r>
      <w:r>
        <w:t xml:space="preserve"> und der Filterung von offensichtlichen </w:t>
      </w:r>
      <w:r w:rsidR="00E8788C">
        <w:t xml:space="preserve">(systematische Antwortabweichungen) </w:t>
      </w:r>
      <w:r>
        <w:t>und verborgenen Signalen</w:t>
      </w:r>
      <w:r w:rsidR="00E8788C">
        <w:t xml:space="preserve"> (</w:t>
      </w:r>
      <w:r w:rsidR="00423280">
        <w:t xml:space="preserve">spezielles </w:t>
      </w:r>
      <w:r w:rsidR="00E8788C">
        <w:t>abweichendes Antwortverhalten)</w:t>
      </w:r>
      <w:r>
        <w:t>, um die Kommunikation des Absenders zu r</w:t>
      </w:r>
      <w:r w:rsidR="00AE426B">
        <w:t>ekonstru</w:t>
      </w:r>
      <w:r>
        <w:t>ieren.</w:t>
      </w:r>
      <w:r w:rsidR="00AB0E3E">
        <w:t xml:space="preserve"> Die Erkennung v</w:t>
      </w:r>
      <w:r w:rsidR="00AE426B">
        <w:t>ersteckte</w:t>
      </w:r>
      <w:r w:rsidR="00AB0E3E">
        <w:t>r</w:t>
      </w:r>
      <w:r w:rsidR="00AE426B">
        <w:t xml:space="preserve"> Signale </w:t>
      </w:r>
      <w:r w:rsidR="00AB0E3E">
        <w:t xml:space="preserve">(Verzerrungen) </w:t>
      </w:r>
      <w:r w:rsidR="00AE426B">
        <w:t xml:space="preserve">in verdächtigem </w:t>
      </w:r>
      <w:r w:rsidR="00AB0E3E">
        <w:t>M</w:t>
      </w:r>
      <w:r w:rsidR="00AE426B">
        <w:t xml:space="preserve">aterial </w:t>
      </w:r>
      <w:r w:rsidR="00AB0E3E">
        <w:t>(Interviews)</w:t>
      </w:r>
      <w:r w:rsidR="00AE426B">
        <w:t xml:space="preserve">, </w:t>
      </w:r>
      <w:r w:rsidR="00AB0E3E">
        <w:t xml:space="preserve">basiert </w:t>
      </w:r>
      <w:r w:rsidR="00AE426B">
        <w:t xml:space="preserve">häufig nur </w:t>
      </w:r>
      <w:r>
        <w:t xml:space="preserve">auf </w:t>
      </w:r>
      <w:r w:rsidR="00AE426B">
        <w:t>de</w:t>
      </w:r>
      <w:r w:rsidR="00AB0E3E">
        <w:t>r</w:t>
      </w:r>
      <w:r w:rsidR="00AE426B">
        <w:t xml:space="preserve"> Wahrscheinlichkeit</w:t>
      </w:r>
      <w:r w:rsidR="00AB0E3E">
        <w:t>,</w:t>
      </w:r>
      <w:r w:rsidR="00AE426B">
        <w:t xml:space="preserve"> </w:t>
      </w:r>
      <w:r w:rsidR="00AB0E3E">
        <w:t xml:space="preserve">mit der </w:t>
      </w:r>
      <w:r>
        <w:t>ein möglich</w:t>
      </w:r>
      <w:r w:rsidR="00AB0E3E">
        <w:t>erweise</w:t>
      </w:r>
      <w:r>
        <w:t xml:space="preserve"> verborgene</w:t>
      </w:r>
      <w:r w:rsidR="00AB0E3E">
        <w:t>s</w:t>
      </w:r>
      <w:r>
        <w:t xml:space="preserve"> </w:t>
      </w:r>
      <w:r w:rsidR="00AB0E3E">
        <w:t>Signal enthalten ist, da durch statistische Verfahren nicht vollständig geklärt werden kann, ob es sich um eine Fälschung handelt oder nicht. Dies ist ein Nachteil der Aufdeckung. Weshalb immer anschließende Nachuntersuchungen</w:t>
      </w:r>
      <w:r w:rsidR="007F0222">
        <w:t xml:space="preserve"> der Interviews</w:t>
      </w:r>
      <w:r w:rsidR="00AB0E3E">
        <w:t xml:space="preserve"> </w:t>
      </w:r>
      <w:r w:rsidR="007F0222">
        <w:t>so</w:t>
      </w:r>
      <w:r w:rsidR="00AB0E3E">
        <w:t xml:space="preserve">wie </w:t>
      </w:r>
      <w:proofErr w:type="spellStart"/>
      <w:r w:rsidR="00AB0E3E">
        <w:t>Rekontaktierung</w:t>
      </w:r>
      <w:r w:rsidR="007F0222">
        <w:t>en</w:t>
      </w:r>
      <w:proofErr w:type="spellEnd"/>
      <w:r w:rsidR="00AB0E3E">
        <w:t xml:space="preserve"> der Befragten </w:t>
      </w:r>
      <w:r w:rsidR="00CE7722">
        <w:t>(Schnell 2019, Kap 8.7.1</w:t>
      </w:r>
      <w:r w:rsidR="007F0222">
        <w:t xml:space="preserve">) </w:t>
      </w:r>
      <w:r w:rsidR="00AB0E3E">
        <w:t xml:space="preserve">und die Erhebung weitere Paradaten </w:t>
      </w:r>
      <w:sdt>
        <w:sdtPr>
          <w:alias w:val="Don't edit this field"/>
          <w:tag w:val="CitaviPlaceholder#735d82b8-213b-42c1-b9bf-7dfa84c0dab3"/>
          <w:id w:val="-1782723595"/>
          <w:placeholder>
            <w:docPart w:val="DefaultPlaceholder_-1854013440"/>
          </w:placeholder>
        </w:sdtPr>
        <w:sdtContent>
          <w:r w:rsidR="005D7541">
            <w:fldChar w:fldCharType="begin"/>
          </w:r>
          <w:r w:rsidR="005D7541">
            <w:instrText>ADDIN CitaviPlaceholder{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GlkIjoiMTI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cmVmIjoiNSJ9fV0sIkV2YWx1YXRpb25Db21wbGV4aXR5IjowLCJFdmFsdWF0aW9uU291cmNlVGV4dEZvcm1hdCI6MCwiR3JvdXBzIjpbXSwiSGFzTGFiZWwxIjpmYWxzZSwiSGFzTGFiZWwyIjpmYWxzZSwiS2V5d29yZHMiOltdLCJMb2NhdGlvbnMiOlt7IiRpZCI6IjEzIiwiQWRkcmVzcyI6eyIkaWQiOiIxNCIsIkxpbmtlZFJlc291cmNlU3RhdHVzIjo4LCJPcmlnaW5hbFN0cmluZyI6IjEwLjEwMDcvOTc4LTMtNTMxLTE4OTM5LTAiLCJMaW5rZWRSZXNvdXJjZVR5cGUiOjUsIlVyaVN0cmluZyI6Imh0dHBzOi8vZG9pLm9yZy8xMC4xMDA3Lzk3OC0zLTUzMS0xODkzOS0wIiwiUHJvcGVydGllcyI6eyIkaWQiOiIxNS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2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}</w:instrText>
          </w:r>
          <w:r w:rsidR="005D7541">
            <w:fldChar w:fldCharType="separate"/>
          </w:r>
          <w:r w:rsidR="002C5D07">
            <w:t>(Felder et al. 2014)</w:t>
          </w:r>
          <w:r w:rsidR="005D7541">
            <w:fldChar w:fldCharType="end"/>
          </w:r>
        </w:sdtContent>
      </w:sdt>
      <w:r w:rsidR="005D7541">
        <w:t xml:space="preserve"> </w:t>
      </w:r>
      <w:r w:rsidR="00AB0E3E">
        <w:t>erfolgen sollte, um diesen Nachteil zu minimieren.</w:t>
      </w:r>
      <w:r w:rsidR="00632997">
        <w:t xml:space="preserve"> Dieses Problem besteht auch mit dem genutzten Verfahren der Variabilitätsprüfung, die lediglich potenzielle Fälscher aufgrund zu geringer geclusterter Totalvarianz filtert, die einer Nachbefragung zugeführt werden sollten.</w:t>
      </w:r>
    </w:p>
    <w:p w14:paraId="2FBF6742" w14:textId="2A949285" w:rsidR="00E65AD8" w:rsidRDefault="00DD2F9C" w:rsidP="00E01D85">
      <w:r>
        <w:t xml:space="preserve">Die Forschung zur Detektion von Fabrikaten </w:t>
      </w:r>
      <w:r w:rsidR="00AB0E3E">
        <w:t xml:space="preserve">nutzt das </w:t>
      </w:r>
      <w:r>
        <w:t>gesamte methodische Repertoire der deskriptiven</w:t>
      </w:r>
      <w:r w:rsidR="00AB0E3E">
        <w:t xml:space="preserve"> </w:t>
      </w:r>
      <w:r>
        <w:t>und inferenzstatistischen Statistik</w:t>
      </w:r>
      <w:r w:rsidR="00463C4B">
        <w:t xml:space="preserve"> sowie datengetriebene und algorithmische Ansätze</w:t>
      </w:r>
      <w:r>
        <w:t xml:space="preserve"> </w:t>
      </w:r>
      <w:sdt>
        <w:sdtPr>
          <w:alias w:val="Don't edit this field"/>
          <w:tag w:val="CitaviPlaceholder#87d16a87-db1a-4831-867c-e8e225dbbfa6"/>
          <w:id w:val="-1133088487"/>
          <w:placeholder>
            <w:docPart w:val="DefaultPlaceholder_-1854013440"/>
          </w:placeholder>
        </w:sdtPr>
        <w:sdtContent>
          <w:r w:rsidR="00A966E0">
            <w:fldChar w:fldCharType="begin"/>
          </w:r>
          <w:r w:rsidR="000670E2">
            <w:instrText>ADDIN CitaviPlaceholder{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}</w:instrText>
          </w:r>
          <w:r w:rsidR="00A966E0">
            <w:fldChar w:fldCharType="separate"/>
          </w:r>
          <w:r w:rsidR="002C5D07">
            <w:t>(Bredl et al. 2012; Murphy et al. 2004; Kemper und Menold 2014; Haas und Winker 2016; Birnbaum 2012; Kuchen 2018; Schäfer et al. 2004b; Bredl et al. 2011; Bergmann et al. 2019)</w:t>
          </w:r>
          <w:r w:rsidR="00A966E0">
            <w:fldChar w:fldCharType="end"/>
          </w:r>
        </w:sdtContent>
      </w:sdt>
      <w:r w:rsidR="00463C4B">
        <w:t>.</w:t>
      </w:r>
      <w:r w:rsidR="00423280">
        <w:t xml:space="preserve"> Datengetriebene und algorithmische Methoden haben das größte Potenzial für die zukünftige Evaluation von </w:t>
      </w:r>
      <w:proofErr w:type="spellStart"/>
      <w:r w:rsidR="00423280">
        <w:t>Surveydaten</w:t>
      </w:r>
      <w:proofErr w:type="spellEnd"/>
      <w:r w:rsidR="00423280">
        <w:t xml:space="preserve">, um Fälschungen zu detektieren, bieten in vorliegenden Fall jedoch den Nachteil, dass sie vorhandene </w:t>
      </w:r>
      <w:r w:rsidR="00423280">
        <w:lastRenderedPageBreak/>
        <w:t>Trainingsdaten benötigen, das heißt bereits vorhandene Fälschungen bekannt sein müssen, um auf potenzielle weitere Fälschungen zu schließen. Zudem ist ein hoher Aufwand in der Implementierung nötig, um adäquate Ergebnisse zu liefern.</w:t>
      </w:r>
    </w:p>
    <w:p w14:paraId="135818CF" w14:textId="7E509FF8" w:rsidR="00E65AD8" w:rsidRDefault="00423280" w:rsidP="00E01D85">
      <w:r>
        <w:t>Einfache deskriptive Verfahren, die sich auf Korrelationswerte und Varianzen fokussieren, können hingegen nur Tendenzen abbilden, ob einzelne Interviews oder mehrere Interviews einzelner oder mehrerer befragender Personen auffällig vom Gesamt abweichen.</w:t>
      </w:r>
      <w:r w:rsidR="00E65AD8">
        <w:t xml:space="preserve"> Diese Verfahren beruhen auf der Annahme der internen Konsistenz von Item-Skalen. Einzelne Items einer Skala sollten eine gewisse Korrelation aufweisen, die bei Fälschungen abweicht, auf Grundlage, dass</w:t>
      </w:r>
      <w:r>
        <w:t xml:space="preserve"> </w:t>
      </w:r>
      <w:r w:rsidR="00E65AD8">
        <w:t>keine Eindimensionalität besteht</w:t>
      </w:r>
      <w:r w:rsidR="009D797F">
        <w:t xml:space="preserve"> (siehe Kap. 3), kontrafaktisch müsste sich jedoch eine höhere Korrelation für Item-Batterien ergeben, da Fälscher ein konsistenteres Antwortverhalten zeigen.</w:t>
      </w:r>
    </w:p>
    <w:p w14:paraId="372BE8FC" w14:textId="262417BB" w:rsidR="00F155B4" w:rsidRDefault="005F1E49" w:rsidP="00E01D85">
      <w:r>
        <w:t xml:space="preserve">Auffällig ist, dass gefälschte Interviews einen höheren Anteil an Middle Responses zeigen und einen geringeren Anteil an Extremwertaussagen </w:t>
      </w:r>
      <w:sdt>
        <w:sdtPr>
          <w:alias w:val="Don't edit this field"/>
          <w:tag w:val="CitaviPlaceholder#869df8b2-9e8c-45d8-8ccb-7efdc527857e"/>
          <w:id w:val="1769818755"/>
          <w:placeholder>
            <w:docPart w:val="DefaultPlaceholder_-1854013440"/>
          </w:placeholder>
        </w:sdtPr>
        <w:sdtContent>
          <w:r>
            <w:fldChar w:fldCharType="begin"/>
          </w:r>
          <w:r w:rsidR="000670E2">
            <w:instrText>ADDIN CitaviPlaceholder{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yZWYiOiI1In19LHsiJGlkIjoiMTI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z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1In19LHsiJGlkIjoiMTQ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}</w:instrText>
          </w:r>
          <w:r>
            <w:fldChar w:fldCharType="separate"/>
          </w:r>
          <w:r w:rsidR="002C5D07">
            <w:t>(Bredl et al. 2012; Schäfer et al. 2004b)</w:t>
          </w:r>
          <w:r>
            <w:fldChar w:fldCharType="end"/>
          </w:r>
          <w:r>
            <w:t>.</w:t>
          </w:r>
        </w:sdtContent>
      </w:sdt>
      <w:r>
        <w:t xml:space="preserve"> Zudem zeigen gefälschte Interviews deutlich häufiger geringere Anteile an „anderes“-Kategorien, da fälschende Personen den kürzesten Weg durch ein Interview nehmen</w:t>
      </w:r>
      <w:r w:rsidR="002C7136">
        <w:t xml:space="preserve"> </w:t>
      </w:r>
      <w:sdt>
        <w:sdtPr>
          <w:alias w:val="Don't edit this field"/>
          <w:tag w:val="CitaviPlaceholder#cdc65980-98ce-4fa9-a55b-3e2908f3f473"/>
          <w:id w:val="-1715721762"/>
          <w:placeholder>
            <w:docPart w:val="DefaultPlaceholder_-1854013440"/>
          </w:placeholder>
        </w:sdtPr>
        <w:sdtContent>
          <w:r w:rsidR="002C7136">
            <w:fldChar w:fldCharType="begin"/>
          </w:r>
          <w:r w:rsidR="002C7136">
            <w:instrText>ADDIN CitaviPlaceholder{eyIkaWQiOiIxIiwiRW50cmllcyI6W3siJGlkIjoiMiIsIklkIjoiYzI0YzdiYjktNzg2MC00MDk1LTlmOTMtMTZlNThkOTE5OTc2IiwiUmFuZ2VMZW5ndGgiOjI3LCJSZWZlcmVuY2VJZCI6Ijg3ZGUyM2UwLTJmNjktNDFkYy05MDQ2LTE0ZmM1OWEzOTUzMy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}</w:instrText>
          </w:r>
          <w:r w:rsidR="002C7136">
            <w:fldChar w:fldCharType="separate"/>
          </w:r>
          <w:r w:rsidR="002C5D07">
            <w:t>(Menold et al. 2013, S. 30)</w:t>
          </w:r>
          <w:r w:rsidR="002C7136">
            <w:fldChar w:fldCharType="end"/>
          </w:r>
        </w:sdtContent>
      </w:sdt>
      <w:r>
        <w:t>, basierend auf der rationalen Annahme, den Aufwand zu minimieren und ihren Nutzen zu maximieren.</w:t>
      </w:r>
      <w:r w:rsidR="00ED6B36">
        <w:t xml:space="preserve"> Daraus ergibt sich, dass die Streuung in gefälschten Daten deutlich geringer ausfällt als es in echten Daten der Fall wäre, das gilt nicht nur für Befragungsdaten, sondern auch für andere gefälschte experimentelle Daten</w:t>
      </w:r>
      <w:r w:rsidR="00CB44D4">
        <w:t xml:space="preserve"> </w:t>
      </w:r>
      <w:sdt>
        <w:sdtPr>
          <w:alias w:val="Don't edit this field"/>
          <w:tag w:val="CitaviPlaceholder#c03ebc37-516b-4519-9d30-5dc5df6667c1"/>
          <w:id w:val="1732806119"/>
          <w:placeholder>
            <w:docPart w:val="DefaultPlaceholder_-1854013440"/>
          </w:placeholder>
        </w:sdtPr>
        <w:sdtContent>
          <w:r w:rsidR="00CB44D4">
            <w:fldChar w:fldCharType="begin"/>
          </w:r>
          <w:r w:rsidR="00CB44D4">
            <w:instrText>ADDIN CitaviPlaceholder{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}</w:instrText>
          </w:r>
          <w:r w:rsidR="00CB44D4">
            <w:fldChar w:fldCharType="separate"/>
          </w:r>
          <w:r w:rsidR="002C5D07">
            <w:t>(Al-Marzouki et al. 2005)</w:t>
          </w:r>
          <w:r w:rsidR="00CB44D4">
            <w:fldChar w:fldCharType="end"/>
          </w:r>
        </w:sdtContent>
      </w:sdt>
      <w:r w:rsidR="00ED6B36">
        <w:t>. Die fälschende Person geht dabei davon aus, da</w:t>
      </w:r>
      <w:r w:rsidR="00D9647B">
        <w:t>s</w:t>
      </w:r>
      <w:r w:rsidR="00ED6B36">
        <w:t xml:space="preserve">s </w:t>
      </w:r>
      <w:r w:rsidR="006E081D">
        <w:t>insbesondere quasi-</w:t>
      </w:r>
      <w:r w:rsidR="00ED6B36">
        <w:t xml:space="preserve">experimentelle Daten, wie Bevölkerungsumfragen </w:t>
      </w:r>
      <w:r w:rsidR="00D9647B">
        <w:t xml:space="preserve">in ihren </w:t>
      </w:r>
      <w:r w:rsidR="00ED6B36">
        <w:t>Response-Muster</w:t>
      </w:r>
      <w:r w:rsidR="006E081D">
        <w:t>n</w:t>
      </w:r>
      <w:r w:rsidR="00ED6B36">
        <w:t xml:space="preserve"> nicht so leicht reproduzierbar wären und damit </w:t>
      </w:r>
      <w:r w:rsidR="006E081D">
        <w:t xml:space="preserve">eher </w:t>
      </w:r>
      <w:r w:rsidR="00470999">
        <w:t xml:space="preserve">als abweichende Einzelfälle betrachtet würden </w:t>
      </w:r>
      <w:r w:rsidR="006E081D">
        <w:t>denn</w:t>
      </w:r>
      <w:r w:rsidR="00470999">
        <w:t xml:space="preserve"> al</w:t>
      </w:r>
      <w:r w:rsidR="006E081D">
        <w:t>s</w:t>
      </w:r>
      <w:r w:rsidR="00470999">
        <w:t xml:space="preserve"> vorsätzlich produzierte Daten.</w:t>
      </w:r>
      <w:r w:rsidR="003526EC">
        <w:t xml:space="preserve"> Um solche bereits vorhandenen Daten zu reproduzieren und auf eine Population hochzurechnen, macht sich das Re-Sampling von Daten nützlich, dass N Stichproben mit zurücklegen aus der bereits vorhandenen Stichprobe zieht. Durch die Simulation der Stichprobe ergeben sich N Stichproben, die eine Quasi-Grundgesamtheit abbilden, die erwartungstreue und konsistente Schätzungen für die echte Grundgesamtheit erlauben.</w:t>
      </w:r>
    </w:p>
    <w:p w14:paraId="267388CB" w14:textId="4C1A5788" w:rsidR="007F02E1" w:rsidRDefault="00CB44D4" w:rsidP="00E01D85">
      <w:r>
        <w:t xml:space="preserve">Da keine </w:t>
      </w:r>
      <w:r w:rsidR="00435A57">
        <w:t>Daten, bei denen</w:t>
      </w:r>
      <w:r>
        <w:t xml:space="preserve"> gefälschte </w:t>
      </w:r>
      <w:r w:rsidR="00435A57">
        <w:t>Interviews bekannt sind vorliegen, so dass Trainingsdaten genutzt werden könnten fokussiert die Arbeit die Detektion von potenziell gefälschten Interviews.</w:t>
      </w:r>
      <w:r>
        <w:t xml:space="preserve"> </w:t>
      </w:r>
      <w:r w:rsidR="00435A57">
        <w:t xml:space="preserve">Dies wird anhand </w:t>
      </w:r>
      <w:r w:rsidR="00E87EAE">
        <w:t>deskriptive</w:t>
      </w:r>
      <w:r w:rsidR="003526EC">
        <w:t>r</w:t>
      </w:r>
      <w:r w:rsidR="00E87EAE">
        <w:t xml:space="preserve"> Werte</w:t>
      </w:r>
      <w:r w:rsidR="003526EC">
        <w:t xml:space="preserve"> evaluiert</w:t>
      </w:r>
      <w:r w:rsidR="00E87EAE">
        <w:t>, die mittels Simulationsverfahren</w:t>
      </w:r>
      <w:r w:rsidR="003526EC">
        <w:t xml:space="preserve"> geschätzt und</w:t>
      </w:r>
      <w:r w:rsidR="00E87EAE">
        <w:t xml:space="preserve"> </w:t>
      </w:r>
      <w:r w:rsidR="006E081D">
        <w:t>bewertet werden</w:t>
      </w:r>
      <w:r w:rsidR="00E87EAE">
        <w:t>.</w:t>
      </w:r>
      <w:r w:rsidR="001759AD">
        <w:t xml:space="preserve"> Die evaluierten Interviews zeigen signifikante Abweichungen vom vorhandenen Datensatz und sollten basierend auf der </w:t>
      </w:r>
      <w:r w:rsidR="001759AD">
        <w:lastRenderedPageBreak/>
        <w:t>Analyse einer Nachuntersuchung zugeführt werden, um Fälschungen valide ausschließen zu können.</w:t>
      </w:r>
      <w:r w:rsidR="007F0222">
        <w:t xml:space="preserve"> Bestätigte Fälschungen könnten dann für weitere Untersuchungen genutzt werden.</w:t>
      </w:r>
    </w:p>
    <w:p w14:paraId="3CE364C4" w14:textId="1D796072" w:rsidR="0092082C" w:rsidRDefault="00AC5065" w:rsidP="00AC5065">
      <w:pPr>
        <w:pStyle w:val="berschrift2"/>
      </w:pPr>
      <w:bookmarkStart w:id="13" w:name="_Toc62665513"/>
      <w:r>
        <w:t>Forschungsfrage</w:t>
      </w:r>
      <w:bookmarkEnd w:id="13"/>
    </w:p>
    <w:p w14:paraId="2968E1AA" w14:textId="07A06D0A" w:rsidR="006C48F8" w:rsidRDefault="00F043AE" w:rsidP="00E01D85">
      <w:r>
        <w:t xml:space="preserve">Aus den bestehenden Erkenntnissen in der Forschungsliteratur zu Interviewfälschungen lässt sich sagen, dass Fälscher </w:t>
      </w:r>
      <w:r w:rsidR="00E77427">
        <w:t>ein Kommunikationsverhalten zeigen, dass vom üblichen Antwortverhalten abweicht.</w:t>
      </w:r>
      <w:r w:rsidR="001C314A" w:rsidRPr="001C314A">
        <w:t xml:space="preserve"> </w:t>
      </w:r>
      <w:r w:rsidR="001C314A">
        <w:t>Die Erkennung solcher Fabrikate stellt damit den Zugriff auf Informationen ohne spezifische Zusammenarbeit mit dem Absender dar.</w:t>
      </w:r>
      <w:r w:rsidR="00A65F11">
        <w:t xml:space="preserve"> Um zu erkennen welches Interview eine Fälschung ist, ist es nötig enthaltene Signale zu filtern, die solchen von echten Befragten unterscheidet. Somit kann angenommen werden, dass </w:t>
      </w:r>
      <w:r w:rsidR="00E77427">
        <w:t>Fälscher Spuren in den Daten</w:t>
      </w:r>
      <w:r w:rsidR="00A65F11" w:rsidRPr="00A65F11">
        <w:t xml:space="preserve"> </w:t>
      </w:r>
      <w:r w:rsidR="00A65F11">
        <w:t>hinterlassen</w:t>
      </w:r>
      <w:r w:rsidR="00E77427">
        <w:t>.</w:t>
      </w:r>
      <w:r w:rsidR="00265E5C">
        <w:t xml:space="preserve"> </w:t>
      </w:r>
      <w:r w:rsidR="00A65F11">
        <w:t>Aus</w:t>
      </w:r>
      <w:r w:rsidR="00AC5065">
        <w:t xml:space="preserve"> der Literatur ergibt sich, dass Fälschungen ein klares Muster in den Antwortkategorien zeigen sollten. Fälscher vermeiden Filterfragen, da sie dem Kalkül der Nutzenmaximierung widersprechen</w:t>
      </w:r>
      <w:r w:rsidR="005A5565">
        <w:t>, die Kosten zu minimieren</w:t>
      </w:r>
      <w:r w:rsidR="00AC5065">
        <w:t>.</w:t>
      </w:r>
      <w:r w:rsidR="00265E5C">
        <w:t xml:space="preserve"> </w:t>
      </w:r>
      <w:r w:rsidR="006C48F8" w:rsidRPr="006C48F8">
        <w:rPr>
          <w:i/>
          <w:iCs/>
        </w:rPr>
        <w:t>Fälschungen weisen eine kürzere Interviewlänge auf</w:t>
      </w:r>
      <w:r w:rsidR="006C48F8">
        <w:t>.</w:t>
      </w:r>
    </w:p>
    <w:p w14:paraId="3A899DC9" w14:textId="33FA7ACD" w:rsidR="00EB7301" w:rsidRDefault="00EB7301" w:rsidP="00E01D85">
      <w:r>
        <w:t xml:space="preserve">Aus dem Nutzenkalkül ergibt sich, dass Interviewer möglichst wenige Kontaktversuche anstreben, da Re-Issuings mehr Zeitaufwand bedeuten und in der Regel nur realisierte Interviews entlohnt werden. </w:t>
      </w:r>
      <w:r w:rsidRPr="00EB7301">
        <w:rPr>
          <w:i/>
        </w:rPr>
        <w:t>Die Wahrscheinlichkeit einer Fälschung steigt mit der Anzahl der Re-Issuings durch die gleiche Person</w:t>
      </w:r>
      <w:r>
        <w:t>.</w:t>
      </w:r>
      <w:r w:rsidR="006B6BF0">
        <w:t xml:space="preserve"> Aus dem Kalkül folgt ebenso, dass </w:t>
      </w:r>
      <w:r w:rsidR="006B6BF0" w:rsidRPr="006B6BF0">
        <w:rPr>
          <w:i/>
          <w:iCs/>
        </w:rPr>
        <w:t>Fälschungen sich bei einzelnen Interviewern häufen</w:t>
      </w:r>
      <w:r w:rsidR="006B6BF0">
        <w:t>.</w:t>
      </w:r>
    </w:p>
    <w:p w14:paraId="24800B2C" w14:textId="7CD18E6E" w:rsidR="0092082C" w:rsidRDefault="00AC5065" w:rsidP="00E01D85">
      <w:r>
        <w:t>Um nicht aufzufallen, werden tendenziell Extremwerte vermieden und mittlere Kategorien bevorzugt</w:t>
      </w:r>
      <w:r w:rsidR="00A65F11">
        <w:t>. Interviewer zeichnet dabei eine unterschiedliche Wahrscheinlichkeit aus, dass sie fälschen. Sodass sich Fälschungen bei einzelnen Interviewern häufen</w:t>
      </w:r>
      <w:r w:rsidR="006C48F8">
        <w:t xml:space="preserve">. Folglich ergibt sich eine höhere Konsistenz. </w:t>
      </w:r>
      <w:r w:rsidR="009D797F">
        <w:t>Das divergente Verhalten führt zu einem systematischen Fehler des Schätzers</w:t>
      </w:r>
      <w:r w:rsidR="00265E5C">
        <w:t xml:space="preserve">. </w:t>
      </w:r>
      <w:r w:rsidR="006C48F8" w:rsidRPr="006C48F8">
        <w:rPr>
          <w:i/>
        </w:rPr>
        <w:t xml:space="preserve">Fälschungen weisen </w:t>
      </w:r>
      <w:r w:rsidR="009D797F">
        <w:rPr>
          <w:i/>
        </w:rPr>
        <w:t xml:space="preserve">damit </w:t>
      </w:r>
      <w:r w:rsidR="006C48F8">
        <w:rPr>
          <w:i/>
        </w:rPr>
        <w:t xml:space="preserve">durchschnittlich </w:t>
      </w:r>
      <w:r w:rsidR="006C48F8" w:rsidRPr="006C48F8">
        <w:rPr>
          <w:i/>
        </w:rPr>
        <w:t xml:space="preserve">eine </w:t>
      </w:r>
      <w:r w:rsidR="00A65F11" w:rsidRPr="006C48F8">
        <w:rPr>
          <w:i/>
        </w:rPr>
        <w:t>geringere</w:t>
      </w:r>
      <w:r w:rsidR="006C48F8" w:rsidRPr="006C48F8">
        <w:rPr>
          <w:i/>
        </w:rPr>
        <w:t xml:space="preserve"> </w:t>
      </w:r>
      <w:r w:rsidR="00A65F11" w:rsidRPr="006C48F8">
        <w:rPr>
          <w:i/>
        </w:rPr>
        <w:t>Streuung der Antwortmuster</w:t>
      </w:r>
      <w:r w:rsidR="006C48F8" w:rsidRPr="006C48F8">
        <w:rPr>
          <w:i/>
        </w:rPr>
        <w:t xml:space="preserve"> auf</w:t>
      </w:r>
      <w:r w:rsidR="00A65F11">
        <w:t>.</w:t>
      </w:r>
    </w:p>
    <w:p w14:paraId="48DEE3B5" w14:textId="7741887B" w:rsidR="00265E5C" w:rsidRDefault="00462766" w:rsidP="00E01D85">
      <w:pPr>
        <w:rPr>
          <w:i/>
        </w:rPr>
      </w:pPr>
      <w:r>
        <w:t xml:space="preserve">Die </w:t>
      </w:r>
      <w:r w:rsidR="00617D7A">
        <w:t>zweigeteilte Forschungsf</w:t>
      </w:r>
      <w:r>
        <w:t>rage basierend auf den abgeleiteten Arbeitshypothesen lautet folglich</w:t>
      </w:r>
      <w:r w:rsidR="00617D7A">
        <w:t>:</w:t>
      </w:r>
      <w:r w:rsidR="00265E5C">
        <w:t xml:space="preserve"> </w:t>
      </w:r>
      <w:r w:rsidR="00617D7A" w:rsidRPr="00265E5C">
        <w:rPr>
          <w:i/>
        </w:rPr>
        <w:t>Weisen einzelne Interviews signifikant geringere Streuungen auf?</w:t>
      </w:r>
    </w:p>
    <w:p w14:paraId="320BE35E" w14:textId="56F50436" w:rsidR="0092082C" w:rsidRPr="000A71A0" w:rsidRDefault="006B6BF0" w:rsidP="00E01D85">
      <w:pPr>
        <w:sectPr w:rsidR="0092082C" w:rsidRPr="000A71A0" w:rsidSect="00EA19B3">
          <w:headerReference w:type="default" r:id="rId28"/>
          <w:footerReference w:type="even" r:id="rId29"/>
          <w:footerReference w:type="default" r:id="rId30"/>
          <w:type w:val="oddPage"/>
          <w:pgSz w:w="11906" w:h="16838"/>
          <w:pgMar w:top="1418" w:right="1134" w:bottom="1134" w:left="1701" w:header="709" w:footer="709" w:gutter="0"/>
          <w:cols w:space="708"/>
          <w:docGrid w:linePitch="360"/>
        </w:sectPr>
      </w:pPr>
      <w:r>
        <w:rPr>
          <w:i/>
        </w:rPr>
        <w:t xml:space="preserve">Welche Faktoren sind ursächlich für eine </w:t>
      </w:r>
      <w:r w:rsidR="00462766" w:rsidRPr="00265E5C">
        <w:rPr>
          <w:i/>
        </w:rPr>
        <w:t xml:space="preserve">abweichende Streuung innerhalb </w:t>
      </w:r>
      <w:r>
        <w:rPr>
          <w:i/>
        </w:rPr>
        <w:t xml:space="preserve">eines </w:t>
      </w:r>
      <w:r w:rsidR="00462766" w:rsidRPr="00265E5C">
        <w:rPr>
          <w:i/>
        </w:rPr>
        <w:t>Interviewer-Cluster</w:t>
      </w:r>
      <w:r>
        <w:rPr>
          <w:i/>
        </w:rPr>
        <w:t>s?</w:t>
      </w:r>
      <w:r w:rsidR="00617D7A">
        <w:t xml:space="preserve"> </w:t>
      </w:r>
    </w:p>
    <w:p w14:paraId="0D1E5768" w14:textId="77777777" w:rsidR="00F96121" w:rsidRPr="000A71A0" w:rsidRDefault="00F96121" w:rsidP="00E01D85">
      <w:pPr>
        <w:pStyle w:val="berschrift1"/>
        <w:numPr>
          <w:ilvl w:val="0"/>
          <w:numId w:val="1"/>
        </w:numPr>
      </w:pPr>
      <w:bookmarkStart w:id="14" w:name="_Toc62665514"/>
      <w:r w:rsidRPr="000A71A0">
        <w:lastRenderedPageBreak/>
        <w:t>Daten &amp; Methodik</w:t>
      </w:r>
      <w:bookmarkEnd w:id="14"/>
    </w:p>
    <w:p w14:paraId="16819CBE" w14:textId="65834D7F" w:rsidR="00AF14F3" w:rsidRDefault="00AF14F3" w:rsidP="00E01D85">
      <w:r>
        <w:t>Im Folgenden werden die in dieser Arbeit verwendeten Daten beschrieben und die genutzte Methodik nachvollziehbar vorgestellt, um eine einfache Implementation für weitere Arbeiten zu gewährleisten. Der genutzte Algorithmus wird in Form von Code im Anhang aufgeführt, um eine volle Reproduzierbarkeit zu gewährleisten.</w:t>
      </w:r>
    </w:p>
    <w:p w14:paraId="2F2E4F8E" w14:textId="2CF38AF7" w:rsidR="00311625" w:rsidRDefault="00E01D85" w:rsidP="00E01D85">
      <w:r>
        <w:t xml:space="preserve">In der vorliegenden Arbeit wurde auf den </w:t>
      </w:r>
      <w:r w:rsidR="00E3418A">
        <w:t>E</w:t>
      </w:r>
      <w:r>
        <w:t xml:space="preserve">uropean </w:t>
      </w:r>
      <w:proofErr w:type="spellStart"/>
      <w:r>
        <w:t>Social</w:t>
      </w:r>
      <w:proofErr w:type="spellEnd"/>
      <w:r>
        <w:t xml:space="preserve"> Survey </w:t>
      </w:r>
      <w:r w:rsidR="00E3418A">
        <w:t xml:space="preserve">2002 </w:t>
      </w:r>
      <w:r>
        <w:t xml:space="preserve">der ersten Runde in </w:t>
      </w:r>
      <w:r w:rsidR="00305FE6">
        <w:t xml:space="preserve">Ungarn </w:t>
      </w:r>
      <w:r>
        <w:t xml:space="preserve">(ESS Round 1 </w:t>
      </w:r>
      <w:proofErr w:type="spellStart"/>
      <w:r w:rsidR="00305FE6">
        <w:t>Hungary</w:t>
      </w:r>
      <w:proofErr w:type="spellEnd"/>
      <w:r>
        <w:t xml:space="preserve">) zurückgegriffen. </w:t>
      </w:r>
      <w:r w:rsidR="00CF1B9A">
        <w:t xml:space="preserve">Der European </w:t>
      </w:r>
      <w:proofErr w:type="spellStart"/>
      <w:r w:rsidR="00CF1B9A">
        <w:t>Social</w:t>
      </w:r>
      <w:proofErr w:type="spellEnd"/>
      <w:r w:rsidR="00CF1B9A">
        <w:t xml:space="preserve"> Survey (ESS Round 1 </w:t>
      </w:r>
      <w:proofErr w:type="spellStart"/>
      <w:r w:rsidR="00305FE6">
        <w:t>Hungary</w:t>
      </w:r>
      <w:proofErr w:type="spellEnd"/>
      <w:r w:rsidR="00CF1B9A">
        <w:t xml:space="preserve">) </w:t>
      </w:r>
      <w:r>
        <w:t xml:space="preserve">enthält Daten von Befragten der </w:t>
      </w:r>
      <w:r w:rsidR="00305FE6">
        <w:t>ungarischen</w:t>
      </w:r>
      <w:r>
        <w:t xml:space="preserve"> Wohnbevölkerung. </w:t>
      </w:r>
      <w:r w:rsidR="00CF1B9A">
        <w:t xml:space="preserve">Erhoben wurden die Daten im Wohnumfeld der Befragten mittels </w:t>
      </w:r>
      <w:r w:rsidR="00CF1B9A" w:rsidRPr="00E3418A">
        <w:rPr>
          <w:i/>
        </w:rPr>
        <w:t>computer-</w:t>
      </w:r>
      <w:proofErr w:type="spellStart"/>
      <w:r w:rsidR="00CF1B9A" w:rsidRPr="00E3418A">
        <w:rPr>
          <w:i/>
        </w:rPr>
        <w:t>assisted</w:t>
      </w:r>
      <w:proofErr w:type="spellEnd"/>
      <w:r w:rsidR="00CF1B9A" w:rsidRPr="00E3418A">
        <w:rPr>
          <w:i/>
        </w:rPr>
        <w:t xml:space="preserve"> personal </w:t>
      </w:r>
      <w:proofErr w:type="spellStart"/>
      <w:r w:rsidR="00CF1B9A" w:rsidRPr="00E3418A">
        <w:rPr>
          <w:i/>
        </w:rPr>
        <w:t>interviews</w:t>
      </w:r>
      <w:proofErr w:type="spellEnd"/>
      <w:r w:rsidR="00CF1B9A">
        <w:t xml:space="preserve"> (CAPI). Insgesamt sollten </w:t>
      </w:r>
      <w:r w:rsidR="00264099" w:rsidRPr="00264099">
        <w:t>2484</w:t>
      </w:r>
      <w:r w:rsidR="00CF1B9A">
        <w:t xml:space="preserve"> Zielpersonen erreicht werden. </w:t>
      </w:r>
      <w:r w:rsidR="00264099" w:rsidRPr="00264099">
        <w:t>1</w:t>
      </w:r>
      <w:r w:rsidR="00264099">
        <w:t>685</w:t>
      </w:r>
      <w:r w:rsidR="00CF1B9A">
        <w:t xml:space="preserve"> verwertbare Interviews wurden realisiert. Das entspricht einer Unit-Non-Responserate von </w:t>
      </w:r>
      <w:r w:rsidR="00264099">
        <w:t>32</w:t>
      </w:r>
      <w:r w:rsidR="00CF1B9A">
        <w:t>,</w:t>
      </w:r>
      <w:r w:rsidR="00264099">
        <w:t>17</w:t>
      </w:r>
      <w:r w:rsidR="00CF1B9A">
        <w:t xml:space="preserve"> Prozent.</w:t>
      </w:r>
      <w:r w:rsidR="00264099">
        <w:t xml:space="preserve"> Und einer Ausschöpfung von 67,83%.</w:t>
      </w:r>
    </w:p>
    <w:p w14:paraId="09F0E868" w14:textId="6BB44D6B" w:rsidR="00311625" w:rsidRDefault="00311625" w:rsidP="00E01D85">
      <w:r>
        <w:t>Für den Erstkontakt waren 198 Personen eingeteilt</w:t>
      </w:r>
      <w:r w:rsidR="0060772C">
        <w:t xml:space="preserve">, 2461 Interviews sollten durch diese </w:t>
      </w:r>
      <w:r w:rsidR="00A77C6D">
        <w:t xml:space="preserve">Personen </w:t>
      </w:r>
      <w:r w:rsidR="0060772C">
        <w:t>als Erstkontakt gestartet werden, 23 sind als NA vermerkt</w:t>
      </w:r>
      <w:r>
        <w:t>.</w:t>
      </w:r>
      <w:r w:rsidR="0060772C">
        <w:t xml:space="preserve"> </w:t>
      </w:r>
      <w:r w:rsidR="00A77C6D">
        <w:t xml:space="preserve">689 Befragte wurden nicht durch den Erstkontakt aufgesucht. </w:t>
      </w:r>
      <w:r w:rsidR="0060772C">
        <w:t>436 Befragte wurden einmal durch den Erstkontakt aufgesucht.</w:t>
      </w:r>
      <w:r w:rsidR="00A77C6D">
        <w:t xml:space="preserve"> 224 Befragte</w:t>
      </w:r>
      <w:r>
        <w:t xml:space="preserve"> </w:t>
      </w:r>
      <w:r w:rsidR="00A77C6D">
        <w:t>wurden zweimal aufgesucht. 124 Personen wurden dreimal durch den Erstkontakt angesteuert.</w:t>
      </w:r>
    </w:p>
    <w:tbl>
      <w:tblPr>
        <w:tblStyle w:val="Listentabelle1hellAkzent3"/>
        <w:tblW w:w="0" w:type="auto"/>
        <w:tblLook w:val="04A0" w:firstRow="1" w:lastRow="0" w:firstColumn="1" w:lastColumn="0" w:noHBand="0" w:noVBand="1"/>
      </w:tblPr>
      <w:tblGrid>
        <w:gridCol w:w="2268"/>
        <w:gridCol w:w="2552"/>
        <w:gridCol w:w="1984"/>
        <w:gridCol w:w="2267"/>
      </w:tblGrid>
      <w:tr w:rsidR="00082343" w:rsidRPr="00CC4F95" w14:paraId="79185826" w14:textId="1E6AC312" w:rsidTr="0008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5E8BCF" w14:textId="5B25D282"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Kontaktversuche durch Erstkontakt</w:t>
            </w:r>
          </w:p>
        </w:tc>
        <w:tc>
          <w:tcPr>
            <w:tcW w:w="2552" w:type="dxa"/>
          </w:tcPr>
          <w:p w14:paraId="15264B02" w14:textId="55EB5E13" w:rsidR="00082343" w:rsidRPr="00CC4F95" w:rsidRDefault="00082343" w:rsidP="00082343">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Anzahl der Befragten</w:t>
            </w:r>
          </w:p>
        </w:tc>
        <w:tc>
          <w:tcPr>
            <w:tcW w:w="1984" w:type="dxa"/>
          </w:tcPr>
          <w:p w14:paraId="13BFA222" w14:textId="646B1A71" w:rsidR="00082343" w:rsidRPr="00CC4F95" w:rsidRDefault="00082343" w:rsidP="00082343">
            <w:pP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Kontaktversuche durch Erstkontakt</w:t>
            </w:r>
          </w:p>
        </w:tc>
        <w:tc>
          <w:tcPr>
            <w:tcW w:w="2267" w:type="dxa"/>
          </w:tcPr>
          <w:p w14:paraId="00CA5466" w14:textId="7BE244ED" w:rsidR="00082343" w:rsidRPr="00CC4F95" w:rsidRDefault="00082343" w:rsidP="00082343">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Anzahl der Befragten</w:t>
            </w:r>
          </w:p>
        </w:tc>
      </w:tr>
      <w:tr w:rsidR="00082343" w:rsidRPr="00CC4F95" w14:paraId="73071F76" w14:textId="6D146BC6" w:rsidTr="0008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EE6119" w14:textId="0B78808A"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0</w:t>
            </w:r>
          </w:p>
        </w:tc>
        <w:tc>
          <w:tcPr>
            <w:tcW w:w="2552" w:type="dxa"/>
          </w:tcPr>
          <w:p w14:paraId="630FDFBC" w14:textId="15432772" w:rsidR="00082343" w:rsidRPr="00CC4F95" w:rsidRDefault="00082343" w:rsidP="00082343">
            <w:pPr>
              <w:pStyle w:val="Aufzhlungszeiche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689</w:t>
            </w:r>
          </w:p>
        </w:tc>
        <w:tc>
          <w:tcPr>
            <w:tcW w:w="1984" w:type="dxa"/>
          </w:tcPr>
          <w:p w14:paraId="6DDB72F0" w14:textId="0F4CDEA7" w:rsidR="00082343" w:rsidRPr="00082343" w:rsidRDefault="00082343" w:rsidP="00082343">
            <w:pPr>
              <w:pStyle w:val="Aufzhlungszeichen"/>
              <w:numPr>
                <w:ilvl w:val="0"/>
                <w:numId w:val="0"/>
              </w:numP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5</w:t>
            </w:r>
          </w:p>
        </w:tc>
        <w:tc>
          <w:tcPr>
            <w:tcW w:w="2267" w:type="dxa"/>
          </w:tcPr>
          <w:p w14:paraId="437776E7" w14:textId="130656DB" w:rsidR="00082343" w:rsidRPr="00CC4F95" w:rsidRDefault="00082343" w:rsidP="00082343">
            <w:pPr>
              <w:pStyle w:val="Aufzhlungszeiche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16</w:t>
            </w:r>
          </w:p>
        </w:tc>
      </w:tr>
      <w:tr w:rsidR="00082343" w:rsidRPr="00CC4F95" w14:paraId="772A4B01" w14:textId="5919578E" w:rsidTr="00082343">
        <w:tc>
          <w:tcPr>
            <w:cnfStyle w:val="001000000000" w:firstRow="0" w:lastRow="0" w:firstColumn="1" w:lastColumn="0" w:oddVBand="0" w:evenVBand="0" w:oddHBand="0" w:evenHBand="0" w:firstRowFirstColumn="0" w:firstRowLastColumn="0" w:lastRowFirstColumn="0" w:lastRowLastColumn="0"/>
            <w:tcW w:w="2268" w:type="dxa"/>
          </w:tcPr>
          <w:p w14:paraId="35FAB47F" w14:textId="5621EB74"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1</w:t>
            </w:r>
          </w:p>
        </w:tc>
        <w:tc>
          <w:tcPr>
            <w:tcW w:w="2552" w:type="dxa"/>
          </w:tcPr>
          <w:p w14:paraId="6DEB4E5D" w14:textId="4D549D92"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436</w:t>
            </w:r>
          </w:p>
        </w:tc>
        <w:tc>
          <w:tcPr>
            <w:tcW w:w="1984" w:type="dxa"/>
          </w:tcPr>
          <w:p w14:paraId="0F31D741" w14:textId="753ECD26" w:rsidR="00082343" w:rsidRPr="00082343" w:rsidRDefault="00082343" w:rsidP="00082343">
            <w:pP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6</w:t>
            </w:r>
          </w:p>
        </w:tc>
        <w:tc>
          <w:tcPr>
            <w:tcW w:w="2267" w:type="dxa"/>
          </w:tcPr>
          <w:p w14:paraId="3C40C20C" w14:textId="0551107C"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8</w:t>
            </w:r>
          </w:p>
        </w:tc>
      </w:tr>
      <w:tr w:rsidR="00082343" w:rsidRPr="00CC4F95" w14:paraId="75BDF2C7" w14:textId="1B610993" w:rsidTr="0008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8C6412" w14:textId="674C3FCE"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2</w:t>
            </w:r>
          </w:p>
        </w:tc>
        <w:tc>
          <w:tcPr>
            <w:tcW w:w="2552" w:type="dxa"/>
          </w:tcPr>
          <w:p w14:paraId="20E7C003" w14:textId="6543774A"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224</w:t>
            </w:r>
          </w:p>
        </w:tc>
        <w:tc>
          <w:tcPr>
            <w:tcW w:w="1984" w:type="dxa"/>
          </w:tcPr>
          <w:p w14:paraId="69C04130" w14:textId="11F22B42" w:rsidR="00082343" w:rsidRPr="00082343" w:rsidRDefault="00082343" w:rsidP="00082343">
            <w:pP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7</w:t>
            </w:r>
          </w:p>
        </w:tc>
        <w:tc>
          <w:tcPr>
            <w:tcW w:w="2267" w:type="dxa"/>
          </w:tcPr>
          <w:p w14:paraId="74B8FD41" w14:textId="12723E06"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2</w:t>
            </w:r>
          </w:p>
        </w:tc>
      </w:tr>
      <w:tr w:rsidR="00082343" w:rsidRPr="00CC4F95" w14:paraId="6E20F55A" w14:textId="77D890EF" w:rsidTr="00082343">
        <w:tc>
          <w:tcPr>
            <w:cnfStyle w:val="001000000000" w:firstRow="0" w:lastRow="0" w:firstColumn="1" w:lastColumn="0" w:oddVBand="0" w:evenVBand="0" w:oddHBand="0" w:evenHBand="0" w:firstRowFirstColumn="0" w:firstRowLastColumn="0" w:lastRowFirstColumn="0" w:lastRowLastColumn="0"/>
            <w:tcW w:w="2268" w:type="dxa"/>
          </w:tcPr>
          <w:p w14:paraId="1317A545" w14:textId="23D3E329"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3</w:t>
            </w:r>
          </w:p>
        </w:tc>
        <w:tc>
          <w:tcPr>
            <w:tcW w:w="2552" w:type="dxa"/>
          </w:tcPr>
          <w:p w14:paraId="0D2C0DFA" w14:textId="2326DB22"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124</w:t>
            </w:r>
          </w:p>
        </w:tc>
        <w:tc>
          <w:tcPr>
            <w:tcW w:w="1984" w:type="dxa"/>
          </w:tcPr>
          <w:p w14:paraId="676F1E39" w14:textId="43C224C0" w:rsidR="00082343" w:rsidRPr="00082343" w:rsidRDefault="00082343" w:rsidP="00082343">
            <w:pP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8</w:t>
            </w:r>
          </w:p>
        </w:tc>
        <w:tc>
          <w:tcPr>
            <w:tcW w:w="2267" w:type="dxa"/>
          </w:tcPr>
          <w:p w14:paraId="4A3D176F" w14:textId="0A08B8EA"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1</w:t>
            </w:r>
          </w:p>
        </w:tc>
      </w:tr>
      <w:tr w:rsidR="00082343" w:rsidRPr="00CC4F95" w14:paraId="0530A8C9" w14:textId="24B8EBD8" w:rsidTr="0008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6F90E2" w14:textId="731416A7"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4</w:t>
            </w:r>
          </w:p>
        </w:tc>
        <w:tc>
          <w:tcPr>
            <w:tcW w:w="2552" w:type="dxa"/>
          </w:tcPr>
          <w:p w14:paraId="1515ECF8" w14:textId="412CE5E5"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45</w:t>
            </w:r>
          </w:p>
        </w:tc>
        <w:tc>
          <w:tcPr>
            <w:tcW w:w="1984" w:type="dxa"/>
          </w:tcPr>
          <w:p w14:paraId="42C73024" w14:textId="0BAA9059" w:rsidR="00082343" w:rsidRPr="00082343" w:rsidRDefault="00082343" w:rsidP="00082343">
            <w:pP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9</w:t>
            </w:r>
          </w:p>
        </w:tc>
        <w:tc>
          <w:tcPr>
            <w:tcW w:w="2267" w:type="dxa"/>
          </w:tcPr>
          <w:p w14:paraId="653C943C" w14:textId="297067AC"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2</w:t>
            </w:r>
          </w:p>
        </w:tc>
      </w:tr>
    </w:tbl>
    <w:p w14:paraId="170F90D3" w14:textId="5D44DE0D" w:rsidR="00672920" w:rsidRPr="00672920" w:rsidRDefault="00BE731D" w:rsidP="00672920">
      <w:pPr>
        <w:pStyle w:val="Beschriftung"/>
        <w:rPr>
          <w:noProof/>
        </w:rPr>
      </w:pPr>
      <w:bookmarkStart w:id="15" w:name="_Toc62652472"/>
      <w:r>
        <w:t xml:space="preserve">Tabelle </w:t>
      </w:r>
      <w:fldSimple w:instr=" SEQ Tabelle \* ARABIC ">
        <w:r w:rsidR="00A03AFF">
          <w:rPr>
            <w:noProof/>
          </w:rPr>
          <w:t>1</w:t>
        </w:r>
      </w:fldSimple>
      <w:r>
        <w:t xml:space="preserve"> Anzahl der </w:t>
      </w:r>
      <w:r w:rsidR="00A77C6D">
        <w:t>Kontaktversuche</w:t>
      </w:r>
      <w:r>
        <w:t xml:space="preserve"> </w:t>
      </w:r>
      <w:r w:rsidR="00A77C6D">
        <w:t xml:space="preserve">des Erstkontaktes </w:t>
      </w:r>
      <w:r>
        <w:rPr>
          <w:noProof/>
        </w:rPr>
        <w:t>(ohne</w:t>
      </w:r>
      <w:r w:rsidR="004E2B75">
        <w:rPr>
          <w:noProof/>
        </w:rPr>
        <w:t xml:space="preserve"> 10</w:t>
      </w:r>
      <w:r>
        <w:rPr>
          <w:noProof/>
        </w:rPr>
        <w:t xml:space="preserve"> und 99=sys mis), Quelle ESS 2002 Round 1 Hungary</w:t>
      </w:r>
      <w:bookmarkEnd w:id="15"/>
    </w:p>
    <w:p w14:paraId="12411772" w14:textId="5C56A1D9" w:rsidR="00877CFA" w:rsidRDefault="00877CFA" w:rsidP="00E01D85">
      <w:r>
        <w:t xml:space="preserve">Nach dem vierten Kontaktversuch durch den Erstkontakt geht die Anzahl der Kontaktversuche gegen Eins, wobei zwei Personen einen neunten und einer einen zehnten Kontaktversuch gestartet haben. 19 Personen waren für ein Re-Issuing eingeteilt, das nicht von der Person für den Erstkontakt durchgeführt wurde. Wiederum 2 Personen waren als Drittinterviewer eingeteilt. </w:t>
      </w:r>
      <w:r w:rsidR="000F78C7">
        <w:t>838 der 1685</w:t>
      </w:r>
      <w:r>
        <w:t xml:space="preserve"> </w:t>
      </w:r>
      <w:r w:rsidR="000F78C7">
        <w:t xml:space="preserve">realisierten </w:t>
      </w:r>
      <w:r>
        <w:t xml:space="preserve">Interviews wurden innerhalb der ersten vier Kontaktversuche </w:t>
      </w:r>
      <w:r w:rsidR="000F78C7">
        <w:t xml:space="preserve">durch einen der drei Interviewer </w:t>
      </w:r>
      <w:r>
        <w:t>realisiert</w:t>
      </w:r>
      <w:r w:rsidR="000F78C7">
        <w:t>, die meisten durch den Erstkontakt</w:t>
      </w:r>
      <w:r>
        <w:t>.</w:t>
      </w:r>
    </w:p>
    <w:p w14:paraId="028BDF59" w14:textId="7D360266" w:rsidR="00D056C9" w:rsidRDefault="00D056C9" w:rsidP="00E01D85">
      <w:r>
        <w:lastRenderedPageBreak/>
        <w:t>Die Angaben, wie viele Kontaktversuche insgesamt unternommen wurden, Unit-Non-Responses eingerechnet, fehlen in den meisten Fällen: für die Person des Erstkontaktes fehlen 937, für die Zweitinterviewer 2449 und für den Drittinterviewer 2479 Angaben. Hier ist nicht klar, wie viele Kontaktversuche unternommen wurden, auch wenn kein Interview realisiert werden konnte.</w:t>
      </w:r>
    </w:p>
    <w:p w14:paraId="137D803F" w14:textId="7E41E40B" w:rsidR="00C52E8D" w:rsidRDefault="00454DC7" w:rsidP="00C52E8D">
      <w:r>
        <w:t>Aus den theoretischen Ergebnissen folgernd wurde f</w:t>
      </w:r>
      <w:r w:rsidR="00C52E8D">
        <w:t xml:space="preserve">ür die Analyse ein </w:t>
      </w:r>
      <w:proofErr w:type="spellStart"/>
      <w:r w:rsidR="00C52E8D">
        <w:t>Subset</w:t>
      </w:r>
      <w:proofErr w:type="spellEnd"/>
      <w:r w:rsidR="00C52E8D">
        <w:t xml:space="preserve"> gebildet, das Interviews bis zum neunten Kontaktversuch beinhält. Dabei wurden sowohl die Erstkontaktpersonen sowie die Ersatzinterviewer miteinbezogen.</w:t>
      </w:r>
      <w:r w:rsidR="0019124A">
        <w:t xml:space="preserve"> So ergeben sich 166 Interviewer mit unterschiedlicher Anzahl an Interviews</w:t>
      </w:r>
      <w:r w:rsidR="00AC557B">
        <w:t>. Insgesamt wurden 1095 Interviews miteinbezogen.</w:t>
      </w:r>
    </w:p>
    <w:tbl>
      <w:tblPr>
        <w:tblStyle w:val="EinfacheTabelle4"/>
        <w:tblW w:w="9072" w:type="dxa"/>
        <w:tblLook w:val="04A0" w:firstRow="1" w:lastRow="0" w:firstColumn="1" w:lastColumn="0" w:noHBand="0" w:noVBand="1"/>
      </w:tblPr>
      <w:tblGrid>
        <w:gridCol w:w="1560"/>
        <w:gridCol w:w="1559"/>
        <w:gridCol w:w="1248"/>
        <w:gridCol w:w="283"/>
        <w:gridCol w:w="851"/>
        <w:gridCol w:w="3571"/>
      </w:tblGrid>
      <w:tr w:rsidR="00C52E8D" w:rsidRPr="00CC4F95" w14:paraId="165DB149" w14:textId="77777777" w:rsidTr="00CC4F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72" w:type="dxa"/>
            <w:gridSpan w:val="6"/>
            <w:noWrap/>
          </w:tcPr>
          <w:p w14:paraId="07B06D4C" w14:textId="5D2BEB07" w:rsidR="00C52E8D" w:rsidRPr="00CC4F95" w:rsidRDefault="00C52E8D" w:rsidP="00CC4F95">
            <w:pPr>
              <w:spacing w:before="0"/>
              <w:jc w:val="center"/>
              <w:rPr>
                <w:rFonts w:asciiTheme="minorHAnsi" w:hAnsiTheme="minorHAnsi" w:cstheme="minorHAnsi"/>
                <w:b w:val="0"/>
                <w:bCs w:val="0"/>
                <w:sz w:val="22"/>
              </w:rPr>
            </w:pPr>
            <w:r w:rsidRPr="00CC4F95">
              <w:rPr>
                <w:rFonts w:asciiTheme="minorHAnsi" w:hAnsiTheme="minorHAnsi" w:cstheme="minorHAnsi"/>
                <w:sz w:val="22"/>
              </w:rPr>
              <w:t xml:space="preserve">Anzahl der </w:t>
            </w:r>
            <w:r w:rsidR="0019124A" w:rsidRPr="00CC4F95">
              <w:rPr>
                <w:rFonts w:asciiTheme="minorHAnsi" w:hAnsiTheme="minorHAnsi" w:cstheme="minorHAnsi"/>
                <w:sz w:val="22"/>
              </w:rPr>
              <w:t>Interviewer</w:t>
            </w:r>
            <w:r w:rsidRPr="00CC4F95">
              <w:rPr>
                <w:rFonts w:asciiTheme="minorHAnsi" w:hAnsiTheme="minorHAnsi" w:cstheme="minorHAnsi"/>
                <w:sz w:val="22"/>
              </w:rPr>
              <w:t xml:space="preserve"> p</w:t>
            </w:r>
            <w:r w:rsidR="0019124A" w:rsidRPr="00CC4F95">
              <w:rPr>
                <w:rFonts w:asciiTheme="minorHAnsi" w:hAnsiTheme="minorHAnsi" w:cstheme="minorHAnsi"/>
                <w:sz w:val="22"/>
              </w:rPr>
              <w:t>ro</w:t>
            </w:r>
            <w:r w:rsidRPr="00CC4F95">
              <w:rPr>
                <w:rFonts w:asciiTheme="minorHAnsi" w:hAnsiTheme="minorHAnsi" w:cstheme="minorHAnsi"/>
                <w:sz w:val="22"/>
              </w:rPr>
              <w:t xml:space="preserve"> </w:t>
            </w:r>
            <w:r w:rsidR="0019124A" w:rsidRPr="00CC4F95">
              <w:rPr>
                <w:rFonts w:asciiTheme="minorHAnsi" w:hAnsiTheme="minorHAnsi" w:cstheme="minorHAnsi"/>
                <w:sz w:val="22"/>
              </w:rPr>
              <w:t xml:space="preserve">Anzahl der </w:t>
            </w:r>
            <w:r w:rsidRPr="00CC4F95">
              <w:rPr>
                <w:rFonts w:asciiTheme="minorHAnsi" w:hAnsiTheme="minorHAnsi" w:cstheme="minorHAnsi"/>
                <w:sz w:val="22"/>
              </w:rPr>
              <w:t>Interview</w:t>
            </w:r>
            <w:r w:rsidR="0019124A" w:rsidRPr="00CC4F95">
              <w:rPr>
                <w:rFonts w:asciiTheme="minorHAnsi" w:hAnsiTheme="minorHAnsi" w:cstheme="minorHAnsi"/>
                <w:sz w:val="22"/>
              </w:rPr>
              <w:t>s</w:t>
            </w:r>
          </w:p>
        </w:tc>
      </w:tr>
      <w:tr w:rsidR="00082343" w:rsidRPr="00CC4F95" w14:paraId="2EC51CDE"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3670B99"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sz w:val="22"/>
              </w:rPr>
              <w:t>1</w:t>
            </w:r>
          </w:p>
        </w:tc>
        <w:tc>
          <w:tcPr>
            <w:tcW w:w="2807" w:type="dxa"/>
            <w:gridSpan w:val="2"/>
            <w:noWrap/>
            <w:vAlign w:val="bottom"/>
          </w:tcPr>
          <w:p w14:paraId="4334AA66" w14:textId="511272BD"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rPr>
            </w:pPr>
            <w:r w:rsidRPr="00CC4F95">
              <w:rPr>
                <w:rFonts w:asciiTheme="minorHAnsi" w:hAnsiTheme="minorHAnsi" w:cstheme="minorHAnsi"/>
                <w:color w:val="000000"/>
                <w:sz w:val="22"/>
              </w:rPr>
              <w:t>22</w:t>
            </w:r>
          </w:p>
        </w:tc>
        <w:tc>
          <w:tcPr>
            <w:tcW w:w="283" w:type="dxa"/>
          </w:tcPr>
          <w:p w14:paraId="5679DF46" w14:textId="7777777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p>
        </w:tc>
        <w:tc>
          <w:tcPr>
            <w:tcW w:w="851" w:type="dxa"/>
          </w:tcPr>
          <w:p w14:paraId="1C776091" w14:textId="79537CFE"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CC4F95">
              <w:rPr>
                <w:rFonts w:asciiTheme="minorHAnsi" w:hAnsiTheme="minorHAnsi" w:cstheme="minorHAnsi"/>
                <w:bCs/>
                <w:sz w:val="22"/>
              </w:rPr>
              <w:t>12</w:t>
            </w:r>
          </w:p>
        </w:tc>
        <w:tc>
          <w:tcPr>
            <w:tcW w:w="3571" w:type="dxa"/>
            <w:vAlign w:val="bottom"/>
          </w:tcPr>
          <w:p w14:paraId="2AC04FE0" w14:textId="12EF03C1"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rPr>
            </w:pPr>
            <w:r w:rsidRPr="00CC4F95">
              <w:rPr>
                <w:rFonts w:asciiTheme="minorHAnsi" w:hAnsiTheme="minorHAnsi" w:cstheme="minorHAnsi"/>
                <w:color w:val="000000"/>
                <w:sz w:val="22"/>
              </w:rPr>
              <w:t>4</w:t>
            </w:r>
          </w:p>
        </w:tc>
      </w:tr>
      <w:tr w:rsidR="00082343" w:rsidRPr="00CC4F95" w14:paraId="214CDC7E"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AF137FB"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sz w:val="22"/>
              </w:rPr>
              <w:t>2</w:t>
            </w:r>
          </w:p>
        </w:tc>
        <w:tc>
          <w:tcPr>
            <w:tcW w:w="2807" w:type="dxa"/>
            <w:gridSpan w:val="2"/>
            <w:noWrap/>
            <w:vAlign w:val="bottom"/>
          </w:tcPr>
          <w:p w14:paraId="72FD6F06" w14:textId="4BC8A183"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8</w:t>
            </w:r>
          </w:p>
        </w:tc>
        <w:tc>
          <w:tcPr>
            <w:tcW w:w="283" w:type="dxa"/>
          </w:tcPr>
          <w:p w14:paraId="7F992705" w14:textId="77777777"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317AF61C" w14:textId="766FB0BE"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Cs/>
                <w:sz w:val="22"/>
              </w:rPr>
              <w:t>13</w:t>
            </w:r>
          </w:p>
        </w:tc>
        <w:tc>
          <w:tcPr>
            <w:tcW w:w="3571" w:type="dxa"/>
            <w:vAlign w:val="bottom"/>
          </w:tcPr>
          <w:p w14:paraId="55405D6C" w14:textId="35DC5A9E"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2</w:t>
            </w:r>
          </w:p>
        </w:tc>
      </w:tr>
      <w:tr w:rsidR="00082343" w:rsidRPr="00CC4F95" w14:paraId="73265191"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CB3829A"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sz w:val="22"/>
              </w:rPr>
              <w:t>3</w:t>
            </w:r>
          </w:p>
        </w:tc>
        <w:tc>
          <w:tcPr>
            <w:tcW w:w="2807" w:type="dxa"/>
            <w:gridSpan w:val="2"/>
            <w:noWrap/>
            <w:vAlign w:val="bottom"/>
          </w:tcPr>
          <w:p w14:paraId="2DA60398" w14:textId="6AE90B29"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4</w:t>
            </w:r>
          </w:p>
        </w:tc>
        <w:tc>
          <w:tcPr>
            <w:tcW w:w="283" w:type="dxa"/>
          </w:tcPr>
          <w:p w14:paraId="54E4BA28" w14:textId="7777777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65C6657F" w14:textId="5904E9D0"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Cs/>
                <w:sz w:val="22"/>
              </w:rPr>
              <w:t>14</w:t>
            </w:r>
          </w:p>
        </w:tc>
        <w:tc>
          <w:tcPr>
            <w:tcW w:w="3571" w:type="dxa"/>
            <w:vAlign w:val="bottom"/>
          </w:tcPr>
          <w:p w14:paraId="0730B898" w14:textId="2C8AC6BA"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3</w:t>
            </w:r>
          </w:p>
        </w:tc>
      </w:tr>
      <w:tr w:rsidR="00082343" w:rsidRPr="00CC4F95" w14:paraId="2CA550AF"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0142A47"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sz w:val="22"/>
              </w:rPr>
              <w:t>4</w:t>
            </w:r>
          </w:p>
        </w:tc>
        <w:tc>
          <w:tcPr>
            <w:tcW w:w="2807" w:type="dxa"/>
            <w:gridSpan w:val="2"/>
            <w:noWrap/>
            <w:vAlign w:val="bottom"/>
          </w:tcPr>
          <w:p w14:paraId="40A6B059" w14:textId="095E054E"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24</w:t>
            </w:r>
          </w:p>
        </w:tc>
        <w:tc>
          <w:tcPr>
            <w:tcW w:w="283" w:type="dxa"/>
          </w:tcPr>
          <w:p w14:paraId="55C815E8" w14:textId="77777777"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77FD3B5F" w14:textId="62F69234"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sz w:val="22"/>
              </w:rPr>
              <w:t>15</w:t>
            </w:r>
          </w:p>
        </w:tc>
        <w:tc>
          <w:tcPr>
            <w:tcW w:w="3571" w:type="dxa"/>
            <w:vAlign w:val="bottom"/>
          </w:tcPr>
          <w:p w14:paraId="48DBA066" w14:textId="2853BD6B"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082343" w:rsidRPr="00CC4F95" w14:paraId="0233BD08"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5D150511"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sz w:val="22"/>
              </w:rPr>
              <w:t>5</w:t>
            </w:r>
          </w:p>
        </w:tc>
        <w:tc>
          <w:tcPr>
            <w:tcW w:w="2807" w:type="dxa"/>
            <w:gridSpan w:val="2"/>
            <w:noWrap/>
            <w:vAlign w:val="bottom"/>
          </w:tcPr>
          <w:p w14:paraId="0A703F8F" w14:textId="76FE39E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17</w:t>
            </w:r>
          </w:p>
        </w:tc>
        <w:tc>
          <w:tcPr>
            <w:tcW w:w="283" w:type="dxa"/>
          </w:tcPr>
          <w:p w14:paraId="0F431763" w14:textId="7777777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1BE4DA8D" w14:textId="2F967442"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17</w:t>
            </w:r>
          </w:p>
        </w:tc>
        <w:tc>
          <w:tcPr>
            <w:tcW w:w="3571" w:type="dxa"/>
            <w:vAlign w:val="bottom"/>
          </w:tcPr>
          <w:p w14:paraId="35A125CB" w14:textId="39F6DF45"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2</w:t>
            </w:r>
          </w:p>
        </w:tc>
      </w:tr>
      <w:tr w:rsidR="00082343" w:rsidRPr="00CC4F95" w14:paraId="06EAE252"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15E79F0B"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bCs w:val="0"/>
                <w:sz w:val="22"/>
              </w:rPr>
              <w:t>6</w:t>
            </w:r>
          </w:p>
        </w:tc>
        <w:tc>
          <w:tcPr>
            <w:tcW w:w="2807" w:type="dxa"/>
            <w:gridSpan w:val="2"/>
            <w:noWrap/>
            <w:vAlign w:val="bottom"/>
          </w:tcPr>
          <w:p w14:paraId="71CD393E" w14:textId="12005871"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18</w:t>
            </w:r>
          </w:p>
        </w:tc>
        <w:tc>
          <w:tcPr>
            <w:tcW w:w="283" w:type="dxa"/>
          </w:tcPr>
          <w:p w14:paraId="691A04F8" w14:textId="77777777"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263D8B44" w14:textId="4EE024FE"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18</w:t>
            </w:r>
          </w:p>
        </w:tc>
        <w:tc>
          <w:tcPr>
            <w:tcW w:w="3571" w:type="dxa"/>
            <w:vAlign w:val="bottom"/>
          </w:tcPr>
          <w:p w14:paraId="22147C22" w14:textId="07F816B1"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2</w:t>
            </w:r>
          </w:p>
        </w:tc>
      </w:tr>
      <w:tr w:rsidR="00082343" w:rsidRPr="00CC4F95" w14:paraId="0BE7C1C7"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7BF91F94"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bCs w:val="0"/>
                <w:sz w:val="22"/>
              </w:rPr>
              <w:t>7</w:t>
            </w:r>
          </w:p>
        </w:tc>
        <w:tc>
          <w:tcPr>
            <w:tcW w:w="2807" w:type="dxa"/>
            <w:gridSpan w:val="2"/>
            <w:noWrap/>
            <w:vAlign w:val="bottom"/>
          </w:tcPr>
          <w:p w14:paraId="1F3D6F06" w14:textId="324DB4E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11</w:t>
            </w:r>
          </w:p>
        </w:tc>
        <w:tc>
          <w:tcPr>
            <w:tcW w:w="283" w:type="dxa"/>
          </w:tcPr>
          <w:p w14:paraId="12D8EF35" w14:textId="7777777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275D764F" w14:textId="538B45CA"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20</w:t>
            </w:r>
          </w:p>
        </w:tc>
        <w:tc>
          <w:tcPr>
            <w:tcW w:w="3571" w:type="dxa"/>
            <w:vAlign w:val="bottom"/>
          </w:tcPr>
          <w:p w14:paraId="47907510" w14:textId="210126C8"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082343" w:rsidRPr="00CC4F95" w14:paraId="02FC8A9E"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5501B666"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bCs w:val="0"/>
                <w:sz w:val="22"/>
              </w:rPr>
              <w:t>8</w:t>
            </w:r>
          </w:p>
        </w:tc>
        <w:tc>
          <w:tcPr>
            <w:tcW w:w="2807" w:type="dxa"/>
            <w:gridSpan w:val="2"/>
            <w:noWrap/>
            <w:vAlign w:val="bottom"/>
          </w:tcPr>
          <w:p w14:paraId="3DBF4F5B" w14:textId="6A21D131"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19</w:t>
            </w:r>
          </w:p>
        </w:tc>
        <w:tc>
          <w:tcPr>
            <w:tcW w:w="283" w:type="dxa"/>
          </w:tcPr>
          <w:p w14:paraId="6F5429E7" w14:textId="77777777"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0AD86694" w14:textId="44399CAD"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21</w:t>
            </w:r>
          </w:p>
        </w:tc>
        <w:tc>
          <w:tcPr>
            <w:tcW w:w="3571" w:type="dxa"/>
            <w:vAlign w:val="bottom"/>
          </w:tcPr>
          <w:p w14:paraId="2AE3DF5C" w14:textId="713C6067"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082343" w:rsidRPr="00CC4F95" w14:paraId="0DFFEA0C"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D5E79BC" w14:textId="77777777" w:rsidR="00082343" w:rsidRPr="00CC4F95" w:rsidRDefault="00082343" w:rsidP="00082343">
            <w:pPr>
              <w:spacing w:before="0"/>
              <w:jc w:val="center"/>
              <w:rPr>
                <w:rFonts w:asciiTheme="minorHAnsi" w:hAnsiTheme="minorHAnsi" w:cstheme="minorHAnsi"/>
                <w:bCs w:val="0"/>
                <w:sz w:val="22"/>
              </w:rPr>
            </w:pPr>
            <w:r w:rsidRPr="00CC4F95">
              <w:rPr>
                <w:rFonts w:asciiTheme="minorHAnsi" w:hAnsiTheme="minorHAnsi" w:cstheme="minorHAnsi"/>
                <w:sz w:val="22"/>
              </w:rPr>
              <w:t>9</w:t>
            </w:r>
          </w:p>
        </w:tc>
        <w:tc>
          <w:tcPr>
            <w:tcW w:w="2807" w:type="dxa"/>
            <w:gridSpan w:val="2"/>
            <w:noWrap/>
            <w:vAlign w:val="bottom"/>
          </w:tcPr>
          <w:p w14:paraId="1C70ECD4" w14:textId="2E632562"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17</w:t>
            </w:r>
          </w:p>
        </w:tc>
        <w:tc>
          <w:tcPr>
            <w:tcW w:w="283" w:type="dxa"/>
          </w:tcPr>
          <w:p w14:paraId="333A4F18" w14:textId="7777777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5EF90988" w14:textId="344B3B2A"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22</w:t>
            </w:r>
          </w:p>
        </w:tc>
        <w:tc>
          <w:tcPr>
            <w:tcW w:w="3571" w:type="dxa"/>
            <w:vAlign w:val="bottom"/>
          </w:tcPr>
          <w:p w14:paraId="12EFA0FE" w14:textId="45299BE4"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082343" w:rsidRPr="00CC4F95" w14:paraId="286B52F9"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DC2838F" w14:textId="77777777" w:rsidR="00082343" w:rsidRPr="00CC4F95" w:rsidRDefault="00082343" w:rsidP="00082343">
            <w:pPr>
              <w:spacing w:before="0"/>
              <w:jc w:val="center"/>
              <w:rPr>
                <w:rFonts w:asciiTheme="minorHAnsi" w:hAnsiTheme="minorHAnsi" w:cstheme="minorHAnsi"/>
                <w:bCs w:val="0"/>
                <w:sz w:val="22"/>
              </w:rPr>
            </w:pPr>
            <w:r w:rsidRPr="00CC4F95">
              <w:rPr>
                <w:rFonts w:asciiTheme="minorHAnsi" w:hAnsiTheme="minorHAnsi" w:cstheme="minorHAnsi"/>
                <w:bCs w:val="0"/>
                <w:sz w:val="22"/>
              </w:rPr>
              <w:t>10</w:t>
            </w:r>
          </w:p>
        </w:tc>
        <w:tc>
          <w:tcPr>
            <w:tcW w:w="2807" w:type="dxa"/>
            <w:gridSpan w:val="2"/>
            <w:noWrap/>
            <w:vAlign w:val="bottom"/>
          </w:tcPr>
          <w:p w14:paraId="1A3DDD71" w14:textId="2C9DFF9D"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5</w:t>
            </w:r>
          </w:p>
        </w:tc>
        <w:tc>
          <w:tcPr>
            <w:tcW w:w="283" w:type="dxa"/>
          </w:tcPr>
          <w:p w14:paraId="5264FF62" w14:textId="77777777"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07A62972" w14:textId="684E474D"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27</w:t>
            </w:r>
          </w:p>
        </w:tc>
        <w:tc>
          <w:tcPr>
            <w:tcW w:w="3571" w:type="dxa"/>
            <w:vAlign w:val="bottom"/>
          </w:tcPr>
          <w:p w14:paraId="0C90C1E6" w14:textId="1E124E22"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082343" w:rsidRPr="00CC4F95" w14:paraId="46D12794"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385AD9B3" w14:textId="77777777" w:rsidR="00082343" w:rsidRPr="00CC4F95" w:rsidRDefault="00082343" w:rsidP="00082343">
            <w:pPr>
              <w:spacing w:before="0"/>
              <w:jc w:val="center"/>
              <w:rPr>
                <w:rFonts w:asciiTheme="minorHAnsi" w:hAnsiTheme="minorHAnsi" w:cstheme="minorHAnsi"/>
                <w:bCs w:val="0"/>
                <w:sz w:val="22"/>
              </w:rPr>
            </w:pPr>
            <w:r w:rsidRPr="00CC4F95">
              <w:rPr>
                <w:rFonts w:asciiTheme="minorHAnsi" w:hAnsiTheme="minorHAnsi" w:cstheme="minorHAnsi"/>
                <w:bCs w:val="0"/>
                <w:sz w:val="22"/>
              </w:rPr>
              <w:t>11</w:t>
            </w:r>
          </w:p>
        </w:tc>
        <w:tc>
          <w:tcPr>
            <w:tcW w:w="2807" w:type="dxa"/>
            <w:gridSpan w:val="2"/>
            <w:noWrap/>
            <w:vAlign w:val="bottom"/>
          </w:tcPr>
          <w:p w14:paraId="105E6732" w14:textId="4463E9CD"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3</w:t>
            </w:r>
          </w:p>
        </w:tc>
        <w:tc>
          <w:tcPr>
            <w:tcW w:w="283" w:type="dxa"/>
          </w:tcPr>
          <w:p w14:paraId="10A9A15D" w14:textId="77777777"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56A0291A" w14:textId="7C4C0756"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p>
        </w:tc>
        <w:tc>
          <w:tcPr>
            <w:tcW w:w="3571" w:type="dxa"/>
            <w:vAlign w:val="bottom"/>
          </w:tcPr>
          <w:p w14:paraId="5955ACC0" w14:textId="2E653918"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082343" w:rsidRPr="00CC4F95" w14:paraId="519288B1"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3119" w:type="dxa"/>
            <w:gridSpan w:val="2"/>
            <w:noWrap/>
          </w:tcPr>
          <w:p w14:paraId="1314D44D" w14:textId="77777777" w:rsidR="00082343" w:rsidRPr="00CC4F95" w:rsidRDefault="00082343" w:rsidP="00082343">
            <w:pPr>
              <w:spacing w:before="0"/>
              <w:jc w:val="center"/>
              <w:rPr>
                <w:rFonts w:asciiTheme="minorHAnsi" w:hAnsiTheme="minorHAnsi" w:cstheme="minorHAnsi"/>
                <w:sz w:val="22"/>
              </w:rPr>
            </w:pPr>
            <w:r w:rsidRPr="00CC4F95">
              <w:rPr>
                <w:rFonts w:asciiTheme="minorHAnsi" w:hAnsiTheme="minorHAnsi" w:cstheme="minorHAnsi"/>
                <w:sz w:val="22"/>
              </w:rPr>
              <w:t>Summe</w:t>
            </w:r>
          </w:p>
        </w:tc>
        <w:tc>
          <w:tcPr>
            <w:tcW w:w="5953" w:type="dxa"/>
            <w:gridSpan w:val="4"/>
            <w:noWrap/>
          </w:tcPr>
          <w:p w14:paraId="56A34B74" w14:textId="252C8BD3" w:rsidR="00082343" w:rsidRPr="00CC4F95" w:rsidRDefault="00082343" w:rsidP="00082343">
            <w:pPr>
              <w:keepNext/>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C4F95">
              <w:rPr>
                <w:rFonts w:asciiTheme="minorHAnsi" w:hAnsiTheme="minorHAnsi" w:cstheme="minorHAnsi"/>
                <w:b/>
                <w:sz w:val="22"/>
              </w:rPr>
              <w:t>1095 Interviews bei 166 Interviewern</w:t>
            </w:r>
          </w:p>
        </w:tc>
      </w:tr>
    </w:tbl>
    <w:p w14:paraId="16498856" w14:textId="44C38750" w:rsidR="00672920" w:rsidRDefault="00C52E8D" w:rsidP="00D056C9">
      <w:pPr>
        <w:pStyle w:val="Beschriftung"/>
      </w:pPr>
      <w:bookmarkStart w:id="16" w:name="_Toc62652473"/>
      <w:r>
        <w:t xml:space="preserve">Tabelle </w:t>
      </w:r>
      <w:fldSimple w:instr=" SEQ Tabelle \* ARABIC ">
        <w:r w:rsidR="00A03AFF">
          <w:rPr>
            <w:noProof/>
          </w:rPr>
          <w:t>2</w:t>
        </w:r>
      </w:fldSimple>
      <w:r>
        <w:t xml:space="preserve"> Anzahl der Interview</w:t>
      </w:r>
      <w:r w:rsidR="0019124A">
        <w:t>er</w:t>
      </w:r>
      <w:r>
        <w:t xml:space="preserve"> pro Interview</w:t>
      </w:r>
      <w:r w:rsidR="0019124A">
        <w:t>s</w:t>
      </w:r>
      <w:r>
        <w:t xml:space="preserve"> basierend auf den erstellten </w:t>
      </w:r>
      <w:proofErr w:type="spellStart"/>
      <w:r>
        <w:t>Subset</w:t>
      </w:r>
      <w:proofErr w:type="spellEnd"/>
      <w:r>
        <w:t xml:space="preserve"> von Kontaktversuchen</w:t>
      </w:r>
      <w:r w:rsidR="0019124A">
        <w:t>, Quelle: eigene Berechnungen</w:t>
      </w:r>
      <w:bookmarkEnd w:id="16"/>
    </w:p>
    <w:p w14:paraId="1C02D626" w14:textId="0EFCC5E8" w:rsidR="00D25DD5" w:rsidRDefault="00302FA9" w:rsidP="00E01D85">
      <w:r>
        <w:t xml:space="preserve">Der Datensatz umfasst diverse Themenbereiche, die über insgesamt 560 Variablen abgedeckt werden, wobei nicht alle Variablen im Datensatz abgefragt wurden. Da es sich um ein integrierten Datensatz handelt, sind auch Variablen enthalten, die nicht </w:t>
      </w:r>
      <w:r w:rsidR="00CF1B9A">
        <w:t>im Fragebogen für</w:t>
      </w:r>
      <w:r>
        <w:t xml:space="preserve"> Befragte </w:t>
      </w:r>
      <w:r w:rsidR="00CF1B9A">
        <w:t xml:space="preserve">in </w:t>
      </w:r>
      <w:r w:rsidR="00AD6DCF">
        <w:t>Ungarn</w:t>
      </w:r>
      <w:r w:rsidR="00CF1B9A">
        <w:t xml:space="preserve"> enthalten sind. </w:t>
      </w:r>
      <w:r>
        <w:t>Solche</w:t>
      </w:r>
      <w:r w:rsidR="00CF1B9A">
        <w:t xml:space="preserve"> Variablen,</w:t>
      </w:r>
      <w:r>
        <w:t xml:space="preserve"> die nicht </w:t>
      </w:r>
      <w:r w:rsidR="00CF1B9A">
        <w:t xml:space="preserve">für die Erhebung relevant sind, wurden vor der Analyse aus dem Datensatz entfernt bzw. für die Analyse als Nullwert umkodiert, da eine Berechnung mit </w:t>
      </w:r>
      <w:r w:rsidR="00CF1B9A" w:rsidRPr="00CF1B9A">
        <w:rPr>
          <w:i/>
        </w:rPr>
        <w:t>logischen NAs</w:t>
      </w:r>
      <w:r w:rsidR="00CF1B9A">
        <w:t xml:space="preserve"> selbst im Ergebnis ein </w:t>
      </w:r>
      <w:r w:rsidR="00CF1B9A" w:rsidRPr="00CF1B9A">
        <w:rPr>
          <w:i/>
        </w:rPr>
        <w:t>NA</w:t>
      </w:r>
      <w:r w:rsidR="00CF1B9A">
        <w:t xml:space="preserve"> zurückgibt. Die Analyse erfolgte mittels der Programmiersprache R und diverser Datenpakete zur Datenmanipulation vornehmlich aus dem </w:t>
      </w:r>
      <w:proofErr w:type="spellStart"/>
      <w:r w:rsidR="00CF1B9A" w:rsidRPr="00CF1B9A">
        <w:rPr>
          <w:i/>
        </w:rPr>
        <w:t>tidyverse</w:t>
      </w:r>
      <w:proofErr w:type="spellEnd"/>
      <w:r w:rsidR="00CF1B9A">
        <w:t>.</w:t>
      </w:r>
    </w:p>
    <w:p w14:paraId="5AAE6E8F" w14:textId="088E4D3B" w:rsidR="00302FA9" w:rsidRPr="000A71A0" w:rsidRDefault="00196235" w:rsidP="00E01D85">
      <w:r>
        <w:lastRenderedPageBreak/>
        <w:t xml:space="preserve">Als Grundlage der Analyse dienen die Interviewer-Nummern, wobei ausschließlich solche der ursprünglich ersten Interviews genutzt werden. Da </w:t>
      </w:r>
      <w:r w:rsidR="00E65AD8">
        <w:t xml:space="preserve">im ESS </w:t>
      </w:r>
      <w:r w:rsidR="005E5810">
        <w:t xml:space="preserve">ein </w:t>
      </w:r>
      <w:r w:rsidRPr="005E5810">
        <w:t>Re-Issuing</w:t>
      </w:r>
      <w:r>
        <w:t xml:space="preserve"> </w:t>
      </w:r>
      <w:r w:rsidR="005E5810">
        <w:t xml:space="preserve">nicht durch dieselben Personen </w:t>
      </w:r>
      <w:r>
        <w:t>durch</w:t>
      </w:r>
      <w:r w:rsidR="005E5810">
        <w:t>ge</w:t>
      </w:r>
      <w:r>
        <w:t>führt</w:t>
      </w:r>
      <w:r w:rsidR="005E5810">
        <w:t xml:space="preserve"> wird</w:t>
      </w:r>
      <w:r w:rsidR="00E65AD8">
        <w:t>, werden diese in der vorliegenden Analyse nicht betrachtet, sollten bei weiteren Analysen aber separat überprüft, oder in die Analyse mit aufgenommen werden, da e</w:t>
      </w:r>
      <w:r w:rsidR="00302FA9">
        <w:t xml:space="preserve">in Restrisiko der Fälschung </w:t>
      </w:r>
      <w:r w:rsidR="00E65AD8">
        <w:t xml:space="preserve">für </w:t>
      </w:r>
      <w:r w:rsidR="00302FA9">
        <w:t>Re-Issuing</w:t>
      </w:r>
      <w:r w:rsidR="00E65AD8">
        <w:t>s</w:t>
      </w:r>
      <w:r w:rsidR="00302FA9">
        <w:t xml:space="preserve"> </w:t>
      </w:r>
      <w:r w:rsidR="00E65AD8">
        <w:t>verbleibt.</w:t>
      </w:r>
    </w:p>
    <w:p w14:paraId="68C0BC5D" w14:textId="5816FB3F" w:rsidR="00F96121" w:rsidRPr="000A71A0" w:rsidRDefault="00E145F2" w:rsidP="00DB757D">
      <w:pPr>
        <w:pStyle w:val="berschrift2"/>
        <w:numPr>
          <w:ilvl w:val="1"/>
          <w:numId w:val="1"/>
        </w:numPr>
        <w:ind w:left="426" w:hanging="284"/>
      </w:pPr>
      <w:bookmarkStart w:id="17" w:name="_Toc62665515"/>
      <w:r>
        <w:t>Variabilität und Reliabilität</w:t>
      </w:r>
      <w:bookmarkEnd w:id="17"/>
    </w:p>
    <w:p w14:paraId="18790D1D" w14:textId="77777777" w:rsidR="003323CB" w:rsidRDefault="00DB77E5" w:rsidP="00DB77E5">
      <w:r>
        <w:t xml:space="preserve">Laut Schnell (2008) stellt Messen die regelgeleitete Zuordnung von Zahlen und Objekten dar. Der Vorgang der Messung ist somit eine homomorphe Abbildung eines empirischen Relativs in ein numerisches (Schnell 2008). Im Rahmen der Überprüfung der Güte dieser Zuordnung ist das Ziel eine korrekte Messung zu gewährleisten. Um insbesondere die Zuverlässigkeit einer Messung eines Konstruktes zu gewährleisten, wird in der Literatur häufig Cronbachs Alpha herangezogen, um die </w:t>
      </w:r>
      <w:r w:rsidR="00E94567">
        <w:t>Item-Reliabilität zu überprüfen.</w:t>
      </w:r>
    </w:p>
    <w:p w14:paraId="4C9BE904" w14:textId="17A91047" w:rsidR="003323CB" w:rsidRPr="003323CB" w:rsidRDefault="003323CB" w:rsidP="007F02E1">
      <w:pPr>
        <w:rPr>
          <w:lang w:val="en-GB"/>
        </w:rPr>
      </w:pPr>
      <w:r w:rsidRPr="003323CB">
        <w:rPr>
          <w:lang w:val="en-GB"/>
        </w:rPr>
        <w:t xml:space="preserve">“When items are used to form a </w:t>
      </w:r>
      <w:r w:rsidR="00DB31BC" w:rsidRPr="003323CB">
        <w:rPr>
          <w:lang w:val="en-GB"/>
        </w:rPr>
        <w:t>scale,</w:t>
      </w:r>
      <w:r w:rsidRPr="003323CB">
        <w:rPr>
          <w:lang w:val="en-GB"/>
        </w:rPr>
        <w:t xml:space="preserve"> they need to have internal consistency. T</w:t>
      </w:r>
      <w:r w:rsidR="007F02E1">
        <w:rPr>
          <w:lang w:val="en-GB"/>
        </w:rPr>
        <w:t>h</w:t>
      </w:r>
      <w:r w:rsidRPr="003323CB">
        <w:rPr>
          <w:lang w:val="en-GB"/>
        </w:rPr>
        <w:t xml:space="preserve">e items should all measure the same thing, so they should be correlated with one another. </w:t>
      </w:r>
      <w:r w:rsidR="004F55BF">
        <w:rPr>
          <w:lang w:val="en-GB"/>
        </w:rPr>
        <w:t>[…]</w:t>
      </w:r>
      <w:r w:rsidRPr="003323CB">
        <w:rPr>
          <w:lang w:val="en-GB"/>
        </w:rPr>
        <w:t xml:space="preserve"> T</w:t>
      </w:r>
      <w:r w:rsidR="007F02E1">
        <w:rPr>
          <w:lang w:val="en-GB"/>
        </w:rPr>
        <w:t>h</w:t>
      </w:r>
      <w:r w:rsidRPr="003323CB">
        <w:rPr>
          <w:lang w:val="en-GB"/>
        </w:rPr>
        <w:t>e formula is:</w:t>
      </w:r>
    </w:p>
    <w:p w14:paraId="14471992" w14:textId="538275DF" w:rsidR="003323CB" w:rsidRPr="003323CB" w:rsidRDefault="003323CB" w:rsidP="007F02E1">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ctrlPr>
                <w:rPr>
                  <w:rFonts w:ascii="Cambria Math" w:hAnsi="Cambria Math"/>
                  <w:i/>
                </w:rPr>
              </m:ctrlPr>
            </m:e>
          </m:d>
        </m:oMath>
      </m:oMathPara>
    </w:p>
    <w:p w14:paraId="4EF0BD9C" w14:textId="5789EFAC" w:rsidR="003323CB" w:rsidRPr="003323CB" w:rsidRDefault="003323CB" w:rsidP="0044248D">
      <w:pPr>
        <w:pStyle w:val="Beschriftung"/>
        <w:jc w:val="right"/>
        <w:rPr>
          <w:lang w:val="en-GB"/>
        </w:rPr>
      </w:pPr>
      <w:bookmarkStart w:id="18" w:name="_Toc62652650"/>
      <w:r w:rsidRPr="003323CB">
        <w:rPr>
          <w:rFonts w:eastAsiaTheme="minorEastAsia"/>
          <w:lang w:val="en-GB"/>
        </w:rPr>
        <w:t>(</w:t>
      </w:r>
      <w:r w:rsidR="0044248D">
        <w:rPr>
          <w:rFonts w:eastAsiaTheme="minorEastAsia"/>
          <w:lang w:val="en-GB"/>
        </w:rPr>
        <w:fldChar w:fldCharType="begin"/>
      </w:r>
      <w:r w:rsidR="0044248D">
        <w:rPr>
          <w:rFonts w:eastAsiaTheme="minorEastAsia"/>
          <w:lang w:val="en-GB"/>
        </w:rPr>
        <w:instrText xml:space="preserve"> SEQ Formel \* ARABIC </w:instrText>
      </w:r>
      <w:r w:rsidR="0044248D">
        <w:rPr>
          <w:rFonts w:eastAsiaTheme="minorEastAsia"/>
          <w:lang w:val="en-GB"/>
        </w:rPr>
        <w:fldChar w:fldCharType="separate"/>
      </w:r>
      <w:r w:rsidR="00A03AFF">
        <w:rPr>
          <w:rFonts w:eastAsiaTheme="minorEastAsia"/>
          <w:noProof/>
          <w:lang w:val="en-GB"/>
        </w:rPr>
        <w:t>3</w:t>
      </w:r>
      <w:r w:rsidR="0044248D">
        <w:rPr>
          <w:rFonts w:eastAsiaTheme="minorEastAsia"/>
          <w:lang w:val="en-GB"/>
        </w:rPr>
        <w:fldChar w:fldCharType="end"/>
      </w:r>
      <w:r>
        <w:rPr>
          <w:rFonts w:eastAsiaTheme="minorEastAsia"/>
          <w:lang w:val="en-GB"/>
        </w:rPr>
        <w:t>)</w:t>
      </w:r>
      <w:bookmarkEnd w:id="18"/>
    </w:p>
    <w:p w14:paraId="06335E9E" w14:textId="38BA8C66" w:rsidR="00C52E8D" w:rsidRPr="002C5D07" w:rsidRDefault="003323CB" w:rsidP="00DB31BC">
      <w:pPr>
        <w:rPr>
          <w:highlight w:val="red"/>
        </w:rPr>
      </w:pPr>
      <w:r w:rsidRPr="00CE55D9">
        <w:rPr>
          <w:lang w:val="en-GB"/>
        </w:rPr>
        <w:t>where k is the number of items, s²</w:t>
      </w:r>
      <w:r w:rsidRPr="00DB31BC">
        <w:rPr>
          <w:vertAlign w:val="subscript"/>
          <w:lang w:val="en-GB"/>
        </w:rPr>
        <w:t>i</w:t>
      </w:r>
      <w:r w:rsidRPr="00CE55D9">
        <w:rPr>
          <w:lang w:val="en-GB"/>
        </w:rPr>
        <w:t xml:space="preserve"> is the variance of the </w:t>
      </w:r>
      <w:proofErr w:type="spellStart"/>
      <w:r w:rsidRPr="00CE55D9">
        <w:rPr>
          <w:lang w:val="en-GB"/>
        </w:rPr>
        <w:t>ith</w:t>
      </w:r>
      <w:proofErr w:type="spellEnd"/>
      <w:r w:rsidRPr="00CE55D9">
        <w:rPr>
          <w:lang w:val="en-GB"/>
        </w:rPr>
        <w:t xml:space="preserve"> item and s²</w:t>
      </w:r>
      <w:r w:rsidRPr="00DB31BC">
        <w:rPr>
          <w:vertAlign w:val="subscript"/>
          <w:lang w:val="en-GB"/>
        </w:rPr>
        <w:t>T</w:t>
      </w:r>
      <w:r w:rsidRPr="00CE55D9">
        <w:rPr>
          <w:lang w:val="en-GB"/>
        </w:rPr>
        <w:t xml:space="preserve"> is the variance of the total score formed by summing all the items</w:t>
      </w:r>
      <w:r w:rsidR="00DB31BC">
        <w:rPr>
          <w:lang w:val="en-GB"/>
        </w:rPr>
        <w:t xml:space="preserve"> </w:t>
      </w:r>
      <w:sdt>
        <w:sdtPr>
          <w:rPr>
            <w:lang w:val="en-GB"/>
          </w:rPr>
          <w:alias w:val="Don't edit this field"/>
          <w:tag w:val="CitaviPlaceholder#dec15c3a-e142-4861-beb4-1b20d3120efa"/>
          <w:id w:val="-523784973"/>
          <w:placeholder>
            <w:docPart w:val="DefaultPlaceholder_-1854013440"/>
          </w:placeholder>
        </w:sdtPr>
        <w:sdtContent>
          <w:r w:rsidR="00DB31BC">
            <w:rPr>
              <w:lang w:val="en-GB"/>
            </w:rPr>
            <w:fldChar w:fldCharType="begin"/>
          </w:r>
          <w:r w:rsidR="00DB31BC">
            <w:rPr>
              <w:lang w:val="en-GB"/>
            </w:rPr>
            <w:instrText>ADDIN CitaviPlaceholder{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</w:instrText>
          </w:r>
          <w:r w:rsidR="00DB31BC" w:rsidRPr="0092082C">
            <w:instrText>5hbWUiOiJCTUoiLCJQcm90ZWN</w:instrText>
          </w:r>
          <w:r w:rsidR="00DB31BC" w:rsidRPr="002C5D07">
            <w:instrText>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}</w:instrText>
          </w:r>
          <w:r w:rsidR="00DB31BC">
            <w:rPr>
              <w:lang w:val="en-GB"/>
            </w:rPr>
            <w:fldChar w:fldCharType="separate"/>
          </w:r>
          <w:r w:rsidR="002C5D07">
            <w:t>(Bland und Altman 1997)</w:t>
          </w:r>
          <w:r w:rsidR="00DB31BC">
            <w:rPr>
              <w:lang w:val="en-GB"/>
            </w:rPr>
            <w:fldChar w:fldCharType="end"/>
          </w:r>
        </w:sdtContent>
      </w:sdt>
      <w:r w:rsidRPr="002C5D07">
        <w:t>.</w:t>
      </w:r>
    </w:p>
    <w:p w14:paraId="7E7438D2" w14:textId="54C247D7" w:rsidR="00FD679F" w:rsidRDefault="00E94567" w:rsidP="00DB77E5">
      <w:r>
        <w:t xml:space="preserve">Dieses Konzept der </w:t>
      </w:r>
      <w:r w:rsidR="00DB77E5">
        <w:t>Eindimensionalität einer Skala bei der Indexkonstruktion zu gewährleisten</w:t>
      </w:r>
      <w:r>
        <w:t xml:space="preserve"> einer zuverlässigen Messung wird meist auch im Falle der Identifikation von Falsifikationen genutzt, da theoretisch anzunehmen ist, dass Interviewer nicht immer im Sinne des Instrumentes antworten und somit Mehrdimensionalität im Instrument verursachen</w:t>
      </w:r>
      <w:r w:rsidR="00E65AD8">
        <w:t>, somit Korrelationen, für einzelne Interviewer niedriger sind</w:t>
      </w:r>
      <w:r>
        <w:t>.</w:t>
      </w:r>
    </w:p>
    <w:p w14:paraId="2EF78229" w14:textId="77777777" w:rsidR="00FD679F" w:rsidRDefault="00E94567" w:rsidP="00DB77E5">
      <w:r>
        <w:t xml:space="preserve">Durch systematische Konstruktion von verschiedenen </w:t>
      </w:r>
      <w:proofErr w:type="spellStart"/>
      <w:r>
        <w:t>Itemtypen</w:t>
      </w:r>
      <w:proofErr w:type="spellEnd"/>
      <w:r>
        <w:t xml:space="preserve"> ist es möglich Interviewfälschungen effizienter zu vermeiden und aufzuspüren</w:t>
      </w:r>
      <w:r w:rsidR="00DB77E5">
        <w:t xml:space="preserve">. Die Variabilitätsmethode </w:t>
      </w:r>
      <w:r>
        <w:t>macht sich ebendieses Phänomen der Mehrdimensionalität auf einfache Weise zu nutze. Durch abweichendes Antwortverhalten ergeben sich Unterschiede in der Streuung der Ausprägungen einzelner Instrumente.</w:t>
      </w:r>
    </w:p>
    <w:p w14:paraId="158D3439" w14:textId="77777777" w:rsidR="003323CB" w:rsidRDefault="003323CB" w:rsidP="003323CB">
      <w:pPr>
        <w:keepNext/>
      </w:pPr>
      <w:r>
        <w:rPr>
          <w:noProof/>
        </w:rPr>
        <w:lastRenderedPageBreak/>
        <w:drawing>
          <wp:inline distT="0" distB="0" distL="0" distR="0" wp14:anchorId="0ED9E6EA" wp14:editId="64C4744D">
            <wp:extent cx="5760720" cy="1876425"/>
            <wp:effectExtent l="0" t="0" r="0" b="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1918D1" w14:textId="51E8FFAE" w:rsidR="003323CB" w:rsidRDefault="003323CB" w:rsidP="003323CB">
      <w:pPr>
        <w:pStyle w:val="Beschriftung"/>
      </w:pPr>
      <w:bookmarkStart w:id="19" w:name="_Toc62652596"/>
      <w:r>
        <w:t xml:space="preserve">Abbildung </w:t>
      </w:r>
      <w:fldSimple w:instr=" SEQ Abbildung \* ARABIC ">
        <w:r w:rsidR="00A03AFF">
          <w:rPr>
            <w:noProof/>
          </w:rPr>
          <w:t>3</w:t>
        </w:r>
      </w:fldSimple>
      <w:r>
        <w:t xml:space="preserve"> Theoretische Item-Dimensionalität</w:t>
      </w:r>
      <w:bookmarkEnd w:id="19"/>
    </w:p>
    <w:p w14:paraId="69591975" w14:textId="1A44FD46" w:rsidR="00C52E8D" w:rsidRDefault="00BE196B" w:rsidP="00DB77E5">
      <w:r>
        <w:t>So weisen Fälschungen eine geringere Variabilität in den Ausprägungen einzelner Items auf, da nicht eine wahre Antwort gegeben wird, sondern eine willkürliche Imputation der fälschenden Person erfolgt. Diese Imputation entspricht damit nicht der Itemdimension, sondern dem Eigeninteresse der fälschenden Person, wodurch es zu einer Abweichung zur erwarteten Streuung des Items für eine einzelne Person bzw. ein Cluster von Interviews kommt</w:t>
      </w:r>
      <w:r w:rsidR="00EE590A">
        <w:t>. Kontrafaktisch wollen Personen jedoch sich innerhalb einer Lüge nicht widersprechen, weshalb</w:t>
      </w:r>
      <w:r>
        <w:t xml:space="preserve"> fälschende Person </w:t>
      </w:r>
      <w:r w:rsidR="00EE590A">
        <w:t>eine höhere interne K</w:t>
      </w:r>
      <w:r>
        <w:t>onsisten</w:t>
      </w:r>
      <w:r w:rsidR="00EE590A">
        <w:t>z</w:t>
      </w:r>
      <w:r>
        <w:t xml:space="preserve"> </w:t>
      </w:r>
      <w:r w:rsidR="00EE590A">
        <w:t xml:space="preserve">innerhalb einer Item-Batterie aufweisen müssten. Aus dem Nutzenkalkül ergibt sich ebenso ein konsistentes </w:t>
      </w:r>
      <w:r>
        <w:t>Fälschungsverhalten über mehrere Fragebögen.</w:t>
      </w:r>
    </w:p>
    <w:p w14:paraId="3D0821FB" w14:textId="40471820" w:rsidR="00C52E8D" w:rsidRDefault="00741A6F" w:rsidP="00DB77E5">
      <w:r>
        <w:t xml:space="preserve">Es ist </w:t>
      </w:r>
      <w:r w:rsidR="00BE196B">
        <w:t xml:space="preserve">daher </w:t>
      </w:r>
      <w:r>
        <w:t xml:space="preserve">anzunehmen, dass </w:t>
      </w:r>
      <w:r w:rsidR="00FD679F">
        <w:t xml:space="preserve">für einzelne Befragte </w:t>
      </w:r>
      <w:r>
        <w:t xml:space="preserve">die </w:t>
      </w:r>
      <w:r w:rsidR="003E4C50">
        <w:t>Summe der Abweichungsquadrate</w:t>
      </w:r>
    </w:p>
    <w:p w14:paraId="4E19DE18" w14:textId="6BC13DA1" w:rsidR="000615D2" w:rsidRDefault="00337D96" w:rsidP="000615D2">
      <w:pPr>
        <w:jc w:val="right"/>
        <w:rPr>
          <w:rFonts w:eastAsiaTheme="minorEastAsia"/>
        </w:rPr>
      </w:pPr>
      <m:oMathPara>
        <m:oMath>
          <m:sSub>
            <m:sSubPr>
              <m:ctrlPr>
                <w:rPr>
                  <w:rFonts w:ascii="Cambria Math" w:hAnsi="Cambria Math"/>
                  <w:i/>
                </w:rPr>
              </m:ctrlPr>
            </m:sSubPr>
            <m:e>
              <m:r>
                <w:rPr>
                  <w:rFonts w:ascii="Cambria Math" w:hAnsi="Cambria Math"/>
                </w:rPr>
                <m:t>SQ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742DD237" w14:textId="145FE7A0" w:rsidR="000615D2" w:rsidRPr="000615D2" w:rsidRDefault="0044248D" w:rsidP="0044248D">
      <w:pPr>
        <w:pStyle w:val="Beschriftung"/>
        <w:jc w:val="right"/>
      </w:pPr>
      <w:bookmarkStart w:id="20" w:name="_Toc62652651"/>
      <w:r>
        <w:t>(</w:t>
      </w:r>
      <w:fldSimple w:instr=" SEQ Formel \* ARABIC ">
        <w:r w:rsidR="00A03AFF">
          <w:rPr>
            <w:noProof/>
          </w:rPr>
          <w:t>4</w:t>
        </w:r>
      </w:fldSimple>
      <w:r>
        <w:t>)</w:t>
      </w:r>
      <w:bookmarkEnd w:id="20"/>
    </w:p>
    <w:p w14:paraId="34196298" w14:textId="36BDFD00" w:rsidR="007566C7" w:rsidRDefault="007F02E1" w:rsidP="00DB77E5">
      <w:pPr>
        <w:rPr>
          <w:rFonts w:eastAsiaTheme="minorEastAsia"/>
        </w:rPr>
      </w:pPr>
      <w:r>
        <w:t xml:space="preserve">des Antwortverhaltens </w:t>
      </w:r>
      <w:r w:rsidR="00741A6F">
        <w:t>charakteristisch ist.</w:t>
      </w:r>
      <w:r>
        <w:t xml:space="preserve"> Wobei </w:t>
      </w:r>
      <m:oMath>
        <m:sSub>
          <m:sSubPr>
            <m:ctrlPr>
              <w:rPr>
                <w:rFonts w:ascii="Cambria Math" w:hAnsi="Cambria Math"/>
                <w:i/>
              </w:rPr>
            </m:ctrlPr>
          </m:sSubPr>
          <m:e>
            <m:r>
              <w:rPr>
                <w:rFonts w:ascii="Cambria Math" w:hAnsi="Cambria Math"/>
              </w:rPr>
              <m:t>SQ</m:t>
            </m:r>
          </m:e>
          <m:sub>
            <m:r>
              <w:rPr>
                <w:rFonts w:ascii="Cambria Math" w:hAnsi="Cambria Math"/>
              </w:rPr>
              <m:t>i</m:t>
            </m:r>
          </m:sub>
        </m:sSub>
      </m:oMath>
      <w:r w:rsidR="00741A6F">
        <w:t xml:space="preserve"> </w:t>
      </w:r>
      <w:r>
        <w:t xml:space="preserve">die „wahre“ </w:t>
      </w:r>
      <w:r w:rsidR="003E4C50">
        <w:t xml:space="preserve">Streuung </w:t>
      </w:r>
      <w:r>
        <w:t>de</w:t>
      </w:r>
      <w:r w:rsidR="007566C7">
        <w:t>r</w:t>
      </w:r>
      <w:r>
        <w:t xml:space="preserve"> i-</w:t>
      </w:r>
      <w:proofErr w:type="spellStart"/>
      <w:r>
        <w:t>ten</w:t>
      </w:r>
      <w:proofErr w:type="spellEnd"/>
      <w:r>
        <w:t xml:space="preserve"> ursprünglich </w:t>
      </w:r>
      <w:r w:rsidR="007566C7">
        <w:t>b</w:t>
      </w:r>
      <w:r>
        <w:t xml:space="preserve">efragten </w:t>
      </w:r>
      <w:r w:rsidR="007566C7">
        <w:t xml:space="preserve">Person </w:t>
      </w:r>
      <w:r>
        <w:t xml:space="preserve">ist,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die Anzahl der Items de</w:t>
      </w:r>
      <w:r w:rsidR="007566C7">
        <w:rPr>
          <w:rFonts w:eastAsiaTheme="minorEastAsia"/>
        </w:rPr>
        <w:t>r</w:t>
      </w:r>
      <w:r>
        <w:rPr>
          <w:rFonts w:eastAsiaTheme="minorEastAsia"/>
        </w:rPr>
        <w:t xml:space="preserve"> i-</w:t>
      </w:r>
      <w:proofErr w:type="spellStart"/>
      <w:r>
        <w:rPr>
          <w:rFonts w:eastAsiaTheme="minorEastAsia"/>
        </w:rPr>
        <w:t>ten</w:t>
      </w:r>
      <w:proofErr w:type="spellEnd"/>
      <w:r>
        <w:rPr>
          <w:rFonts w:eastAsiaTheme="minorEastAsia"/>
        </w:rPr>
        <w:t xml:space="preserve"> ursprünglich </w:t>
      </w:r>
      <w:r w:rsidR="00BE196B">
        <w:rPr>
          <w:rFonts w:eastAsiaTheme="minorEastAsia"/>
        </w:rPr>
        <w:t>b</w:t>
      </w:r>
      <w:r>
        <w:rPr>
          <w:rFonts w:eastAsiaTheme="minorEastAsia"/>
        </w:rPr>
        <w:t>efragten</w:t>
      </w:r>
      <w:r w:rsidR="00BE196B">
        <w:rPr>
          <w:rFonts w:eastAsiaTheme="minorEastAsia"/>
        </w:rPr>
        <w:t xml:space="preserve"> Person</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das i-te Item ist und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oMath>
      <w:r>
        <w:rPr>
          <w:rFonts w:eastAsiaTheme="minorEastAsia"/>
        </w:rPr>
        <w:t xml:space="preserve"> der Mittelwert aller Items, die d</w:t>
      </w:r>
      <w:r w:rsidR="007566C7">
        <w:rPr>
          <w:rFonts w:eastAsiaTheme="minorEastAsia"/>
        </w:rPr>
        <w:t>ie</w:t>
      </w:r>
      <w:r>
        <w:rPr>
          <w:rFonts w:eastAsiaTheme="minorEastAsia"/>
        </w:rPr>
        <w:t xml:space="preserve"> ursprünglich </w:t>
      </w:r>
      <w:r w:rsidR="007566C7">
        <w:rPr>
          <w:rFonts w:eastAsiaTheme="minorEastAsia"/>
        </w:rPr>
        <w:t>b</w:t>
      </w:r>
      <w:r>
        <w:rPr>
          <w:rFonts w:eastAsiaTheme="minorEastAsia"/>
        </w:rPr>
        <w:t xml:space="preserve">efragte </w:t>
      </w:r>
      <w:r w:rsidR="007566C7">
        <w:rPr>
          <w:rFonts w:eastAsiaTheme="minorEastAsia"/>
        </w:rPr>
        <w:t>Person beantwortet hätte.</w:t>
      </w:r>
    </w:p>
    <w:p w14:paraId="3D93DE1A" w14:textId="7FDE76D9" w:rsidR="00FD679F" w:rsidRDefault="00741A6F" w:rsidP="00DB77E5">
      <w:r>
        <w:t xml:space="preserve">Wenn nun Interviewer systematisch Fälschungen produzieren, führt das dazu, dass diese eine systematisch abweichende </w:t>
      </w:r>
      <w:r w:rsidR="003E4C50">
        <w:t xml:space="preserve">Variabilität </w:t>
      </w:r>
      <w:r>
        <w:t>aufweisen, die entweder h</w:t>
      </w:r>
      <w:r w:rsidR="00BE196B">
        <w:t>ö</w:t>
      </w:r>
      <w:r>
        <w:t xml:space="preserve">her oder niedriger </w:t>
      </w:r>
      <w:r w:rsidR="007566C7">
        <w:t xml:space="preserve">ist </w:t>
      </w:r>
      <w:r>
        <w:t>als diese von durchschnittlichen Befragten.</w:t>
      </w:r>
      <w:r w:rsidR="007566C7">
        <w:t xml:space="preserve"> Was zu einem Bias</w:t>
      </w:r>
      <w:r w:rsidR="008D28FE">
        <w:t xml:space="preserve"> der Variabilität</w:t>
      </w:r>
    </w:p>
    <w:p w14:paraId="74382B5D" w14:textId="7E1F2F4B" w:rsidR="000615D2" w:rsidRDefault="00337D96" w:rsidP="000615D2">
      <w:pPr>
        <w:jc w:val="right"/>
        <w:rPr>
          <w:rFonts w:eastAsiaTheme="minorEastAsia"/>
        </w:rPr>
      </w:pPr>
      <m:oMathPara>
        <m:oMath>
          <m:sSub>
            <m:sSubPr>
              <m:ctrlPr>
                <w:rPr>
                  <w:rFonts w:ascii="Cambria Math" w:hAnsi="Cambria Math"/>
                  <w:i/>
                </w:rPr>
              </m:ctrlPr>
            </m:sSubPr>
            <m:e>
              <m:r>
                <w:rPr>
                  <w:rFonts w:ascii="Cambria Math" w:hAnsi="Cambria Math"/>
                </w:rPr>
                <m:t>BIAS</m:t>
              </m:r>
            </m:e>
            <m:sub>
              <m:r>
                <w:rPr>
                  <w:rFonts w:ascii="Cambria Math" w:hAnsi="Cambria Math"/>
                </w:rPr>
                <m:t>Ii</m:t>
              </m:r>
            </m:sub>
          </m:sSub>
          <m:d>
            <m:dPr>
              <m:ctrlPr>
                <w:rPr>
                  <w:rFonts w:ascii="Cambria Math" w:hAnsi="Cambria Math"/>
                  <w:i/>
                </w:rPr>
              </m:ctrlPr>
            </m:dPr>
            <m:e>
              <m:r>
                <w:rPr>
                  <w:rFonts w:ascii="Cambria Math" w:hAnsi="Cambria Math"/>
                </w:rPr>
                <m:t>SQ</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r>
            <w:rPr>
              <w:rFonts w:ascii="Cambria Math" w:eastAsiaTheme="minorEastAsia" w:hAnsi="Cambria Math"/>
            </w:rPr>
            <m:t>)</m:t>
          </m:r>
        </m:oMath>
      </m:oMathPara>
    </w:p>
    <w:p w14:paraId="03E85642" w14:textId="7735BE54" w:rsidR="00FD679F" w:rsidRPr="000615D2" w:rsidRDefault="0044248D" w:rsidP="0044248D">
      <w:pPr>
        <w:pStyle w:val="Beschriftung"/>
        <w:jc w:val="right"/>
        <w:rPr>
          <w:rFonts w:eastAsiaTheme="minorEastAsia"/>
        </w:rPr>
      </w:pPr>
      <w:bookmarkStart w:id="21" w:name="_Toc62652652"/>
      <w:r>
        <w:t>(</w:t>
      </w:r>
      <w:fldSimple w:instr=" SEQ Formel \* ARABIC ">
        <w:r w:rsidR="00A03AFF">
          <w:rPr>
            <w:noProof/>
          </w:rPr>
          <w:t>5</w:t>
        </w:r>
      </w:fldSimple>
      <w:r>
        <w:t>)</w:t>
      </w:r>
      <w:bookmarkEnd w:id="21"/>
    </w:p>
    <w:p w14:paraId="4D16F2CC" w14:textId="688D8DA9" w:rsidR="00DB77E5" w:rsidRDefault="007566C7" w:rsidP="00DB77E5">
      <w:r>
        <w:t>innerhalb des Clusters von j Interviews des i-</w:t>
      </w:r>
      <w:proofErr w:type="spellStart"/>
      <w:r>
        <w:t>ten</w:t>
      </w:r>
      <w:proofErr w:type="spellEnd"/>
      <w:r>
        <w:t xml:space="preserve"> Interviews </w:t>
      </w:r>
      <w:r w:rsidR="00BE196B">
        <w:t xml:space="preserve">I </w:t>
      </w:r>
      <w:r>
        <w:t xml:space="preserve">führt. </w:t>
      </w:r>
      <w:r w:rsidR="00741A6F">
        <w:t>Somit wird für die Umsetzung der Methode zu</w:t>
      </w:r>
      <w:r w:rsidR="00DB77E5">
        <w:t xml:space="preserve">erst die </w:t>
      </w:r>
      <w:r>
        <w:t xml:space="preserve">jeweilige </w:t>
      </w:r>
      <w:r w:rsidR="00DB77E5">
        <w:t>Varia</w:t>
      </w:r>
      <w:r w:rsidR="003E4C50">
        <w:t>bilität</w:t>
      </w:r>
      <w:r w:rsidR="00DB77E5">
        <w:t xml:space="preserve"> innerhalb </w:t>
      </w:r>
      <w:r>
        <w:t xml:space="preserve">des </w:t>
      </w:r>
      <w:proofErr w:type="spellStart"/>
      <w:r w:rsidR="00027EBE">
        <w:t>I</w:t>
      </w:r>
      <w:r>
        <w:t>i-ten</w:t>
      </w:r>
      <w:proofErr w:type="spellEnd"/>
      <w:r>
        <w:t xml:space="preserve"> </w:t>
      </w:r>
      <w:r w:rsidR="00741A6F">
        <w:t>Interviewer-</w:t>
      </w:r>
      <w:r w:rsidR="00DB77E5">
        <w:t>Frageb</w:t>
      </w:r>
      <w:r w:rsidR="00741A6F">
        <w:t>o</w:t>
      </w:r>
      <w:r w:rsidR="00DB77E5">
        <w:t>gen</w:t>
      </w:r>
      <w:r w:rsidR="00741A6F">
        <w:t>clusters</w:t>
      </w:r>
      <w:r w:rsidR="00DB77E5">
        <w:t xml:space="preserve"> </w:t>
      </w:r>
      <w:r w:rsidR="00741A6F">
        <w:t>berechnet</w:t>
      </w:r>
      <w:r>
        <w:t xml:space="preserve">, wobei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die Anzahl aller Interviews j ist, die die befragende Person geführt hat</w:t>
      </w:r>
      <w:r w:rsidR="00741A6F">
        <w:t xml:space="preserve">. In einem zweiten Schritt wird die Statistik </w:t>
      </w:r>
      <w:r w:rsidR="00DB77E5">
        <w:t>mit der erwarteten Varianz für einen Fragebogen-Cluster der gegebenen Größe</w:t>
      </w:r>
      <w:r w:rsidR="00741A6F">
        <w:t xml:space="preserve"> </w:t>
      </w:r>
      <w:r w:rsidR="00DB77E5">
        <w:t>auf der gesamten Umfrage verglichen</w:t>
      </w:r>
      <w:r w:rsidR="00741A6F">
        <w:t xml:space="preserve"> (Schäfer et al. 2004)</w:t>
      </w:r>
      <w:r w:rsidR="00DB77E5">
        <w:t>.</w:t>
      </w:r>
    </w:p>
    <w:p w14:paraId="7602DF83" w14:textId="42DECB0E" w:rsidR="00DB77E5" w:rsidRDefault="00027EBE" w:rsidP="00DB77E5">
      <w:r>
        <w:t>„</w:t>
      </w:r>
      <w:r w:rsidR="007566C7">
        <w:t>Somit ergeben sich</w:t>
      </w:r>
      <w:r w:rsidR="00DB77E5">
        <w:t xml:space="preserve"> </w:t>
      </w:r>
      <w:proofErr w:type="spellStart"/>
      <w:r>
        <w:t>I</w:t>
      </w:r>
      <w:r w:rsidR="002C5D07">
        <w:rPr>
          <w:vertAlign w:val="subscript"/>
        </w:rPr>
        <w:t>i</w:t>
      </w:r>
      <w:proofErr w:type="spellEnd"/>
      <w:r>
        <w:t xml:space="preserve">, mit </w:t>
      </w:r>
      <w:r w:rsidR="00DB77E5">
        <w:t>i = 1,</w:t>
      </w:r>
      <w:r>
        <w:t xml:space="preserve"> …</w:t>
      </w:r>
      <w:r w:rsidR="00DB77E5">
        <w:t>, n, Interviewer</w:t>
      </w:r>
      <w:r w:rsidR="002C5D07">
        <w:t>n</w:t>
      </w:r>
      <w:r w:rsidR="00DB77E5">
        <w:t xml:space="preserve"> </w:t>
      </w:r>
      <w:proofErr w:type="spellStart"/>
      <w:r>
        <w:t>I</w:t>
      </w:r>
      <w:r w:rsidR="002C5D07">
        <w:rPr>
          <w:vertAlign w:val="subscript"/>
        </w:rPr>
        <w:t>i</w:t>
      </w:r>
      <w:proofErr w:type="spellEnd"/>
      <w:r w:rsidR="00DB77E5">
        <w:t xml:space="preserve"> und n</w:t>
      </w:r>
      <w:r>
        <w:t>,</w:t>
      </w:r>
      <w:r w:rsidR="00DB77E5">
        <w:t xml:space="preserve"> die Anzahl der Interviewer,</w:t>
      </w:r>
      <w:r>
        <w:t xml:space="preserve"> </w:t>
      </w:r>
      <w:r w:rsidR="00DB77E5">
        <w:t>die die Umfrage durchgeführt haben.</w:t>
      </w:r>
      <w:r>
        <w:t xml:space="preserve"> </w:t>
      </w:r>
      <w:r w:rsidR="00DB77E5">
        <w:t xml:space="preserve">Die Anzahl der Fragebögen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eastAsiaTheme="minorEastAsia"/>
        </w:rPr>
        <w:t xml:space="preserve"> </w:t>
      </w:r>
      <w:r w:rsidR="00DB77E5">
        <w:t>wird mit j = 1,</w:t>
      </w:r>
      <w:r>
        <w:t xml:space="preserve"> …, m</w:t>
      </w:r>
      <w:r w:rsidR="00DB77E5">
        <w:t xml:space="preserve"> angegeben.</w:t>
      </w:r>
      <w:r>
        <w:t xml:space="preserve"> Wobei </w:t>
      </w:r>
      <w:r w:rsidR="00DB77E5">
        <w:t xml:space="preserve">m =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B77E5">
        <w:t xml:space="preserve"> + </w:t>
      </w:r>
      <w:r>
        <w:t>…</w:t>
      </w:r>
      <w:r w:rsidR="00DB77E5">
        <w:t xml:space="preserve"> +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77E5">
        <w:t xml:space="preserve">, </w:t>
      </w:r>
      <w:r>
        <w:t>mit</w:t>
      </w:r>
      <w:r w:rsidR="00DB77E5">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77E5">
        <w:t xml:space="preserve"> die Anzahl der vom Interviewer I</w:t>
      </w:r>
      <w:r w:rsidR="002C5D07">
        <w:rPr>
          <w:vertAlign w:val="subscript"/>
        </w:rPr>
        <w:t>i</w:t>
      </w:r>
      <w:r>
        <w:t xml:space="preserve"> </w:t>
      </w:r>
      <w:r w:rsidR="00DB77E5">
        <w:t xml:space="preserve">gelieferten Fragebögen bezeichnet. Ohne Rücksicht auf die Bedeutung der Antworten - ob 5 für '5 Jahre' oder für 'Ich bin anderer Meinung' kodiert </w:t>
      </w:r>
      <w:r w:rsidR="002C5D07">
        <w:t>–</w:t>
      </w:r>
      <w:r w:rsidR="00DB77E5">
        <w:t xml:space="preserve"> </w:t>
      </w:r>
      <w:r w:rsidR="002C5D07">
        <w:t>wird die Summe der Abweichungsquadrate</w:t>
      </w:r>
      <w:r w:rsidR="00DB77E5">
        <w:t xml:space="preserve"> für jede Frage </w:t>
      </w:r>
      <m:oMath>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k</m:t>
            </m:r>
          </m:e>
        </m:d>
      </m:oMath>
      <w:r>
        <w:t xml:space="preserve"> mit</w:t>
      </w:r>
      <w:r w:rsidR="00DB77E5">
        <w:t xml:space="preserve"> k = 1, </w:t>
      </w:r>
      <w:r>
        <w:t>…</w:t>
      </w:r>
      <w:r w:rsidR="00DB77E5">
        <w:t xml:space="preserve">, l für alle Fragebögen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DB77E5">
        <w:t xml:space="preserve"> eines Interviewers I</w:t>
      </w:r>
      <w:r w:rsidR="002C5D07">
        <w:rPr>
          <w:vertAlign w:val="subscript"/>
        </w:rPr>
        <w:t>i</w:t>
      </w:r>
      <w:r w:rsidR="00DB77E5">
        <w:t xml:space="preserve"> </w:t>
      </w:r>
      <w:r w:rsidR="002C5D07">
        <w:t xml:space="preserve">berechnet </w:t>
      </w:r>
      <w:r w:rsidR="00DB77E5">
        <w:t>und über alle Fragen</w:t>
      </w:r>
      <w:r w:rsidR="002C5D07" w:rsidRPr="002C5D07">
        <w:t xml:space="preserve"> </w:t>
      </w:r>
      <w:r w:rsidR="002C5D07">
        <w:t>summiert</w:t>
      </w:r>
      <w:r w:rsidR="00DB77E5">
        <w:t>:</w:t>
      </w:r>
    </w:p>
    <w:p w14:paraId="7B861688" w14:textId="5B26F222" w:rsidR="00741A6F" w:rsidRPr="000615D2" w:rsidRDefault="00337D96" w:rsidP="00DB77E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 xml:space="preserve"> - </m:t>
                      </m:r>
                      <m:acc>
                        <m:accPr>
                          <m:chr m:val="̅"/>
                          <m:ctrlPr>
                            <w:rPr>
                              <w:rFonts w:ascii="Cambria Math" w:hAnsi="Cambria Math"/>
                              <w:i/>
                            </w:rPr>
                          </m:ctrlPr>
                        </m:accPr>
                        <m:e>
                          <m:r>
                            <w:rPr>
                              <w:rFonts w:ascii="Cambria Math" w:hAnsi="Cambria Math"/>
                            </w:rPr>
                            <m:t>Q(k)</m:t>
                          </m:r>
                        </m:e>
                      </m:acc>
                      <m:r>
                        <w:rPr>
                          <w:rFonts w:ascii="Cambria Math" w:hAnsi="Cambria Math"/>
                        </w:rPr>
                        <m:t>)</m:t>
                      </m:r>
                    </m:e>
                    <m:sup>
                      <m:r>
                        <w:rPr>
                          <w:rFonts w:ascii="Cambria Math" w:hAnsi="Cambria Math"/>
                        </w:rPr>
                        <m:t>2</m:t>
                      </m:r>
                    </m:sup>
                  </m:sSup>
                </m:e>
              </m:nary>
            </m:e>
          </m:nary>
        </m:oMath>
      </m:oMathPara>
    </w:p>
    <w:p w14:paraId="0023DA19" w14:textId="548EB7B4" w:rsidR="000615D2" w:rsidRDefault="000615D2" w:rsidP="0044248D">
      <w:pPr>
        <w:pStyle w:val="Beschriftung"/>
        <w:jc w:val="right"/>
      </w:pPr>
      <w:bookmarkStart w:id="22" w:name="_Toc62652653"/>
      <w:r>
        <w:rPr>
          <w:rFonts w:eastAsiaTheme="minorEastAsia"/>
        </w:rPr>
        <w:t>(</w:t>
      </w:r>
      <w:r w:rsidR="0044248D">
        <w:rPr>
          <w:rFonts w:eastAsiaTheme="minorEastAsia"/>
        </w:rPr>
        <w:fldChar w:fldCharType="begin"/>
      </w:r>
      <w:r w:rsidR="0044248D">
        <w:rPr>
          <w:rFonts w:eastAsiaTheme="minorEastAsia"/>
        </w:rPr>
        <w:instrText xml:space="preserve"> SEQ Formel \* ARABIC </w:instrText>
      </w:r>
      <w:r w:rsidR="0044248D">
        <w:rPr>
          <w:rFonts w:eastAsiaTheme="minorEastAsia"/>
        </w:rPr>
        <w:fldChar w:fldCharType="separate"/>
      </w:r>
      <w:r w:rsidR="00A03AFF">
        <w:rPr>
          <w:rFonts w:eastAsiaTheme="minorEastAsia"/>
          <w:noProof/>
        </w:rPr>
        <w:t>6</w:t>
      </w:r>
      <w:r w:rsidR="0044248D">
        <w:rPr>
          <w:rFonts w:eastAsiaTheme="minorEastAsia"/>
        </w:rPr>
        <w:fldChar w:fldCharType="end"/>
      </w:r>
      <w:r>
        <w:rPr>
          <w:rFonts w:eastAsiaTheme="minorEastAsia"/>
        </w:rPr>
        <w:t>)</w:t>
      </w:r>
      <w:bookmarkEnd w:id="22"/>
    </w:p>
    <w:p w14:paraId="4F4D410F" w14:textId="174CA468" w:rsidR="00027EBE" w:rsidRPr="000A71A0" w:rsidRDefault="00DB77E5" w:rsidP="00027EBE">
      <w:r>
        <w:t xml:space="preserve">Hier bezeichnet </w:t>
      </w:r>
      <m:oMath>
        <m:acc>
          <m:accPr>
            <m:chr m:val="̅"/>
            <m:ctrlPr>
              <w:rPr>
                <w:rFonts w:ascii="Cambria Math" w:hAnsi="Cambria Math"/>
                <w:i/>
              </w:rPr>
            </m:ctrlPr>
          </m:accPr>
          <m:e>
            <m:r>
              <w:rPr>
                <w:rFonts w:ascii="Cambria Math" w:hAnsi="Cambria Math"/>
              </w:rPr>
              <m:t>Q(k)</m:t>
            </m:r>
          </m:e>
        </m:acc>
      </m:oMath>
      <w:r>
        <w:t xml:space="preserve"> </w:t>
      </w:r>
      <w:r w:rsidR="00A33179">
        <w:t xml:space="preserve">den </w:t>
      </w:r>
      <w:r>
        <w:t xml:space="preserve">Mittelwert für Frage </w:t>
      </w:r>
      <m:oMath>
        <m:r>
          <w:rPr>
            <w:rFonts w:ascii="Cambria Math" w:hAnsi="Cambria Math"/>
          </w:rPr>
          <m:t>Q</m:t>
        </m:r>
        <m:d>
          <m:dPr>
            <m:ctrlPr>
              <w:rPr>
                <w:rFonts w:ascii="Cambria Math" w:hAnsi="Cambria Math"/>
                <w:i/>
              </w:rPr>
            </m:ctrlPr>
          </m:dPr>
          <m:e>
            <m:r>
              <w:rPr>
                <w:rFonts w:ascii="Cambria Math" w:hAnsi="Cambria Math"/>
              </w:rPr>
              <m:t>k</m:t>
            </m:r>
          </m:e>
        </m:d>
      </m:oMath>
      <w:r w:rsidR="00027EBE">
        <w:rPr>
          <w:rFonts w:eastAsiaTheme="minorEastAsia"/>
        </w:rPr>
        <w:t xml:space="preserve"> </w:t>
      </w:r>
      <w:r>
        <w:t>und der Index j erfasst alle Fragebögen</w:t>
      </w:r>
      <w:r w:rsidR="00E14DB8">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w:t>
      </w:r>
      <w:r w:rsidR="00027EBE">
        <w:t>mit</w:t>
      </w:r>
      <w:r>
        <w:t xml:space="preserve"> j = </w:t>
      </w:r>
      <m:oMath>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w:t>
      </w:r>
      <w:r w:rsidR="00027EBE">
        <w:t>…</w:t>
      </w:r>
      <w:r>
        <w:t>,</w:t>
      </w:r>
      <w:r w:rsidR="00027EBE">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027EBE">
        <w:t xml:space="preserve"> </w:t>
      </w:r>
      <w:r>
        <w:t xml:space="preserve">des Interviewers </w:t>
      </w:r>
      <w:proofErr w:type="spellStart"/>
      <w:r>
        <w:t>I</w:t>
      </w:r>
      <w:r w:rsidR="002C5D07">
        <w:rPr>
          <w:vertAlign w:val="subscript"/>
        </w:rPr>
        <w:t>i</w:t>
      </w:r>
      <w:proofErr w:type="spellEnd"/>
      <w:r>
        <w:t>.</w:t>
      </w:r>
      <w:r w:rsidR="00FD679F">
        <w:t xml:space="preserve"> </w:t>
      </w:r>
      <w:r>
        <w:t xml:space="preserve">Die Verteilung der Teststatistik </w:t>
      </w:r>
      <w:proofErr w:type="spellStart"/>
      <w:r>
        <w:t>T</w:t>
      </w:r>
      <w:r w:rsidR="002C5D07">
        <w:rPr>
          <w:vertAlign w:val="subscript"/>
        </w:rPr>
        <w:t>Ii</w:t>
      </w:r>
      <w:proofErr w:type="spellEnd"/>
      <w:r>
        <w:t xml:space="preserve"> wird mit einem </w:t>
      </w:r>
      <w:r w:rsidRPr="002440CC">
        <w:rPr>
          <w:iCs/>
        </w:rPr>
        <w:t>Resampling</w:t>
      </w:r>
      <w:r>
        <w:t xml:space="preserve">-Ansatz </w:t>
      </w:r>
      <w:r w:rsidR="002C5D07">
        <w:t xml:space="preserve">für die gesamte Umfrage </w:t>
      </w:r>
      <w:r>
        <w:t xml:space="preserve">geschätzt. Aus dieser Verteilung </w:t>
      </w:r>
      <w:r w:rsidR="002C5D07">
        <w:t xml:space="preserve">kann </w:t>
      </w:r>
      <w:r>
        <w:t>eine Wahrscheinlichkeit für die beobachteten</w:t>
      </w:r>
      <w:r w:rsidR="00741A6F">
        <w:t xml:space="preserve"> </w:t>
      </w:r>
      <w:r>
        <w:t>Wert</w:t>
      </w:r>
      <w:r w:rsidR="00741A6F">
        <w:t xml:space="preserve"> ab</w:t>
      </w:r>
      <w:r w:rsidR="002C5D07">
        <w:t>ge</w:t>
      </w:r>
      <w:r w:rsidR="00741A6F">
        <w:t>leite</w:t>
      </w:r>
      <w:r w:rsidR="002C5D07">
        <w:t>t werden</w:t>
      </w:r>
      <w:r>
        <w:t>. Im Folgenden werden diese Wahrscheinlichkeit</w:t>
      </w:r>
      <w:r w:rsidR="002C5D07">
        <w:t>en</w:t>
      </w:r>
      <w:r>
        <w:t xml:space="preserve"> mit Plausibilität bezeichne</w:t>
      </w:r>
      <w:r w:rsidR="002C5D07">
        <w:t>t</w:t>
      </w:r>
      <w:r>
        <w:t>. Durch Sortierung</w:t>
      </w:r>
      <w:r w:rsidR="00741A6F">
        <w:t xml:space="preserve"> </w:t>
      </w:r>
      <w:r>
        <w:t>die Interviewer in Bezug auf die erreichte Plausibilität erh</w:t>
      </w:r>
      <w:r w:rsidR="002C5D07">
        <w:t>ä</w:t>
      </w:r>
      <w:r>
        <w:t xml:space="preserve">lt </w:t>
      </w:r>
      <w:r w:rsidR="002C5D07">
        <w:t>man</w:t>
      </w:r>
      <w:r>
        <w:t xml:space="preserve"> ein Interviewer</w:t>
      </w:r>
      <w:r w:rsidR="00741A6F">
        <w:t xml:space="preserve"> </w:t>
      </w:r>
      <w:r>
        <w:t>Ra</w:t>
      </w:r>
      <w:r w:rsidR="002C5D07">
        <w:t>nking</w:t>
      </w:r>
      <w:r>
        <w:t>. Die Interviewer mit der geringsten Plausibilität stehen an der Spitze der Rangfolge.</w:t>
      </w:r>
      <w:r w:rsidR="00741A6F">
        <w:t xml:space="preserve"> </w:t>
      </w:r>
      <w:r>
        <w:t>Sie werden als potenzielle Fälscher betrachtet</w:t>
      </w:r>
      <w:r w:rsidR="002C5D07">
        <w:t xml:space="preserve">. </w:t>
      </w:r>
      <w:r>
        <w:t>Der Wert von T</w:t>
      </w:r>
      <w:r w:rsidR="002C5D07">
        <w:rPr>
          <w:vertAlign w:val="subscript"/>
        </w:rPr>
        <w:t>i</w:t>
      </w:r>
      <w:r>
        <w:t>,</w:t>
      </w:r>
      <w:r w:rsidR="00741A6F">
        <w:t xml:space="preserve"> </w:t>
      </w:r>
      <w:r>
        <w:t xml:space="preserve">der dem Interviewer </w:t>
      </w:r>
      <w:proofErr w:type="spellStart"/>
      <w:r>
        <w:t>I</w:t>
      </w:r>
      <w:r w:rsidR="002C5D07">
        <w:rPr>
          <w:vertAlign w:val="subscript"/>
        </w:rPr>
        <w:t>i</w:t>
      </w:r>
      <w:proofErr w:type="spellEnd"/>
      <w:r>
        <w:t xml:space="preserve"> zugeordnet </w:t>
      </w:r>
      <w:r w:rsidR="002C5D07">
        <w:t>ist</w:t>
      </w:r>
      <w:r>
        <w:t>, wird mit der entsprechenden Verteilung von T, die mit einem Resampling-Ansatz geschätzt wird</w:t>
      </w:r>
      <w:r w:rsidR="002C5D07">
        <w:t>, verglichen</w:t>
      </w:r>
      <w:r>
        <w:t>. Die Fläche unter</w:t>
      </w:r>
      <w:r w:rsidR="00741A6F">
        <w:t xml:space="preserve"> </w:t>
      </w:r>
      <w:r>
        <w:t>die Dichtekurve auf der linken Seite der Realisierung T</w:t>
      </w:r>
      <w:r w:rsidRPr="002C5D07">
        <w:rPr>
          <w:vertAlign w:val="subscript"/>
        </w:rPr>
        <w:t>i</w:t>
      </w:r>
      <w:r>
        <w:t xml:space="preserve"> definiert die Plausibilität. Wenn die</w:t>
      </w:r>
      <w:r w:rsidR="00741A6F">
        <w:t xml:space="preserve"> </w:t>
      </w:r>
      <w:r>
        <w:t xml:space="preserve">Plausibilität zu gering ist, wird der Interviewer als </w:t>
      </w:r>
      <w:r w:rsidR="00027EBE">
        <w:t>potenzieller</w:t>
      </w:r>
      <w:r>
        <w:t xml:space="preserve"> Fälscher angesehen. D</w:t>
      </w:r>
      <w:r w:rsidR="00027EBE">
        <w:t>as</w:t>
      </w:r>
      <w:r w:rsidR="00741A6F">
        <w:t xml:space="preserve"> </w:t>
      </w:r>
      <w:r>
        <w:lastRenderedPageBreak/>
        <w:t>Verfahren entspricht einem einseitigen statistischen Test</w:t>
      </w:r>
      <w:r w:rsidR="00027EBE">
        <w:t>“</w:t>
      </w:r>
      <w:r w:rsidR="002C5D07">
        <w:t xml:space="preserve"> </w:t>
      </w:r>
      <w:sdt>
        <w:sdtPr>
          <w:alias w:val="Don't edit this field"/>
          <w:tag w:val="CitaviPlaceholder#2f07fafa-ff01-43b7-8d39-5a5b44d81b41"/>
          <w:id w:val="-1766518828"/>
          <w:placeholder>
            <w:docPart w:val="0D355B4E882E46E590D928C719DC91A8"/>
          </w:placeholder>
        </w:sdtPr>
        <w:sdtContent>
          <w:r w:rsidR="002C5D07">
            <w:fldChar w:fldCharType="begin"/>
          </w:r>
          <w:r w:rsidR="002C5D07">
            <w:instrText>ADDIN CitaviPlaceholder{eyIkaWQiOiIxIiwiRW50cmllcyI6W3siJGlkIjoiMiIsIklkIjoiNWMwMTczMjEtMmNlZC00MDNjLTk3NGItZjg3NmQzMzQ3Mjk4IiwiUmFuZ2VMZW5ndGgiOjMyLCJSZWZlcmVuY2VJZCI6ImNhMzBjOTViLTZkNzgtNGY0My1iNmI4LTdhNjU1NzkwYWI3ZC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Y2Nlc3NEYXRlIjoiMjcuMDEuMjAyMSIsIkF1dGhvcnMiOlt7IiRpZCI6IjciLCJGaXJzdE5hbWUiOiJDaHJpc3RpbiIsIkxhc3ROYW1lIjoiU2Now6RmZXIiLCJQcm90ZWN0ZWQiOmZhbHNlLCJTZXgiOjEsIkNyZWF0ZWRCeSI6Il9LX2dsbyIsIkNyZWF0ZWRPbiI6IjIwMjAtMDUtMDJUMTU6Mzc6MTMiLCJNb2RpZmllZEJ5IjoiX0tfZ2xvIiwiSWQiOiI0YTg2OTRjMi1lZTE0LTQ1OGYtYmYxZS1iMWJmYTA4ZmJkMzQiLCJNb2RpZmllZE9uIjoiMjAyMC0wNS0wMlQxNTozNzoxNCIsIlByb2plY3QiOnsiJGlkIjoiOCJ9fSx7IiRpZCI6Ijk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OCJ9fSx7IiRpZCI6IjEw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}</w:instrText>
          </w:r>
          <w:r w:rsidR="002C5D07">
            <w:fldChar w:fldCharType="separate"/>
          </w:r>
          <w:r w:rsidR="002C5D07">
            <w:t>(Schäfer et al. 2004a, S. 11–12, eigene Übersetzung)</w:t>
          </w:r>
          <w:r w:rsidR="002C5D07">
            <w:fldChar w:fldCharType="end"/>
          </w:r>
        </w:sdtContent>
      </w:sdt>
      <w:r w:rsidR="002C5D07">
        <w:t>.</w:t>
      </w:r>
    </w:p>
    <w:p w14:paraId="440D86D3" w14:textId="77777777" w:rsidR="00F96121" w:rsidRPr="000A71A0" w:rsidRDefault="00F96121" w:rsidP="00E01D85">
      <w:pPr>
        <w:sectPr w:rsidR="00F96121" w:rsidRPr="000A71A0" w:rsidSect="00EA19B3">
          <w:headerReference w:type="default" r:id="rId32"/>
          <w:footerReference w:type="default" r:id="rId33"/>
          <w:type w:val="oddPage"/>
          <w:pgSz w:w="11906" w:h="16838"/>
          <w:pgMar w:top="1418" w:right="1134" w:bottom="1134" w:left="1701" w:header="709" w:footer="709" w:gutter="0"/>
          <w:cols w:space="708"/>
          <w:docGrid w:linePitch="360"/>
        </w:sectPr>
      </w:pPr>
    </w:p>
    <w:p w14:paraId="55FA3327" w14:textId="7323B1A7" w:rsidR="00F96121" w:rsidRPr="000A71A0" w:rsidRDefault="00DB757D" w:rsidP="00E01D85">
      <w:pPr>
        <w:pStyle w:val="berschrift1"/>
        <w:numPr>
          <w:ilvl w:val="0"/>
          <w:numId w:val="1"/>
        </w:numPr>
      </w:pPr>
      <w:bookmarkStart w:id="23" w:name="_Toc62665516"/>
      <w:r>
        <w:lastRenderedPageBreak/>
        <w:t>Ergebnisse</w:t>
      </w:r>
      <w:bookmarkEnd w:id="23"/>
    </w:p>
    <w:p w14:paraId="2BD06735" w14:textId="601335AE" w:rsidR="00701807" w:rsidRDefault="00AF14F3" w:rsidP="00E01D85">
      <w:r>
        <w:t>Im Folgenden Abschnitt werden die Ergebnisse der Variabilitätsanalyse der Interviewer-Cluster vorgestellt.</w:t>
      </w:r>
    </w:p>
    <w:p w14:paraId="0261DE53" w14:textId="68EE50F9" w:rsidR="003639C4" w:rsidRDefault="00C64531" w:rsidP="005573F2">
      <w:r>
        <w:t xml:space="preserve">Abbildung 4 zeigt das Ergebnis des Resamplings. </w:t>
      </w:r>
      <w:r w:rsidR="00DD150F">
        <w:t>Insgesamt wurden</w:t>
      </w:r>
      <w:r w:rsidR="00337D96">
        <w:t xml:space="preserve"> XXX</w:t>
      </w:r>
      <w:r w:rsidR="00417B2B">
        <w:t xml:space="preserve"> </w:t>
      </w:r>
      <w:r w:rsidR="00D57D09">
        <w:t>Interview</w:t>
      </w:r>
      <w:r w:rsidR="00DD150F">
        <w:t xml:space="preserve">er mit </w:t>
      </w:r>
      <w:r w:rsidR="00337D96">
        <w:t xml:space="preserve">XXX </w:t>
      </w:r>
      <w:r w:rsidR="00DD150F">
        <w:t xml:space="preserve">Interviews in die Analyse </w:t>
      </w:r>
      <w:r w:rsidR="005573F2">
        <w:t>miteingeschlossen</w:t>
      </w:r>
      <w:r w:rsidR="00DD150F">
        <w:t>.</w:t>
      </w:r>
      <w:r>
        <w:t xml:space="preserve"> Die meisten Interviewer zeigen eine totale Variabilität zwischen </w:t>
      </w:r>
      <w:r w:rsidRPr="00E249EE">
        <w:rPr>
          <w:highlight w:val="red"/>
        </w:rPr>
        <w:t>XXX und XXXX.</w:t>
      </w:r>
      <w:r w:rsidR="005573F2" w:rsidRPr="00E249EE">
        <w:rPr>
          <w:highlight w:val="red"/>
        </w:rPr>
        <w:t xml:space="preserve"> </w:t>
      </w:r>
      <w:r w:rsidR="00417B2B" w:rsidRPr="00E249EE">
        <w:rPr>
          <w:highlight w:val="red"/>
        </w:rPr>
        <w:t>XX</w:t>
      </w:r>
      <w:r w:rsidR="00D57D09">
        <w:t xml:space="preserve"> Interview</w:t>
      </w:r>
      <w:r>
        <w:t>er</w:t>
      </w:r>
      <w:r w:rsidR="00D57D09">
        <w:t xml:space="preserve"> mit auffällig niedriger Variabilität</w:t>
      </w:r>
      <w:r w:rsidR="005573F2">
        <w:t xml:space="preserve"> ergeben sich aus dem </w:t>
      </w:r>
      <w:r>
        <w:t xml:space="preserve">linksseitigem </w:t>
      </w:r>
      <w:r w:rsidR="005573F2">
        <w:t>Testverfahren</w:t>
      </w:r>
      <w:r w:rsidR="00337D96">
        <w:t xml:space="preserve"> (unteres Quantil=0.05)</w:t>
      </w:r>
      <w:r w:rsidR="0034619E">
        <w:t>,</w:t>
      </w:r>
      <w:r w:rsidR="005573F2">
        <w:t xml:space="preserve"> dies</w:t>
      </w:r>
      <w:r w:rsidR="0034619E">
        <w:t xml:space="preserve"> entspricht </w:t>
      </w:r>
      <w:r w:rsidR="00417B2B">
        <w:t>XXX</w:t>
      </w:r>
      <w:r w:rsidR="0034619E">
        <w:t>% der Interview</w:t>
      </w:r>
      <w:r>
        <w:t>er, die als potenzielle Fälscher aufgrund des Testes eingestuft werden</w:t>
      </w:r>
      <w:r w:rsidR="00D57D09">
        <w:t xml:space="preserve">. </w:t>
      </w:r>
      <w:r w:rsidR="00417B2B">
        <w:t xml:space="preserve">XX </w:t>
      </w:r>
      <w:r w:rsidR="00D57D09">
        <w:t>Interview</w:t>
      </w:r>
      <w:r>
        <w:t>s</w:t>
      </w:r>
      <w:r w:rsidR="0034619E">
        <w:t xml:space="preserve"> von </w:t>
      </w:r>
      <w:r w:rsidR="00337D96">
        <w:t>XXXX</w:t>
      </w:r>
      <w:r w:rsidR="0034619E">
        <w:t xml:space="preserve"> insgesamt entspr</w:t>
      </w:r>
      <w:r>
        <w:t>e</w:t>
      </w:r>
      <w:r w:rsidR="0034619E">
        <w:t>ch</w:t>
      </w:r>
      <w:r w:rsidR="005573F2">
        <w:t>en damit</w:t>
      </w:r>
      <w:r w:rsidR="0034619E">
        <w:t xml:space="preserve"> </w:t>
      </w:r>
      <w:r w:rsidR="00417B2B">
        <w:t>XXX</w:t>
      </w:r>
      <w:r w:rsidR="0034619E">
        <w:t xml:space="preserve">% </w:t>
      </w:r>
      <w:r w:rsidR="005573F2">
        <w:t>als potenzielle Interviewfälsch</w:t>
      </w:r>
      <w:r>
        <w:t>ungen</w:t>
      </w:r>
      <w:r w:rsidR="0034619E">
        <w:t>.</w:t>
      </w:r>
    </w:p>
    <w:p w14:paraId="6930269F" w14:textId="77777777" w:rsidR="00BD5F94" w:rsidRDefault="00E176DF">
      <w:pPr>
        <w:spacing w:before="0" w:line="259" w:lineRule="auto"/>
      </w:pPr>
      <w:r>
        <w:rPr>
          <w:noProof/>
        </w:rPr>
        <mc:AlternateContent>
          <mc:Choice Requires="wps">
            <w:drawing>
              <wp:anchor distT="0" distB="0" distL="114300" distR="114300" simplePos="0" relativeHeight="251669504" behindDoc="0" locked="0" layoutInCell="1" allowOverlap="1" wp14:anchorId="0C0D4774" wp14:editId="4D7F6062">
                <wp:simplePos x="0" y="0"/>
                <wp:positionH relativeFrom="column">
                  <wp:posOffset>-27729</wp:posOffset>
                </wp:positionH>
                <wp:positionV relativeFrom="paragraph">
                  <wp:posOffset>4007273</wp:posOffset>
                </wp:positionV>
                <wp:extent cx="5270500" cy="635"/>
                <wp:effectExtent l="0" t="0" r="6350" b="8255"/>
                <wp:wrapTopAndBottom/>
                <wp:docPr id="15" name="Textfeld 15"/>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6375ED79" w14:textId="72CD3921" w:rsidR="00E249EE" w:rsidRPr="0000181F" w:rsidRDefault="00E249EE" w:rsidP="003639C4">
                            <w:pPr>
                              <w:pStyle w:val="Beschriftung"/>
                              <w:rPr>
                                <w:noProof/>
                                <w:sz w:val="24"/>
                              </w:rPr>
                            </w:pPr>
                            <w:bookmarkStart w:id="24" w:name="_Toc62652597"/>
                            <w:r>
                              <w:t xml:space="preserve">Abbildung </w:t>
                            </w:r>
                            <w:fldSimple w:instr=" SEQ Abbildung \* ARABIC ">
                              <w:r>
                                <w:rPr>
                                  <w:noProof/>
                                </w:rPr>
                                <w:t>4</w:t>
                              </w:r>
                            </w:fldSimple>
                            <w:r>
                              <w:t xml:space="preserve"> E</w:t>
                            </w:r>
                            <w:r w:rsidRPr="0015119A">
                              <w:t>mpirische (schwarz) und simulierte (grau) Dichtefunktion der totalen Variabilität</w:t>
                            </w:r>
                            <w:r>
                              <w:t xml:space="preserve"> der nach Interviewer geclusterten Interviews, Quelle: eigene Berechnungen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0D4774" id="_x0000_t202" coordsize="21600,21600" o:spt="202" path="m,l,21600r21600,l21600,xe">
                <v:stroke joinstyle="miter"/>
                <v:path gradientshapeok="t" o:connecttype="rect"/>
              </v:shapetype>
              <v:shape id="Textfeld 15" o:spid="_x0000_s1026" type="#_x0000_t202" style="position:absolute;left:0;text-align:left;margin-left:-2.2pt;margin-top:315.55pt;width: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" stroked="f">
                <v:textbox style="mso-fit-shape-to-text:t" inset="0,0,0,0">
                  <w:txbxContent>
                    <w:p w14:paraId="6375ED79" w14:textId="72CD3921" w:rsidR="00E249EE" w:rsidRPr="0000181F" w:rsidRDefault="00E249EE" w:rsidP="003639C4">
                      <w:pPr>
                        <w:pStyle w:val="Beschriftung"/>
                        <w:rPr>
                          <w:noProof/>
                          <w:sz w:val="24"/>
                        </w:rPr>
                      </w:pPr>
                      <w:bookmarkStart w:id="25" w:name="_Toc62652597"/>
                      <w:r>
                        <w:t xml:space="preserve">Abbildung </w:t>
                      </w:r>
                      <w:fldSimple w:instr=" SEQ Abbildung \* ARABIC ">
                        <w:r>
                          <w:rPr>
                            <w:noProof/>
                          </w:rPr>
                          <w:t>4</w:t>
                        </w:r>
                      </w:fldSimple>
                      <w:r>
                        <w:t xml:space="preserve"> E</w:t>
                      </w:r>
                      <w:r w:rsidRPr="0015119A">
                        <w:t>mpirische (schwarz) und simulierte (grau) Dichtefunktion der totalen Variabilität</w:t>
                      </w:r>
                      <w:r>
                        <w:t xml:space="preserve"> der nach Interviewer geclusterten Interviews, Quelle: eigene Berechnungen</w:t>
                      </w:r>
                      <w:bookmarkEnd w:id="25"/>
                    </w:p>
                  </w:txbxContent>
                </v:textbox>
                <w10:wrap type="topAndBottom"/>
              </v:shape>
            </w:pict>
          </mc:Fallback>
        </mc:AlternateContent>
      </w:r>
      <w:r w:rsidR="00232126">
        <w:rPr>
          <w:noProof/>
        </w:rPr>
        <w:drawing>
          <wp:inline distT="0" distB="0" distL="0" distR="0" wp14:anchorId="3A6343EC" wp14:editId="26C5689B">
            <wp:extent cx="5236210" cy="3920067"/>
            <wp:effectExtent l="0" t="0" r="254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34">
                      <a:extLst>
                        <a:ext uri="{28A0092B-C50C-407E-A947-70E740481C1C}">
                          <a14:useLocalDpi xmlns:a14="http://schemas.microsoft.com/office/drawing/2010/main" val="0"/>
                        </a:ext>
                      </a:extLst>
                    </a:blip>
                    <a:srcRect t="14987" r="6508" b="4316"/>
                    <a:stretch/>
                  </pic:blipFill>
                  <pic:spPr bwMode="auto">
                    <a:xfrm>
                      <a:off x="0" y="0"/>
                      <a:ext cx="5236938" cy="3920612"/>
                    </a:xfrm>
                    <a:prstGeom prst="rect">
                      <a:avLst/>
                    </a:prstGeom>
                    <a:ln>
                      <a:noFill/>
                    </a:ln>
                    <a:extLst>
                      <a:ext uri="{53640926-AAD7-44D8-BBD7-CCE9431645EC}">
                        <a14:shadowObscured xmlns:a14="http://schemas.microsoft.com/office/drawing/2010/main"/>
                      </a:ext>
                    </a:extLst>
                  </pic:spPr>
                </pic:pic>
              </a:graphicData>
            </a:graphic>
          </wp:inline>
        </w:drawing>
      </w:r>
    </w:p>
    <w:p w14:paraId="10754C41" w14:textId="2EEB6E34" w:rsidR="00BD5F94" w:rsidRDefault="004E3B22" w:rsidP="004E3B22">
      <w:r>
        <w:t>Die Tabelle 3 liefert das Ranking für die ersten 29 Interviews. Es zeigt sich, dass insbesondere Interviewer mit nur einem Interview sehr niedrige Plausibilitätswerte aufweisen, was nachvollziehbar erscheint. Die summierte Totalstreuung eines Interviewers mit nur einem Interview ist geringer als, die eines Interviewers mit mehreren Interviews. Dies muss bei der Evaluation berücksichtigt werden.</w:t>
      </w:r>
    </w:p>
    <w:tbl>
      <w:tblPr>
        <w:tblStyle w:val="EinfacheTabelle3"/>
        <w:tblW w:w="8971" w:type="dxa"/>
        <w:tblInd w:w="5" w:type="dxa"/>
        <w:tblLook w:val="04A0" w:firstRow="1" w:lastRow="0" w:firstColumn="1" w:lastColumn="0" w:noHBand="0" w:noVBand="1"/>
      </w:tblPr>
      <w:tblGrid>
        <w:gridCol w:w="1555"/>
        <w:gridCol w:w="1984"/>
        <w:gridCol w:w="2410"/>
        <w:gridCol w:w="2126"/>
        <w:gridCol w:w="896"/>
      </w:tblGrid>
      <w:tr w:rsidR="001E2F52" w:rsidRPr="00CC4F95" w14:paraId="50C96445" w14:textId="77777777" w:rsidTr="004E3B22">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55" w:type="dxa"/>
            <w:noWrap/>
            <w:hideMark/>
          </w:tcPr>
          <w:p w14:paraId="21ADAB68"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lastRenderedPageBreak/>
              <w:t>ID</w:t>
            </w:r>
          </w:p>
        </w:tc>
        <w:tc>
          <w:tcPr>
            <w:tcW w:w="1984" w:type="dxa"/>
            <w:noWrap/>
            <w:hideMark/>
          </w:tcPr>
          <w:p w14:paraId="1E956902" w14:textId="77777777" w:rsidR="001E2F52" w:rsidRPr="00CC4F95" w:rsidRDefault="001E2F52" w:rsidP="00CC4F95">
            <w:pPr>
              <w:tabs>
                <w:tab w:val="left" w:pos="4000"/>
              </w:tabs>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ROWSUM</w:t>
            </w:r>
          </w:p>
        </w:tc>
        <w:tc>
          <w:tcPr>
            <w:tcW w:w="2410" w:type="dxa"/>
            <w:noWrap/>
            <w:hideMark/>
          </w:tcPr>
          <w:p w14:paraId="64EA3C5A" w14:textId="77777777" w:rsidR="001E2F52" w:rsidRPr="00CC4F95" w:rsidRDefault="001E2F52" w:rsidP="00CC4F95">
            <w:pPr>
              <w:tabs>
                <w:tab w:val="left" w:pos="4000"/>
              </w:tabs>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PLAUSIBILITY</w:t>
            </w:r>
          </w:p>
        </w:tc>
        <w:tc>
          <w:tcPr>
            <w:tcW w:w="2126" w:type="dxa"/>
            <w:noWrap/>
            <w:hideMark/>
          </w:tcPr>
          <w:p w14:paraId="091A459B" w14:textId="77777777" w:rsidR="001E2F52" w:rsidRPr="00CC4F95" w:rsidRDefault="001E2F52" w:rsidP="00CC4F95">
            <w:pPr>
              <w:tabs>
                <w:tab w:val="left" w:pos="4000"/>
              </w:tabs>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CUM PLAUSIBILITY</w:t>
            </w:r>
          </w:p>
        </w:tc>
        <w:tc>
          <w:tcPr>
            <w:tcW w:w="896" w:type="dxa"/>
            <w:noWrap/>
            <w:hideMark/>
          </w:tcPr>
          <w:p w14:paraId="4FECF6EB" w14:textId="77777777" w:rsidR="001E2F52" w:rsidRPr="00CC4F95" w:rsidRDefault="001E2F52" w:rsidP="00CC4F95">
            <w:pPr>
              <w:tabs>
                <w:tab w:val="left" w:pos="4000"/>
              </w:tabs>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TOTINT</w:t>
            </w:r>
          </w:p>
        </w:tc>
      </w:tr>
      <w:tr w:rsidR="001E2F52" w:rsidRPr="00CC4F95" w14:paraId="57132DF8"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9188F2B"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2086</w:t>
            </w:r>
          </w:p>
        </w:tc>
        <w:tc>
          <w:tcPr>
            <w:tcW w:w="1984" w:type="dxa"/>
            <w:noWrap/>
            <w:hideMark/>
          </w:tcPr>
          <w:p w14:paraId="1E39583D"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5913534</w:t>
            </w:r>
          </w:p>
        </w:tc>
        <w:tc>
          <w:tcPr>
            <w:tcW w:w="2410" w:type="dxa"/>
            <w:noWrap/>
            <w:hideMark/>
          </w:tcPr>
          <w:p w14:paraId="18FADA0E"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0.000220</w:t>
            </w:r>
          </w:p>
        </w:tc>
        <w:tc>
          <w:tcPr>
            <w:tcW w:w="2126" w:type="dxa"/>
            <w:noWrap/>
            <w:hideMark/>
          </w:tcPr>
          <w:p w14:paraId="6A8BFFE8"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0.000220</w:t>
            </w:r>
          </w:p>
        </w:tc>
        <w:tc>
          <w:tcPr>
            <w:tcW w:w="896" w:type="dxa"/>
            <w:noWrap/>
            <w:hideMark/>
          </w:tcPr>
          <w:p w14:paraId="17E569A9"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37351161"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D75811"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26015</w:t>
            </w:r>
          </w:p>
        </w:tc>
        <w:tc>
          <w:tcPr>
            <w:tcW w:w="1984" w:type="dxa"/>
            <w:noWrap/>
            <w:hideMark/>
          </w:tcPr>
          <w:p w14:paraId="015A36E8"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8541190</w:t>
            </w:r>
          </w:p>
        </w:tc>
        <w:tc>
          <w:tcPr>
            <w:tcW w:w="2410" w:type="dxa"/>
            <w:noWrap/>
            <w:hideMark/>
          </w:tcPr>
          <w:p w14:paraId="7CF914A1"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0.000318</w:t>
            </w:r>
          </w:p>
        </w:tc>
        <w:tc>
          <w:tcPr>
            <w:tcW w:w="2126" w:type="dxa"/>
            <w:noWrap/>
            <w:hideMark/>
          </w:tcPr>
          <w:p w14:paraId="7A996716"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0.000538</w:t>
            </w:r>
          </w:p>
        </w:tc>
        <w:tc>
          <w:tcPr>
            <w:tcW w:w="896" w:type="dxa"/>
            <w:noWrap/>
            <w:hideMark/>
          </w:tcPr>
          <w:p w14:paraId="6A14B372"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5F337C60"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9E87E79"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24097</w:t>
            </w:r>
          </w:p>
        </w:tc>
        <w:tc>
          <w:tcPr>
            <w:tcW w:w="1984" w:type="dxa"/>
            <w:noWrap/>
            <w:hideMark/>
          </w:tcPr>
          <w:p w14:paraId="37489F5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9511784</w:t>
            </w:r>
          </w:p>
        </w:tc>
        <w:tc>
          <w:tcPr>
            <w:tcW w:w="2410" w:type="dxa"/>
            <w:noWrap/>
            <w:hideMark/>
          </w:tcPr>
          <w:p w14:paraId="78153C45"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0.000354</w:t>
            </w:r>
          </w:p>
        </w:tc>
        <w:tc>
          <w:tcPr>
            <w:tcW w:w="2126" w:type="dxa"/>
            <w:noWrap/>
            <w:hideMark/>
          </w:tcPr>
          <w:p w14:paraId="61B60C5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0.000893</w:t>
            </w:r>
          </w:p>
        </w:tc>
        <w:tc>
          <w:tcPr>
            <w:tcW w:w="896" w:type="dxa"/>
            <w:noWrap/>
            <w:hideMark/>
          </w:tcPr>
          <w:p w14:paraId="2004476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595B299B"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5375FCA"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19021</w:t>
            </w:r>
          </w:p>
        </w:tc>
        <w:tc>
          <w:tcPr>
            <w:tcW w:w="1984" w:type="dxa"/>
            <w:noWrap/>
            <w:hideMark/>
          </w:tcPr>
          <w:p w14:paraId="4862BE52"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10524707</w:t>
            </w:r>
          </w:p>
        </w:tc>
        <w:tc>
          <w:tcPr>
            <w:tcW w:w="2410" w:type="dxa"/>
            <w:noWrap/>
            <w:hideMark/>
          </w:tcPr>
          <w:p w14:paraId="0F2C25E3"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0.000392</w:t>
            </w:r>
          </w:p>
        </w:tc>
        <w:tc>
          <w:tcPr>
            <w:tcW w:w="2126" w:type="dxa"/>
            <w:noWrap/>
            <w:hideMark/>
          </w:tcPr>
          <w:p w14:paraId="2BB61DA1"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0.001285</w:t>
            </w:r>
          </w:p>
        </w:tc>
        <w:tc>
          <w:tcPr>
            <w:tcW w:w="896" w:type="dxa"/>
            <w:noWrap/>
            <w:hideMark/>
          </w:tcPr>
          <w:p w14:paraId="049B6AC1"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2A291043"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95801B1"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3131</w:t>
            </w:r>
          </w:p>
        </w:tc>
        <w:tc>
          <w:tcPr>
            <w:tcW w:w="1984" w:type="dxa"/>
            <w:noWrap/>
            <w:hideMark/>
          </w:tcPr>
          <w:p w14:paraId="6045A9BB"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10870728</w:t>
            </w:r>
          </w:p>
        </w:tc>
        <w:tc>
          <w:tcPr>
            <w:tcW w:w="2410" w:type="dxa"/>
            <w:noWrap/>
            <w:hideMark/>
          </w:tcPr>
          <w:p w14:paraId="6B8D613E"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0.000405</w:t>
            </w:r>
          </w:p>
        </w:tc>
        <w:tc>
          <w:tcPr>
            <w:tcW w:w="2126" w:type="dxa"/>
            <w:noWrap/>
            <w:hideMark/>
          </w:tcPr>
          <w:p w14:paraId="29D88076"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0.001690</w:t>
            </w:r>
          </w:p>
        </w:tc>
        <w:tc>
          <w:tcPr>
            <w:tcW w:w="896" w:type="dxa"/>
            <w:noWrap/>
            <w:hideMark/>
          </w:tcPr>
          <w:p w14:paraId="71C4E8EF"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131FDDAC"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461A280"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39057</w:t>
            </w:r>
          </w:p>
        </w:tc>
        <w:tc>
          <w:tcPr>
            <w:tcW w:w="1984" w:type="dxa"/>
            <w:noWrap/>
            <w:hideMark/>
          </w:tcPr>
          <w:p w14:paraId="30A3B8E8"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11236628</w:t>
            </w:r>
          </w:p>
        </w:tc>
        <w:tc>
          <w:tcPr>
            <w:tcW w:w="2410" w:type="dxa"/>
            <w:noWrap/>
            <w:hideMark/>
          </w:tcPr>
          <w:p w14:paraId="13F95CCC"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0.000419</w:t>
            </w:r>
          </w:p>
        </w:tc>
        <w:tc>
          <w:tcPr>
            <w:tcW w:w="2126" w:type="dxa"/>
            <w:noWrap/>
            <w:hideMark/>
          </w:tcPr>
          <w:p w14:paraId="6069C0A5"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0.002108</w:t>
            </w:r>
          </w:p>
        </w:tc>
        <w:tc>
          <w:tcPr>
            <w:tcW w:w="896" w:type="dxa"/>
            <w:noWrap/>
            <w:hideMark/>
          </w:tcPr>
          <w:p w14:paraId="54105F2B"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46707120"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887DC49"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25106</w:t>
            </w:r>
          </w:p>
        </w:tc>
        <w:tc>
          <w:tcPr>
            <w:tcW w:w="1984" w:type="dxa"/>
            <w:noWrap/>
            <w:hideMark/>
          </w:tcPr>
          <w:p w14:paraId="1F1ABD5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13220952</w:t>
            </w:r>
          </w:p>
        </w:tc>
        <w:tc>
          <w:tcPr>
            <w:tcW w:w="2410" w:type="dxa"/>
            <w:noWrap/>
            <w:hideMark/>
          </w:tcPr>
          <w:p w14:paraId="5FDE0D11"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0.000492</w:t>
            </w:r>
          </w:p>
        </w:tc>
        <w:tc>
          <w:tcPr>
            <w:tcW w:w="2126" w:type="dxa"/>
            <w:noWrap/>
            <w:hideMark/>
          </w:tcPr>
          <w:p w14:paraId="64A81EF0"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0.002601</w:t>
            </w:r>
          </w:p>
        </w:tc>
        <w:tc>
          <w:tcPr>
            <w:tcW w:w="896" w:type="dxa"/>
            <w:noWrap/>
            <w:hideMark/>
          </w:tcPr>
          <w:p w14:paraId="20B7CE42"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41F8C038"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2B0A679"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3023</w:t>
            </w:r>
          </w:p>
        </w:tc>
        <w:tc>
          <w:tcPr>
            <w:tcW w:w="1984" w:type="dxa"/>
            <w:noWrap/>
            <w:hideMark/>
          </w:tcPr>
          <w:p w14:paraId="2DEF6599"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13230701</w:t>
            </w:r>
          </w:p>
        </w:tc>
        <w:tc>
          <w:tcPr>
            <w:tcW w:w="2410" w:type="dxa"/>
            <w:noWrap/>
            <w:hideMark/>
          </w:tcPr>
          <w:p w14:paraId="541958CD"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0.000493</w:t>
            </w:r>
          </w:p>
        </w:tc>
        <w:tc>
          <w:tcPr>
            <w:tcW w:w="2126" w:type="dxa"/>
            <w:noWrap/>
            <w:hideMark/>
          </w:tcPr>
          <w:p w14:paraId="6B708F7B"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0.003094</w:t>
            </w:r>
          </w:p>
        </w:tc>
        <w:tc>
          <w:tcPr>
            <w:tcW w:w="896" w:type="dxa"/>
            <w:noWrap/>
            <w:hideMark/>
          </w:tcPr>
          <w:p w14:paraId="583D47CF"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49C04125"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EF2ED0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8234</w:t>
            </w:r>
          </w:p>
        </w:tc>
        <w:tc>
          <w:tcPr>
            <w:tcW w:w="1984" w:type="dxa"/>
            <w:noWrap/>
            <w:hideMark/>
          </w:tcPr>
          <w:p w14:paraId="487BE05D"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15396418</w:t>
            </w:r>
          </w:p>
        </w:tc>
        <w:tc>
          <w:tcPr>
            <w:tcW w:w="2410" w:type="dxa"/>
            <w:noWrap/>
            <w:hideMark/>
          </w:tcPr>
          <w:p w14:paraId="535B19E3"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0.000573</w:t>
            </w:r>
          </w:p>
        </w:tc>
        <w:tc>
          <w:tcPr>
            <w:tcW w:w="2126" w:type="dxa"/>
            <w:noWrap/>
            <w:hideMark/>
          </w:tcPr>
          <w:p w14:paraId="68FD0BF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0.003667</w:t>
            </w:r>
          </w:p>
        </w:tc>
        <w:tc>
          <w:tcPr>
            <w:tcW w:w="896" w:type="dxa"/>
            <w:noWrap/>
            <w:hideMark/>
          </w:tcPr>
          <w:p w14:paraId="4EC07E76"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3D5D084A"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F8FFED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3156</w:t>
            </w:r>
          </w:p>
        </w:tc>
        <w:tc>
          <w:tcPr>
            <w:tcW w:w="1984" w:type="dxa"/>
            <w:noWrap/>
            <w:hideMark/>
          </w:tcPr>
          <w:p w14:paraId="02301BC8"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17335184</w:t>
            </w:r>
          </w:p>
        </w:tc>
        <w:tc>
          <w:tcPr>
            <w:tcW w:w="2410" w:type="dxa"/>
            <w:noWrap/>
            <w:hideMark/>
          </w:tcPr>
          <w:p w14:paraId="0AA67870"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0.000646</w:t>
            </w:r>
          </w:p>
        </w:tc>
        <w:tc>
          <w:tcPr>
            <w:tcW w:w="2126" w:type="dxa"/>
            <w:noWrap/>
            <w:hideMark/>
          </w:tcPr>
          <w:p w14:paraId="2F671DAF"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0.004313</w:t>
            </w:r>
          </w:p>
        </w:tc>
        <w:tc>
          <w:tcPr>
            <w:tcW w:w="896" w:type="dxa"/>
            <w:noWrap/>
            <w:hideMark/>
          </w:tcPr>
          <w:p w14:paraId="21EA8780"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42AF50A5"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bottom w:val="single" w:sz="24" w:space="0" w:color="auto"/>
            </w:tcBorders>
            <w:noWrap/>
            <w:hideMark/>
          </w:tcPr>
          <w:p w14:paraId="3513C55B"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25004</w:t>
            </w:r>
          </w:p>
        </w:tc>
        <w:tc>
          <w:tcPr>
            <w:tcW w:w="1984" w:type="dxa"/>
            <w:tcBorders>
              <w:bottom w:val="single" w:sz="24" w:space="0" w:color="auto"/>
            </w:tcBorders>
            <w:noWrap/>
            <w:hideMark/>
          </w:tcPr>
          <w:p w14:paraId="5286F459"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23675976</w:t>
            </w:r>
          </w:p>
        </w:tc>
        <w:tc>
          <w:tcPr>
            <w:tcW w:w="2410" w:type="dxa"/>
            <w:tcBorders>
              <w:bottom w:val="single" w:sz="24" w:space="0" w:color="auto"/>
            </w:tcBorders>
            <w:noWrap/>
            <w:hideMark/>
          </w:tcPr>
          <w:p w14:paraId="1E58CE5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0.000882</w:t>
            </w:r>
          </w:p>
        </w:tc>
        <w:tc>
          <w:tcPr>
            <w:tcW w:w="2126" w:type="dxa"/>
            <w:tcBorders>
              <w:bottom w:val="single" w:sz="24" w:space="0" w:color="auto"/>
            </w:tcBorders>
            <w:noWrap/>
            <w:hideMark/>
          </w:tcPr>
          <w:p w14:paraId="4FF037BE"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0.005195</w:t>
            </w:r>
          </w:p>
        </w:tc>
        <w:tc>
          <w:tcPr>
            <w:tcW w:w="896" w:type="dxa"/>
            <w:tcBorders>
              <w:bottom w:val="single" w:sz="24" w:space="0" w:color="auto"/>
            </w:tcBorders>
            <w:noWrap/>
            <w:hideMark/>
          </w:tcPr>
          <w:p w14:paraId="4D975BF3"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5B63C114"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5AB59BD6"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9022</w:t>
            </w:r>
          </w:p>
        </w:tc>
        <w:tc>
          <w:tcPr>
            <w:tcW w:w="1984" w:type="dxa"/>
            <w:tcBorders>
              <w:top w:val="single" w:sz="24" w:space="0" w:color="auto"/>
              <w:bottom w:val="single" w:sz="24" w:space="0" w:color="auto"/>
            </w:tcBorders>
            <w:noWrap/>
            <w:hideMark/>
          </w:tcPr>
          <w:p w14:paraId="04284F0A"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25150264</w:t>
            </w:r>
          </w:p>
        </w:tc>
        <w:tc>
          <w:tcPr>
            <w:tcW w:w="2410" w:type="dxa"/>
            <w:tcBorders>
              <w:top w:val="single" w:sz="24" w:space="0" w:color="auto"/>
              <w:bottom w:val="single" w:sz="24" w:space="0" w:color="auto"/>
            </w:tcBorders>
            <w:noWrap/>
            <w:hideMark/>
          </w:tcPr>
          <w:p w14:paraId="196CF47F"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0.000937</w:t>
            </w:r>
          </w:p>
        </w:tc>
        <w:tc>
          <w:tcPr>
            <w:tcW w:w="2126" w:type="dxa"/>
            <w:tcBorders>
              <w:top w:val="single" w:sz="24" w:space="0" w:color="auto"/>
              <w:bottom w:val="single" w:sz="24" w:space="0" w:color="auto"/>
            </w:tcBorders>
            <w:noWrap/>
            <w:hideMark/>
          </w:tcPr>
          <w:p w14:paraId="03EC7904"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0.006131</w:t>
            </w:r>
          </w:p>
        </w:tc>
        <w:tc>
          <w:tcPr>
            <w:tcW w:w="896" w:type="dxa"/>
            <w:tcBorders>
              <w:top w:val="single" w:sz="24" w:space="0" w:color="auto"/>
              <w:bottom w:val="single" w:sz="24" w:space="0" w:color="auto"/>
              <w:right w:val="single" w:sz="24" w:space="0" w:color="auto"/>
            </w:tcBorders>
            <w:noWrap/>
            <w:hideMark/>
          </w:tcPr>
          <w:p w14:paraId="21EB4FDE"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w:t>
            </w:r>
          </w:p>
        </w:tc>
      </w:tr>
      <w:tr w:rsidR="001E2F52" w:rsidRPr="00CC4F95" w14:paraId="59F8ABA0"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tcBorders>
            <w:noWrap/>
            <w:hideMark/>
          </w:tcPr>
          <w:p w14:paraId="1CF2F668"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15047</w:t>
            </w:r>
          </w:p>
        </w:tc>
        <w:tc>
          <w:tcPr>
            <w:tcW w:w="1984" w:type="dxa"/>
            <w:tcBorders>
              <w:top w:val="single" w:sz="24" w:space="0" w:color="auto"/>
            </w:tcBorders>
            <w:noWrap/>
            <w:hideMark/>
          </w:tcPr>
          <w:p w14:paraId="2FE3BAF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25237306</w:t>
            </w:r>
          </w:p>
        </w:tc>
        <w:tc>
          <w:tcPr>
            <w:tcW w:w="2410" w:type="dxa"/>
            <w:tcBorders>
              <w:top w:val="single" w:sz="24" w:space="0" w:color="auto"/>
            </w:tcBorders>
            <w:noWrap/>
            <w:hideMark/>
          </w:tcPr>
          <w:p w14:paraId="4E885EA3"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0.000940</w:t>
            </w:r>
          </w:p>
        </w:tc>
        <w:tc>
          <w:tcPr>
            <w:tcW w:w="2126" w:type="dxa"/>
            <w:tcBorders>
              <w:top w:val="single" w:sz="24" w:space="0" w:color="auto"/>
            </w:tcBorders>
            <w:noWrap/>
            <w:hideMark/>
          </w:tcPr>
          <w:p w14:paraId="60A362F0"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0.007072</w:t>
            </w:r>
          </w:p>
        </w:tc>
        <w:tc>
          <w:tcPr>
            <w:tcW w:w="896" w:type="dxa"/>
            <w:tcBorders>
              <w:top w:val="single" w:sz="24" w:space="0" w:color="auto"/>
            </w:tcBorders>
            <w:noWrap/>
            <w:hideMark/>
          </w:tcPr>
          <w:p w14:paraId="7717753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6C838155"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3DD01A7"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8118</w:t>
            </w:r>
          </w:p>
        </w:tc>
        <w:tc>
          <w:tcPr>
            <w:tcW w:w="1984" w:type="dxa"/>
            <w:noWrap/>
            <w:hideMark/>
          </w:tcPr>
          <w:p w14:paraId="4095260E"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25816866</w:t>
            </w:r>
          </w:p>
        </w:tc>
        <w:tc>
          <w:tcPr>
            <w:tcW w:w="2410" w:type="dxa"/>
            <w:noWrap/>
            <w:hideMark/>
          </w:tcPr>
          <w:p w14:paraId="34E1BE61"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0.000962</w:t>
            </w:r>
          </w:p>
        </w:tc>
        <w:tc>
          <w:tcPr>
            <w:tcW w:w="2126" w:type="dxa"/>
            <w:noWrap/>
            <w:hideMark/>
          </w:tcPr>
          <w:p w14:paraId="53515A2A"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0.008033</w:t>
            </w:r>
          </w:p>
        </w:tc>
        <w:tc>
          <w:tcPr>
            <w:tcW w:w="896" w:type="dxa"/>
            <w:noWrap/>
            <w:hideMark/>
          </w:tcPr>
          <w:p w14:paraId="72FCEFAC"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2011756B"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bottom w:val="single" w:sz="24" w:space="0" w:color="auto"/>
            </w:tcBorders>
            <w:noWrap/>
            <w:hideMark/>
          </w:tcPr>
          <w:p w14:paraId="0C0590CB"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10152</w:t>
            </w:r>
          </w:p>
        </w:tc>
        <w:tc>
          <w:tcPr>
            <w:tcW w:w="1984" w:type="dxa"/>
            <w:tcBorders>
              <w:bottom w:val="single" w:sz="24" w:space="0" w:color="auto"/>
            </w:tcBorders>
            <w:noWrap/>
            <w:hideMark/>
          </w:tcPr>
          <w:p w14:paraId="4C907969"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25962941</w:t>
            </w:r>
          </w:p>
        </w:tc>
        <w:tc>
          <w:tcPr>
            <w:tcW w:w="2410" w:type="dxa"/>
            <w:tcBorders>
              <w:bottom w:val="single" w:sz="24" w:space="0" w:color="auto"/>
            </w:tcBorders>
            <w:noWrap/>
            <w:hideMark/>
          </w:tcPr>
          <w:p w14:paraId="5D8E9DCA"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0.000967</w:t>
            </w:r>
          </w:p>
        </w:tc>
        <w:tc>
          <w:tcPr>
            <w:tcW w:w="2126" w:type="dxa"/>
            <w:tcBorders>
              <w:bottom w:val="single" w:sz="24" w:space="0" w:color="auto"/>
            </w:tcBorders>
            <w:noWrap/>
            <w:hideMark/>
          </w:tcPr>
          <w:p w14:paraId="434836C2"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0.009000</w:t>
            </w:r>
          </w:p>
        </w:tc>
        <w:tc>
          <w:tcPr>
            <w:tcW w:w="896" w:type="dxa"/>
            <w:tcBorders>
              <w:bottom w:val="single" w:sz="24" w:space="0" w:color="auto"/>
            </w:tcBorders>
            <w:noWrap/>
            <w:hideMark/>
          </w:tcPr>
          <w:p w14:paraId="44698B4A"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79934D33"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58D2540D"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9061</w:t>
            </w:r>
          </w:p>
        </w:tc>
        <w:tc>
          <w:tcPr>
            <w:tcW w:w="1984" w:type="dxa"/>
            <w:tcBorders>
              <w:top w:val="single" w:sz="24" w:space="0" w:color="auto"/>
              <w:bottom w:val="single" w:sz="24" w:space="0" w:color="auto"/>
            </w:tcBorders>
            <w:noWrap/>
            <w:hideMark/>
          </w:tcPr>
          <w:p w14:paraId="17EF49D2"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27201328</w:t>
            </w:r>
          </w:p>
        </w:tc>
        <w:tc>
          <w:tcPr>
            <w:tcW w:w="2410" w:type="dxa"/>
            <w:tcBorders>
              <w:top w:val="single" w:sz="24" w:space="0" w:color="auto"/>
              <w:bottom w:val="single" w:sz="24" w:space="0" w:color="auto"/>
            </w:tcBorders>
            <w:noWrap/>
            <w:hideMark/>
          </w:tcPr>
          <w:p w14:paraId="51EFC19F"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0.001013</w:t>
            </w:r>
          </w:p>
        </w:tc>
        <w:tc>
          <w:tcPr>
            <w:tcW w:w="2126" w:type="dxa"/>
            <w:tcBorders>
              <w:top w:val="single" w:sz="24" w:space="0" w:color="auto"/>
              <w:bottom w:val="single" w:sz="24" w:space="0" w:color="auto"/>
            </w:tcBorders>
            <w:noWrap/>
            <w:hideMark/>
          </w:tcPr>
          <w:p w14:paraId="75E3E3C6"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0.010013</w:t>
            </w:r>
          </w:p>
        </w:tc>
        <w:tc>
          <w:tcPr>
            <w:tcW w:w="896" w:type="dxa"/>
            <w:tcBorders>
              <w:top w:val="single" w:sz="24" w:space="0" w:color="auto"/>
              <w:bottom w:val="single" w:sz="24" w:space="0" w:color="auto"/>
              <w:right w:val="single" w:sz="24" w:space="0" w:color="auto"/>
            </w:tcBorders>
            <w:noWrap/>
            <w:hideMark/>
          </w:tcPr>
          <w:p w14:paraId="42A61C2A"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w:t>
            </w:r>
          </w:p>
        </w:tc>
      </w:tr>
      <w:tr w:rsidR="001E2F52" w:rsidRPr="00CC4F95" w14:paraId="5821EA64"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tcBorders>
            <w:noWrap/>
            <w:hideMark/>
          </w:tcPr>
          <w:p w14:paraId="2305847B"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9118</w:t>
            </w:r>
          </w:p>
        </w:tc>
        <w:tc>
          <w:tcPr>
            <w:tcW w:w="1984" w:type="dxa"/>
            <w:tcBorders>
              <w:top w:val="single" w:sz="24" w:space="0" w:color="auto"/>
            </w:tcBorders>
            <w:noWrap/>
            <w:hideMark/>
          </w:tcPr>
          <w:p w14:paraId="25B82C5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29452818</w:t>
            </w:r>
          </w:p>
        </w:tc>
        <w:tc>
          <w:tcPr>
            <w:tcW w:w="2410" w:type="dxa"/>
            <w:tcBorders>
              <w:top w:val="single" w:sz="24" w:space="0" w:color="auto"/>
            </w:tcBorders>
            <w:noWrap/>
            <w:hideMark/>
          </w:tcPr>
          <w:p w14:paraId="2589CE4A"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0.001097</w:t>
            </w:r>
          </w:p>
        </w:tc>
        <w:tc>
          <w:tcPr>
            <w:tcW w:w="2126" w:type="dxa"/>
            <w:tcBorders>
              <w:top w:val="single" w:sz="24" w:space="0" w:color="auto"/>
            </w:tcBorders>
            <w:noWrap/>
            <w:hideMark/>
          </w:tcPr>
          <w:p w14:paraId="32BBA7B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0.011111</w:t>
            </w:r>
          </w:p>
        </w:tc>
        <w:tc>
          <w:tcPr>
            <w:tcW w:w="896" w:type="dxa"/>
            <w:tcBorders>
              <w:top w:val="single" w:sz="24" w:space="0" w:color="auto"/>
            </w:tcBorders>
            <w:noWrap/>
            <w:hideMark/>
          </w:tcPr>
          <w:p w14:paraId="641D6E6B"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5CE43678"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829F14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34048</w:t>
            </w:r>
          </w:p>
        </w:tc>
        <w:tc>
          <w:tcPr>
            <w:tcW w:w="1984" w:type="dxa"/>
            <w:noWrap/>
            <w:hideMark/>
          </w:tcPr>
          <w:p w14:paraId="6C19AFF7"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30482082</w:t>
            </w:r>
          </w:p>
        </w:tc>
        <w:tc>
          <w:tcPr>
            <w:tcW w:w="2410" w:type="dxa"/>
            <w:noWrap/>
            <w:hideMark/>
          </w:tcPr>
          <w:p w14:paraId="30809702"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0.001135</w:t>
            </w:r>
          </w:p>
        </w:tc>
        <w:tc>
          <w:tcPr>
            <w:tcW w:w="2126" w:type="dxa"/>
            <w:noWrap/>
            <w:hideMark/>
          </w:tcPr>
          <w:p w14:paraId="502E005E"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0.012246</w:t>
            </w:r>
          </w:p>
        </w:tc>
        <w:tc>
          <w:tcPr>
            <w:tcW w:w="896" w:type="dxa"/>
            <w:noWrap/>
            <w:hideMark/>
          </w:tcPr>
          <w:p w14:paraId="0FD0EB6C"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40E6BBDA"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A0A8830"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2102</w:t>
            </w:r>
          </w:p>
        </w:tc>
        <w:tc>
          <w:tcPr>
            <w:tcW w:w="1984" w:type="dxa"/>
            <w:noWrap/>
            <w:hideMark/>
          </w:tcPr>
          <w:p w14:paraId="4117772C"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30529847</w:t>
            </w:r>
          </w:p>
        </w:tc>
        <w:tc>
          <w:tcPr>
            <w:tcW w:w="2410" w:type="dxa"/>
            <w:noWrap/>
            <w:hideMark/>
          </w:tcPr>
          <w:p w14:paraId="3C43B5BE"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0.001137</w:t>
            </w:r>
          </w:p>
        </w:tc>
        <w:tc>
          <w:tcPr>
            <w:tcW w:w="2126" w:type="dxa"/>
            <w:noWrap/>
            <w:hideMark/>
          </w:tcPr>
          <w:p w14:paraId="0C9FFCF0"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0.013383</w:t>
            </w:r>
          </w:p>
        </w:tc>
        <w:tc>
          <w:tcPr>
            <w:tcW w:w="896" w:type="dxa"/>
            <w:noWrap/>
            <w:hideMark/>
          </w:tcPr>
          <w:p w14:paraId="70B73E8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4A42EF97"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bottom w:val="single" w:sz="24" w:space="0" w:color="auto"/>
            </w:tcBorders>
            <w:noWrap/>
            <w:hideMark/>
          </w:tcPr>
          <w:p w14:paraId="6EC168F1"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3038</w:t>
            </w:r>
          </w:p>
        </w:tc>
        <w:tc>
          <w:tcPr>
            <w:tcW w:w="1984" w:type="dxa"/>
            <w:tcBorders>
              <w:bottom w:val="single" w:sz="24" w:space="0" w:color="auto"/>
            </w:tcBorders>
            <w:noWrap/>
            <w:hideMark/>
          </w:tcPr>
          <w:p w14:paraId="0CE3E216"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31387870</w:t>
            </w:r>
          </w:p>
        </w:tc>
        <w:tc>
          <w:tcPr>
            <w:tcW w:w="2410" w:type="dxa"/>
            <w:tcBorders>
              <w:bottom w:val="single" w:sz="24" w:space="0" w:color="auto"/>
            </w:tcBorders>
            <w:noWrap/>
            <w:hideMark/>
          </w:tcPr>
          <w:p w14:paraId="1D651546"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0.001169</w:t>
            </w:r>
          </w:p>
        </w:tc>
        <w:tc>
          <w:tcPr>
            <w:tcW w:w="2126" w:type="dxa"/>
            <w:tcBorders>
              <w:bottom w:val="single" w:sz="24" w:space="0" w:color="auto"/>
            </w:tcBorders>
            <w:noWrap/>
            <w:hideMark/>
          </w:tcPr>
          <w:p w14:paraId="49EDE982"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0.014552</w:t>
            </w:r>
          </w:p>
        </w:tc>
        <w:tc>
          <w:tcPr>
            <w:tcW w:w="896" w:type="dxa"/>
            <w:tcBorders>
              <w:bottom w:val="single" w:sz="24" w:space="0" w:color="auto"/>
            </w:tcBorders>
            <w:noWrap/>
            <w:hideMark/>
          </w:tcPr>
          <w:p w14:paraId="4723FA37"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21AE49B9"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04EE4502"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23038</w:t>
            </w:r>
          </w:p>
        </w:tc>
        <w:tc>
          <w:tcPr>
            <w:tcW w:w="1984" w:type="dxa"/>
            <w:tcBorders>
              <w:top w:val="single" w:sz="24" w:space="0" w:color="auto"/>
              <w:bottom w:val="single" w:sz="24" w:space="0" w:color="auto"/>
            </w:tcBorders>
            <w:noWrap/>
            <w:hideMark/>
          </w:tcPr>
          <w:p w14:paraId="43DA0656"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31594649</w:t>
            </w:r>
          </w:p>
        </w:tc>
        <w:tc>
          <w:tcPr>
            <w:tcW w:w="2410" w:type="dxa"/>
            <w:tcBorders>
              <w:top w:val="single" w:sz="24" w:space="0" w:color="auto"/>
              <w:bottom w:val="single" w:sz="24" w:space="0" w:color="auto"/>
            </w:tcBorders>
            <w:noWrap/>
            <w:hideMark/>
          </w:tcPr>
          <w:p w14:paraId="1E31FC51"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0.001177</w:t>
            </w:r>
          </w:p>
        </w:tc>
        <w:tc>
          <w:tcPr>
            <w:tcW w:w="2126" w:type="dxa"/>
            <w:tcBorders>
              <w:top w:val="single" w:sz="24" w:space="0" w:color="auto"/>
              <w:bottom w:val="single" w:sz="24" w:space="0" w:color="auto"/>
            </w:tcBorders>
            <w:noWrap/>
            <w:hideMark/>
          </w:tcPr>
          <w:p w14:paraId="7EA9788D"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0.015729</w:t>
            </w:r>
          </w:p>
        </w:tc>
        <w:tc>
          <w:tcPr>
            <w:tcW w:w="896" w:type="dxa"/>
            <w:tcBorders>
              <w:top w:val="single" w:sz="24" w:space="0" w:color="auto"/>
              <w:bottom w:val="single" w:sz="24" w:space="0" w:color="auto"/>
              <w:right w:val="single" w:sz="24" w:space="0" w:color="auto"/>
            </w:tcBorders>
            <w:noWrap/>
            <w:hideMark/>
          </w:tcPr>
          <w:p w14:paraId="4682C43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w:t>
            </w:r>
          </w:p>
        </w:tc>
      </w:tr>
      <w:tr w:rsidR="001E2F52" w:rsidRPr="00CC4F95" w14:paraId="59480B6D"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tcBorders>
            <w:noWrap/>
            <w:hideMark/>
          </w:tcPr>
          <w:p w14:paraId="364F0C9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8787</w:t>
            </w:r>
          </w:p>
        </w:tc>
        <w:tc>
          <w:tcPr>
            <w:tcW w:w="1984" w:type="dxa"/>
            <w:tcBorders>
              <w:top w:val="single" w:sz="24" w:space="0" w:color="auto"/>
            </w:tcBorders>
            <w:noWrap/>
            <w:hideMark/>
          </w:tcPr>
          <w:p w14:paraId="11A289D2"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32827805</w:t>
            </w:r>
          </w:p>
        </w:tc>
        <w:tc>
          <w:tcPr>
            <w:tcW w:w="2410" w:type="dxa"/>
            <w:tcBorders>
              <w:top w:val="single" w:sz="24" w:space="0" w:color="auto"/>
            </w:tcBorders>
            <w:noWrap/>
            <w:hideMark/>
          </w:tcPr>
          <w:p w14:paraId="238E0107"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0.001223</w:t>
            </w:r>
          </w:p>
        </w:tc>
        <w:tc>
          <w:tcPr>
            <w:tcW w:w="2126" w:type="dxa"/>
            <w:tcBorders>
              <w:top w:val="single" w:sz="24" w:space="0" w:color="auto"/>
            </w:tcBorders>
            <w:noWrap/>
            <w:hideMark/>
          </w:tcPr>
          <w:p w14:paraId="19CA24D0"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0.016952</w:t>
            </w:r>
          </w:p>
        </w:tc>
        <w:tc>
          <w:tcPr>
            <w:tcW w:w="896" w:type="dxa"/>
            <w:tcBorders>
              <w:top w:val="single" w:sz="24" w:space="0" w:color="auto"/>
            </w:tcBorders>
            <w:noWrap/>
            <w:hideMark/>
          </w:tcPr>
          <w:p w14:paraId="7AF30D09"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0E83E611"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bottom w:val="single" w:sz="24" w:space="0" w:color="auto"/>
            </w:tcBorders>
            <w:noWrap/>
            <w:hideMark/>
          </w:tcPr>
          <w:p w14:paraId="3BEB49DC"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4134</w:t>
            </w:r>
          </w:p>
        </w:tc>
        <w:tc>
          <w:tcPr>
            <w:tcW w:w="1984" w:type="dxa"/>
            <w:tcBorders>
              <w:bottom w:val="single" w:sz="24" w:space="0" w:color="auto"/>
            </w:tcBorders>
            <w:noWrap/>
            <w:hideMark/>
          </w:tcPr>
          <w:p w14:paraId="4C7D610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32957652</w:t>
            </w:r>
          </w:p>
        </w:tc>
        <w:tc>
          <w:tcPr>
            <w:tcW w:w="2410" w:type="dxa"/>
            <w:tcBorders>
              <w:bottom w:val="single" w:sz="24" w:space="0" w:color="auto"/>
            </w:tcBorders>
            <w:noWrap/>
            <w:hideMark/>
          </w:tcPr>
          <w:p w14:paraId="010016CC"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0.001228</w:t>
            </w:r>
          </w:p>
        </w:tc>
        <w:tc>
          <w:tcPr>
            <w:tcW w:w="2126" w:type="dxa"/>
            <w:tcBorders>
              <w:bottom w:val="single" w:sz="24" w:space="0" w:color="auto"/>
            </w:tcBorders>
            <w:noWrap/>
            <w:hideMark/>
          </w:tcPr>
          <w:p w14:paraId="7B774DFF"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0.018180</w:t>
            </w:r>
          </w:p>
        </w:tc>
        <w:tc>
          <w:tcPr>
            <w:tcW w:w="896" w:type="dxa"/>
            <w:tcBorders>
              <w:bottom w:val="single" w:sz="24" w:space="0" w:color="auto"/>
            </w:tcBorders>
            <w:noWrap/>
            <w:hideMark/>
          </w:tcPr>
          <w:p w14:paraId="2AF83131"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218643CE"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751DD5AA"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30027</w:t>
            </w:r>
          </w:p>
        </w:tc>
        <w:tc>
          <w:tcPr>
            <w:tcW w:w="1984" w:type="dxa"/>
            <w:tcBorders>
              <w:top w:val="single" w:sz="24" w:space="0" w:color="auto"/>
              <w:bottom w:val="single" w:sz="24" w:space="0" w:color="auto"/>
            </w:tcBorders>
            <w:noWrap/>
            <w:hideMark/>
          </w:tcPr>
          <w:p w14:paraId="149AE381"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36727607</w:t>
            </w:r>
          </w:p>
        </w:tc>
        <w:tc>
          <w:tcPr>
            <w:tcW w:w="2410" w:type="dxa"/>
            <w:tcBorders>
              <w:top w:val="single" w:sz="24" w:space="0" w:color="auto"/>
              <w:bottom w:val="single" w:sz="24" w:space="0" w:color="auto"/>
            </w:tcBorders>
            <w:noWrap/>
            <w:hideMark/>
          </w:tcPr>
          <w:p w14:paraId="15169260"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0.001368</w:t>
            </w:r>
          </w:p>
        </w:tc>
        <w:tc>
          <w:tcPr>
            <w:tcW w:w="2126" w:type="dxa"/>
            <w:tcBorders>
              <w:top w:val="single" w:sz="24" w:space="0" w:color="auto"/>
              <w:bottom w:val="single" w:sz="24" w:space="0" w:color="auto"/>
            </w:tcBorders>
            <w:noWrap/>
            <w:hideMark/>
          </w:tcPr>
          <w:p w14:paraId="1DFA1D6E"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0.019548</w:t>
            </w:r>
          </w:p>
        </w:tc>
        <w:tc>
          <w:tcPr>
            <w:tcW w:w="896" w:type="dxa"/>
            <w:tcBorders>
              <w:top w:val="single" w:sz="24" w:space="0" w:color="auto"/>
              <w:bottom w:val="single" w:sz="24" w:space="0" w:color="auto"/>
              <w:right w:val="single" w:sz="24" w:space="0" w:color="auto"/>
            </w:tcBorders>
            <w:noWrap/>
            <w:hideMark/>
          </w:tcPr>
          <w:p w14:paraId="1F47D36A"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2</w:t>
            </w:r>
          </w:p>
        </w:tc>
      </w:tr>
      <w:tr w:rsidR="001E2F52" w:rsidRPr="00CC4F95" w14:paraId="42C80AE9"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36E3F573"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1054</w:t>
            </w:r>
          </w:p>
        </w:tc>
        <w:tc>
          <w:tcPr>
            <w:tcW w:w="1984" w:type="dxa"/>
            <w:tcBorders>
              <w:top w:val="single" w:sz="24" w:space="0" w:color="auto"/>
              <w:bottom w:val="single" w:sz="24" w:space="0" w:color="auto"/>
            </w:tcBorders>
            <w:noWrap/>
            <w:hideMark/>
          </w:tcPr>
          <w:p w14:paraId="624C1EC8"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37991876</w:t>
            </w:r>
          </w:p>
        </w:tc>
        <w:tc>
          <w:tcPr>
            <w:tcW w:w="2410" w:type="dxa"/>
            <w:tcBorders>
              <w:top w:val="single" w:sz="24" w:space="0" w:color="auto"/>
              <w:bottom w:val="single" w:sz="24" w:space="0" w:color="auto"/>
            </w:tcBorders>
            <w:noWrap/>
            <w:hideMark/>
          </w:tcPr>
          <w:p w14:paraId="1D45CEFA"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0.001415</w:t>
            </w:r>
          </w:p>
        </w:tc>
        <w:tc>
          <w:tcPr>
            <w:tcW w:w="2126" w:type="dxa"/>
            <w:tcBorders>
              <w:top w:val="single" w:sz="24" w:space="0" w:color="auto"/>
              <w:bottom w:val="single" w:sz="24" w:space="0" w:color="auto"/>
            </w:tcBorders>
            <w:noWrap/>
            <w:hideMark/>
          </w:tcPr>
          <w:p w14:paraId="1A220B03"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0.020963</w:t>
            </w:r>
          </w:p>
        </w:tc>
        <w:tc>
          <w:tcPr>
            <w:tcW w:w="896" w:type="dxa"/>
            <w:tcBorders>
              <w:top w:val="single" w:sz="24" w:space="0" w:color="auto"/>
              <w:bottom w:val="single" w:sz="24" w:space="0" w:color="auto"/>
              <w:right w:val="single" w:sz="24" w:space="0" w:color="auto"/>
            </w:tcBorders>
            <w:noWrap/>
            <w:hideMark/>
          </w:tcPr>
          <w:p w14:paraId="270D42CA"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3</w:t>
            </w:r>
          </w:p>
        </w:tc>
      </w:tr>
      <w:tr w:rsidR="001E2F52" w:rsidRPr="00CC4F95" w14:paraId="77FD714F"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0F576A1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9009</w:t>
            </w:r>
          </w:p>
        </w:tc>
        <w:tc>
          <w:tcPr>
            <w:tcW w:w="1984" w:type="dxa"/>
            <w:tcBorders>
              <w:top w:val="single" w:sz="24" w:space="0" w:color="auto"/>
              <w:bottom w:val="single" w:sz="24" w:space="0" w:color="auto"/>
            </w:tcBorders>
            <w:noWrap/>
            <w:hideMark/>
          </w:tcPr>
          <w:p w14:paraId="278D6E83"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42751960</w:t>
            </w:r>
          </w:p>
        </w:tc>
        <w:tc>
          <w:tcPr>
            <w:tcW w:w="2410" w:type="dxa"/>
            <w:tcBorders>
              <w:top w:val="single" w:sz="24" w:space="0" w:color="auto"/>
              <w:bottom w:val="single" w:sz="24" w:space="0" w:color="auto"/>
            </w:tcBorders>
            <w:noWrap/>
            <w:hideMark/>
          </w:tcPr>
          <w:p w14:paraId="77D56AFB"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0.001592</w:t>
            </w:r>
          </w:p>
        </w:tc>
        <w:tc>
          <w:tcPr>
            <w:tcW w:w="2126" w:type="dxa"/>
            <w:tcBorders>
              <w:top w:val="single" w:sz="24" w:space="0" w:color="auto"/>
              <w:bottom w:val="single" w:sz="24" w:space="0" w:color="auto"/>
            </w:tcBorders>
            <w:noWrap/>
            <w:hideMark/>
          </w:tcPr>
          <w:p w14:paraId="517625C1"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0.022555</w:t>
            </w:r>
          </w:p>
        </w:tc>
        <w:tc>
          <w:tcPr>
            <w:tcW w:w="896" w:type="dxa"/>
            <w:tcBorders>
              <w:top w:val="single" w:sz="24" w:space="0" w:color="auto"/>
              <w:bottom w:val="single" w:sz="24" w:space="0" w:color="auto"/>
              <w:right w:val="single" w:sz="24" w:space="0" w:color="auto"/>
            </w:tcBorders>
            <w:noWrap/>
            <w:hideMark/>
          </w:tcPr>
          <w:p w14:paraId="3C933FA5"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w:t>
            </w:r>
          </w:p>
        </w:tc>
      </w:tr>
      <w:tr w:rsidR="001E2F52" w:rsidRPr="00CC4F95" w14:paraId="57B42DDF"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bottom w:val="single" w:sz="24" w:space="0" w:color="auto"/>
            </w:tcBorders>
            <w:noWrap/>
            <w:hideMark/>
          </w:tcPr>
          <w:p w14:paraId="50F0D1C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3135</w:t>
            </w:r>
          </w:p>
        </w:tc>
        <w:tc>
          <w:tcPr>
            <w:tcW w:w="1984" w:type="dxa"/>
            <w:tcBorders>
              <w:top w:val="single" w:sz="24" w:space="0" w:color="auto"/>
              <w:bottom w:val="single" w:sz="24" w:space="0" w:color="auto"/>
            </w:tcBorders>
            <w:noWrap/>
            <w:hideMark/>
          </w:tcPr>
          <w:p w14:paraId="41AC45F6"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43281082</w:t>
            </w:r>
          </w:p>
        </w:tc>
        <w:tc>
          <w:tcPr>
            <w:tcW w:w="2410" w:type="dxa"/>
            <w:tcBorders>
              <w:top w:val="single" w:sz="24" w:space="0" w:color="auto"/>
              <w:bottom w:val="single" w:sz="24" w:space="0" w:color="auto"/>
            </w:tcBorders>
            <w:noWrap/>
            <w:hideMark/>
          </w:tcPr>
          <w:p w14:paraId="0904CE94"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0.001612</w:t>
            </w:r>
          </w:p>
        </w:tc>
        <w:tc>
          <w:tcPr>
            <w:tcW w:w="2126" w:type="dxa"/>
            <w:tcBorders>
              <w:top w:val="single" w:sz="24" w:space="0" w:color="auto"/>
              <w:bottom w:val="single" w:sz="24" w:space="0" w:color="auto"/>
            </w:tcBorders>
            <w:noWrap/>
            <w:hideMark/>
          </w:tcPr>
          <w:p w14:paraId="1875BFF0"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0.024168</w:t>
            </w:r>
          </w:p>
        </w:tc>
        <w:tc>
          <w:tcPr>
            <w:tcW w:w="896" w:type="dxa"/>
            <w:tcBorders>
              <w:top w:val="single" w:sz="24" w:space="0" w:color="auto"/>
              <w:bottom w:val="single" w:sz="24" w:space="0" w:color="auto"/>
            </w:tcBorders>
            <w:noWrap/>
            <w:hideMark/>
          </w:tcPr>
          <w:p w14:paraId="78510831"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1</w:t>
            </w:r>
          </w:p>
        </w:tc>
      </w:tr>
      <w:tr w:rsidR="001E2F52" w:rsidRPr="00CC4F95" w14:paraId="2BC1759D"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36509768"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25053</w:t>
            </w:r>
          </w:p>
        </w:tc>
        <w:tc>
          <w:tcPr>
            <w:tcW w:w="1984" w:type="dxa"/>
            <w:tcBorders>
              <w:top w:val="single" w:sz="24" w:space="0" w:color="auto"/>
              <w:bottom w:val="single" w:sz="24" w:space="0" w:color="auto"/>
            </w:tcBorders>
            <w:noWrap/>
            <w:hideMark/>
          </w:tcPr>
          <w:p w14:paraId="4CCD50FD"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45629888</w:t>
            </w:r>
          </w:p>
        </w:tc>
        <w:tc>
          <w:tcPr>
            <w:tcW w:w="2410" w:type="dxa"/>
            <w:tcBorders>
              <w:top w:val="single" w:sz="24" w:space="0" w:color="auto"/>
              <w:bottom w:val="single" w:sz="24" w:space="0" w:color="auto"/>
            </w:tcBorders>
            <w:noWrap/>
            <w:hideMark/>
          </w:tcPr>
          <w:p w14:paraId="7BA8DC70"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0.001700</w:t>
            </w:r>
          </w:p>
        </w:tc>
        <w:tc>
          <w:tcPr>
            <w:tcW w:w="2126" w:type="dxa"/>
            <w:tcBorders>
              <w:top w:val="single" w:sz="24" w:space="0" w:color="auto"/>
              <w:bottom w:val="single" w:sz="24" w:space="0" w:color="auto"/>
            </w:tcBorders>
            <w:noWrap/>
            <w:hideMark/>
          </w:tcPr>
          <w:p w14:paraId="181DAF6C"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0.025867</w:t>
            </w:r>
          </w:p>
        </w:tc>
        <w:tc>
          <w:tcPr>
            <w:tcW w:w="896" w:type="dxa"/>
            <w:tcBorders>
              <w:top w:val="single" w:sz="24" w:space="0" w:color="auto"/>
              <w:bottom w:val="single" w:sz="24" w:space="0" w:color="auto"/>
              <w:right w:val="single" w:sz="24" w:space="0" w:color="auto"/>
            </w:tcBorders>
            <w:noWrap/>
            <w:hideMark/>
          </w:tcPr>
          <w:p w14:paraId="45DF8A17"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w:t>
            </w:r>
          </w:p>
        </w:tc>
      </w:tr>
      <w:tr w:rsidR="001E2F52" w:rsidRPr="00CC4F95" w14:paraId="4C3FBA6B"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37C9D909"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15055</w:t>
            </w:r>
          </w:p>
        </w:tc>
        <w:tc>
          <w:tcPr>
            <w:tcW w:w="1984" w:type="dxa"/>
            <w:tcBorders>
              <w:top w:val="single" w:sz="24" w:space="0" w:color="auto"/>
              <w:bottom w:val="single" w:sz="24" w:space="0" w:color="auto"/>
            </w:tcBorders>
            <w:noWrap/>
            <w:hideMark/>
          </w:tcPr>
          <w:p w14:paraId="5597EF4E"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48071596</w:t>
            </w:r>
          </w:p>
        </w:tc>
        <w:tc>
          <w:tcPr>
            <w:tcW w:w="2410" w:type="dxa"/>
            <w:tcBorders>
              <w:top w:val="single" w:sz="24" w:space="0" w:color="auto"/>
              <w:bottom w:val="single" w:sz="24" w:space="0" w:color="auto"/>
            </w:tcBorders>
            <w:noWrap/>
            <w:hideMark/>
          </w:tcPr>
          <w:p w14:paraId="40C476A7"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0.001791</w:t>
            </w:r>
          </w:p>
        </w:tc>
        <w:tc>
          <w:tcPr>
            <w:tcW w:w="2126" w:type="dxa"/>
            <w:tcBorders>
              <w:top w:val="single" w:sz="24" w:space="0" w:color="auto"/>
              <w:bottom w:val="single" w:sz="24" w:space="0" w:color="auto"/>
            </w:tcBorders>
            <w:noWrap/>
            <w:hideMark/>
          </w:tcPr>
          <w:p w14:paraId="4C08AD0C"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0.027658</w:t>
            </w:r>
          </w:p>
        </w:tc>
        <w:tc>
          <w:tcPr>
            <w:tcW w:w="896" w:type="dxa"/>
            <w:tcBorders>
              <w:top w:val="single" w:sz="24" w:space="0" w:color="auto"/>
              <w:bottom w:val="single" w:sz="24" w:space="0" w:color="auto"/>
              <w:right w:val="single" w:sz="24" w:space="0" w:color="auto"/>
            </w:tcBorders>
            <w:noWrap/>
            <w:hideMark/>
          </w:tcPr>
          <w:p w14:paraId="03E39109" w14:textId="77777777"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5</w:t>
            </w:r>
          </w:p>
        </w:tc>
      </w:tr>
      <w:tr w:rsidR="001E2F52" w:rsidRPr="00CC4F95" w14:paraId="5B33872D" w14:textId="77777777" w:rsidTr="004E3B22">
        <w:trPr>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4" w:space="0" w:color="auto"/>
              <w:left w:val="single" w:sz="24" w:space="0" w:color="auto"/>
              <w:bottom w:val="single" w:sz="24" w:space="0" w:color="auto"/>
            </w:tcBorders>
            <w:noWrap/>
            <w:hideMark/>
          </w:tcPr>
          <w:p w14:paraId="43DF84E5" w14:textId="77777777"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12046</w:t>
            </w:r>
          </w:p>
        </w:tc>
        <w:tc>
          <w:tcPr>
            <w:tcW w:w="1984" w:type="dxa"/>
            <w:tcBorders>
              <w:top w:val="single" w:sz="24" w:space="0" w:color="auto"/>
              <w:bottom w:val="single" w:sz="24" w:space="0" w:color="auto"/>
            </w:tcBorders>
            <w:noWrap/>
            <w:hideMark/>
          </w:tcPr>
          <w:p w14:paraId="70FA1FDA"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51416390</w:t>
            </w:r>
          </w:p>
        </w:tc>
        <w:tc>
          <w:tcPr>
            <w:tcW w:w="2410" w:type="dxa"/>
            <w:tcBorders>
              <w:top w:val="single" w:sz="24" w:space="0" w:color="auto"/>
              <w:bottom w:val="single" w:sz="24" w:space="0" w:color="auto"/>
            </w:tcBorders>
            <w:noWrap/>
            <w:hideMark/>
          </w:tcPr>
          <w:p w14:paraId="46A4E628"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0.001915</w:t>
            </w:r>
          </w:p>
        </w:tc>
        <w:tc>
          <w:tcPr>
            <w:tcW w:w="2126" w:type="dxa"/>
            <w:tcBorders>
              <w:top w:val="single" w:sz="24" w:space="0" w:color="auto"/>
              <w:bottom w:val="single" w:sz="24" w:space="0" w:color="auto"/>
            </w:tcBorders>
            <w:noWrap/>
            <w:hideMark/>
          </w:tcPr>
          <w:p w14:paraId="3F1E5F07"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0.029573</w:t>
            </w:r>
          </w:p>
        </w:tc>
        <w:tc>
          <w:tcPr>
            <w:tcW w:w="896" w:type="dxa"/>
            <w:tcBorders>
              <w:top w:val="single" w:sz="24" w:space="0" w:color="auto"/>
              <w:bottom w:val="single" w:sz="24" w:space="0" w:color="auto"/>
              <w:right w:val="single" w:sz="24" w:space="0" w:color="auto"/>
            </w:tcBorders>
            <w:noWrap/>
            <w:hideMark/>
          </w:tcPr>
          <w:p w14:paraId="0B3068DC" w14:textId="77777777" w:rsidR="001E2F52" w:rsidRPr="00CC4F95" w:rsidRDefault="001E2F52" w:rsidP="00CC4F95">
            <w:pPr>
              <w:tabs>
                <w:tab w:val="left" w:pos="4000"/>
              </w:tabs>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4</w:t>
            </w:r>
          </w:p>
        </w:tc>
      </w:tr>
      <w:tr w:rsidR="001E2F52" w:rsidRPr="00CC4F95" w14:paraId="5CADFC7A" w14:textId="77777777" w:rsidTr="004E3B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tcBorders>
              <w:top w:val="single" w:sz="2" w:space="0" w:color="auto"/>
              <w:right w:val="single" w:sz="2" w:space="0" w:color="auto"/>
            </w:tcBorders>
            <w:noWrap/>
            <w:hideMark/>
          </w:tcPr>
          <w:p w14:paraId="26EF7279" w14:textId="6CD192CC" w:rsidR="001E2F52" w:rsidRPr="00CC4F95" w:rsidRDefault="001E2F52" w:rsidP="00CC4F95">
            <w:pPr>
              <w:tabs>
                <w:tab w:val="left" w:pos="4000"/>
              </w:tabs>
              <w:spacing w:before="0"/>
              <w:rPr>
                <w:rFonts w:asciiTheme="minorHAnsi" w:hAnsiTheme="minorHAnsi" w:cstheme="minorHAnsi"/>
                <w:sz w:val="22"/>
              </w:rPr>
            </w:pPr>
            <w:r w:rsidRPr="00CC4F95">
              <w:rPr>
                <w:rFonts w:asciiTheme="minorHAnsi" w:hAnsiTheme="minorHAnsi" w:cstheme="minorHAnsi"/>
                <w:sz w:val="22"/>
              </w:rPr>
              <w:t>…</w:t>
            </w:r>
          </w:p>
        </w:tc>
        <w:tc>
          <w:tcPr>
            <w:tcW w:w="1984" w:type="dxa"/>
            <w:tcBorders>
              <w:top w:val="single" w:sz="2" w:space="0" w:color="auto"/>
              <w:left w:val="single" w:sz="2" w:space="0" w:color="auto"/>
            </w:tcBorders>
            <w:noWrap/>
            <w:hideMark/>
          </w:tcPr>
          <w:p w14:paraId="4B076233" w14:textId="60E1CAD9"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w:t>
            </w:r>
          </w:p>
        </w:tc>
        <w:tc>
          <w:tcPr>
            <w:tcW w:w="2410" w:type="dxa"/>
            <w:tcBorders>
              <w:top w:val="single" w:sz="2" w:space="0" w:color="auto"/>
            </w:tcBorders>
            <w:noWrap/>
            <w:hideMark/>
          </w:tcPr>
          <w:p w14:paraId="754F1AFC" w14:textId="3F67964E"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w:t>
            </w:r>
          </w:p>
        </w:tc>
        <w:tc>
          <w:tcPr>
            <w:tcW w:w="2126" w:type="dxa"/>
            <w:tcBorders>
              <w:top w:val="single" w:sz="2" w:space="0" w:color="auto"/>
            </w:tcBorders>
            <w:noWrap/>
            <w:hideMark/>
          </w:tcPr>
          <w:p w14:paraId="76CB3B4A" w14:textId="21E3EA7C"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w:t>
            </w:r>
          </w:p>
        </w:tc>
        <w:tc>
          <w:tcPr>
            <w:tcW w:w="896" w:type="dxa"/>
            <w:tcBorders>
              <w:top w:val="single" w:sz="2" w:space="0" w:color="auto"/>
            </w:tcBorders>
            <w:noWrap/>
            <w:hideMark/>
          </w:tcPr>
          <w:p w14:paraId="6DAE8EED" w14:textId="5089FC2B" w:rsidR="001E2F52" w:rsidRPr="00CC4F95" w:rsidRDefault="001E2F52" w:rsidP="00CC4F95">
            <w:pPr>
              <w:tabs>
                <w:tab w:val="left" w:pos="4000"/>
              </w:tabs>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sz w:val="22"/>
              </w:rPr>
              <w:t>…</w:t>
            </w:r>
          </w:p>
        </w:tc>
      </w:tr>
    </w:tbl>
    <w:p w14:paraId="54CABC91" w14:textId="1ADB4E5D" w:rsidR="000E0FED" w:rsidRDefault="000E0FED" w:rsidP="000E0FED">
      <w:pPr>
        <w:pStyle w:val="Beschriftung"/>
      </w:pPr>
      <w:bookmarkStart w:id="26" w:name="_Toc62652474"/>
      <w:r>
        <w:t xml:space="preserve">Tabelle </w:t>
      </w:r>
      <w:fldSimple w:instr=" SEQ Tabelle \* ARABIC ">
        <w:r w:rsidR="00A03AFF">
          <w:rPr>
            <w:noProof/>
          </w:rPr>
          <w:t>3</w:t>
        </w:r>
      </w:fldSimple>
      <w:r>
        <w:t xml:space="preserve"> Globales Interviewer</w:t>
      </w:r>
      <w:r w:rsidR="00E176DF">
        <w:t>-R</w:t>
      </w:r>
      <w:r>
        <w:t xml:space="preserve">anking </w:t>
      </w:r>
      <w:r w:rsidR="00E176DF">
        <w:t xml:space="preserve">erste 29 Personen </w:t>
      </w:r>
      <w:r>
        <w:t>nach Schätzer Ti und Plausibilität für potenzielle Fälschung</w:t>
      </w:r>
      <w:r w:rsidR="00E176DF">
        <w:t xml:space="preserve">, </w:t>
      </w:r>
      <w:r>
        <w:t>Quelle: eigene Berech</w:t>
      </w:r>
      <w:r w:rsidR="00E176DF">
        <w:t>n</w:t>
      </w:r>
      <w:r>
        <w:t>ungen</w:t>
      </w:r>
      <w:bookmarkEnd w:id="26"/>
    </w:p>
    <w:p w14:paraId="7B9E3161" w14:textId="2883953F" w:rsidR="00FB0786" w:rsidRDefault="00337D96" w:rsidP="00416593">
      <w:pPr>
        <w:tabs>
          <w:tab w:val="left" w:pos="4000"/>
        </w:tabs>
      </w:pPr>
      <w:r>
        <w:lastRenderedPageBreak/>
        <w:t>Deshalb wurde für die Entscheidung in einem zweiten Analyseschritt eine Clusteranalyse nach Anzahl der Inter</w:t>
      </w:r>
      <w:r w:rsidR="004E3B22">
        <w:t xml:space="preserve">views </w:t>
      </w:r>
      <w:r>
        <w:t>durchgeführt,</w:t>
      </w:r>
      <w:r w:rsidR="004E3B22">
        <w:t xml:space="preserve"> um Interviewer innerhalb ihres Clusters zu bewerten. </w:t>
      </w:r>
      <w:r>
        <w:t xml:space="preserve">Alle Werte der Statistik T, wurden vor der Berechnung der </w:t>
      </w:r>
      <w:r w:rsidR="00FB0786">
        <w:t>euklidischen</w:t>
      </w:r>
      <w:r>
        <w:t xml:space="preserve"> Distanzen </w:t>
      </w:r>
      <w:r w:rsidR="00FB0786">
        <w:t>standardisiert. Die Ergebnisse der Clusterlösungen separieren einzelne Interviewer deutlich</w:t>
      </w:r>
      <w:r w:rsidR="00484323">
        <w:t xml:space="preserve"> innerhalb ihrer Gruppe von Interviewern mit gleicher Anzahl an Interviews</w:t>
      </w:r>
      <w:r w:rsidR="00FB0786">
        <w:t xml:space="preserve">. </w:t>
      </w:r>
      <w:r w:rsidR="004E3B22">
        <w:t xml:space="preserve">Tabelle 4 zeigt die </w:t>
      </w:r>
      <w:r w:rsidR="00FB0786">
        <w:t>separierten Interviewer der Clusteranalyse.</w:t>
      </w:r>
    </w:p>
    <w:p w14:paraId="44F82904" w14:textId="27360E34" w:rsidR="00FB0786" w:rsidRDefault="00484323" w:rsidP="00416593">
      <w:pPr>
        <w:tabs>
          <w:tab w:val="left" w:pos="4000"/>
        </w:tabs>
      </w:pPr>
      <w:r w:rsidRPr="00E249EE">
        <w:rPr>
          <w:highlight w:val="red"/>
        </w:rPr>
        <w:t>Tabelle 4</w:t>
      </w:r>
    </w:p>
    <w:p w14:paraId="5FCB9D48" w14:textId="77777777" w:rsidR="00484323" w:rsidRDefault="00484323" w:rsidP="00416593">
      <w:pPr>
        <w:tabs>
          <w:tab w:val="left" w:pos="4000"/>
        </w:tabs>
      </w:pPr>
    </w:p>
    <w:p w14:paraId="69E0A015" w14:textId="546C8BBA" w:rsidR="00E176DF" w:rsidRDefault="00FB0786" w:rsidP="00416593">
      <w:pPr>
        <w:tabs>
          <w:tab w:val="left" w:pos="4000"/>
        </w:tabs>
      </w:pPr>
      <w:r>
        <w:t xml:space="preserve">Um die beiden methodischen Ansätze zu </w:t>
      </w:r>
      <w:r w:rsidR="00484323">
        <w:t>triangulieren</w:t>
      </w:r>
      <w:r>
        <w:t xml:space="preserve"> </w:t>
      </w:r>
      <w:r w:rsidR="00484323">
        <w:t xml:space="preserve">wurden </w:t>
      </w:r>
      <w:r>
        <w:t xml:space="preserve">die </w:t>
      </w:r>
      <w:r w:rsidR="004E3B22">
        <w:t>Mittelwerte der totalen Variabilität gruppiert nach Anzahl der Interviews und die untere Schwelle von minus einer Standardabweichung</w:t>
      </w:r>
      <w:r w:rsidR="00484323">
        <w:t xml:space="preserve"> berechnet</w:t>
      </w:r>
      <w:r w:rsidR="004E3B22">
        <w:t>. Interviews von Interviewern</w:t>
      </w:r>
      <w:r w:rsidR="00484323">
        <w:t>,</w:t>
      </w:r>
      <w:r w:rsidR="004E3B22">
        <w:t xml:space="preserve"> die unter diesem Wert liegen, werden als potenzielle Fälschungen eingestuft.</w:t>
      </w:r>
    </w:p>
    <w:tbl>
      <w:tblPr>
        <w:tblStyle w:val="EinfacheTabelle2"/>
        <w:tblW w:w="0" w:type="auto"/>
        <w:tblLook w:val="04A0" w:firstRow="1" w:lastRow="0" w:firstColumn="1" w:lastColumn="0" w:noHBand="0" w:noVBand="1"/>
      </w:tblPr>
      <w:tblGrid>
        <w:gridCol w:w="2835"/>
        <w:gridCol w:w="3977"/>
        <w:gridCol w:w="2259"/>
      </w:tblGrid>
      <w:tr w:rsidR="00416593" w14:paraId="39963359" w14:textId="77777777" w:rsidTr="00416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CE810C0" w14:textId="309CDE18"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Anzahl der Interviews</w:t>
            </w:r>
            <w:r>
              <w:rPr>
                <w:rFonts w:asciiTheme="minorHAnsi" w:hAnsiTheme="minorHAnsi" w:cstheme="minorHAnsi"/>
                <w:sz w:val="22"/>
              </w:rPr>
              <w:t xml:space="preserve"> pro Interviewer</w:t>
            </w:r>
          </w:p>
        </w:tc>
        <w:tc>
          <w:tcPr>
            <w:tcW w:w="3977" w:type="dxa"/>
            <w:vAlign w:val="center"/>
          </w:tcPr>
          <w:p w14:paraId="4DD77EB9" w14:textId="35FA15E3" w:rsidR="00416593" w:rsidRPr="00416593" w:rsidRDefault="00416593" w:rsidP="00416593">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lang w:val="en-GB"/>
              </w:rPr>
            </w:pPr>
            <w:proofErr w:type="spellStart"/>
            <w:r w:rsidRPr="00416593">
              <w:rPr>
                <w:rFonts w:asciiTheme="minorHAnsi" w:hAnsiTheme="minorHAnsi" w:cstheme="minorHAnsi"/>
                <w:sz w:val="22"/>
                <w:lang w:val="en-GB"/>
              </w:rPr>
              <w:t>Mittlere</w:t>
            </w:r>
            <w:proofErr w:type="spellEnd"/>
            <w:r w:rsidRPr="00416593">
              <w:rPr>
                <w:rFonts w:asciiTheme="minorHAnsi" w:hAnsiTheme="minorHAnsi" w:cstheme="minorHAnsi"/>
                <w:sz w:val="22"/>
                <w:lang w:val="en-GB"/>
              </w:rPr>
              <w:t xml:space="preserve"> </w:t>
            </w:r>
            <w:proofErr w:type="spellStart"/>
            <w:r w:rsidRPr="00416593">
              <w:rPr>
                <w:rFonts w:asciiTheme="minorHAnsi" w:hAnsiTheme="minorHAnsi" w:cstheme="minorHAnsi"/>
                <w:sz w:val="22"/>
                <w:lang w:val="en-GB"/>
              </w:rPr>
              <w:t>totale</w:t>
            </w:r>
            <w:proofErr w:type="spellEnd"/>
            <w:r w:rsidRPr="00416593">
              <w:rPr>
                <w:rFonts w:asciiTheme="minorHAnsi" w:hAnsiTheme="minorHAnsi" w:cstheme="minorHAnsi"/>
                <w:sz w:val="22"/>
                <w:lang w:val="en-GB"/>
              </w:rPr>
              <w:t xml:space="preserve"> </w:t>
            </w:r>
            <w:proofErr w:type="spellStart"/>
            <w:r w:rsidRPr="00416593">
              <w:rPr>
                <w:rFonts w:asciiTheme="minorHAnsi" w:hAnsiTheme="minorHAnsi" w:cstheme="minorHAnsi"/>
                <w:sz w:val="22"/>
                <w:lang w:val="en-GB"/>
              </w:rPr>
              <w:t>Varianz</w:t>
            </w:r>
            <w:proofErr w:type="spellEnd"/>
            <w:r w:rsidRPr="00416593">
              <w:rPr>
                <w:rFonts w:asciiTheme="minorHAnsi" w:hAnsiTheme="minorHAnsi" w:cstheme="minorHAnsi"/>
                <w:sz w:val="22"/>
                <w:lang w:val="en-GB"/>
              </w:rPr>
              <w:t xml:space="preserve"> (MTV) (</w:t>
            </w:r>
            <w:proofErr w:type="spellStart"/>
            <w:r w:rsidRPr="00416593">
              <w:rPr>
                <w:rFonts w:asciiTheme="minorHAnsi" w:hAnsiTheme="minorHAnsi" w:cstheme="minorHAnsi"/>
                <w:sz w:val="22"/>
                <w:lang w:val="en-GB"/>
              </w:rPr>
              <w:t>Std.Abw</w:t>
            </w:r>
            <w:proofErr w:type="spellEnd"/>
            <w:r w:rsidRPr="00416593">
              <w:rPr>
                <w:rFonts w:asciiTheme="minorHAnsi" w:hAnsiTheme="minorHAnsi" w:cstheme="minorHAnsi"/>
                <w:sz w:val="22"/>
                <w:lang w:val="en-GB"/>
              </w:rPr>
              <w:t>.)</w:t>
            </w:r>
          </w:p>
        </w:tc>
        <w:tc>
          <w:tcPr>
            <w:tcW w:w="0" w:type="auto"/>
            <w:vAlign w:val="center"/>
          </w:tcPr>
          <w:p w14:paraId="5F256B67" w14:textId="627F43A9" w:rsidR="00416593" w:rsidRPr="00416593" w:rsidRDefault="00416593" w:rsidP="00416593">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rPr>
            </w:pPr>
            <w:r w:rsidRPr="00416593">
              <w:rPr>
                <w:rFonts w:asciiTheme="minorHAnsi" w:hAnsiTheme="minorHAnsi" w:cstheme="minorHAnsi"/>
                <w:sz w:val="22"/>
              </w:rPr>
              <w:t>Untere Schwelle</w:t>
            </w:r>
            <w:r>
              <w:rPr>
                <w:rFonts w:asciiTheme="minorHAnsi" w:hAnsiTheme="minorHAnsi" w:cstheme="minorHAnsi"/>
                <w:sz w:val="22"/>
              </w:rPr>
              <w:br/>
            </w:r>
            <w:r w:rsidRPr="00416593">
              <w:rPr>
                <w:rFonts w:asciiTheme="minorHAnsi" w:hAnsiTheme="minorHAnsi" w:cstheme="minorHAnsi"/>
                <w:sz w:val="22"/>
              </w:rPr>
              <w:t>(</w:t>
            </w:r>
            <w:r>
              <w:rPr>
                <w:rFonts w:asciiTheme="minorHAnsi" w:hAnsiTheme="minorHAnsi" w:cstheme="minorHAnsi"/>
                <w:sz w:val="22"/>
              </w:rPr>
              <w:t>MTV minus 1</w:t>
            </w:r>
            <w:r w:rsidRPr="00416593">
              <w:rPr>
                <w:rFonts w:asciiTheme="minorHAnsi" w:hAnsiTheme="minorHAnsi" w:cstheme="minorHAnsi"/>
                <w:sz w:val="22"/>
              </w:rPr>
              <w:t xml:space="preserve"> </w:t>
            </w:r>
            <w:proofErr w:type="spellStart"/>
            <w:r w:rsidRPr="00416593">
              <w:rPr>
                <w:rFonts w:asciiTheme="minorHAnsi" w:hAnsiTheme="minorHAnsi" w:cstheme="minorHAnsi"/>
                <w:sz w:val="22"/>
              </w:rPr>
              <w:t>Std</w:t>
            </w:r>
            <w:r>
              <w:rPr>
                <w:rFonts w:asciiTheme="minorHAnsi" w:hAnsiTheme="minorHAnsi" w:cstheme="minorHAnsi"/>
                <w:sz w:val="22"/>
              </w:rPr>
              <w:t>.A</w:t>
            </w:r>
            <w:r w:rsidRPr="00416593">
              <w:rPr>
                <w:rFonts w:asciiTheme="minorHAnsi" w:hAnsiTheme="minorHAnsi" w:cstheme="minorHAnsi"/>
                <w:sz w:val="22"/>
              </w:rPr>
              <w:t>bw</w:t>
            </w:r>
            <w:proofErr w:type="spellEnd"/>
            <w:r>
              <w:rPr>
                <w:rFonts w:asciiTheme="minorHAnsi" w:hAnsiTheme="minorHAnsi" w:cstheme="minorHAnsi"/>
                <w:sz w:val="22"/>
              </w:rPr>
              <w:t>.</w:t>
            </w:r>
            <w:r w:rsidRPr="00416593">
              <w:rPr>
                <w:rFonts w:asciiTheme="minorHAnsi" w:hAnsiTheme="minorHAnsi" w:cstheme="minorHAnsi"/>
                <w:sz w:val="22"/>
              </w:rPr>
              <w:t>)</w:t>
            </w:r>
          </w:p>
        </w:tc>
      </w:tr>
      <w:tr w:rsidR="00416593" w14:paraId="184D8711" w14:textId="77777777" w:rsidTr="00416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D980D91" w14:textId="45EB759E"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1</w:t>
            </w:r>
          </w:p>
        </w:tc>
        <w:tc>
          <w:tcPr>
            <w:tcW w:w="3977" w:type="dxa"/>
            <w:vAlign w:val="center"/>
          </w:tcPr>
          <w:p w14:paraId="20059E1A" w14:textId="77777777"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21700019,1</w:t>
            </w:r>
          </w:p>
          <w:p w14:paraId="4D4D6651" w14:textId="64295097"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(13496430)</w:t>
            </w:r>
          </w:p>
        </w:tc>
        <w:tc>
          <w:tcPr>
            <w:tcW w:w="0" w:type="auto"/>
            <w:vAlign w:val="center"/>
          </w:tcPr>
          <w:p w14:paraId="2D5B07F8" w14:textId="073DAF18" w:rsidR="00416593" w:rsidRPr="00416593" w:rsidRDefault="00416593" w:rsidP="00416593">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8203589,06</w:t>
            </w:r>
          </w:p>
        </w:tc>
      </w:tr>
      <w:tr w:rsidR="00416593" w14:paraId="3C5A3D31" w14:textId="77777777" w:rsidTr="00416593">
        <w:tc>
          <w:tcPr>
            <w:cnfStyle w:val="001000000000" w:firstRow="0" w:lastRow="0" w:firstColumn="1" w:lastColumn="0" w:oddVBand="0" w:evenVBand="0" w:oddHBand="0" w:evenHBand="0" w:firstRowFirstColumn="0" w:firstRowLastColumn="0" w:lastRowFirstColumn="0" w:lastRowLastColumn="0"/>
            <w:tcW w:w="2835" w:type="dxa"/>
            <w:vAlign w:val="center"/>
          </w:tcPr>
          <w:p w14:paraId="523CAA82" w14:textId="3F5AA681"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2</w:t>
            </w:r>
            <w:r w:rsidR="00B1698B">
              <w:rPr>
                <w:rFonts w:asciiTheme="minorHAnsi" w:hAnsiTheme="minorHAnsi" w:cstheme="minorHAnsi"/>
                <w:sz w:val="22"/>
              </w:rPr>
              <w:t xml:space="preserve"> </w:t>
            </w:r>
            <w:r w:rsidR="00B1698B" w:rsidRPr="00B1698B">
              <w:rPr>
                <w:rFonts w:asciiTheme="minorHAnsi" w:hAnsiTheme="minorHAnsi" w:cstheme="minorHAnsi"/>
                <w:sz w:val="22"/>
                <w:highlight w:val="red"/>
              </w:rPr>
              <w:t>KORREKTE WERTE EINFÜGEN</w:t>
            </w:r>
          </w:p>
        </w:tc>
        <w:tc>
          <w:tcPr>
            <w:tcW w:w="3977" w:type="dxa"/>
            <w:vAlign w:val="center"/>
          </w:tcPr>
          <w:p w14:paraId="7EAE39F1" w14:textId="77777777" w:rsidR="00416593" w:rsidRPr="00416593" w:rsidRDefault="00416593" w:rsidP="0041659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42221381,8</w:t>
            </w:r>
          </w:p>
          <w:p w14:paraId="7C661A82" w14:textId="70260C2E" w:rsidR="00416593" w:rsidRPr="00416593" w:rsidRDefault="00416593" w:rsidP="0041659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(24060654,3)</w:t>
            </w:r>
          </w:p>
        </w:tc>
        <w:tc>
          <w:tcPr>
            <w:tcW w:w="0" w:type="auto"/>
            <w:vAlign w:val="center"/>
          </w:tcPr>
          <w:p w14:paraId="7413F2E5" w14:textId="21D1AEE7" w:rsidR="00416593" w:rsidRPr="00416593" w:rsidRDefault="00416593" w:rsidP="00416593">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18160727,6</w:t>
            </w:r>
          </w:p>
        </w:tc>
      </w:tr>
      <w:tr w:rsidR="00416593" w14:paraId="6D6AB007" w14:textId="77777777" w:rsidTr="00416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CEA6055" w14:textId="5C5BF034"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3</w:t>
            </w:r>
          </w:p>
        </w:tc>
        <w:tc>
          <w:tcPr>
            <w:tcW w:w="3977" w:type="dxa"/>
            <w:vAlign w:val="center"/>
          </w:tcPr>
          <w:p w14:paraId="3D49C668" w14:textId="77777777"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62141494,1</w:t>
            </w:r>
          </w:p>
          <w:p w14:paraId="767E8D6B" w14:textId="548CEC15"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sz w:val="22"/>
              </w:rPr>
              <w:t>(</w:t>
            </w:r>
            <w:r w:rsidRPr="00416593">
              <w:rPr>
                <w:rFonts w:asciiTheme="minorHAnsi" w:hAnsiTheme="minorHAnsi" w:cstheme="minorHAnsi"/>
                <w:color w:val="000000"/>
                <w:sz w:val="22"/>
              </w:rPr>
              <w:t>26824466,6</w:t>
            </w:r>
            <w:r w:rsidRPr="00416593">
              <w:rPr>
                <w:rFonts w:asciiTheme="minorHAnsi" w:hAnsiTheme="minorHAnsi" w:cstheme="minorHAnsi"/>
                <w:sz w:val="22"/>
              </w:rPr>
              <w:t>)</w:t>
            </w:r>
          </w:p>
        </w:tc>
        <w:tc>
          <w:tcPr>
            <w:tcW w:w="0" w:type="auto"/>
            <w:vAlign w:val="center"/>
          </w:tcPr>
          <w:p w14:paraId="70043B7A" w14:textId="744BFF1F" w:rsidR="00416593" w:rsidRPr="00416593" w:rsidRDefault="00416593" w:rsidP="00416593">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35317027,5</w:t>
            </w:r>
          </w:p>
        </w:tc>
      </w:tr>
      <w:tr w:rsidR="00416593" w14:paraId="02C9A672" w14:textId="77777777" w:rsidTr="00416593">
        <w:tc>
          <w:tcPr>
            <w:cnfStyle w:val="001000000000" w:firstRow="0" w:lastRow="0" w:firstColumn="1" w:lastColumn="0" w:oddVBand="0" w:evenVBand="0" w:oddHBand="0" w:evenHBand="0" w:firstRowFirstColumn="0" w:firstRowLastColumn="0" w:lastRowFirstColumn="0" w:lastRowLastColumn="0"/>
            <w:tcW w:w="2835" w:type="dxa"/>
            <w:vAlign w:val="center"/>
          </w:tcPr>
          <w:p w14:paraId="30EFEE5C" w14:textId="4E1AF553"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4</w:t>
            </w:r>
          </w:p>
        </w:tc>
        <w:tc>
          <w:tcPr>
            <w:tcW w:w="3977" w:type="dxa"/>
            <w:vAlign w:val="center"/>
          </w:tcPr>
          <w:p w14:paraId="50652DBF" w14:textId="77777777" w:rsidR="00416593" w:rsidRPr="00416593" w:rsidRDefault="00416593" w:rsidP="0041659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73574743</w:t>
            </w:r>
          </w:p>
          <w:p w14:paraId="7F9815F6" w14:textId="4A1CDD5E" w:rsidR="00416593" w:rsidRPr="00416593" w:rsidRDefault="00416593" w:rsidP="0041659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16593">
              <w:rPr>
                <w:rFonts w:asciiTheme="minorHAnsi" w:hAnsiTheme="minorHAnsi" w:cstheme="minorHAnsi"/>
                <w:sz w:val="22"/>
              </w:rPr>
              <w:t>(</w:t>
            </w:r>
            <w:r w:rsidRPr="00416593">
              <w:rPr>
                <w:rFonts w:asciiTheme="minorHAnsi" w:hAnsiTheme="minorHAnsi" w:cstheme="minorHAnsi"/>
                <w:color w:val="000000"/>
                <w:sz w:val="22"/>
              </w:rPr>
              <w:t>23557844,9</w:t>
            </w:r>
            <w:r w:rsidRPr="00416593">
              <w:rPr>
                <w:rFonts w:asciiTheme="minorHAnsi" w:hAnsiTheme="minorHAnsi" w:cstheme="minorHAnsi"/>
                <w:sz w:val="22"/>
              </w:rPr>
              <w:t>)</w:t>
            </w:r>
          </w:p>
        </w:tc>
        <w:tc>
          <w:tcPr>
            <w:tcW w:w="0" w:type="auto"/>
            <w:vAlign w:val="center"/>
          </w:tcPr>
          <w:p w14:paraId="088F76B5" w14:textId="23362C41" w:rsidR="00416593" w:rsidRPr="00416593" w:rsidRDefault="00416593" w:rsidP="00416593">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50016898,1</w:t>
            </w:r>
          </w:p>
        </w:tc>
      </w:tr>
      <w:tr w:rsidR="00416593" w14:paraId="2325B404" w14:textId="77777777" w:rsidTr="00416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D0308BB" w14:textId="72DF68E1"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5</w:t>
            </w:r>
          </w:p>
        </w:tc>
        <w:tc>
          <w:tcPr>
            <w:tcW w:w="3977" w:type="dxa"/>
            <w:vAlign w:val="center"/>
          </w:tcPr>
          <w:p w14:paraId="3B5E6ED5" w14:textId="77777777"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114019537</w:t>
            </w:r>
          </w:p>
          <w:p w14:paraId="4872B2F2" w14:textId="02CADBC9"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sz w:val="22"/>
              </w:rPr>
              <w:t>(</w:t>
            </w:r>
            <w:r w:rsidRPr="00416593">
              <w:rPr>
                <w:rFonts w:asciiTheme="minorHAnsi" w:hAnsiTheme="minorHAnsi" w:cstheme="minorHAnsi"/>
                <w:color w:val="000000"/>
                <w:sz w:val="22"/>
              </w:rPr>
              <w:t>40894429,1</w:t>
            </w:r>
            <w:r w:rsidRPr="00416593">
              <w:rPr>
                <w:rFonts w:asciiTheme="minorHAnsi" w:hAnsiTheme="minorHAnsi" w:cstheme="minorHAnsi"/>
                <w:sz w:val="22"/>
              </w:rPr>
              <w:t>)</w:t>
            </w:r>
          </w:p>
        </w:tc>
        <w:tc>
          <w:tcPr>
            <w:tcW w:w="0" w:type="auto"/>
            <w:vAlign w:val="center"/>
          </w:tcPr>
          <w:p w14:paraId="7347C38C" w14:textId="60DD688E" w:rsidR="00416593" w:rsidRPr="00416593" w:rsidRDefault="00416593" w:rsidP="00416593">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73125107,9</w:t>
            </w:r>
          </w:p>
        </w:tc>
      </w:tr>
      <w:tr w:rsidR="00416593" w14:paraId="786642F0" w14:textId="77777777" w:rsidTr="00416593">
        <w:tc>
          <w:tcPr>
            <w:cnfStyle w:val="001000000000" w:firstRow="0" w:lastRow="0" w:firstColumn="1" w:lastColumn="0" w:oddVBand="0" w:evenVBand="0" w:oddHBand="0" w:evenHBand="0" w:firstRowFirstColumn="0" w:firstRowLastColumn="0" w:lastRowFirstColumn="0" w:lastRowLastColumn="0"/>
            <w:tcW w:w="2835" w:type="dxa"/>
            <w:vAlign w:val="center"/>
          </w:tcPr>
          <w:p w14:paraId="7877D57E" w14:textId="7FC771C7"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6</w:t>
            </w:r>
          </w:p>
        </w:tc>
        <w:tc>
          <w:tcPr>
            <w:tcW w:w="3977" w:type="dxa"/>
            <w:vAlign w:val="center"/>
          </w:tcPr>
          <w:p w14:paraId="1B557762" w14:textId="77777777" w:rsidR="00416593" w:rsidRPr="00416593" w:rsidRDefault="00416593" w:rsidP="0041659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156412898,6</w:t>
            </w:r>
          </w:p>
          <w:p w14:paraId="28462D06" w14:textId="3CF9249D" w:rsidR="00416593" w:rsidRPr="00416593" w:rsidRDefault="00416593" w:rsidP="0041659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16593">
              <w:rPr>
                <w:rFonts w:asciiTheme="minorHAnsi" w:hAnsiTheme="minorHAnsi" w:cstheme="minorHAnsi"/>
                <w:sz w:val="22"/>
              </w:rPr>
              <w:t>(</w:t>
            </w:r>
            <w:r w:rsidRPr="00416593">
              <w:rPr>
                <w:rFonts w:asciiTheme="minorHAnsi" w:hAnsiTheme="minorHAnsi" w:cstheme="minorHAnsi"/>
                <w:color w:val="000000"/>
                <w:sz w:val="22"/>
              </w:rPr>
              <w:t>45103393,82</w:t>
            </w:r>
            <w:r w:rsidRPr="00416593">
              <w:rPr>
                <w:rFonts w:asciiTheme="minorHAnsi" w:hAnsiTheme="minorHAnsi" w:cstheme="minorHAnsi"/>
                <w:sz w:val="22"/>
              </w:rPr>
              <w:t>)</w:t>
            </w:r>
          </w:p>
        </w:tc>
        <w:tc>
          <w:tcPr>
            <w:tcW w:w="0" w:type="auto"/>
            <w:vAlign w:val="center"/>
          </w:tcPr>
          <w:p w14:paraId="273A0889" w14:textId="61ABEF4F" w:rsidR="00416593" w:rsidRPr="00416593" w:rsidRDefault="00416593" w:rsidP="00416593">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111309504,8</w:t>
            </w:r>
          </w:p>
        </w:tc>
      </w:tr>
      <w:tr w:rsidR="00416593" w14:paraId="554FB51B" w14:textId="77777777" w:rsidTr="00416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622E2DC" w14:textId="02C89CF4"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7</w:t>
            </w:r>
          </w:p>
        </w:tc>
        <w:tc>
          <w:tcPr>
            <w:tcW w:w="3977" w:type="dxa"/>
            <w:vAlign w:val="center"/>
          </w:tcPr>
          <w:p w14:paraId="1C4F13ED" w14:textId="77777777"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176281794,5</w:t>
            </w:r>
          </w:p>
          <w:p w14:paraId="0365B42B" w14:textId="3FF2C014" w:rsidR="00416593" w:rsidRPr="00416593" w:rsidRDefault="00416593" w:rsidP="0041659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16593">
              <w:rPr>
                <w:rFonts w:asciiTheme="minorHAnsi" w:hAnsiTheme="minorHAnsi" w:cstheme="minorHAnsi"/>
                <w:sz w:val="22"/>
              </w:rPr>
              <w:t>(</w:t>
            </w:r>
            <w:r w:rsidRPr="00416593">
              <w:rPr>
                <w:rFonts w:asciiTheme="minorHAnsi" w:hAnsiTheme="minorHAnsi" w:cstheme="minorHAnsi"/>
                <w:color w:val="000000"/>
                <w:sz w:val="22"/>
              </w:rPr>
              <w:t>39490123,96</w:t>
            </w:r>
            <w:r w:rsidRPr="00416593">
              <w:rPr>
                <w:rFonts w:asciiTheme="minorHAnsi" w:hAnsiTheme="minorHAnsi" w:cstheme="minorHAnsi"/>
                <w:sz w:val="22"/>
              </w:rPr>
              <w:t>)</w:t>
            </w:r>
          </w:p>
        </w:tc>
        <w:tc>
          <w:tcPr>
            <w:tcW w:w="0" w:type="auto"/>
            <w:vAlign w:val="center"/>
          </w:tcPr>
          <w:p w14:paraId="6FBD8978" w14:textId="23FDF99F" w:rsidR="00416593" w:rsidRPr="00416593" w:rsidRDefault="00416593" w:rsidP="00416593">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rPr>
            </w:pPr>
            <w:r w:rsidRPr="00416593">
              <w:rPr>
                <w:rFonts w:asciiTheme="minorHAnsi" w:hAnsiTheme="minorHAnsi" w:cstheme="minorHAnsi"/>
                <w:color w:val="000000"/>
                <w:sz w:val="22"/>
              </w:rPr>
              <w:t>136791670,5</w:t>
            </w:r>
          </w:p>
        </w:tc>
      </w:tr>
      <w:tr w:rsidR="00416593" w14:paraId="75D19B9F" w14:textId="77777777" w:rsidTr="00416593">
        <w:tc>
          <w:tcPr>
            <w:cnfStyle w:val="001000000000" w:firstRow="0" w:lastRow="0" w:firstColumn="1" w:lastColumn="0" w:oddVBand="0" w:evenVBand="0" w:oddHBand="0" w:evenHBand="0" w:firstRowFirstColumn="0" w:firstRowLastColumn="0" w:lastRowFirstColumn="0" w:lastRowLastColumn="0"/>
            <w:tcW w:w="0" w:type="auto"/>
            <w:vAlign w:val="center"/>
          </w:tcPr>
          <w:p w14:paraId="6DE3B807" w14:textId="00700898" w:rsidR="00416593" w:rsidRPr="00416593" w:rsidRDefault="00416593" w:rsidP="00416593">
            <w:pPr>
              <w:spacing w:before="0"/>
              <w:rPr>
                <w:rFonts w:asciiTheme="minorHAnsi" w:hAnsiTheme="minorHAnsi" w:cstheme="minorHAnsi"/>
                <w:sz w:val="22"/>
              </w:rPr>
            </w:pPr>
            <w:r w:rsidRPr="00416593">
              <w:rPr>
                <w:rFonts w:asciiTheme="minorHAnsi" w:hAnsiTheme="minorHAnsi" w:cstheme="minorHAnsi"/>
                <w:sz w:val="22"/>
              </w:rPr>
              <w:t>8</w:t>
            </w:r>
          </w:p>
        </w:tc>
        <w:tc>
          <w:tcPr>
            <w:tcW w:w="0" w:type="auto"/>
            <w:vAlign w:val="center"/>
          </w:tcPr>
          <w:p w14:paraId="1E106FD4" w14:textId="77777777" w:rsidR="00416593" w:rsidRPr="00416593" w:rsidRDefault="00416593" w:rsidP="00416593">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16593">
              <w:rPr>
                <w:rFonts w:asciiTheme="minorHAnsi" w:hAnsiTheme="minorHAnsi" w:cstheme="minorHAnsi"/>
                <w:sz w:val="22"/>
              </w:rPr>
              <w:t>-</w:t>
            </w:r>
          </w:p>
          <w:p w14:paraId="5417E1F9" w14:textId="0DF57EDC" w:rsidR="00416593" w:rsidRPr="00416593" w:rsidRDefault="00416593" w:rsidP="00416593">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16593">
              <w:rPr>
                <w:rFonts w:asciiTheme="minorHAnsi" w:hAnsiTheme="minorHAnsi" w:cstheme="minorHAnsi"/>
                <w:sz w:val="22"/>
              </w:rPr>
              <w:t>(-)</w:t>
            </w:r>
          </w:p>
        </w:tc>
        <w:tc>
          <w:tcPr>
            <w:tcW w:w="0" w:type="auto"/>
            <w:vAlign w:val="center"/>
          </w:tcPr>
          <w:p w14:paraId="3344E9FF" w14:textId="78B30DE1" w:rsidR="00416593" w:rsidRPr="00416593" w:rsidRDefault="00416593" w:rsidP="00416593">
            <w:pPr>
              <w:keepNext/>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16593">
              <w:rPr>
                <w:rFonts w:asciiTheme="minorHAnsi" w:hAnsiTheme="minorHAnsi" w:cstheme="minorHAnsi"/>
                <w:sz w:val="22"/>
              </w:rPr>
              <w:t>-</w:t>
            </w:r>
          </w:p>
        </w:tc>
      </w:tr>
    </w:tbl>
    <w:p w14:paraId="3D5AE112" w14:textId="061C1E75" w:rsidR="00F96121" w:rsidRDefault="00416593" w:rsidP="00416593">
      <w:pPr>
        <w:pStyle w:val="Beschriftung"/>
      </w:pPr>
      <w:bookmarkStart w:id="27" w:name="_Toc62652475"/>
      <w:r>
        <w:t xml:space="preserve">Tabelle </w:t>
      </w:r>
      <w:fldSimple w:instr=" SEQ Tabelle \* ARABIC ">
        <w:r w:rsidR="00A03AFF">
          <w:rPr>
            <w:noProof/>
          </w:rPr>
          <w:t>4</w:t>
        </w:r>
      </w:fldSimple>
      <w:r>
        <w:t xml:space="preserve"> Mittlere totale Varianz innerhalb eines Clusters mit Standardabweichung, Quelle: eigene Berechnunge</w:t>
      </w:r>
      <w:r w:rsidR="00BD5F94">
        <w:t>n</w:t>
      </w:r>
      <w:bookmarkEnd w:id="27"/>
    </w:p>
    <w:p w14:paraId="421C3975" w14:textId="1CD1A762" w:rsidR="00BD5F94" w:rsidRDefault="00484323" w:rsidP="00BD5F94">
      <w:r>
        <w:t xml:space="preserve">Es zeigt sich, dass die Methoden </w:t>
      </w:r>
      <w:r w:rsidRPr="00E249EE">
        <w:rPr>
          <w:highlight w:val="red"/>
        </w:rPr>
        <w:t>dieselben/unterschiedliche</w:t>
      </w:r>
      <w:r>
        <w:t xml:space="preserve"> Interviews extrahieren und somit auf unterschiedliche/ dieselben Interviewer hindeuten, die als </w:t>
      </w:r>
      <w:r w:rsidR="00973F06">
        <w:t>potenzielle</w:t>
      </w:r>
      <w:r>
        <w:t xml:space="preserve"> Fälscher detektiert wurden.</w:t>
      </w:r>
    </w:p>
    <w:p w14:paraId="064DE91B" w14:textId="77777777" w:rsidR="00BD5F94" w:rsidRDefault="00BD5F94" w:rsidP="00BD5F94"/>
    <w:p w14:paraId="02C7D546" w14:textId="10F4AFC6" w:rsidR="00B804DA" w:rsidRDefault="00973F06" w:rsidP="00B804DA">
      <w:r>
        <w:lastRenderedPageBreak/>
        <w:t>Hinsichtlich der ersten Arbeitshypothese lässt sich festhalten, dass</w:t>
      </w:r>
      <w:r w:rsidRPr="00973F06">
        <w:t xml:space="preserve"> j</w:t>
      </w:r>
      <w:r w:rsidR="00B804DA" w:rsidRPr="00973F06">
        <w:rPr>
          <w:iCs/>
        </w:rPr>
        <w:t xml:space="preserve">e deutlicher die </w:t>
      </w:r>
      <w:r w:rsidRPr="00973F06">
        <w:rPr>
          <w:iCs/>
        </w:rPr>
        <w:t xml:space="preserve">potenziell </w:t>
      </w:r>
      <w:r w:rsidR="00B804DA" w:rsidRPr="00973F06">
        <w:rPr>
          <w:iCs/>
        </w:rPr>
        <w:t>fälschende Person von echten Kommunikationssignalen abweicht, desto wahrscheinlicher ist es, dass sie entdeckt wird</w:t>
      </w:r>
      <w:r w:rsidR="00B804DA" w:rsidRPr="00973F06">
        <w:t>.</w:t>
      </w:r>
      <w:r>
        <w:t xml:space="preserve"> D</w:t>
      </w:r>
      <w:r w:rsidR="00865E85">
        <w:t>as ergibt sich daraus, dass</w:t>
      </w:r>
      <w:r w:rsidR="00B804DA" w:rsidRPr="006C48F8">
        <w:rPr>
          <w:i/>
          <w:iCs/>
        </w:rPr>
        <w:t xml:space="preserve"> </w:t>
      </w:r>
      <w:r w:rsidR="00B804DA" w:rsidRPr="00E249EE">
        <w:rPr>
          <w:i/>
          <w:iCs/>
          <w:highlight w:val="red"/>
        </w:rPr>
        <w:t>Fälschungen eine kürzere Interviewlänge auf</w:t>
      </w:r>
      <w:r w:rsidR="00865E85" w:rsidRPr="00E249EE">
        <w:rPr>
          <w:i/>
          <w:iCs/>
          <w:highlight w:val="red"/>
        </w:rPr>
        <w:t>weisen</w:t>
      </w:r>
      <w:r w:rsidR="00B804DA">
        <w:t>.</w:t>
      </w:r>
    </w:p>
    <w:p w14:paraId="294F7F30" w14:textId="01A9991F" w:rsidR="00B804DA" w:rsidRDefault="00865E85" w:rsidP="00B804DA">
      <w:pPr>
        <w:rPr>
          <w:i/>
        </w:rPr>
      </w:pPr>
      <w:r>
        <w:t xml:space="preserve">Aus der Analyse ergibt sich, dass XX Interviewer </w:t>
      </w:r>
      <w:r w:rsidRPr="00865E85">
        <w:t>eine</w:t>
      </w:r>
      <w:r>
        <w:t xml:space="preserve"> deutlich</w:t>
      </w:r>
      <w:r w:rsidR="00B804DA" w:rsidRPr="006C48F8">
        <w:rPr>
          <w:i/>
        </w:rPr>
        <w:t xml:space="preserve"> geringere Streuung der Antwortmuster innerhalb des Clusters auf</w:t>
      </w:r>
      <w:r>
        <w:rPr>
          <w:i/>
        </w:rPr>
        <w:t>weisen.</w:t>
      </w:r>
      <w:r>
        <w:t xml:space="preserve"> Das kommt daher, dass einzelne Interviews deutlich geringere Streuungen aufweisen. Diese Interviews werden als potenzielle Fälschungen angesehen, da sie durchschnittlich signifikant nach unten abweichen. Die Forschungsfrage ob </w:t>
      </w:r>
      <w:r w:rsidR="00B804DA" w:rsidRPr="00265E5C">
        <w:rPr>
          <w:i/>
        </w:rPr>
        <w:t>einzelne Interviews signifikant geringere Streuungen auf</w:t>
      </w:r>
      <w:r>
        <w:rPr>
          <w:i/>
        </w:rPr>
        <w:t>weisen,</w:t>
      </w:r>
      <w:r>
        <w:t xml:space="preserve"> kann daher eindeutig mit ja beantwortet werden. Die zweite Forschungsfrage, ob p</w:t>
      </w:r>
      <w:r w:rsidRPr="00265E5C">
        <w:rPr>
          <w:i/>
        </w:rPr>
        <w:t>otenzielle Fälschungen auf Grundlage ihrer abweichenden Streuung innerhalb von Interviewer-Clustern zu identifizieren</w:t>
      </w:r>
      <w:r>
        <w:rPr>
          <w:i/>
        </w:rPr>
        <w:t xml:space="preserve"> sind,</w:t>
      </w:r>
      <w:r>
        <w:t xml:space="preserve"> muss jedoch mit nein beantwortet werden. Ob eine Fälschung vorliegt oder nicht, kann nicht eindeutig aus der Streuung geschlossen werden. Das </w:t>
      </w:r>
      <w:proofErr w:type="spellStart"/>
      <w:r w:rsidRPr="00E249EE">
        <w:rPr>
          <w:highlight w:val="red"/>
        </w:rPr>
        <w:t>antendenzierend</w:t>
      </w:r>
      <w:r>
        <w:t>e</w:t>
      </w:r>
      <w:proofErr w:type="spellEnd"/>
      <w:r>
        <w:t xml:space="preserve"> Ereignis der Konklusion „geringe Streuung“ ist nicht nur durch eine Fälschung erklärbar. Hier können auch andere Faktoren erklärend sein. Die geringe Streuung ist keine hinreichende Bedingung für eine Fälschung. Zudem ist sie auch keine notwendige Bedingung, sofern die Fälschung sehr gut ist, ist sie schwer bis gar nicht zu detektieren.</w:t>
      </w:r>
    </w:p>
    <w:p w14:paraId="486B1B25" w14:textId="79220610" w:rsidR="00B804DA" w:rsidRPr="000A71A0" w:rsidRDefault="00B804DA" w:rsidP="00B804DA">
      <w:pPr>
        <w:sectPr w:rsidR="00B804DA" w:rsidRPr="000A71A0" w:rsidSect="00EA19B3">
          <w:headerReference w:type="default" r:id="rId35"/>
          <w:footerReference w:type="even" r:id="rId36"/>
          <w:footerReference w:type="default" r:id="rId37"/>
          <w:type w:val="oddPage"/>
          <w:pgSz w:w="11906" w:h="16838"/>
          <w:pgMar w:top="1418" w:right="1134" w:bottom="1134" w:left="1701" w:header="709" w:footer="709" w:gutter="0"/>
          <w:cols w:space="708"/>
          <w:docGrid w:linePitch="360"/>
        </w:sectPr>
      </w:pPr>
    </w:p>
    <w:p w14:paraId="79E92D02" w14:textId="043202E6" w:rsidR="00F96121" w:rsidRPr="000A71A0" w:rsidRDefault="00DB757D" w:rsidP="00E01D85">
      <w:pPr>
        <w:pStyle w:val="berschrift1"/>
        <w:numPr>
          <w:ilvl w:val="0"/>
          <w:numId w:val="1"/>
        </w:numPr>
      </w:pPr>
      <w:bookmarkStart w:id="28" w:name="_Toc62665517"/>
      <w:r>
        <w:t>Zusammenfassung</w:t>
      </w:r>
      <w:bookmarkEnd w:id="28"/>
    </w:p>
    <w:p w14:paraId="745A13DB" w14:textId="32E30184" w:rsidR="00622DB7" w:rsidRDefault="00E35213" w:rsidP="00E01D85">
      <w:r>
        <w:t xml:space="preserve">Die Arbeit hat ausgehend von Forschungsergebnissen zur Interviewfälschung die Variabilitätsmethode zur Aufdeckung potenziell gefälschter Interviews praktisch anhand des Datensatzes des European </w:t>
      </w:r>
      <w:proofErr w:type="spellStart"/>
      <w:r>
        <w:t>Social</w:t>
      </w:r>
      <w:proofErr w:type="spellEnd"/>
      <w:r>
        <w:t xml:space="preserve"> Surveys 2002 in </w:t>
      </w:r>
      <w:r w:rsidR="00422C39">
        <w:t>Ungarn</w:t>
      </w:r>
      <w:r>
        <w:t xml:space="preserve"> vorgestellt.</w:t>
      </w:r>
    </w:p>
    <w:p w14:paraId="5E4516BD" w14:textId="77777777" w:rsidR="00622DB7" w:rsidRDefault="00622DB7" w:rsidP="00E01D85">
      <w:r>
        <w:t>Es erfolgte eine Literaturrecherche zum Thema Interviewfälschung. Mittels dieser wurde Literatur zu den unterschiedlichen Aspekten der Forschung im Feld der Survey-Methodik gesichtet und diskutiert. Es zeigte sich, dass ein breites Spektrum an Forschungssichtweisen auf Fälschungen besteht, wobei psychologische Aspekte der Fälschung und der Detektion den größten Teil ausmachen.</w:t>
      </w:r>
    </w:p>
    <w:p w14:paraId="49BDE41E" w14:textId="7AE5D5B9" w:rsidR="00622DB7" w:rsidRDefault="00622DB7" w:rsidP="00E01D85">
      <w:r w:rsidRPr="00622DB7">
        <w:rPr>
          <w:highlight w:val="red"/>
        </w:rPr>
        <w:t>Ergebnisse, Ergebnisse, Ergebnisse.</w:t>
      </w:r>
    </w:p>
    <w:p w14:paraId="1B7C882A" w14:textId="18C3D2B8" w:rsidR="00622DB7" w:rsidRDefault="00622DB7" w:rsidP="00E01D85"/>
    <w:p w14:paraId="0ED2B975" w14:textId="520A022E" w:rsidR="00422C39" w:rsidRDefault="00622DB7" w:rsidP="00E01D85">
      <w:r>
        <w:t xml:space="preserve">Ausgehend von den methodischen Sichtweisen der Detektion wurde in der vorliegenden Arbeit die Variabilitätsmethode zur Aufdeckung potenziell gefälschter Interviews </w:t>
      </w:r>
      <w:r>
        <w:lastRenderedPageBreak/>
        <w:t xml:space="preserve">mit der statistischen Programmiersprache R angewandt und mittels Resampling einem statistischen Test unterzogen. Basierend auf den Ergebnissen ergaben sich </w:t>
      </w:r>
      <w:r w:rsidR="002C0580" w:rsidRPr="002C0580">
        <w:rPr>
          <w:highlight w:val="red"/>
        </w:rPr>
        <w:t>XXX</w:t>
      </w:r>
      <w:r w:rsidR="002C0580">
        <w:t xml:space="preserve"> p</w:t>
      </w:r>
      <w:r w:rsidR="00E35213">
        <w:t>otenziell gefälschte Interviews</w:t>
      </w:r>
      <w:r>
        <w:t>.</w:t>
      </w:r>
      <w:r w:rsidR="00E35213">
        <w:t xml:space="preserve"> </w:t>
      </w:r>
      <w:r>
        <w:t xml:space="preserve">Diese </w:t>
      </w:r>
      <w:r w:rsidR="000461DC">
        <w:t xml:space="preserve">konnten durch eine Abweichung der </w:t>
      </w:r>
      <w:r w:rsidR="002C0580">
        <w:t xml:space="preserve">quadratischen Abweichungssumme </w:t>
      </w:r>
      <w:r w:rsidR="000461DC">
        <w:t>innerhalb des Interviewer-</w:t>
      </w:r>
      <w:r w:rsidR="001D3261">
        <w:t>Fragebogenc</w:t>
      </w:r>
      <w:r w:rsidR="000461DC">
        <w:t xml:space="preserve">lusters ermittelt werden. Die </w:t>
      </w:r>
      <w:r w:rsidR="00E35213">
        <w:t xml:space="preserve">Plausibilität </w:t>
      </w:r>
      <w:r w:rsidR="000461DC">
        <w:t>für eine Fälschung wurde mittels</w:t>
      </w:r>
      <w:r w:rsidR="00E35213">
        <w:t xml:space="preserve"> eine</w:t>
      </w:r>
      <w:r w:rsidR="000461DC">
        <w:t>s</w:t>
      </w:r>
      <w:r w:rsidR="00E35213">
        <w:t xml:space="preserve"> </w:t>
      </w:r>
      <w:r w:rsidR="00422C39">
        <w:t>Re</w:t>
      </w:r>
      <w:r w:rsidR="00BD5F94">
        <w:t>s</w:t>
      </w:r>
      <w:r w:rsidR="00422C39">
        <w:t>ampling-Ansatzes ermittelt und stellt die linksseitige Fläche unter der Verteilung dar</w:t>
      </w:r>
      <w:r w:rsidR="000461DC">
        <w:t>. Die identifizierten Interviewenden sollten in einer Nachuntersuchung einer weiteren Prüfung unterstellt werden, um eine Fabrikation ausschließen oder bestätigen zu können.</w:t>
      </w:r>
      <w:r>
        <w:t xml:space="preserve"> Da nicht eindeutig geklärt werden kann, ob es sich um Fälschungen handelt, kann keine Hypothese darüber bestätigt werden.</w:t>
      </w:r>
    </w:p>
    <w:p w14:paraId="1E7D10C9" w14:textId="746B29B5" w:rsidR="00622DB7" w:rsidRDefault="000461DC" w:rsidP="00E01D85">
      <w:r>
        <w:t xml:space="preserve">Die </w:t>
      </w:r>
      <w:r w:rsidRPr="00E249EE">
        <w:rPr>
          <w:highlight w:val="red"/>
        </w:rPr>
        <w:t xml:space="preserve">Methodik weist </w:t>
      </w:r>
      <w:r w:rsidR="00622DB7" w:rsidRPr="00E249EE">
        <w:rPr>
          <w:highlight w:val="red"/>
        </w:rPr>
        <w:t xml:space="preserve">daher </w:t>
      </w:r>
      <w:r w:rsidRPr="00E249EE">
        <w:rPr>
          <w:highlight w:val="red"/>
        </w:rPr>
        <w:t>offensichtlich die Schwäche</w:t>
      </w:r>
      <w:r>
        <w:t xml:space="preserve"> auf, dass nicht eindeutig geklärt werden kann, ob es sich bei den identifizierten Interviewenden tatsächlich um Fälscher handelt. Diese Schwäche </w:t>
      </w:r>
      <w:r w:rsidR="001D3261">
        <w:t xml:space="preserve">haben </w:t>
      </w:r>
      <w:r>
        <w:t xml:space="preserve">allerdings alle </w:t>
      </w:r>
      <w:r w:rsidR="00622DB7">
        <w:t xml:space="preserve">ex-post </w:t>
      </w:r>
      <w:r>
        <w:t xml:space="preserve">Methodiken </w:t>
      </w:r>
      <w:r w:rsidR="001D3261">
        <w:t>inne</w:t>
      </w:r>
      <w:r>
        <w:t xml:space="preserve">, die in der Literatur </w:t>
      </w:r>
      <w:r w:rsidR="001D3261">
        <w:t xml:space="preserve">zur Aufdeckung von potenziellen Fabrikaten </w:t>
      </w:r>
      <w:r>
        <w:t xml:space="preserve">beschrieben werden. Eine Identifikation von potenziellen Fälschern ist mit vollständiger Sicherheit nur möglich, wenn der oder die Interviewende von selbst eine Fälschung aufdeckt </w:t>
      </w:r>
      <w:r w:rsidR="00622DB7">
        <w:t>bzw. in Folge der Nachuntersuchung aufgedeckt werden</w:t>
      </w:r>
      <w:r>
        <w:t>.</w:t>
      </w:r>
      <w:r w:rsidR="00DC62A7">
        <w:t xml:space="preserve"> Eine weitaus bedeutendere Schwäche der Methodik ist, die geringe Reliabilität. Die Methodik beruht auf der Annahme, dass Fälschungen eine höhere Konsistenz des Antwortverhaltens abbilden. Dies ist nicht trennscharf auf eine Fälschung zurückzuführen. Zudem muss eine hinreichend große Anzahl an Interviews pro Interviewer vorliegen, um überhaupt zu sagen, dass die Variabilität geringer ist. Professionelle Fälscher weisen ein höheres und breiteres Erfahrungswissen über Parameter und den Fragebogen auf, sodass sie von dieser Methode unentdeckt blieben.</w:t>
      </w:r>
    </w:p>
    <w:p w14:paraId="22F7C7E4" w14:textId="77777777" w:rsidR="00FD665E" w:rsidRDefault="00FD665E" w:rsidP="00E01D85"/>
    <w:p w14:paraId="6DDDD9E3" w14:textId="630B2F25" w:rsidR="00622DB7" w:rsidRDefault="00622DB7" w:rsidP="00E01D85">
      <w:r>
        <w:t>Ein großer Vorteil der vorgestellten Methodik ist die einfache Implementierung und Umsetzung. Aufwendigere Verfahren liefern im Vergleich tendenziell nicht immer reliablere Ergebnisse bei der Aufdeckung von potenziellen Fälschern und bedeuten einen wesentlich höheren Ressourcenaufwand und/oder sind schwer implementierbar.</w:t>
      </w:r>
    </w:p>
    <w:p w14:paraId="7A0F80E0" w14:textId="307146F8" w:rsidR="00FD665E" w:rsidRDefault="00FD665E" w:rsidP="00E01D85"/>
    <w:p w14:paraId="04BC64E6" w14:textId="11E7E3A8" w:rsidR="00FD665E" w:rsidRDefault="00FD665E" w:rsidP="00E01D85"/>
    <w:p w14:paraId="7C95FB74" w14:textId="09E1074C" w:rsidR="00622DB7" w:rsidRDefault="00DC62A7" w:rsidP="00E01D85">
      <w:r>
        <w:lastRenderedPageBreak/>
        <w:t>E</w:t>
      </w:r>
      <w:r w:rsidR="001D3261">
        <w:t>ine weitere wichtige Maßnahme im Erhebungsmanagement ist daher die erfolgreiche Verhinderung der Erstellung von Fabrikaten durch geeignete Maßnahmen, wie Supervision, angemessenen Lohn und Vorbildungsmaßnahmen</w:t>
      </w:r>
      <w:r w:rsidR="000176B6">
        <w:t xml:space="preserve"> </w:t>
      </w:r>
      <w:sdt>
        <w:sdtPr>
          <w:alias w:val="Don't edit this field"/>
          <w:tag w:val="CitaviPlaceholder#58091006-17da-454a-8374-b5f79c3d5bfa"/>
          <w:id w:val="1047413989"/>
          <w:placeholder>
            <w:docPart w:val="DefaultPlaceholder_-1854013440"/>
          </w:placeholder>
        </w:sdtPr>
        <w:sdtContent>
          <w:r w:rsidR="000176B6">
            <w:fldChar w:fldCharType="begin"/>
          </w:r>
          <w:r w:rsidR="000176B6">
            <w:instrText>ADDIN CitaviPlaceholder{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Q292ZXJQYXRoIjp7IiRpZCI6IjkiLCJMaW5rZWRSZXNvdXJjZVN0YXR1cyI6OCwiTGlua2VkUmVzb3VyY2VUeXBlIjoxLCJVcmlTdHJpbmciOiJTY2huZWxsIDIwMTkgLSBTdXJ2ZXktSW50ZXJ2aWV3cy5qcGciLCJQcm9wZXJ0aWVzIjp7IiRpZCI6IjEwIn19LCJEb2kiOiIxMC4xMDA3Lzk3OC0zLTUzMS0xOTkwMS02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}</w:instrText>
          </w:r>
          <w:r w:rsidR="000176B6">
            <w:fldChar w:fldCharType="separate"/>
          </w:r>
          <w:r w:rsidR="002C5D07">
            <w:t>(Schnell 2019, 8.5; 8.6; 8.7.2)</w:t>
          </w:r>
          <w:r w:rsidR="000176B6">
            <w:fldChar w:fldCharType="end"/>
          </w:r>
        </w:sdtContent>
      </w:sdt>
      <w:r w:rsidR="001D3261">
        <w:t>.</w:t>
      </w:r>
    </w:p>
    <w:p w14:paraId="0BCAE19D" w14:textId="1E8948DB" w:rsidR="00BD5F94" w:rsidRDefault="00CA207C" w:rsidP="00E01D85">
      <w:pPr>
        <w:sectPr w:rsidR="00BD5F94" w:rsidSect="00A94967">
          <w:headerReference w:type="default" r:id="rId38"/>
          <w:footerReference w:type="default" r:id="rId39"/>
          <w:type w:val="continuous"/>
          <w:pgSz w:w="11906" w:h="16838"/>
          <w:pgMar w:top="1417" w:right="1417" w:bottom="1134" w:left="1417" w:header="708" w:footer="708" w:gutter="0"/>
          <w:cols w:space="708"/>
          <w:docGrid w:linePitch="360"/>
        </w:sectPr>
      </w:pPr>
      <w:r>
        <w:t>Abschließend kann festgehalten werden, dass</w:t>
      </w:r>
      <w:r w:rsidR="001D3261">
        <w:t xml:space="preserve"> ebenso wichtig wie die Aufdeckung von Fabrikaten, die Verhinderung dieser zu erachten ist. Da eine Aufdeckung von Betrug schwer methodisch zu erreichen ist</w:t>
      </w:r>
      <w:r w:rsidR="00622DB7">
        <w:t xml:space="preserve"> und keine letztendliche Garantie besteht, dass einzelne Fälschungen insbesondere Teilfälschungen unentdeckt bleiben</w:t>
      </w:r>
      <w:r w:rsidR="001D3261">
        <w:t>.</w:t>
      </w:r>
      <w:r w:rsidR="00622DB7">
        <w:t xml:space="preserve"> </w:t>
      </w:r>
      <w:r w:rsidR="001D3261">
        <w:t xml:space="preserve">Weitere Forschung in diesem Bereich ist daher notwendig, um </w:t>
      </w:r>
      <w:r w:rsidR="00622DB7">
        <w:t>bestehende Methodiken zu Prävention und Detektion von Interviewfälschungen zu verbessern, um robuste Schätzungen in</w:t>
      </w:r>
      <w:r w:rsidR="001D3261">
        <w:t xml:space="preserve"> Bevölkerungsumfragen vornehmen zu können und Erkenntnis daraus abzuleiten.</w:t>
      </w:r>
    </w:p>
    <w:p w14:paraId="7AE49351" w14:textId="6EEBFC73" w:rsidR="00572773" w:rsidRDefault="00572773" w:rsidP="00BC03AF">
      <w:pPr>
        <w:pStyle w:val="berschrift1"/>
        <w:numPr>
          <w:ilvl w:val="0"/>
          <w:numId w:val="1"/>
        </w:numPr>
      </w:pPr>
      <w:bookmarkStart w:id="29" w:name="_Toc62665518"/>
      <w:r w:rsidRPr="000A71A0">
        <w:lastRenderedPageBreak/>
        <w:t>Literatur</w:t>
      </w:r>
      <w:bookmarkEnd w:id="29"/>
    </w:p>
    <w:sdt>
      <w:sdtPr>
        <w:tag w:val="CitaviBibliography"/>
        <w:id w:val="156495450"/>
        <w:placeholder>
          <w:docPart w:val="DefaultPlaceholder_-1854013440"/>
        </w:placeholder>
      </w:sdtPr>
      <w:sdtContent>
        <w:p w14:paraId="36C19898" w14:textId="263EBEFF" w:rsidR="002C5D07" w:rsidRPr="00E176DF" w:rsidRDefault="00DC17A0" w:rsidP="00EE5C30">
          <w:pPr>
            <w:ind w:left="1134" w:hanging="1134"/>
            <w:rPr>
              <w:lang w:val="en-GB"/>
            </w:rPr>
          </w:pPr>
          <w:r>
            <w:fldChar w:fldCharType="begin"/>
          </w:r>
          <w:r w:rsidRPr="002C5D07">
            <w:rPr>
              <w:lang w:val="en-GB"/>
            </w:rPr>
            <w:instrText>ADDIN CitaviBibliography</w:instrText>
          </w:r>
          <w:r>
            <w:fldChar w:fldCharType="separate"/>
          </w:r>
          <w:bookmarkStart w:id="30" w:name="_CTVL001e8daf455ddbd41b39edda4ffa452eca0"/>
          <w:r w:rsidR="002C5D07" w:rsidRPr="002C5D07">
            <w:rPr>
              <w:lang w:val="en-GB"/>
            </w:rPr>
            <w:t xml:space="preserve">Al-Marzouki, Sanaa; Evans, Stephen; Marshall, Tom; Roberts, Ian (2005): Are these data real? Statistical methods for the detection of data fabrication in clinical trials. </w:t>
          </w:r>
          <w:r w:rsidR="002C5D07" w:rsidRPr="00E176DF">
            <w:rPr>
              <w:lang w:val="en-GB"/>
            </w:rPr>
            <w:t xml:space="preserve">In: </w:t>
          </w:r>
          <w:bookmarkEnd w:id="30"/>
          <w:r w:rsidR="002C5D07" w:rsidRPr="00E176DF">
            <w:rPr>
              <w:i/>
              <w:lang w:val="en-GB"/>
            </w:rPr>
            <w:t xml:space="preserve">BMJ </w:t>
          </w:r>
          <w:r w:rsidR="002C5D07" w:rsidRPr="00E176DF">
            <w:rPr>
              <w:lang w:val="en-GB"/>
            </w:rPr>
            <w:t>331 (7511), S. 267–270. DOI: 10.1136/bmj.331.7511.267.</w:t>
          </w:r>
        </w:p>
        <w:p w14:paraId="42CFC646" w14:textId="77777777" w:rsidR="002C5D07" w:rsidRPr="00E176DF" w:rsidRDefault="002C5D07" w:rsidP="00EE5C30">
          <w:pPr>
            <w:pStyle w:val="CitaviBibliographyEntry"/>
            <w:ind w:left="1134" w:hanging="1134"/>
            <w:rPr>
              <w:lang w:val="en-GB"/>
            </w:rPr>
          </w:pPr>
          <w:bookmarkStart w:id="31" w:name="_CTVL001efa90163a2f14eefa6943c4d155ef2dd"/>
          <w:r w:rsidRPr="002C5D07">
            <w:rPr>
              <w:lang w:val="en-GB"/>
            </w:rPr>
            <w:t xml:space="preserve">Bergmann, Michael; Schuller, Karin; Malter, Frederic (2019): Preventing interview falsifications during fieldwork in the Survey of Health, Ageing and Retirement in Europe (SHARE). </w:t>
          </w:r>
          <w:r w:rsidRPr="00E176DF">
            <w:rPr>
              <w:lang w:val="en-GB"/>
            </w:rPr>
            <w:t xml:space="preserve">In: </w:t>
          </w:r>
          <w:bookmarkEnd w:id="31"/>
          <w:r w:rsidRPr="00E176DF">
            <w:rPr>
              <w:i/>
              <w:lang w:val="en-GB"/>
            </w:rPr>
            <w:t xml:space="preserve">Longitudinal and Life Course Studies </w:t>
          </w:r>
          <w:r w:rsidRPr="00E176DF">
            <w:rPr>
              <w:lang w:val="en-GB"/>
            </w:rPr>
            <w:t>10 (4), S. 513–530. Online verfügbar unter https://doi.org/10.1332/175795919X15694136530293.</w:t>
          </w:r>
        </w:p>
        <w:p w14:paraId="77EC4405" w14:textId="77777777" w:rsidR="002C5D07" w:rsidRPr="002C5D07" w:rsidRDefault="002C5D07" w:rsidP="00EE5C30">
          <w:pPr>
            <w:pStyle w:val="CitaviBibliographyEntry"/>
            <w:ind w:left="1134" w:hanging="1134"/>
            <w:rPr>
              <w:lang w:val="en-GB"/>
            </w:rPr>
          </w:pPr>
          <w:bookmarkStart w:id="32" w:name="_CTVL0016dd51dd86f994c829a96eff023b70299"/>
          <w:r w:rsidRPr="002C5D07">
            <w:rPr>
              <w:lang w:val="en-GB"/>
            </w:rPr>
            <w:t>Birnbaum, Benjamin (2012): Algorithmic Approaches to Detecting Interviewer Fabrication in Surveys.</w:t>
          </w:r>
        </w:p>
        <w:p w14:paraId="701676A5" w14:textId="77777777" w:rsidR="002C5D07" w:rsidRDefault="002C5D07" w:rsidP="00EE5C30">
          <w:pPr>
            <w:pStyle w:val="CitaviBibliographyEntry"/>
            <w:ind w:left="1134" w:hanging="1134"/>
          </w:pPr>
          <w:bookmarkStart w:id="33" w:name="_CTVL001c3202970bddc4ac493e29fbebd48556a"/>
          <w:bookmarkEnd w:id="32"/>
          <w:r w:rsidRPr="002C5D07">
            <w:rPr>
              <w:lang w:val="en-GB"/>
            </w:rPr>
            <w:t xml:space="preserve">Bland, J. Martin; Altman, Douglas G. (1997): Statistics Notes: Cronbach’s Alpha. </w:t>
          </w:r>
          <w:r>
            <w:t xml:space="preserve">In: </w:t>
          </w:r>
          <w:bookmarkEnd w:id="33"/>
          <w:r w:rsidRPr="002C5D07">
            <w:rPr>
              <w:i/>
            </w:rPr>
            <w:t xml:space="preserve">BMJ </w:t>
          </w:r>
          <w:r w:rsidRPr="002C5D07">
            <w:t>314 (7080), S. 572. Online verfügbar unter http://www.jstor.org/stable/25173851.</w:t>
          </w:r>
        </w:p>
        <w:p w14:paraId="6F4EB088" w14:textId="77777777" w:rsidR="002C5D07" w:rsidRDefault="002C5D07" w:rsidP="00EE5C30">
          <w:pPr>
            <w:pStyle w:val="CitaviBibliographyEntry"/>
            <w:ind w:left="1134" w:hanging="1134"/>
          </w:pPr>
          <w:bookmarkStart w:id="34" w:name="_CTVL001f9b4dd479b8a48849f54b0aa750c356a"/>
          <w:r>
            <w:t>Blasius, Jörg (2014): Fälschungen von Interviews. In: Nina Baur und Jörg Blasius (Hg.): Handbuch Methoden der empirischen Sozialforschung. Wiesbaden: Springer Fachmedien Wiesbaden, S. 323–329.</w:t>
          </w:r>
        </w:p>
        <w:p w14:paraId="38309BF2" w14:textId="77777777" w:rsidR="002C5D07" w:rsidRPr="002C5D07" w:rsidRDefault="002C5D07" w:rsidP="00EE5C30">
          <w:pPr>
            <w:pStyle w:val="CitaviBibliographyEntry"/>
            <w:ind w:left="1134" w:hanging="1134"/>
            <w:rPr>
              <w:lang w:val="en-GB"/>
            </w:rPr>
          </w:pPr>
          <w:bookmarkStart w:id="35" w:name="_CTVL001c29bbd46eadb49dab469faaf33afc78c"/>
          <w:bookmarkEnd w:id="34"/>
          <w:r>
            <w:t xml:space="preserve">Blasius, Jörg; Friedrichs, Jürgen (2012): Faked Interviews. </w:t>
          </w:r>
          <w:r w:rsidRPr="002C5D07">
            <w:rPr>
              <w:lang w:val="en-GB"/>
            </w:rPr>
            <w:t>In: Samuel Salzborn, Eldad Davidov und Jost Reinecke (Hg.): Methods, Theories, and Emperical Applications in the Social Sciences. Festschrift für Peter Schmidt. Wiesbaden: Springer VS, S. 49–56.</w:t>
          </w:r>
        </w:p>
        <w:p w14:paraId="19B506FB" w14:textId="77777777" w:rsidR="002C5D07" w:rsidRPr="002C5D07" w:rsidRDefault="002C5D07" w:rsidP="00EE5C30">
          <w:pPr>
            <w:pStyle w:val="CitaviBibliographyEntry"/>
            <w:ind w:left="1134" w:hanging="1134"/>
            <w:rPr>
              <w:lang w:val="en-GB"/>
            </w:rPr>
          </w:pPr>
          <w:bookmarkStart w:id="36" w:name="_CTVL00143ef0db9ea7a40fa94cad04b80822c72"/>
          <w:bookmarkEnd w:id="35"/>
          <w:r w:rsidRPr="002C5D07">
            <w:rPr>
              <w:lang w:val="en-GB"/>
            </w:rPr>
            <w:t>Blasius, Jörg; Thiessen, Victor (2012): Assessing the Quality of Survey Data. London: Sage.</w:t>
          </w:r>
        </w:p>
        <w:p w14:paraId="1A8C4939" w14:textId="77777777" w:rsidR="002C5D07" w:rsidRPr="002C5D07" w:rsidRDefault="002C5D07" w:rsidP="00EE5C30">
          <w:pPr>
            <w:pStyle w:val="CitaviBibliographyEntry"/>
            <w:ind w:left="1134" w:hanging="1134"/>
            <w:rPr>
              <w:lang w:val="en-GB"/>
            </w:rPr>
          </w:pPr>
          <w:bookmarkStart w:id="37" w:name="_CTVL001883fe86dcc2443a093af4b68c356e2b4"/>
          <w:bookmarkEnd w:id="36"/>
          <w:r w:rsidRPr="002C5D07">
            <w:rPr>
              <w:lang w:val="en-GB"/>
            </w:rPr>
            <w:t>Blasius, Jörg; Thiessen, Victor (2013): Detecting Poorly Conducted Interviews. In: Peter Winkler, Natalja Menold und Rolf Porst (Hg.): Interviewers´ Deviations in Surveys. Impact, Reasons, Detection and Prevention. Frankfurt: Peter Lang, S. 67–88.</w:t>
          </w:r>
        </w:p>
        <w:p w14:paraId="3CFFAABB" w14:textId="77777777" w:rsidR="002C5D07" w:rsidRPr="002C5D07" w:rsidRDefault="002C5D07" w:rsidP="00EE5C30">
          <w:pPr>
            <w:pStyle w:val="CitaviBibliographyEntry"/>
            <w:ind w:left="1134" w:hanging="1134"/>
            <w:rPr>
              <w:lang w:val="en-GB"/>
            </w:rPr>
          </w:pPr>
          <w:bookmarkStart w:id="38" w:name="_CTVL001434c383f20d04639a40eaf3589128b56"/>
          <w:bookmarkEnd w:id="37"/>
          <w:r w:rsidRPr="002C5D07">
            <w:rPr>
              <w:lang w:val="en-GB"/>
            </w:rPr>
            <w:t xml:space="preserve">Blasius, Jörg; Thiessen, Victor (2015): Should we Trust Survey Data? Response Simplification and Data Fabrication. In: </w:t>
          </w:r>
          <w:bookmarkEnd w:id="38"/>
          <w:r w:rsidRPr="002C5D07">
            <w:rPr>
              <w:i/>
              <w:lang w:val="en-GB"/>
            </w:rPr>
            <w:t>Social Science Research</w:t>
          </w:r>
          <w:r w:rsidRPr="002C5D07">
            <w:rPr>
              <w:lang w:val="en-GB"/>
            </w:rPr>
            <w:t>.</w:t>
          </w:r>
        </w:p>
        <w:p w14:paraId="75B6B4DF" w14:textId="77777777" w:rsidR="002C5D07" w:rsidRDefault="002C5D07" w:rsidP="00EE5C30">
          <w:pPr>
            <w:pStyle w:val="CitaviBibliographyEntry"/>
            <w:ind w:left="1134" w:hanging="1134"/>
          </w:pPr>
          <w:bookmarkStart w:id="39" w:name="_CTVL001afebdd0666c64965bf3439fa1a50b63e"/>
          <w:r w:rsidRPr="002C5D07">
            <w:rPr>
              <w:lang w:val="en-GB"/>
            </w:rPr>
            <w:lastRenderedPageBreak/>
            <w:t xml:space="preserve">Bredl, Sebastian; Storfinger, Nina; Menold, Natalja (2011): A literature review of methods to detect fabricated survey data. Discussion Papers. Justus Liebig University Giessen, Center for international Development and Environmental Research (ZEU) (56). </w:t>
          </w:r>
          <w:r>
            <w:t>Online verfügbar unter https://EconPapers.repec.org/RePEc:zbw:zeudps:56.</w:t>
          </w:r>
        </w:p>
        <w:p w14:paraId="4B79F795" w14:textId="77777777" w:rsidR="002C5D07" w:rsidRPr="002C5D07" w:rsidRDefault="002C5D07" w:rsidP="00EE5C30">
          <w:pPr>
            <w:pStyle w:val="CitaviBibliographyEntry"/>
            <w:ind w:left="1134" w:hanging="1134"/>
            <w:rPr>
              <w:lang w:val="en-GB"/>
            </w:rPr>
          </w:pPr>
          <w:bookmarkStart w:id="40" w:name="_CTVL0019723107fe7334e8eab7f68ea1fed94d7"/>
          <w:bookmarkEnd w:id="39"/>
          <w:r w:rsidRPr="002C5D07">
            <w:rPr>
              <w:lang w:val="en-GB"/>
            </w:rPr>
            <w:t xml:space="preserve">Bredl, Sebastian; Winker, Peter; Koetschau, Kerstin (2012): A statistical approach to detect interviewer falsification of survey data. In: </w:t>
          </w:r>
          <w:bookmarkEnd w:id="40"/>
          <w:r w:rsidRPr="002C5D07">
            <w:rPr>
              <w:i/>
              <w:lang w:val="en-GB"/>
            </w:rPr>
            <w:t xml:space="preserve">Survey Methodology </w:t>
          </w:r>
          <w:r w:rsidRPr="002C5D07">
            <w:rPr>
              <w:lang w:val="en-GB"/>
            </w:rPr>
            <w:t>38, S. 1–10.</w:t>
          </w:r>
        </w:p>
        <w:p w14:paraId="0943599F" w14:textId="77777777" w:rsidR="002C5D07" w:rsidRPr="00E176DF" w:rsidRDefault="002C5D07" w:rsidP="00EE5C30">
          <w:pPr>
            <w:pStyle w:val="CitaviBibliographyEntry"/>
            <w:ind w:left="1134" w:hanging="1134"/>
            <w:rPr>
              <w:lang w:val="en-GB"/>
            </w:rPr>
          </w:pPr>
          <w:bookmarkStart w:id="41" w:name="_CTVL001a20de66618c54a2d80407277dcc1f35d"/>
          <w:r w:rsidRPr="002C5D07">
            <w:rPr>
              <w:lang w:val="en-GB"/>
            </w:rPr>
            <w:t xml:space="preserve">Buehl, Anne-Kathrin; Melchers, Klaus G. (2017): Individual Difference Variables and the Occurrence and Effectiveness of Faking Behavior in Interviews. </w:t>
          </w:r>
          <w:r w:rsidRPr="00E176DF">
            <w:rPr>
              <w:lang w:val="en-GB"/>
            </w:rPr>
            <w:t xml:space="preserve">In: </w:t>
          </w:r>
          <w:bookmarkEnd w:id="41"/>
          <w:r w:rsidRPr="00E176DF">
            <w:rPr>
              <w:i/>
              <w:lang w:val="en-GB"/>
            </w:rPr>
            <w:t xml:space="preserve">Frontiers in psychology </w:t>
          </w:r>
          <w:r w:rsidRPr="00E176DF">
            <w:rPr>
              <w:lang w:val="en-GB"/>
            </w:rPr>
            <w:t>8, S. 1–15. DOI: 10.3389/fpsyg.2017.00686.</w:t>
          </w:r>
        </w:p>
        <w:p w14:paraId="4EEEAF6E" w14:textId="77777777" w:rsidR="002C5D07" w:rsidRDefault="002C5D07" w:rsidP="00EE5C30">
          <w:pPr>
            <w:pStyle w:val="CitaviBibliographyEntry"/>
            <w:ind w:left="1134" w:hanging="1134"/>
          </w:pPr>
          <w:bookmarkStart w:id="42" w:name="_CTVL001de8ca926e39f41eea2c419748b7dba30"/>
          <w:r w:rsidRPr="002C5D07">
            <w:rPr>
              <w:lang w:val="en-GB"/>
            </w:rPr>
            <w:t xml:space="preserve">Bushery, John M.; Reichert, Jennifer W.; Albright, Keith A.; Rossiter, John C. (1999): Using Date and Time Stamps to Detect Interviewer Falsification. In: </w:t>
          </w:r>
          <w:bookmarkEnd w:id="42"/>
          <w:r w:rsidRPr="002C5D07">
            <w:rPr>
              <w:i/>
              <w:lang w:val="en-GB"/>
            </w:rPr>
            <w:t xml:space="preserve">Proceedings of the Survey Research Methods Section, ASA </w:t>
          </w:r>
          <w:r w:rsidRPr="002C5D07">
            <w:rPr>
              <w:lang w:val="en-GB"/>
            </w:rPr>
            <w:t xml:space="preserve">(9), S. 316–320. </w:t>
          </w:r>
          <w:r w:rsidRPr="002C5D07">
            <w:t>Online verfügbar unter http://www.asasrms.org/Proceedings/papers/1999_053.pdf, zuletzt geprüft am 27.01.2021.</w:t>
          </w:r>
        </w:p>
        <w:p w14:paraId="427C1A9D" w14:textId="77777777" w:rsidR="002C5D07" w:rsidRPr="002C5D07" w:rsidRDefault="002C5D07" w:rsidP="00EE5C30">
          <w:pPr>
            <w:pStyle w:val="CitaviBibliographyEntry"/>
            <w:ind w:left="1134" w:hanging="1134"/>
            <w:rPr>
              <w:lang w:val="en-GB"/>
            </w:rPr>
          </w:pPr>
          <w:bookmarkStart w:id="43" w:name="_CTVL0013110e83bfdc54ba6ab1bb0630670134c"/>
          <w:r w:rsidRPr="002C5D07">
            <w:rPr>
              <w:lang w:val="en-GB"/>
            </w:rPr>
            <w:t xml:space="preserve">Crespi, Leo P. (1945): The Cheater Problem in Polling. In: </w:t>
          </w:r>
          <w:bookmarkEnd w:id="43"/>
          <w:r w:rsidRPr="002C5D07">
            <w:rPr>
              <w:i/>
              <w:lang w:val="en-GB"/>
            </w:rPr>
            <w:t xml:space="preserve">Opinion Quarterly </w:t>
          </w:r>
          <w:r w:rsidRPr="002C5D07">
            <w:rPr>
              <w:lang w:val="en-GB"/>
            </w:rPr>
            <w:t>(9), S. 431–445.</w:t>
          </w:r>
        </w:p>
        <w:p w14:paraId="667A13AF" w14:textId="77777777" w:rsidR="002C5D07" w:rsidRPr="002C5D07" w:rsidRDefault="002C5D07" w:rsidP="00EE5C30">
          <w:pPr>
            <w:pStyle w:val="CitaviBibliographyEntry"/>
            <w:ind w:left="1134" w:hanging="1134"/>
            <w:rPr>
              <w:lang w:val="en-GB"/>
            </w:rPr>
          </w:pPr>
          <w:bookmarkStart w:id="44" w:name="_CTVL001dac675a4849846eab00169c22d569a8c"/>
          <w:r w:rsidRPr="002C5D07">
            <w:rPr>
              <w:lang w:val="en-GB"/>
            </w:rPr>
            <w:t>European Social Survey ERIC (ESS ERIC) (2003): European Social Survey (ESS), Round 1 - 2002.</w:t>
          </w:r>
        </w:p>
        <w:p w14:paraId="2DDBFFD6" w14:textId="77777777" w:rsidR="002C5D07" w:rsidRDefault="002C5D07" w:rsidP="00EE5C30">
          <w:pPr>
            <w:pStyle w:val="CitaviBibliographyEntry"/>
            <w:ind w:left="1134" w:hanging="1134"/>
          </w:pPr>
          <w:bookmarkStart w:id="45" w:name="_CTVL001e66cd5915a5e4534812d79a258464450"/>
          <w:bookmarkEnd w:id="44"/>
          <w:r>
            <w:t>Felder, Barabara; Birg, Alexandra; Kreuter, Frauke (2014): Paradaten. In: Nina Baur und Jörg Blasius (Hg.): Handbuch Methoden der empirischen Sozialforschung. Wiesbaden: Springer Fachmedien Wiesbaden, S. 357–366.</w:t>
          </w:r>
        </w:p>
        <w:p w14:paraId="2E49609A" w14:textId="77777777" w:rsidR="002C5D07" w:rsidRPr="002C5D07" w:rsidRDefault="002C5D07" w:rsidP="00EE5C30">
          <w:pPr>
            <w:pStyle w:val="CitaviBibliographyEntry"/>
            <w:ind w:left="1134" w:hanging="1134"/>
            <w:rPr>
              <w:lang w:val="en-GB"/>
            </w:rPr>
          </w:pPr>
          <w:bookmarkStart w:id="46" w:name="_CTVL001fadbe5b8e40a4ab2a874680897d7aef5"/>
          <w:bookmarkEnd w:id="45"/>
          <w:r>
            <w:t xml:space="preserve">Gwartney, Patricia (2013): Mischief Versus Mistakes: Motivating Interviewers to not Deviate. In: Peter Winker, Natalja Menold und Rolf Porst (Hg.): Interviewers’ Deviations in Surveys. </w:t>
          </w:r>
          <w:r w:rsidRPr="002C5D07">
            <w:rPr>
              <w:lang w:val="en-GB"/>
            </w:rPr>
            <w:t>Impact, Reasons, Detection and Prevention. Frankfurt am Main: Peter Lang, S. 195–215.</w:t>
          </w:r>
        </w:p>
        <w:p w14:paraId="0811CDDC" w14:textId="77777777" w:rsidR="002C5D07" w:rsidRPr="00E176DF" w:rsidRDefault="002C5D07" w:rsidP="00EE5C30">
          <w:pPr>
            <w:pStyle w:val="CitaviBibliographyEntry"/>
            <w:ind w:left="1134" w:hanging="1134"/>
            <w:rPr>
              <w:lang w:val="en-GB"/>
            </w:rPr>
          </w:pPr>
          <w:bookmarkStart w:id="47" w:name="_CTVL001e16962c44abc42da8b95360c734195a8"/>
          <w:bookmarkEnd w:id="46"/>
          <w:r w:rsidRPr="002C5D07">
            <w:rPr>
              <w:lang w:val="en-GB"/>
            </w:rPr>
            <w:t xml:space="preserve">Haas, Samuel de; Winker, Peter (2016): Detecting Fraudulent Interviewers by Improved Clustering Methods – The Case of Falsifications of Answers to Parts of a Questionnaire. </w:t>
          </w:r>
          <w:r w:rsidRPr="00E176DF">
            <w:rPr>
              <w:lang w:val="en-GB"/>
            </w:rPr>
            <w:t xml:space="preserve">In: </w:t>
          </w:r>
          <w:bookmarkEnd w:id="47"/>
          <w:r w:rsidRPr="00E176DF">
            <w:rPr>
              <w:i/>
              <w:lang w:val="en-GB"/>
            </w:rPr>
            <w:t xml:space="preserve">Journal of Official Statistics </w:t>
          </w:r>
          <w:r w:rsidRPr="00E176DF">
            <w:rPr>
              <w:lang w:val="en-GB"/>
            </w:rPr>
            <w:t>32 (3), S. 643–660. DOI: 10.1515/jos-2016-0033.</w:t>
          </w:r>
        </w:p>
        <w:p w14:paraId="792E70B1" w14:textId="77777777" w:rsidR="002C5D07" w:rsidRPr="002C5D07" w:rsidRDefault="002C5D07" w:rsidP="00EE5C30">
          <w:pPr>
            <w:pStyle w:val="CitaviBibliographyEntry"/>
            <w:ind w:left="1134" w:hanging="1134"/>
            <w:rPr>
              <w:lang w:val="en-GB"/>
            </w:rPr>
          </w:pPr>
          <w:bookmarkStart w:id="48" w:name="_CTVL001cc1b4b0512bb467eb218df5c7a4cf077"/>
          <w:r w:rsidRPr="002C5D07">
            <w:rPr>
              <w:lang w:val="en-GB"/>
            </w:rPr>
            <w:lastRenderedPageBreak/>
            <w:t xml:space="preserve">Harrison, David E.; Krauss, Stefanie L. (2002): Interviewer Cheating: Implications for Research on Entrepreneurship in Africa. In: </w:t>
          </w:r>
          <w:bookmarkEnd w:id="48"/>
          <w:r w:rsidRPr="002C5D07">
            <w:rPr>
              <w:i/>
              <w:lang w:val="en-GB"/>
            </w:rPr>
            <w:t xml:space="preserve">Journal of Developmental Entrepreneurship </w:t>
          </w:r>
          <w:r w:rsidRPr="002C5D07">
            <w:rPr>
              <w:lang w:val="en-GB"/>
            </w:rPr>
            <w:t>(7), S. 319–330.</w:t>
          </w:r>
        </w:p>
        <w:p w14:paraId="116759E8" w14:textId="77777777" w:rsidR="002C5D07" w:rsidRPr="002C5D07" w:rsidRDefault="002C5D07" w:rsidP="00EE5C30">
          <w:pPr>
            <w:pStyle w:val="CitaviBibliographyEntry"/>
            <w:ind w:left="1134" w:hanging="1134"/>
            <w:rPr>
              <w:lang w:val="en-GB"/>
            </w:rPr>
          </w:pPr>
          <w:bookmarkStart w:id="49" w:name="_CTVL001a0e67e98a5764529ac3405c777a1952d"/>
          <w:r w:rsidRPr="002C5D07">
            <w:rPr>
              <w:lang w:val="en-GB"/>
            </w:rPr>
            <w:t xml:space="preserve">Hood, C. C.; Bushery, John M. (1997): Getting More Bang from the Reinterview Buck: Identifying 'At Risk' Interviewers". In: </w:t>
          </w:r>
          <w:bookmarkEnd w:id="49"/>
          <w:r w:rsidRPr="002C5D07">
            <w:rPr>
              <w:i/>
              <w:lang w:val="en-GB"/>
            </w:rPr>
            <w:t>Proceedings from Section on Survey Research Methods, ASA</w:t>
          </w:r>
          <w:r w:rsidRPr="002C5D07">
            <w:rPr>
              <w:lang w:val="en-GB"/>
            </w:rPr>
            <w:t>, S. 820–824, zuletzt geprüft am 27.01.2021.</w:t>
          </w:r>
        </w:p>
        <w:p w14:paraId="340AFA61" w14:textId="77777777" w:rsidR="002C5D07" w:rsidRPr="00E176DF" w:rsidRDefault="002C5D07" w:rsidP="00EE5C30">
          <w:pPr>
            <w:pStyle w:val="CitaviBibliographyEntry"/>
            <w:ind w:left="1134" w:hanging="1134"/>
            <w:rPr>
              <w:lang w:val="en-GB"/>
            </w:rPr>
          </w:pPr>
          <w:bookmarkStart w:id="50" w:name="_CTVL001995d2ce7939c46b5ae3135ca1e0d0871"/>
          <w:r w:rsidRPr="002C5D07">
            <w:rPr>
              <w:lang w:val="en-GB"/>
            </w:rPr>
            <w:t xml:space="preserve">Kemper, Christoph J.; Menold, Natalja (2014): Nuisance or Remedy? The Utility of Stylistic Responding as an Indicator of Data Fabrication in Surveys. </w:t>
          </w:r>
          <w:r w:rsidRPr="00E176DF">
            <w:rPr>
              <w:lang w:val="en-GB"/>
            </w:rPr>
            <w:t xml:space="preserve">In: </w:t>
          </w:r>
          <w:bookmarkEnd w:id="50"/>
          <w:r w:rsidRPr="00E176DF">
            <w:rPr>
              <w:i/>
              <w:lang w:val="en-GB"/>
            </w:rPr>
            <w:t xml:space="preserve">Methodology </w:t>
          </w:r>
          <w:r w:rsidRPr="00E176DF">
            <w:rPr>
              <w:lang w:val="en-GB"/>
            </w:rPr>
            <w:t>10 (3), S. 92–99. DOI: 10.1027/1614-2241/a000078.</w:t>
          </w:r>
        </w:p>
        <w:p w14:paraId="0545DF5B" w14:textId="77777777" w:rsidR="002C5D07" w:rsidRPr="002C5D07" w:rsidRDefault="002C5D07" w:rsidP="00EE5C30">
          <w:pPr>
            <w:pStyle w:val="CitaviBibliographyEntry"/>
            <w:ind w:left="1134" w:hanging="1134"/>
            <w:rPr>
              <w:lang w:val="en-GB"/>
            </w:rPr>
          </w:pPr>
          <w:bookmarkStart w:id="51" w:name="_CTVL0017a94f8cf9c90408db15d4d9e6e82c9c5"/>
          <w:r w:rsidRPr="002C5D07">
            <w:rPr>
              <w:lang w:val="en-GB"/>
            </w:rPr>
            <w:t>Kuchen, Robert (2018): Detecting Fabricated Interview Data in a Two-Level Approach Using the Mahalanobis Distance. Johannes Gutenberg-Universität Mainz, Universitätsmedizin.</w:t>
          </w:r>
        </w:p>
        <w:p w14:paraId="2F6BAAAE" w14:textId="77777777" w:rsidR="002C5D07" w:rsidRPr="002C5D07" w:rsidRDefault="002C5D07" w:rsidP="00EE5C30">
          <w:pPr>
            <w:pStyle w:val="CitaviBibliographyEntry"/>
            <w:ind w:left="1134" w:hanging="1134"/>
            <w:rPr>
              <w:lang w:val="en-GB"/>
            </w:rPr>
          </w:pPr>
          <w:bookmarkStart w:id="52" w:name="_CTVL0015a352bf1d78243b89876716f4c4241ad"/>
          <w:bookmarkEnd w:id="51"/>
          <w:r w:rsidRPr="002C5D07">
            <w:rPr>
              <w:lang w:val="en-GB"/>
            </w:rPr>
            <w:t xml:space="preserve">Kuriakose, Noble; Robbins, Michael (2016): Don't get duped: Fraud through duplication in public opinion surveys. In: </w:t>
          </w:r>
          <w:bookmarkEnd w:id="52"/>
          <w:r w:rsidRPr="002C5D07">
            <w:rPr>
              <w:i/>
              <w:lang w:val="en-GB"/>
            </w:rPr>
            <w:t xml:space="preserve">SJI </w:t>
          </w:r>
          <w:r w:rsidRPr="002C5D07">
            <w:rPr>
              <w:lang w:val="en-GB"/>
            </w:rPr>
            <w:t>32 (3), S. 283–291. DOI: 10.3233/SJI-160978.</w:t>
          </w:r>
        </w:p>
        <w:p w14:paraId="5EF86C04" w14:textId="77777777" w:rsidR="002C5D07" w:rsidRDefault="002C5D07" w:rsidP="00EE5C30">
          <w:pPr>
            <w:pStyle w:val="CitaviBibliographyEntry"/>
            <w:ind w:left="1134" w:hanging="1134"/>
          </w:pPr>
          <w:bookmarkStart w:id="53" w:name="_CTVL00187de23e02f6941dc904614fc59a39533"/>
          <w:r w:rsidRPr="002C5D07">
            <w:rPr>
              <w:lang w:val="en-GB"/>
            </w:rPr>
            <w:t xml:space="preserve">Menold, Natalja; Winker, Peter; Storfinger, Nina; Kemper, Christoph J. (2013): A method for ex-post identification of falsifications in survey data. </w:t>
          </w:r>
          <w:r>
            <w:t>In: Peter Winkler, Natalja Menold und Rolf Porst (Hg.): Interviewers’ deviations in surveys. Frankfurt am Main: Peter Lang, S. 25–48. Online verfügbar unter https://search.gesis.org/publication/gesis-bib-141178.</w:t>
          </w:r>
        </w:p>
        <w:p w14:paraId="637E224D" w14:textId="77777777" w:rsidR="002C5D07" w:rsidRPr="002C5D07" w:rsidRDefault="002C5D07" w:rsidP="00EE5C30">
          <w:pPr>
            <w:pStyle w:val="CitaviBibliographyEntry"/>
            <w:ind w:left="1134" w:hanging="1134"/>
            <w:rPr>
              <w:lang w:val="en-GB"/>
            </w:rPr>
          </w:pPr>
          <w:bookmarkStart w:id="54" w:name="_CTVL0015b959cbef715427d82723859a0c21179"/>
          <w:bookmarkEnd w:id="53"/>
          <w:r w:rsidRPr="002C5D07">
            <w:rPr>
              <w:lang w:val="en-GB"/>
            </w:rPr>
            <w:t xml:space="preserve">Menold, Natalja.; Kemper, Christoph. J. (2014): How Do Real and Falsified Data Differ? Psychology of Survey Response as a Source of Falsification Indicators in Face-to-Face Surveys. In: </w:t>
          </w:r>
          <w:bookmarkEnd w:id="54"/>
          <w:r w:rsidRPr="002C5D07">
            <w:rPr>
              <w:i/>
              <w:lang w:val="en-GB"/>
            </w:rPr>
            <w:t xml:space="preserve">International Journal of Public Opinion Research </w:t>
          </w:r>
          <w:r w:rsidRPr="002C5D07">
            <w:rPr>
              <w:lang w:val="en-GB"/>
            </w:rPr>
            <w:t>26 (1), S. 41–65. DOI: 10.1093/ijpor/edt017.</w:t>
          </w:r>
        </w:p>
        <w:p w14:paraId="416FD9FD" w14:textId="77777777" w:rsidR="002C5D07" w:rsidRDefault="002C5D07" w:rsidP="00EE5C30">
          <w:pPr>
            <w:pStyle w:val="CitaviBibliographyEntry"/>
            <w:ind w:left="1134" w:hanging="1134"/>
          </w:pPr>
          <w:bookmarkStart w:id="55" w:name="_CTVL001d1c357061233492bb1a31bf9b6467755"/>
          <w:r w:rsidRPr="002C5D07">
            <w:rPr>
              <w:lang w:val="en-GB"/>
            </w:rPr>
            <w:t xml:space="preserve">Murphy, Joe; Baxter, Rodney; Eyerman, Joe; Cunningham, David; Kennet; Joel (2004): A System for Detecting Interviewer Falsification. [American Association for Public Opinion Research 59th Annual Conference]. Hg. v. American Association for Public Opinion Research Section on Survey Research Methods. </w:t>
          </w:r>
          <w:r>
            <w:t>Phoenix, Arizona. Online verfügbar unter https://www.amstat.org/Sections/Srms/ Proceedings/y2004/Files/Jsm2004–000517.pdf, zuletzt geprüft am 27.01.2021.</w:t>
          </w:r>
        </w:p>
        <w:p w14:paraId="292F7175" w14:textId="77777777" w:rsidR="002C5D07" w:rsidRPr="002C5D07" w:rsidRDefault="002C5D07" w:rsidP="00EE5C30">
          <w:pPr>
            <w:pStyle w:val="CitaviBibliographyEntry"/>
            <w:ind w:left="1134" w:hanging="1134"/>
            <w:rPr>
              <w:lang w:val="en-GB"/>
            </w:rPr>
          </w:pPr>
          <w:bookmarkStart w:id="56" w:name="_CTVL001ac759bbd69f140ac86a1c6926c1c6379"/>
          <w:bookmarkEnd w:id="55"/>
          <w:r w:rsidRPr="002C5D07">
            <w:rPr>
              <w:lang w:val="en-GB"/>
            </w:rPr>
            <w:lastRenderedPageBreak/>
            <w:t xml:space="preserve">Nelson, James E.; Kiecker, Pamela L. (1996): Marketing Research Interviewers and Their Perceived Necessity of Moral Compromise. In: </w:t>
          </w:r>
          <w:bookmarkEnd w:id="56"/>
          <w:r w:rsidRPr="002C5D07">
            <w:rPr>
              <w:i/>
              <w:lang w:val="en-GB"/>
            </w:rPr>
            <w:t xml:space="preserve">Journal of Business Ethics </w:t>
          </w:r>
          <w:r w:rsidRPr="002C5D07">
            <w:rPr>
              <w:lang w:val="en-GB"/>
            </w:rPr>
            <w:t>(15), S. 1107–1117.</w:t>
          </w:r>
        </w:p>
        <w:p w14:paraId="10B9AEAB" w14:textId="77777777" w:rsidR="002C5D07" w:rsidRPr="002C5D07" w:rsidRDefault="002C5D07" w:rsidP="00EE5C30">
          <w:pPr>
            <w:pStyle w:val="CitaviBibliographyEntry"/>
            <w:ind w:left="1134" w:hanging="1134"/>
            <w:rPr>
              <w:lang w:val="en-GB"/>
            </w:rPr>
          </w:pPr>
          <w:bookmarkStart w:id="57" w:name="_CTVL00136cf990da2c1440d9174744320fc4128"/>
          <w:r w:rsidRPr="002C5D07">
            <w:rPr>
              <w:lang w:val="en-GB"/>
            </w:rPr>
            <w:t>Pearl, Judea; Mackenzie, Dana (2018): The Book of Why. The New Science of Cause and Effect. New York, NY: Basic Books.</w:t>
          </w:r>
        </w:p>
        <w:p w14:paraId="4C811750" w14:textId="77777777" w:rsidR="002C5D07" w:rsidRDefault="002C5D07" w:rsidP="00EE5C30">
          <w:pPr>
            <w:pStyle w:val="CitaviBibliographyEntry"/>
            <w:ind w:left="1134" w:hanging="1134"/>
          </w:pPr>
          <w:bookmarkStart w:id="58" w:name="_CTVL001ca30c95b6d784f43b6b87a655790ab7d"/>
          <w:bookmarkEnd w:id="57"/>
          <w:r w:rsidRPr="002C5D07">
            <w:rPr>
              <w:lang w:val="en-GB"/>
            </w:rPr>
            <w:t xml:space="preserve">Schäfer, Christin; Schräpler, Jörg-Peter; Müller, Klaus-Robert (2004a): Identification, Characteristics and Impact of Faked and Fraudulent Interviews in Surveys. </w:t>
          </w:r>
          <w:r>
            <w:t>Deutsches Institut für Wirtschaftsforschung (DIW). Berlin. Online verfügbar unter https://www.diw.de/documents/dokumentenarchiv/17/diw_01.c.41963.de/paper2004_schaeferetal.pdf, zuletzt geprüft am 27.01.2021.</w:t>
          </w:r>
        </w:p>
        <w:p w14:paraId="5803EAAD" w14:textId="77777777" w:rsidR="002C5D07" w:rsidRDefault="002C5D07" w:rsidP="00EE5C30">
          <w:pPr>
            <w:pStyle w:val="CitaviBibliographyEntry"/>
            <w:ind w:left="1134" w:hanging="1134"/>
          </w:pPr>
          <w:bookmarkStart w:id="59" w:name="_CTVL0010815578685114a70b0632bf55bbf8afb"/>
          <w:bookmarkEnd w:id="58"/>
          <w:r w:rsidRPr="002C5D07">
            <w:rPr>
              <w:lang w:val="en-GB"/>
            </w:rPr>
            <w:t xml:space="preserve">Schäfer, Christin; Schräpler, Jörg-Peter; Müller, Klaus-Robert; Wagner, Gert G. (2004b): Automatic Identification of Faked and Fraudulent Interviews in Surveys by Two Different Methods. </w:t>
          </w:r>
          <w:r>
            <w:t>Deutsches Institut für Wirtschaftsforschung (DIW). Berlin (DIW Discussion Papers, 441). Online verfügbar unter http://hdl.handle.net/10419/18293, zuletzt geprüft am 02.05.2020.</w:t>
          </w:r>
        </w:p>
        <w:p w14:paraId="36A14921" w14:textId="77777777" w:rsidR="002C5D07" w:rsidRDefault="002C5D07" w:rsidP="00EE5C30">
          <w:pPr>
            <w:pStyle w:val="CitaviBibliographyEntry"/>
            <w:ind w:left="1134" w:hanging="1134"/>
          </w:pPr>
          <w:bookmarkStart w:id="60" w:name="_CTVL001805baba81d754e679d05caf41bb7234d"/>
          <w:bookmarkEnd w:id="59"/>
          <w:r>
            <w:t xml:space="preserve">Schnell, Rainer (1991): Der Einfluss gefälschter Interviews auf Survey-Ergebnisse. In: </w:t>
          </w:r>
          <w:bookmarkEnd w:id="60"/>
          <w:r w:rsidRPr="002C5D07">
            <w:rPr>
              <w:i/>
            </w:rPr>
            <w:t xml:space="preserve">Zeitschrift für Soziologie </w:t>
          </w:r>
          <w:r w:rsidRPr="002C5D07">
            <w:t>(20), S. 25–35.</w:t>
          </w:r>
        </w:p>
        <w:p w14:paraId="545AEEEE" w14:textId="77777777" w:rsidR="002C5D07" w:rsidRDefault="002C5D07" w:rsidP="00EE5C30">
          <w:pPr>
            <w:pStyle w:val="CitaviBibliographyEntry"/>
            <w:ind w:left="1134" w:hanging="1134"/>
          </w:pPr>
          <w:bookmarkStart w:id="61" w:name="_CTVL001e60c399e4b744b368fc8bd33e0666227"/>
          <w:r>
            <w:t>Schnell, Rainer (2013): Nonresponse in Bevölkerungsumfragen: Ausmaß, Entwicklung und Ursachen: Springer-Verlag.</w:t>
          </w:r>
        </w:p>
        <w:p w14:paraId="2415318C" w14:textId="77777777" w:rsidR="002C5D07" w:rsidRDefault="002C5D07" w:rsidP="00EE5C30">
          <w:pPr>
            <w:pStyle w:val="CitaviBibliographyEntry"/>
            <w:ind w:left="1134" w:hanging="1134"/>
          </w:pPr>
          <w:bookmarkStart w:id="62" w:name="_CTVL001e2620234f97a400b8603c12c27b5135f"/>
          <w:bookmarkEnd w:id="61"/>
          <w:r>
            <w:t>Schnell, Rainer (2019): Survey-Interviews. Methoden standardisierter Befragungen, 2. Auflage. Wiesbaden: Springer Fachmedien Wiesbaden, zuletzt geprüft am 27.01.2021.</w:t>
          </w:r>
        </w:p>
        <w:p w14:paraId="60908B95" w14:textId="77777777" w:rsidR="002C5D07" w:rsidRPr="002C5D07" w:rsidRDefault="002C5D07" w:rsidP="00EE5C30">
          <w:pPr>
            <w:pStyle w:val="CitaviBibliographyEntry"/>
            <w:ind w:left="1134" w:hanging="1134"/>
            <w:rPr>
              <w:lang w:val="en-GB"/>
            </w:rPr>
          </w:pPr>
          <w:bookmarkStart w:id="63" w:name="_CTVL0017a79580c920e49cfb725071cdd211b8b"/>
          <w:bookmarkEnd w:id="62"/>
          <w:r>
            <w:t xml:space="preserve">Schräpler, Jörg-Peter; Wagner, Gert G. (2005): Characteristics and impact of faked interviews in surveys. </w:t>
          </w:r>
          <w:r w:rsidRPr="002C5D07">
            <w:rPr>
              <w:lang w:val="en-GB"/>
            </w:rPr>
            <w:t xml:space="preserve">An analysis of genuine fakes in the raw data of SOEP. In: </w:t>
          </w:r>
          <w:bookmarkEnd w:id="63"/>
          <w:r w:rsidRPr="002C5D07">
            <w:rPr>
              <w:i/>
              <w:lang w:val="en-GB"/>
            </w:rPr>
            <w:t xml:space="preserve">Allgemeines Statistisches Archiv </w:t>
          </w:r>
          <w:r w:rsidRPr="002C5D07">
            <w:rPr>
              <w:lang w:val="en-GB"/>
            </w:rPr>
            <w:t>89, S. 7–20, zuletzt geprüft am 02.05.2020.</w:t>
          </w:r>
        </w:p>
        <w:p w14:paraId="6E37CE0A" w14:textId="299120F5" w:rsidR="00DC17A0" w:rsidRDefault="002C5D07" w:rsidP="00EE5C30">
          <w:pPr>
            <w:pStyle w:val="CitaviBibliographyEntry"/>
            <w:ind w:left="1134" w:hanging="1134"/>
          </w:pPr>
          <w:bookmarkStart w:id="64" w:name="_CTVL001d33248243dfc43f9b431c7332e35fc59"/>
          <w:r w:rsidRPr="002C5D07">
            <w:rPr>
              <w:lang w:val="en-GB"/>
            </w:rPr>
            <w:t xml:space="preserve">Weinauer, Marlene (2019): Be a detective for a day: How to detect falsified interviews with statistics. </w:t>
          </w:r>
          <w:r>
            <w:t xml:space="preserve">In: </w:t>
          </w:r>
          <w:bookmarkEnd w:id="64"/>
          <w:r w:rsidRPr="002C5D07">
            <w:rPr>
              <w:i/>
            </w:rPr>
            <w:t xml:space="preserve">SJI </w:t>
          </w:r>
          <w:r w:rsidRPr="002C5D07">
            <w:t>35, S. 569–575. DOI: 10.3233/SJI-190524.</w:t>
          </w:r>
          <w:r w:rsidR="00DC17A0">
            <w:fldChar w:fldCharType="end"/>
          </w:r>
        </w:p>
      </w:sdtContent>
    </w:sdt>
    <w:p w14:paraId="1F33B9DF" w14:textId="77777777" w:rsidR="00572773" w:rsidRPr="000A71A0" w:rsidRDefault="00572773" w:rsidP="00572773"/>
    <w:p w14:paraId="67737EF4" w14:textId="77777777" w:rsidR="00572773" w:rsidRPr="000A71A0" w:rsidRDefault="00572773" w:rsidP="00572773">
      <w:pPr>
        <w:sectPr w:rsidR="00572773" w:rsidRPr="000A71A0" w:rsidSect="00BD5F94">
          <w:pgSz w:w="11906" w:h="16838"/>
          <w:pgMar w:top="1417" w:right="1417" w:bottom="1134" w:left="1417" w:header="708" w:footer="708" w:gutter="0"/>
          <w:cols w:space="708"/>
          <w:docGrid w:linePitch="360"/>
        </w:sectPr>
      </w:pPr>
    </w:p>
    <w:p w14:paraId="6B003A3A" w14:textId="77777777" w:rsidR="00572773" w:rsidRPr="000A71A0" w:rsidRDefault="00572773" w:rsidP="00572773">
      <w:pPr>
        <w:pStyle w:val="berschrift1"/>
        <w:numPr>
          <w:ilvl w:val="0"/>
          <w:numId w:val="1"/>
        </w:numPr>
      </w:pPr>
      <w:bookmarkStart w:id="65" w:name="_Toc62665519"/>
      <w:r w:rsidRPr="000A71A0">
        <w:lastRenderedPageBreak/>
        <w:t>Eigenständigkeitserklärung</w:t>
      </w:r>
      <w:bookmarkEnd w:id="65"/>
    </w:p>
    <w:p w14:paraId="02C6B843" w14:textId="77777777" w:rsidR="00572773" w:rsidRDefault="00572773" w:rsidP="00572773">
      <w:r>
        <w:t>Ich, Kevin Glock, An der Spinnerei 11-17, 96047 Bamberg,</w:t>
      </w:r>
    </w:p>
    <w:p w14:paraId="1C97991D" w14:textId="0FAA26D2" w:rsidR="00572773" w:rsidRDefault="00572773" w:rsidP="00572773">
      <w:proofErr w:type="spellStart"/>
      <w:r>
        <w:t>Matrikelnr</w:t>
      </w:r>
      <w:proofErr w:type="spellEnd"/>
      <w:r>
        <w:t xml:space="preserve">.: </w:t>
      </w:r>
      <w:r w:rsidR="00D5025E">
        <w:t>2020296</w:t>
      </w:r>
      <w:r>
        <w:t xml:space="preserve"> versichere an Eides Statt durch meine Unterschrift, dass ich die vorstehende Arbeit selbständig und ohne fremde Hilfe angefertigt und alle Stellen, die ich wörtlich oder dem Sinne nach aus Veröffentlichungen entnommen habe, als solche kenntlich gemacht habe, mich auch keiner anderen als der angegebenen Literatur oder sonstiger Hilfsmittel bedient habe.</w:t>
      </w:r>
    </w:p>
    <w:p w14:paraId="7ED9BEE8" w14:textId="77777777" w:rsidR="00572773" w:rsidRDefault="00572773" w:rsidP="00572773">
      <w:r>
        <w:t>Ich versichere an Eides Statt, dass ich die vorgenannten Angaben nach bestem Wissen und Gewissen gemacht habe und dass die Angaben der Wahrheit entsprechen und ich nichts verschwiegen habe.</w:t>
      </w:r>
    </w:p>
    <w:p w14:paraId="027DC52B" w14:textId="77777777" w:rsidR="00572773" w:rsidRDefault="00572773" w:rsidP="00572773">
      <w:r>
        <w:t>Die Strafbarkeit einer falschen eidesstattlichen Versicherung ist mir bekannt, namentlich die Strafandrohung gemäß § 156 StGB bis zu drei Jahren Freiheitsstrafe oder Geldstrafe bei vorsätzlicher Begehung der Tat bzw. gemäß § 163 Abs.1 StGB bis zu einem Jahr Freiheitsstrafe oder Geldstrafe bei fahrlässiger Begehung.</w:t>
      </w:r>
    </w:p>
    <w:p w14:paraId="2E01B1E7" w14:textId="77777777" w:rsidR="00572773" w:rsidRDefault="00572773" w:rsidP="00572773"/>
    <w:p w14:paraId="1212B600" w14:textId="77777777" w:rsidR="00572773" w:rsidRDefault="00572773" w:rsidP="00572773"/>
    <w:p w14:paraId="15E4FC98" w14:textId="561116A7" w:rsidR="00572773" w:rsidRPr="000A71A0" w:rsidRDefault="00572773" w:rsidP="00DC17A0">
      <w:r w:rsidRPr="008A0C5D">
        <w:t xml:space="preserve">Bamberg, </w:t>
      </w:r>
      <w:proofErr w:type="spellStart"/>
      <w:r w:rsidRPr="008A0C5D">
        <w:t>Xx</w:t>
      </w:r>
      <w:proofErr w:type="spellEnd"/>
      <w:r w:rsidRPr="008A0C5D">
        <w:t>.</w:t>
      </w:r>
      <w:r w:rsidR="00D5025E">
        <w:t xml:space="preserve"> Februar </w:t>
      </w:r>
      <w:r w:rsidRPr="008A0C5D">
        <w:t>202</w:t>
      </w:r>
      <w:r>
        <w:t>0</w:t>
      </w:r>
      <w:r>
        <w:tab/>
      </w:r>
      <w:r>
        <w:tab/>
      </w:r>
      <w:r>
        <w:tab/>
      </w:r>
      <w:r>
        <w:tab/>
      </w:r>
      <w:r>
        <w:tab/>
      </w:r>
      <w:r>
        <w:tab/>
      </w:r>
      <w:r>
        <w:tab/>
        <w:t>Unterschrift</w:t>
      </w:r>
    </w:p>
    <w:sectPr w:rsidR="00572773" w:rsidRPr="000A71A0" w:rsidSect="00EA19B3">
      <w:headerReference w:type="default" r:id="rId40"/>
      <w:footerReference w:type="even" r:id="rId41"/>
      <w:footerReference w:type="default" r:id="rId42"/>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3E547" w14:textId="77777777" w:rsidR="009D78DB" w:rsidRDefault="009D78DB" w:rsidP="00F96121">
      <w:pPr>
        <w:spacing w:before="0" w:after="0" w:line="240" w:lineRule="auto"/>
      </w:pPr>
      <w:r>
        <w:separator/>
      </w:r>
    </w:p>
  </w:endnote>
  <w:endnote w:type="continuationSeparator" w:id="0">
    <w:p w14:paraId="0C69168C" w14:textId="77777777" w:rsidR="009D78DB" w:rsidRDefault="009D78DB" w:rsidP="00F961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50E66" w14:textId="0FCC36B3" w:rsidR="00E249EE" w:rsidRDefault="00E249EE">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932635"/>
      <w:docPartObj>
        <w:docPartGallery w:val="Page Numbers (Bottom of Page)"/>
        <w:docPartUnique/>
      </w:docPartObj>
    </w:sdtPr>
    <w:sdtContent>
      <w:p w14:paraId="4E4EE08C" w14:textId="77777777" w:rsidR="00E249EE" w:rsidRDefault="00E249EE">
        <w:pPr>
          <w:pStyle w:val="Fuzeile"/>
          <w:jc w:val="right"/>
        </w:pPr>
        <w:r>
          <w:fldChar w:fldCharType="begin"/>
        </w:r>
        <w:r>
          <w:instrText>PAGE   \* MERGEFORMAT</w:instrText>
        </w:r>
        <w:r>
          <w:fldChar w:fldCharType="separate"/>
        </w:r>
        <w:r>
          <w:t>2</w:t>
        </w:r>
        <w: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657893"/>
      <w:docPartObj>
        <w:docPartGallery w:val="Page Numbers (Bottom of Page)"/>
        <w:docPartUnique/>
      </w:docPartObj>
    </w:sdtPr>
    <w:sdtContent>
      <w:p w14:paraId="5B88CE23" w14:textId="77777777" w:rsidR="00E249EE" w:rsidRDefault="00E249EE">
        <w:pPr>
          <w:pStyle w:val="Fuzeile"/>
          <w:jc w:val="right"/>
        </w:pPr>
        <w:r>
          <w:fldChar w:fldCharType="begin"/>
        </w:r>
        <w:r>
          <w:instrText>PAGE   \* MERGEFORMAT</w:instrText>
        </w:r>
        <w:r>
          <w:fldChar w:fldCharType="separate"/>
        </w:r>
        <w:r>
          <w:t>2</w:t>
        </w:r>
        <w: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9025768"/>
      <w:docPartObj>
        <w:docPartGallery w:val="Page Numbers (Bottom of Page)"/>
        <w:docPartUnique/>
      </w:docPartObj>
    </w:sdtPr>
    <w:sdtContent>
      <w:p w14:paraId="7F8BD335" w14:textId="77777777" w:rsidR="00E249EE" w:rsidRDefault="00E249EE">
        <w:pPr>
          <w:pStyle w:val="Fuzeile"/>
        </w:pPr>
        <w:r>
          <w:fldChar w:fldCharType="begin"/>
        </w:r>
        <w:r>
          <w:instrText>PAGE   \* MERGEFORMAT</w:instrText>
        </w:r>
        <w:r>
          <w:fldChar w:fldCharType="separate"/>
        </w:r>
        <w:r>
          <w:t>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308286"/>
      <w:docPartObj>
        <w:docPartGallery w:val="Page Numbers (Bottom of Page)"/>
        <w:docPartUnique/>
      </w:docPartObj>
    </w:sdtPr>
    <w:sdtContent>
      <w:p w14:paraId="57049539" w14:textId="77777777" w:rsidR="00E249EE" w:rsidRDefault="00E249EE">
        <w:pPr>
          <w:pStyle w:val="Fuzeile"/>
          <w:jc w:val="right"/>
        </w:pPr>
        <w:r>
          <w:fldChar w:fldCharType="begin"/>
        </w:r>
        <w:r>
          <w:instrText>PAGE   \* MERGEFORMAT</w:instrText>
        </w:r>
        <w:r>
          <w:fldChar w:fldCharType="separate"/>
        </w:r>
        <w:r>
          <w:t>2</w:t>
        </w:r>
        <w: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184324"/>
      <w:docPartObj>
        <w:docPartGallery w:val="Page Numbers (Bottom of Page)"/>
        <w:docPartUnique/>
      </w:docPartObj>
    </w:sdtPr>
    <w:sdtContent>
      <w:p w14:paraId="362B5E2F" w14:textId="77777777" w:rsidR="00E249EE" w:rsidRDefault="00E249EE">
        <w:pPr>
          <w:pStyle w:val="Fuzeile"/>
          <w:jc w:val="right"/>
        </w:pPr>
        <w:r>
          <w:fldChar w:fldCharType="begin"/>
        </w:r>
        <w:r>
          <w:instrText>PAGE   \* MERGEFORMAT</w:instrText>
        </w:r>
        <w:r>
          <w:fldChar w:fldCharType="separate"/>
        </w:r>
        <w:r>
          <w:t>2</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534627"/>
      <w:docPartObj>
        <w:docPartGallery w:val="Page Numbers (Bottom of Page)"/>
        <w:docPartUnique/>
      </w:docPartObj>
    </w:sdtPr>
    <w:sdtContent>
      <w:p w14:paraId="6C4E015B" w14:textId="77777777" w:rsidR="00E249EE" w:rsidRDefault="00E249EE">
        <w:pPr>
          <w:pStyle w:val="Fuzeile"/>
        </w:pPr>
        <w:r>
          <w:fldChar w:fldCharType="begin"/>
        </w:r>
        <w:r>
          <w:instrText>PAGE   \* MERGEFORMAT</w:instrText>
        </w:r>
        <w:r>
          <w:fldChar w:fldCharType="separate"/>
        </w:r>
        <w:r>
          <w:t>2</w:t>
        </w:r>
        <w: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1DC16" w14:textId="77777777" w:rsidR="00E249EE" w:rsidRDefault="00E249E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35490" w14:textId="77777777" w:rsidR="00E249EE" w:rsidRDefault="00E249E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1B3F6" w14:textId="77777777" w:rsidR="00E249EE" w:rsidRDefault="00E249E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867383"/>
      <w:docPartObj>
        <w:docPartGallery w:val="Page Numbers (Bottom of Page)"/>
        <w:docPartUnique/>
      </w:docPartObj>
    </w:sdtPr>
    <w:sdtContent>
      <w:p w14:paraId="388700F6" w14:textId="77777777" w:rsidR="00E249EE" w:rsidRDefault="00E249EE" w:rsidP="00C30DA8">
        <w:pPr>
          <w:pStyle w:val="Fuzeile"/>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23008" w14:textId="77777777" w:rsidR="00E249EE" w:rsidRDefault="00E249EE">
    <w:pPr>
      <w:pStyle w:val="Fuzeile"/>
    </w:pPr>
    <w:r>
      <w:t>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D6CE5" w14:textId="4585753D" w:rsidR="00E249EE" w:rsidRDefault="00E249EE" w:rsidP="00FC0391">
    <w:pPr>
      <w:pStyle w:val="Fuzeile"/>
      <w:jc w:val="right"/>
    </w:pPr>
    <w:r>
      <w:t>III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8B91" w14:textId="3EF6A3A8" w:rsidR="00E249EE" w:rsidRDefault="00E249EE">
    <w:pPr>
      <w:pStyle w:val="Fuzeile"/>
    </w:pPr>
    <w:r>
      <w:t>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8074252"/>
      <w:docPartObj>
        <w:docPartGallery w:val="Page Numbers (Bottom of Page)"/>
        <w:docPartUnique/>
      </w:docPartObj>
    </w:sdtPr>
    <w:sdtContent>
      <w:p w14:paraId="52AEF7B6" w14:textId="77777777" w:rsidR="00E249EE" w:rsidRDefault="00E249EE" w:rsidP="00F96121">
        <w:pPr>
          <w:pStyle w:val="Fuzeile"/>
          <w:jc w:val="right"/>
        </w:pPr>
        <w:r>
          <w:fldChar w:fldCharType="begin"/>
        </w:r>
        <w:r>
          <w:instrText>PAGE   \* MERGEFORMAT</w:instrText>
        </w:r>
        <w:r>
          <w:fldChar w:fldCharType="separate"/>
        </w:r>
        <w: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0938"/>
      <w:docPartObj>
        <w:docPartGallery w:val="Page Numbers (Bottom of Page)"/>
        <w:docPartUnique/>
      </w:docPartObj>
    </w:sdtPr>
    <w:sdtContent>
      <w:p w14:paraId="795E1BE0" w14:textId="77777777" w:rsidR="00E249EE" w:rsidRDefault="00E249EE">
        <w:pPr>
          <w:pStyle w:val="Fuzeile"/>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AF255" w14:textId="77777777" w:rsidR="009D78DB" w:rsidRDefault="009D78DB" w:rsidP="00F96121">
      <w:pPr>
        <w:spacing w:before="0" w:after="0" w:line="240" w:lineRule="auto"/>
      </w:pPr>
      <w:r>
        <w:separator/>
      </w:r>
    </w:p>
  </w:footnote>
  <w:footnote w:type="continuationSeparator" w:id="0">
    <w:p w14:paraId="114020A4" w14:textId="77777777" w:rsidR="009D78DB" w:rsidRDefault="009D78DB" w:rsidP="00F961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C35AC" w14:textId="740A3B6D" w:rsidR="00E249EE" w:rsidRDefault="00E249EE" w:rsidP="00EF16C2">
    <w:pPr>
      <w:pStyle w:val="Kopfzeile"/>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7C23" w14:textId="77777777" w:rsidR="00E249EE" w:rsidRDefault="00E249EE" w:rsidP="00C30DA8">
    <w:pPr>
      <w:pStyle w:val="Kopfzeile"/>
      <w:pBdr>
        <w:bottom w:val="single" w:sz="4" w:space="1" w:color="auto"/>
      </w:pBdr>
    </w:pPr>
    <w:r>
      <w:rPr>
        <w:noProof/>
      </w:rPr>
      <mc:AlternateContent>
        <mc:Choice Requires="wps">
          <w:drawing>
            <wp:anchor distT="0" distB="0" distL="114300" distR="114300" simplePos="0" relativeHeight="251682816" behindDoc="0" locked="0" layoutInCell="0" allowOverlap="1" wp14:anchorId="7EEBB6EF" wp14:editId="33D5DC38">
              <wp:simplePos x="0" y="0"/>
              <wp:positionH relativeFrom="margin">
                <wp:align>left</wp:align>
              </wp:positionH>
              <wp:positionV relativeFrom="topMargin">
                <wp:align>center</wp:align>
              </wp:positionV>
              <wp:extent cx="5943600" cy="173736"/>
              <wp:effectExtent l="0" t="0" r="0" b="635"/>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D208D" w14:textId="7F6613D8"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Ergebnisse</w:instrText>
                          </w:r>
                          <w:r>
                            <w:fldChar w:fldCharType="end"/>
                          </w:r>
                          <w:r>
                            <w:instrText>&lt;&gt; "Fehler*" "</w:instrText>
                          </w:r>
                          <w:r>
                            <w:fldChar w:fldCharType="begin"/>
                          </w:r>
                          <w:r>
                            <w:instrText>STYLEREF "Überschrift 1"</w:instrText>
                          </w:r>
                          <w:r>
                            <w:fldChar w:fldCharType="separate"/>
                          </w:r>
                          <w:r w:rsidR="006B6BF0">
                            <w:rPr>
                              <w:noProof/>
                            </w:rPr>
                            <w:instrText>Ergebnisse</w:instrText>
                          </w:r>
                          <w:r>
                            <w:fldChar w:fldCharType="end"/>
                          </w:r>
                          <w:r>
                            <w:instrText>""Fügen Sie Ihrem Dokument eine Überschrift hinzu""</w:instrText>
                          </w:r>
                          <w:r>
                            <w:fldChar w:fldCharType="separate"/>
                          </w:r>
                          <w:r w:rsidR="006B6BF0">
                            <w:rPr>
                              <w:noProof/>
                            </w:rPr>
                            <w:t>Ergebnisse</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EBB6EF" id="_x0000_t202" coordsize="21600,21600" o:spt="202" path="m,l,21600r21600,l21600,xe">
              <v:stroke joinstyle="miter"/>
              <v:path gradientshapeok="t" o:connecttype="rect"/>
            </v:shapetype>
            <v:shape id="Textfeld 13" o:spid="_x0000_s1031" type="#_x0000_t202" style="position:absolute;left:0;text-align:left;margin-left:0;margin-top:0;width:468pt;height:13.7pt;z-index:25168281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" o:allowincell="f" filled="f" stroked="f">
              <v:textbox style="mso-fit-shape-to-text:t" inset=",0,,0">
                <w:txbxContent>
                  <w:p w14:paraId="69FD208D" w14:textId="7F6613D8"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Ergebnisse</w:instrText>
                    </w:r>
                    <w:r>
                      <w:fldChar w:fldCharType="end"/>
                    </w:r>
                    <w:r>
                      <w:instrText>&lt;&gt; "Fehler*" "</w:instrText>
                    </w:r>
                    <w:r>
                      <w:fldChar w:fldCharType="begin"/>
                    </w:r>
                    <w:r>
                      <w:instrText>STYLEREF "Überschrift 1"</w:instrText>
                    </w:r>
                    <w:r>
                      <w:fldChar w:fldCharType="separate"/>
                    </w:r>
                    <w:r w:rsidR="006B6BF0">
                      <w:rPr>
                        <w:noProof/>
                      </w:rPr>
                      <w:instrText>Ergebnisse</w:instrText>
                    </w:r>
                    <w:r>
                      <w:fldChar w:fldCharType="end"/>
                    </w:r>
                    <w:r>
                      <w:instrText>""Fügen Sie Ihrem Dokument eine Überschrift hinzu""</w:instrText>
                    </w:r>
                    <w:r>
                      <w:fldChar w:fldCharType="separate"/>
                    </w:r>
                    <w:r w:rsidR="006B6BF0">
                      <w:rPr>
                        <w:noProof/>
                      </w:rPr>
                      <w:t>Ergebnisse</w:t>
                    </w:r>
                    <w:r>
                      <w:fldChar w:fldCharType="end"/>
                    </w:r>
                  </w:p>
                </w:txbxContent>
              </v:textbox>
              <w10:wrap anchorx="margin"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C3315" w14:textId="77777777" w:rsidR="00E249EE" w:rsidRDefault="00E249EE" w:rsidP="00C30DA8">
    <w:pPr>
      <w:pStyle w:val="Kopfzeile"/>
      <w:pBdr>
        <w:bottom w:val="single" w:sz="4" w:space="1" w:color="auto"/>
      </w:pBdr>
    </w:pPr>
    <w:r>
      <w:rPr>
        <w:noProof/>
      </w:rPr>
      <mc:AlternateContent>
        <mc:Choice Requires="wps">
          <w:drawing>
            <wp:anchor distT="0" distB="0" distL="114300" distR="114300" simplePos="0" relativeHeight="251675648" behindDoc="0" locked="0" layoutInCell="0" allowOverlap="1" wp14:anchorId="04F26D31" wp14:editId="6353A519">
              <wp:simplePos x="0" y="0"/>
              <wp:positionH relativeFrom="margin">
                <wp:align>left</wp:align>
              </wp:positionH>
              <wp:positionV relativeFrom="topMargin">
                <wp:align>center</wp:align>
              </wp:positionV>
              <wp:extent cx="5943600" cy="173736"/>
              <wp:effectExtent l="0" t="0" r="0" b="63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16852" w14:textId="1AAFA884"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Zusammenfassung</w:instrText>
                          </w:r>
                          <w:r>
                            <w:fldChar w:fldCharType="end"/>
                          </w:r>
                          <w:r>
                            <w:instrText>&lt;&gt; "Fehler*" "</w:instrText>
                          </w:r>
                          <w:r>
                            <w:fldChar w:fldCharType="begin"/>
                          </w:r>
                          <w:r>
                            <w:instrText>STYLEREF "Überschrift 1"</w:instrText>
                          </w:r>
                          <w:r>
                            <w:fldChar w:fldCharType="separate"/>
                          </w:r>
                          <w:r w:rsidR="006B6BF0">
                            <w:rPr>
                              <w:noProof/>
                            </w:rPr>
                            <w:instrText>Zusammenfassung</w:instrText>
                          </w:r>
                          <w:r>
                            <w:fldChar w:fldCharType="end"/>
                          </w:r>
                          <w:r>
                            <w:instrText>""Fügen Sie Ihrem Dokument eine Überschrift hinzu""</w:instrText>
                          </w:r>
                          <w:r>
                            <w:fldChar w:fldCharType="separate"/>
                          </w:r>
                          <w:r w:rsidR="006B6BF0">
                            <w:rPr>
                              <w:noProof/>
                            </w:rPr>
                            <w:t>Zusammenfassung</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F26D31" id="_x0000_t202" coordsize="21600,21600" o:spt="202" path="m,l,21600r21600,l21600,xe">
              <v:stroke joinstyle="miter"/>
              <v:path gradientshapeok="t" o:connecttype="rect"/>
            </v:shapetype>
            <v:shape id="Textfeld 4" o:spid="_x0000_s1032" type="#_x0000_t202" style="position:absolute;left:0;text-align:left;margin-left:0;margin-top:0;width:468pt;height:13.7pt;z-index:25167564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" o:allowincell="f" filled="f" stroked="f">
              <v:textbox style="mso-fit-shape-to-text:t" inset=",0,,0">
                <w:txbxContent>
                  <w:p w14:paraId="14F16852" w14:textId="1AAFA884"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Zusammenfassung</w:instrText>
                    </w:r>
                    <w:r>
                      <w:fldChar w:fldCharType="end"/>
                    </w:r>
                    <w:r>
                      <w:instrText>&lt;&gt; "Fehler*" "</w:instrText>
                    </w:r>
                    <w:r>
                      <w:fldChar w:fldCharType="begin"/>
                    </w:r>
                    <w:r>
                      <w:instrText>STYLEREF "Überschrift 1"</w:instrText>
                    </w:r>
                    <w:r>
                      <w:fldChar w:fldCharType="separate"/>
                    </w:r>
                    <w:r w:rsidR="006B6BF0">
                      <w:rPr>
                        <w:noProof/>
                      </w:rPr>
                      <w:instrText>Zusammenfassung</w:instrText>
                    </w:r>
                    <w:r>
                      <w:fldChar w:fldCharType="end"/>
                    </w:r>
                    <w:r>
                      <w:instrText>""Fügen Sie Ihrem Dokument eine Überschrift hinzu""</w:instrText>
                    </w:r>
                    <w:r>
                      <w:fldChar w:fldCharType="separate"/>
                    </w:r>
                    <w:r w:rsidR="006B6BF0">
                      <w:rPr>
                        <w:noProof/>
                      </w:rPr>
                      <w:t>Zusammenfassung</w:t>
                    </w:r>
                    <w:r>
                      <w:fldChar w:fldCharType="end"/>
                    </w:r>
                  </w:p>
                </w:txbxContent>
              </v:textbox>
              <w10:wrap anchorx="margin"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90533" w14:textId="77777777" w:rsidR="00E249EE" w:rsidRDefault="00E249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28CD" w14:textId="77777777" w:rsidR="00E249EE" w:rsidRDefault="00E249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E43F9" w14:textId="77777777" w:rsidR="00E249EE" w:rsidRDefault="00E249E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C698" w14:textId="77777777" w:rsidR="00E249EE" w:rsidRDefault="00E249EE" w:rsidP="00C30DA8">
    <w:pPr>
      <w:pStyle w:val="Kopfzeile"/>
      <w:pBdr>
        <w:bottom w:val="single" w:sz="4" w:space="1" w:color="auto"/>
      </w:pBdr>
    </w:pPr>
    <w:r>
      <w:t>Inhaltsverzeichnis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C398D" w14:textId="77777777" w:rsidR="00E249EE" w:rsidRDefault="00E249EE" w:rsidP="00EF16C2">
    <w:pPr>
      <w:pStyle w:val="Kopfzeile"/>
      <w:pBdr>
        <w:bottom w:val="single" w:sz="4" w:space="1" w:color="auto"/>
      </w:pBdr>
      <w:jc w:val="right"/>
    </w:pPr>
    <w:r>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6B26E" w14:textId="77777777" w:rsidR="00E249EE" w:rsidRDefault="00E249EE" w:rsidP="00C95FE4">
    <w:pPr>
      <w:pStyle w:val="Kopfzeile"/>
      <w:pBdr>
        <w:bottom w:val="single" w:sz="4" w:space="1" w:color="auto"/>
      </w:pBdr>
    </w:pPr>
    <w:r>
      <w:rPr>
        <w:noProof/>
      </w:rPr>
      <mc:AlternateContent>
        <mc:Choice Requires="wps">
          <w:drawing>
            <wp:anchor distT="0" distB="0" distL="114300" distR="114300" simplePos="0" relativeHeight="251680768" behindDoc="0" locked="0" layoutInCell="0" allowOverlap="1" wp14:anchorId="1FD7E953" wp14:editId="391ED3F1">
              <wp:simplePos x="0" y="0"/>
              <wp:positionH relativeFrom="margin">
                <wp:posOffset>-20955</wp:posOffset>
              </wp:positionH>
              <wp:positionV relativeFrom="topMargin">
                <wp:posOffset>338455</wp:posOffset>
              </wp:positionV>
              <wp:extent cx="5943600" cy="330200"/>
              <wp:effectExtent l="0" t="0" r="0" b="12700"/>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2E136" w14:textId="6471E5D9" w:rsidR="00E249EE" w:rsidRDefault="00E249EE" w:rsidP="00C95FE4">
                          <w:pPr>
                            <w:pStyle w:val="Aufzhlungszeichen"/>
                            <w:numPr>
                              <w:ilvl w:val="0"/>
                              <w:numId w:val="0"/>
                            </w:numPr>
                            <w:ind w:left="360" w:hanging="360"/>
                          </w:pPr>
                          <w:r>
                            <w:fldChar w:fldCharType="begin"/>
                          </w:r>
                          <w:r>
                            <w:instrText>If</w:instrText>
                          </w:r>
                          <w:r>
                            <w:fldChar w:fldCharType="begin"/>
                          </w:r>
                          <w:r>
                            <w:instrText>STYLEREF "Überschrift 1"</w:instrText>
                          </w:r>
                          <w:r>
                            <w:fldChar w:fldCharType="separate"/>
                          </w:r>
                          <w:r w:rsidR="006B6BF0">
                            <w:rPr>
                              <w:noProof/>
                            </w:rPr>
                            <w:instrText>Daten &amp; Methodik</w:instrText>
                          </w:r>
                          <w:r>
                            <w:fldChar w:fldCharType="end"/>
                          </w:r>
                          <w:r>
                            <w:instrText>&lt;&gt; "Fehler*" "</w:instrText>
                          </w:r>
                          <w:r>
                            <w:fldChar w:fldCharType="begin"/>
                          </w:r>
                          <w:r>
                            <w:instrText>STYLEREF "Überschrift 1"</w:instrText>
                          </w:r>
                          <w:r>
                            <w:fldChar w:fldCharType="separate"/>
                          </w:r>
                          <w:r w:rsidR="006B6BF0">
                            <w:rPr>
                              <w:noProof/>
                            </w:rPr>
                            <w:instrText>Daten &amp; Methodik</w:instrText>
                          </w:r>
                          <w:r>
                            <w:fldChar w:fldCharType="end"/>
                          </w:r>
                          <w:r>
                            <w:instrText>""Fügen Sie Ihrem Dokument eine Überschrift hinzu""</w:instrText>
                          </w:r>
                          <w:r>
                            <w:fldChar w:fldCharType="separate"/>
                          </w:r>
                          <w:r w:rsidR="006B6BF0">
                            <w:rPr>
                              <w:noProof/>
                            </w:rPr>
                            <w:t>Daten &amp; Methodik</w:t>
                          </w:r>
                          <w:r>
                            <w:fldChar w:fldCharType="end"/>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1FD7E953" id="_x0000_t202" coordsize="21600,21600" o:spt="202" path="m,l,21600r21600,l21600,xe">
              <v:stroke joinstyle="miter"/>
              <v:path gradientshapeok="t" o:connecttype="rect"/>
            </v:shapetype>
            <v:shape id="Textfeld 14" o:spid="_x0000_s1027" type="#_x0000_t202" style="position:absolute;left:0;text-align:left;margin-left:-1.65pt;margin-top:26.65pt;width:468pt;height:26pt;z-index:25168076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" o:allowincell="f" filled="f" stroked="f">
              <v:textbox inset=",0,,0">
                <w:txbxContent>
                  <w:p w14:paraId="3D62E136" w14:textId="6471E5D9" w:rsidR="00E249EE" w:rsidRDefault="00E249EE" w:rsidP="00C95FE4">
                    <w:pPr>
                      <w:pStyle w:val="Aufzhlungszeichen"/>
                      <w:numPr>
                        <w:ilvl w:val="0"/>
                        <w:numId w:val="0"/>
                      </w:numPr>
                      <w:ind w:left="360" w:hanging="360"/>
                    </w:pPr>
                    <w:r>
                      <w:fldChar w:fldCharType="begin"/>
                    </w:r>
                    <w:r>
                      <w:instrText>If</w:instrText>
                    </w:r>
                    <w:r>
                      <w:fldChar w:fldCharType="begin"/>
                    </w:r>
                    <w:r>
                      <w:instrText>STYLEREF "Überschrift 1"</w:instrText>
                    </w:r>
                    <w:r>
                      <w:fldChar w:fldCharType="separate"/>
                    </w:r>
                    <w:r w:rsidR="006B6BF0">
                      <w:rPr>
                        <w:noProof/>
                      </w:rPr>
                      <w:instrText>Daten &amp; Methodik</w:instrText>
                    </w:r>
                    <w:r>
                      <w:fldChar w:fldCharType="end"/>
                    </w:r>
                    <w:r>
                      <w:instrText>&lt;&gt; "Fehler*" "</w:instrText>
                    </w:r>
                    <w:r>
                      <w:fldChar w:fldCharType="begin"/>
                    </w:r>
                    <w:r>
                      <w:instrText>STYLEREF "Überschrift 1"</w:instrText>
                    </w:r>
                    <w:r>
                      <w:fldChar w:fldCharType="separate"/>
                    </w:r>
                    <w:r w:rsidR="006B6BF0">
                      <w:rPr>
                        <w:noProof/>
                      </w:rPr>
                      <w:instrText>Daten &amp; Methodik</w:instrText>
                    </w:r>
                    <w:r>
                      <w:fldChar w:fldCharType="end"/>
                    </w:r>
                    <w:r>
                      <w:instrText>""Fügen Sie Ihrem Dokument eine Überschrift hinzu""</w:instrText>
                    </w:r>
                    <w:r>
                      <w:fldChar w:fldCharType="separate"/>
                    </w:r>
                    <w:r w:rsidR="006B6BF0">
                      <w:rPr>
                        <w:noProof/>
                      </w:rPr>
                      <w:t>Daten &amp; Methodik</w:t>
                    </w:r>
                    <w:r>
                      <w:fldChar w:fldCharType="end"/>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DF8FB" w14:textId="77777777" w:rsidR="00E249EE" w:rsidRDefault="00E249EE" w:rsidP="00F96121">
    <w:pPr>
      <w:pStyle w:val="Kopfzeile"/>
      <w:pBdr>
        <w:bottom w:val="single" w:sz="4" w:space="1" w:color="auto"/>
      </w:pBdr>
    </w:pPr>
    <w:r>
      <w:rPr>
        <w:noProof/>
      </w:rPr>
      <mc:AlternateContent>
        <mc:Choice Requires="wps">
          <w:drawing>
            <wp:anchor distT="0" distB="0" distL="114300" distR="114300" simplePos="0" relativeHeight="251660288" behindDoc="0" locked="0" layoutInCell="0" allowOverlap="1" wp14:anchorId="68FDC1B1" wp14:editId="69FCA034">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35B37" w14:textId="6E7DBD23"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Einleitung</w:instrText>
                          </w:r>
                          <w:r>
                            <w:fldChar w:fldCharType="end"/>
                          </w:r>
                          <w:r>
                            <w:instrText>&lt;&gt; "Fehler*" "</w:instrText>
                          </w:r>
                          <w:r>
                            <w:fldChar w:fldCharType="begin"/>
                          </w:r>
                          <w:r>
                            <w:instrText>STYLEREF "Überschrift 1"</w:instrText>
                          </w:r>
                          <w:r>
                            <w:fldChar w:fldCharType="separate"/>
                          </w:r>
                          <w:r w:rsidR="006B6BF0">
                            <w:rPr>
                              <w:noProof/>
                            </w:rPr>
                            <w:instrText>Einleitung</w:instrText>
                          </w:r>
                          <w:r>
                            <w:fldChar w:fldCharType="end"/>
                          </w:r>
                          <w:r>
                            <w:instrText>""Fügen Sie Ihrem Dokument eine Überschrift hinzu""</w:instrText>
                          </w:r>
                          <w:r>
                            <w:fldChar w:fldCharType="separate"/>
                          </w:r>
                          <w:r w:rsidR="006B6BF0">
                            <w:rPr>
                              <w:noProof/>
                            </w:rPr>
                            <w:t>Einleitung</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C1B1" id="_x0000_t202" coordsize="21600,21600" o:spt="202" path="m,l,21600r21600,l21600,xe">
              <v:stroke joinstyle="miter"/>
              <v:path gradientshapeok="t" o:connecttype="rect"/>
            </v:shapetype>
            <v:shape id="Textfeld 220"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" o:allowincell="f" filled="f" stroked="f">
              <v:textbox style="mso-fit-shape-to-text:t" inset=",0,,0">
                <w:txbxContent>
                  <w:p w14:paraId="7DF35B37" w14:textId="6E7DBD23"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Einleitung</w:instrText>
                    </w:r>
                    <w:r>
                      <w:fldChar w:fldCharType="end"/>
                    </w:r>
                    <w:r>
                      <w:instrText>&lt;&gt; "Fehler*" "</w:instrText>
                    </w:r>
                    <w:r>
                      <w:fldChar w:fldCharType="begin"/>
                    </w:r>
                    <w:r>
                      <w:instrText>STYLEREF "Überschrift 1"</w:instrText>
                    </w:r>
                    <w:r>
                      <w:fldChar w:fldCharType="separate"/>
                    </w:r>
                    <w:r w:rsidR="006B6BF0">
                      <w:rPr>
                        <w:noProof/>
                      </w:rPr>
                      <w:instrText>Einleitung</w:instrText>
                    </w:r>
                    <w:r>
                      <w:fldChar w:fldCharType="end"/>
                    </w:r>
                    <w:r>
                      <w:instrText>""Fügen Sie Ihrem Dokument eine Überschrift hinzu""</w:instrText>
                    </w:r>
                    <w:r>
                      <w:fldChar w:fldCharType="separate"/>
                    </w:r>
                    <w:r w:rsidR="006B6BF0">
                      <w:rPr>
                        <w:noProof/>
                      </w:rPr>
                      <w:t>Einleitung</w:t>
                    </w:r>
                    <w:r>
                      <w:fldChar w:fldCharType="end"/>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30E7" w14:textId="77777777" w:rsidR="00E249EE" w:rsidRDefault="00E249EE" w:rsidP="00C30DA8">
    <w:pPr>
      <w:pStyle w:val="Kopfzeile"/>
      <w:pBdr>
        <w:bottom w:val="single" w:sz="4" w:space="1" w:color="auto"/>
      </w:pBdr>
    </w:pPr>
    <w:r>
      <w:rPr>
        <w:noProof/>
      </w:rPr>
      <mc:AlternateContent>
        <mc:Choice Requires="wps">
          <w:drawing>
            <wp:anchor distT="0" distB="0" distL="114300" distR="114300" simplePos="0" relativeHeight="251663360" behindDoc="0" locked="0" layoutInCell="0" allowOverlap="1" wp14:anchorId="1B9AE33A" wp14:editId="200BF6F9">
              <wp:simplePos x="0" y="0"/>
              <wp:positionH relativeFrom="margin">
                <wp:align>left</wp:align>
              </wp:positionH>
              <wp:positionV relativeFrom="topMargin">
                <wp:align>center</wp:align>
              </wp:positionV>
              <wp:extent cx="5943600" cy="173736"/>
              <wp:effectExtent l="0" t="0" r="0" b="63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60EDC" w14:textId="3FC1299F"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Forschungsstand</w:instrText>
                          </w:r>
                          <w:r>
                            <w:fldChar w:fldCharType="end"/>
                          </w:r>
                          <w:r>
                            <w:instrText>&lt;&gt; "Fehler*" "</w:instrText>
                          </w:r>
                          <w:r>
                            <w:fldChar w:fldCharType="begin"/>
                          </w:r>
                          <w:r>
                            <w:instrText>STYLEREF "Überschrift 1"</w:instrText>
                          </w:r>
                          <w:r>
                            <w:fldChar w:fldCharType="separate"/>
                          </w:r>
                          <w:r w:rsidR="006B6BF0">
                            <w:rPr>
                              <w:noProof/>
                            </w:rPr>
                            <w:instrText>Forschungsstand</w:instrText>
                          </w:r>
                          <w:r>
                            <w:fldChar w:fldCharType="end"/>
                          </w:r>
                          <w:r>
                            <w:instrText>""Fügen Sie Ihrem Dokument eine Überschrift hinzu""</w:instrText>
                          </w:r>
                          <w:r>
                            <w:fldChar w:fldCharType="separate"/>
                          </w:r>
                          <w:r w:rsidR="006B6BF0">
                            <w:rPr>
                              <w:noProof/>
                            </w:rPr>
                            <w:t>Forschungsstand</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9AE33A" id="_x0000_t202" coordsize="21600,21600" o:spt="202" path="m,l,21600r21600,l21600,xe">
              <v:stroke joinstyle="miter"/>
              <v:path gradientshapeok="t" o:connecttype="rect"/>
            </v:shapetype>
            <v:shape id="Textfeld 1" o:spid="_x0000_s1029"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IjgE8TxAQAAxwMAAA4AAAAAAAAAAAAAAAAALgIAAGRycy9lMm9E&#10;b2MueG1sUEsBAi0AFAAGAAgAAAAhACVnuW3bAAAABAEAAA8AAAAAAAAAAAAAAAAASwQAAGRycy9k&#10;b3ducmV2LnhtbFBLBQYAAAAABAAEAPMAAABTBQAAAAA=&#10;" o:allowincell="f" filled="f" stroked="f">
              <v:textbox style="mso-fit-shape-to-text:t" inset=",0,,0">
                <w:txbxContent>
                  <w:p w14:paraId="0A160EDC" w14:textId="3FC1299F"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Forschungsstand</w:instrText>
                    </w:r>
                    <w:r>
                      <w:fldChar w:fldCharType="end"/>
                    </w:r>
                    <w:r>
                      <w:instrText>&lt;&gt; "Fehler*" "</w:instrText>
                    </w:r>
                    <w:r>
                      <w:fldChar w:fldCharType="begin"/>
                    </w:r>
                    <w:r>
                      <w:instrText>STYLEREF "Überschrift 1"</w:instrText>
                    </w:r>
                    <w:r>
                      <w:fldChar w:fldCharType="separate"/>
                    </w:r>
                    <w:r w:rsidR="006B6BF0">
                      <w:rPr>
                        <w:noProof/>
                      </w:rPr>
                      <w:instrText>Forschungsstand</w:instrText>
                    </w:r>
                    <w:r>
                      <w:fldChar w:fldCharType="end"/>
                    </w:r>
                    <w:r>
                      <w:instrText>""Fügen Sie Ihrem Dokument eine Überschrift hinzu""</w:instrText>
                    </w:r>
                    <w:r>
                      <w:fldChar w:fldCharType="separate"/>
                    </w:r>
                    <w:r w:rsidR="006B6BF0">
                      <w:rPr>
                        <w:noProof/>
                      </w:rPr>
                      <w:t>Forschungsstand</w:t>
                    </w:r>
                    <w:r>
                      <w:fldChar w:fldCharType="end"/>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A6C2" w14:textId="77777777" w:rsidR="00E249EE" w:rsidRDefault="00E249EE" w:rsidP="00C30DA8">
    <w:pPr>
      <w:pStyle w:val="Kopfzeile"/>
      <w:pBdr>
        <w:bottom w:val="single" w:sz="4" w:space="1" w:color="auto"/>
      </w:pBdr>
    </w:pPr>
    <w:r>
      <w:rPr>
        <w:noProof/>
      </w:rPr>
      <mc:AlternateContent>
        <mc:Choice Requires="wps">
          <w:drawing>
            <wp:anchor distT="0" distB="0" distL="114300" distR="114300" simplePos="0" relativeHeight="251669504" behindDoc="0" locked="0" layoutInCell="0" allowOverlap="1" wp14:anchorId="060E6C34" wp14:editId="7259ADC7">
              <wp:simplePos x="0" y="0"/>
              <wp:positionH relativeFrom="margin">
                <wp:align>left</wp:align>
              </wp:positionH>
              <wp:positionV relativeFrom="topMargin">
                <wp:align>center</wp:align>
              </wp:positionV>
              <wp:extent cx="5943600" cy="173736"/>
              <wp:effectExtent l="0" t="0" r="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AB209" w14:textId="5509A75E"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Daten &amp; Methodik</w:instrText>
                          </w:r>
                          <w:r>
                            <w:fldChar w:fldCharType="end"/>
                          </w:r>
                          <w:r>
                            <w:instrText>&lt;&gt; "Fehler*" "</w:instrText>
                          </w:r>
                          <w:r>
                            <w:fldChar w:fldCharType="begin"/>
                          </w:r>
                          <w:r>
                            <w:instrText>STYLEREF "Überschrift 1"</w:instrText>
                          </w:r>
                          <w:r>
                            <w:fldChar w:fldCharType="separate"/>
                          </w:r>
                          <w:r w:rsidR="006B6BF0">
                            <w:rPr>
                              <w:noProof/>
                            </w:rPr>
                            <w:instrText>Daten &amp; Methodik</w:instrText>
                          </w:r>
                          <w:r>
                            <w:fldChar w:fldCharType="end"/>
                          </w:r>
                          <w:r>
                            <w:instrText>""Fügen Sie Ihrem Dokument eine Überschrift hinzu""</w:instrText>
                          </w:r>
                          <w:r>
                            <w:fldChar w:fldCharType="separate"/>
                          </w:r>
                          <w:r w:rsidR="006B6BF0">
                            <w:rPr>
                              <w:noProof/>
                            </w:rPr>
                            <w:t>Daten &amp; Methodik</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60E6C34" id="_x0000_t202" coordsize="21600,21600" o:spt="202" path="m,l,21600r21600,l21600,xe">
              <v:stroke joinstyle="miter"/>
              <v:path gradientshapeok="t" o:connecttype="rect"/>
            </v:shapetype>
            <v:shape id="Textfeld 2" o:spid="_x0000_s1030" type="#_x0000_t202" style="position:absolute;left:0;text-align:left;margin-left:0;margin-top:0;width:468pt;height:13.7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d/8wEAAMc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" o:allowincell="f" filled="f" stroked="f">
              <v:textbox style="mso-fit-shape-to-text:t" inset=",0,,0">
                <w:txbxContent>
                  <w:p w14:paraId="683AB209" w14:textId="5509A75E" w:rsidR="00E249EE" w:rsidRDefault="00E249EE">
                    <w:pPr>
                      <w:spacing w:after="0" w:line="240" w:lineRule="auto"/>
                      <w:jc w:val="right"/>
                    </w:pPr>
                    <w:r>
                      <w:fldChar w:fldCharType="begin"/>
                    </w:r>
                    <w:r>
                      <w:instrText>If</w:instrText>
                    </w:r>
                    <w:r>
                      <w:fldChar w:fldCharType="begin"/>
                    </w:r>
                    <w:r>
                      <w:instrText>STYLEREF "Überschrift 1"</w:instrText>
                    </w:r>
                    <w:r>
                      <w:fldChar w:fldCharType="separate"/>
                    </w:r>
                    <w:r w:rsidR="006B6BF0">
                      <w:rPr>
                        <w:noProof/>
                      </w:rPr>
                      <w:instrText>Daten &amp; Methodik</w:instrText>
                    </w:r>
                    <w:r>
                      <w:fldChar w:fldCharType="end"/>
                    </w:r>
                    <w:r>
                      <w:instrText>&lt;&gt; "Fehler*" "</w:instrText>
                    </w:r>
                    <w:r>
                      <w:fldChar w:fldCharType="begin"/>
                    </w:r>
                    <w:r>
                      <w:instrText>STYLEREF "Überschrift 1"</w:instrText>
                    </w:r>
                    <w:r>
                      <w:fldChar w:fldCharType="separate"/>
                    </w:r>
                    <w:r w:rsidR="006B6BF0">
                      <w:rPr>
                        <w:noProof/>
                      </w:rPr>
                      <w:instrText>Daten &amp; Methodik</w:instrText>
                    </w:r>
                    <w:r>
                      <w:fldChar w:fldCharType="end"/>
                    </w:r>
                    <w:r>
                      <w:instrText>""Fügen Sie Ihrem Dokument eine Überschrift hinzu""</w:instrText>
                    </w:r>
                    <w:r>
                      <w:fldChar w:fldCharType="separate"/>
                    </w:r>
                    <w:r w:rsidR="006B6BF0">
                      <w:rPr>
                        <w:noProof/>
                      </w:rPr>
                      <w:t>Daten &amp; Methodik</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004A6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DD154E"/>
    <w:multiLevelType w:val="multilevel"/>
    <w:tmpl w:val="150825AE"/>
    <w:lvl w:ilvl="0">
      <w:start w:val="1"/>
      <w:numFmt w:val="decimal"/>
      <w:pStyle w:val="berschrift2"/>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6FB12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A2"/>
    <w:rsid w:val="00013B7D"/>
    <w:rsid w:val="000176B6"/>
    <w:rsid w:val="0002314E"/>
    <w:rsid w:val="00027EBE"/>
    <w:rsid w:val="000429FD"/>
    <w:rsid w:val="000461DC"/>
    <w:rsid w:val="00055F0D"/>
    <w:rsid w:val="0005624E"/>
    <w:rsid w:val="00057481"/>
    <w:rsid w:val="000615D2"/>
    <w:rsid w:val="00063555"/>
    <w:rsid w:val="000670E2"/>
    <w:rsid w:val="00074BE3"/>
    <w:rsid w:val="00082343"/>
    <w:rsid w:val="000A71A0"/>
    <w:rsid w:val="000E0FED"/>
    <w:rsid w:val="000E3566"/>
    <w:rsid w:val="000F78C7"/>
    <w:rsid w:val="00100DED"/>
    <w:rsid w:val="001023F6"/>
    <w:rsid w:val="00107009"/>
    <w:rsid w:val="001141DA"/>
    <w:rsid w:val="00115CED"/>
    <w:rsid w:val="00122344"/>
    <w:rsid w:val="00125607"/>
    <w:rsid w:val="00126B1C"/>
    <w:rsid w:val="00133C0B"/>
    <w:rsid w:val="0014350D"/>
    <w:rsid w:val="00155DB1"/>
    <w:rsid w:val="00160B3E"/>
    <w:rsid w:val="00173DC0"/>
    <w:rsid w:val="001759AD"/>
    <w:rsid w:val="0019124A"/>
    <w:rsid w:val="00195D45"/>
    <w:rsid w:val="00196235"/>
    <w:rsid w:val="00196B03"/>
    <w:rsid w:val="001972A3"/>
    <w:rsid w:val="00197B3C"/>
    <w:rsid w:val="001C314A"/>
    <w:rsid w:val="001D3261"/>
    <w:rsid w:val="001E11C9"/>
    <w:rsid w:val="001E1EDA"/>
    <w:rsid w:val="001E2452"/>
    <w:rsid w:val="001E2F52"/>
    <w:rsid w:val="001F21E7"/>
    <w:rsid w:val="0020500E"/>
    <w:rsid w:val="00210ACA"/>
    <w:rsid w:val="00213FFC"/>
    <w:rsid w:val="00224A64"/>
    <w:rsid w:val="00232126"/>
    <w:rsid w:val="002413FF"/>
    <w:rsid w:val="002425C1"/>
    <w:rsid w:val="002440CC"/>
    <w:rsid w:val="00263F98"/>
    <w:rsid w:val="00264099"/>
    <w:rsid w:val="00265E5C"/>
    <w:rsid w:val="00281CD5"/>
    <w:rsid w:val="00295705"/>
    <w:rsid w:val="002B3409"/>
    <w:rsid w:val="002C0580"/>
    <w:rsid w:val="002C5D07"/>
    <w:rsid w:val="002C7136"/>
    <w:rsid w:val="002D4A0A"/>
    <w:rsid w:val="002F18E8"/>
    <w:rsid w:val="002F6C24"/>
    <w:rsid w:val="003023DB"/>
    <w:rsid w:val="00302FA9"/>
    <w:rsid w:val="003058D0"/>
    <w:rsid w:val="00305FE6"/>
    <w:rsid w:val="00311625"/>
    <w:rsid w:val="003323CB"/>
    <w:rsid w:val="00337D96"/>
    <w:rsid w:val="0034619E"/>
    <w:rsid w:val="003526EC"/>
    <w:rsid w:val="00356501"/>
    <w:rsid w:val="003620BB"/>
    <w:rsid w:val="003621DC"/>
    <w:rsid w:val="003639C4"/>
    <w:rsid w:val="003659F3"/>
    <w:rsid w:val="003C0FA3"/>
    <w:rsid w:val="003C38BE"/>
    <w:rsid w:val="003C5442"/>
    <w:rsid w:val="003D5327"/>
    <w:rsid w:val="003E44FD"/>
    <w:rsid w:val="003E4C50"/>
    <w:rsid w:val="003E5453"/>
    <w:rsid w:val="003F6913"/>
    <w:rsid w:val="00400BB2"/>
    <w:rsid w:val="00401869"/>
    <w:rsid w:val="00416593"/>
    <w:rsid w:val="00417B2B"/>
    <w:rsid w:val="00422C39"/>
    <w:rsid w:val="00423280"/>
    <w:rsid w:val="00435A57"/>
    <w:rsid w:val="0044248D"/>
    <w:rsid w:val="00450233"/>
    <w:rsid w:val="00454DC7"/>
    <w:rsid w:val="00457FBF"/>
    <w:rsid w:val="00462766"/>
    <w:rsid w:val="00463C4B"/>
    <w:rsid w:val="00470999"/>
    <w:rsid w:val="00484323"/>
    <w:rsid w:val="00490038"/>
    <w:rsid w:val="004960DD"/>
    <w:rsid w:val="004A64FC"/>
    <w:rsid w:val="004B2424"/>
    <w:rsid w:val="004B7D18"/>
    <w:rsid w:val="004E2B75"/>
    <w:rsid w:val="004E2B91"/>
    <w:rsid w:val="004E3B22"/>
    <w:rsid w:val="004F55BF"/>
    <w:rsid w:val="00523E1E"/>
    <w:rsid w:val="00545E01"/>
    <w:rsid w:val="0054606A"/>
    <w:rsid w:val="00547C32"/>
    <w:rsid w:val="00550AE1"/>
    <w:rsid w:val="005573F2"/>
    <w:rsid w:val="0056113C"/>
    <w:rsid w:val="005647D1"/>
    <w:rsid w:val="00572773"/>
    <w:rsid w:val="005A5565"/>
    <w:rsid w:val="005B398F"/>
    <w:rsid w:val="005C0C5E"/>
    <w:rsid w:val="005D7541"/>
    <w:rsid w:val="005E0D2B"/>
    <w:rsid w:val="005E5810"/>
    <w:rsid w:val="005F0A0A"/>
    <w:rsid w:val="005F1E49"/>
    <w:rsid w:val="005F7464"/>
    <w:rsid w:val="0060772C"/>
    <w:rsid w:val="00617D7A"/>
    <w:rsid w:val="00620A4E"/>
    <w:rsid w:val="00622DB7"/>
    <w:rsid w:val="006328B1"/>
    <w:rsid w:val="00632997"/>
    <w:rsid w:val="00642FF6"/>
    <w:rsid w:val="00647A11"/>
    <w:rsid w:val="00654EC6"/>
    <w:rsid w:val="00656884"/>
    <w:rsid w:val="006644D0"/>
    <w:rsid w:val="006654D1"/>
    <w:rsid w:val="0066726C"/>
    <w:rsid w:val="00667D18"/>
    <w:rsid w:val="00671190"/>
    <w:rsid w:val="00672920"/>
    <w:rsid w:val="006830F0"/>
    <w:rsid w:val="0069475E"/>
    <w:rsid w:val="00694D81"/>
    <w:rsid w:val="006A50B1"/>
    <w:rsid w:val="006B6BF0"/>
    <w:rsid w:val="006C48F8"/>
    <w:rsid w:val="006C68B4"/>
    <w:rsid w:val="006D421F"/>
    <w:rsid w:val="006E081D"/>
    <w:rsid w:val="006E4C49"/>
    <w:rsid w:val="006E59D8"/>
    <w:rsid w:val="006E70B1"/>
    <w:rsid w:val="006E7EE5"/>
    <w:rsid w:val="00701807"/>
    <w:rsid w:val="007228C2"/>
    <w:rsid w:val="00734FCA"/>
    <w:rsid w:val="00735EAB"/>
    <w:rsid w:val="00741A6F"/>
    <w:rsid w:val="00746D98"/>
    <w:rsid w:val="007566C7"/>
    <w:rsid w:val="007631BD"/>
    <w:rsid w:val="007636EF"/>
    <w:rsid w:val="0078294C"/>
    <w:rsid w:val="007850E9"/>
    <w:rsid w:val="007D1076"/>
    <w:rsid w:val="007D32FE"/>
    <w:rsid w:val="007E375C"/>
    <w:rsid w:val="007E7CBA"/>
    <w:rsid w:val="007F0222"/>
    <w:rsid w:val="007F02E1"/>
    <w:rsid w:val="007F63B7"/>
    <w:rsid w:val="00820425"/>
    <w:rsid w:val="008367DA"/>
    <w:rsid w:val="008522F0"/>
    <w:rsid w:val="00865E85"/>
    <w:rsid w:val="00877CFA"/>
    <w:rsid w:val="008941E0"/>
    <w:rsid w:val="008A0C5D"/>
    <w:rsid w:val="008A1486"/>
    <w:rsid w:val="008D28FE"/>
    <w:rsid w:val="008F7204"/>
    <w:rsid w:val="0092082C"/>
    <w:rsid w:val="00926923"/>
    <w:rsid w:val="009300AA"/>
    <w:rsid w:val="00930388"/>
    <w:rsid w:val="0095640C"/>
    <w:rsid w:val="00973F06"/>
    <w:rsid w:val="00975347"/>
    <w:rsid w:val="00980E3B"/>
    <w:rsid w:val="00986023"/>
    <w:rsid w:val="009B74FB"/>
    <w:rsid w:val="009C166D"/>
    <w:rsid w:val="009C1877"/>
    <w:rsid w:val="009D5873"/>
    <w:rsid w:val="009D6CF0"/>
    <w:rsid w:val="009D78DB"/>
    <w:rsid w:val="009D797F"/>
    <w:rsid w:val="009E6024"/>
    <w:rsid w:val="009F769A"/>
    <w:rsid w:val="00A02F8B"/>
    <w:rsid w:val="00A03AFF"/>
    <w:rsid w:val="00A10969"/>
    <w:rsid w:val="00A146A2"/>
    <w:rsid w:val="00A323AC"/>
    <w:rsid w:val="00A33179"/>
    <w:rsid w:val="00A5404C"/>
    <w:rsid w:val="00A56EB7"/>
    <w:rsid w:val="00A62744"/>
    <w:rsid w:val="00A65F11"/>
    <w:rsid w:val="00A711C0"/>
    <w:rsid w:val="00A7253F"/>
    <w:rsid w:val="00A7471A"/>
    <w:rsid w:val="00A77C6D"/>
    <w:rsid w:val="00A86813"/>
    <w:rsid w:val="00A8796C"/>
    <w:rsid w:val="00A91B44"/>
    <w:rsid w:val="00A94967"/>
    <w:rsid w:val="00A966E0"/>
    <w:rsid w:val="00AA0A15"/>
    <w:rsid w:val="00AB0E3E"/>
    <w:rsid w:val="00AB1B3F"/>
    <w:rsid w:val="00AC22EC"/>
    <w:rsid w:val="00AC5065"/>
    <w:rsid w:val="00AC557B"/>
    <w:rsid w:val="00AD6DCF"/>
    <w:rsid w:val="00AE426B"/>
    <w:rsid w:val="00AF0130"/>
    <w:rsid w:val="00AF14F3"/>
    <w:rsid w:val="00AF1C00"/>
    <w:rsid w:val="00B1448B"/>
    <w:rsid w:val="00B1698B"/>
    <w:rsid w:val="00B21CA5"/>
    <w:rsid w:val="00B3319C"/>
    <w:rsid w:val="00B36CD7"/>
    <w:rsid w:val="00B44FC0"/>
    <w:rsid w:val="00B472B3"/>
    <w:rsid w:val="00B53BC0"/>
    <w:rsid w:val="00B64F00"/>
    <w:rsid w:val="00B804DA"/>
    <w:rsid w:val="00B841C9"/>
    <w:rsid w:val="00BA7870"/>
    <w:rsid w:val="00BC03AF"/>
    <w:rsid w:val="00BD5F94"/>
    <w:rsid w:val="00BD7D5B"/>
    <w:rsid w:val="00BE196B"/>
    <w:rsid w:val="00BE5A2C"/>
    <w:rsid w:val="00BE731D"/>
    <w:rsid w:val="00BF3BE1"/>
    <w:rsid w:val="00C30DA8"/>
    <w:rsid w:val="00C35400"/>
    <w:rsid w:val="00C424F1"/>
    <w:rsid w:val="00C42B3E"/>
    <w:rsid w:val="00C5063B"/>
    <w:rsid w:val="00C52E8D"/>
    <w:rsid w:val="00C64427"/>
    <w:rsid w:val="00C64531"/>
    <w:rsid w:val="00C74E8A"/>
    <w:rsid w:val="00C95FE4"/>
    <w:rsid w:val="00C96ADD"/>
    <w:rsid w:val="00CA207C"/>
    <w:rsid w:val="00CA6D9F"/>
    <w:rsid w:val="00CB44D4"/>
    <w:rsid w:val="00CB77A2"/>
    <w:rsid w:val="00CC4F95"/>
    <w:rsid w:val="00CE55D9"/>
    <w:rsid w:val="00CE7722"/>
    <w:rsid w:val="00CF1B9A"/>
    <w:rsid w:val="00CF29CA"/>
    <w:rsid w:val="00D006B4"/>
    <w:rsid w:val="00D056C9"/>
    <w:rsid w:val="00D224E7"/>
    <w:rsid w:val="00D25DD5"/>
    <w:rsid w:val="00D3031C"/>
    <w:rsid w:val="00D5025E"/>
    <w:rsid w:val="00D57D09"/>
    <w:rsid w:val="00D7041B"/>
    <w:rsid w:val="00D7194D"/>
    <w:rsid w:val="00D77459"/>
    <w:rsid w:val="00D9647B"/>
    <w:rsid w:val="00DA2DE0"/>
    <w:rsid w:val="00DB31BC"/>
    <w:rsid w:val="00DB3A95"/>
    <w:rsid w:val="00DB66B3"/>
    <w:rsid w:val="00DB70A6"/>
    <w:rsid w:val="00DB757D"/>
    <w:rsid w:val="00DB77E5"/>
    <w:rsid w:val="00DC08C7"/>
    <w:rsid w:val="00DC17A0"/>
    <w:rsid w:val="00DC62A7"/>
    <w:rsid w:val="00DD150F"/>
    <w:rsid w:val="00DD2F9C"/>
    <w:rsid w:val="00E01730"/>
    <w:rsid w:val="00E01D85"/>
    <w:rsid w:val="00E145F2"/>
    <w:rsid w:val="00E14DB8"/>
    <w:rsid w:val="00E176DF"/>
    <w:rsid w:val="00E20F3A"/>
    <w:rsid w:val="00E249EE"/>
    <w:rsid w:val="00E267C0"/>
    <w:rsid w:val="00E3418A"/>
    <w:rsid w:val="00E35213"/>
    <w:rsid w:val="00E639AF"/>
    <w:rsid w:val="00E65AD8"/>
    <w:rsid w:val="00E77427"/>
    <w:rsid w:val="00E8788C"/>
    <w:rsid w:val="00E87EAE"/>
    <w:rsid w:val="00E94567"/>
    <w:rsid w:val="00E95E62"/>
    <w:rsid w:val="00EA007C"/>
    <w:rsid w:val="00EA19B3"/>
    <w:rsid w:val="00EA31FD"/>
    <w:rsid w:val="00EA3A7E"/>
    <w:rsid w:val="00EB7301"/>
    <w:rsid w:val="00ED6B36"/>
    <w:rsid w:val="00ED76FE"/>
    <w:rsid w:val="00EE590A"/>
    <w:rsid w:val="00EE5C30"/>
    <w:rsid w:val="00EF16C2"/>
    <w:rsid w:val="00EF5A9B"/>
    <w:rsid w:val="00F043AE"/>
    <w:rsid w:val="00F155B4"/>
    <w:rsid w:val="00F34842"/>
    <w:rsid w:val="00F470DF"/>
    <w:rsid w:val="00F65281"/>
    <w:rsid w:val="00F96121"/>
    <w:rsid w:val="00FA4717"/>
    <w:rsid w:val="00FB0786"/>
    <w:rsid w:val="00FC0391"/>
    <w:rsid w:val="00FC0CDA"/>
    <w:rsid w:val="00FC633D"/>
    <w:rsid w:val="00FD42E9"/>
    <w:rsid w:val="00FD665E"/>
    <w:rsid w:val="00FD6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7879"/>
  <w15:chartTrackingRefBased/>
  <w15:docId w15:val="{A825AAA6-6AD1-48A8-932A-F7350517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73F2"/>
    <w:pPr>
      <w:spacing w:before="120" w:line="360" w:lineRule="auto"/>
      <w:jc w:val="both"/>
    </w:pPr>
    <w:rPr>
      <w:rFonts w:ascii="Arial" w:hAnsi="Arial"/>
      <w:sz w:val="24"/>
    </w:rPr>
  </w:style>
  <w:style w:type="paragraph" w:styleId="berschrift1">
    <w:name w:val="heading 1"/>
    <w:basedOn w:val="Standard"/>
    <w:next w:val="Standard"/>
    <w:link w:val="berschrift1Zchn"/>
    <w:uiPriority w:val="9"/>
    <w:qFormat/>
    <w:rsid w:val="00F96121"/>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B757D"/>
    <w:pPr>
      <w:keepNext/>
      <w:keepLines/>
      <w:numPr>
        <w:numId w:val="2"/>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semiHidden/>
    <w:unhideWhenUsed/>
    <w:qFormat/>
    <w:rsid w:val="00DC17A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DC17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C17A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C17A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C17A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C17A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C17A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121"/>
    <w:rPr>
      <w:rFonts w:ascii="Arial" w:eastAsiaTheme="majorEastAsia" w:hAnsi="Arial" w:cstheme="majorBidi"/>
      <w:sz w:val="32"/>
      <w:szCs w:val="32"/>
    </w:rPr>
  </w:style>
  <w:style w:type="paragraph" w:styleId="Verzeichnis1">
    <w:name w:val="toc 1"/>
    <w:basedOn w:val="Standard"/>
    <w:next w:val="Standard"/>
    <w:autoRedefine/>
    <w:uiPriority w:val="39"/>
    <w:unhideWhenUsed/>
    <w:rsid w:val="00F96121"/>
    <w:pPr>
      <w:tabs>
        <w:tab w:val="left" w:pos="440"/>
        <w:tab w:val="right" w:leader="dot" w:pos="9062"/>
      </w:tabs>
      <w:spacing w:after="120"/>
    </w:pPr>
    <w:rPr>
      <w:rFonts w:cstheme="minorHAnsi"/>
      <w:b/>
      <w:bCs/>
      <w:caps/>
      <w:sz w:val="20"/>
      <w:szCs w:val="20"/>
    </w:rPr>
  </w:style>
  <w:style w:type="paragraph" w:styleId="Verzeichnis2">
    <w:name w:val="toc 2"/>
    <w:basedOn w:val="Standard"/>
    <w:next w:val="Standard"/>
    <w:autoRedefine/>
    <w:uiPriority w:val="39"/>
    <w:unhideWhenUsed/>
    <w:rsid w:val="00F9612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F9612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F96121"/>
    <w:pPr>
      <w:spacing w:after="0"/>
      <w:ind w:left="660"/>
    </w:pPr>
    <w:rPr>
      <w:rFonts w:cstheme="minorHAnsi"/>
      <w:sz w:val="18"/>
      <w:szCs w:val="18"/>
    </w:rPr>
  </w:style>
  <w:style w:type="paragraph" w:styleId="Verzeichnis5">
    <w:name w:val="toc 5"/>
    <w:basedOn w:val="Standard"/>
    <w:next w:val="Standard"/>
    <w:autoRedefine/>
    <w:uiPriority w:val="39"/>
    <w:unhideWhenUsed/>
    <w:rsid w:val="00F96121"/>
    <w:pPr>
      <w:spacing w:after="0"/>
      <w:ind w:left="880"/>
    </w:pPr>
    <w:rPr>
      <w:rFonts w:cstheme="minorHAnsi"/>
      <w:sz w:val="18"/>
      <w:szCs w:val="18"/>
    </w:rPr>
  </w:style>
  <w:style w:type="paragraph" w:styleId="Verzeichnis6">
    <w:name w:val="toc 6"/>
    <w:basedOn w:val="Standard"/>
    <w:next w:val="Standard"/>
    <w:autoRedefine/>
    <w:uiPriority w:val="39"/>
    <w:unhideWhenUsed/>
    <w:rsid w:val="00F96121"/>
    <w:pPr>
      <w:spacing w:after="0"/>
      <w:ind w:left="1100"/>
    </w:pPr>
    <w:rPr>
      <w:rFonts w:cstheme="minorHAnsi"/>
      <w:sz w:val="18"/>
      <w:szCs w:val="18"/>
    </w:rPr>
  </w:style>
  <w:style w:type="paragraph" w:styleId="Verzeichnis7">
    <w:name w:val="toc 7"/>
    <w:basedOn w:val="Standard"/>
    <w:next w:val="Standard"/>
    <w:autoRedefine/>
    <w:uiPriority w:val="39"/>
    <w:unhideWhenUsed/>
    <w:rsid w:val="00F96121"/>
    <w:pPr>
      <w:spacing w:after="0"/>
      <w:ind w:left="1320"/>
    </w:pPr>
    <w:rPr>
      <w:rFonts w:cstheme="minorHAnsi"/>
      <w:sz w:val="18"/>
      <w:szCs w:val="18"/>
    </w:rPr>
  </w:style>
  <w:style w:type="paragraph" w:styleId="Verzeichnis8">
    <w:name w:val="toc 8"/>
    <w:basedOn w:val="Standard"/>
    <w:next w:val="Standard"/>
    <w:autoRedefine/>
    <w:uiPriority w:val="39"/>
    <w:unhideWhenUsed/>
    <w:rsid w:val="00F96121"/>
    <w:pPr>
      <w:spacing w:after="0"/>
      <w:ind w:left="1540"/>
    </w:pPr>
    <w:rPr>
      <w:rFonts w:cstheme="minorHAnsi"/>
      <w:sz w:val="18"/>
      <w:szCs w:val="18"/>
    </w:rPr>
  </w:style>
  <w:style w:type="paragraph" w:styleId="Verzeichnis9">
    <w:name w:val="toc 9"/>
    <w:basedOn w:val="Standard"/>
    <w:next w:val="Standard"/>
    <w:autoRedefine/>
    <w:uiPriority w:val="39"/>
    <w:unhideWhenUsed/>
    <w:rsid w:val="00F96121"/>
    <w:pPr>
      <w:spacing w:after="0"/>
      <w:ind w:left="1760"/>
    </w:pPr>
    <w:rPr>
      <w:rFonts w:cstheme="minorHAnsi"/>
      <w:sz w:val="18"/>
      <w:szCs w:val="18"/>
    </w:rPr>
  </w:style>
  <w:style w:type="paragraph" w:styleId="Kopfzeile">
    <w:name w:val="header"/>
    <w:basedOn w:val="Standard"/>
    <w:link w:val="KopfzeileZchn"/>
    <w:uiPriority w:val="99"/>
    <w:unhideWhenUsed/>
    <w:rsid w:val="00F9612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96121"/>
    <w:rPr>
      <w:rFonts w:ascii="Arial" w:hAnsi="Arial"/>
      <w:sz w:val="24"/>
    </w:rPr>
  </w:style>
  <w:style w:type="paragraph" w:styleId="Fuzeile">
    <w:name w:val="footer"/>
    <w:basedOn w:val="Standard"/>
    <w:link w:val="FuzeileZchn"/>
    <w:uiPriority w:val="99"/>
    <w:unhideWhenUsed/>
    <w:rsid w:val="00F9612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96121"/>
    <w:rPr>
      <w:rFonts w:ascii="Arial" w:hAnsi="Arial"/>
      <w:sz w:val="24"/>
    </w:rPr>
  </w:style>
  <w:style w:type="character" w:styleId="Platzhaltertext">
    <w:name w:val="Placeholder Text"/>
    <w:basedOn w:val="Absatz-Standardschriftart"/>
    <w:uiPriority w:val="99"/>
    <w:semiHidden/>
    <w:rsid w:val="00C30DA8"/>
    <w:rPr>
      <w:color w:val="808080"/>
    </w:rPr>
  </w:style>
  <w:style w:type="paragraph" w:styleId="Listenabsatz">
    <w:name w:val="List Paragraph"/>
    <w:basedOn w:val="Standard"/>
    <w:uiPriority w:val="34"/>
    <w:qFormat/>
    <w:rsid w:val="00E01D85"/>
    <w:pPr>
      <w:ind w:left="720"/>
      <w:contextualSpacing/>
    </w:pPr>
  </w:style>
  <w:style w:type="character" w:customStyle="1" w:styleId="berschrift2Zchn">
    <w:name w:val="Überschrift 2 Zchn"/>
    <w:basedOn w:val="Absatz-Standardschriftart"/>
    <w:link w:val="berschrift2"/>
    <w:uiPriority w:val="9"/>
    <w:rsid w:val="00DB757D"/>
    <w:rPr>
      <w:rFonts w:ascii="Arial" w:eastAsiaTheme="majorEastAsia" w:hAnsi="Arial" w:cstheme="majorBidi"/>
      <w:sz w:val="26"/>
      <w:szCs w:val="26"/>
    </w:rPr>
  </w:style>
  <w:style w:type="paragraph" w:styleId="Aufzhlungszeichen">
    <w:name w:val="List Bullet"/>
    <w:basedOn w:val="Standard"/>
    <w:uiPriority w:val="99"/>
    <w:unhideWhenUsed/>
    <w:rsid w:val="008A0C5D"/>
    <w:pPr>
      <w:numPr>
        <w:numId w:val="3"/>
      </w:numPr>
      <w:contextualSpacing/>
    </w:pPr>
  </w:style>
  <w:style w:type="paragraph" w:styleId="Beschriftung">
    <w:name w:val="caption"/>
    <w:basedOn w:val="Standard"/>
    <w:next w:val="Standard"/>
    <w:uiPriority w:val="35"/>
    <w:unhideWhenUsed/>
    <w:qFormat/>
    <w:rsid w:val="001F21E7"/>
    <w:pPr>
      <w:spacing w:before="0" w:after="200" w:line="240" w:lineRule="auto"/>
    </w:pPr>
    <w:rPr>
      <w:i/>
      <w:iCs/>
      <w:color w:val="44546A" w:themeColor="text2"/>
      <w:sz w:val="18"/>
      <w:szCs w:val="18"/>
    </w:rPr>
  </w:style>
  <w:style w:type="table" w:styleId="Tabellenraster">
    <w:name w:val="Table Grid"/>
    <w:basedOn w:val="NormaleTabelle"/>
    <w:uiPriority w:val="39"/>
    <w:rsid w:val="00C6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E55D9"/>
    <w:pPr>
      <w:spacing w:before="0" w:after="0"/>
      <w:ind w:left="480" w:hanging="480"/>
    </w:pPr>
    <w:rPr>
      <w:rFonts w:asciiTheme="minorHAnsi" w:hAnsiTheme="minorHAnsi" w:cstheme="minorHAnsi"/>
      <w:smallCaps/>
      <w:sz w:val="20"/>
      <w:szCs w:val="20"/>
    </w:rPr>
  </w:style>
  <w:style w:type="character" w:styleId="Hyperlink">
    <w:name w:val="Hyperlink"/>
    <w:basedOn w:val="Absatz-Standardschriftart"/>
    <w:uiPriority w:val="99"/>
    <w:unhideWhenUsed/>
    <w:rsid w:val="00CE55D9"/>
    <w:rPr>
      <w:color w:val="0563C1" w:themeColor="hyperlink"/>
      <w:u w:val="single"/>
    </w:rPr>
  </w:style>
  <w:style w:type="paragraph" w:customStyle="1" w:styleId="CitaviBibliographyEntry">
    <w:name w:val="Citavi Bibliography Entry"/>
    <w:basedOn w:val="Standard"/>
    <w:link w:val="CitaviBibliographyEntryZchn"/>
    <w:rsid w:val="00DC17A0"/>
  </w:style>
  <w:style w:type="character" w:customStyle="1" w:styleId="CitaviBibliographyEntryZchn">
    <w:name w:val="Citavi Bibliography Entry Zchn"/>
    <w:basedOn w:val="Absatz-Standardschriftart"/>
    <w:link w:val="CitaviBibliographyEntry"/>
    <w:rsid w:val="00DC17A0"/>
    <w:rPr>
      <w:rFonts w:ascii="Arial" w:hAnsi="Arial"/>
      <w:sz w:val="24"/>
    </w:rPr>
  </w:style>
  <w:style w:type="paragraph" w:customStyle="1" w:styleId="CitaviBibliographyHeading">
    <w:name w:val="Citavi Bibliography Heading"/>
    <w:basedOn w:val="berschrift1"/>
    <w:link w:val="CitaviBibliographyHeadingZchn"/>
    <w:rsid w:val="00DC17A0"/>
  </w:style>
  <w:style w:type="character" w:customStyle="1" w:styleId="CitaviBibliographyHeadingZchn">
    <w:name w:val="Citavi Bibliography Heading Zchn"/>
    <w:basedOn w:val="Absatz-Standardschriftart"/>
    <w:link w:val="CitaviBibliographyHeading"/>
    <w:rsid w:val="00DC17A0"/>
    <w:rPr>
      <w:rFonts w:ascii="Arial" w:eastAsiaTheme="majorEastAsia" w:hAnsi="Arial" w:cstheme="majorBidi"/>
      <w:sz w:val="32"/>
      <w:szCs w:val="32"/>
    </w:rPr>
  </w:style>
  <w:style w:type="paragraph" w:customStyle="1" w:styleId="CitaviBibliographySubheading1">
    <w:name w:val="Citavi Bibliography Subheading 1"/>
    <w:basedOn w:val="berschrift2"/>
    <w:link w:val="CitaviBibliographySubheading1Zchn"/>
    <w:rsid w:val="00DC17A0"/>
    <w:pPr>
      <w:outlineLvl w:val="9"/>
    </w:pPr>
  </w:style>
  <w:style w:type="character" w:customStyle="1" w:styleId="CitaviBibliographySubheading1Zchn">
    <w:name w:val="Citavi Bibliography Subheading 1 Zchn"/>
    <w:basedOn w:val="Absatz-Standardschriftart"/>
    <w:link w:val="CitaviBibliographySubheading1"/>
    <w:rsid w:val="00DC17A0"/>
    <w:rPr>
      <w:rFonts w:ascii="Arial" w:eastAsiaTheme="majorEastAsia" w:hAnsi="Arial" w:cstheme="majorBidi"/>
      <w:sz w:val="26"/>
      <w:szCs w:val="26"/>
    </w:rPr>
  </w:style>
  <w:style w:type="paragraph" w:customStyle="1" w:styleId="CitaviBibliographySubheading2">
    <w:name w:val="Citavi Bibliography Subheading 2"/>
    <w:basedOn w:val="berschrift3"/>
    <w:link w:val="CitaviBibliographySubheading2Zchn"/>
    <w:rsid w:val="00DC17A0"/>
    <w:pPr>
      <w:outlineLvl w:val="9"/>
    </w:pPr>
  </w:style>
  <w:style w:type="character" w:customStyle="1" w:styleId="CitaviBibliographySubheading2Zchn">
    <w:name w:val="Citavi Bibliography Subheading 2 Zchn"/>
    <w:basedOn w:val="Absatz-Standardschriftart"/>
    <w:link w:val="CitaviBibliographySubheading2"/>
    <w:rsid w:val="00DC17A0"/>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DC17A0"/>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DC17A0"/>
    <w:pPr>
      <w:outlineLvl w:val="9"/>
    </w:pPr>
  </w:style>
  <w:style w:type="character" w:customStyle="1" w:styleId="CitaviBibliographySubheading3Zchn">
    <w:name w:val="Citavi Bibliography Subheading 3 Zchn"/>
    <w:basedOn w:val="Absatz-Standardschriftart"/>
    <w:link w:val="CitaviBibliographySubheading3"/>
    <w:rsid w:val="00DC17A0"/>
    <w:rPr>
      <w:rFonts w:asciiTheme="majorHAnsi" w:eastAsiaTheme="majorEastAsia" w:hAnsiTheme="majorHAnsi" w:cstheme="majorBidi"/>
      <w:i/>
      <w:iCs/>
      <w:color w:val="2F5496" w:themeColor="accent1" w:themeShade="BF"/>
      <w:sz w:val="24"/>
    </w:rPr>
  </w:style>
  <w:style w:type="character" w:customStyle="1" w:styleId="berschrift4Zchn">
    <w:name w:val="Überschrift 4 Zchn"/>
    <w:basedOn w:val="Absatz-Standardschriftart"/>
    <w:link w:val="berschrift4"/>
    <w:uiPriority w:val="9"/>
    <w:semiHidden/>
    <w:rsid w:val="00DC17A0"/>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rsid w:val="00DC17A0"/>
    <w:pPr>
      <w:outlineLvl w:val="9"/>
    </w:pPr>
  </w:style>
  <w:style w:type="character" w:customStyle="1" w:styleId="CitaviBibliographySubheading4Zchn">
    <w:name w:val="Citavi Bibliography Subheading 4 Zchn"/>
    <w:basedOn w:val="Absatz-Standardschriftart"/>
    <w:link w:val="CitaviBibliographySubheading4"/>
    <w:rsid w:val="00DC17A0"/>
    <w:rPr>
      <w:rFonts w:asciiTheme="majorHAnsi" w:eastAsiaTheme="majorEastAsia" w:hAnsiTheme="majorHAnsi" w:cstheme="majorBidi"/>
      <w:color w:val="2F5496" w:themeColor="accent1" w:themeShade="BF"/>
      <w:sz w:val="24"/>
    </w:rPr>
  </w:style>
  <w:style w:type="character" w:customStyle="1" w:styleId="berschrift5Zchn">
    <w:name w:val="Überschrift 5 Zchn"/>
    <w:basedOn w:val="Absatz-Standardschriftart"/>
    <w:link w:val="berschrift5"/>
    <w:uiPriority w:val="9"/>
    <w:semiHidden/>
    <w:rsid w:val="00DC17A0"/>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rsid w:val="00DC17A0"/>
    <w:pPr>
      <w:outlineLvl w:val="9"/>
    </w:pPr>
  </w:style>
  <w:style w:type="character" w:customStyle="1" w:styleId="CitaviBibliographySubheading5Zchn">
    <w:name w:val="Citavi Bibliography Subheading 5 Zchn"/>
    <w:basedOn w:val="Absatz-Standardschriftart"/>
    <w:link w:val="CitaviBibliographySubheading5"/>
    <w:rsid w:val="00DC17A0"/>
    <w:rPr>
      <w:rFonts w:asciiTheme="majorHAnsi" w:eastAsiaTheme="majorEastAsia" w:hAnsiTheme="majorHAnsi" w:cstheme="majorBidi"/>
      <w:color w:val="1F3763" w:themeColor="accent1" w:themeShade="7F"/>
      <w:sz w:val="24"/>
    </w:rPr>
  </w:style>
  <w:style w:type="character" w:customStyle="1" w:styleId="berschrift6Zchn">
    <w:name w:val="Überschrift 6 Zchn"/>
    <w:basedOn w:val="Absatz-Standardschriftart"/>
    <w:link w:val="berschrift6"/>
    <w:uiPriority w:val="9"/>
    <w:semiHidden/>
    <w:rsid w:val="00DC17A0"/>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rsid w:val="00DC17A0"/>
    <w:pPr>
      <w:outlineLvl w:val="9"/>
    </w:pPr>
  </w:style>
  <w:style w:type="character" w:customStyle="1" w:styleId="CitaviBibliographySubheading6Zchn">
    <w:name w:val="Citavi Bibliography Subheading 6 Zchn"/>
    <w:basedOn w:val="Absatz-Standardschriftart"/>
    <w:link w:val="CitaviBibliographySubheading6"/>
    <w:rsid w:val="00DC17A0"/>
    <w:rPr>
      <w:rFonts w:asciiTheme="majorHAnsi" w:eastAsiaTheme="majorEastAsia" w:hAnsiTheme="majorHAnsi" w:cstheme="majorBidi"/>
      <w:i/>
      <w:iCs/>
      <w:color w:val="1F3763" w:themeColor="accent1" w:themeShade="7F"/>
      <w:sz w:val="24"/>
    </w:rPr>
  </w:style>
  <w:style w:type="character" w:customStyle="1" w:styleId="berschrift7Zchn">
    <w:name w:val="Überschrift 7 Zchn"/>
    <w:basedOn w:val="Absatz-Standardschriftart"/>
    <w:link w:val="berschrift7"/>
    <w:uiPriority w:val="9"/>
    <w:semiHidden/>
    <w:rsid w:val="00DC17A0"/>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rsid w:val="00DC17A0"/>
    <w:pPr>
      <w:outlineLvl w:val="9"/>
    </w:pPr>
  </w:style>
  <w:style w:type="character" w:customStyle="1" w:styleId="CitaviBibliographySubheading7Zchn">
    <w:name w:val="Citavi Bibliography Subheading 7 Zchn"/>
    <w:basedOn w:val="Absatz-Standardschriftart"/>
    <w:link w:val="CitaviBibliographySubheading7"/>
    <w:rsid w:val="00DC17A0"/>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DC17A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C17A0"/>
    <w:pPr>
      <w:outlineLvl w:val="9"/>
    </w:pPr>
  </w:style>
  <w:style w:type="character" w:customStyle="1" w:styleId="CitaviBibliographySubheading8Zchn">
    <w:name w:val="Citavi Bibliography Subheading 8 Zchn"/>
    <w:basedOn w:val="Absatz-Standardschriftart"/>
    <w:link w:val="CitaviBibliographySubheading8"/>
    <w:rsid w:val="00DC17A0"/>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C17A0"/>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3058D0"/>
    <w:rPr>
      <w:sz w:val="16"/>
      <w:szCs w:val="16"/>
    </w:rPr>
  </w:style>
  <w:style w:type="paragraph" w:styleId="Kommentartext">
    <w:name w:val="annotation text"/>
    <w:basedOn w:val="Standard"/>
    <w:link w:val="KommentartextZchn"/>
    <w:uiPriority w:val="99"/>
    <w:semiHidden/>
    <w:unhideWhenUsed/>
    <w:rsid w:val="003058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58D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058D0"/>
    <w:rPr>
      <w:b/>
      <w:bCs/>
    </w:rPr>
  </w:style>
  <w:style w:type="character" w:customStyle="1" w:styleId="KommentarthemaZchn">
    <w:name w:val="Kommentarthema Zchn"/>
    <w:basedOn w:val="KommentartextZchn"/>
    <w:link w:val="Kommentarthema"/>
    <w:uiPriority w:val="99"/>
    <w:semiHidden/>
    <w:rsid w:val="003058D0"/>
    <w:rPr>
      <w:rFonts w:ascii="Arial" w:hAnsi="Arial"/>
      <w:b/>
      <w:bCs/>
      <w:sz w:val="20"/>
      <w:szCs w:val="20"/>
    </w:rPr>
  </w:style>
  <w:style w:type="paragraph" w:styleId="Sprechblasentext">
    <w:name w:val="Balloon Text"/>
    <w:basedOn w:val="Standard"/>
    <w:link w:val="SprechblasentextZchn"/>
    <w:uiPriority w:val="99"/>
    <w:semiHidden/>
    <w:unhideWhenUsed/>
    <w:rsid w:val="003058D0"/>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058D0"/>
    <w:rPr>
      <w:rFonts w:ascii="Segoe UI" w:hAnsi="Segoe UI" w:cs="Segoe UI"/>
      <w:sz w:val="18"/>
      <w:szCs w:val="18"/>
    </w:rPr>
  </w:style>
  <w:style w:type="table" w:styleId="EinfacheTabelle3">
    <w:name w:val="Plain Table 3"/>
    <w:basedOn w:val="NormaleTabelle"/>
    <w:uiPriority w:val="43"/>
    <w:rsid w:val="00701807"/>
    <w:pPr>
      <w:spacing w:after="0" w:line="240" w:lineRule="auto"/>
    </w:pPr>
    <w:rPr>
      <w:lang w:val="en-GB"/>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entabelle1hell">
    <w:name w:val="List Table 1 Light"/>
    <w:basedOn w:val="NormaleTabelle"/>
    <w:uiPriority w:val="46"/>
    <w:rsid w:val="00AD6DC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4">
    <w:name w:val="Plain Table 4"/>
    <w:basedOn w:val="NormaleTabelle"/>
    <w:uiPriority w:val="44"/>
    <w:rsid w:val="00D25D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D25DD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4165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ichtaufgelsteErwhnung">
    <w:name w:val="Unresolved Mention"/>
    <w:basedOn w:val="Absatz-Standardschriftart"/>
    <w:uiPriority w:val="99"/>
    <w:semiHidden/>
    <w:unhideWhenUsed/>
    <w:rsid w:val="006D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1383">
      <w:bodyDiv w:val="1"/>
      <w:marLeft w:val="0"/>
      <w:marRight w:val="0"/>
      <w:marTop w:val="0"/>
      <w:marBottom w:val="0"/>
      <w:divBdr>
        <w:top w:val="none" w:sz="0" w:space="0" w:color="auto"/>
        <w:left w:val="none" w:sz="0" w:space="0" w:color="auto"/>
        <w:bottom w:val="none" w:sz="0" w:space="0" w:color="auto"/>
        <w:right w:val="none" w:sz="0" w:space="0" w:color="auto"/>
      </w:divBdr>
    </w:div>
    <w:div w:id="27721858">
      <w:bodyDiv w:val="1"/>
      <w:marLeft w:val="0"/>
      <w:marRight w:val="0"/>
      <w:marTop w:val="0"/>
      <w:marBottom w:val="0"/>
      <w:divBdr>
        <w:top w:val="none" w:sz="0" w:space="0" w:color="auto"/>
        <w:left w:val="none" w:sz="0" w:space="0" w:color="auto"/>
        <w:bottom w:val="none" w:sz="0" w:space="0" w:color="auto"/>
        <w:right w:val="none" w:sz="0" w:space="0" w:color="auto"/>
      </w:divBdr>
    </w:div>
    <w:div w:id="59836033">
      <w:bodyDiv w:val="1"/>
      <w:marLeft w:val="0"/>
      <w:marRight w:val="0"/>
      <w:marTop w:val="0"/>
      <w:marBottom w:val="0"/>
      <w:divBdr>
        <w:top w:val="none" w:sz="0" w:space="0" w:color="auto"/>
        <w:left w:val="none" w:sz="0" w:space="0" w:color="auto"/>
        <w:bottom w:val="none" w:sz="0" w:space="0" w:color="auto"/>
        <w:right w:val="none" w:sz="0" w:space="0" w:color="auto"/>
      </w:divBdr>
    </w:div>
    <w:div w:id="73625418">
      <w:bodyDiv w:val="1"/>
      <w:marLeft w:val="0"/>
      <w:marRight w:val="0"/>
      <w:marTop w:val="0"/>
      <w:marBottom w:val="0"/>
      <w:divBdr>
        <w:top w:val="none" w:sz="0" w:space="0" w:color="auto"/>
        <w:left w:val="none" w:sz="0" w:space="0" w:color="auto"/>
        <w:bottom w:val="none" w:sz="0" w:space="0" w:color="auto"/>
        <w:right w:val="none" w:sz="0" w:space="0" w:color="auto"/>
      </w:divBdr>
    </w:div>
    <w:div w:id="131482547">
      <w:bodyDiv w:val="1"/>
      <w:marLeft w:val="0"/>
      <w:marRight w:val="0"/>
      <w:marTop w:val="0"/>
      <w:marBottom w:val="0"/>
      <w:divBdr>
        <w:top w:val="none" w:sz="0" w:space="0" w:color="auto"/>
        <w:left w:val="none" w:sz="0" w:space="0" w:color="auto"/>
        <w:bottom w:val="none" w:sz="0" w:space="0" w:color="auto"/>
        <w:right w:val="none" w:sz="0" w:space="0" w:color="auto"/>
      </w:divBdr>
    </w:div>
    <w:div w:id="205139693">
      <w:bodyDiv w:val="1"/>
      <w:marLeft w:val="0"/>
      <w:marRight w:val="0"/>
      <w:marTop w:val="0"/>
      <w:marBottom w:val="0"/>
      <w:divBdr>
        <w:top w:val="none" w:sz="0" w:space="0" w:color="auto"/>
        <w:left w:val="none" w:sz="0" w:space="0" w:color="auto"/>
        <w:bottom w:val="none" w:sz="0" w:space="0" w:color="auto"/>
        <w:right w:val="none" w:sz="0" w:space="0" w:color="auto"/>
      </w:divBdr>
    </w:div>
    <w:div w:id="207300249">
      <w:bodyDiv w:val="1"/>
      <w:marLeft w:val="0"/>
      <w:marRight w:val="0"/>
      <w:marTop w:val="0"/>
      <w:marBottom w:val="0"/>
      <w:divBdr>
        <w:top w:val="none" w:sz="0" w:space="0" w:color="auto"/>
        <w:left w:val="none" w:sz="0" w:space="0" w:color="auto"/>
        <w:bottom w:val="none" w:sz="0" w:space="0" w:color="auto"/>
        <w:right w:val="none" w:sz="0" w:space="0" w:color="auto"/>
      </w:divBdr>
    </w:div>
    <w:div w:id="213546082">
      <w:bodyDiv w:val="1"/>
      <w:marLeft w:val="0"/>
      <w:marRight w:val="0"/>
      <w:marTop w:val="0"/>
      <w:marBottom w:val="0"/>
      <w:divBdr>
        <w:top w:val="none" w:sz="0" w:space="0" w:color="auto"/>
        <w:left w:val="none" w:sz="0" w:space="0" w:color="auto"/>
        <w:bottom w:val="none" w:sz="0" w:space="0" w:color="auto"/>
        <w:right w:val="none" w:sz="0" w:space="0" w:color="auto"/>
      </w:divBdr>
    </w:div>
    <w:div w:id="319426138">
      <w:bodyDiv w:val="1"/>
      <w:marLeft w:val="0"/>
      <w:marRight w:val="0"/>
      <w:marTop w:val="0"/>
      <w:marBottom w:val="0"/>
      <w:divBdr>
        <w:top w:val="none" w:sz="0" w:space="0" w:color="auto"/>
        <w:left w:val="none" w:sz="0" w:space="0" w:color="auto"/>
        <w:bottom w:val="none" w:sz="0" w:space="0" w:color="auto"/>
        <w:right w:val="none" w:sz="0" w:space="0" w:color="auto"/>
      </w:divBdr>
    </w:div>
    <w:div w:id="345406222">
      <w:bodyDiv w:val="1"/>
      <w:marLeft w:val="0"/>
      <w:marRight w:val="0"/>
      <w:marTop w:val="0"/>
      <w:marBottom w:val="0"/>
      <w:divBdr>
        <w:top w:val="none" w:sz="0" w:space="0" w:color="auto"/>
        <w:left w:val="none" w:sz="0" w:space="0" w:color="auto"/>
        <w:bottom w:val="none" w:sz="0" w:space="0" w:color="auto"/>
        <w:right w:val="none" w:sz="0" w:space="0" w:color="auto"/>
      </w:divBdr>
    </w:div>
    <w:div w:id="360667948">
      <w:bodyDiv w:val="1"/>
      <w:marLeft w:val="0"/>
      <w:marRight w:val="0"/>
      <w:marTop w:val="0"/>
      <w:marBottom w:val="0"/>
      <w:divBdr>
        <w:top w:val="none" w:sz="0" w:space="0" w:color="auto"/>
        <w:left w:val="none" w:sz="0" w:space="0" w:color="auto"/>
        <w:bottom w:val="none" w:sz="0" w:space="0" w:color="auto"/>
        <w:right w:val="none" w:sz="0" w:space="0" w:color="auto"/>
      </w:divBdr>
    </w:div>
    <w:div w:id="524562369">
      <w:bodyDiv w:val="1"/>
      <w:marLeft w:val="0"/>
      <w:marRight w:val="0"/>
      <w:marTop w:val="0"/>
      <w:marBottom w:val="0"/>
      <w:divBdr>
        <w:top w:val="none" w:sz="0" w:space="0" w:color="auto"/>
        <w:left w:val="none" w:sz="0" w:space="0" w:color="auto"/>
        <w:bottom w:val="none" w:sz="0" w:space="0" w:color="auto"/>
        <w:right w:val="none" w:sz="0" w:space="0" w:color="auto"/>
      </w:divBdr>
    </w:div>
    <w:div w:id="551308810">
      <w:bodyDiv w:val="1"/>
      <w:marLeft w:val="0"/>
      <w:marRight w:val="0"/>
      <w:marTop w:val="0"/>
      <w:marBottom w:val="0"/>
      <w:divBdr>
        <w:top w:val="none" w:sz="0" w:space="0" w:color="auto"/>
        <w:left w:val="none" w:sz="0" w:space="0" w:color="auto"/>
        <w:bottom w:val="none" w:sz="0" w:space="0" w:color="auto"/>
        <w:right w:val="none" w:sz="0" w:space="0" w:color="auto"/>
      </w:divBdr>
    </w:div>
    <w:div w:id="661936467">
      <w:bodyDiv w:val="1"/>
      <w:marLeft w:val="0"/>
      <w:marRight w:val="0"/>
      <w:marTop w:val="0"/>
      <w:marBottom w:val="0"/>
      <w:divBdr>
        <w:top w:val="none" w:sz="0" w:space="0" w:color="auto"/>
        <w:left w:val="none" w:sz="0" w:space="0" w:color="auto"/>
        <w:bottom w:val="none" w:sz="0" w:space="0" w:color="auto"/>
        <w:right w:val="none" w:sz="0" w:space="0" w:color="auto"/>
      </w:divBdr>
    </w:div>
    <w:div w:id="730541639">
      <w:bodyDiv w:val="1"/>
      <w:marLeft w:val="0"/>
      <w:marRight w:val="0"/>
      <w:marTop w:val="0"/>
      <w:marBottom w:val="0"/>
      <w:divBdr>
        <w:top w:val="none" w:sz="0" w:space="0" w:color="auto"/>
        <w:left w:val="none" w:sz="0" w:space="0" w:color="auto"/>
        <w:bottom w:val="none" w:sz="0" w:space="0" w:color="auto"/>
        <w:right w:val="none" w:sz="0" w:space="0" w:color="auto"/>
      </w:divBdr>
    </w:div>
    <w:div w:id="736560518">
      <w:bodyDiv w:val="1"/>
      <w:marLeft w:val="0"/>
      <w:marRight w:val="0"/>
      <w:marTop w:val="0"/>
      <w:marBottom w:val="0"/>
      <w:divBdr>
        <w:top w:val="none" w:sz="0" w:space="0" w:color="auto"/>
        <w:left w:val="none" w:sz="0" w:space="0" w:color="auto"/>
        <w:bottom w:val="none" w:sz="0" w:space="0" w:color="auto"/>
        <w:right w:val="none" w:sz="0" w:space="0" w:color="auto"/>
      </w:divBdr>
    </w:div>
    <w:div w:id="837158870">
      <w:bodyDiv w:val="1"/>
      <w:marLeft w:val="0"/>
      <w:marRight w:val="0"/>
      <w:marTop w:val="0"/>
      <w:marBottom w:val="0"/>
      <w:divBdr>
        <w:top w:val="none" w:sz="0" w:space="0" w:color="auto"/>
        <w:left w:val="none" w:sz="0" w:space="0" w:color="auto"/>
        <w:bottom w:val="none" w:sz="0" w:space="0" w:color="auto"/>
        <w:right w:val="none" w:sz="0" w:space="0" w:color="auto"/>
      </w:divBdr>
    </w:div>
    <w:div w:id="881210638">
      <w:bodyDiv w:val="1"/>
      <w:marLeft w:val="0"/>
      <w:marRight w:val="0"/>
      <w:marTop w:val="0"/>
      <w:marBottom w:val="0"/>
      <w:divBdr>
        <w:top w:val="none" w:sz="0" w:space="0" w:color="auto"/>
        <w:left w:val="none" w:sz="0" w:space="0" w:color="auto"/>
        <w:bottom w:val="none" w:sz="0" w:space="0" w:color="auto"/>
        <w:right w:val="none" w:sz="0" w:space="0" w:color="auto"/>
      </w:divBdr>
    </w:div>
    <w:div w:id="893853219">
      <w:bodyDiv w:val="1"/>
      <w:marLeft w:val="0"/>
      <w:marRight w:val="0"/>
      <w:marTop w:val="0"/>
      <w:marBottom w:val="0"/>
      <w:divBdr>
        <w:top w:val="none" w:sz="0" w:space="0" w:color="auto"/>
        <w:left w:val="none" w:sz="0" w:space="0" w:color="auto"/>
        <w:bottom w:val="none" w:sz="0" w:space="0" w:color="auto"/>
        <w:right w:val="none" w:sz="0" w:space="0" w:color="auto"/>
      </w:divBdr>
    </w:div>
    <w:div w:id="991062547">
      <w:bodyDiv w:val="1"/>
      <w:marLeft w:val="0"/>
      <w:marRight w:val="0"/>
      <w:marTop w:val="0"/>
      <w:marBottom w:val="0"/>
      <w:divBdr>
        <w:top w:val="none" w:sz="0" w:space="0" w:color="auto"/>
        <w:left w:val="none" w:sz="0" w:space="0" w:color="auto"/>
        <w:bottom w:val="none" w:sz="0" w:space="0" w:color="auto"/>
        <w:right w:val="none" w:sz="0" w:space="0" w:color="auto"/>
      </w:divBdr>
    </w:div>
    <w:div w:id="1065683343">
      <w:bodyDiv w:val="1"/>
      <w:marLeft w:val="0"/>
      <w:marRight w:val="0"/>
      <w:marTop w:val="0"/>
      <w:marBottom w:val="0"/>
      <w:divBdr>
        <w:top w:val="none" w:sz="0" w:space="0" w:color="auto"/>
        <w:left w:val="none" w:sz="0" w:space="0" w:color="auto"/>
        <w:bottom w:val="none" w:sz="0" w:space="0" w:color="auto"/>
        <w:right w:val="none" w:sz="0" w:space="0" w:color="auto"/>
      </w:divBdr>
    </w:div>
    <w:div w:id="1100949549">
      <w:bodyDiv w:val="1"/>
      <w:marLeft w:val="0"/>
      <w:marRight w:val="0"/>
      <w:marTop w:val="0"/>
      <w:marBottom w:val="0"/>
      <w:divBdr>
        <w:top w:val="none" w:sz="0" w:space="0" w:color="auto"/>
        <w:left w:val="none" w:sz="0" w:space="0" w:color="auto"/>
        <w:bottom w:val="none" w:sz="0" w:space="0" w:color="auto"/>
        <w:right w:val="none" w:sz="0" w:space="0" w:color="auto"/>
      </w:divBdr>
    </w:div>
    <w:div w:id="1132136423">
      <w:bodyDiv w:val="1"/>
      <w:marLeft w:val="0"/>
      <w:marRight w:val="0"/>
      <w:marTop w:val="0"/>
      <w:marBottom w:val="0"/>
      <w:divBdr>
        <w:top w:val="none" w:sz="0" w:space="0" w:color="auto"/>
        <w:left w:val="none" w:sz="0" w:space="0" w:color="auto"/>
        <w:bottom w:val="none" w:sz="0" w:space="0" w:color="auto"/>
        <w:right w:val="none" w:sz="0" w:space="0" w:color="auto"/>
      </w:divBdr>
    </w:div>
    <w:div w:id="1154300409">
      <w:bodyDiv w:val="1"/>
      <w:marLeft w:val="0"/>
      <w:marRight w:val="0"/>
      <w:marTop w:val="0"/>
      <w:marBottom w:val="0"/>
      <w:divBdr>
        <w:top w:val="none" w:sz="0" w:space="0" w:color="auto"/>
        <w:left w:val="none" w:sz="0" w:space="0" w:color="auto"/>
        <w:bottom w:val="none" w:sz="0" w:space="0" w:color="auto"/>
        <w:right w:val="none" w:sz="0" w:space="0" w:color="auto"/>
      </w:divBdr>
    </w:div>
    <w:div w:id="1185092168">
      <w:bodyDiv w:val="1"/>
      <w:marLeft w:val="0"/>
      <w:marRight w:val="0"/>
      <w:marTop w:val="0"/>
      <w:marBottom w:val="0"/>
      <w:divBdr>
        <w:top w:val="none" w:sz="0" w:space="0" w:color="auto"/>
        <w:left w:val="none" w:sz="0" w:space="0" w:color="auto"/>
        <w:bottom w:val="none" w:sz="0" w:space="0" w:color="auto"/>
        <w:right w:val="none" w:sz="0" w:space="0" w:color="auto"/>
      </w:divBdr>
    </w:div>
    <w:div w:id="1185289237">
      <w:bodyDiv w:val="1"/>
      <w:marLeft w:val="0"/>
      <w:marRight w:val="0"/>
      <w:marTop w:val="0"/>
      <w:marBottom w:val="0"/>
      <w:divBdr>
        <w:top w:val="none" w:sz="0" w:space="0" w:color="auto"/>
        <w:left w:val="none" w:sz="0" w:space="0" w:color="auto"/>
        <w:bottom w:val="none" w:sz="0" w:space="0" w:color="auto"/>
        <w:right w:val="none" w:sz="0" w:space="0" w:color="auto"/>
      </w:divBdr>
    </w:div>
    <w:div w:id="1187866038">
      <w:bodyDiv w:val="1"/>
      <w:marLeft w:val="0"/>
      <w:marRight w:val="0"/>
      <w:marTop w:val="0"/>
      <w:marBottom w:val="0"/>
      <w:divBdr>
        <w:top w:val="none" w:sz="0" w:space="0" w:color="auto"/>
        <w:left w:val="none" w:sz="0" w:space="0" w:color="auto"/>
        <w:bottom w:val="none" w:sz="0" w:space="0" w:color="auto"/>
        <w:right w:val="none" w:sz="0" w:space="0" w:color="auto"/>
      </w:divBdr>
    </w:div>
    <w:div w:id="1262299113">
      <w:bodyDiv w:val="1"/>
      <w:marLeft w:val="0"/>
      <w:marRight w:val="0"/>
      <w:marTop w:val="0"/>
      <w:marBottom w:val="0"/>
      <w:divBdr>
        <w:top w:val="none" w:sz="0" w:space="0" w:color="auto"/>
        <w:left w:val="none" w:sz="0" w:space="0" w:color="auto"/>
        <w:bottom w:val="none" w:sz="0" w:space="0" w:color="auto"/>
        <w:right w:val="none" w:sz="0" w:space="0" w:color="auto"/>
      </w:divBdr>
    </w:div>
    <w:div w:id="1364356975">
      <w:bodyDiv w:val="1"/>
      <w:marLeft w:val="0"/>
      <w:marRight w:val="0"/>
      <w:marTop w:val="0"/>
      <w:marBottom w:val="0"/>
      <w:divBdr>
        <w:top w:val="none" w:sz="0" w:space="0" w:color="auto"/>
        <w:left w:val="none" w:sz="0" w:space="0" w:color="auto"/>
        <w:bottom w:val="none" w:sz="0" w:space="0" w:color="auto"/>
        <w:right w:val="none" w:sz="0" w:space="0" w:color="auto"/>
      </w:divBdr>
    </w:div>
    <w:div w:id="1418676468">
      <w:bodyDiv w:val="1"/>
      <w:marLeft w:val="0"/>
      <w:marRight w:val="0"/>
      <w:marTop w:val="0"/>
      <w:marBottom w:val="0"/>
      <w:divBdr>
        <w:top w:val="none" w:sz="0" w:space="0" w:color="auto"/>
        <w:left w:val="none" w:sz="0" w:space="0" w:color="auto"/>
        <w:bottom w:val="none" w:sz="0" w:space="0" w:color="auto"/>
        <w:right w:val="none" w:sz="0" w:space="0" w:color="auto"/>
      </w:divBdr>
    </w:div>
    <w:div w:id="1446146806">
      <w:bodyDiv w:val="1"/>
      <w:marLeft w:val="0"/>
      <w:marRight w:val="0"/>
      <w:marTop w:val="0"/>
      <w:marBottom w:val="0"/>
      <w:divBdr>
        <w:top w:val="none" w:sz="0" w:space="0" w:color="auto"/>
        <w:left w:val="none" w:sz="0" w:space="0" w:color="auto"/>
        <w:bottom w:val="none" w:sz="0" w:space="0" w:color="auto"/>
        <w:right w:val="none" w:sz="0" w:space="0" w:color="auto"/>
      </w:divBdr>
    </w:div>
    <w:div w:id="1571967469">
      <w:bodyDiv w:val="1"/>
      <w:marLeft w:val="0"/>
      <w:marRight w:val="0"/>
      <w:marTop w:val="0"/>
      <w:marBottom w:val="0"/>
      <w:divBdr>
        <w:top w:val="none" w:sz="0" w:space="0" w:color="auto"/>
        <w:left w:val="none" w:sz="0" w:space="0" w:color="auto"/>
        <w:bottom w:val="none" w:sz="0" w:space="0" w:color="auto"/>
        <w:right w:val="none" w:sz="0" w:space="0" w:color="auto"/>
      </w:divBdr>
    </w:div>
    <w:div w:id="1639606217">
      <w:bodyDiv w:val="1"/>
      <w:marLeft w:val="0"/>
      <w:marRight w:val="0"/>
      <w:marTop w:val="0"/>
      <w:marBottom w:val="0"/>
      <w:divBdr>
        <w:top w:val="none" w:sz="0" w:space="0" w:color="auto"/>
        <w:left w:val="none" w:sz="0" w:space="0" w:color="auto"/>
        <w:bottom w:val="none" w:sz="0" w:space="0" w:color="auto"/>
        <w:right w:val="none" w:sz="0" w:space="0" w:color="auto"/>
      </w:divBdr>
    </w:div>
    <w:div w:id="1732998696">
      <w:bodyDiv w:val="1"/>
      <w:marLeft w:val="0"/>
      <w:marRight w:val="0"/>
      <w:marTop w:val="0"/>
      <w:marBottom w:val="0"/>
      <w:divBdr>
        <w:top w:val="none" w:sz="0" w:space="0" w:color="auto"/>
        <w:left w:val="none" w:sz="0" w:space="0" w:color="auto"/>
        <w:bottom w:val="none" w:sz="0" w:space="0" w:color="auto"/>
        <w:right w:val="none" w:sz="0" w:space="0" w:color="auto"/>
      </w:divBdr>
    </w:div>
    <w:div w:id="1762024344">
      <w:bodyDiv w:val="1"/>
      <w:marLeft w:val="0"/>
      <w:marRight w:val="0"/>
      <w:marTop w:val="0"/>
      <w:marBottom w:val="0"/>
      <w:divBdr>
        <w:top w:val="none" w:sz="0" w:space="0" w:color="auto"/>
        <w:left w:val="none" w:sz="0" w:space="0" w:color="auto"/>
        <w:bottom w:val="none" w:sz="0" w:space="0" w:color="auto"/>
        <w:right w:val="none" w:sz="0" w:space="0" w:color="auto"/>
      </w:divBdr>
    </w:div>
    <w:div w:id="1833376612">
      <w:bodyDiv w:val="1"/>
      <w:marLeft w:val="0"/>
      <w:marRight w:val="0"/>
      <w:marTop w:val="0"/>
      <w:marBottom w:val="0"/>
      <w:divBdr>
        <w:top w:val="none" w:sz="0" w:space="0" w:color="auto"/>
        <w:left w:val="none" w:sz="0" w:space="0" w:color="auto"/>
        <w:bottom w:val="none" w:sz="0" w:space="0" w:color="auto"/>
        <w:right w:val="none" w:sz="0" w:space="0" w:color="auto"/>
      </w:divBdr>
    </w:div>
    <w:div w:id="1876965275">
      <w:bodyDiv w:val="1"/>
      <w:marLeft w:val="0"/>
      <w:marRight w:val="0"/>
      <w:marTop w:val="0"/>
      <w:marBottom w:val="0"/>
      <w:divBdr>
        <w:top w:val="none" w:sz="0" w:space="0" w:color="auto"/>
        <w:left w:val="none" w:sz="0" w:space="0" w:color="auto"/>
        <w:bottom w:val="none" w:sz="0" w:space="0" w:color="auto"/>
        <w:right w:val="none" w:sz="0" w:space="0" w:color="auto"/>
      </w:divBdr>
    </w:div>
    <w:div w:id="1923565271">
      <w:bodyDiv w:val="1"/>
      <w:marLeft w:val="0"/>
      <w:marRight w:val="0"/>
      <w:marTop w:val="0"/>
      <w:marBottom w:val="0"/>
      <w:divBdr>
        <w:top w:val="none" w:sz="0" w:space="0" w:color="auto"/>
        <w:left w:val="none" w:sz="0" w:space="0" w:color="auto"/>
        <w:bottom w:val="none" w:sz="0" w:space="0" w:color="auto"/>
        <w:right w:val="none" w:sz="0" w:space="0" w:color="auto"/>
      </w:divBdr>
    </w:div>
    <w:div w:id="1986621709">
      <w:bodyDiv w:val="1"/>
      <w:marLeft w:val="0"/>
      <w:marRight w:val="0"/>
      <w:marTop w:val="0"/>
      <w:marBottom w:val="0"/>
      <w:divBdr>
        <w:top w:val="none" w:sz="0" w:space="0" w:color="auto"/>
        <w:left w:val="none" w:sz="0" w:space="0" w:color="auto"/>
        <w:bottom w:val="none" w:sz="0" w:space="0" w:color="auto"/>
        <w:right w:val="none" w:sz="0" w:space="0" w:color="auto"/>
      </w:divBdr>
    </w:div>
    <w:div w:id="2040667841">
      <w:bodyDiv w:val="1"/>
      <w:marLeft w:val="0"/>
      <w:marRight w:val="0"/>
      <w:marTop w:val="0"/>
      <w:marBottom w:val="0"/>
      <w:divBdr>
        <w:top w:val="none" w:sz="0" w:space="0" w:color="auto"/>
        <w:left w:val="none" w:sz="0" w:space="0" w:color="auto"/>
        <w:bottom w:val="none" w:sz="0" w:space="0" w:color="auto"/>
        <w:right w:val="none" w:sz="0" w:space="0" w:color="auto"/>
      </w:divBdr>
    </w:div>
    <w:div w:id="2046983406">
      <w:bodyDiv w:val="1"/>
      <w:marLeft w:val="0"/>
      <w:marRight w:val="0"/>
      <w:marTop w:val="0"/>
      <w:marBottom w:val="0"/>
      <w:divBdr>
        <w:top w:val="none" w:sz="0" w:space="0" w:color="auto"/>
        <w:left w:val="none" w:sz="0" w:space="0" w:color="auto"/>
        <w:bottom w:val="none" w:sz="0" w:space="0" w:color="auto"/>
        <w:right w:val="none" w:sz="0" w:space="0" w:color="auto"/>
      </w:divBdr>
    </w:div>
    <w:div w:id="20865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k_glo\Desktop\Kevin\Uni%20Unterlagen\2_Arbeitsmaterialien\2_Master\1.%20Fachsemester\1_DataCol_n_Error\12_Hausarbeit\text\Glock_Interviewf&#228;lschung.docx" TargetMode="External"/><Relationship Id="rId26" Type="http://schemas.openxmlformats.org/officeDocument/2006/relationships/chart" Target="charts/chart1.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footer" Target="footer1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9.xml"/><Relationship Id="rId37" Type="http://schemas.openxmlformats.org/officeDocument/2006/relationships/footer" Target="footer13.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8.xm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chart" Target="charts/chart3.xm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chart" Target="charts/chart2.xml"/><Relationship Id="rId30" Type="http://schemas.openxmlformats.org/officeDocument/2006/relationships/footer" Target="footer10.xml"/><Relationship Id="rId35" Type="http://schemas.openxmlformats.org/officeDocument/2006/relationships/header" Target="header10.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header" Target="header11.xml"/><Relationship Id="rId20" Type="http://schemas.openxmlformats.org/officeDocument/2006/relationships/footer" Target="footer5.xml"/><Relationship Id="rId41" Type="http://schemas.openxmlformats.org/officeDocument/2006/relationships/footer" Target="footer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Auftraggeber</c:v>
                </c:pt>
              </c:strCache>
            </c:strRef>
          </c:tx>
          <c:spPr>
            <a:ln w="28575" cap="rnd">
              <a:solidFill>
                <a:schemeClr val="bg2">
                  <a:lumMod val="75000"/>
                </a:schemeClr>
              </a:solidFill>
              <a:round/>
            </a:ln>
            <a:effectLst/>
          </c:spPr>
          <c:marker>
            <c:symbol val="none"/>
          </c:marker>
          <c:cat>
            <c:numRef>
              <c:f>Tabelle1!$A$2:$A$10</c:f>
              <c:numCache>
                <c:formatCode>General</c:formatCode>
                <c:ptCount val="9"/>
              </c:numCache>
            </c:numRef>
          </c:cat>
          <c:val>
            <c:numRef>
              <c:f>Tabelle1!$B$2:$B$10</c:f>
              <c:numCache>
                <c:formatCode>General</c:formatCode>
                <c:ptCount val="9"/>
                <c:pt idx="0">
                  <c:v>0</c:v>
                </c:pt>
                <c:pt idx="1">
                  <c:v>6</c:v>
                </c:pt>
                <c:pt idx="2">
                  <c:v>9</c:v>
                </c:pt>
                <c:pt idx="3">
                  <c:v>12</c:v>
                </c:pt>
                <c:pt idx="4">
                  <c:v>13</c:v>
                </c:pt>
                <c:pt idx="5">
                  <c:v>13.5</c:v>
                </c:pt>
                <c:pt idx="6">
                  <c:v>13.75</c:v>
                </c:pt>
                <c:pt idx="7">
                  <c:v>13.8</c:v>
                </c:pt>
                <c:pt idx="8">
                  <c:v>13.85</c:v>
                </c:pt>
              </c:numCache>
            </c:numRef>
          </c:val>
          <c:smooth val="0"/>
          <c:extLst>
            <c:ext xmlns:c16="http://schemas.microsoft.com/office/drawing/2014/chart" uri="{C3380CC4-5D6E-409C-BE32-E72D297353CC}">
              <c16:uniqueId val="{00000000-91AC-42DA-BD72-AE749F007036}"/>
            </c:ext>
          </c:extLst>
        </c:ser>
        <c:dLbls>
          <c:showLegendKey val="0"/>
          <c:showVal val="0"/>
          <c:showCatName val="0"/>
          <c:showSerName val="0"/>
          <c:showPercent val="0"/>
          <c:showBubbleSize val="0"/>
        </c:dLbls>
        <c:smooth val="0"/>
        <c:axId val="2082255984"/>
        <c:axId val="1846708592"/>
      </c:lineChart>
      <c:catAx>
        <c:axId val="2082255984"/>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Kosten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708592"/>
        <c:crosses val="autoZero"/>
        <c:auto val="0"/>
        <c:lblAlgn val="ctr"/>
        <c:lblOffset val="100"/>
        <c:noMultiLvlLbl val="0"/>
      </c:catAx>
      <c:valAx>
        <c:axId val="1846708592"/>
        <c:scaling>
          <c:orientation val="minMax"/>
        </c:scaling>
        <c:delete val="1"/>
        <c:axPos val="r"/>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Nutzen</a:t>
                </a:r>
              </a:p>
            </c:rich>
          </c:tx>
          <c:layout>
            <c:manualLayout>
              <c:xMode val="edge"/>
              <c:yMode val="edge"/>
              <c:x val="0.88349514563106801"/>
              <c:y val="0.27799621358805565"/>
            </c:manualLayout>
          </c:layout>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crossAx val="2082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Befragender</c:v>
                </c:pt>
              </c:strCache>
            </c:strRef>
          </c:tx>
          <c:spPr>
            <a:ln w="28575" cap="rnd">
              <a:solidFill>
                <a:schemeClr val="tx1">
                  <a:lumMod val="65000"/>
                  <a:lumOff val="35000"/>
                </a:schemeClr>
              </a:solidFill>
              <a:round/>
            </a:ln>
            <a:effectLst/>
          </c:spPr>
          <c:marker>
            <c:symbol val="none"/>
          </c:marker>
          <c:cat>
            <c:numRef>
              <c:f>Tabelle1!$A$2:$A$10</c:f>
              <c:numCache>
                <c:formatCode>General</c:formatCode>
                <c:ptCount val="9"/>
              </c:numCache>
            </c:numRef>
          </c:cat>
          <c:val>
            <c:numRef>
              <c:f>Tabelle1!$B$2:$B$10</c:f>
              <c:numCache>
                <c:formatCode>General</c:formatCode>
                <c:ptCount val="9"/>
                <c:pt idx="0">
                  <c:v>32</c:v>
                </c:pt>
                <c:pt idx="1">
                  <c:v>16</c:v>
                </c:pt>
                <c:pt idx="2">
                  <c:v>8</c:v>
                </c:pt>
                <c:pt idx="3">
                  <c:v>4</c:v>
                </c:pt>
                <c:pt idx="4">
                  <c:v>2</c:v>
                </c:pt>
                <c:pt idx="5">
                  <c:v>1</c:v>
                </c:pt>
                <c:pt idx="6">
                  <c:v>0.5</c:v>
                </c:pt>
                <c:pt idx="7">
                  <c:v>0.25</c:v>
                </c:pt>
                <c:pt idx="8">
                  <c:v>0.125</c:v>
                </c:pt>
              </c:numCache>
            </c:numRef>
          </c:val>
          <c:smooth val="0"/>
          <c:extLst>
            <c:ext xmlns:c16="http://schemas.microsoft.com/office/drawing/2014/chart" uri="{C3380CC4-5D6E-409C-BE32-E72D297353CC}">
              <c16:uniqueId val="{00000000-B5AC-46B5-8E5D-6CD77319E78B}"/>
            </c:ext>
          </c:extLst>
        </c:ser>
        <c:dLbls>
          <c:showLegendKey val="0"/>
          <c:showVal val="0"/>
          <c:showCatName val="0"/>
          <c:showSerName val="0"/>
          <c:showPercent val="0"/>
          <c:showBubbleSize val="0"/>
        </c:dLbls>
        <c:smooth val="0"/>
        <c:axId val="2082255984"/>
        <c:axId val="1846708592"/>
      </c:lineChart>
      <c:catAx>
        <c:axId val="2082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Nutzen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708592"/>
        <c:crosses val="autoZero"/>
        <c:auto val="0"/>
        <c:lblAlgn val="ctr"/>
        <c:lblOffset val="100"/>
        <c:noMultiLvlLbl val="0"/>
      </c:catAx>
      <c:valAx>
        <c:axId val="1846708592"/>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Kosten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crossAx val="2082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Itemdimension</c:v>
                </c:pt>
              </c:strCache>
            </c:strRef>
          </c:tx>
          <c:spPr>
            <a:ln w="28575" cap="rnd">
              <a:solidFill>
                <a:schemeClr val="bg2">
                  <a:lumMod val="75000"/>
                </a:schemeClr>
              </a:solidFill>
              <a:round/>
            </a:ln>
            <a:effectLst/>
          </c:spPr>
          <c:marker>
            <c:symbol val="none"/>
          </c:marker>
          <c:cat>
            <c:numRef>
              <c:f>Tabelle1!$A$2:$A$5</c:f>
              <c:numCache>
                <c:formatCode>General</c:formatCode>
                <c:ptCount val="4"/>
              </c:numCache>
            </c:numRef>
          </c:cat>
          <c:val>
            <c:numRef>
              <c:f>Tabelle1!$B$2:$B$5</c:f>
              <c:numCache>
                <c:formatCode>General</c:formatCode>
                <c:ptCount val="4"/>
                <c:pt idx="0">
                  <c:v>2.75</c:v>
                </c:pt>
                <c:pt idx="1">
                  <c:v>3.5</c:v>
                </c:pt>
                <c:pt idx="2">
                  <c:v>4.25</c:v>
                </c:pt>
                <c:pt idx="3">
                  <c:v>5.125</c:v>
                </c:pt>
              </c:numCache>
            </c:numRef>
          </c:val>
          <c:smooth val="0"/>
          <c:extLst>
            <c:ext xmlns:c16="http://schemas.microsoft.com/office/drawing/2014/chart" uri="{C3380CC4-5D6E-409C-BE32-E72D297353CC}">
              <c16:uniqueId val="{00000000-3034-410C-9192-3620D0F398EC}"/>
            </c:ext>
          </c:extLst>
        </c:ser>
        <c:ser>
          <c:idx val="1"/>
          <c:order val="1"/>
          <c:tx>
            <c:strRef>
              <c:f>Tabelle1!$C$1</c:f>
              <c:strCache>
                <c:ptCount val="1"/>
                <c:pt idx="0">
                  <c:v>Eigeninteresse</c:v>
                </c:pt>
              </c:strCache>
            </c:strRef>
          </c:tx>
          <c:spPr>
            <a:ln w="28575" cap="rnd">
              <a:solidFill>
                <a:schemeClr val="tx1">
                  <a:lumMod val="65000"/>
                  <a:lumOff val="35000"/>
                </a:schemeClr>
              </a:solidFill>
              <a:round/>
            </a:ln>
            <a:effectLst/>
          </c:spPr>
          <c:marker>
            <c:symbol val="none"/>
          </c:marker>
          <c:cat>
            <c:numRef>
              <c:f>Tabelle1!$A$2:$A$5</c:f>
              <c:numCache>
                <c:formatCode>General</c:formatCode>
                <c:ptCount val="4"/>
              </c:numCache>
            </c:numRef>
          </c:cat>
          <c:val>
            <c:numRef>
              <c:f>Tabelle1!$C$2:$C$5</c:f>
              <c:numCache>
                <c:formatCode>General</c:formatCode>
                <c:ptCount val="4"/>
                <c:pt idx="0">
                  <c:v>1.5</c:v>
                </c:pt>
                <c:pt idx="1">
                  <c:v>3</c:v>
                </c:pt>
                <c:pt idx="2">
                  <c:v>4.5</c:v>
                </c:pt>
                <c:pt idx="3">
                  <c:v>6</c:v>
                </c:pt>
              </c:numCache>
            </c:numRef>
          </c:val>
          <c:smooth val="0"/>
          <c:extLst>
            <c:ext xmlns:c16="http://schemas.microsoft.com/office/drawing/2014/chart" uri="{C3380CC4-5D6E-409C-BE32-E72D297353CC}">
              <c16:uniqueId val="{00000001-3034-410C-9192-3620D0F398EC}"/>
            </c:ext>
          </c:extLst>
        </c:ser>
        <c:dLbls>
          <c:showLegendKey val="0"/>
          <c:showVal val="0"/>
          <c:showCatName val="0"/>
          <c:showSerName val="0"/>
          <c:showPercent val="0"/>
          <c:showBubbleSize val="0"/>
        </c:dLbls>
        <c:smooth val="0"/>
        <c:axId val="547625136"/>
        <c:axId val="887853088"/>
      </c:lineChart>
      <c:catAx>
        <c:axId val="547625136"/>
        <c:scaling>
          <c:orientation val="minMax"/>
        </c:scaling>
        <c:delete val="1"/>
        <c:axPos val="b"/>
        <c:numFmt formatCode="General" sourceLinked="1"/>
        <c:majorTickMark val="none"/>
        <c:minorTickMark val="none"/>
        <c:tickLblPos val="nextTo"/>
        <c:crossAx val="887853088"/>
        <c:crosses val="autoZero"/>
        <c:auto val="1"/>
        <c:lblAlgn val="ctr"/>
        <c:lblOffset val="100"/>
        <c:noMultiLvlLbl val="0"/>
      </c:catAx>
      <c:valAx>
        <c:axId val="887853088"/>
        <c:scaling>
          <c:orientation val="minMax"/>
        </c:scaling>
        <c:delete val="1"/>
        <c:axPos val="l"/>
        <c:numFmt formatCode="General" sourceLinked="1"/>
        <c:majorTickMark val="none"/>
        <c:minorTickMark val="none"/>
        <c:tickLblPos val="nextTo"/>
        <c:crossAx val="54762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66945ADC7848FC9CBB9EE0A06B08FA"/>
        <w:category>
          <w:name w:val="Allgemein"/>
          <w:gallery w:val="placeholder"/>
        </w:category>
        <w:types>
          <w:type w:val="bbPlcHdr"/>
        </w:types>
        <w:behaviors>
          <w:behavior w:val="content"/>
        </w:behaviors>
        <w:guid w:val="{6D9B496B-B441-4B81-BFEB-1682C649D2E6}"/>
      </w:docPartPr>
      <w:docPartBody>
        <w:p w:rsidR="008325CD" w:rsidRDefault="001E62C9">
          <w:r w:rsidRPr="0081609F">
            <w:rPr>
              <w:rStyle w:val="Platzhaltertext"/>
            </w:rPr>
            <w:t>[Titel]</w:t>
          </w:r>
        </w:p>
      </w:docPartBody>
    </w:docPart>
    <w:docPart>
      <w:docPartPr>
        <w:name w:val="B15C4ED387784DB6966B0FC812D7C9B8"/>
        <w:category>
          <w:name w:val="Allgemein"/>
          <w:gallery w:val="placeholder"/>
        </w:category>
        <w:types>
          <w:type w:val="bbPlcHdr"/>
        </w:types>
        <w:behaviors>
          <w:behavior w:val="content"/>
        </w:behaviors>
        <w:guid w:val="{F85F28C3-A9B7-48A1-A6D1-1AB5695D8DA2}"/>
      </w:docPartPr>
      <w:docPartBody>
        <w:p w:rsidR="008325CD" w:rsidRDefault="001E62C9">
          <w:r w:rsidRPr="0081609F">
            <w:rPr>
              <w:rStyle w:val="Platzhaltertext"/>
            </w:rPr>
            <w:t>[Kurzfassung]</w:t>
          </w:r>
        </w:p>
      </w:docPartBody>
    </w:docPart>
    <w:docPart>
      <w:docPartPr>
        <w:name w:val="DefaultPlaceholder_-1854013440"/>
        <w:category>
          <w:name w:val="Allgemein"/>
          <w:gallery w:val="placeholder"/>
        </w:category>
        <w:types>
          <w:type w:val="bbPlcHdr"/>
        </w:types>
        <w:behaviors>
          <w:behavior w:val="content"/>
        </w:behaviors>
        <w:guid w:val="{ED433721-80A6-4DF7-ACE4-2384CB1EB7F7}"/>
      </w:docPartPr>
      <w:docPartBody>
        <w:p w:rsidR="00D0679B" w:rsidRDefault="00D0679B">
          <w:r w:rsidRPr="00B84ADA">
            <w:rPr>
              <w:rStyle w:val="Platzhaltertext"/>
            </w:rPr>
            <w:t>Klicken oder tippen Sie hier, um Text einzugeben.</w:t>
          </w:r>
        </w:p>
      </w:docPartBody>
    </w:docPart>
    <w:docPart>
      <w:docPartPr>
        <w:name w:val="AABBAACF399C4DFBAAC596E44F70D8C7"/>
        <w:category>
          <w:name w:val="Allgemein"/>
          <w:gallery w:val="placeholder"/>
        </w:category>
        <w:types>
          <w:type w:val="bbPlcHdr"/>
        </w:types>
        <w:behaviors>
          <w:behavior w:val="content"/>
        </w:behaviors>
        <w:guid w:val="{572F21AE-6F3D-4673-81FF-74F9AB361651}"/>
      </w:docPartPr>
      <w:docPartBody>
        <w:p w:rsidR="00D0679B" w:rsidRDefault="00D0679B" w:rsidP="00D0679B">
          <w:pPr>
            <w:pStyle w:val="AABBAACF399C4DFBAAC596E44F70D8C7"/>
          </w:pPr>
          <w:r w:rsidRPr="00B84ADA">
            <w:rPr>
              <w:rStyle w:val="Platzhaltertext"/>
            </w:rPr>
            <w:t>Klicken oder tippen Sie hier, um Text einzugeben.</w:t>
          </w:r>
        </w:p>
      </w:docPartBody>
    </w:docPart>
    <w:docPart>
      <w:docPartPr>
        <w:name w:val="C580C44EEAE343A98B326E9C63EB5765"/>
        <w:category>
          <w:name w:val="Allgemein"/>
          <w:gallery w:val="placeholder"/>
        </w:category>
        <w:types>
          <w:type w:val="bbPlcHdr"/>
        </w:types>
        <w:behaviors>
          <w:behavior w:val="content"/>
        </w:behaviors>
        <w:guid w:val="{922F24C7-89E9-4903-A11E-4828D56B6AF8}"/>
      </w:docPartPr>
      <w:docPartBody>
        <w:p w:rsidR="00D0679B" w:rsidRDefault="00D0679B" w:rsidP="00D0679B">
          <w:pPr>
            <w:pStyle w:val="C580C44EEAE343A98B326E9C63EB5765"/>
          </w:pPr>
          <w:r w:rsidRPr="00B84ADA">
            <w:rPr>
              <w:rStyle w:val="Platzhaltertext"/>
            </w:rPr>
            <w:t>Klicken oder tippen Sie hier, um Text einzugeben.</w:t>
          </w:r>
        </w:p>
      </w:docPartBody>
    </w:docPart>
    <w:docPart>
      <w:docPartPr>
        <w:name w:val="8074D76D8CA54D9A8E2D0F67C4E07ADD"/>
        <w:category>
          <w:name w:val="Allgemein"/>
          <w:gallery w:val="placeholder"/>
        </w:category>
        <w:types>
          <w:type w:val="bbPlcHdr"/>
        </w:types>
        <w:behaviors>
          <w:behavior w:val="content"/>
        </w:behaviors>
        <w:guid w:val="{1567AA89-159B-4498-8FF9-0CE7E93BA8FB}"/>
      </w:docPartPr>
      <w:docPartBody>
        <w:p w:rsidR="00403E0E" w:rsidRDefault="00403E0E" w:rsidP="00403E0E">
          <w:pPr>
            <w:pStyle w:val="8074D76D8CA54D9A8E2D0F67C4E07ADD"/>
          </w:pPr>
          <w:r w:rsidRPr="00B84ADA">
            <w:rPr>
              <w:rStyle w:val="Platzhaltertext"/>
            </w:rPr>
            <w:t>Klicken oder tippen Sie hier, um Text einzugeben.</w:t>
          </w:r>
        </w:p>
      </w:docPartBody>
    </w:docPart>
    <w:docPart>
      <w:docPartPr>
        <w:name w:val="F3E2893352584D84AE0545259839B81C"/>
        <w:category>
          <w:name w:val="Allgemein"/>
          <w:gallery w:val="placeholder"/>
        </w:category>
        <w:types>
          <w:type w:val="bbPlcHdr"/>
        </w:types>
        <w:behaviors>
          <w:behavior w:val="content"/>
        </w:behaviors>
        <w:guid w:val="{EFC3A5C5-AD1D-4E91-847D-FAC509FA6292}"/>
      </w:docPartPr>
      <w:docPartBody>
        <w:p w:rsidR="00B25B63" w:rsidRDefault="00B25B63" w:rsidP="00B25B63">
          <w:pPr>
            <w:pStyle w:val="F3E2893352584D84AE0545259839B81C"/>
          </w:pPr>
          <w:r w:rsidRPr="00B84ADA">
            <w:rPr>
              <w:rStyle w:val="Platzhaltertext"/>
            </w:rPr>
            <w:t>Klicken oder tippen Sie hier, um Text einzugeben.</w:t>
          </w:r>
        </w:p>
      </w:docPartBody>
    </w:docPart>
    <w:docPart>
      <w:docPartPr>
        <w:name w:val="46605D12F4AD43F6AAD918F3962731C3"/>
        <w:category>
          <w:name w:val="Allgemein"/>
          <w:gallery w:val="placeholder"/>
        </w:category>
        <w:types>
          <w:type w:val="bbPlcHdr"/>
        </w:types>
        <w:behaviors>
          <w:behavior w:val="content"/>
        </w:behaviors>
        <w:guid w:val="{7EE89936-AC4E-4C05-87C4-8C14E6DD89F2}"/>
      </w:docPartPr>
      <w:docPartBody>
        <w:p w:rsidR="00B25B63" w:rsidRDefault="00B25B63" w:rsidP="00B25B63">
          <w:pPr>
            <w:pStyle w:val="46605D12F4AD43F6AAD918F3962731C3"/>
          </w:pPr>
          <w:r w:rsidRPr="00B84ADA">
            <w:rPr>
              <w:rStyle w:val="Platzhaltertext"/>
            </w:rPr>
            <w:t>Klicken oder tippen Sie hier, um Text einzugeben.</w:t>
          </w:r>
        </w:p>
      </w:docPartBody>
    </w:docPart>
    <w:docPart>
      <w:docPartPr>
        <w:name w:val="0D355B4E882E46E590D928C719DC91A8"/>
        <w:category>
          <w:name w:val="Allgemein"/>
          <w:gallery w:val="placeholder"/>
        </w:category>
        <w:types>
          <w:type w:val="bbPlcHdr"/>
        </w:types>
        <w:behaviors>
          <w:behavior w:val="content"/>
        </w:behaviors>
        <w:guid w:val="{7BC361EE-07A3-42D3-AC29-B5EE0EE28E2D}"/>
      </w:docPartPr>
      <w:docPartBody>
        <w:p w:rsidR="00B25B63" w:rsidRDefault="00B25B63" w:rsidP="00B25B63">
          <w:pPr>
            <w:pStyle w:val="0D355B4E882E46E590D928C719DC91A8"/>
          </w:pPr>
          <w:r w:rsidRPr="00B84AD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C9"/>
    <w:rsid w:val="0011376D"/>
    <w:rsid w:val="0015568B"/>
    <w:rsid w:val="001A35FC"/>
    <w:rsid w:val="001E62C9"/>
    <w:rsid w:val="002309B1"/>
    <w:rsid w:val="003368D5"/>
    <w:rsid w:val="003669FA"/>
    <w:rsid w:val="00403E0E"/>
    <w:rsid w:val="005E1464"/>
    <w:rsid w:val="006A06E3"/>
    <w:rsid w:val="008325CD"/>
    <w:rsid w:val="008B4E1D"/>
    <w:rsid w:val="009D4D13"/>
    <w:rsid w:val="00B05230"/>
    <w:rsid w:val="00B25B63"/>
    <w:rsid w:val="00D0679B"/>
    <w:rsid w:val="00D36D7F"/>
    <w:rsid w:val="00E13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25B63"/>
    <w:rPr>
      <w:color w:val="808080"/>
    </w:rPr>
  </w:style>
  <w:style w:type="paragraph" w:customStyle="1" w:styleId="AABBAACF399C4DFBAAC596E44F70D8C7">
    <w:name w:val="AABBAACF399C4DFBAAC596E44F70D8C7"/>
    <w:rsid w:val="00D0679B"/>
    <w:rPr>
      <w:lang w:val="en-GB" w:eastAsia="en-GB"/>
    </w:rPr>
  </w:style>
  <w:style w:type="paragraph" w:customStyle="1" w:styleId="C580C44EEAE343A98B326E9C63EB5765">
    <w:name w:val="C580C44EEAE343A98B326E9C63EB5765"/>
    <w:rsid w:val="00D0679B"/>
    <w:rPr>
      <w:lang w:val="en-GB" w:eastAsia="en-GB"/>
    </w:rPr>
  </w:style>
  <w:style w:type="paragraph" w:customStyle="1" w:styleId="8074D76D8CA54D9A8E2D0F67C4E07ADD">
    <w:name w:val="8074D76D8CA54D9A8E2D0F67C4E07ADD"/>
    <w:rsid w:val="00403E0E"/>
    <w:rPr>
      <w:lang w:val="en-GB" w:eastAsia="en-GB"/>
    </w:rPr>
  </w:style>
  <w:style w:type="paragraph" w:customStyle="1" w:styleId="F3E2893352584D84AE0545259839B81C">
    <w:name w:val="F3E2893352584D84AE0545259839B81C"/>
    <w:rsid w:val="00B25B63"/>
    <w:rPr>
      <w:lang w:val="en-GB" w:eastAsia="en-GB"/>
    </w:rPr>
  </w:style>
  <w:style w:type="paragraph" w:customStyle="1" w:styleId="46605D12F4AD43F6AAD918F3962731C3">
    <w:name w:val="46605D12F4AD43F6AAD918F3962731C3"/>
    <w:rsid w:val="00B25B63"/>
    <w:rPr>
      <w:lang w:val="en-GB" w:eastAsia="en-GB"/>
    </w:rPr>
  </w:style>
  <w:style w:type="paragraph" w:customStyle="1" w:styleId="0D355B4E882E46E590D928C719DC91A8">
    <w:name w:val="0D355B4E882E46E590D928C719DC91A8"/>
    <w:rsid w:val="00B25B6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Gibt es verdächtige Interviewer?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859F8-C0AE-437A-966F-35CC72E9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62941</Words>
  <Characters>358768</Characters>
  <Application>Microsoft Office Word</Application>
  <DocSecurity>0</DocSecurity>
  <Lines>2989</Lines>
  <Paragraphs>841</Paragraphs>
  <ScaleCrop>false</ScaleCrop>
  <HeadingPairs>
    <vt:vector size="2" baseType="variant">
      <vt:variant>
        <vt:lpstr>Titel</vt:lpstr>
      </vt:variant>
      <vt:variant>
        <vt:i4>1</vt:i4>
      </vt:variant>
    </vt:vector>
  </HeadingPairs>
  <TitlesOfParts>
    <vt:vector size="1" baseType="lpstr">
      <vt:lpstr>Eine Analyse zur Identifikation potenziell gefälschter Interviews im EES 2002</vt:lpstr>
    </vt:vector>
  </TitlesOfParts>
  <Company/>
  <LinksUpToDate>false</LinksUpToDate>
  <CharactersWithSpaces>420868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Analyse zur Identifikation potenziell gefälschter Interviews im EES 2002</dc:title>
  <dc:subject/>
  <dc:creator>Kevin Glock</dc:creator>
  <cp:keywords/>
  <dc:description/>
  <cp:lastModifiedBy>Kevin Glock</cp:lastModifiedBy>
  <cp:revision>191</cp:revision>
  <cp:lastPrinted>2021-01-27T18:01:00Z</cp:lastPrinted>
  <dcterms:created xsi:type="dcterms:W3CDTF">2020-05-02T15:48:00Z</dcterms:created>
  <dcterms:modified xsi:type="dcterms:W3CDTF">2021-01-29T14:03:00Z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C:\Users\k_glo\Documents\Citavi 6\Projects\Hausarbeit_Interviewfälschung\Hausarbeit_Interviewfälschung.ctv6</vt:lpwstr>
  </property>
  <property fmtid="{D5CDD505-2E9C-101B-9397-08002B2CF9AE}" pid="3" name="CitaviDocumentProperty_7">
    <vt:lpwstr>Hausarbeit_Interviewfälschung</vt:lpwstr>
  </property>
  <property fmtid="{D5CDD505-2E9C-101B-9397-08002B2CF9AE}" pid="4" name="CitaviDocumentProperty_0">
    <vt:lpwstr>f1ed8f7d-1c65-4f06-ad48-3e96e725bea1</vt:lpwstr>
  </property>
  <property fmtid="{D5CDD505-2E9C-101B-9397-08002B2CF9AE}" pid="5" name="CitaviDocumentProperty_1">
    <vt:lpwstr>6.3.0.0</vt:lpwstr>
  </property>
  <property fmtid="{D5CDD505-2E9C-101B-9397-08002B2CF9AE}" pid="6" name="CitaviDocumentProperty_6">
    <vt:lpwstr>False</vt:lpwstr>
  </property>
</Properties>
</file>