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720"/>
        <w:jc w:val="center"/>
        <w:rPr>
          <w:rFonts w:ascii="Times New Roman" w:hAnsi="Times New Roman" w:cs="Times New Roman" w:eastAsia="Times New Roman"/>
          <w:b/>
          <w:color w:val="000000"/>
          <w:spacing w:val="0"/>
          <w:position w:val="0"/>
          <w:sz w:val="24"/>
          <w:shd w:fill="auto" w:val="clear"/>
        </w:rPr>
      </w:pPr>
    </w:p>
    <w:p>
      <w:pPr>
        <w:spacing w:before="0" w:after="160" w:line="480"/>
        <w:ind w:right="0" w:left="0" w:firstLine="720"/>
        <w:jc w:val="center"/>
        <w:rPr>
          <w:rFonts w:ascii="Times New Roman" w:hAnsi="Times New Roman" w:cs="Times New Roman" w:eastAsia="Times New Roman"/>
          <w:b/>
          <w:color w:val="000000"/>
          <w:spacing w:val="0"/>
          <w:position w:val="0"/>
          <w:sz w:val="24"/>
          <w:shd w:fill="auto" w:val="clear"/>
        </w:rPr>
      </w:pPr>
    </w:p>
    <w:p>
      <w:pPr>
        <w:spacing w:before="0" w:after="160" w:line="480"/>
        <w:ind w:right="0" w:left="0" w:firstLine="72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UNIVERSIDAD DE LAS FUERZAS ARMADAS</w:t>
      </w:r>
    </w:p>
    <w:p>
      <w:pPr>
        <w:spacing w:before="0" w:after="160" w:line="480"/>
        <w:ind w:right="0" w:left="0" w:firstLine="72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 INFORME DE EXPOSICIÓN</w:t>
      </w:r>
    </w:p>
    <w:p>
      <w:pPr>
        <w:spacing w:before="0" w:after="160" w:line="480"/>
        <w:ind w:right="0" w:left="0" w:firstLine="72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NRC: #13930</w:t>
      </w:r>
    </w:p>
    <w:p>
      <w:pPr>
        <w:spacing w:before="0" w:after="160" w:line="480"/>
        <w:ind w:right="0" w:left="0" w:firstLine="72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ALMEIDA NAVARRETE JOSUE BRYAN, GUANOLUISA PILICITA KEVIN MIGUEL</w:t>
      </w:r>
    </w:p>
    <w:p>
      <w:pPr>
        <w:spacing w:before="0" w:after="160" w:line="480"/>
        <w:ind w:right="0" w:left="0" w:firstLine="72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PROGRAMACIÓN ORIENTADA A OBJETOS</w:t>
      </w:r>
    </w:p>
    <w:p>
      <w:pPr>
        <w:spacing w:before="0" w:after="160" w:line="480"/>
        <w:ind w:right="0" w:left="0" w:firstLine="72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40"/>
          <w:shd w:fill="auto" w:val="clear"/>
        </w:rPr>
        <w:t xml:space="preserve">Docente: </w:t>
      </w:r>
      <w:r>
        <w:rPr>
          <w:rFonts w:ascii="Times New Roman" w:hAnsi="Times New Roman" w:cs="Times New Roman" w:eastAsia="Times New Roman"/>
          <w:b/>
          <w:color w:val="000000"/>
          <w:spacing w:val="0"/>
          <w:position w:val="0"/>
          <w:sz w:val="32"/>
          <w:shd w:fill="auto" w:val="clear"/>
        </w:rPr>
        <w:t xml:space="preserve">LUIS ENRIQUE JARAMILLO MONTAÑO</w:t>
      </w:r>
    </w:p>
    <w:p>
      <w:pPr>
        <w:spacing w:before="0" w:after="160" w:line="480"/>
        <w:ind w:right="0" w:left="0" w:firstLine="72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18 de Noviembre del 2023</w:t>
      </w:r>
    </w:p>
    <w:p>
      <w:pPr>
        <w:spacing w:before="0" w:after="160" w:line="480"/>
        <w:ind w:right="0" w:left="0" w:firstLine="720"/>
        <w:jc w:val="center"/>
        <w:rPr>
          <w:rFonts w:ascii="Times New Roman" w:hAnsi="Times New Roman" w:cs="Times New Roman" w:eastAsia="Times New Roman"/>
          <w:b/>
          <w:color w:val="000000"/>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b/>
          <w:color w:val="000000"/>
          <w:spacing w:val="0"/>
          <w:position w:val="0"/>
          <w:sz w:val="24"/>
          <w:shd w:fill="auto" w:val="clear"/>
        </w:rPr>
      </w:pPr>
    </w:p>
    <w:p>
      <w:pPr>
        <w:tabs>
          <w:tab w:val="left" w:pos="7530" w:leader="none"/>
        </w:tabs>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48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¿Qué es un Entorno de Desarrollo (IDE)?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entorno de desarrollo es un conjunto de herramientas y procesos que se utilizan para desarrollar software. Incluye herramientas de edición de código, compiladores, depuradores y otras utilidades que se utilizan para crear y mantener el código fuente. El objetivo principal de un entorno de desarrollo es proporcionar un ambiente integrado y eficiente para el desarrollo de software.  Un entorno de desarrollo integrado (IDE) es una herramienta que combina varias funciones en una sola interfaz. Un IDE típico incluye un editor de código, un compilador, un depurador, un gestor de proyectos y otras herramientas que se utilizan para desarrollar software. Un IDE proporciona una interfaz de usuario unificada y simplificada que permite a los desarrolladores crear, probar y depurar código de manera más eficiente, los entornos de desarrollo se utilizan en una amplia variedad de plataformas y lenguajes de programación. Algunos ejemplos de entornos de desarrollo populares incluyen Eclipse, Visual Studio, NetBeans y IntelliJ IDEA. Cada uno de estos entornos de desarrollo está diseñado para ser utilizado con un conjunto específico de lenguajes de programación y plataformas.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resumen, un entorno de desarrollo es un conjunto de herramientas y procesos que se utilizan para desarrollar software. Un IDE es un tipo específico de entorno de desarrollo que combina varias funciones en una sola interfaz. Los entornos de desarrollo son esenciales para el desarrollo de software eficiente y efectivo.</w:t>
      </w:r>
    </w:p>
    <w:p>
      <w:pPr>
        <w:keepNext w:val="true"/>
        <w:keepLines w:val="true"/>
        <w:spacing w:before="240" w:after="0" w:line="48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Los Ide como herramientas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entorno de desarrollo es una herramienta utilizada para escribir, generar, probar y depurar programas de software. También proporciona a los desarrolladores una interfaz de usuario común (UI) para desarrollar y depurar en diferentes modos. Este entorno integra un conjunto de herramientas, como un editor de código, un compilador, un depurador y otras utilidades, que facilitan el proceso de desarrollo de software. La interfaz de usuario unificada permite a los desarrolladores trabajar de manera más eficiente y efectiva, al proporcionar acceso a todas las herramientas necesarias desde una sola plataforma.</w:t>
      </w:r>
    </w:p>
    <w:p>
      <w:pPr>
        <w:keepNext w:val="true"/>
        <w:keepLines w:val="true"/>
        <w:spacing w:before="240" w:after="0" w:line="48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Importancia de Conocer los IDES y sus funciones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 importante que los estudiantes de programación conozcan los IDEs (Entornos de Desarrollo Integrados) porque son herramientas fundamentales para el desarrollo de software. Los IDEs ofrecen numerosos beneficios y ventajas que son clave para el proceso de programación, en primer lugar, los IDEs proporcionan un entorno integrado que facilita la escritura, prueba y depuración de programas. Esto significa que los estudiantes pueden trabajar de manera más eficiente al tener todas las herramientas necesarias en un solo lugar, lo que reduce la necesidad de cambiar entre diferentes aplicaciones y ventanas, enfocarse en el uso de IDEs es una ventaja para los estudiantes de programación porque les permite familiarizarse con herramientas que son ampliamente utilizadas en la industria del desarrollo de software. Aprender a utilizar un IDE de manera efectiva les proporciona habilidades prácticas que serán valiosas en su futuro profesional, ya que la mayoría de los proyectos de desarrollo de software se realizan utilizando estas herramientas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Además, el uso de IDEs puede mejorar la productividad y la calidad del código, lo que es fundamental para el éxito en la programación. Por lo tanto, el enfoque en el conocimiento y dominio de los IDEs es una ventaja significativa para los estudiantes de programación, ya que les proporciona una base sólida para su desarrollo profesional en el campo de la tecnología.</w:t>
      </w:r>
    </w:p>
    <w:p>
      <w:pPr>
        <w:keepNext w:val="true"/>
        <w:keepLines w:val="true"/>
        <w:spacing w:before="240" w:after="0" w:line="48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Actividad desarrollada en clases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realizo un cuestionario en la plataforma de Quizizz con las siguientes preguntas de opción múltiple.</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Pregunta 1</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¿Cómo se define un entorno de desarrollo y cuál es su relación con un entorno de desarrollo integrado (IDE)?</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Un entorno de desarrollo es solo un conjunto de procedimientos, mientras que un IDE incluye únicamente herramientas.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Un entorno de desarrollo es sinónimo de un IDE y no implica procedimientos específicos.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C) Un entorno de desarrollo es un conjunto de procedimientos y herramientas, y a veces se utiliza como sinónimo de IDE.</w:t>
      </w: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Un entorno de desarrollo no tiene relación con la programación ni con el desarrollo de software.</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Pregunta 2</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¿Cuál de las siguientes opciones describe la herramienta de desarrollo de software utilizada para escribir, generar, probar y depurar programas, además de proporcionar a los desarrolladores una interfaz de usuario común (UI) para trabajar en diferentes modos?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Sistema operativo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Compilador</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 </w:t>
      </w:r>
      <w:r>
        <w:rPr>
          <w:rFonts w:ascii="Times New Roman" w:hAnsi="Times New Roman" w:cs="Times New Roman" w:eastAsia="Times New Roman"/>
          <w:color w:val="auto"/>
          <w:spacing w:val="0"/>
          <w:position w:val="0"/>
          <w:sz w:val="24"/>
          <w:shd w:fill="FFFF00" w:val="clear"/>
        </w:rPr>
        <w:t xml:space="preserve">Entorno de desarrollo integrado (IDE)</w:t>
      </w: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Navegador web</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Pregunta 3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Seleccione  las ventajas de uso de un entorno en programación?</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Resaltado de sintaxis</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Conexión a internet </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finalización de código inteligente</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00" w:val="clear"/>
        </w:rPr>
        <w:t xml:space="preserve">automatización de la creación local</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 en la nube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Pregunta 4</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¿Cuál es el propósito del resultado de sintaxis en un entorno de desarrollo integrado (IDE) según la descripción proporcionada?</w:t>
      </w:r>
    </w:p>
    <w:p>
      <w:pPr>
        <w:numPr>
          <w:ilvl w:val="0"/>
          <w:numId w:val="16"/>
        </w:numPr>
        <w:spacing w:before="0" w:after="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Mejorar la velocidad de ejecución del código. </w:t>
      </w:r>
    </w:p>
    <w:p>
      <w:pPr>
        <w:spacing w:before="0" w:after="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B) Facilitar la lectura del código fuente y proporcionar retroalimentación sobre errores sintácticos.</w:t>
      </w:r>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Aumentar el tamaño del código para una mejor visibilidad. </w:t>
      </w:r>
    </w:p>
    <w:p>
      <w:pPr>
        <w:spacing w:before="0" w:after="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Reducir la capacidad de personalización del entorno de desarrollo.</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Pregunta 5 </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Dadas las características y desafíos asociados con los IDE locales, ¿cuál de las siguientes afirmaciones es cierta?</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Los IDE locales son más eficientes en términos de consumo de recursos en comparación con los IDE en línea. </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La configuración de los IDE locales no suele presentar dificultades y es fácil de realizar. </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Las locales IDE son preferibles en entornos de desarrollo colaborativo. </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w:t>
      </w:r>
      <w:r>
        <w:rPr>
          <w:rFonts w:ascii="Times New Roman" w:hAnsi="Times New Roman" w:cs="Times New Roman" w:eastAsia="Times New Roman"/>
          <w:color w:val="auto"/>
          <w:spacing w:val="0"/>
          <w:position w:val="0"/>
          <w:sz w:val="24"/>
          <w:shd w:fill="FFFF00" w:val="clear"/>
        </w:rPr>
        <w:t xml:space="preserve">Uno de los desafíos de los IDE locales es que pueden consumir mucho tiempo y ralentizar el rendimiento de los equipos locales.</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Pregunta 6 </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el contexto de un entorno de desarrollo estandarizado basado en la nube, ¿cuál es uno de los beneficios claves mencionados?</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Mayor consumo de recursos locales. </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w:t>
      </w:r>
      <w:r>
        <w:rPr>
          <w:rFonts w:ascii="Times New Roman" w:hAnsi="Times New Roman" w:cs="Times New Roman" w:eastAsia="Times New Roman"/>
          <w:color w:val="auto"/>
          <w:spacing w:val="0"/>
          <w:position w:val="0"/>
          <w:sz w:val="24"/>
          <w:shd w:fill="FFFF00" w:val="clear"/>
        </w:rPr>
        <w:t xml:space="preserve">Evitar errores debidos a diferencias en las configuraciones de los equipos locales.</w:t>
      </w: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Mayor personalización para adaptarse a las preferencias individuales de los desarrolladores.</w:t>
      </w:r>
    </w:p>
    <w:p>
      <w:pPr>
        <w:spacing w:before="0" w:after="160" w:line="48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 Dependencia de una conexión a Internet para el desarrollo.</w:t>
      </w:r>
    </w:p>
    <w:p>
      <w:pPr>
        <w:keepNext w:val="true"/>
        <w:keepLines w:val="true"/>
        <w:spacing w:before="240" w:after="0" w:line="480"/>
        <w:ind w:right="0" w:left="0" w:firstLine="720"/>
        <w:jc w:val="left"/>
        <w:rPr>
          <w:rFonts w:ascii="Times New Roman" w:hAnsi="Times New Roman" w:cs="Times New Roman" w:eastAsia="Times New Roman"/>
          <w:color w:val="auto"/>
          <w:spacing w:val="0"/>
          <w:position w:val="0"/>
          <w:sz w:val="32"/>
          <w:shd w:fill="auto" w:val="clear"/>
        </w:rPr>
      </w:pPr>
      <w:r>
        <w:object w:dxaOrig="11232" w:dyaOrig="1998">
          <v:rect xmlns:o="urn:schemas-microsoft-com:office:office" xmlns:v="urn:schemas-microsoft-com:vml" id="rectole0000000000" style="width:561.600000pt;height:99.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32"/>
          <w:shd w:fill="auto" w:val="clear"/>
        </w:rPr>
        <w:t xml:space="preserve">Ganadores de la actividad:</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Mateo Jimenez</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Anthony Paz</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Alexander Ordoñez</w:t>
      </w:r>
    </w:p>
    <w:p>
      <w:pPr>
        <w:keepNext w:val="true"/>
        <w:keepLines w:val="true"/>
        <w:spacing w:before="240" w:after="0" w:line="48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Referencias</w:t>
      </w:r>
    </w:p>
    <w:p>
      <w:pPr>
        <w:numPr>
          <w:ilvl w:val="0"/>
          <w:numId w:val="22"/>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Urrutia, D. (2020, enero 29). Qué es Entorno de desarrollo. Arimetrics.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https://www.arimetrics.com/glosario-digital/entorno-de-desarrollo</w:t>
        </w:r>
      </w:hyperlink>
      <w:r>
        <w:rPr>
          <w:rFonts w:ascii="Times New Roman" w:hAnsi="Times New Roman" w:cs="Times New Roman" w:eastAsia="Times New Roman"/>
          <w:color w:val="auto"/>
          <w:spacing w:val="0"/>
          <w:position w:val="0"/>
          <w:sz w:val="24"/>
          <w:shd w:fill="auto" w:val="clear"/>
        </w:rPr>
        <w:t xml:space="preserve"> </w:t>
      </w:r>
    </w:p>
    <w:p>
      <w:pPr>
        <w:numPr>
          <w:ilvl w:val="0"/>
          <w:numId w:val="22"/>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(S/f). Amazon.com. Recuperado el 16 de noviembre de 2023, de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https://aws.amazon.com/es/what-is/ide/#:~:text=Un%20entorno%20de%20desarrollo%20integrado%20(IDE)%20es%20una%20aplicaci%C3%B3n%20de,una%20aplicaci%C3%B3n%20f%C3%A1cil%20de%20usar</w:t>
        </w:r>
      </w:hyperlink>
      <w:r>
        <w:rPr>
          <w:rFonts w:ascii="Times New Roman" w:hAnsi="Times New Roman" w:cs="Times New Roman" w:eastAsia="Times New Roman"/>
          <w:color w:val="auto"/>
          <w:spacing w:val="0"/>
          <w:position w:val="0"/>
          <w:sz w:val="24"/>
          <w:shd w:fill="auto" w:val="clear"/>
        </w:rPr>
        <w:t xml:space="preserve">.</w:t>
      </w:r>
    </w:p>
    <w:p>
      <w:pPr>
        <w:numPr>
          <w:ilvl w:val="0"/>
          <w:numId w:val="22"/>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Urrutia, D. (2020, enero 29). Qué es Entorno de desarrollo. Arimetrics.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https://www.arimetrics.com/glosario-digital/entorno-de-desarrollo</w:t>
        </w:r>
      </w:hyperlink>
      <w:r>
        <w:rPr>
          <w:rFonts w:ascii="Times New Roman" w:hAnsi="Times New Roman" w:cs="Times New Roman" w:eastAsia="Times New Roman"/>
          <w:color w:val="auto"/>
          <w:spacing w:val="0"/>
          <w:position w:val="0"/>
          <w:sz w:val="24"/>
          <w:shd w:fill="auto" w:val="clear"/>
        </w:rPr>
        <w:t xml:space="preserve"> </w:t>
      </w:r>
    </w:p>
    <w:p>
      <w:pPr>
        <w:numPr>
          <w:ilvl w:val="0"/>
          <w:numId w:val="22"/>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Vargas, D. (2022, diciembre 6). ¿Qué es un entorno de desarrollo y en qué se diferencia de un entorno de desarrollo integrado (IDE)? Tutoriales Hostinger.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https://www.hostinger.es/tutoriales/que-es-un-entorno-de-desarrollo</w:t>
        </w:r>
      </w:hyperlink>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144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3">
    <w:abstractNumId w:val="12"/>
  </w:num>
  <w:num w:numId="16">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aws.amazon.com/es/what-is/ide/#:~:text=Un%20entorno%20de%20desarrollo%20integrado%20(IDE)%20es%20una%20aplicaci%C3%B3n%20de,una%20aplicaci%C3%B3n%20f%C3%A1cil%20de%20usar" Id="docRId3" Type="http://schemas.openxmlformats.org/officeDocument/2006/relationships/hyperlink" /><Relationship TargetMode="External" Target="https://www.hostinger.es/tutoriales/que-es-un-entorno-de-desarrollo"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www.arimetrics.com/glosario-digital/entorno-de-desarrollo" Id="docRId2" Type="http://schemas.openxmlformats.org/officeDocument/2006/relationships/hyperlink" /><Relationship TargetMode="External" Target="https://www.arimetrics.com/glosario-digital/entorno-de-desarrollo" Id="docRId4" Type="http://schemas.openxmlformats.org/officeDocument/2006/relationships/hyperlink" /><Relationship Target="numbering.xml" Id="docRId6" Type="http://schemas.openxmlformats.org/officeDocument/2006/relationships/numbering" /></Relationships>
</file>