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CE1D" w14:textId="77777777" w:rsidR="006F666D" w:rsidRDefault="006F666D" w:rsidP="006F666D">
      <w:r>
        <w:t xml:space="preserve">                            UNIVERSIDAD DE LAS FUERZAS ARMADAS ESPE </w:t>
      </w:r>
    </w:p>
    <w:p w14:paraId="4D3A1F3A" w14:textId="77777777" w:rsidR="006F666D" w:rsidRDefault="006F666D" w:rsidP="006F666D"/>
    <w:p w14:paraId="49CCD51A" w14:textId="77777777" w:rsidR="006F666D" w:rsidRDefault="006F666D" w:rsidP="006F666D">
      <w:r>
        <w:t xml:space="preserve">Nombre: Kevin Guanoluisa </w:t>
      </w:r>
    </w:p>
    <w:p w14:paraId="521828E6" w14:textId="77777777" w:rsidR="006F666D" w:rsidRDefault="006F666D" w:rsidP="006F666D">
      <w:r>
        <w:t>NRC: 13930</w:t>
      </w:r>
    </w:p>
    <w:p w14:paraId="03E5F353" w14:textId="77777777" w:rsidR="006F666D" w:rsidRDefault="006F666D" w:rsidP="006F666D">
      <w:r>
        <w:t>ACTIVIDAD</w:t>
      </w:r>
    </w:p>
    <w:p w14:paraId="4D51EC58" w14:textId="156C088E" w:rsidR="006F666D" w:rsidRDefault="006F666D" w:rsidP="006F666D">
      <w:r>
        <w:t>* Diferencias entre for y foreach.</w:t>
      </w:r>
    </w:p>
    <w:p w14:paraId="15F582D5" w14:textId="46DDA4C7" w:rsidR="006F666D" w:rsidRDefault="006F666D" w:rsidP="006F666D">
      <w:pPr>
        <w:pStyle w:val="Prrafodelista"/>
        <w:numPr>
          <w:ilvl w:val="0"/>
          <w:numId w:val="2"/>
        </w:numPr>
        <w:ind w:left="142" w:hanging="142"/>
      </w:pPr>
      <w:r>
        <w:t>Sintaxis y Uso:</w:t>
      </w:r>
    </w:p>
    <w:p w14:paraId="41E0C0D5" w14:textId="4829668F" w:rsidR="00E86BB6" w:rsidRDefault="006F666D" w:rsidP="006F666D">
      <w:pPr>
        <w:ind w:left="142"/>
        <w:jc w:val="both"/>
      </w:pPr>
      <w:r>
        <w:t>for: Es más genérico y se utiliza para iterar una secuencia un número específico de veces. Su sintaxis suele incluir una inicialización, una condición de continuación y una expresión de incremento o decremento.</w:t>
      </w:r>
    </w:p>
    <w:p w14:paraId="19363F9E" w14:textId="136EF4B5" w:rsidR="006F666D" w:rsidRDefault="006F666D" w:rsidP="006F666D">
      <w:pPr>
        <w:ind w:left="142"/>
        <w:jc w:val="both"/>
      </w:pPr>
      <w:r w:rsidRPr="006F666D">
        <w:drawing>
          <wp:inline distT="0" distB="0" distL="0" distR="0" wp14:anchorId="22AE8804" wp14:editId="1CA4C724">
            <wp:extent cx="3696020" cy="784928"/>
            <wp:effectExtent l="0" t="0" r="0" b="0"/>
            <wp:docPr id="151780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52C" w14:textId="529B550B" w:rsidR="006F666D" w:rsidRDefault="006F666D" w:rsidP="006F666D">
      <w:pPr>
        <w:ind w:left="142"/>
        <w:jc w:val="both"/>
      </w:pPr>
      <w:r w:rsidRPr="006F666D">
        <w:t>foreach: Se utiliza para iterar sobre los elementos de una colección directamente, sin necesidad de manejar un índice explícito. Su sintaxis depende del lenguaje, pero generalmente implica una variable de iteración y la colección a recorrer.</w:t>
      </w:r>
    </w:p>
    <w:p w14:paraId="5A3A2EF5" w14:textId="2ACC8752" w:rsidR="006F666D" w:rsidRDefault="006F666D" w:rsidP="006F666D">
      <w:pPr>
        <w:ind w:left="142"/>
        <w:jc w:val="both"/>
      </w:pPr>
      <w:r w:rsidRPr="006F666D">
        <w:drawing>
          <wp:inline distT="0" distB="0" distL="0" distR="0" wp14:anchorId="0370172E" wp14:editId="7E35F0A3">
            <wp:extent cx="4138019" cy="899238"/>
            <wp:effectExtent l="0" t="0" r="0" b="0"/>
            <wp:docPr id="378695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A74" w14:textId="6CDB071A" w:rsidR="006F666D" w:rsidRDefault="006F666D" w:rsidP="006F666D">
      <w:pPr>
        <w:pStyle w:val="Prrafodelista"/>
        <w:numPr>
          <w:ilvl w:val="0"/>
          <w:numId w:val="2"/>
        </w:numPr>
        <w:ind w:left="142" w:hanging="153"/>
        <w:jc w:val="both"/>
      </w:pPr>
      <w:r>
        <w:t>Manipulación de índices:</w:t>
      </w:r>
    </w:p>
    <w:p w14:paraId="16A6EFEF" w14:textId="29AC58AC" w:rsidR="006F666D" w:rsidRDefault="006F666D" w:rsidP="006F666D">
      <w:pPr>
        <w:ind w:left="142"/>
        <w:jc w:val="both"/>
      </w:pPr>
      <w:r>
        <w:t>for: A menudo se utiliza cuando es necesario manipular explícitamente los índices del bucle, como en el caso de acceder a elementos en ubicaciones específicas.</w:t>
      </w:r>
    </w:p>
    <w:p w14:paraId="087E8F05" w14:textId="4F3C1011" w:rsidR="006F666D" w:rsidRDefault="006F666D" w:rsidP="006F666D">
      <w:pPr>
        <w:ind w:left="142"/>
        <w:jc w:val="both"/>
      </w:pPr>
      <w:r>
        <w:t>foreach: Generalmente se utiliza cuando no es necesario trabajar directamente con los índices y se desea una forma más simple de iterar sobre los elementos de una colección.</w:t>
      </w:r>
    </w:p>
    <w:p w14:paraId="37FB9411" w14:textId="79733365" w:rsidR="006F666D" w:rsidRDefault="006F666D" w:rsidP="006F666D">
      <w:pPr>
        <w:pStyle w:val="Prrafodelista"/>
        <w:numPr>
          <w:ilvl w:val="0"/>
          <w:numId w:val="2"/>
        </w:numPr>
        <w:ind w:left="142" w:hanging="142"/>
        <w:jc w:val="both"/>
      </w:pPr>
      <w:r>
        <w:t>Tipos de datos:</w:t>
      </w:r>
    </w:p>
    <w:p w14:paraId="56D69EA4" w14:textId="53D28B6F" w:rsidR="006F666D" w:rsidRDefault="006F666D" w:rsidP="006F666D">
      <w:pPr>
        <w:ind w:left="142"/>
        <w:jc w:val="both"/>
      </w:pPr>
      <w:r>
        <w:t>for: Puede adaptarse para trabajar con diferentes tipos de datos y para implementar bucles más complejos.</w:t>
      </w:r>
    </w:p>
    <w:p w14:paraId="77D33FE0" w14:textId="0290D1C6" w:rsidR="006F666D" w:rsidRDefault="006F666D" w:rsidP="006F666D">
      <w:pPr>
        <w:ind w:left="142"/>
        <w:jc w:val="both"/>
      </w:pPr>
      <w:r>
        <w:t>foreach: Está diseñado específicamente para la iteración sobre colecciones, y en algunos lenguajes, su uso puede estar limitado a ciertos tipos de datos.</w:t>
      </w:r>
    </w:p>
    <w:p w14:paraId="57EA54D3" w14:textId="77777777" w:rsidR="006F666D" w:rsidRDefault="006F666D" w:rsidP="006F666D">
      <w:pPr>
        <w:ind w:left="142"/>
        <w:jc w:val="both"/>
      </w:pPr>
    </w:p>
    <w:p w14:paraId="4736DE06" w14:textId="418B937A" w:rsidR="006F666D" w:rsidRDefault="006F666D" w:rsidP="006F666D">
      <w:pPr>
        <w:ind w:left="142"/>
        <w:jc w:val="both"/>
      </w:pPr>
      <w:r w:rsidRPr="006F666D">
        <w:t>F</w:t>
      </w:r>
      <w:r w:rsidRPr="006F666D">
        <w:t>or</w:t>
      </w:r>
      <w:r>
        <w:t xml:space="preserve"> </w:t>
      </w:r>
      <w:proofErr w:type="gramStart"/>
      <w:r>
        <w:t xml:space="preserve">es </w:t>
      </w:r>
      <w:r w:rsidRPr="006F666D">
        <w:t xml:space="preserve"> más</w:t>
      </w:r>
      <w:proofErr w:type="gramEnd"/>
      <w:r w:rsidRPr="006F666D">
        <w:t xml:space="preserve"> general y versátil, mientras que foreach</w:t>
      </w:r>
      <w:r>
        <w:t xml:space="preserve"> </w:t>
      </w:r>
      <w:r w:rsidRPr="006F666D">
        <w:t>está especializado en la iteración sobre elementos de una colección.</w:t>
      </w:r>
    </w:p>
    <w:p w14:paraId="0AA84502" w14:textId="77777777" w:rsidR="00123F37" w:rsidRDefault="00123F37" w:rsidP="006F666D">
      <w:pPr>
        <w:ind w:left="142"/>
        <w:jc w:val="both"/>
      </w:pPr>
    </w:p>
    <w:p w14:paraId="7218FB55" w14:textId="77777777" w:rsidR="00123F37" w:rsidRDefault="00123F37" w:rsidP="006F666D">
      <w:pPr>
        <w:ind w:left="142"/>
        <w:jc w:val="both"/>
      </w:pPr>
    </w:p>
    <w:p w14:paraId="1260A800" w14:textId="77777777" w:rsidR="00123F37" w:rsidRDefault="00123F37" w:rsidP="006F666D">
      <w:pPr>
        <w:ind w:left="142"/>
        <w:jc w:val="both"/>
      </w:pPr>
    </w:p>
    <w:p w14:paraId="3547A34C" w14:textId="77777777" w:rsidR="006F666D" w:rsidRDefault="006F666D" w:rsidP="006F666D">
      <w:pPr>
        <w:ind w:left="709"/>
        <w:jc w:val="both"/>
      </w:pPr>
    </w:p>
    <w:sectPr w:rsidR="006F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28F8"/>
    <w:multiLevelType w:val="hybridMultilevel"/>
    <w:tmpl w:val="64581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24066"/>
    <w:multiLevelType w:val="hybridMultilevel"/>
    <w:tmpl w:val="8200C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14790">
    <w:abstractNumId w:val="1"/>
  </w:num>
  <w:num w:numId="2" w16cid:durableId="190224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6D"/>
    <w:rsid w:val="00060D03"/>
    <w:rsid w:val="00123F37"/>
    <w:rsid w:val="006F666D"/>
    <w:rsid w:val="00E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5AFE"/>
  <w15:chartTrackingRefBased/>
  <w15:docId w15:val="{6D23D963-5192-4444-861D-F239ED5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Guanoluisa</dc:creator>
  <cp:keywords/>
  <dc:description/>
  <cp:lastModifiedBy>kevin Guanoluisa</cp:lastModifiedBy>
  <cp:revision>2</cp:revision>
  <dcterms:created xsi:type="dcterms:W3CDTF">2023-12-05T02:32:00Z</dcterms:created>
  <dcterms:modified xsi:type="dcterms:W3CDTF">2023-12-05T02:44:00Z</dcterms:modified>
</cp:coreProperties>
</file>