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D1C828" w14:textId="77777777" w:rsidR="00E8229E" w:rsidRPr="00E8229E" w:rsidRDefault="00E8229E" w:rsidP="009C0C58">
      <w:pPr>
        <w:pStyle w:val="NoSpacing"/>
        <w:ind w:firstLine="0"/>
        <w:jc w:val="center"/>
        <w:rPr>
          <w:rFonts w:ascii="Tahoma" w:hAnsi="Tahoma" w:cs="Tahoma"/>
          <w:sz w:val="32"/>
          <w:szCs w:val="32"/>
        </w:rPr>
      </w:pPr>
      <w:r w:rsidRPr="00E8229E">
        <w:rPr>
          <w:rFonts w:ascii="Tahoma" w:hAnsi="Tahoma" w:cs="Tahoma"/>
          <w:sz w:val="32"/>
          <w:szCs w:val="32"/>
        </w:rPr>
        <w:t>UNIVERSIDAD GALILEO</w:t>
      </w:r>
    </w:p>
    <w:p w14:paraId="31F8950D" w14:textId="77777777" w:rsidR="00E8229E" w:rsidRPr="00E8229E" w:rsidRDefault="00E8229E" w:rsidP="009C0C58">
      <w:pPr>
        <w:spacing w:after="0" w:line="240" w:lineRule="auto"/>
        <w:jc w:val="center"/>
        <w:rPr>
          <w:rFonts w:ascii="Tahoma" w:hAnsi="Tahoma" w:cs="Tahoma"/>
          <w:sz w:val="32"/>
          <w:szCs w:val="32"/>
        </w:rPr>
      </w:pPr>
      <w:r w:rsidRPr="00E8229E">
        <w:rPr>
          <w:rFonts w:ascii="Tahoma" w:hAnsi="Tahoma" w:cs="Tahoma"/>
          <w:sz w:val="32"/>
          <w:szCs w:val="32"/>
        </w:rPr>
        <w:t>FACULTAD DE INGENIERÍA DE SISTEMAS, INFORMÁTICA Y CIENCIAS DE LA COMPUTACIÓN</w:t>
      </w:r>
    </w:p>
    <w:p w14:paraId="287AEA7E" w14:textId="77777777" w:rsidR="00E8229E" w:rsidRPr="00E8229E" w:rsidRDefault="00E8229E" w:rsidP="009C0C58">
      <w:pPr>
        <w:spacing w:after="0" w:line="240" w:lineRule="auto"/>
        <w:jc w:val="center"/>
        <w:rPr>
          <w:rFonts w:ascii="Tahoma" w:hAnsi="Tahoma" w:cs="Tahoma"/>
          <w:sz w:val="32"/>
          <w:szCs w:val="32"/>
        </w:rPr>
      </w:pPr>
    </w:p>
    <w:p w14:paraId="0E82A44A" w14:textId="77777777" w:rsidR="00E8229E" w:rsidRPr="00E8229E" w:rsidRDefault="00E8229E" w:rsidP="009C0C58">
      <w:pPr>
        <w:spacing w:after="0" w:line="240" w:lineRule="auto"/>
        <w:rPr>
          <w:rFonts w:ascii="Tahoma" w:hAnsi="Tahoma" w:cs="Tahoma"/>
          <w:sz w:val="32"/>
          <w:szCs w:val="32"/>
        </w:rPr>
      </w:pPr>
    </w:p>
    <w:p w14:paraId="44E56D6B" w14:textId="77777777" w:rsidR="00E8229E" w:rsidRPr="00E8229E" w:rsidRDefault="00E8229E" w:rsidP="009C0C58">
      <w:pPr>
        <w:spacing w:after="0" w:line="240" w:lineRule="auto"/>
        <w:jc w:val="center"/>
        <w:rPr>
          <w:rFonts w:ascii="Tahoma" w:hAnsi="Tahoma" w:cs="Tahoma"/>
          <w:sz w:val="32"/>
          <w:szCs w:val="32"/>
        </w:rPr>
      </w:pPr>
    </w:p>
    <w:p w14:paraId="30A3871A" w14:textId="77777777" w:rsidR="00E8229E" w:rsidRPr="00E8229E" w:rsidRDefault="00E8229E" w:rsidP="009C0C58">
      <w:pPr>
        <w:spacing w:after="0" w:line="240" w:lineRule="auto"/>
        <w:jc w:val="right"/>
        <w:rPr>
          <w:rFonts w:ascii="Tahoma" w:hAnsi="Tahoma" w:cs="Tahoma"/>
          <w:b/>
          <w:bCs/>
          <w:sz w:val="24"/>
          <w:szCs w:val="24"/>
        </w:rPr>
      </w:pPr>
    </w:p>
    <w:p w14:paraId="0C82B323" w14:textId="77777777" w:rsidR="00E8229E" w:rsidRPr="00E8229E" w:rsidRDefault="00E8229E" w:rsidP="009C0C58">
      <w:pPr>
        <w:spacing w:after="0" w:line="240" w:lineRule="auto"/>
        <w:jc w:val="center"/>
        <w:rPr>
          <w:rFonts w:ascii="Tahoma" w:hAnsi="Tahoma" w:cs="Tahoma"/>
          <w:sz w:val="32"/>
          <w:szCs w:val="24"/>
        </w:rPr>
      </w:pPr>
      <w:r w:rsidRPr="00E8229E">
        <w:rPr>
          <w:noProof/>
          <w:lang w:val="en-US"/>
        </w:rPr>
        <w:drawing>
          <wp:inline distT="0" distB="0" distL="0" distR="0" wp14:anchorId="5A12BC2F" wp14:editId="1BCA3809">
            <wp:extent cx="2457450" cy="925772"/>
            <wp:effectExtent l="0" t="0" r="0" b="8255"/>
            <wp:docPr id="4"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0D1EEC28" w14:textId="77777777" w:rsidR="00E8229E" w:rsidRPr="00E8229E" w:rsidRDefault="00E8229E" w:rsidP="009C0C58">
      <w:pPr>
        <w:spacing w:after="0" w:line="240" w:lineRule="auto"/>
        <w:jc w:val="center"/>
        <w:rPr>
          <w:rFonts w:ascii="Tahoma" w:hAnsi="Tahoma" w:cs="Tahoma"/>
          <w:sz w:val="32"/>
          <w:szCs w:val="24"/>
        </w:rPr>
      </w:pPr>
    </w:p>
    <w:p w14:paraId="765674F9" w14:textId="77777777" w:rsidR="00E8229E" w:rsidRPr="00E8229E" w:rsidRDefault="00E8229E" w:rsidP="009C0C58">
      <w:pPr>
        <w:spacing w:after="0" w:line="240" w:lineRule="auto"/>
        <w:jc w:val="center"/>
        <w:rPr>
          <w:rFonts w:ascii="Tahoma" w:hAnsi="Tahoma" w:cs="Tahoma"/>
          <w:sz w:val="32"/>
          <w:szCs w:val="24"/>
        </w:rPr>
      </w:pPr>
    </w:p>
    <w:p w14:paraId="6DD2685E" w14:textId="77777777" w:rsidR="00E8229E" w:rsidRPr="00E8229E" w:rsidRDefault="00E8229E" w:rsidP="009C0C58">
      <w:pPr>
        <w:spacing w:after="0" w:line="240" w:lineRule="auto"/>
        <w:jc w:val="center"/>
        <w:rPr>
          <w:rFonts w:ascii="Tahoma" w:hAnsi="Tahoma" w:cs="Tahoma"/>
          <w:sz w:val="32"/>
          <w:szCs w:val="24"/>
        </w:rPr>
      </w:pPr>
    </w:p>
    <w:p w14:paraId="3BFADE5A" w14:textId="77777777" w:rsidR="00E8229E" w:rsidRPr="00E8229E" w:rsidRDefault="00E8229E" w:rsidP="009C0C58">
      <w:pPr>
        <w:spacing w:after="0" w:line="240" w:lineRule="auto"/>
        <w:jc w:val="center"/>
        <w:rPr>
          <w:rFonts w:ascii="Tahoma" w:hAnsi="Tahoma" w:cs="Tahoma"/>
          <w:sz w:val="32"/>
          <w:szCs w:val="24"/>
        </w:rPr>
      </w:pPr>
    </w:p>
    <w:p w14:paraId="2230F472" w14:textId="683C61F6" w:rsidR="00E8229E" w:rsidRPr="000A6DE0" w:rsidRDefault="000A6DE0" w:rsidP="009C0C58">
      <w:pPr>
        <w:spacing w:after="0" w:line="240" w:lineRule="auto"/>
        <w:jc w:val="center"/>
        <w:rPr>
          <w:rFonts w:ascii="Tahoma" w:hAnsi="Tahoma" w:cs="Tahoma"/>
          <w:b/>
          <w:sz w:val="44"/>
          <w:szCs w:val="24"/>
        </w:rPr>
      </w:pPr>
      <w:r w:rsidRPr="000A6DE0">
        <w:rPr>
          <w:rFonts w:ascii="Tahoma" w:hAnsi="Tahoma" w:cs="Tahoma"/>
          <w:b/>
          <w:sz w:val="44"/>
          <w:szCs w:val="24"/>
        </w:rPr>
        <w:t>REPORTE</w:t>
      </w:r>
    </w:p>
    <w:p w14:paraId="4B1E7369" w14:textId="77777777" w:rsidR="00E8229E" w:rsidRPr="00E8229E" w:rsidRDefault="00E8229E" w:rsidP="009C0C58">
      <w:pPr>
        <w:spacing w:after="0" w:line="240" w:lineRule="auto"/>
        <w:jc w:val="center"/>
        <w:rPr>
          <w:rFonts w:ascii="Tahoma" w:hAnsi="Tahoma" w:cs="Tahoma"/>
          <w:sz w:val="32"/>
          <w:szCs w:val="24"/>
        </w:rPr>
      </w:pPr>
    </w:p>
    <w:p w14:paraId="6A3E4D3F" w14:textId="77777777" w:rsidR="00E8229E" w:rsidRPr="00E8229E" w:rsidRDefault="00E8229E" w:rsidP="009C0C58">
      <w:pPr>
        <w:spacing w:after="0" w:line="240" w:lineRule="auto"/>
        <w:jc w:val="center"/>
        <w:rPr>
          <w:rFonts w:ascii="Tahoma" w:hAnsi="Tahoma" w:cs="Tahoma"/>
          <w:sz w:val="32"/>
          <w:szCs w:val="24"/>
        </w:rPr>
      </w:pPr>
    </w:p>
    <w:p w14:paraId="73265C60" w14:textId="77777777" w:rsidR="00E8229E" w:rsidRPr="00E8229E" w:rsidRDefault="00E8229E" w:rsidP="009C0C58">
      <w:pPr>
        <w:spacing w:after="0" w:line="240" w:lineRule="auto"/>
        <w:jc w:val="center"/>
        <w:rPr>
          <w:rFonts w:ascii="Tahoma" w:hAnsi="Tahoma" w:cs="Tahoma"/>
          <w:sz w:val="32"/>
          <w:szCs w:val="24"/>
        </w:rPr>
      </w:pPr>
    </w:p>
    <w:p w14:paraId="21B2BDB2" w14:textId="77777777" w:rsidR="00E8229E" w:rsidRPr="00E8229E" w:rsidRDefault="00E8229E" w:rsidP="009C0C58">
      <w:pPr>
        <w:spacing w:after="0" w:line="240" w:lineRule="auto"/>
        <w:jc w:val="center"/>
        <w:rPr>
          <w:rFonts w:ascii="Tahoma" w:hAnsi="Tahoma" w:cs="Tahoma"/>
          <w:sz w:val="32"/>
          <w:szCs w:val="24"/>
        </w:rPr>
      </w:pPr>
    </w:p>
    <w:p w14:paraId="61242204" w14:textId="77777777" w:rsidR="00E8229E" w:rsidRPr="00E8229E" w:rsidRDefault="00E8229E" w:rsidP="009C0C58">
      <w:pPr>
        <w:spacing w:after="0" w:line="240" w:lineRule="auto"/>
        <w:jc w:val="center"/>
        <w:rPr>
          <w:rFonts w:ascii="Tahoma" w:hAnsi="Tahoma" w:cs="Tahoma"/>
          <w:sz w:val="32"/>
          <w:szCs w:val="24"/>
        </w:rPr>
      </w:pPr>
    </w:p>
    <w:p w14:paraId="4239D0D0" w14:textId="77777777" w:rsidR="00E8229E" w:rsidRPr="00E8229E" w:rsidRDefault="00E8229E" w:rsidP="009C0C58">
      <w:pPr>
        <w:spacing w:after="0" w:line="240" w:lineRule="auto"/>
        <w:jc w:val="center"/>
        <w:rPr>
          <w:rFonts w:ascii="Tahoma" w:hAnsi="Tahoma" w:cs="Tahoma"/>
          <w:sz w:val="32"/>
          <w:szCs w:val="24"/>
        </w:rPr>
      </w:pPr>
    </w:p>
    <w:p w14:paraId="3F0CA1D7" w14:textId="68F69E25" w:rsidR="00E8229E" w:rsidRDefault="000A6DE0" w:rsidP="009C0C58">
      <w:pPr>
        <w:spacing w:after="0" w:line="240" w:lineRule="auto"/>
        <w:jc w:val="center"/>
        <w:rPr>
          <w:rFonts w:ascii="Tahoma" w:hAnsi="Tahoma" w:cs="Tahoma"/>
          <w:sz w:val="32"/>
          <w:szCs w:val="24"/>
        </w:rPr>
      </w:pPr>
      <w:r>
        <w:rPr>
          <w:rFonts w:ascii="Tahoma" w:hAnsi="Tahoma" w:cs="Tahoma"/>
          <w:sz w:val="32"/>
          <w:szCs w:val="24"/>
        </w:rPr>
        <w:t xml:space="preserve">MARÍA </w:t>
      </w:r>
      <w:r w:rsidR="000E6E9A">
        <w:rPr>
          <w:rFonts w:ascii="Tahoma" w:hAnsi="Tahoma" w:cs="Tahoma"/>
          <w:sz w:val="32"/>
          <w:szCs w:val="24"/>
        </w:rPr>
        <w:t xml:space="preserve">ALEJANDRA RUBIO </w:t>
      </w:r>
      <w:r>
        <w:rPr>
          <w:rFonts w:ascii="Tahoma" w:hAnsi="Tahoma" w:cs="Tahoma"/>
          <w:sz w:val="32"/>
          <w:szCs w:val="24"/>
        </w:rPr>
        <w:t xml:space="preserve">RUIZ </w:t>
      </w:r>
      <w:r>
        <w:rPr>
          <w:rFonts w:ascii="Tahoma" w:hAnsi="Tahoma" w:cs="Tahoma"/>
          <w:sz w:val="32"/>
          <w:szCs w:val="24"/>
        </w:rPr>
        <w:tab/>
      </w:r>
      <w:proofErr w:type="gramStart"/>
      <w:r>
        <w:rPr>
          <w:rFonts w:ascii="Tahoma" w:hAnsi="Tahoma" w:cs="Tahoma"/>
          <w:sz w:val="32"/>
          <w:szCs w:val="24"/>
        </w:rPr>
        <w:tab/>
        <w:t xml:space="preserve">  </w:t>
      </w:r>
      <w:r w:rsidR="000E6E9A">
        <w:rPr>
          <w:rFonts w:ascii="Tahoma" w:hAnsi="Tahoma" w:cs="Tahoma"/>
          <w:sz w:val="32"/>
          <w:szCs w:val="24"/>
        </w:rPr>
        <w:t>1700</w:t>
      </w:r>
      <w:r w:rsidR="00A93B5E">
        <w:rPr>
          <w:rFonts w:ascii="Tahoma" w:hAnsi="Tahoma" w:cs="Tahoma"/>
          <w:sz w:val="32"/>
          <w:szCs w:val="24"/>
        </w:rPr>
        <w:t>1001</w:t>
      </w:r>
      <w:proofErr w:type="gramEnd"/>
    </w:p>
    <w:p w14:paraId="60ED4A97" w14:textId="0603DD70" w:rsidR="000E6E9A" w:rsidRPr="00E8229E" w:rsidRDefault="000E6E9A" w:rsidP="009C0C58">
      <w:pPr>
        <w:spacing w:after="0" w:line="240" w:lineRule="auto"/>
        <w:jc w:val="center"/>
        <w:rPr>
          <w:rFonts w:ascii="Tahoma" w:hAnsi="Tahoma" w:cs="Tahoma"/>
          <w:sz w:val="32"/>
          <w:szCs w:val="24"/>
        </w:rPr>
      </w:pPr>
      <w:r>
        <w:rPr>
          <w:rFonts w:ascii="Tahoma" w:hAnsi="Tahoma" w:cs="Tahoma"/>
          <w:sz w:val="32"/>
          <w:szCs w:val="24"/>
        </w:rPr>
        <w:t>FREDY HANÍBAL MARROQUÍN PALENCIA 1700</w:t>
      </w:r>
      <w:r w:rsidR="00931448">
        <w:rPr>
          <w:rFonts w:ascii="Tahoma" w:hAnsi="Tahoma" w:cs="Tahoma"/>
          <w:sz w:val="32"/>
          <w:szCs w:val="24"/>
        </w:rPr>
        <w:t>1575</w:t>
      </w:r>
    </w:p>
    <w:p w14:paraId="4A2CF815" w14:textId="1133A65B" w:rsidR="000A6DE0" w:rsidRDefault="00E8229E" w:rsidP="009C0C58">
      <w:pPr>
        <w:spacing w:after="0" w:line="240" w:lineRule="auto"/>
        <w:jc w:val="center"/>
        <w:rPr>
          <w:rFonts w:ascii="Tahoma" w:hAnsi="Tahoma" w:cs="Tahoma"/>
          <w:sz w:val="32"/>
          <w:szCs w:val="24"/>
        </w:rPr>
      </w:pPr>
      <w:r w:rsidRPr="00E8229E">
        <w:rPr>
          <w:rFonts w:ascii="Tahoma" w:hAnsi="Tahoma" w:cs="Tahoma"/>
          <w:sz w:val="32"/>
          <w:szCs w:val="24"/>
        </w:rPr>
        <w:t>KEVIN JOSÉ HERNÁNDEZ MARROQUÍN</w:t>
      </w:r>
      <w:r w:rsidR="000E6E9A">
        <w:rPr>
          <w:rFonts w:ascii="Tahoma" w:hAnsi="Tahoma" w:cs="Tahoma"/>
          <w:sz w:val="32"/>
          <w:szCs w:val="24"/>
        </w:rPr>
        <w:t xml:space="preserve"> </w:t>
      </w:r>
      <w:r w:rsidR="000A6DE0">
        <w:rPr>
          <w:rFonts w:ascii="Tahoma" w:hAnsi="Tahoma" w:cs="Tahoma"/>
          <w:sz w:val="32"/>
          <w:szCs w:val="24"/>
        </w:rPr>
        <w:tab/>
        <w:t xml:space="preserve">   </w:t>
      </w:r>
      <w:r w:rsidR="000E6E9A">
        <w:rPr>
          <w:rFonts w:ascii="Tahoma" w:hAnsi="Tahoma" w:cs="Tahoma"/>
          <w:sz w:val="32"/>
          <w:szCs w:val="24"/>
        </w:rPr>
        <w:t>17001095</w:t>
      </w:r>
    </w:p>
    <w:p w14:paraId="0581A1C4" w14:textId="77777777" w:rsidR="000A6DE0" w:rsidRPr="00E8229E" w:rsidRDefault="000A6DE0" w:rsidP="009C0C58">
      <w:pPr>
        <w:spacing w:after="0" w:line="240" w:lineRule="auto"/>
        <w:jc w:val="center"/>
        <w:rPr>
          <w:rFonts w:ascii="Tahoma" w:hAnsi="Tahoma" w:cs="Tahoma"/>
          <w:sz w:val="32"/>
          <w:szCs w:val="24"/>
        </w:rPr>
      </w:pPr>
    </w:p>
    <w:p w14:paraId="0185A046" w14:textId="58EDC22E" w:rsidR="00E8229E" w:rsidRPr="00E8229E" w:rsidRDefault="00EB1014" w:rsidP="009C0C58">
      <w:pPr>
        <w:spacing w:after="0" w:line="240" w:lineRule="auto"/>
        <w:jc w:val="center"/>
        <w:rPr>
          <w:rFonts w:ascii="Tahoma" w:hAnsi="Tahoma" w:cs="Tahoma"/>
          <w:sz w:val="32"/>
          <w:szCs w:val="24"/>
        </w:rPr>
      </w:pPr>
      <w:r>
        <w:rPr>
          <w:rFonts w:ascii="Tahoma" w:hAnsi="Tahoma" w:cs="Tahoma"/>
          <w:sz w:val="32"/>
          <w:szCs w:val="24"/>
        </w:rPr>
        <w:t>INSTALACIONES</w:t>
      </w:r>
      <w:r w:rsidR="002A13A4">
        <w:rPr>
          <w:rFonts w:ascii="Tahoma" w:hAnsi="Tahoma" w:cs="Tahoma"/>
          <w:sz w:val="32"/>
          <w:szCs w:val="24"/>
        </w:rPr>
        <w:t xml:space="preserve"> </w:t>
      </w:r>
      <w:r>
        <w:rPr>
          <w:rFonts w:ascii="Tahoma" w:hAnsi="Tahoma" w:cs="Tahoma"/>
          <w:sz w:val="32"/>
          <w:szCs w:val="24"/>
        </w:rPr>
        <w:t>ESTRUCTURADAS</w:t>
      </w:r>
    </w:p>
    <w:p w14:paraId="7E62600A" w14:textId="0D5DD5DF" w:rsidR="00E8229E" w:rsidRPr="00E8229E" w:rsidRDefault="002A13A4" w:rsidP="009C0C58">
      <w:pPr>
        <w:spacing w:after="0" w:line="240" w:lineRule="auto"/>
        <w:jc w:val="center"/>
        <w:rPr>
          <w:rFonts w:ascii="Tahoma" w:hAnsi="Tahoma" w:cs="Tahoma"/>
          <w:sz w:val="32"/>
          <w:szCs w:val="24"/>
        </w:rPr>
      </w:pPr>
      <w:r>
        <w:rPr>
          <w:rFonts w:ascii="Tahoma" w:hAnsi="Tahoma" w:cs="Tahoma"/>
          <w:sz w:val="32"/>
          <w:szCs w:val="24"/>
        </w:rPr>
        <w:t xml:space="preserve">SEXTO </w:t>
      </w:r>
      <w:r w:rsidR="00E8229E" w:rsidRPr="00E8229E">
        <w:rPr>
          <w:rFonts w:ascii="Tahoma" w:hAnsi="Tahoma" w:cs="Tahoma"/>
          <w:sz w:val="32"/>
          <w:szCs w:val="24"/>
        </w:rPr>
        <w:t>SEMESTRE</w:t>
      </w:r>
    </w:p>
    <w:p w14:paraId="1F0B4BD5" w14:textId="77777777" w:rsidR="00E8229E" w:rsidRPr="00E8229E" w:rsidRDefault="00E8229E" w:rsidP="009C0C58">
      <w:pPr>
        <w:spacing w:after="0" w:line="240" w:lineRule="auto"/>
        <w:jc w:val="center"/>
        <w:rPr>
          <w:rFonts w:ascii="Tahoma" w:hAnsi="Tahoma" w:cs="Tahoma"/>
          <w:sz w:val="32"/>
          <w:szCs w:val="24"/>
        </w:rPr>
      </w:pPr>
    </w:p>
    <w:p w14:paraId="0F68F47C" w14:textId="77777777" w:rsidR="00E8229E" w:rsidRPr="00E8229E" w:rsidRDefault="00E8229E" w:rsidP="009C0C58">
      <w:pPr>
        <w:spacing w:after="0" w:line="240" w:lineRule="auto"/>
        <w:jc w:val="center"/>
        <w:rPr>
          <w:rFonts w:ascii="Tahoma" w:hAnsi="Tahoma" w:cs="Tahoma"/>
          <w:sz w:val="32"/>
          <w:szCs w:val="24"/>
        </w:rPr>
      </w:pPr>
    </w:p>
    <w:p w14:paraId="4878052D" w14:textId="77777777" w:rsidR="00E8229E" w:rsidRPr="00E8229E" w:rsidRDefault="00E8229E" w:rsidP="009C0C58">
      <w:pPr>
        <w:spacing w:after="0" w:line="240" w:lineRule="auto"/>
        <w:jc w:val="center"/>
        <w:rPr>
          <w:rFonts w:ascii="Tahoma" w:hAnsi="Tahoma" w:cs="Tahoma"/>
          <w:sz w:val="32"/>
          <w:szCs w:val="24"/>
        </w:rPr>
      </w:pPr>
    </w:p>
    <w:p w14:paraId="3F6B57CE" w14:textId="77777777" w:rsidR="00E8229E" w:rsidRPr="00E8229E" w:rsidRDefault="00E8229E" w:rsidP="009C0C58">
      <w:pPr>
        <w:spacing w:after="0" w:line="240" w:lineRule="auto"/>
        <w:jc w:val="center"/>
        <w:rPr>
          <w:rFonts w:ascii="Tahoma" w:hAnsi="Tahoma" w:cs="Tahoma"/>
          <w:sz w:val="32"/>
          <w:szCs w:val="24"/>
        </w:rPr>
      </w:pPr>
    </w:p>
    <w:p w14:paraId="4F077EDD" w14:textId="66732079" w:rsidR="00DC67F6" w:rsidRPr="00672E51" w:rsidRDefault="00C92C7E" w:rsidP="009C0C58">
      <w:pPr>
        <w:spacing w:after="0" w:line="240" w:lineRule="auto"/>
        <w:jc w:val="center"/>
        <w:rPr>
          <w:rFonts w:ascii="Tahoma" w:hAnsi="Tahoma" w:cs="Tahoma"/>
          <w:sz w:val="32"/>
          <w:szCs w:val="24"/>
        </w:rPr>
      </w:pPr>
      <w:r>
        <w:rPr>
          <w:rFonts w:ascii="Tahoma" w:hAnsi="Tahoma" w:cs="Tahoma"/>
          <w:sz w:val="32"/>
          <w:szCs w:val="24"/>
        </w:rPr>
        <w:t xml:space="preserve">GUATEMALA, </w:t>
      </w:r>
      <w:r w:rsidR="000E6E9A">
        <w:rPr>
          <w:rFonts w:ascii="Tahoma" w:hAnsi="Tahoma" w:cs="Tahoma"/>
          <w:sz w:val="32"/>
          <w:szCs w:val="24"/>
        </w:rPr>
        <w:t>18</w:t>
      </w:r>
      <w:r w:rsidR="00E8229E" w:rsidRPr="00E8229E">
        <w:rPr>
          <w:rFonts w:ascii="Tahoma" w:hAnsi="Tahoma" w:cs="Tahoma"/>
          <w:sz w:val="32"/>
          <w:szCs w:val="24"/>
        </w:rPr>
        <w:t xml:space="preserve"> DE </w:t>
      </w:r>
      <w:r w:rsidR="000E6E9A">
        <w:rPr>
          <w:rFonts w:ascii="Tahoma" w:hAnsi="Tahoma" w:cs="Tahoma"/>
          <w:sz w:val="32"/>
          <w:szCs w:val="24"/>
        </w:rPr>
        <w:t xml:space="preserve">NOVIEMBRE </w:t>
      </w:r>
      <w:r w:rsidR="00E8229E" w:rsidRPr="00E8229E">
        <w:rPr>
          <w:rFonts w:ascii="Tahoma" w:hAnsi="Tahoma" w:cs="Tahoma"/>
          <w:sz w:val="32"/>
          <w:szCs w:val="24"/>
        </w:rPr>
        <w:t>DE 2019</w:t>
      </w:r>
    </w:p>
    <w:p w14:paraId="6AFF2AB7" w14:textId="77777777" w:rsidR="00115A2B" w:rsidRDefault="00E57ED0" w:rsidP="009C0C58">
      <w:pPr>
        <w:pStyle w:val="NoSpacing"/>
        <w:ind w:firstLine="0"/>
        <w:jc w:val="center"/>
        <w:rPr>
          <w:rFonts w:ascii="Tahoma" w:hAnsi="Tahoma" w:cs="Tahoma"/>
          <w:b/>
          <w:bCs/>
          <w:sz w:val="32"/>
          <w:szCs w:val="24"/>
        </w:rPr>
      </w:pPr>
      <w:r>
        <w:rPr>
          <w:rFonts w:ascii="Tahoma" w:hAnsi="Tahoma" w:cs="Tahoma"/>
          <w:b/>
          <w:bCs/>
          <w:sz w:val="32"/>
          <w:szCs w:val="24"/>
        </w:rPr>
        <w:lastRenderedPageBreak/>
        <w:t>Índice</w:t>
      </w:r>
    </w:p>
    <w:p w14:paraId="20BE485B" w14:textId="59FEF2FD" w:rsidR="00115A2B" w:rsidRDefault="00115A2B" w:rsidP="009C0C58">
      <w:pPr>
        <w:pStyle w:val="Estilo1"/>
      </w:pPr>
    </w:p>
    <w:p w14:paraId="37B9A1D5" w14:textId="68D5B18D" w:rsidR="000E7745" w:rsidRPr="00B54BCD" w:rsidRDefault="00672E51" w:rsidP="009C0C58">
      <w:pPr>
        <w:pStyle w:val="TOC1"/>
        <w:tabs>
          <w:tab w:val="right" w:leader="dot" w:pos="8828"/>
        </w:tabs>
        <w:rPr>
          <w:rFonts w:eastAsiaTheme="minorEastAsia" w:cstheme="minorBidi"/>
          <w:b w:val="0"/>
          <w:bCs w:val="0"/>
          <w:caps w:val="0"/>
          <w:noProof/>
          <w:sz w:val="22"/>
          <w:szCs w:val="22"/>
        </w:rPr>
      </w:pPr>
      <w:r>
        <w:fldChar w:fldCharType="begin"/>
      </w:r>
      <w:r>
        <w:instrText xml:space="preserve"> TOC \o "1-3" \t "Estilo1,1" </w:instrText>
      </w:r>
      <w:r>
        <w:fldChar w:fldCharType="separate"/>
      </w:r>
      <w:r w:rsidR="000E7745">
        <w:rPr>
          <w:noProof/>
        </w:rPr>
        <w:t>Introducción</w:t>
      </w:r>
      <w:r w:rsidR="000E7745">
        <w:rPr>
          <w:noProof/>
        </w:rPr>
        <w:tab/>
      </w:r>
      <w:r w:rsidR="000E7745">
        <w:rPr>
          <w:noProof/>
        </w:rPr>
        <w:fldChar w:fldCharType="begin"/>
      </w:r>
      <w:r w:rsidR="000E7745">
        <w:rPr>
          <w:noProof/>
        </w:rPr>
        <w:instrText xml:space="preserve"> PAGEREF _Toc24980922 \h </w:instrText>
      </w:r>
      <w:r w:rsidR="000E7745">
        <w:rPr>
          <w:noProof/>
        </w:rPr>
      </w:r>
      <w:r w:rsidR="000E7745">
        <w:rPr>
          <w:noProof/>
        </w:rPr>
        <w:fldChar w:fldCharType="separate"/>
      </w:r>
      <w:r w:rsidR="000E7745">
        <w:rPr>
          <w:noProof/>
        </w:rPr>
        <w:t>3</w:t>
      </w:r>
      <w:r w:rsidR="000E7745">
        <w:rPr>
          <w:noProof/>
        </w:rPr>
        <w:fldChar w:fldCharType="end"/>
      </w:r>
    </w:p>
    <w:p w14:paraId="678230FB" w14:textId="4953F3AB" w:rsidR="000E7745" w:rsidRPr="00B54BCD" w:rsidRDefault="000E7745" w:rsidP="009C0C58">
      <w:pPr>
        <w:pStyle w:val="TOC1"/>
        <w:tabs>
          <w:tab w:val="right" w:leader="dot" w:pos="8828"/>
        </w:tabs>
        <w:rPr>
          <w:rFonts w:eastAsiaTheme="minorEastAsia" w:cstheme="minorBidi"/>
          <w:b w:val="0"/>
          <w:bCs w:val="0"/>
          <w:caps w:val="0"/>
          <w:noProof/>
          <w:sz w:val="22"/>
          <w:szCs w:val="22"/>
        </w:rPr>
      </w:pPr>
      <w:r>
        <w:rPr>
          <w:noProof/>
        </w:rPr>
        <w:t>Objetivos</w:t>
      </w:r>
      <w:r>
        <w:rPr>
          <w:noProof/>
        </w:rPr>
        <w:tab/>
      </w:r>
      <w:r>
        <w:rPr>
          <w:noProof/>
        </w:rPr>
        <w:fldChar w:fldCharType="begin"/>
      </w:r>
      <w:r>
        <w:rPr>
          <w:noProof/>
        </w:rPr>
        <w:instrText xml:space="preserve"> PAGEREF _Toc24980923 \h </w:instrText>
      </w:r>
      <w:r>
        <w:rPr>
          <w:noProof/>
        </w:rPr>
      </w:r>
      <w:r>
        <w:rPr>
          <w:noProof/>
        </w:rPr>
        <w:fldChar w:fldCharType="separate"/>
      </w:r>
      <w:r>
        <w:rPr>
          <w:noProof/>
        </w:rPr>
        <w:t>4</w:t>
      </w:r>
      <w:r>
        <w:rPr>
          <w:noProof/>
        </w:rPr>
        <w:fldChar w:fldCharType="end"/>
      </w:r>
    </w:p>
    <w:p w14:paraId="089E0DC4" w14:textId="7F574213"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Objetivo General</w:t>
      </w:r>
      <w:r>
        <w:rPr>
          <w:noProof/>
        </w:rPr>
        <w:tab/>
      </w:r>
      <w:r>
        <w:rPr>
          <w:noProof/>
        </w:rPr>
        <w:fldChar w:fldCharType="begin"/>
      </w:r>
      <w:r>
        <w:rPr>
          <w:noProof/>
        </w:rPr>
        <w:instrText xml:space="preserve"> PAGEREF _Toc24980924 \h </w:instrText>
      </w:r>
      <w:r>
        <w:rPr>
          <w:noProof/>
        </w:rPr>
      </w:r>
      <w:r>
        <w:rPr>
          <w:noProof/>
        </w:rPr>
        <w:fldChar w:fldCharType="separate"/>
      </w:r>
      <w:r>
        <w:rPr>
          <w:noProof/>
        </w:rPr>
        <w:t>4</w:t>
      </w:r>
      <w:r>
        <w:rPr>
          <w:noProof/>
        </w:rPr>
        <w:fldChar w:fldCharType="end"/>
      </w:r>
    </w:p>
    <w:p w14:paraId="3282BFFE" w14:textId="29E05D21"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Objetivos Específicos</w:t>
      </w:r>
      <w:r>
        <w:rPr>
          <w:noProof/>
        </w:rPr>
        <w:tab/>
      </w:r>
      <w:r>
        <w:rPr>
          <w:noProof/>
        </w:rPr>
        <w:fldChar w:fldCharType="begin"/>
      </w:r>
      <w:r>
        <w:rPr>
          <w:noProof/>
        </w:rPr>
        <w:instrText xml:space="preserve"> PAGEREF _Toc24980925 \h </w:instrText>
      </w:r>
      <w:r>
        <w:rPr>
          <w:noProof/>
        </w:rPr>
      </w:r>
      <w:r>
        <w:rPr>
          <w:noProof/>
        </w:rPr>
        <w:fldChar w:fldCharType="separate"/>
      </w:r>
      <w:r>
        <w:rPr>
          <w:noProof/>
        </w:rPr>
        <w:t>4</w:t>
      </w:r>
      <w:r>
        <w:rPr>
          <w:noProof/>
        </w:rPr>
        <w:fldChar w:fldCharType="end"/>
      </w:r>
    </w:p>
    <w:p w14:paraId="5D0C380E" w14:textId="3A96F003" w:rsidR="000E7745" w:rsidRPr="00B54BCD" w:rsidRDefault="000E7745" w:rsidP="009C0C58">
      <w:pPr>
        <w:pStyle w:val="TOC1"/>
        <w:tabs>
          <w:tab w:val="right" w:leader="dot" w:pos="8828"/>
        </w:tabs>
        <w:rPr>
          <w:rFonts w:eastAsiaTheme="minorEastAsia" w:cstheme="minorBidi"/>
          <w:b w:val="0"/>
          <w:bCs w:val="0"/>
          <w:caps w:val="0"/>
          <w:noProof/>
          <w:sz w:val="22"/>
          <w:szCs w:val="22"/>
        </w:rPr>
      </w:pPr>
      <w:r>
        <w:rPr>
          <w:noProof/>
        </w:rPr>
        <w:t>Requerimientos</w:t>
      </w:r>
      <w:r>
        <w:rPr>
          <w:noProof/>
        </w:rPr>
        <w:tab/>
      </w:r>
      <w:r>
        <w:rPr>
          <w:noProof/>
        </w:rPr>
        <w:fldChar w:fldCharType="begin"/>
      </w:r>
      <w:r>
        <w:rPr>
          <w:noProof/>
        </w:rPr>
        <w:instrText xml:space="preserve"> PAGEREF _Toc24980926 \h </w:instrText>
      </w:r>
      <w:r>
        <w:rPr>
          <w:noProof/>
        </w:rPr>
      </w:r>
      <w:r>
        <w:rPr>
          <w:noProof/>
        </w:rPr>
        <w:fldChar w:fldCharType="separate"/>
      </w:r>
      <w:r>
        <w:rPr>
          <w:noProof/>
        </w:rPr>
        <w:t>5</w:t>
      </w:r>
      <w:r>
        <w:rPr>
          <w:noProof/>
        </w:rPr>
        <w:fldChar w:fldCharType="end"/>
      </w:r>
    </w:p>
    <w:p w14:paraId="38CF678C" w14:textId="30068604"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Requerimientos Funcionales</w:t>
      </w:r>
      <w:r>
        <w:rPr>
          <w:noProof/>
        </w:rPr>
        <w:tab/>
      </w:r>
      <w:r>
        <w:rPr>
          <w:noProof/>
        </w:rPr>
        <w:fldChar w:fldCharType="begin"/>
      </w:r>
      <w:r>
        <w:rPr>
          <w:noProof/>
        </w:rPr>
        <w:instrText xml:space="preserve"> PAGEREF _Toc24980927 \h </w:instrText>
      </w:r>
      <w:r>
        <w:rPr>
          <w:noProof/>
        </w:rPr>
      </w:r>
      <w:r>
        <w:rPr>
          <w:noProof/>
        </w:rPr>
        <w:fldChar w:fldCharType="separate"/>
      </w:r>
      <w:r>
        <w:rPr>
          <w:noProof/>
        </w:rPr>
        <w:t>5</w:t>
      </w:r>
      <w:r>
        <w:rPr>
          <w:noProof/>
        </w:rPr>
        <w:fldChar w:fldCharType="end"/>
      </w:r>
    </w:p>
    <w:p w14:paraId="07C4465F" w14:textId="27FE601D"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Requerimientos No Funcionales</w:t>
      </w:r>
      <w:r>
        <w:rPr>
          <w:noProof/>
        </w:rPr>
        <w:tab/>
      </w:r>
      <w:r>
        <w:rPr>
          <w:noProof/>
        </w:rPr>
        <w:fldChar w:fldCharType="begin"/>
      </w:r>
      <w:r>
        <w:rPr>
          <w:noProof/>
        </w:rPr>
        <w:instrText xml:space="preserve"> PAGEREF _Toc24980928 \h </w:instrText>
      </w:r>
      <w:r>
        <w:rPr>
          <w:noProof/>
        </w:rPr>
      </w:r>
      <w:r>
        <w:rPr>
          <w:noProof/>
        </w:rPr>
        <w:fldChar w:fldCharType="separate"/>
      </w:r>
      <w:r>
        <w:rPr>
          <w:noProof/>
        </w:rPr>
        <w:t>6</w:t>
      </w:r>
      <w:r>
        <w:rPr>
          <w:noProof/>
        </w:rPr>
        <w:fldChar w:fldCharType="end"/>
      </w:r>
    </w:p>
    <w:p w14:paraId="0FCC5C31" w14:textId="24B2DEFD" w:rsidR="000E7745" w:rsidRPr="00B54BCD" w:rsidRDefault="000E7745" w:rsidP="009C0C58">
      <w:pPr>
        <w:pStyle w:val="TOC1"/>
        <w:tabs>
          <w:tab w:val="right" w:leader="dot" w:pos="8828"/>
        </w:tabs>
        <w:rPr>
          <w:rFonts w:eastAsiaTheme="minorEastAsia" w:cstheme="minorBidi"/>
          <w:b w:val="0"/>
          <w:bCs w:val="0"/>
          <w:caps w:val="0"/>
          <w:noProof/>
          <w:sz w:val="22"/>
          <w:szCs w:val="22"/>
        </w:rPr>
      </w:pPr>
      <w:r>
        <w:rPr>
          <w:noProof/>
        </w:rPr>
        <w:t>Restricciones del Proyecto</w:t>
      </w:r>
      <w:r>
        <w:rPr>
          <w:noProof/>
        </w:rPr>
        <w:tab/>
      </w:r>
      <w:r>
        <w:rPr>
          <w:noProof/>
        </w:rPr>
        <w:fldChar w:fldCharType="begin"/>
      </w:r>
      <w:r>
        <w:rPr>
          <w:noProof/>
        </w:rPr>
        <w:instrText xml:space="preserve"> PAGEREF _Toc24980929 \h </w:instrText>
      </w:r>
      <w:r>
        <w:rPr>
          <w:noProof/>
        </w:rPr>
      </w:r>
      <w:r>
        <w:rPr>
          <w:noProof/>
        </w:rPr>
        <w:fldChar w:fldCharType="separate"/>
      </w:r>
      <w:r>
        <w:rPr>
          <w:noProof/>
        </w:rPr>
        <w:t>7</w:t>
      </w:r>
      <w:r>
        <w:rPr>
          <w:noProof/>
        </w:rPr>
        <w:fldChar w:fldCharType="end"/>
      </w:r>
    </w:p>
    <w:p w14:paraId="2DF987B0" w14:textId="1A25A765" w:rsidR="000E7745" w:rsidRPr="00B54BCD" w:rsidRDefault="000E7745" w:rsidP="009C0C58">
      <w:pPr>
        <w:pStyle w:val="TOC1"/>
        <w:tabs>
          <w:tab w:val="right" w:leader="dot" w:pos="8828"/>
        </w:tabs>
        <w:rPr>
          <w:rFonts w:eastAsiaTheme="minorEastAsia" w:cstheme="minorBidi"/>
          <w:b w:val="0"/>
          <w:bCs w:val="0"/>
          <w:caps w:val="0"/>
          <w:noProof/>
          <w:sz w:val="22"/>
          <w:szCs w:val="22"/>
        </w:rPr>
      </w:pPr>
      <w:r>
        <w:rPr>
          <w:noProof/>
        </w:rPr>
        <w:t>Equipos</w:t>
      </w:r>
      <w:r>
        <w:rPr>
          <w:noProof/>
        </w:rPr>
        <w:tab/>
      </w:r>
      <w:r>
        <w:rPr>
          <w:noProof/>
        </w:rPr>
        <w:fldChar w:fldCharType="begin"/>
      </w:r>
      <w:r>
        <w:rPr>
          <w:noProof/>
        </w:rPr>
        <w:instrText xml:space="preserve"> PAGEREF _Toc24980930 \h </w:instrText>
      </w:r>
      <w:r>
        <w:rPr>
          <w:noProof/>
        </w:rPr>
      </w:r>
      <w:r>
        <w:rPr>
          <w:noProof/>
        </w:rPr>
        <w:fldChar w:fldCharType="separate"/>
      </w:r>
      <w:r>
        <w:rPr>
          <w:noProof/>
        </w:rPr>
        <w:t>8</w:t>
      </w:r>
      <w:r>
        <w:rPr>
          <w:noProof/>
        </w:rPr>
        <w:fldChar w:fldCharType="end"/>
      </w:r>
    </w:p>
    <w:p w14:paraId="58D73424" w14:textId="56C27F3A"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Propuesta de Equipos</w:t>
      </w:r>
      <w:r>
        <w:rPr>
          <w:noProof/>
        </w:rPr>
        <w:tab/>
      </w:r>
      <w:r>
        <w:rPr>
          <w:noProof/>
        </w:rPr>
        <w:fldChar w:fldCharType="begin"/>
      </w:r>
      <w:r>
        <w:rPr>
          <w:noProof/>
        </w:rPr>
        <w:instrText xml:space="preserve"> PAGEREF _Toc24980931 \h </w:instrText>
      </w:r>
      <w:r>
        <w:rPr>
          <w:noProof/>
        </w:rPr>
      </w:r>
      <w:r>
        <w:rPr>
          <w:noProof/>
        </w:rPr>
        <w:fldChar w:fldCharType="separate"/>
      </w:r>
      <w:r>
        <w:rPr>
          <w:noProof/>
        </w:rPr>
        <w:t>8</w:t>
      </w:r>
      <w:r>
        <w:rPr>
          <w:noProof/>
        </w:rPr>
        <w:fldChar w:fldCharType="end"/>
      </w:r>
    </w:p>
    <w:p w14:paraId="52F834AD" w14:textId="51F15F5B" w:rsidR="000E7745" w:rsidRPr="00B54BCD" w:rsidRDefault="000E7745" w:rsidP="009C0C58">
      <w:pPr>
        <w:pStyle w:val="TOC3"/>
        <w:tabs>
          <w:tab w:val="right" w:leader="dot" w:pos="8828"/>
        </w:tabs>
        <w:rPr>
          <w:rFonts w:eastAsiaTheme="minorEastAsia" w:cstheme="minorBidi"/>
          <w:i w:val="0"/>
          <w:iCs w:val="0"/>
          <w:noProof/>
          <w:sz w:val="22"/>
          <w:szCs w:val="22"/>
        </w:rPr>
      </w:pPr>
      <w:r w:rsidRPr="00B54BCD">
        <w:rPr>
          <w:noProof/>
        </w:rPr>
        <w:t>Router (Cisco 1100-8P Series Integrated Services Router)</w:t>
      </w:r>
      <w:r>
        <w:rPr>
          <w:noProof/>
        </w:rPr>
        <w:tab/>
      </w:r>
      <w:r>
        <w:rPr>
          <w:noProof/>
        </w:rPr>
        <w:fldChar w:fldCharType="begin"/>
      </w:r>
      <w:r>
        <w:rPr>
          <w:noProof/>
        </w:rPr>
        <w:instrText xml:space="preserve"> PAGEREF _Toc24980932 \h </w:instrText>
      </w:r>
      <w:r>
        <w:rPr>
          <w:noProof/>
        </w:rPr>
      </w:r>
      <w:r>
        <w:rPr>
          <w:noProof/>
        </w:rPr>
        <w:fldChar w:fldCharType="separate"/>
      </w:r>
      <w:r>
        <w:rPr>
          <w:noProof/>
        </w:rPr>
        <w:t>8</w:t>
      </w:r>
      <w:r>
        <w:rPr>
          <w:noProof/>
        </w:rPr>
        <w:fldChar w:fldCharType="end"/>
      </w:r>
    </w:p>
    <w:p w14:paraId="1709A465" w14:textId="24CE1464" w:rsidR="000E7745" w:rsidRDefault="000E7745" w:rsidP="009C0C58">
      <w:pPr>
        <w:pStyle w:val="TOC3"/>
        <w:tabs>
          <w:tab w:val="right" w:leader="dot" w:pos="8828"/>
        </w:tabs>
        <w:rPr>
          <w:rFonts w:eastAsiaTheme="minorEastAsia" w:cstheme="minorBidi"/>
          <w:i w:val="0"/>
          <w:iCs w:val="0"/>
          <w:noProof/>
          <w:sz w:val="22"/>
          <w:szCs w:val="22"/>
          <w:lang w:val="en-US"/>
        </w:rPr>
      </w:pPr>
      <w:r w:rsidRPr="009E5E4A">
        <w:rPr>
          <w:noProof/>
          <w:lang w:val="en-US"/>
        </w:rPr>
        <w:t>Access Point (Huawei AP7060DN Access Point)</w:t>
      </w:r>
      <w:r w:rsidRPr="00B54BCD">
        <w:rPr>
          <w:noProof/>
          <w:lang w:val="en-US"/>
        </w:rPr>
        <w:tab/>
      </w:r>
      <w:r>
        <w:rPr>
          <w:noProof/>
        </w:rPr>
        <w:fldChar w:fldCharType="begin"/>
      </w:r>
      <w:r w:rsidRPr="00B54BCD">
        <w:rPr>
          <w:noProof/>
          <w:lang w:val="en-US"/>
        </w:rPr>
        <w:instrText xml:space="preserve"> PAGEREF _Toc24980933 \h </w:instrText>
      </w:r>
      <w:r>
        <w:rPr>
          <w:noProof/>
        </w:rPr>
      </w:r>
      <w:r>
        <w:rPr>
          <w:noProof/>
        </w:rPr>
        <w:fldChar w:fldCharType="separate"/>
      </w:r>
      <w:r w:rsidRPr="00B54BCD">
        <w:rPr>
          <w:noProof/>
          <w:lang w:val="en-US"/>
        </w:rPr>
        <w:t>11</w:t>
      </w:r>
      <w:r>
        <w:rPr>
          <w:noProof/>
        </w:rPr>
        <w:fldChar w:fldCharType="end"/>
      </w:r>
    </w:p>
    <w:p w14:paraId="67F47E78" w14:textId="3E69302E" w:rsidR="000E7745" w:rsidRDefault="000E7745" w:rsidP="009C0C58">
      <w:pPr>
        <w:pStyle w:val="TOC3"/>
        <w:tabs>
          <w:tab w:val="right" w:leader="dot" w:pos="8828"/>
        </w:tabs>
        <w:rPr>
          <w:rFonts w:eastAsiaTheme="minorEastAsia" w:cstheme="minorBidi"/>
          <w:i w:val="0"/>
          <w:iCs w:val="0"/>
          <w:noProof/>
          <w:sz w:val="22"/>
          <w:szCs w:val="22"/>
          <w:lang w:val="en-US"/>
        </w:rPr>
      </w:pPr>
      <w:r w:rsidRPr="00B54BCD">
        <w:rPr>
          <w:noProof/>
          <w:lang w:val="en-US"/>
        </w:rPr>
        <w:t>Switches</w:t>
      </w:r>
      <w:r w:rsidRPr="00B54BCD">
        <w:rPr>
          <w:noProof/>
          <w:lang w:val="en-US"/>
        </w:rPr>
        <w:tab/>
      </w:r>
      <w:r>
        <w:rPr>
          <w:noProof/>
        </w:rPr>
        <w:fldChar w:fldCharType="begin"/>
      </w:r>
      <w:r w:rsidRPr="00B54BCD">
        <w:rPr>
          <w:noProof/>
          <w:lang w:val="en-US"/>
        </w:rPr>
        <w:instrText xml:space="preserve"> PAGEREF _Toc24980934 \h </w:instrText>
      </w:r>
      <w:r>
        <w:rPr>
          <w:noProof/>
        </w:rPr>
      </w:r>
      <w:r>
        <w:rPr>
          <w:noProof/>
        </w:rPr>
        <w:fldChar w:fldCharType="separate"/>
      </w:r>
      <w:r w:rsidRPr="00B54BCD">
        <w:rPr>
          <w:noProof/>
          <w:lang w:val="en-US"/>
        </w:rPr>
        <w:t>12</w:t>
      </w:r>
      <w:r>
        <w:rPr>
          <w:noProof/>
        </w:rPr>
        <w:fldChar w:fldCharType="end"/>
      </w:r>
    </w:p>
    <w:p w14:paraId="29A4C23F" w14:textId="3EA6B85B" w:rsidR="000E7745" w:rsidRDefault="000E7745" w:rsidP="009C0C58">
      <w:pPr>
        <w:pStyle w:val="TOC3"/>
        <w:tabs>
          <w:tab w:val="left" w:pos="880"/>
          <w:tab w:val="right" w:leader="dot" w:pos="8828"/>
        </w:tabs>
        <w:rPr>
          <w:rFonts w:eastAsiaTheme="minorEastAsia" w:cstheme="minorBidi"/>
          <w:i w:val="0"/>
          <w:iCs w:val="0"/>
          <w:noProof/>
          <w:sz w:val="22"/>
          <w:szCs w:val="22"/>
          <w:lang w:val="en-US"/>
        </w:rPr>
      </w:pPr>
      <w:r w:rsidRPr="009E5E4A">
        <w:rPr>
          <w:rFonts w:ascii="Symbol" w:hAnsi="Symbol"/>
          <w:noProof/>
          <w:lang w:val="en-US"/>
        </w:rPr>
        <w:t></w:t>
      </w:r>
      <w:r>
        <w:rPr>
          <w:rFonts w:eastAsiaTheme="minorEastAsia" w:cstheme="minorBidi"/>
          <w:i w:val="0"/>
          <w:iCs w:val="0"/>
          <w:noProof/>
          <w:sz w:val="22"/>
          <w:szCs w:val="22"/>
          <w:lang w:val="en-US"/>
        </w:rPr>
        <w:tab/>
      </w:r>
      <w:r w:rsidRPr="009E5E4A">
        <w:rPr>
          <w:noProof/>
          <w:lang w:val="en-US"/>
        </w:rPr>
        <w:t>Cisco Catalyst C9410R Series Switch</w:t>
      </w:r>
      <w:r w:rsidRPr="00B54BCD">
        <w:rPr>
          <w:noProof/>
          <w:lang w:val="en-US"/>
        </w:rPr>
        <w:tab/>
      </w:r>
      <w:r>
        <w:rPr>
          <w:noProof/>
        </w:rPr>
        <w:fldChar w:fldCharType="begin"/>
      </w:r>
      <w:r w:rsidRPr="00B54BCD">
        <w:rPr>
          <w:noProof/>
          <w:lang w:val="en-US"/>
        </w:rPr>
        <w:instrText xml:space="preserve"> PAGEREF _Toc24980935 \h </w:instrText>
      </w:r>
      <w:r>
        <w:rPr>
          <w:noProof/>
        </w:rPr>
      </w:r>
      <w:r>
        <w:rPr>
          <w:noProof/>
        </w:rPr>
        <w:fldChar w:fldCharType="separate"/>
      </w:r>
      <w:r w:rsidRPr="00B54BCD">
        <w:rPr>
          <w:noProof/>
          <w:lang w:val="en-US"/>
        </w:rPr>
        <w:t>13</w:t>
      </w:r>
      <w:r>
        <w:rPr>
          <w:noProof/>
        </w:rPr>
        <w:fldChar w:fldCharType="end"/>
      </w:r>
    </w:p>
    <w:p w14:paraId="30BCC002" w14:textId="1094F33C" w:rsidR="000E7745" w:rsidRDefault="000E7745" w:rsidP="009C0C58">
      <w:pPr>
        <w:pStyle w:val="TOC3"/>
        <w:tabs>
          <w:tab w:val="left" w:pos="880"/>
          <w:tab w:val="right" w:leader="dot" w:pos="8828"/>
        </w:tabs>
        <w:rPr>
          <w:rFonts w:eastAsiaTheme="minorEastAsia" w:cstheme="minorBidi"/>
          <w:i w:val="0"/>
          <w:iCs w:val="0"/>
          <w:noProof/>
          <w:sz w:val="22"/>
          <w:szCs w:val="22"/>
          <w:lang w:val="en-US"/>
        </w:rPr>
      </w:pPr>
      <w:r w:rsidRPr="009E5E4A">
        <w:rPr>
          <w:rFonts w:ascii="Symbol" w:hAnsi="Symbol"/>
          <w:noProof/>
          <w:lang w:val="en-US"/>
        </w:rPr>
        <w:t></w:t>
      </w:r>
      <w:r>
        <w:rPr>
          <w:rFonts w:eastAsiaTheme="minorEastAsia" w:cstheme="minorBidi"/>
          <w:i w:val="0"/>
          <w:iCs w:val="0"/>
          <w:noProof/>
          <w:sz w:val="22"/>
          <w:szCs w:val="22"/>
          <w:lang w:val="en-US"/>
        </w:rPr>
        <w:tab/>
      </w:r>
      <w:r w:rsidRPr="009E5E4A">
        <w:rPr>
          <w:noProof/>
          <w:lang w:val="en-US"/>
        </w:rPr>
        <w:t>Juniper EX4300-48P Ethernet Switch</w:t>
      </w:r>
      <w:r w:rsidRPr="00B54BCD">
        <w:rPr>
          <w:noProof/>
          <w:lang w:val="en-US"/>
        </w:rPr>
        <w:tab/>
      </w:r>
      <w:r>
        <w:rPr>
          <w:noProof/>
        </w:rPr>
        <w:fldChar w:fldCharType="begin"/>
      </w:r>
      <w:r w:rsidRPr="00B54BCD">
        <w:rPr>
          <w:noProof/>
          <w:lang w:val="en-US"/>
        </w:rPr>
        <w:instrText xml:space="preserve"> PAGEREF _Toc24980936 \h </w:instrText>
      </w:r>
      <w:r>
        <w:rPr>
          <w:noProof/>
        </w:rPr>
      </w:r>
      <w:r>
        <w:rPr>
          <w:noProof/>
        </w:rPr>
        <w:fldChar w:fldCharType="separate"/>
      </w:r>
      <w:r w:rsidRPr="00B54BCD">
        <w:rPr>
          <w:noProof/>
          <w:lang w:val="en-US"/>
        </w:rPr>
        <w:t>15</w:t>
      </w:r>
      <w:r>
        <w:rPr>
          <w:noProof/>
        </w:rPr>
        <w:fldChar w:fldCharType="end"/>
      </w:r>
    </w:p>
    <w:p w14:paraId="541ECD64" w14:textId="77867D96" w:rsidR="000E7745" w:rsidRDefault="000E7745" w:rsidP="009C0C58">
      <w:pPr>
        <w:pStyle w:val="TOC3"/>
        <w:tabs>
          <w:tab w:val="right" w:leader="dot" w:pos="8828"/>
        </w:tabs>
        <w:rPr>
          <w:rFonts w:eastAsiaTheme="minorEastAsia" w:cstheme="minorBidi"/>
          <w:i w:val="0"/>
          <w:iCs w:val="0"/>
          <w:noProof/>
          <w:sz w:val="22"/>
          <w:szCs w:val="22"/>
          <w:lang w:val="en-US"/>
        </w:rPr>
      </w:pPr>
      <w:r w:rsidRPr="009E5E4A">
        <w:rPr>
          <w:noProof/>
          <w:lang w:val="en-US"/>
        </w:rPr>
        <w:t>Servidor (Cisco UCS C240 M5 Rack Server)</w:t>
      </w:r>
      <w:r w:rsidRPr="00B54BCD">
        <w:rPr>
          <w:noProof/>
          <w:lang w:val="en-US"/>
        </w:rPr>
        <w:tab/>
      </w:r>
      <w:r>
        <w:rPr>
          <w:noProof/>
        </w:rPr>
        <w:fldChar w:fldCharType="begin"/>
      </w:r>
      <w:r w:rsidRPr="00B54BCD">
        <w:rPr>
          <w:noProof/>
          <w:lang w:val="en-US"/>
        </w:rPr>
        <w:instrText xml:space="preserve"> PAGEREF _Toc24980937 \h </w:instrText>
      </w:r>
      <w:r>
        <w:rPr>
          <w:noProof/>
        </w:rPr>
      </w:r>
      <w:r>
        <w:rPr>
          <w:noProof/>
        </w:rPr>
        <w:fldChar w:fldCharType="separate"/>
      </w:r>
      <w:r w:rsidRPr="00B54BCD">
        <w:rPr>
          <w:noProof/>
          <w:lang w:val="en-US"/>
        </w:rPr>
        <w:t>16</w:t>
      </w:r>
      <w:r>
        <w:rPr>
          <w:noProof/>
        </w:rPr>
        <w:fldChar w:fldCharType="end"/>
      </w:r>
    </w:p>
    <w:p w14:paraId="3CBA45CD" w14:textId="2036C52B" w:rsidR="000E7745" w:rsidRDefault="000E7745" w:rsidP="009C0C58">
      <w:pPr>
        <w:pStyle w:val="TOC3"/>
        <w:tabs>
          <w:tab w:val="right" w:leader="dot" w:pos="8828"/>
        </w:tabs>
        <w:rPr>
          <w:rFonts w:eastAsiaTheme="minorEastAsia" w:cstheme="minorBidi"/>
          <w:i w:val="0"/>
          <w:iCs w:val="0"/>
          <w:noProof/>
          <w:sz w:val="22"/>
          <w:szCs w:val="22"/>
          <w:lang w:val="en-US"/>
        </w:rPr>
      </w:pPr>
      <w:r w:rsidRPr="009E5E4A">
        <w:rPr>
          <w:noProof/>
          <w:lang w:val="en-US"/>
        </w:rPr>
        <w:t>Cámara (RLC-511 – 5MP PoE Bullet Security IP Camera)</w:t>
      </w:r>
      <w:r w:rsidRPr="00B54BCD">
        <w:rPr>
          <w:noProof/>
          <w:lang w:val="en-US"/>
        </w:rPr>
        <w:tab/>
      </w:r>
      <w:r>
        <w:rPr>
          <w:noProof/>
        </w:rPr>
        <w:fldChar w:fldCharType="begin"/>
      </w:r>
      <w:r w:rsidRPr="00B54BCD">
        <w:rPr>
          <w:noProof/>
          <w:lang w:val="en-US"/>
        </w:rPr>
        <w:instrText xml:space="preserve"> PAGEREF _Toc24980938 \h </w:instrText>
      </w:r>
      <w:r>
        <w:rPr>
          <w:noProof/>
        </w:rPr>
      </w:r>
      <w:r>
        <w:rPr>
          <w:noProof/>
        </w:rPr>
        <w:fldChar w:fldCharType="separate"/>
      </w:r>
      <w:r w:rsidRPr="00B54BCD">
        <w:rPr>
          <w:noProof/>
          <w:lang w:val="en-US"/>
        </w:rPr>
        <w:t>18</w:t>
      </w:r>
      <w:r>
        <w:rPr>
          <w:noProof/>
        </w:rPr>
        <w:fldChar w:fldCharType="end"/>
      </w:r>
    </w:p>
    <w:p w14:paraId="5114A675" w14:textId="1492EC5C"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Cotización Equipos</w:t>
      </w:r>
      <w:r>
        <w:rPr>
          <w:noProof/>
        </w:rPr>
        <w:tab/>
      </w:r>
      <w:r>
        <w:rPr>
          <w:noProof/>
        </w:rPr>
        <w:fldChar w:fldCharType="begin"/>
      </w:r>
      <w:r>
        <w:rPr>
          <w:noProof/>
        </w:rPr>
        <w:instrText xml:space="preserve"> PAGEREF _Toc24980939 \h </w:instrText>
      </w:r>
      <w:r>
        <w:rPr>
          <w:noProof/>
        </w:rPr>
      </w:r>
      <w:r>
        <w:rPr>
          <w:noProof/>
        </w:rPr>
        <w:fldChar w:fldCharType="separate"/>
      </w:r>
      <w:r>
        <w:rPr>
          <w:noProof/>
        </w:rPr>
        <w:t>19</w:t>
      </w:r>
      <w:r>
        <w:rPr>
          <w:noProof/>
        </w:rPr>
        <w:fldChar w:fldCharType="end"/>
      </w:r>
    </w:p>
    <w:p w14:paraId="2042C04E" w14:textId="31123661" w:rsidR="000E7745" w:rsidRPr="00B54BCD" w:rsidRDefault="000E7745" w:rsidP="009C0C58">
      <w:pPr>
        <w:pStyle w:val="TOC1"/>
        <w:tabs>
          <w:tab w:val="right" w:leader="dot" w:pos="8828"/>
        </w:tabs>
        <w:rPr>
          <w:rFonts w:eastAsiaTheme="minorEastAsia" w:cstheme="minorBidi"/>
          <w:b w:val="0"/>
          <w:bCs w:val="0"/>
          <w:caps w:val="0"/>
          <w:noProof/>
          <w:sz w:val="22"/>
          <w:szCs w:val="22"/>
        </w:rPr>
      </w:pPr>
      <w:r>
        <w:rPr>
          <w:noProof/>
        </w:rPr>
        <w:t>Cotización de Cable y Otros Componentes</w:t>
      </w:r>
      <w:r>
        <w:rPr>
          <w:noProof/>
        </w:rPr>
        <w:tab/>
      </w:r>
      <w:r>
        <w:rPr>
          <w:noProof/>
        </w:rPr>
        <w:fldChar w:fldCharType="begin"/>
      </w:r>
      <w:r>
        <w:rPr>
          <w:noProof/>
        </w:rPr>
        <w:instrText xml:space="preserve"> PAGEREF _Toc24980940 \h </w:instrText>
      </w:r>
      <w:r>
        <w:rPr>
          <w:noProof/>
        </w:rPr>
      </w:r>
      <w:r>
        <w:rPr>
          <w:noProof/>
        </w:rPr>
        <w:fldChar w:fldCharType="separate"/>
      </w:r>
      <w:r>
        <w:rPr>
          <w:noProof/>
        </w:rPr>
        <w:t>20</w:t>
      </w:r>
      <w:r>
        <w:rPr>
          <w:noProof/>
        </w:rPr>
        <w:fldChar w:fldCharType="end"/>
      </w:r>
    </w:p>
    <w:p w14:paraId="3BD83618" w14:textId="4E8ED25D"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Cables y Largo Estimado</w:t>
      </w:r>
      <w:r>
        <w:rPr>
          <w:noProof/>
        </w:rPr>
        <w:tab/>
      </w:r>
      <w:r>
        <w:rPr>
          <w:noProof/>
        </w:rPr>
        <w:fldChar w:fldCharType="begin"/>
      </w:r>
      <w:r>
        <w:rPr>
          <w:noProof/>
        </w:rPr>
        <w:instrText xml:space="preserve"> PAGEREF _Toc24980941 \h </w:instrText>
      </w:r>
      <w:r>
        <w:rPr>
          <w:noProof/>
        </w:rPr>
      </w:r>
      <w:r>
        <w:rPr>
          <w:noProof/>
        </w:rPr>
        <w:fldChar w:fldCharType="separate"/>
      </w:r>
      <w:r>
        <w:rPr>
          <w:noProof/>
        </w:rPr>
        <w:t>20</w:t>
      </w:r>
      <w:r>
        <w:rPr>
          <w:noProof/>
        </w:rPr>
        <w:fldChar w:fldCharType="end"/>
      </w:r>
    </w:p>
    <w:p w14:paraId="70A014AD" w14:textId="58DA9C71"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Cotización</w:t>
      </w:r>
      <w:r>
        <w:rPr>
          <w:noProof/>
        </w:rPr>
        <w:tab/>
      </w:r>
      <w:r>
        <w:rPr>
          <w:noProof/>
        </w:rPr>
        <w:fldChar w:fldCharType="begin"/>
      </w:r>
      <w:r>
        <w:rPr>
          <w:noProof/>
        </w:rPr>
        <w:instrText xml:space="preserve"> PAGEREF _Toc24980942 \h </w:instrText>
      </w:r>
      <w:r>
        <w:rPr>
          <w:noProof/>
        </w:rPr>
      </w:r>
      <w:r>
        <w:rPr>
          <w:noProof/>
        </w:rPr>
        <w:fldChar w:fldCharType="separate"/>
      </w:r>
      <w:r>
        <w:rPr>
          <w:noProof/>
        </w:rPr>
        <w:t>20</w:t>
      </w:r>
      <w:r>
        <w:rPr>
          <w:noProof/>
        </w:rPr>
        <w:fldChar w:fldCharType="end"/>
      </w:r>
    </w:p>
    <w:p w14:paraId="48462882" w14:textId="3ADD6589"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Certificación</w:t>
      </w:r>
      <w:r>
        <w:rPr>
          <w:noProof/>
        </w:rPr>
        <w:tab/>
      </w:r>
      <w:r>
        <w:rPr>
          <w:noProof/>
        </w:rPr>
        <w:fldChar w:fldCharType="begin"/>
      </w:r>
      <w:r>
        <w:rPr>
          <w:noProof/>
        </w:rPr>
        <w:instrText xml:space="preserve"> PAGEREF _Toc24980943 \h </w:instrText>
      </w:r>
      <w:r>
        <w:rPr>
          <w:noProof/>
        </w:rPr>
      </w:r>
      <w:r>
        <w:rPr>
          <w:noProof/>
        </w:rPr>
        <w:fldChar w:fldCharType="separate"/>
      </w:r>
      <w:r>
        <w:rPr>
          <w:noProof/>
        </w:rPr>
        <w:t>20</w:t>
      </w:r>
      <w:r>
        <w:rPr>
          <w:noProof/>
        </w:rPr>
        <w:fldChar w:fldCharType="end"/>
      </w:r>
    </w:p>
    <w:p w14:paraId="468CE036" w14:textId="7037F84A" w:rsidR="000E7745" w:rsidRPr="00B54BCD" w:rsidRDefault="000E7745" w:rsidP="009C0C58">
      <w:pPr>
        <w:pStyle w:val="TOC1"/>
        <w:tabs>
          <w:tab w:val="right" w:leader="dot" w:pos="8828"/>
        </w:tabs>
        <w:rPr>
          <w:rFonts w:eastAsiaTheme="minorEastAsia" w:cstheme="minorBidi"/>
          <w:b w:val="0"/>
          <w:bCs w:val="0"/>
          <w:caps w:val="0"/>
          <w:noProof/>
          <w:sz w:val="22"/>
          <w:szCs w:val="22"/>
        </w:rPr>
      </w:pPr>
      <w:r>
        <w:rPr>
          <w:noProof/>
        </w:rPr>
        <w:t>Topología</w:t>
      </w:r>
      <w:r>
        <w:rPr>
          <w:noProof/>
        </w:rPr>
        <w:tab/>
      </w:r>
      <w:r>
        <w:rPr>
          <w:noProof/>
        </w:rPr>
        <w:fldChar w:fldCharType="begin"/>
      </w:r>
      <w:r>
        <w:rPr>
          <w:noProof/>
        </w:rPr>
        <w:instrText xml:space="preserve"> PAGEREF _Toc24980944 \h </w:instrText>
      </w:r>
      <w:r>
        <w:rPr>
          <w:noProof/>
        </w:rPr>
      </w:r>
      <w:r>
        <w:rPr>
          <w:noProof/>
        </w:rPr>
        <w:fldChar w:fldCharType="separate"/>
      </w:r>
      <w:r>
        <w:rPr>
          <w:noProof/>
        </w:rPr>
        <w:t>22</w:t>
      </w:r>
      <w:r>
        <w:rPr>
          <w:noProof/>
        </w:rPr>
        <w:fldChar w:fldCharType="end"/>
      </w:r>
    </w:p>
    <w:p w14:paraId="2582616B" w14:textId="33FFE68B"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Diagrama Topológico Físico</w:t>
      </w:r>
      <w:r>
        <w:rPr>
          <w:noProof/>
        </w:rPr>
        <w:tab/>
      </w:r>
      <w:r>
        <w:rPr>
          <w:noProof/>
        </w:rPr>
        <w:fldChar w:fldCharType="begin"/>
      </w:r>
      <w:r>
        <w:rPr>
          <w:noProof/>
        </w:rPr>
        <w:instrText xml:space="preserve"> PAGEREF _Toc24980945 \h </w:instrText>
      </w:r>
      <w:r>
        <w:rPr>
          <w:noProof/>
        </w:rPr>
      </w:r>
      <w:r>
        <w:rPr>
          <w:noProof/>
        </w:rPr>
        <w:fldChar w:fldCharType="separate"/>
      </w:r>
      <w:r>
        <w:rPr>
          <w:noProof/>
        </w:rPr>
        <w:t>22</w:t>
      </w:r>
      <w:r>
        <w:rPr>
          <w:noProof/>
        </w:rPr>
        <w:fldChar w:fldCharType="end"/>
      </w:r>
    </w:p>
    <w:p w14:paraId="15E00BA2" w14:textId="0F706F2E"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Justificación de colocación de dispositivos de red</w:t>
      </w:r>
      <w:r>
        <w:rPr>
          <w:noProof/>
        </w:rPr>
        <w:tab/>
      </w:r>
      <w:r>
        <w:rPr>
          <w:noProof/>
        </w:rPr>
        <w:fldChar w:fldCharType="begin"/>
      </w:r>
      <w:r>
        <w:rPr>
          <w:noProof/>
        </w:rPr>
        <w:instrText xml:space="preserve"> PAGEREF _Toc24980946 \h </w:instrText>
      </w:r>
      <w:r>
        <w:rPr>
          <w:noProof/>
        </w:rPr>
      </w:r>
      <w:r>
        <w:rPr>
          <w:noProof/>
        </w:rPr>
        <w:fldChar w:fldCharType="separate"/>
      </w:r>
      <w:r>
        <w:rPr>
          <w:noProof/>
        </w:rPr>
        <w:t>22</w:t>
      </w:r>
      <w:r>
        <w:rPr>
          <w:noProof/>
        </w:rPr>
        <w:fldChar w:fldCharType="end"/>
      </w:r>
    </w:p>
    <w:p w14:paraId="4F2AFD73" w14:textId="7906C74B"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Colocación Aplicable a todos los pisos</w:t>
      </w:r>
      <w:r>
        <w:rPr>
          <w:noProof/>
        </w:rPr>
        <w:tab/>
      </w:r>
      <w:r>
        <w:rPr>
          <w:noProof/>
        </w:rPr>
        <w:fldChar w:fldCharType="begin"/>
      </w:r>
      <w:r>
        <w:rPr>
          <w:noProof/>
        </w:rPr>
        <w:instrText xml:space="preserve"> PAGEREF _Toc24980947 \h </w:instrText>
      </w:r>
      <w:r>
        <w:rPr>
          <w:noProof/>
        </w:rPr>
      </w:r>
      <w:r>
        <w:rPr>
          <w:noProof/>
        </w:rPr>
        <w:fldChar w:fldCharType="separate"/>
      </w:r>
      <w:r>
        <w:rPr>
          <w:noProof/>
        </w:rPr>
        <w:t>22</w:t>
      </w:r>
      <w:r>
        <w:rPr>
          <w:noProof/>
        </w:rPr>
        <w:fldChar w:fldCharType="end"/>
      </w:r>
    </w:p>
    <w:p w14:paraId="3F49F613" w14:textId="01A501AB"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Colocación Aplicable a ciertos pisos</w:t>
      </w:r>
      <w:r>
        <w:rPr>
          <w:noProof/>
        </w:rPr>
        <w:tab/>
      </w:r>
      <w:r>
        <w:rPr>
          <w:noProof/>
        </w:rPr>
        <w:fldChar w:fldCharType="begin"/>
      </w:r>
      <w:r>
        <w:rPr>
          <w:noProof/>
        </w:rPr>
        <w:instrText xml:space="preserve"> PAGEREF _Toc24980948 \h </w:instrText>
      </w:r>
      <w:r>
        <w:rPr>
          <w:noProof/>
        </w:rPr>
      </w:r>
      <w:r>
        <w:rPr>
          <w:noProof/>
        </w:rPr>
        <w:fldChar w:fldCharType="separate"/>
      </w:r>
      <w:r>
        <w:rPr>
          <w:noProof/>
        </w:rPr>
        <w:t>23</w:t>
      </w:r>
      <w:r>
        <w:rPr>
          <w:noProof/>
        </w:rPr>
        <w:fldChar w:fldCharType="end"/>
      </w:r>
    </w:p>
    <w:p w14:paraId="137213D1" w14:textId="440C1299"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Diagrama Topológico Lógico</w:t>
      </w:r>
      <w:r>
        <w:rPr>
          <w:noProof/>
        </w:rPr>
        <w:tab/>
      </w:r>
      <w:r>
        <w:rPr>
          <w:noProof/>
        </w:rPr>
        <w:fldChar w:fldCharType="begin"/>
      </w:r>
      <w:r>
        <w:rPr>
          <w:noProof/>
        </w:rPr>
        <w:instrText xml:space="preserve"> PAGEREF _Toc24980949 \h </w:instrText>
      </w:r>
      <w:r>
        <w:rPr>
          <w:noProof/>
        </w:rPr>
      </w:r>
      <w:r>
        <w:rPr>
          <w:noProof/>
        </w:rPr>
        <w:fldChar w:fldCharType="separate"/>
      </w:r>
      <w:r>
        <w:rPr>
          <w:noProof/>
        </w:rPr>
        <w:t>24</w:t>
      </w:r>
      <w:r>
        <w:rPr>
          <w:noProof/>
        </w:rPr>
        <w:fldChar w:fldCharType="end"/>
      </w:r>
    </w:p>
    <w:p w14:paraId="1A6EF565" w14:textId="7568D8C5"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Tabla de Direccionamiento</w:t>
      </w:r>
      <w:r>
        <w:rPr>
          <w:noProof/>
        </w:rPr>
        <w:tab/>
      </w:r>
      <w:r>
        <w:rPr>
          <w:noProof/>
        </w:rPr>
        <w:fldChar w:fldCharType="begin"/>
      </w:r>
      <w:r>
        <w:rPr>
          <w:noProof/>
        </w:rPr>
        <w:instrText xml:space="preserve"> PAGEREF _Toc24980950 \h </w:instrText>
      </w:r>
      <w:r>
        <w:rPr>
          <w:noProof/>
        </w:rPr>
      </w:r>
      <w:r>
        <w:rPr>
          <w:noProof/>
        </w:rPr>
        <w:fldChar w:fldCharType="separate"/>
      </w:r>
      <w:r>
        <w:rPr>
          <w:noProof/>
        </w:rPr>
        <w:t>30</w:t>
      </w:r>
      <w:r>
        <w:rPr>
          <w:noProof/>
        </w:rPr>
        <w:fldChar w:fldCharType="end"/>
      </w:r>
    </w:p>
    <w:p w14:paraId="2DC8ED92" w14:textId="5608BEB1" w:rsidR="000E7745" w:rsidRPr="00B54BCD" w:rsidRDefault="000E7745" w:rsidP="009C0C58">
      <w:pPr>
        <w:pStyle w:val="TOC3"/>
        <w:tabs>
          <w:tab w:val="right" w:leader="dot" w:pos="8828"/>
        </w:tabs>
        <w:rPr>
          <w:rFonts w:eastAsiaTheme="minorEastAsia" w:cstheme="minorBidi"/>
          <w:i w:val="0"/>
          <w:iCs w:val="0"/>
          <w:noProof/>
          <w:sz w:val="22"/>
          <w:szCs w:val="22"/>
        </w:rPr>
      </w:pPr>
      <w:r>
        <w:rPr>
          <w:noProof/>
        </w:rPr>
        <w:t>Direcciones para red principal</w:t>
      </w:r>
      <w:r>
        <w:rPr>
          <w:noProof/>
        </w:rPr>
        <w:tab/>
      </w:r>
      <w:r>
        <w:rPr>
          <w:noProof/>
        </w:rPr>
        <w:fldChar w:fldCharType="begin"/>
      </w:r>
      <w:r>
        <w:rPr>
          <w:noProof/>
        </w:rPr>
        <w:instrText xml:space="preserve"> PAGEREF _Toc24980951 \h </w:instrText>
      </w:r>
      <w:r>
        <w:rPr>
          <w:noProof/>
        </w:rPr>
      </w:r>
      <w:r>
        <w:rPr>
          <w:noProof/>
        </w:rPr>
        <w:fldChar w:fldCharType="separate"/>
      </w:r>
      <w:r>
        <w:rPr>
          <w:noProof/>
        </w:rPr>
        <w:t>30</w:t>
      </w:r>
      <w:r>
        <w:rPr>
          <w:noProof/>
        </w:rPr>
        <w:fldChar w:fldCharType="end"/>
      </w:r>
    </w:p>
    <w:p w14:paraId="104ED7A1" w14:textId="75F4BBCD" w:rsidR="000E7745" w:rsidRPr="00B54BCD" w:rsidRDefault="000E7745" w:rsidP="009C0C58">
      <w:pPr>
        <w:pStyle w:val="TOC3"/>
        <w:tabs>
          <w:tab w:val="right" w:leader="dot" w:pos="8828"/>
        </w:tabs>
        <w:rPr>
          <w:rFonts w:eastAsiaTheme="minorEastAsia" w:cstheme="minorBidi"/>
          <w:i w:val="0"/>
          <w:iCs w:val="0"/>
          <w:noProof/>
          <w:sz w:val="22"/>
          <w:szCs w:val="22"/>
        </w:rPr>
      </w:pPr>
      <w:r>
        <w:rPr>
          <w:noProof/>
        </w:rPr>
        <w:t>Direcciones para primer piso</w:t>
      </w:r>
      <w:r>
        <w:rPr>
          <w:noProof/>
        </w:rPr>
        <w:tab/>
      </w:r>
      <w:r>
        <w:rPr>
          <w:noProof/>
        </w:rPr>
        <w:fldChar w:fldCharType="begin"/>
      </w:r>
      <w:r>
        <w:rPr>
          <w:noProof/>
        </w:rPr>
        <w:instrText xml:space="preserve"> PAGEREF _Toc24980952 \h </w:instrText>
      </w:r>
      <w:r>
        <w:rPr>
          <w:noProof/>
        </w:rPr>
      </w:r>
      <w:r>
        <w:rPr>
          <w:noProof/>
        </w:rPr>
        <w:fldChar w:fldCharType="separate"/>
      </w:r>
      <w:r>
        <w:rPr>
          <w:noProof/>
        </w:rPr>
        <w:t>30</w:t>
      </w:r>
      <w:r>
        <w:rPr>
          <w:noProof/>
        </w:rPr>
        <w:fldChar w:fldCharType="end"/>
      </w:r>
    </w:p>
    <w:p w14:paraId="3BB2E9F2" w14:textId="53000AAF" w:rsidR="000E7745" w:rsidRPr="00B54BCD" w:rsidRDefault="000E7745" w:rsidP="009C0C58">
      <w:pPr>
        <w:pStyle w:val="TOC3"/>
        <w:tabs>
          <w:tab w:val="right" w:leader="dot" w:pos="8828"/>
        </w:tabs>
        <w:rPr>
          <w:rFonts w:eastAsiaTheme="minorEastAsia" w:cstheme="minorBidi"/>
          <w:i w:val="0"/>
          <w:iCs w:val="0"/>
          <w:noProof/>
          <w:sz w:val="22"/>
          <w:szCs w:val="22"/>
        </w:rPr>
      </w:pPr>
      <w:r>
        <w:rPr>
          <w:noProof/>
        </w:rPr>
        <w:t>Direcciones para el segundo piso</w:t>
      </w:r>
      <w:r>
        <w:rPr>
          <w:noProof/>
        </w:rPr>
        <w:tab/>
      </w:r>
      <w:r>
        <w:rPr>
          <w:noProof/>
        </w:rPr>
        <w:fldChar w:fldCharType="begin"/>
      </w:r>
      <w:r>
        <w:rPr>
          <w:noProof/>
        </w:rPr>
        <w:instrText xml:space="preserve"> PAGEREF _Toc24980953 \h </w:instrText>
      </w:r>
      <w:r>
        <w:rPr>
          <w:noProof/>
        </w:rPr>
      </w:r>
      <w:r>
        <w:rPr>
          <w:noProof/>
        </w:rPr>
        <w:fldChar w:fldCharType="separate"/>
      </w:r>
      <w:r>
        <w:rPr>
          <w:noProof/>
        </w:rPr>
        <w:t>32</w:t>
      </w:r>
      <w:r>
        <w:rPr>
          <w:noProof/>
        </w:rPr>
        <w:fldChar w:fldCharType="end"/>
      </w:r>
    </w:p>
    <w:p w14:paraId="59C5B411" w14:textId="387F7943" w:rsidR="000E7745" w:rsidRPr="00B54BCD" w:rsidRDefault="000E7745" w:rsidP="009C0C58">
      <w:pPr>
        <w:pStyle w:val="TOC3"/>
        <w:tabs>
          <w:tab w:val="right" w:leader="dot" w:pos="8828"/>
        </w:tabs>
        <w:rPr>
          <w:rFonts w:eastAsiaTheme="minorEastAsia" w:cstheme="minorBidi"/>
          <w:i w:val="0"/>
          <w:iCs w:val="0"/>
          <w:noProof/>
          <w:sz w:val="22"/>
          <w:szCs w:val="22"/>
        </w:rPr>
      </w:pPr>
      <w:r>
        <w:rPr>
          <w:noProof/>
        </w:rPr>
        <w:t>Direcciones para el tercer piso</w:t>
      </w:r>
      <w:r>
        <w:rPr>
          <w:noProof/>
        </w:rPr>
        <w:tab/>
      </w:r>
      <w:r>
        <w:rPr>
          <w:noProof/>
        </w:rPr>
        <w:fldChar w:fldCharType="begin"/>
      </w:r>
      <w:r>
        <w:rPr>
          <w:noProof/>
        </w:rPr>
        <w:instrText xml:space="preserve"> PAGEREF _Toc24980954 \h </w:instrText>
      </w:r>
      <w:r>
        <w:rPr>
          <w:noProof/>
        </w:rPr>
      </w:r>
      <w:r>
        <w:rPr>
          <w:noProof/>
        </w:rPr>
        <w:fldChar w:fldCharType="separate"/>
      </w:r>
      <w:r>
        <w:rPr>
          <w:noProof/>
        </w:rPr>
        <w:t>33</w:t>
      </w:r>
      <w:r>
        <w:rPr>
          <w:noProof/>
        </w:rPr>
        <w:fldChar w:fldCharType="end"/>
      </w:r>
    </w:p>
    <w:p w14:paraId="1099D123" w14:textId="0631AF9D" w:rsidR="000E7745" w:rsidRPr="00B54BCD" w:rsidRDefault="000E7745" w:rsidP="009C0C58">
      <w:pPr>
        <w:pStyle w:val="TOC3"/>
        <w:tabs>
          <w:tab w:val="right" w:leader="dot" w:pos="8828"/>
        </w:tabs>
        <w:rPr>
          <w:rFonts w:eastAsiaTheme="minorEastAsia" w:cstheme="minorBidi"/>
          <w:i w:val="0"/>
          <w:iCs w:val="0"/>
          <w:noProof/>
          <w:sz w:val="22"/>
          <w:szCs w:val="22"/>
        </w:rPr>
      </w:pPr>
      <w:r>
        <w:rPr>
          <w:noProof/>
        </w:rPr>
        <w:t>Direcciones para el cuarto piso</w:t>
      </w:r>
      <w:r>
        <w:rPr>
          <w:noProof/>
        </w:rPr>
        <w:tab/>
      </w:r>
      <w:r>
        <w:rPr>
          <w:noProof/>
        </w:rPr>
        <w:fldChar w:fldCharType="begin"/>
      </w:r>
      <w:r>
        <w:rPr>
          <w:noProof/>
        </w:rPr>
        <w:instrText xml:space="preserve"> PAGEREF _Toc24980955 \h </w:instrText>
      </w:r>
      <w:r>
        <w:rPr>
          <w:noProof/>
        </w:rPr>
      </w:r>
      <w:r>
        <w:rPr>
          <w:noProof/>
        </w:rPr>
        <w:fldChar w:fldCharType="separate"/>
      </w:r>
      <w:r>
        <w:rPr>
          <w:noProof/>
        </w:rPr>
        <w:t>35</w:t>
      </w:r>
      <w:r>
        <w:rPr>
          <w:noProof/>
        </w:rPr>
        <w:fldChar w:fldCharType="end"/>
      </w:r>
    </w:p>
    <w:p w14:paraId="77F8E0D6" w14:textId="63DD58CC" w:rsidR="000E7745" w:rsidRPr="00B54BCD" w:rsidRDefault="000E7745" w:rsidP="009C0C58">
      <w:pPr>
        <w:pStyle w:val="TOC3"/>
        <w:tabs>
          <w:tab w:val="right" w:leader="dot" w:pos="8828"/>
        </w:tabs>
        <w:rPr>
          <w:rFonts w:eastAsiaTheme="minorEastAsia" w:cstheme="minorBidi"/>
          <w:i w:val="0"/>
          <w:iCs w:val="0"/>
          <w:noProof/>
          <w:sz w:val="22"/>
          <w:szCs w:val="22"/>
        </w:rPr>
      </w:pPr>
      <w:r>
        <w:rPr>
          <w:noProof/>
        </w:rPr>
        <w:t>Direcciones para el quinto piso</w:t>
      </w:r>
      <w:r>
        <w:rPr>
          <w:noProof/>
        </w:rPr>
        <w:tab/>
      </w:r>
      <w:r>
        <w:rPr>
          <w:noProof/>
        </w:rPr>
        <w:fldChar w:fldCharType="begin"/>
      </w:r>
      <w:r>
        <w:rPr>
          <w:noProof/>
        </w:rPr>
        <w:instrText xml:space="preserve"> PAGEREF _Toc24980956 \h </w:instrText>
      </w:r>
      <w:r>
        <w:rPr>
          <w:noProof/>
        </w:rPr>
      </w:r>
      <w:r>
        <w:rPr>
          <w:noProof/>
        </w:rPr>
        <w:fldChar w:fldCharType="separate"/>
      </w:r>
      <w:r>
        <w:rPr>
          <w:noProof/>
        </w:rPr>
        <w:t>36</w:t>
      </w:r>
      <w:r>
        <w:rPr>
          <w:noProof/>
        </w:rPr>
        <w:fldChar w:fldCharType="end"/>
      </w:r>
    </w:p>
    <w:p w14:paraId="21D669A1" w14:textId="353619CE" w:rsidR="000E7745" w:rsidRPr="00B54BCD" w:rsidRDefault="000E7745" w:rsidP="009C0C58">
      <w:pPr>
        <w:pStyle w:val="TOC3"/>
        <w:tabs>
          <w:tab w:val="right" w:leader="dot" w:pos="8828"/>
        </w:tabs>
        <w:rPr>
          <w:rFonts w:eastAsiaTheme="minorEastAsia" w:cstheme="minorBidi"/>
          <w:i w:val="0"/>
          <w:iCs w:val="0"/>
          <w:noProof/>
          <w:sz w:val="22"/>
          <w:szCs w:val="22"/>
        </w:rPr>
      </w:pPr>
      <w:r>
        <w:rPr>
          <w:noProof/>
        </w:rPr>
        <w:t>Direcciones para el sexto piso</w:t>
      </w:r>
      <w:r>
        <w:rPr>
          <w:noProof/>
        </w:rPr>
        <w:tab/>
      </w:r>
      <w:r>
        <w:rPr>
          <w:noProof/>
        </w:rPr>
        <w:fldChar w:fldCharType="begin"/>
      </w:r>
      <w:r>
        <w:rPr>
          <w:noProof/>
        </w:rPr>
        <w:instrText xml:space="preserve"> PAGEREF _Toc24980957 \h </w:instrText>
      </w:r>
      <w:r>
        <w:rPr>
          <w:noProof/>
        </w:rPr>
      </w:r>
      <w:r>
        <w:rPr>
          <w:noProof/>
        </w:rPr>
        <w:fldChar w:fldCharType="separate"/>
      </w:r>
      <w:r>
        <w:rPr>
          <w:noProof/>
        </w:rPr>
        <w:t>37</w:t>
      </w:r>
      <w:r>
        <w:rPr>
          <w:noProof/>
        </w:rPr>
        <w:fldChar w:fldCharType="end"/>
      </w:r>
    </w:p>
    <w:p w14:paraId="399F10F1" w14:textId="0D22AA5C" w:rsidR="000E7745" w:rsidRPr="00B54BCD" w:rsidRDefault="000E7745" w:rsidP="009C0C58">
      <w:pPr>
        <w:pStyle w:val="TOC3"/>
        <w:tabs>
          <w:tab w:val="right" w:leader="dot" w:pos="8828"/>
        </w:tabs>
        <w:rPr>
          <w:rFonts w:eastAsiaTheme="minorEastAsia" w:cstheme="minorBidi"/>
          <w:i w:val="0"/>
          <w:iCs w:val="0"/>
          <w:noProof/>
          <w:sz w:val="22"/>
          <w:szCs w:val="22"/>
        </w:rPr>
      </w:pPr>
      <w:r>
        <w:rPr>
          <w:noProof/>
        </w:rPr>
        <w:t>Direcciones para el séptimo piso</w:t>
      </w:r>
      <w:r>
        <w:rPr>
          <w:noProof/>
        </w:rPr>
        <w:tab/>
      </w:r>
      <w:r>
        <w:rPr>
          <w:noProof/>
        </w:rPr>
        <w:fldChar w:fldCharType="begin"/>
      </w:r>
      <w:r>
        <w:rPr>
          <w:noProof/>
        </w:rPr>
        <w:instrText xml:space="preserve"> PAGEREF _Toc24980958 \h </w:instrText>
      </w:r>
      <w:r>
        <w:rPr>
          <w:noProof/>
        </w:rPr>
      </w:r>
      <w:r>
        <w:rPr>
          <w:noProof/>
        </w:rPr>
        <w:fldChar w:fldCharType="separate"/>
      </w:r>
      <w:r>
        <w:rPr>
          <w:noProof/>
        </w:rPr>
        <w:t>38</w:t>
      </w:r>
      <w:r>
        <w:rPr>
          <w:noProof/>
        </w:rPr>
        <w:fldChar w:fldCharType="end"/>
      </w:r>
    </w:p>
    <w:p w14:paraId="2659C405" w14:textId="4D906623" w:rsidR="000E7745" w:rsidRPr="00B54BCD" w:rsidRDefault="000E7745" w:rsidP="009C0C58">
      <w:pPr>
        <w:pStyle w:val="TOC1"/>
        <w:tabs>
          <w:tab w:val="right" w:leader="dot" w:pos="8828"/>
        </w:tabs>
        <w:rPr>
          <w:rFonts w:eastAsiaTheme="minorEastAsia" w:cstheme="minorBidi"/>
          <w:b w:val="0"/>
          <w:bCs w:val="0"/>
          <w:caps w:val="0"/>
          <w:noProof/>
          <w:sz w:val="22"/>
          <w:szCs w:val="22"/>
        </w:rPr>
      </w:pPr>
      <w:r>
        <w:rPr>
          <w:noProof/>
        </w:rPr>
        <w:lastRenderedPageBreak/>
        <w:t>Colocación y Conectividad</w:t>
      </w:r>
      <w:r>
        <w:rPr>
          <w:noProof/>
        </w:rPr>
        <w:tab/>
      </w:r>
      <w:r>
        <w:rPr>
          <w:noProof/>
        </w:rPr>
        <w:fldChar w:fldCharType="begin"/>
      </w:r>
      <w:r>
        <w:rPr>
          <w:noProof/>
        </w:rPr>
        <w:instrText xml:space="preserve"> PAGEREF _Toc24980959 \h </w:instrText>
      </w:r>
      <w:r>
        <w:rPr>
          <w:noProof/>
        </w:rPr>
      </w:r>
      <w:r>
        <w:rPr>
          <w:noProof/>
        </w:rPr>
        <w:fldChar w:fldCharType="separate"/>
      </w:r>
      <w:r>
        <w:rPr>
          <w:noProof/>
        </w:rPr>
        <w:t>40</w:t>
      </w:r>
      <w:r>
        <w:rPr>
          <w:noProof/>
        </w:rPr>
        <w:fldChar w:fldCharType="end"/>
      </w:r>
    </w:p>
    <w:p w14:paraId="5CC1BED1" w14:textId="1D560EB1"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Routers</w:t>
      </w:r>
      <w:r>
        <w:rPr>
          <w:noProof/>
        </w:rPr>
        <w:tab/>
      </w:r>
      <w:r>
        <w:rPr>
          <w:noProof/>
        </w:rPr>
        <w:fldChar w:fldCharType="begin"/>
      </w:r>
      <w:r>
        <w:rPr>
          <w:noProof/>
        </w:rPr>
        <w:instrText xml:space="preserve"> PAGEREF _Toc24980960 \h </w:instrText>
      </w:r>
      <w:r>
        <w:rPr>
          <w:noProof/>
        </w:rPr>
      </w:r>
      <w:r>
        <w:rPr>
          <w:noProof/>
        </w:rPr>
        <w:fldChar w:fldCharType="separate"/>
      </w:r>
      <w:r>
        <w:rPr>
          <w:noProof/>
        </w:rPr>
        <w:t>40</w:t>
      </w:r>
      <w:r>
        <w:rPr>
          <w:noProof/>
        </w:rPr>
        <w:fldChar w:fldCharType="end"/>
      </w:r>
    </w:p>
    <w:p w14:paraId="0FC25150" w14:textId="74AB6DA5"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Switches</w:t>
      </w:r>
      <w:r>
        <w:rPr>
          <w:noProof/>
        </w:rPr>
        <w:tab/>
      </w:r>
      <w:r>
        <w:rPr>
          <w:noProof/>
        </w:rPr>
        <w:fldChar w:fldCharType="begin"/>
      </w:r>
      <w:r>
        <w:rPr>
          <w:noProof/>
        </w:rPr>
        <w:instrText xml:space="preserve"> PAGEREF _Toc24980961 \h </w:instrText>
      </w:r>
      <w:r>
        <w:rPr>
          <w:noProof/>
        </w:rPr>
      </w:r>
      <w:r>
        <w:rPr>
          <w:noProof/>
        </w:rPr>
        <w:fldChar w:fldCharType="separate"/>
      </w:r>
      <w:r>
        <w:rPr>
          <w:noProof/>
        </w:rPr>
        <w:t>42</w:t>
      </w:r>
      <w:r>
        <w:rPr>
          <w:noProof/>
        </w:rPr>
        <w:fldChar w:fldCharType="end"/>
      </w:r>
    </w:p>
    <w:p w14:paraId="2CB6276E" w14:textId="425B2D68" w:rsidR="000E7745" w:rsidRPr="00B54BCD" w:rsidRDefault="000E7745" w:rsidP="009C0C58">
      <w:pPr>
        <w:pStyle w:val="TOC2"/>
        <w:tabs>
          <w:tab w:val="right" w:leader="dot" w:pos="8828"/>
        </w:tabs>
        <w:rPr>
          <w:rFonts w:eastAsiaTheme="minorEastAsia" w:cstheme="minorBidi"/>
          <w:smallCaps w:val="0"/>
          <w:noProof/>
          <w:sz w:val="22"/>
          <w:szCs w:val="22"/>
        </w:rPr>
      </w:pPr>
      <w:r>
        <w:rPr>
          <w:noProof/>
        </w:rPr>
        <w:t>Servidores</w:t>
      </w:r>
      <w:r>
        <w:rPr>
          <w:noProof/>
        </w:rPr>
        <w:tab/>
      </w:r>
      <w:r>
        <w:rPr>
          <w:noProof/>
        </w:rPr>
        <w:fldChar w:fldCharType="begin"/>
      </w:r>
      <w:r>
        <w:rPr>
          <w:noProof/>
        </w:rPr>
        <w:instrText xml:space="preserve"> PAGEREF _Toc24980962 \h </w:instrText>
      </w:r>
      <w:r>
        <w:rPr>
          <w:noProof/>
        </w:rPr>
      </w:r>
      <w:r>
        <w:rPr>
          <w:noProof/>
        </w:rPr>
        <w:fldChar w:fldCharType="separate"/>
      </w:r>
      <w:r>
        <w:rPr>
          <w:noProof/>
        </w:rPr>
        <w:t>43</w:t>
      </w:r>
      <w:r>
        <w:rPr>
          <w:noProof/>
        </w:rPr>
        <w:fldChar w:fldCharType="end"/>
      </w:r>
    </w:p>
    <w:p w14:paraId="631377BB" w14:textId="33E70D2A" w:rsidR="000E7745" w:rsidRPr="00B54BCD" w:rsidRDefault="000E7745" w:rsidP="009C0C58">
      <w:pPr>
        <w:pStyle w:val="TOC1"/>
        <w:tabs>
          <w:tab w:val="right" w:leader="dot" w:pos="8828"/>
        </w:tabs>
        <w:rPr>
          <w:rFonts w:eastAsiaTheme="minorEastAsia" w:cstheme="minorBidi"/>
          <w:b w:val="0"/>
          <w:bCs w:val="0"/>
          <w:caps w:val="0"/>
          <w:noProof/>
          <w:sz w:val="22"/>
          <w:szCs w:val="22"/>
        </w:rPr>
      </w:pPr>
      <w:r>
        <w:rPr>
          <w:noProof/>
        </w:rPr>
        <w:t>Políticas de Seguridad</w:t>
      </w:r>
      <w:r>
        <w:rPr>
          <w:noProof/>
        </w:rPr>
        <w:tab/>
      </w:r>
      <w:r>
        <w:rPr>
          <w:noProof/>
        </w:rPr>
        <w:fldChar w:fldCharType="begin"/>
      </w:r>
      <w:r>
        <w:rPr>
          <w:noProof/>
        </w:rPr>
        <w:instrText xml:space="preserve"> PAGEREF _Toc24980963 \h </w:instrText>
      </w:r>
      <w:r>
        <w:rPr>
          <w:noProof/>
        </w:rPr>
      </w:r>
      <w:r>
        <w:rPr>
          <w:noProof/>
        </w:rPr>
        <w:fldChar w:fldCharType="separate"/>
      </w:r>
      <w:r>
        <w:rPr>
          <w:noProof/>
        </w:rPr>
        <w:t>44</w:t>
      </w:r>
      <w:r>
        <w:rPr>
          <w:noProof/>
        </w:rPr>
        <w:fldChar w:fldCharType="end"/>
      </w:r>
    </w:p>
    <w:p w14:paraId="7CE539CA" w14:textId="56A008B9" w:rsidR="000E7745" w:rsidRPr="00B54BCD" w:rsidRDefault="000E7745" w:rsidP="009C0C58">
      <w:pPr>
        <w:pStyle w:val="TOC1"/>
        <w:tabs>
          <w:tab w:val="right" w:leader="dot" w:pos="8828"/>
        </w:tabs>
        <w:rPr>
          <w:rFonts w:eastAsiaTheme="minorEastAsia" w:cstheme="minorBidi"/>
          <w:b w:val="0"/>
          <w:bCs w:val="0"/>
          <w:caps w:val="0"/>
          <w:noProof/>
          <w:sz w:val="22"/>
          <w:szCs w:val="22"/>
        </w:rPr>
      </w:pPr>
      <w:r>
        <w:rPr>
          <w:noProof/>
        </w:rPr>
        <w:t>Referencias Bibliográficas</w:t>
      </w:r>
      <w:r>
        <w:rPr>
          <w:noProof/>
        </w:rPr>
        <w:tab/>
      </w:r>
      <w:r>
        <w:rPr>
          <w:noProof/>
        </w:rPr>
        <w:fldChar w:fldCharType="begin"/>
      </w:r>
      <w:r>
        <w:rPr>
          <w:noProof/>
        </w:rPr>
        <w:instrText xml:space="preserve"> PAGEREF _Toc24980964 \h </w:instrText>
      </w:r>
      <w:r>
        <w:rPr>
          <w:noProof/>
        </w:rPr>
      </w:r>
      <w:r>
        <w:rPr>
          <w:noProof/>
        </w:rPr>
        <w:fldChar w:fldCharType="separate"/>
      </w:r>
      <w:r>
        <w:rPr>
          <w:noProof/>
        </w:rPr>
        <w:t>49</w:t>
      </w:r>
      <w:r>
        <w:rPr>
          <w:noProof/>
        </w:rPr>
        <w:fldChar w:fldCharType="end"/>
      </w:r>
    </w:p>
    <w:p w14:paraId="6A349EA5" w14:textId="1B6CCB22" w:rsidR="00115A2B" w:rsidRPr="00F2464F" w:rsidRDefault="00672E51" w:rsidP="009C0C58">
      <w:pPr>
        <w:pStyle w:val="Estilo1"/>
        <w:jc w:val="left"/>
      </w:pPr>
      <w:r>
        <w:fldChar w:fldCharType="end"/>
      </w:r>
    </w:p>
    <w:p w14:paraId="511AB40B" w14:textId="77777777" w:rsidR="00C84B40" w:rsidRDefault="00C84B40" w:rsidP="009C0C58">
      <w:pPr>
        <w:rPr>
          <w:rFonts w:asciiTheme="majorHAnsi" w:hAnsiTheme="majorHAnsi"/>
          <w:b/>
          <w:sz w:val="32"/>
        </w:rPr>
      </w:pPr>
      <w:bookmarkStart w:id="0" w:name="_Toc24927919"/>
      <w:r>
        <w:br w:type="page"/>
      </w:r>
    </w:p>
    <w:p w14:paraId="4F3BC2BF" w14:textId="38207AFB" w:rsidR="00E57ED0" w:rsidRDefault="00E64EFA" w:rsidP="009C0C58">
      <w:pPr>
        <w:pStyle w:val="Estilo1"/>
        <w:rPr>
          <w:sz w:val="24"/>
        </w:rPr>
      </w:pPr>
      <w:bookmarkStart w:id="1" w:name="_Toc24980922"/>
      <w:r>
        <w:lastRenderedPageBreak/>
        <w:t>Introducción</w:t>
      </w:r>
      <w:bookmarkEnd w:id="0"/>
      <w:bookmarkEnd w:id="1"/>
    </w:p>
    <w:p w14:paraId="49EE0074" w14:textId="4A94432C" w:rsidR="00E64EFA" w:rsidRDefault="00E64EFA" w:rsidP="009C0C58">
      <w:pPr>
        <w:pStyle w:val="NoSpacing"/>
        <w:tabs>
          <w:tab w:val="right" w:leader="dot" w:pos="11340"/>
        </w:tabs>
        <w:ind w:firstLine="0"/>
        <w:jc w:val="both"/>
        <w:rPr>
          <w:rFonts w:ascii="Tahoma" w:hAnsi="Tahoma"/>
          <w:sz w:val="24"/>
        </w:rPr>
      </w:pPr>
    </w:p>
    <w:p w14:paraId="34E1D171" w14:textId="4B58E712" w:rsidR="00E64EFA" w:rsidRDefault="00E64EFA" w:rsidP="009C0C58">
      <w:pPr>
        <w:pStyle w:val="NoSpacing"/>
        <w:tabs>
          <w:tab w:val="right" w:leader="dot" w:pos="11340"/>
        </w:tabs>
        <w:ind w:firstLine="0"/>
        <w:jc w:val="both"/>
        <w:rPr>
          <w:rFonts w:ascii="Tahoma" w:hAnsi="Tahoma"/>
          <w:sz w:val="24"/>
        </w:rPr>
      </w:pPr>
      <w:r w:rsidRPr="00E64EFA">
        <w:rPr>
          <w:rFonts w:ascii="Tahoma" w:hAnsi="Tahoma"/>
          <w:sz w:val="24"/>
        </w:rPr>
        <w:t>El Hospital John Hopkins necesita de</w:t>
      </w:r>
      <w:r>
        <w:rPr>
          <w:rFonts w:ascii="Tahoma" w:hAnsi="Tahoma"/>
          <w:sz w:val="24"/>
        </w:rPr>
        <w:t xml:space="preserve"> una estructura de red robusta de tal forma que pueda proveerle conexión a internet y las redes locales a todas las personas que se encuentran dentro del establecimiento.</w:t>
      </w:r>
    </w:p>
    <w:p w14:paraId="2CA57D39" w14:textId="797DB872" w:rsidR="00995597" w:rsidRDefault="00E64EFA" w:rsidP="009C0C58">
      <w:pPr>
        <w:pStyle w:val="NoSpacing"/>
        <w:tabs>
          <w:tab w:val="right" w:leader="dot" w:pos="11340"/>
        </w:tabs>
        <w:ind w:firstLine="0"/>
        <w:jc w:val="both"/>
        <w:rPr>
          <w:rFonts w:ascii="Tahoma" w:hAnsi="Tahoma"/>
          <w:sz w:val="24"/>
        </w:rPr>
      </w:pPr>
      <w:r>
        <w:rPr>
          <w:rFonts w:ascii="Tahoma" w:hAnsi="Tahoma"/>
          <w:sz w:val="24"/>
        </w:rPr>
        <w:t>El objetivo de este documento es informar, especificar y detallar</w:t>
      </w:r>
      <w:r w:rsidR="008358E7">
        <w:rPr>
          <w:rFonts w:ascii="Tahoma" w:hAnsi="Tahoma"/>
          <w:sz w:val="24"/>
        </w:rPr>
        <w:t xml:space="preserve"> el diseño de la propuesta de red que se presentará a continuación.</w:t>
      </w:r>
    </w:p>
    <w:p w14:paraId="6719DE1B" w14:textId="77777777" w:rsidR="00995597" w:rsidRDefault="00995597" w:rsidP="009C0C58">
      <w:pPr>
        <w:rPr>
          <w:rFonts w:ascii="Tahoma" w:hAnsi="Tahoma"/>
          <w:sz w:val="24"/>
        </w:rPr>
      </w:pPr>
      <w:r>
        <w:rPr>
          <w:rFonts w:ascii="Tahoma" w:hAnsi="Tahoma"/>
          <w:sz w:val="24"/>
        </w:rPr>
        <w:br w:type="page"/>
      </w:r>
    </w:p>
    <w:p w14:paraId="173F7BD1" w14:textId="21B8372B" w:rsidR="00E64EFA" w:rsidRDefault="00995597" w:rsidP="009C0C58">
      <w:pPr>
        <w:pStyle w:val="Estilo1"/>
      </w:pPr>
      <w:bookmarkStart w:id="2" w:name="_Toc24927920"/>
      <w:bookmarkStart w:id="3" w:name="_Toc24980923"/>
      <w:r>
        <w:lastRenderedPageBreak/>
        <w:t>Objetivos</w:t>
      </w:r>
      <w:bookmarkEnd w:id="2"/>
      <w:bookmarkEnd w:id="3"/>
    </w:p>
    <w:p w14:paraId="33293D78" w14:textId="5027FE0F" w:rsidR="00995597" w:rsidRDefault="00995597" w:rsidP="009C0C58">
      <w:pPr>
        <w:pStyle w:val="NoSpacing"/>
        <w:tabs>
          <w:tab w:val="right" w:leader="dot" w:pos="11340"/>
        </w:tabs>
        <w:ind w:firstLine="0"/>
        <w:jc w:val="center"/>
        <w:rPr>
          <w:rFonts w:ascii="Tahoma" w:hAnsi="Tahoma"/>
          <w:b/>
          <w:sz w:val="24"/>
        </w:rPr>
      </w:pPr>
    </w:p>
    <w:p w14:paraId="294A5AA5" w14:textId="5264E2BB" w:rsidR="00995597" w:rsidRDefault="00995597" w:rsidP="009C0C58">
      <w:pPr>
        <w:pStyle w:val="Estilo2"/>
        <w:rPr>
          <w:b w:val="0"/>
        </w:rPr>
      </w:pPr>
      <w:bookmarkStart w:id="4" w:name="_Toc24927921"/>
      <w:bookmarkStart w:id="5" w:name="_Toc24980924"/>
      <w:r>
        <w:t>Objetivo General</w:t>
      </w:r>
      <w:bookmarkEnd w:id="4"/>
      <w:bookmarkEnd w:id="5"/>
    </w:p>
    <w:p w14:paraId="035B0457" w14:textId="291E21BF" w:rsidR="00995597" w:rsidRPr="00B75B65" w:rsidRDefault="00B75B65" w:rsidP="009C0C58">
      <w:pPr>
        <w:pStyle w:val="NoSpacing"/>
        <w:tabs>
          <w:tab w:val="right" w:leader="dot" w:pos="11340"/>
        </w:tabs>
        <w:ind w:firstLine="0"/>
        <w:jc w:val="both"/>
        <w:rPr>
          <w:rFonts w:ascii="Tahoma" w:hAnsi="Tahoma"/>
          <w:sz w:val="24"/>
        </w:rPr>
      </w:pPr>
      <w:r>
        <w:rPr>
          <w:rFonts w:ascii="Tahoma" w:hAnsi="Tahoma"/>
          <w:sz w:val="24"/>
        </w:rPr>
        <w:t>Proporcionar al Hospital John Hopkins una propuesta de red robusta y eficaz, que cumpla con todos los requerimientos especificados y cumpla las expectativas.</w:t>
      </w:r>
    </w:p>
    <w:p w14:paraId="182C29EC" w14:textId="7150F90E" w:rsidR="00995597" w:rsidRDefault="00995597" w:rsidP="009C0C58">
      <w:pPr>
        <w:pStyle w:val="NoSpacing"/>
        <w:tabs>
          <w:tab w:val="right" w:leader="dot" w:pos="11340"/>
        </w:tabs>
        <w:ind w:firstLine="0"/>
        <w:jc w:val="both"/>
        <w:rPr>
          <w:rFonts w:ascii="Tahoma" w:hAnsi="Tahoma"/>
          <w:b/>
          <w:sz w:val="24"/>
        </w:rPr>
      </w:pPr>
    </w:p>
    <w:p w14:paraId="4A6F8260" w14:textId="292A52F5" w:rsidR="00995597" w:rsidRDefault="00995597" w:rsidP="009C0C58">
      <w:pPr>
        <w:pStyle w:val="Estilo2"/>
        <w:rPr>
          <w:b w:val="0"/>
        </w:rPr>
      </w:pPr>
      <w:bookmarkStart w:id="6" w:name="_Toc24927922"/>
      <w:bookmarkStart w:id="7" w:name="_Toc24980925"/>
      <w:r>
        <w:t>Objetivos Específico</w:t>
      </w:r>
      <w:r w:rsidR="00960019">
        <w:t>s</w:t>
      </w:r>
      <w:bookmarkEnd w:id="6"/>
      <w:bookmarkEnd w:id="7"/>
    </w:p>
    <w:p w14:paraId="04601226" w14:textId="3B196EB3" w:rsidR="00C97756" w:rsidRPr="00960019" w:rsidRDefault="00960019" w:rsidP="009C0C58">
      <w:pPr>
        <w:pStyle w:val="NoSpacing"/>
        <w:numPr>
          <w:ilvl w:val="0"/>
          <w:numId w:val="8"/>
        </w:numPr>
        <w:tabs>
          <w:tab w:val="right" w:leader="dot" w:pos="11340"/>
        </w:tabs>
        <w:jc w:val="both"/>
        <w:rPr>
          <w:rFonts w:ascii="Tahoma" w:hAnsi="Tahoma"/>
          <w:b/>
          <w:sz w:val="24"/>
        </w:rPr>
      </w:pPr>
      <w:r>
        <w:rPr>
          <w:rFonts w:ascii="Tahoma" w:hAnsi="Tahoma"/>
          <w:bCs/>
          <w:sz w:val="24"/>
        </w:rPr>
        <w:t>Investigar y cotizar dispositivos de red, líneas dedicadas de conexión</w:t>
      </w:r>
      <w:r w:rsidR="001223C2">
        <w:rPr>
          <w:rFonts w:ascii="Tahoma" w:hAnsi="Tahoma"/>
          <w:bCs/>
          <w:sz w:val="24"/>
        </w:rPr>
        <w:t xml:space="preserve"> y </w:t>
      </w:r>
      <w:r>
        <w:rPr>
          <w:rFonts w:ascii="Tahoma" w:hAnsi="Tahoma"/>
          <w:bCs/>
          <w:sz w:val="24"/>
        </w:rPr>
        <w:t>servicios proporcionados por un ISP.</w:t>
      </w:r>
    </w:p>
    <w:p w14:paraId="757874EB" w14:textId="0D97A37D" w:rsidR="00960019" w:rsidRPr="00E71F46" w:rsidRDefault="00E71F46" w:rsidP="009C0C58">
      <w:pPr>
        <w:pStyle w:val="NoSpacing"/>
        <w:numPr>
          <w:ilvl w:val="0"/>
          <w:numId w:val="8"/>
        </w:numPr>
        <w:tabs>
          <w:tab w:val="right" w:leader="dot" w:pos="11340"/>
        </w:tabs>
        <w:jc w:val="both"/>
        <w:rPr>
          <w:rFonts w:ascii="Tahoma" w:hAnsi="Tahoma"/>
          <w:b/>
          <w:sz w:val="24"/>
        </w:rPr>
      </w:pPr>
      <w:r>
        <w:rPr>
          <w:rFonts w:ascii="Tahoma" w:hAnsi="Tahoma"/>
          <w:bCs/>
          <w:sz w:val="24"/>
        </w:rPr>
        <w:t>Realizar diagramas topológicos físicos y lógicos.</w:t>
      </w:r>
    </w:p>
    <w:p w14:paraId="0D67B540" w14:textId="1F54E240" w:rsidR="00E71F46" w:rsidRPr="00E71F46" w:rsidRDefault="00E71F46" w:rsidP="009C0C58">
      <w:pPr>
        <w:pStyle w:val="NoSpacing"/>
        <w:numPr>
          <w:ilvl w:val="0"/>
          <w:numId w:val="8"/>
        </w:numPr>
        <w:tabs>
          <w:tab w:val="right" w:leader="dot" w:pos="11340"/>
        </w:tabs>
        <w:jc w:val="both"/>
        <w:rPr>
          <w:rFonts w:ascii="Tahoma" w:hAnsi="Tahoma"/>
          <w:b/>
          <w:sz w:val="24"/>
        </w:rPr>
      </w:pPr>
      <w:r>
        <w:rPr>
          <w:rFonts w:ascii="Tahoma" w:hAnsi="Tahoma"/>
          <w:bCs/>
          <w:sz w:val="24"/>
        </w:rPr>
        <w:t>Diseñar un esquema de direccionamiento considerando crecimiento de la red.</w:t>
      </w:r>
    </w:p>
    <w:p w14:paraId="16786122" w14:textId="7283FF7E" w:rsidR="00E71F46" w:rsidRPr="00E71F46" w:rsidRDefault="00E71F46" w:rsidP="009C0C58">
      <w:pPr>
        <w:pStyle w:val="NoSpacing"/>
        <w:numPr>
          <w:ilvl w:val="0"/>
          <w:numId w:val="8"/>
        </w:numPr>
        <w:tabs>
          <w:tab w:val="right" w:leader="dot" w:pos="11340"/>
        </w:tabs>
        <w:jc w:val="both"/>
        <w:rPr>
          <w:rFonts w:ascii="Tahoma" w:hAnsi="Tahoma"/>
          <w:b/>
          <w:sz w:val="24"/>
        </w:rPr>
      </w:pPr>
      <w:r>
        <w:rPr>
          <w:rFonts w:ascii="Tahoma" w:hAnsi="Tahoma"/>
          <w:bCs/>
          <w:sz w:val="24"/>
        </w:rPr>
        <w:t>Investigar y seleccionar los protocolos necesarios para que la red funcione correctamente.</w:t>
      </w:r>
    </w:p>
    <w:p w14:paraId="29EC0BB8" w14:textId="297869E7" w:rsidR="00E71F46" w:rsidRPr="00E71F46" w:rsidRDefault="00E71F46" w:rsidP="009C0C58">
      <w:pPr>
        <w:pStyle w:val="NoSpacing"/>
        <w:numPr>
          <w:ilvl w:val="0"/>
          <w:numId w:val="8"/>
        </w:numPr>
        <w:tabs>
          <w:tab w:val="right" w:leader="dot" w:pos="11340"/>
        </w:tabs>
        <w:jc w:val="both"/>
        <w:rPr>
          <w:rFonts w:ascii="Tahoma" w:hAnsi="Tahoma"/>
          <w:b/>
          <w:sz w:val="24"/>
        </w:rPr>
      </w:pPr>
      <w:r>
        <w:rPr>
          <w:rFonts w:ascii="Tahoma" w:hAnsi="Tahoma"/>
          <w:bCs/>
          <w:sz w:val="24"/>
        </w:rPr>
        <w:t>Investigar y cotizar servidores que sean capaces de soportar mucha concurrencia y paralelismo.</w:t>
      </w:r>
    </w:p>
    <w:p w14:paraId="0B8383E2" w14:textId="1A6B514C" w:rsidR="00E71F46" w:rsidRPr="00E71F46" w:rsidRDefault="00E71F46" w:rsidP="009C0C58">
      <w:pPr>
        <w:pStyle w:val="NoSpacing"/>
        <w:numPr>
          <w:ilvl w:val="0"/>
          <w:numId w:val="8"/>
        </w:numPr>
        <w:tabs>
          <w:tab w:val="right" w:leader="dot" w:pos="11340"/>
        </w:tabs>
        <w:jc w:val="both"/>
        <w:rPr>
          <w:rFonts w:ascii="Tahoma" w:hAnsi="Tahoma"/>
          <w:b/>
          <w:sz w:val="24"/>
        </w:rPr>
      </w:pPr>
      <w:r>
        <w:rPr>
          <w:rFonts w:ascii="Tahoma" w:hAnsi="Tahoma"/>
          <w:bCs/>
          <w:sz w:val="24"/>
        </w:rPr>
        <w:t>Investigar y aplicar estándares de red.</w:t>
      </w:r>
    </w:p>
    <w:p w14:paraId="221A9159" w14:textId="76BD0EB2" w:rsidR="00E71F46" w:rsidRPr="00E71F46" w:rsidRDefault="00E71F46" w:rsidP="009C0C58">
      <w:pPr>
        <w:pStyle w:val="NoSpacing"/>
        <w:numPr>
          <w:ilvl w:val="0"/>
          <w:numId w:val="8"/>
        </w:numPr>
        <w:tabs>
          <w:tab w:val="right" w:leader="dot" w:pos="11340"/>
        </w:tabs>
        <w:jc w:val="both"/>
        <w:rPr>
          <w:rFonts w:ascii="Tahoma" w:hAnsi="Tahoma"/>
          <w:b/>
          <w:sz w:val="24"/>
        </w:rPr>
      </w:pPr>
      <w:r>
        <w:rPr>
          <w:rFonts w:ascii="Tahoma" w:hAnsi="Tahoma"/>
          <w:bCs/>
          <w:sz w:val="24"/>
        </w:rPr>
        <w:t>Investigar y cotizar materiales utilizados para el cableado del edificio: tanto la adquisición como la instalación.</w:t>
      </w:r>
    </w:p>
    <w:p w14:paraId="4DE9C3FD" w14:textId="1257F19B" w:rsidR="00E71F46" w:rsidRPr="00767259" w:rsidRDefault="00E71F46" w:rsidP="009C0C58">
      <w:pPr>
        <w:pStyle w:val="NoSpacing"/>
        <w:numPr>
          <w:ilvl w:val="0"/>
          <w:numId w:val="8"/>
        </w:numPr>
        <w:tabs>
          <w:tab w:val="right" w:leader="dot" w:pos="11340"/>
        </w:tabs>
        <w:jc w:val="both"/>
        <w:rPr>
          <w:rFonts w:ascii="Tahoma" w:hAnsi="Tahoma"/>
          <w:b/>
          <w:sz w:val="24"/>
        </w:rPr>
      </w:pPr>
      <w:r>
        <w:rPr>
          <w:rFonts w:ascii="Tahoma" w:hAnsi="Tahoma"/>
          <w:bCs/>
          <w:sz w:val="24"/>
        </w:rPr>
        <w:t>Proporcionar políticas de seguridad.</w:t>
      </w:r>
    </w:p>
    <w:p w14:paraId="7F1AFE25" w14:textId="4994BE76" w:rsidR="00767259" w:rsidRDefault="00767259" w:rsidP="009C0C58">
      <w:pPr>
        <w:pStyle w:val="NoSpacing"/>
        <w:tabs>
          <w:tab w:val="right" w:leader="dot" w:pos="11340"/>
        </w:tabs>
        <w:ind w:firstLine="0"/>
        <w:jc w:val="both"/>
        <w:rPr>
          <w:rFonts w:ascii="Tahoma" w:hAnsi="Tahoma"/>
          <w:bCs/>
          <w:sz w:val="24"/>
        </w:rPr>
      </w:pPr>
    </w:p>
    <w:p w14:paraId="6A5B99CB" w14:textId="5727F449" w:rsidR="00767259" w:rsidRDefault="00767259" w:rsidP="009C0C58">
      <w:pPr>
        <w:rPr>
          <w:rFonts w:ascii="Tahoma" w:hAnsi="Tahoma"/>
          <w:bCs/>
          <w:sz w:val="24"/>
        </w:rPr>
      </w:pPr>
      <w:r>
        <w:rPr>
          <w:rFonts w:ascii="Tahoma" w:hAnsi="Tahoma"/>
          <w:bCs/>
          <w:sz w:val="24"/>
        </w:rPr>
        <w:br w:type="page"/>
      </w:r>
    </w:p>
    <w:p w14:paraId="32D371CE" w14:textId="044D85C7" w:rsidR="00767259" w:rsidRDefault="009C7197" w:rsidP="009C0C58">
      <w:pPr>
        <w:pStyle w:val="Estilo1"/>
        <w:rPr>
          <w:sz w:val="24"/>
        </w:rPr>
      </w:pPr>
      <w:bookmarkStart w:id="8" w:name="_Toc24927923"/>
      <w:bookmarkStart w:id="9" w:name="_Toc24980926"/>
      <w:r>
        <w:lastRenderedPageBreak/>
        <w:t>Requerimientos</w:t>
      </w:r>
      <w:bookmarkEnd w:id="8"/>
      <w:bookmarkEnd w:id="9"/>
    </w:p>
    <w:p w14:paraId="2D11DBCA" w14:textId="2129AC93" w:rsidR="009C7197" w:rsidRDefault="009C7197" w:rsidP="009C0C58">
      <w:pPr>
        <w:pStyle w:val="NoSpacing"/>
        <w:tabs>
          <w:tab w:val="right" w:leader="dot" w:pos="11340"/>
        </w:tabs>
        <w:ind w:firstLine="0"/>
        <w:rPr>
          <w:rFonts w:ascii="Tahoma" w:hAnsi="Tahoma"/>
          <w:sz w:val="24"/>
        </w:rPr>
      </w:pPr>
    </w:p>
    <w:p w14:paraId="56CE5539" w14:textId="5DDDC812" w:rsidR="009C7197" w:rsidRDefault="00057AC5" w:rsidP="009C0C58">
      <w:pPr>
        <w:pStyle w:val="Estilo2"/>
      </w:pPr>
      <w:bookmarkStart w:id="10" w:name="_Toc24927924"/>
      <w:bookmarkStart w:id="11" w:name="_Toc24980927"/>
      <w:r>
        <w:t>Requerimientos Funcionales</w:t>
      </w:r>
      <w:bookmarkEnd w:id="10"/>
      <w:bookmarkEnd w:id="11"/>
    </w:p>
    <w:p w14:paraId="1976FB28" w14:textId="08136EBD" w:rsidR="00257FB2" w:rsidRDefault="00257FB2" w:rsidP="009C0C58">
      <w:pPr>
        <w:pStyle w:val="NoSpacing"/>
        <w:tabs>
          <w:tab w:val="right" w:leader="dot" w:pos="11340"/>
        </w:tabs>
        <w:ind w:firstLine="0"/>
        <w:rPr>
          <w:rFonts w:ascii="Tahoma" w:hAnsi="Tahoma"/>
          <w:b/>
          <w:bCs/>
          <w:sz w:val="24"/>
        </w:rPr>
      </w:pPr>
    </w:p>
    <w:p w14:paraId="6C8C07E6" w14:textId="71BDF91C" w:rsidR="00AD6163" w:rsidRDefault="00AD6163" w:rsidP="009C0C58">
      <w:pPr>
        <w:pStyle w:val="NoSpacing"/>
        <w:numPr>
          <w:ilvl w:val="0"/>
          <w:numId w:val="9"/>
        </w:numPr>
        <w:tabs>
          <w:tab w:val="right" w:leader="dot" w:pos="11340"/>
        </w:tabs>
        <w:jc w:val="both"/>
        <w:rPr>
          <w:rFonts w:ascii="Tahoma" w:hAnsi="Tahoma"/>
          <w:sz w:val="24"/>
        </w:rPr>
      </w:pPr>
      <w:r w:rsidRPr="00AD6163">
        <w:rPr>
          <w:rFonts w:ascii="Tahoma" w:hAnsi="Tahoma"/>
          <w:sz w:val="24"/>
        </w:rPr>
        <w:t>Acceso a la base de datos del CDC en Atlanta Georgia.</w:t>
      </w:r>
    </w:p>
    <w:p w14:paraId="66E4C748" w14:textId="427E09E3" w:rsidR="00AD6163" w:rsidRDefault="00AD6163" w:rsidP="009C0C58">
      <w:pPr>
        <w:pStyle w:val="NoSpacing"/>
        <w:numPr>
          <w:ilvl w:val="0"/>
          <w:numId w:val="9"/>
        </w:numPr>
        <w:tabs>
          <w:tab w:val="right" w:leader="dot" w:pos="11340"/>
        </w:tabs>
        <w:jc w:val="both"/>
        <w:rPr>
          <w:rFonts w:ascii="Tahoma" w:hAnsi="Tahoma"/>
          <w:sz w:val="24"/>
        </w:rPr>
      </w:pPr>
      <w:r>
        <w:rPr>
          <w:rFonts w:ascii="Tahoma" w:hAnsi="Tahoma"/>
          <w:sz w:val="24"/>
        </w:rPr>
        <w:t>Cotizar precios de ISP locales de Guatemala.</w:t>
      </w:r>
    </w:p>
    <w:p w14:paraId="2EC237CA" w14:textId="0D3EC0BD" w:rsidR="00AD6163" w:rsidRDefault="00AD6163" w:rsidP="009C0C58">
      <w:pPr>
        <w:pStyle w:val="NoSpacing"/>
        <w:numPr>
          <w:ilvl w:val="0"/>
          <w:numId w:val="9"/>
        </w:numPr>
        <w:tabs>
          <w:tab w:val="right" w:leader="dot" w:pos="11340"/>
        </w:tabs>
        <w:jc w:val="both"/>
        <w:rPr>
          <w:rFonts w:ascii="Tahoma" w:hAnsi="Tahoma"/>
          <w:sz w:val="24"/>
        </w:rPr>
      </w:pPr>
      <w:r>
        <w:rPr>
          <w:rFonts w:ascii="Tahoma" w:hAnsi="Tahoma"/>
          <w:sz w:val="24"/>
        </w:rPr>
        <w:t>Es necesario un mínimo de 45MB de ancho de banda redundante y dedicado.</w:t>
      </w:r>
    </w:p>
    <w:p w14:paraId="3B74B880" w14:textId="03D4C1BD" w:rsidR="00AD6163" w:rsidRDefault="00AD6163" w:rsidP="009C0C58">
      <w:pPr>
        <w:pStyle w:val="NoSpacing"/>
        <w:numPr>
          <w:ilvl w:val="0"/>
          <w:numId w:val="9"/>
        </w:numPr>
        <w:tabs>
          <w:tab w:val="right" w:leader="dot" w:pos="11340"/>
        </w:tabs>
        <w:jc w:val="both"/>
        <w:rPr>
          <w:rFonts w:ascii="Tahoma" w:hAnsi="Tahoma"/>
          <w:sz w:val="24"/>
        </w:rPr>
      </w:pPr>
      <w:r>
        <w:rPr>
          <w:rFonts w:ascii="Tahoma" w:hAnsi="Tahoma"/>
          <w:sz w:val="24"/>
        </w:rPr>
        <w:t>Proveer a todas las universidades y hospitales del país a la base de datos CDC y a otras bases de datos médicas.</w:t>
      </w:r>
    </w:p>
    <w:p w14:paraId="14192F94" w14:textId="1A058617" w:rsidR="00AD6163" w:rsidRDefault="00AD6163" w:rsidP="009C0C58">
      <w:pPr>
        <w:pStyle w:val="NoSpacing"/>
        <w:numPr>
          <w:ilvl w:val="0"/>
          <w:numId w:val="9"/>
        </w:numPr>
        <w:tabs>
          <w:tab w:val="right" w:leader="dot" w:pos="11340"/>
        </w:tabs>
        <w:jc w:val="both"/>
        <w:rPr>
          <w:rFonts w:ascii="Tahoma" w:hAnsi="Tahoma"/>
          <w:sz w:val="24"/>
        </w:rPr>
      </w:pPr>
      <w:r>
        <w:rPr>
          <w:rFonts w:ascii="Tahoma" w:hAnsi="Tahoma"/>
          <w:sz w:val="24"/>
        </w:rPr>
        <w:t>Seleccionar qué AWS es el mejor para disponer de un servicio de almacenamiento y acceso a imágenes de alta resolución. Es necesario que el servicio provea una gran cantidad de espacio de almacenamiento y una transferencia rápida.</w:t>
      </w:r>
    </w:p>
    <w:p w14:paraId="60F5F1E0" w14:textId="45EDA006" w:rsidR="00AD6163" w:rsidRDefault="00AD6163" w:rsidP="009C0C58">
      <w:pPr>
        <w:pStyle w:val="NoSpacing"/>
        <w:numPr>
          <w:ilvl w:val="0"/>
          <w:numId w:val="9"/>
        </w:numPr>
        <w:tabs>
          <w:tab w:val="right" w:leader="dot" w:pos="11340"/>
        </w:tabs>
        <w:jc w:val="both"/>
        <w:rPr>
          <w:rFonts w:ascii="Tahoma" w:hAnsi="Tahoma"/>
          <w:sz w:val="24"/>
        </w:rPr>
      </w:pPr>
      <w:r>
        <w:rPr>
          <w:rFonts w:ascii="Tahoma" w:hAnsi="Tahoma"/>
          <w:sz w:val="24"/>
        </w:rPr>
        <w:t>Red inalámbrica robusta para dar acceso a los registros médicos desde cualquier dispositivo (Laptop, Tablet o teléfonos inteligentes)</w:t>
      </w:r>
    </w:p>
    <w:p w14:paraId="4820EC28" w14:textId="54696783" w:rsidR="00AD6163" w:rsidRDefault="00AD6163" w:rsidP="009C0C58">
      <w:pPr>
        <w:pStyle w:val="NoSpacing"/>
        <w:numPr>
          <w:ilvl w:val="0"/>
          <w:numId w:val="9"/>
        </w:numPr>
        <w:tabs>
          <w:tab w:val="right" w:leader="dot" w:pos="11340"/>
        </w:tabs>
        <w:jc w:val="both"/>
        <w:rPr>
          <w:rFonts w:ascii="Tahoma" w:hAnsi="Tahoma"/>
          <w:sz w:val="24"/>
        </w:rPr>
      </w:pPr>
      <w:r>
        <w:rPr>
          <w:rFonts w:ascii="Tahoma" w:hAnsi="Tahoma"/>
          <w:sz w:val="24"/>
        </w:rPr>
        <w:t xml:space="preserve">Dispositivos alimentados con </w:t>
      </w:r>
      <w:proofErr w:type="spellStart"/>
      <w:r>
        <w:rPr>
          <w:rFonts w:ascii="Tahoma" w:hAnsi="Tahoma"/>
          <w:sz w:val="24"/>
        </w:rPr>
        <w:t>PoE</w:t>
      </w:r>
      <w:proofErr w:type="spellEnd"/>
      <w:r>
        <w:rPr>
          <w:rFonts w:ascii="Tahoma" w:hAnsi="Tahoma"/>
          <w:sz w:val="24"/>
        </w:rPr>
        <w:t xml:space="preserve"> con administración centralizada.</w:t>
      </w:r>
    </w:p>
    <w:p w14:paraId="6AB4F6E9" w14:textId="5C479E50" w:rsidR="00AD6163" w:rsidRDefault="00AD6163" w:rsidP="009C0C58">
      <w:pPr>
        <w:pStyle w:val="NoSpacing"/>
        <w:numPr>
          <w:ilvl w:val="0"/>
          <w:numId w:val="9"/>
        </w:numPr>
        <w:tabs>
          <w:tab w:val="right" w:leader="dot" w:pos="11340"/>
        </w:tabs>
        <w:jc w:val="both"/>
        <w:rPr>
          <w:rFonts w:ascii="Tahoma" w:hAnsi="Tahoma"/>
          <w:sz w:val="24"/>
        </w:rPr>
      </w:pPr>
      <w:r>
        <w:rPr>
          <w:rFonts w:ascii="Tahoma" w:hAnsi="Tahoma"/>
          <w:sz w:val="24"/>
        </w:rPr>
        <w:t>Definir las políticas de seguridad correspondientes a la red.</w:t>
      </w:r>
    </w:p>
    <w:p w14:paraId="42913EB3" w14:textId="02F36418" w:rsidR="00AD6163" w:rsidRPr="001B2D26" w:rsidRDefault="00AD6163" w:rsidP="009C0C58">
      <w:pPr>
        <w:pStyle w:val="NoSpacing"/>
        <w:numPr>
          <w:ilvl w:val="0"/>
          <w:numId w:val="9"/>
        </w:numPr>
        <w:tabs>
          <w:tab w:val="right" w:leader="dot" w:pos="11340"/>
        </w:tabs>
        <w:jc w:val="both"/>
        <w:rPr>
          <w:rFonts w:ascii="Tahoma" w:hAnsi="Tahoma"/>
          <w:sz w:val="24"/>
        </w:rPr>
      </w:pPr>
      <w:r>
        <w:rPr>
          <w:rFonts w:ascii="Tahoma" w:hAnsi="Tahoma"/>
          <w:sz w:val="24"/>
        </w:rPr>
        <w:t xml:space="preserve">Diseñar, implementar e instalar un </w:t>
      </w:r>
      <w:proofErr w:type="spellStart"/>
      <w:r>
        <w:rPr>
          <w:rFonts w:ascii="Tahoma" w:hAnsi="Tahoma"/>
          <w:sz w:val="24"/>
        </w:rPr>
        <w:t>datacenter</w:t>
      </w:r>
      <w:proofErr w:type="spellEnd"/>
      <w:r>
        <w:rPr>
          <w:rFonts w:ascii="Tahoma" w:hAnsi="Tahoma"/>
          <w:sz w:val="24"/>
        </w:rPr>
        <w:t xml:space="preserve"> en el primer nivel.</w:t>
      </w:r>
    </w:p>
    <w:p w14:paraId="3F6BB1CA" w14:textId="7E0C836B" w:rsidR="00AD6163" w:rsidRDefault="00AD6163" w:rsidP="009C0C58">
      <w:pPr>
        <w:pStyle w:val="NoSpacing"/>
        <w:numPr>
          <w:ilvl w:val="0"/>
          <w:numId w:val="9"/>
        </w:numPr>
        <w:tabs>
          <w:tab w:val="right" w:leader="dot" w:pos="11340"/>
        </w:tabs>
        <w:jc w:val="both"/>
        <w:rPr>
          <w:rFonts w:ascii="Tahoma" w:hAnsi="Tahoma"/>
          <w:sz w:val="24"/>
        </w:rPr>
      </w:pPr>
      <w:r>
        <w:rPr>
          <w:rFonts w:ascii="Tahoma" w:hAnsi="Tahoma"/>
          <w:sz w:val="24"/>
        </w:rPr>
        <w:t xml:space="preserve">Los doctores y enfermeras podrán consultar expedientes médicos, radiografías, ultrasonidos, prescripciones médicas y demás información en cualquier momento desde sus clínicas. Dicha información está guardada en el </w:t>
      </w:r>
      <w:proofErr w:type="spellStart"/>
      <w:r>
        <w:rPr>
          <w:rFonts w:ascii="Tahoma" w:hAnsi="Tahoma"/>
          <w:sz w:val="24"/>
        </w:rPr>
        <w:t>datacenter</w:t>
      </w:r>
      <w:proofErr w:type="spellEnd"/>
      <w:r>
        <w:rPr>
          <w:rFonts w:ascii="Tahoma" w:hAnsi="Tahoma"/>
          <w:sz w:val="24"/>
        </w:rPr>
        <w:t xml:space="preserve"> del hospital.</w:t>
      </w:r>
    </w:p>
    <w:p w14:paraId="411A9236" w14:textId="25923D85" w:rsidR="00AD6163" w:rsidRDefault="00AD6163" w:rsidP="009C0C58">
      <w:pPr>
        <w:pStyle w:val="NoSpacing"/>
        <w:numPr>
          <w:ilvl w:val="0"/>
          <w:numId w:val="9"/>
        </w:numPr>
        <w:tabs>
          <w:tab w:val="right" w:leader="dot" w:pos="11340"/>
        </w:tabs>
        <w:jc w:val="both"/>
        <w:rPr>
          <w:rFonts w:ascii="Tahoma" w:hAnsi="Tahoma"/>
          <w:sz w:val="24"/>
        </w:rPr>
      </w:pPr>
      <w:r>
        <w:rPr>
          <w:rFonts w:ascii="Tahoma" w:hAnsi="Tahoma"/>
          <w:sz w:val="24"/>
        </w:rPr>
        <w:t>Conexión con las principales aseguradoras del país y con CIGNA global.</w:t>
      </w:r>
    </w:p>
    <w:p w14:paraId="764EDF3F" w14:textId="66154C3E" w:rsidR="00AD6163" w:rsidRDefault="00AD6163" w:rsidP="009C0C58">
      <w:pPr>
        <w:pStyle w:val="NoSpacing"/>
        <w:numPr>
          <w:ilvl w:val="0"/>
          <w:numId w:val="9"/>
        </w:numPr>
        <w:tabs>
          <w:tab w:val="right" w:leader="dot" w:pos="11340"/>
        </w:tabs>
        <w:jc w:val="both"/>
        <w:rPr>
          <w:rFonts w:ascii="Tahoma" w:hAnsi="Tahoma"/>
          <w:sz w:val="24"/>
        </w:rPr>
      </w:pPr>
      <w:r>
        <w:rPr>
          <w:rFonts w:ascii="Tahoma" w:hAnsi="Tahoma"/>
          <w:sz w:val="24"/>
        </w:rPr>
        <w:t>Conexión directa con MEDLINE.</w:t>
      </w:r>
    </w:p>
    <w:p w14:paraId="5A1AC9F4" w14:textId="6763F39C" w:rsidR="00AD6163" w:rsidRDefault="00AD6163" w:rsidP="009C0C58">
      <w:pPr>
        <w:pStyle w:val="NoSpacing"/>
        <w:numPr>
          <w:ilvl w:val="0"/>
          <w:numId w:val="9"/>
        </w:numPr>
        <w:tabs>
          <w:tab w:val="right" w:leader="dot" w:pos="11340"/>
        </w:tabs>
        <w:jc w:val="both"/>
        <w:rPr>
          <w:rFonts w:ascii="Tahoma" w:hAnsi="Tahoma"/>
          <w:sz w:val="24"/>
        </w:rPr>
      </w:pPr>
      <w:r>
        <w:rPr>
          <w:rFonts w:ascii="Tahoma" w:hAnsi="Tahoma"/>
          <w:sz w:val="24"/>
        </w:rPr>
        <w:t>Implementar VPN para incrementar la seguridad de la red.</w:t>
      </w:r>
    </w:p>
    <w:p w14:paraId="581D9F3A" w14:textId="78952AF4" w:rsidR="00AD6163" w:rsidRDefault="00A061FE" w:rsidP="009C0C58">
      <w:pPr>
        <w:pStyle w:val="NoSpacing"/>
        <w:numPr>
          <w:ilvl w:val="0"/>
          <w:numId w:val="9"/>
        </w:numPr>
        <w:tabs>
          <w:tab w:val="right" w:leader="dot" w:pos="11340"/>
        </w:tabs>
        <w:jc w:val="both"/>
        <w:rPr>
          <w:rFonts w:ascii="Tahoma" w:hAnsi="Tahoma"/>
          <w:sz w:val="24"/>
        </w:rPr>
      </w:pPr>
      <w:r>
        <w:rPr>
          <w:rFonts w:ascii="Tahoma" w:hAnsi="Tahoma"/>
          <w:sz w:val="24"/>
        </w:rPr>
        <w:t xml:space="preserve">Para cada recepción de cada piso, se debe otorgar acceso a las recepcionistas </w:t>
      </w:r>
      <w:proofErr w:type="gramStart"/>
      <w:r>
        <w:rPr>
          <w:rFonts w:ascii="Tahoma" w:hAnsi="Tahoma"/>
          <w:sz w:val="24"/>
        </w:rPr>
        <w:t>al data</w:t>
      </w:r>
      <w:proofErr w:type="gramEnd"/>
      <w:r>
        <w:rPr>
          <w:rFonts w:ascii="Tahoma" w:hAnsi="Tahoma"/>
          <w:sz w:val="24"/>
        </w:rPr>
        <w:t xml:space="preserve"> center.</w:t>
      </w:r>
    </w:p>
    <w:p w14:paraId="70B55BF1" w14:textId="569B4EB8" w:rsidR="00A061FE" w:rsidRDefault="000F2C29" w:rsidP="009C0C58">
      <w:pPr>
        <w:pStyle w:val="NoSpacing"/>
        <w:numPr>
          <w:ilvl w:val="0"/>
          <w:numId w:val="9"/>
        </w:numPr>
        <w:tabs>
          <w:tab w:val="right" w:leader="dot" w:pos="11340"/>
        </w:tabs>
        <w:jc w:val="both"/>
        <w:rPr>
          <w:rFonts w:ascii="Tahoma" w:hAnsi="Tahoma"/>
          <w:sz w:val="24"/>
        </w:rPr>
      </w:pPr>
      <w:r>
        <w:rPr>
          <w:rFonts w:ascii="Tahoma" w:hAnsi="Tahoma"/>
          <w:sz w:val="24"/>
        </w:rPr>
        <w:t>Cada sala de operaciones debe contar con cámaras de alta resolución que permita conexión desde las universidades.</w:t>
      </w:r>
    </w:p>
    <w:p w14:paraId="1F27C3BC" w14:textId="0B874080" w:rsidR="000F2C29" w:rsidRDefault="000F2C29" w:rsidP="009C0C58">
      <w:pPr>
        <w:pStyle w:val="NoSpacing"/>
        <w:numPr>
          <w:ilvl w:val="0"/>
          <w:numId w:val="9"/>
        </w:numPr>
        <w:tabs>
          <w:tab w:val="right" w:leader="dot" w:pos="11340"/>
        </w:tabs>
        <w:jc w:val="both"/>
        <w:rPr>
          <w:rFonts w:ascii="Tahoma" w:hAnsi="Tahoma"/>
          <w:sz w:val="24"/>
        </w:rPr>
      </w:pPr>
      <w:r>
        <w:rPr>
          <w:rFonts w:ascii="Tahoma" w:hAnsi="Tahoma"/>
          <w:sz w:val="24"/>
        </w:rPr>
        <w:t>Instalar equipo de telepresencia en las salas de operaciones y de conferencias.</w:t>
      </w:r>
    </w:p>
    <w:p w14:paraId="5EC22FD6" w14:textId="6FD20244" w:rsidR="000F2C29" w:rsidRDefault="000F2C29" w:rsidP="009C0C58">
      <w:pPr>
        <w:pStyle w:val="NoSpacing"/>
        <w:numPr>
          <w:ilvl w:val="0"/>
          <w:numId w:val="9"/>
        </w:numPr>
        <w:tabs>
          <w:tab w:val="right" w:leader="dot" w:pos="11340"/>
        </w:tabs>
        <w:jc w:val="both"/>
        <w:rPr>
          <w:rFonts w:ascii="Tahoma" w:hAnsi="Tahoma"/>
          <w:sz w:val="24"/>
        </w:rPr>
      </w:pPr>
      <w:r>
        <w:rPr>
          <w:rFonts w:ascii="Tahoma" w:hAnsi="Tahoma"/>
          <w:sz w:val="24"/>
        </w:rPr>
        <w:t xml:space="preserve">Utilizar </w:t>
      </w:r>
      <w:proofErr w:type="spellStart"/>
      <w:r>
        <w:rPr>
          <w:rFonts w:ascii="Tahoma" w:hAnsi="Tahoma"/>
          <w:sz w:val="24"/>
        </w:rPr>
        <w:t>switches</w:t>
      </w:r>
      <w:proofErr w:type="spellEnd"/>
      <w:r>
        <w:rPr>
          <w:rFonts w:ascii="Tahoma" w:hAnsi="Tahoma"/>
          <w:sz w:val="24"/>
        </w:rPr>
        <w:t xml:space="preserve"> de 1GB de cobre o 10GB de fibra.</w:t>
      </w:r>
    </w:p>
    <w:p w14:paraId="66ADE12A" w14:textId="1A2EDC9B" w:rsidR="000F2C29" w:rsidRDefault="000F2C29" w:rsidP="009C0C58">
      <w:pPr>
        <w:pStyle w:val="NoSpacing"/>
        <w:numPr>
          <w:ilvl w:val="0"/>
          <w:numId w:val="9"/>
        </w:numPr>
        <w:tabs>
          <w:tab w:val="right" w:leader="dot" w:pos="11340"/>
        </w:tabs>
        <w:jc w:val="both"/>
        <w:rPr>
          <w:rFonts w:ascii="Tahoma" w:hAnsi="Tahoma"/>
          <w:sz w:val="24"/>
        </w:rPr>
      </w:pPr>
      <w:r>
        <w:rPr>
          <w:rFonts w:ascii="Tahoma" w:hAnsi="Tahoma"/>
          <w:sz w:val="24"/>
        </w:rPr>
        <w:t xml:space="preserve">Diseñar un esquema de direccionamiento </w:t>
      </w:r>
      <w:proofErr w:type="gramStart"/>
      <w:r>
        <w:rPr>
          <w:rFonts w:ascii="Tahoma" w:hAnsi="Tahoma"/>
          <w:sz w:val="24"/>
        </w:rPr>
        <w:t>IPv4</w:t>
      </w:r>
      <w:proofErr w:type="gramEnd"/>
      <w:r>
        <w:rPr>
          <w:rFonts w:ascii="Tahoma" w:hAnsi="Tahoma"/>
          <w:sz w:val="24"/>
        </w:rPr>
        <w:t xml:space="preserve"> pero considerar un esquema IPv6.</w:t>
      </w:r>
    </w:p>
    <w:p w14:paraId="12D1E374" w14:textId="2396CDD0" w:rsidR="000F2C29" w:rsidRDefault="000F2C29" w:rsidP="009C0C58">
      <w:pPr>
        <w:pStyle w:val="NoSpacing"/>
        <w:numPr>
          <w:ilvl w:val="0"/>
          <w:numId w:val="9"/>
        </w:numPr>
        <w:tabs>
          <w:tab w:val="right" w:leader="dot" w:pos="11340"/>
        </w:tabs>
        <w:jc w:val="both"/>
        <w:rPr>
          <w:rFonts w:ascii="Tahoma" w:hAnsi="Tahoma"/>
          <w:sz w:val="24"/>
        </w:rPr>
      </w:pPr>
      <w:r>
        <w:rPr>
          <w:rFonts w:ascii="Tahoma" w:hAnsi="Tahoma"/>
          <w:sz w:val="24"/>
        </w:rPr>
        <w:t>Cotizar equipos e instalación</w:t>
      </w:r>
    </w:p>
    <w:p w14:paraId="6B627CAD" w14:textId="77777777" w:rsidR="000F2C29" w:rsidRDefault="000F2C29" w:rsidP="009C0C58">
      <w:pPr>
        <w:rPr>
          <w:rFonts w:ascii="Tahoma" w:hAnsi="Tahoma"/>
          <w:sz w:val="24"/>
        </w:rPr>
      </w:pPr>
      <w:r>
        <w:rPr>
          <w:rFonts w:ascii="Tahoma" w:hAnsi="Tahoma"/>
          <w:sz w:val="24"/>
        </w:rPr>
        <w:br w:type="page"/>
      </w:r>
    </w:p>
    <w:p w14:paraId="3C946295" w14:textId="1A8597FB" w:rsidR="000F2C29" w:rsidRDefault="000F2C29" w:rsidP="009C0C58">
      <w:pPr>
        <w:pStyle w:val="Estilo2"/>
      </w:pPr>
      <w:bookmarkStart w:id="12" w:name="_Toc24927925"/>
      <w:bookmarkStart w:id="13" w:name="_Toc24980928"/>
      <w:r>
        <w:lastRenderedPageBreak/>
        <w:t>Requerimientos No Funcionales</w:t>
      </w:r>
      <w:bookmarkEnd w:id="12"/>
      <w:bookmarkEnd w:id="13"/>
    </w:p>
    <w:p w14:paraId="54A20491" w14:textId="20382118" w:rsidR="000F2C29" w:rsidRDefault="00C426CA" w:rsidP="009C0C58">
      <w:pPr>
        <w:pStyle w:val="NoSpacing"/>
        <w:numPr>
          <w:ilvl w:val="0"/>
          <w:numId w:val="10"/>
        </w:numPr>
        <w:tabs>
          <w:tab w:val="right" w:leader="dot" w:pos="11340"/>
        </w:tabs>
        <w:jc w:val="both"/>
        <w:rPr>
          <w:rFonts w:ascii="Tahoma" w:hAnsi="Tahoma"/>
          <w:sz w:val="24"/>
        </w:rPr>
      </w:pPr>
      <w:r>
        <w:rPr>
          <w:rFonts w:ascii="Tahoma" w:hAnsi="Tahoma"/>
          <w:sz w:val="24"/>
        </w:rPr>
        <w:t xml:space="preserve">Utilizar </w:t>
      </w:r>
      <w:r w:rsidR="00ED743A">
        <w:rPr>
          <w:rFonts w:ascii="Tahoma" w:hAnsi="Tahoma"/>
          <w:sz w:val="24"/>
        </w:rPr>
        <w:t>como mínimo el estándar IEEE 801.11 AC (o uno más reciente)</w:t>
      </w:r>
    </w:p>
    <w:p w14:paraId="734B9A1C" w14:textId="05E7C720" w:rsidR="00ED743A" w:rsidRDefault="00ED743A" w:rsidP="009C0C58">
      <w:pPr>
        <w:pStyle w:val="NoSpacing"/>
        <w:numPr>
          <w:ilvl w:val="0"/>
          <w:numId w:val="10"/>
        </w:numPr>
        <w:tabs>
          <w:tab w:val="right" w:leader="dot" w:pos="11340"/>
        </w:tabs>
        <w:jc w:val="both"/>
        <w:rPr>
          <w:rFonts w:ascii="Tahoma" w:hAnsi="Tahoma"/>
          <w:sz w:val="24"/>
        </w:rPr>
      </w:pPr>
      <w:r>
        <w:rPr>
          <w:rFonts w:ascii="Tahoma" w:hAnsi="Tahoma"/>
          <w:sz w:val="24"/>
        </w:rPr>
        <w:t>Cableado estructurado categoría 6.</w:t>
      </w:r>
    </w:p>
    <w:p w14:paraId="27CEBDD0" w14:textId="6EA4D4BD" w:rsidR="00ED743A" w:rsidRDefault="00ED743A" w:rsidP="009C0C58">
      <w:pPr>
        <w:pStyle w:val="NoSpacing"/>
        <w:numPr>
          <w:ilvl w:val="0"/>
          <w:numId w:val="10"/>
        </w:numPr>
        <w:tabs>
          <w:tab w:val="right" w:leader="dot" w:pos="11340"/>
        </w:tabs>
        <w:jc w:val="both"/>
        <w:rPr>
          <w:rFonts w:ascii="Tahoma" w:hAnsi="Tahoma"/>
          <w:sz w:val="24"/>
        </w:rPr>
      </w:pPr>
      <w:r>
        <w:rPr>
          <w:rFonts w:ascii="Tahoma" w:hAnsi="Tahoma"/>
          <w:sz w:val="24"/>
        </w:rPr>
        <w:t>Utilizar estándares ANSI/EIA/TIA 569, 606 o 607.</w:t>
      </w:r>
    </w:p>
    <w:p w14:paraId="44823C7D" w14:textId="131FB8DD" w:rsidR="00ED743A" w:rsidRDefault="00ED743A" w:rsidP="009C0C58">
      <w:pPr>
        <w:pStyle w:val="NoSpacing"/>
        <w:numPr>
          <w:ilvl w:val="0"/>
          <w:numId w:val="10"/>
        </w:numPr>
        <w:tabs>
          <w:tab w:val="right" w:leader="dot" w:pos="11340"/>
        </w:tabs>
        <w:jc w:val="both"/>
        <w:rPr>
          <w:rFonts w:ascii="Tahoma" w:hAnsi="Tahoma"/>
          <w:sz w:val="24"/>
        </w:rPr>
      </w:pPr>
      <w:r>
        <w:rPr>
          <w:rFonts w:ascii="Tahoma" w:hAnsi="Tahoma"/>
          <w:sz w:val="24"/>
        </w:rPr>
        <w:t xml:space="preserve">Utilizar las siguientes marcas para los equipos activos: </w:t>
      </w:r>
      <w:r w:rsidRPr="00ED743A">
        <w:rPr>
          <w:rFonts w:ascii="Tahoma" w:hAnsi="Tahoma"/>
          <w:sz w:val="24"/>
        </w:rPr>
        <w:t>CISCO, JUNIPER, HUAWEI, MIKROTIK, ALCATEL</w:t>
      </w:r>
      <w:r>
        <w:rPr>
          <w:rFonts w:ascii="Tahoma" w:hAnsi="Tahoma"/>
          <w:sz w:val="24"/>
        </w:rPr>
        <w:t xml:space="preserve"> </w:t>
      </w:r>
      <w:r w:rsidR="005159BB">
        <w:rPr>
          <w:rFonts w:ascii="Tahoma" w:hAnsi="Tahoma"/>
          <w:sz w:val="24"/>
        </w:rPr>
        <w:t>o</w:t>
      </w:r>
      <w:r w:rsidRPr="00ED743A">
        <w:rPr>
          <w:rFonts w:ascii="Tahoma" w:hAnsi="Tahoma"/>
          <w:sz w:val="24"/>
        </w:rPr>
        <w:t xml:space="preserve"> NOKIA</w:t>
      </w:r>
      <w:r>
        <w:rPr>
          <w:rFonts w:ascii="Tahoma" w:hAnsi="Tahoma"/>
          <w:sz w:val="24"/>
        </w:rPr>
        <w:t>.</w:t>
      </w:r>
    </w:p>
    <w:p w14:paraId="6608E023" w14:textId="186386CF" w:rsidR="00ED743A" w:rsidRDefault="00ED743A" w:rsidP="009C0C58">
      <w:pPr>
        <w:pStyle w:val="NoSpacing"/>
        <w:numPr>
          <w:ilvl w:val="0"/>
          <w:numId w:val="10"/>
        </w:numPr>
        <w:tabs>
          <w:tab w:val="right" w:leader="dot" w:pos="11340"/>
        </w:tabs>
        <w:jc w:val="both"/>
        <w:rPr>
          <w:rFonts w:ascii="Tahoma" w:hAnsi="Tahoma"/>
          <w:sz w:val="24"/>
        </w:rPr>
      </w:pPr>
      <w:r>
        <w:rPr>
          <w:rFonts w:ascii="Tahoma" w:hAnsi="Tahoma"/>
          <w:sz w:val="24"/>
        </w:rPr>
        <w:t xml:space="preserve">Utilizar las siguientes marcas de equipos pasivos: </w:t>
      </w:r>
      <w:r w:rsidRPr="00ED743A">
        <w:rPr>
          <w:rFonts w:ascii="Tahoma" w:hAnsi="Tahoma"/>
          <w:sz w:val="24"/>
        </w:rPr>
        <w:t>ANIXTER, SIEMON, PANDUIT, BELDEN, LEGRAND</w:t>
      </w:r>
      <w:r w:rsidR="00E67D3F">
        <w:rPr>
          <w:rFonts w:ascii="Tahoma" w:hAnsi="Tahoma"/>
          <w:sz w:val="24"/>
        </w:rPr>
        <w:t xml:space="preserve"> </w:t>
      </w:r>
      <w:r w:rsidR="005159BB">
        <w:rPr>
          <w:rFonts w:ascii="Tahoma" w:hAnsi="Tahoma"/>
          <w:sz w:val="24"/>
        </w:rPr>
        <w:t>o</w:t>
      </w:r>
      <w:r w:rsidRPr="00ED743A">
        <w:rPr>
          <w:rFonts w:ascii="Tahoma" w:hAnsi="Tahoma"/>
          <w:sz w:val="24"/>
        </w:rPr>
        <w:t xml:space="preserve"> LEVITON</w:t>
      </w:r>
      <w:r w:rsidR="009D186A">
        <w:rPr>
          <w:rFonts w:ascii="Tahoma" w:hAnsi="Tahoma"/>
          <w:sz w:val="24"/>
        </w:rPr>
        <w:t>.</w:t>
      </w:r>
    </w:p>
    <w:p w14:paraId="530A19AF" w14:textId="5523C6A5" w:rsidR="009D186A" w:rsidRDefault="005159BB" w:rsidP="009C0C58">
      <w:pPr>
        <w:pStyle w:val="NoSpacing"/>
        <w:numPr>
          <w:ilvl w:val="0"/>
          <w:numId w:val="10"/>
        </w:numPr>
        <w:tabs>
          <w:tab w:val="right" w:leader="dot" w:pos="11340"/>
        </w:tabs>
        <w:jc w:val="both"/>
        <w:rPr>
          <w:rFonts w:ascii="Tahoma" w:hAnsi="Tahoma"/>
          <w:sz w:val="24"/>
        </w:rPr>
      </w:pPr>
      <w:r>
        <w:rPr>
          <w:rFonts w:ascii="Tahoma" w:hAnsi="Tahoma"/>
          <w:sz w:val="24"/>
        </w:rPr>
        <w:t xml:space="preserve">Utilizar las siguientes marcas de servidores: </w:t>
      </w:r>
      <w:r w:rsidRPr="005159BB">
        <w:rPr>
          <w:rFonts w:ascii="Tahoma" w:hAnsi="Tahoma"/>
          <w:sz w:val="24"/>
        </w:rPr>
        <w:t>HP, DELL, LENOVO, QUANTA, INVETEC</w:t>
      </w:r>
      <w:r>
        <w:rPr>
          <w:rFonts w:ascii="Tahoma" w:hAnsi="Tahoma"/>
          <w:sz w:val="24"/>
        </w:rPr>
        <w:t xml:space="preserve"> o</w:t>
      </w:r>
      <w:r w:rsidRPr="005159BB">
        <w:rPr>
          <w:rFonts w:ascii="Tahoma" w:hAnsi="Tahoma"/>
          <w:sz w:val="24"/>
        </w:rPr>
        <w:t xml:space="preserve"> WISTRON</w:t>
      </w:r>
      <w:r w:rsidR="00C21C70">
        <w:rPr>
          <w:rFonts w:ascii="Tahoma" w:hAnsi="Tahoma"/>
          <w:sz w:val="24"/>
        </w:rPr>
        <w:t>.</w:t>
      </w:r>
    </w:p>
    <w:p w14:paraId="5D1B105F" w14:textId="6FA079CC" w:rsidR="001A6B2A" w:rsidRDefault="003C504D" w:rsidP="009C0C58">
      <w:pPr>
        <w:pStyle w:val="NoSpacing"/>
        <w:numPr>
          <w:ilvl w:val="0"/>
          <w:numId w:val="10"/>
        </w:numPr>
        <w:tabs>
          <w:tab w:val="right" w:leader="dot" w:pos="11340"/>
        </w:tabs>
        <w:jc w:val="both"/>
        <w:rPr>
          <w:rFonts w:ascii="Tahoma" w:hAnsi="Tahoma"/>
          <w:sz w:val="24"/>
        </w:rPr>
      </w:pPr>
      <w:r>
        <w:rPr>
          <w:rFonts w:ascii="Tahoma" w:hAnsi="Tahoma"/>
          <w:sz w:val="24"/>
        </w:rPr>
        <w:t>No hay límite de</w:t>
      </w:r>
      <w:r w:rsidR="00C21C70">
        <w:rPr>
          <w:rFonts w:ascii="Tahoma" w:hAnsi="Tahoma"/>
          <w:sz w:val="24"/>
        </w:rPr>
        <w:t xml:space="preserve"> precio.</w:t>
      </w:r>
    </w:p>
    <w:p w14:paraId="43DA1B42" w14:textId="705177E1" w:rsidR="00EA45C4" w:rsidRDefault="00C21C70" w:rsidP="009C0C58">
      <w:pPr>
        <w:pStyle w:val="NoSpacing"/>
        <w:numPr>
          <w:ilvl w:val="0"/>
          <w:numId w:val="10"/>
        </w:numPr>
        <w:tabs>
          <w:tab w:val="right" w:leader="dot" w:pos="11340"/>
        </w:tabs>
        <w:jc w:val="both"/>
        <w:rPr>
          <w:rFonts w:ascii="Tahoma" w:hAnsi="Tahoma"/>
          <w:sz w:val="24"/>
        </w:rPr>
      </w:pPr>
      <w:r>
        <w:rPr>
          <w:rFonts w:ascii="Tahoma" w:hAnsi="Tahoma"/>
          <w:sz w:val="24"/>
        </w:rPr>
        <w:t>Certificar puntos.</w:t>
      </w:r>
    </w:p>
    <w:p w14:paraId="0070F38B" w14:textId="77777777" w:rsidR="00EA45C4" w:rsidRDefault="00EA45C4" w:rsidP="009C0C58">
      <w:pPr>
        <w:jc w:val="both"/>
        <w:rPr>
          <w:rFonts w:ascii="Tahoma" w:hAnsi="Tahoma"/>
          <w:sz w:val="24"/>
        </w:rPr>
      </w:pPr>
      <w:r>
        <w:rPr>
          <w:rFonts w:ascii="Tahoma" w:hAnsi="Tahoma"/>
          <w:sz w:val="24"/>
        </w:rPr>
        <w:br w:type="page"/>
      </w:r>
    </w:p>
    <w:p w14:paraId="61F0DCBF" w14:textId="2EB2CAD7" w:rsidR="00C21C70" w:rsidRDefault="00EA45C4" w:rsidP="009C0C58">
      <w:pPr>
        <w:pStyle w:val="Estilo1"/>
        <w:rPr>
          <w:sz w:val="24"/>
        </w:rPr>
      </w:pPr>
      <w:bookmarkStart w:id="14" w:name="_Toc24927926"/>
      <w:bookmarkStart w:id="15" w:name="_Toc24980929"/>
      <w:r>
        <w:lastRenderedPageBreak/>
        <w:t>Restricciones del Proyecto</w:t>
      </w:r>
      <w:bookmarkEnd w:id="14"/>
      <w:bookmarkEnd w:id="15"/>
    </w:p>
    <w:p w14:paraId="1C1C75BF" w14:textId="0ADDD97C" w:rsidR="00EA45C4" w:rsidRDefault="00EA45C4" w:rsidP="009C0C58">
      <w:pPr>
        <w:pStyle w:val="NoSpacing"/>
        <w:tabs>
          <w:tab w:val="right" w:leader="dot" w:pos="11340"/>
        </w:tabs>
        <w:ind w:firstLine="0"/>
        <w:jc w:val="center"/>
        <w:rPr>
          <w:rFonts w:ascii="Tahoma" w:hAnsi="Tahoma"/>
          <w:sz w:val="24"/>
        </w:rPr>
      </w:pPr>
    </w:p>
    <w:p w14:paraId="7BED2D41" w14:textId="53979582" w:rsidR="00EA45C4" w:rsidRDefault="00EA45C4" w:rsidP="009C0C58">
      <w:pPr>
        <w:pStyle w:val="NoSpacing"/>
        <w:numPr>
          <w:ilvl w:val="0"/>
          <w:numId w:val="11"/>
        </w:numPr>
        <w:tabs>
          <w:tab w:val="right" w:leader="dot" w:pos="11340"/>
        </w:tabs>
        <w:jc w:val="both"/>
        <w:rPr>
          <w:rFonts w:ascii="Tahoma" w:hAnsi="Tahoma"/>
          <w:sz w:val="24"/>
        </w:rPr>
      </w:pPr>
      <w:r>
        <w:rPr>
          <w:rFonts w:ascii="Tahoma" w:hAnsi="Tahoma"/>
          <w:sz w:val="24"/>
        </w:rPr>
        <w:t>Marca de equipos a utilizar.</w:t>
      </w:r>
    </w:p>
    <w:p w14:paraId="1B252F0D" w14:textId="5803BE3D" w:rsidR="00AE40EC" w:rsidRPr="00272831" w:rsidRDefault="00EA45C4" w:rsidP="009C0C58">
      <w:pPr>
        <w:pStyle w:val="NoSpacing"/>
        <w:numPr>
          <w:ilvl w:val="0"/>
          <w:numId w:val="11"/>
        </w:numPr>
        <w:tabs>
          <w:tab w:val="right" w:leader="dot" w:pos="11340"/>
        </w:tabs>
        <w:jc w:val="both"/>
        <w:rPr>
          <w:rFonts w:ascii="Tahoma" w:hAnsi="Tahoma"/>
          <w:sz w:val="24"/>
        </w:rPr>
      </w:pPr>
      <w:r>
        <w:rPr>
          <w:rFonts w:ascii="Tahoma" w:hAnsi="Tahoma"/>
          <w:sz w:val="24"/>
        </w:rPr>
        <w:t>Fecha límite de propuesta: 18/11/2019</w:t>
      </w:r>
      <w:r w:rsidR="00AE40EC">
        <w:rPr>
          <w:rFonts w:ascii="Tahoma" w:hAnsi="Tahoma"/>
          <w:sz w:val="24"/>
        </w:rPr>
        <w:t>.</w:t>
      </w:r>
    </w:p>
    <w:p w14:paraId="07658F97" w14:textId="5E424010" w:rsidR="00096313" w:rsidRDefault="00096313" w:rsidP="009C0C58">
      <w:pPr>
        <w:rPr>
          <w:rFonts w:ascii="Tahoma" w:hAnsi="Tahoma"/>
          <w:sz w:val="24"/>
        </w:rPr>
      </w:pPr>
      <w:r>
        <w:rPr>
          <w:rFonts w:ascii="Tahoma" w:hAnsi="Tahoma"/>
          <w:sz w:val="24"/>
        </w:rPr>
        <w:br w:type="page"/>
      </w:r>
    </w:p>
    <w:p w14:paraId="2EA08619" w14:textId="56107277" w:rsidR="00040382" w:rsidRDefault="00096313" w:rsidP="009C0C58">
      <w:pPr>
        <w:pStyle w:val="Estilo1"/>
      </w:pPr>
      <w:bookmarkStart w:id="16" w:name="_Toc24927927"/>
      <w:bookmarkStart w:id="17" w:name="_Toc24980930"/>
      <w:r>
        <w:lastRenderedPageBreak/>
        <w:t>Equipos</w:t>
      </w:r>
      <w:bookmarkEnd w:id="16"/>
      <w:bookmarkEnd w:id="17"/>
    </w:p>
    <w:p w14:paraId="6978F55B" w14:textId="5FEB7D6E" w:rsidR="0082005A" w:rsidRDefault="0082005A" w:rsidP="009C0C58">
      <w:pPr>
        <w:pStyle w:val="NoSpacing"/>
        <w:tabs>
          <w:tab w:val="right" w:leader="dot" w:pos="11340"/>
        </w:tabs>
        <w:ind w:firstLine="0"/>
        <w:jc w:val="center"/>
        <w:rPr>
          <w:rFonts w:ascii="Tahoma" w:hAnsi="Tahoma"/>
          <w:sz w:val="24"/>
        </w:rPr>
      </w:pPr>
    </w:p>
    <w:p w14:paraId="28B56759" w14:textId="77777777" w:rsidR="00170726" w:rsidRDefault="00170726" w:rsidP="009C0C58">
      <w:pPr>
        <w:pStyle w:val="Estilo2"/>
      </w:pPr>
      <w:bookmarkStart w:id="18" w:name="_Toc24927928"/>
      <w:bookmarkStart w:id="19" w:name="_Toc24932371"/>
      <w:bookmarkStart w:id="20" w:name="_Toc24965954"/>
      <w:bookmarkStart w:id="21" w:name="_Toc24980931"/>
      <w:r>
        <w:t>Propuesta de Equipos</w:t>
      </w:r>
      <w:bookmarkEnd w:id="18"/>
      <w:bookmarkEnd w:id="19"/>
      <w:bookmarkEnd w:id="20"/>
      <w:bookmarkEnd w:id="21"/>
    </w:p>
    <w:p w14:paraId="524A8C69" w14:textId="77777777" w:rsidR="00170726" w:rsidRDefault="00170726" w:rsidP="009C0C58">
      <w:pPr>
        <w:jc w:val="both"/>
      </w:pPr>
      <w:r>
        <w:t>Luego de una investigación exhaustiva que consistió en comparar distintos modelos de distintas marcas de cada equipo, se decidió que los más adecuados para el proyecto del Hospital John Hopkins serían:</w:t>
      </w:r>
    </w:p>
    <w:p w14:paraId="10F98924" w14:textId="77777777" w:rsidR="00170726" w:rsidRDefault="00170726" w:rsidP="009C0C58"/>
    <w:p w14:paraId="500EDA42" w14:textId="77777777" w:rsidR="00170726" w:rsidRPr="00240821" w:rsidRDefault="00170726" w:rsidP="009C0C58">
      <w:pPr>
        <w:pStyle w:val="Estilo3"/>
        <w:rPr>
          <w:lang w:val="en-US"/>
        </w:rPr>
      </w:pPr>
      <w:bookmarkStart w:id="22" w:name="_Toc24932372"/>
      <w:bookmarkStart w:id="23" w:name="_Toc24965955"/>
      <w:bookmarkStart w:id="24" w:name="_Toc24980932"/>
      <w:r w:rsidRPr="00240821">
        <w:rPr>
          <w:lang w:val="en-US"/>
        </w:rPr>
        <w:t xml:space="preserve">Router (Cisco 1100-8P </w:t>
      </w:r>
      <w:r>
        <w:rPr>
          <w:lang w:val="en-US"/>
        </w:rPr>
        <w:t>S</w:t>
      </w:r>
      <w:r w:rsidRPr="00240821">
        <w:rPr>
          <w:lang w:val="en-US"/>
        </w:rPr>
        <w:t xml:space="preserve">eries </w:t>
      </w:r>
      <w:r>
        <w:rPr>
          <w:lang w:val="en-US"/>
        </w:rPr>
        <w:t>Integrated Services R</w:t>
      </w:r>
      <w:r w:rsidRPr="00240821">
        <w:rPr>
          <w:lang w:val="en-US"/>
        </w:rPr>
        <w:t>outer)</w:t>
      </w:r>
      <w:bookmarkEnd w:id="22"/>
      <w:bookmarkEnd w:id="23"/>
      <w:bookmarkEnd w:id="24"/>
    </w:p>
    <w:p w14:paraId="64D7E7F2" w14:textId="77777777" w:rsidR="00170726" w:rsidRDefault="00170726" w:rsidP="009C0C58">
      <w:pPr>
        <w:pStyle w:val="ListParagraph"/>
        <w:numPr>
          <w:ilvl w:val="0"/>
          <w:numId w:val="22"/>
        </w:numPr>
        <w:jc w:val="both"/>
      </w:pPr>
      <w:r>
        <w:t xml:space="preserve">Para elegir un </w:t>
      </w:r>
      <w:proofErr w:type="spellStart"/>
      <w:r>
        <w:t>router</w:t>
      </w:r>
      <w:proofErr w:type="spellEnd"/>
      <w:r>
        <w:t xml:space="preserve">, se tomó en cuenta el número de puertos y la velocidad de </w:t>
      </w:r>
      <w:proofErr w:type="gramStart"/>
      <w:r>
        <w:t>los mismos</w:t>
      </w:r>
      <w:proofErr w:type="gramEnd"/>
      <w:r>
        <w:t xml:space="preserve">, el cumplimiento del estándar 802.11ac como mínimo y que contara con el módulo </w:t>
      </w:r>
      <w:proofErr w:type="spellStart"/>
      <w:r>
        <w:t>PoE</w:t>
      </w:r>
      <w:proofErr w:type="spellEnd"/>
      <w:r>
        <w:t xml:space="preserve"> (</w:t>
      </w:r>
      <w:proofErr w:type="spellStart"/>
      <w:r>
        <w:t>Power</w:t>
      </w:r>
      <w:proofErr w:type="spellEnd"/>
      <w:r>
        <w:t xml:space="preserve"> </w:t>
      </w:r>
      <w:proofErr w:type="spellStart"/>
      <w:r>
        <w:t>Over</w:t>
      </w:r>
      <w:proofErr w:type="spellEnd"/>
      <w:r>
        <w:t xml:space="preserve"> Ethernet) y con el servicio VPN (Virtual </w:t>
      </w:r>
      <w:proofErr w:type="spellStart"/>
      <w:r>
        <w:t>Private</w:t>
      </w:r>
      <w:proofErr w:type="spellEnd"/>
      <w:r>
        <w:t xml:space="preserve"> Network). En base a esto, se eligió el Cisco 1100-8P series </w:t>
      </w:r>
      <w:proofErr w:type="spellStart"/>
      <w:r>
        <w:t>router</w:t>
      </w:r>
      <w:proofErr w:type="spellEnd"/>
      <w:r>
        <w:t>, cuyas principales características son:</w:t>
      </w:r>
    </w:p>
    <w:p w14:paraId="49EA242D" w14:textId="77777777" w:rsidR="00170726" w:rsidRDefault="00170726" w:rsidP="009C0C58">
      <w:pPr>
        <w:pStyle w:val="ListParagraph"/>
        <w:jc w:val="both"/>
      </w:pPr>
    </w:p>
    <w:p w14:paraId="367AB674" w14:textId="77777777" w:rsidR="00170726" w:rsidRDefault="00170726" w:rsidP="009C0C58">
      <w:pPr>
        <w:pStyle w:val="ListParagraph"/>
        <w:ind w:left="1440"/>
        <w:jc w:val="center"/>
      </w:pPr>
    </w:p>
    <w:p w14:paraId="1CB64D65" w14:textId="77777777" w:rsidR="00170726" w:rsidRDefault="00170726" w:rsidP="009C0C58">
      <w:pPr>
        <w:pStyle w:val="ListParagraph"/>
        <w:ind w:left="1440"/>
        <w:jc w:val="center"/>
      </w:pPr>
      <w:r w:rsidRPr="007834DD">
        <w:rPr>
          <w:noProof/>
          <w:lang w:val="en-US"/>
        </w:rPr>
        <w:drawing>
          <wp:inline distT="0" distB="0" distL="0" distR="0" wp14:anchorId="5899D2BB" wp14:editId="203636F6">
            <wp:extent cx="4008755" cy="36150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8755" cy="3615055"/>
                    </a:xfrm>
                    <a:prstGeom prst="rect">
                      <a:avLst/>
                    </a:prstGeom>
                    <a:noFill/>
                    <a:ln>
                      <a:noFill/>
                    </a:ln>
                  </pic:spPr>
                </pic:pic>
              </a:graphicData>
            </a:graphic>
          </wp:inline>
        </w:drawing>
      </w:r>
    </w:p>
    <w:p w14:paraId="18C3D996" w14:textId="77777777" w:rsidR="00170726" w:rsidRDefault="00170726" w:rsidP="009C0C58">
      <w:pPr>
        <w:pStyle w:val="ListParagraph"/>
        <w:ind w:left="1440"/>
        <w:jc w:val="center"/>
      </w:pPr>
    </w:p>
    <w:p w14:paraId="2C7F0451" w14:textId="77777777" w:rsidR="00170726" w:rsidRDefault="00170726" w:rsidP="009C0C58">
      <w:pPr>
        <w:pStyle w:val="ListParagraph"/>
        <w:ind w:left="1440"/>
        <w:jc w:val="center"/>
      </w:pPr>
    </w:p>
    <w:p w14:paraId="1FD57371" w14:textId="77777777" w:rsidR="00170726" w:rsidRDefault="00170726" w:rsidP="009C0C58">
      <w:pPr>
        <w:pStyle w:val="ListParagraph"/>
        <w:ind w:left="1440"/>
        <w:jc w:val="center"/>
      </w:pPr>
    </w:p>
    <w:p w14:paraId="5ABA6BA0" w14:textId="77777777" w:rsidR="00170726" w:rsidRDefault="00170726" w:rsidP="009C0C58">
      <w:pPr>
        <w:pStyle w:val="ListParagraph"/>
        <w:ind w:left="1440"/>
        <w:jc w:val="center"/>
      </w:pPr>
    </w:p>
    <w:p w14:paraId="3CBFAE18" w14:textId="77777777" w:rsidR="00170726" w:rsidRDefault="00170726" w:rsidP="009C0C58">
      <w:pPr>
        <w:pStyle w:val="ListParagraph"/>
        <w:ind w:left="1440"/>
        <w:jc w:val="center"/>
      </w:pPr>
    </w:p>
    <w:p w14:paraId="2086A7D0" w14:textId="77777777" w:rsidR="00170726" w:rsidRDefault="00170726" w:rsidP="009C0C58">
      <w:pPr>
        <w:pStyle w:val="ListParagraph"/>
        <w:ind w:left="1440"/>
        <w:jc w:val="center"/>
      </w:pPr>
    </w:p>
    <w:p w14:paraId="68E088EA" w14:textId="77777777" w:rsidR="00170726" w:rsidRDefault="00170726" w:rsidP="009C0C58">
      <w:pPr>
        <w:pStyle w:val="ListParagraph"/>
        <w:ind w:left="1440"/>
        <w:jc w:val="center"/>
      </w:pPr>
    </w:p>
    <w:p w14:paraId="08F15540" w14:textId="77777777" w:rsidR="00170726" w:rsidRDefault="00170726" w:rsidP="009C0C58">
      <w:pPr>
        <w:pStyle w:val="ListParagraph"/>
        <w:ind w:left="1440"/>
        <w:jc w:val="center"/>
      </w:pPr>
    </w:p>
    <w:p w14:paraId="2D601C5E" w14:textId="77777777" w:rsidR="00170726" w:rsidRDefault="00170726" w:rsidP="009C0C58">
      <w:pPr>
        <w:pStyle w:val="ListParagraph"/>
        <w:ind w:left="1440"/>
        <w:jc w:val="center"/>
      </w:pPr>
    </w:p>
    <w:p w14:paraId="5B2D0AC1" w14:textId="77777777" w:rsidR="00170726" w:rsidRDefault="00170726" w:rsidP="009C0C58">
      <w:pPr>
        <w:pStyle w:val="ListParagraph"/>
        <w:ind w:left="1440"/>
        <w:jc w:val="center"/>
      </w:pPr>
      <w:r w:rsidRPr="007834DD">
        <w:rPr>
          <w:noProof/>
          <w:lang w:val="en-US"/>
        </w:rPr>
        <w:drawing>
          <wp:inline distT="0" distB="0" distL="0" distR="0" wp14:anchorId="5AE74BD7" wp14:editId="76555417">
            <wp:extent cx="4008755" cy="590105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8755" cy="5901055"/>
                    </a:xfrm>
                    <a:prstGeom prst="rect">
                      <a:avLst/>
                    </a:prstGeom>
                    <a:noFill/>
                    <a:ln>
                      <a:noFill/>
                    </a:ln>
                  </pic:spPr>
                </pic:pic>
              </a:graphicData>
            </a:graphic>
          </wp:inline>
        </w:drawing>
      </w:r>
    </w:p>
    <w:p w14:paraId="6A026853" w14:textId="77777777" w:rsidR="00170726" w:rsidRDefault="00170726" w:rsidP="009C0C58">
      <w:pPr>
        <w:pStyle w:val="ListParagraph"/>
        <w:ind w:left="1440"/>
        <w:jc w:val="center"/>
      </w:pPr>
    </w:p>
    <w:p w14:paraId="79692CAA" w14:textId="77777777" w:rsidR="00170726" w:rsidRDefault="00170726" w:rsidP="009C0C58">
      <w:pPr>
        <w:pStyle w:val="ListParagraph"/>
        <w:ind w:left="1440"/>
        <w:jc w:val="center"/>
      </w:pPr>
    </w:p>
    <w:p w14:paraId="52E360E8" w14:textId="77777777" w:rsidR="00170726" w:rsidRDefault="00170726" w:rsidP="009C0C58">
      <w:pPr>
        <w:pStyle w:val="ListParagraph"/>
        <w:ind w:left="1440"/>
        <w:jc w:val="center"/>
      </w:pPr>
    </w:p>
    <w:p w14:paraId="78097487" w14:textId="77777777" w:rsidR="00170726" w:rsidRDefault="00170726" w:rsidP="009C0C58">
      <w:pPr>
        <w:pStyle w:val="ListParagraph"/>
        <w:ind w:left="1440"/>
        <w:jc w:val="center"/>
      </w:pPr>
    </w:p>
    <w:p w14:paraId="1DC84D7D" w14:textId="77777777" w:rsidR="00170726" w:rsidRDefault="00170726" w:rsidP="009C0C58">
      <w:pPr>
        <w:pStyle w:val="ListParagraph"/>
        <w:ind w:left="1440"/>
        <w:jc w:val="center"/>
      </w:pPr>
    </w:p>
    <w:p w14:paraId="2851845C" w14:textId="77777777" w:rsidR="00170726" w:rsidRDefault="00170726" w:rsidP="009C0C58">
      <w:pPr>
        <w:pStyle w:val="ListParagraph"/>
        <w:ind w:left="1440"/>
        <w:jc w:val="center"/>
      </w:pPr>
    </w:p>
    <w:p w14:paraId="5A4F8FFE" w14:textId="77777777" w:rsidR="00170726" w:rsidRDefault="00170726" w:rsidP="009C0C58">
      <w:pPr>
        <w:pStyle w:val="ListParagraph"/>
        <w:ind w:left="1440"/>
        <w:jc w:val="center"/>
      </w:pPr>
    </w:p>
    <w:p w14:paraId="3953E38F" w14:textId="77777777" w:rsidR="00170726" w:rsidRDefault="00170726" w:rsidP="009C0C58">
      <w:pPr>
        <w:pStyle w:val="ListParagraph"/>
        <w:ind w:left="1440"/>
        <w:jc w:val="center"/>
      </w:pPr>
    </w:p>
    <w:p w14:paraId="624DA815" w14:textId="77777777" w:rsidR="00170726" w:rsidRDefault="00170726" w:rsidP="009C0C58">
      <w:pPr>
        <w:pStyle w:val="ListParagraph"/>
        <w:ind w:left="1440"/>
        <w:jc w:val="center"/>
      </w:pPr>
    </w:p>
    <w:p w14:paraId="5836243D" w14:textId="77777777" w:rsidR="00170726" w:rsidRDefault="00170726" w:rsidP="009C0C58">
      <w:pPr>
        <w:pStyle w:val="ListParagraph"/>
        <w:ind w:left="1440"/>
        <w:jc w:val="center"/>
      </w:pPr>
    </w:p>
    <w:p w14:paraId="3019269B" w14:textId="77777777" w:rsidR="00170726" w:rsidRDefault="00170726" w:rsidP="009C0C58">
      <w:pPr>
        <w:pStyle w:val="ListParagraph"/>
        <w:ind w:left="1440"/>
        <w:jc w:val="center"/>
      </w:pPr>
    </w:p>
    <w:p w14:paraId="4FEAD81B" w14:textId="77777777" w:rsidR="00170726" w:rsidRDefault="00170726" w:rsidP="009C0C58">
      <w:pPr>
        <w:pStyle w:val="ListParagraph"/>
        <w:ind w:left="1440"/>
        <w:jc w:val="center"/>
      </w:pPr>
      <w:r w:rsidRPr="007834DD">
        <w:rPr>
          <w:noProof/>
          <w:lang w:val="en-US"/>
        </w:rPr>
        <w:drawing>
          <wp:inline distT="0" distB="0" distL="0" distR="0" wp14:anchorId="4287E028" wp14:editId="71AF2449">
            <wp:extent cx="4008755" cy="32429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8755" cy="3242945"/>
                    </a:xfrm>
                    <a:prstGeom prst="rect">
                      <a:avLst/>
                    </a:prstGeom>
                    <a:noFill/>
                    <a:ln>
                      <a:noFill/>
                    </a:ln>
                  </pic:spPr>
                </pic:pic>
              </a:graphicData>
            </a:graphic>
          </wp:inline>
        </w:drawing>
      </w:r>
    </w:p>
    <w:p w14:paraId="7F716ECD" w14:textId="77777777" w:rsidR="00170726" w:rsidRDefault="00170726" w:rsidP="009C0C58">
      <w:pPr>
        <w:pStyle w:val="NoSpacing"/>
        <w:tabs>
          <w:tab w:val="right" w:leader="dot" w:pos="11340"/>
        </w:tabs>
        <w:ind w:firstLine="0"/>
        <w:jc w:val="both"/>
        <w:rPr>
          <w:rFonts w:ascii="Tahoma" w:hAnsi="Tahoma"/>
          <w:sz w:val="24"/>
        </w:rPr>
      </w:pPr>
    </w:p>
    <w:p w14:paraId="3DB4BD5D" w14:textId="77777777" w:rsidR="00170726" w:rsidRDefault="00170726" w:rsidP="009C0C58">
      <w:pPr>
        <w:pStyle w:val="NoSpacing"/>
        <w:tabs>
          <w:tab w:val="right" w:leader="dot" w:pos="11340"/>
        </w:tabs>
        <w:ind w:firstLine="0"/>
        <w:jc w:val="both"/>
        <w:rPr>
          <w:rFonts w:ascii="Tahoma" w:hAnsi="Tahoma"/>
          <w:sz w:val="24"/>
        </w:rPr>
      </w:pPr>
    </w:p>
    <w:p w14:paraId="59D15B3F" w14:textId="77777777" w:rsidR="00170726" w:rsidRDefault="00170726" w:rsidP="009C0C58">
      <w:r>
        <w:t xml:space="preserve">Imagen del </w:t>
      </w:r>
      <w:proofErr w:type="spellStart"/>
      <w:r>
        <w:t>Router</w:t>
      </w:r>
      <w:proofErr w:type="spellEnd"/>
    </w:p>
    <w:p w14:paraId="4FA65E25" w14:textId="77777777" w:rsidR="00170726" w:rsidRDefault="00170726" w:rsidP="009C0C58">
      <w:pPr>
        <w:pStyle w:val="NoSpacing"/>
        <w:tabs>
          <w:tab w:val="right" w:leader="dot" w:pos="11340"/>
        </w:tabs>
        <w:ind w:firstLine="0"/>
        <w:jc w:val="both"/>
        <w:rPr>
          <w:rFonts w:ascii="Tahoma" w:hAnsi="Tahoma"/>
          <w:sz w:val="24"/>
        </w:rPr>
      </w:pPr>
    </w:p>
    <w:p w14:paraId="3C769E9D" w14:textId="77777777" w:rsidR="00170726" w:rsidRDefault="00170726" w:rsidP="009C0C58">
      <w:pPr>
        <w:pStyle w:val="NoSpacing"/>
        <w:tabs>
          <w:tab w:val="right" w:leader="dot" w:pos="11340"/>
        </w:tabs>
        <w:ind w:firstLine="0"/>
        <w:jc w:val="both"/>
        <w:rPr>
          <w:rFonts w:ascii="Tahoma" w:hAnsi="Tahoma"/>
          <w:sz w:val="24"/>
        </w:rPr>
      </w:pPr>
    </w:p>
    <w:p w14:paraId="2DAFB977" w14:textId="77777777" w:rsidR="00170726" w:rsidRDefault="00170726" w:rsidP="009C0C58">
      <w:pPr>
        <w:pStyle w:val="NoSpacing"/>
        <w:tabs>
          <w:tab w:val="right" w:leader="dot" w:pos="11340"/>
        </w:tabs>
        <w:ind w:firstLine="0"/>
        <w:jc w:val="center"/>
        <w:rPr>
          <w:rFonts w:ascii="Tahoma" w:hAnsi="Tahoma"/>
          <w:sz w:val="24"/>
        </w:rPr>
      </w:pPr>
      <w:r w:rsidRPr="00634994">
        <w:rPr>
          <w:rFonts w:ascii="Tahoma" w:hAnsi="Tahoma"/>
          <w:noProof/>
          <w:sz w:val="24"/>
          <w:lang w:val="en-US"/>
        </w:rPr>
        <w:drawing>
          <wp:inline distT="0" distB="0" distL="0" distR="0" wp14:anchorId="671008D7" wp14:editId="6D3017EA">
            <wp:extent cx="4600575" cy="1692818"/>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408" cy="1703427"/>
                    </a:xfrm>
                    <a:prstGeom prst="rect">
                      <a:avLst/>
                    </a:prstGeom>
                  </pic:spPr>
                </pic:pic>
              </a:graphicData>
            </a:graphic>
          </wp:inline>
        </w:drawing>
      </w:r>
    </w:p>
    <w:p w14:paraId="496AC832" w14:textId="77777777" w:rsidR="00170726" w:rsidRDefault="00170726" w:rsidP="009C0C58">
      <w:pPr>
        <w:pStyle w:val="NoSpacing"/>
        <w:tabs>
          <w:tab w:val="right" w:leader="dot" w:pos="11340"/>
        </w:tabs>
        <w:ind w:firstLine="0"/>
        <w:jc w:val="both"/>
        <w:rPr>
          <w:rFonts w:ascii="Tahoma" w:hAnsi="Tahoma"/>
          <w:sz w:val="24"/>
        </w:rPr>
      </w:pPr>
    </w:p>
    <w:p w14:paraId="208F0853" w14:textId="77777777" w:rsidR="00170726" w:rsidRDefault="00170726" w:rsidP="009C0C58">
      <w:pPr>
        <w:pStyle w:val="NoSpacing"/>
        <w:tabs>
          <w:tab w:val="right" w:leader="dot" w:pos="11340"/>
        </w:tabs>
        <w:ind w:firstLine="0"/>
        <w:jc w:val="both"/>
        <w:rPr>
          <w:rFonts w:ascii="Tahoma" w:hAnsi="Tahoma"/>
          <w:sz w:val="24"/>
        </w:rPr>
      </w:pPr>
    </w:p>
    <w:p w14:paraId="2A3F09AE" w14:textId="77777777" w:rsidR="00170726" w:rsidRDefault="00170726" w:rsidP="009C0C58">
      <w:pPr>
        <w:pStyle w:val="NoSpacing"/>
        <w:tabs>
          <w:tab w:val="right" w:leader="dot" w:pos="11340"/>
        </w:tabs>
        <w:ind w:firstLine="0"/>
        <w:jc w:val="both"/>
        <w:rPr>
          <w:rFonts w:ascii="Tahoma" w:hAnsi="Tahoma"/>
          <w:sz w:val="24"/>
        </w:rPr>
      </w:pPr>
    </w:p>
    <w:p w14:paraId="4F633486" w14:textId="77777777" w:rsidR="00170726" w:rsidRDefault="00170726" w:rsidP="009C0C58">
      <w:pPr>
        <w:pStyle w:val="NoSpacing"/>
        <w:tabs>
          <w:tab w:val="right" w:leader="dot" w:pos="11340"/>
        </w:tabs>
        <w:ind w:firstLine="0"/>
        <w:jc w:val="both"/>
        <w:rPr>
          <w:rFonts w:ascii="Tahoma" w:hAnsi="Tahoma"/>
          <w:sz w:val="24"/>
        </w:rPr>
      </w:pPr>
    </w:p>
    <w:p w14:paraId="2BE2CA21" w14:textId="77777777" w:rsidR="00170726" w:rsidRDefault="00170726" w:rsidP="009C0C58">
      <w:pPr>
        <w:pStyle w:val="NoSpacing"/>
        <w:tabs>
          <w:tab w:val="right" w:leader="dot" w:pos="11340"/>
        </w:tabs>
        <w:ind w:firstLine="0"/>
        <w:jc w:val="both"/>
        <w:rPr>
          <w:rFonts w:ascii="Tahoma" w:hAnsi="Tahoma"/>
          <w:sz w:val="24"/>
        </w:rPr>
      </w:pPr>
    </w:p>
    <w:p w14:paraId="36711879" w14:textId="77777777" w:rsidR="00170726" w:rsidRDefault="00170726" w:rsidP="009C0C58">
      <w:pPr>
        <w:pStyle w:val="NoSpacing"/>
        <w:tabs>
          <w:tab w:val="right" w:leader="dot" w:pos="11340"/>
        </w:tabs>
        <w:ind w:firstLine="0"/>
        <w:jc w:val="both"/>
        <w:rPr>
          <w:rFonts w:ascii="Tahoma" w:hAnsi="Tahoma"/>
          <w:sz w:val="24"/>
        </w:rPr>
      </w:pPr>
    </w:p>
    <w:p w14:paraId="2BC4B48C" w14:textId="77777777" w:rsidR="00170726" w:rsidRDefault="00170726" w:rsidP="009C0C58">
      <w:pPr>
        <w:pStyle w:val="Estilo3"/>
        <w:rPr>
          <w:lang w:val="en-US"/>
        </w:rPr>
      </w:pPr>
      <w:bookmarkStart w:id="25" w:name="_Toc24932373"/>
      <w:bookmarkStart w:id="26" w:name="_Toc24965956"/>
      <w:bookmarkStart w:id="27" w:name="_Toc24980933"/>
      <w:r w:rsidRPr="007D415F">
        <w:rPr>
          <w:lang w:val="en-US"/>
        </w:rPr>
        <w:lastRenderedPageBreak/>
        <w:t>Access Point (Huawei AP7060DN Access Point)</w:t>
      </w:r>
      <w:bookmarkEnd w:id="25"/>
      <w:bookmarkEnd w:id="26"/>
      <w:bookmarkEnd w:id="27"/>
    </w:p>
    <w:p w14:paraId="344F297D" w14:textId="06704514" w:rsidR="00170726" w:rsidRPr="002D1715" w:rsidRDefault="00170726" w:rsidP="009C0C58">
      <w:pPr>
        <w:pStyle w:val="ListParagraph"/>
        <w:numPr>
          <w:ilvl w:val="0"/>
          <w:numId w:val="22"/>
        </w:numPr>
        <w:jc w:val="both"/>
        <w:rPr>
          <w:lang w:val="es-419"/>
        </w:rPr>
      </w:pPr>
      <w:r w:rsidRPr="002D1715">
        <w:rPr>
          <w:lang w:val="es-419"/>
        </w:rPr>
        <w:t>P</w:t>
      </w:r>
      <w:r>
        <w:rPr>
          <w:lang w:val="es-419"/>
        </w:rPr>
        <w:t xml:space="preserve">ara elegir los </w:t>
      </w:r>
      <w:proofErr w:type="spellStart"/>
      <w:r>
        <w:rPr>
          <w:lang w:val="es-419"/>
        </w:rPr>
        <w:t>access</w:t>
      </w:r>
      <w:proofErr w:type="spellEnd"/>
      <w:r>
        <w:rPr>
          <w:lang w:val="es-419"/>
        </w:rPr>
        <w:t xml:space="preserve"> </w:t>
      </w:r>
      <w:proofErr w:type="spellStart"/>
      <w:r>
        <w:rPr>
          <w:lang w:val="es-419"/>
        </w:rPr>
        <w:t>point</w:t>
      </w:r>
      <w:proofErr w:type="spellEnd"/>
      <w:r w:rsidRPr="002D1715">
        <w:rPr>
          <w:lang w:val="es-419"/>
        </w:rPr>
        <w:t xml:space="preserve">, </w:t>
      </w:r>
      <w:r>
        <w:rPr>
          <w:lang w:val="es-419"/>
        </w:rPr>
        <w:t>se tomó en</w:t>
      </w:r>
      <w:r w:rsidR="004F063B">
        <w:rPr>
          <w:lang w:val="es-419"/>
        </w:rPr>
        <w:t xml:space="preserve"> cuenta el área de efectividad</w:t>
      </w:r>
      <w:r>
        <w:rPr>
          <w:lang w:val="es-419"/>
        </w:rPr>
        <w:t xml:space="preserve">, su capacidad para conectar dispositivos, ancho de banda, que contara con el módulo </w:t>
      </w:r>
      <w:proofErr w:type="spellStart"/>
      <w:r>
        <w:rPr>
          <w:lang w:val="es-419"/>
        </w:rPr>
        <w:t>PoE</w:t>
      </w:r>
      <w:proofErr w:type="spellEnd"/>
      <w:r>
        <w:rPr>
          <w:lang w:val="es-419"/>
        </w:rPr>
        <w:t xml:space="preserve"> y que cumpliera con el estándar 802.11ax. En base a esto, se escogió el Huawei AP7060DN Access Point, cuyas principales características son:</w:t>
      </w:r>
    </w:p>
    <w:p w14:paraId="5BF776F3" w14:textId="77777777" w:rsidR="00170726" w:rsidRDefault="00170726" w:rsidP="009C0C58">
      <w:pPr>
        <w:rPr>
          <w:lang w:val="es-419"/>
        </w:rPr>
      </w:pPr>
    </w:p>
    <w:p w14:paraId="3F9B409D" w14:textId="77777777" w:rsidR="00170726" w:rsidRPr="002D1715" w:rsidRDefault="00170726" w:rsidP="009C0C58">
      <w:pPr>
        <w:rPr>
          <w:lang w:val="es-419"/>
        </w:rPr>
      </w:pPr>
      <w:r w:rsidRPr="002D1715">
        <w:rPr>
          <w:noProof/>
          <w:lang w:val="en-US"/>
        </w:rPr>
        <w:drawing>
          <wp:inline distT="0" distB="0" distL="0" distR="0" wp14:anchorId="691256DA" wp14:editId="7F9AEA4B">
            <wp:extent cx="5752122" cy="250507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463" cy="2507401"/>
                    </a:xfrm>
                    <a:prstGeom prst="rect">
                      <a:avLst/>
                    </a:prstGeom>
                    <a:noFill/>
                    <a:ln>
                      <a:noFill/>
                    </a:ln>
                  </pic:spPr>
                </pic:pic>
              </a:graphicData>
            </a:graphic>
          </wp:inline>
        </w:drawing>
      </w:r>
    </w:p>
    <w:p w14:paraId="420A95EF" w14:textId="77777777" w:rsidR="00170726" w:rsidRDefault="00170726" w:rsidP="009C0C58">
      <w:pPr>
        <w:rPr>
          <w:lang w:val="es-419"/>
        </w:rPr>
      </w:pPr>
    </w:p>
    <w:p w14:paraId="2B26D5EE" w14:textId="77777777" w:rsidR="00170726" w:rsidRDefault="00170726" w:rsidP="009C0C58">
      <w:pPr>
        <w:rPr>
          <w:lang w:val="es-419"/>
        </w:rPr>
      </w:pPr>
      <w:r>
        <w:rPr>
          <w:lang w:val="es-419"/>
        </w:rPr>
        <w:t>Área de Efectividad</w:t>
      </w:r>
    </w:p>
    <w:p w14:paraId="0BE9D8B7" w14:textId="77777777" w:rsidR="00170726" w:rsidRPr="002D1715" w:rsidRDefault="00170726" w:rsidP="009C0C58">
      <w:pPr>
        <w:jc w:val="center"/>
        <w:rPr>
          <w:lang w:val="es-419"/>
        </w:rPr>
      </w:pPr>
      <w:r w:rsidRPr="0027131A">
        <w:rPr>
          <w:noProof/>
          <w:lang w:val="en-US"/>
        </w:rPr>
        <w:drawing>
          <wp:inline distT="0" distB="0" distL="0" distR="0" wp14:anchorId="751B3E2C" wp14:editId="312D12CC">
            <wp:extent cx="5163271" cy="2467319"/>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3271" cy="2467319"/>
                    </a:xfrm>
                    <a:prstGeom prst="rect">
                      <a:avLst/>
                    </a:prstGeom>
                  </pic:spPr>
                </pic:pic>
              </a:graphicData>
            </a:graphic>
          </wp:inline>
        </w:drawing>
      </w:r>
    </w:p>
    <w:p w14:paraId="252BA260" w14:textId="77777777" w:rsidR="00170726" w:rsidRDefault="00170726" w:rsidP="009C0C58">
      <w:pPr>
        <w:pStyle w:val="NoSpacing"/>
        <w:tabs>
          <w:tab w:val="right" w:leader="dot" w:pos="11340"/>
        </w:tabs>
        <w:ind w:firstLine="0"/>
        <w:jc w:val="both"/>
        <w:rPr>
          <w:rFonts w:ascii="Tahoma" w:hAnsi="Tahoma"/>
          <w:sz w:val="24"/>
          <w:lang w:val="es-419"/>
        </w:rPr>
      </w:pPr>
    </w:p>
    <w:p w14:paraId="1600F1B4" w14:textId="77777777" w:rsidR="00170726" w:rsidRDefault="00170726" w:rsidP="009C0C58">
      <w:pPr>
        <w:pStyle w:val="NoSpacing"/>
        <w:tabs>
          <w:tab w:val="right" w:leader="dot" w:pos="11340"/>
        </w:tabs>
        <w:ind w:firstLine="0"/>
        <w:jc w:val="both"/>
        <w:rPr>
          <w:rFonts w:ascii="Tahoma" w:hAnsi="Tahoma"/>
          <w:sz w:val="24"/>
          <w:lang w:val="es-419"/>
        </w:rPr>
      </w:pPr>
    </w:p>
    <w:p w14:paraId="3D453C0A" w14:textId="77777777" w:rsidR="00170726" w:rsidRDefault="00170726" w:rsidP="009C0C58">
      <w:pPr>
        <w:pStyle w:val="NoSpacing"/>
        <w:tabs>
          <w:tab w:val="right" w:leader="dot" w:pos="11340"/>
        </w:tabs>
        <w:ind w:firstLine="0"/>
        <w:jc w:val="both"/>
        <w:rPr>
          <w:rFonts w:ascii="Tahoma" w:hAnsi="Tahoma"/>
          <w:sz w:val="24"/>
          <w:lang w:val="es-419"/>
        </w:rPr>
      </w:pPr>
    </w:p>
    <w:p w14:paraId="241D2792" w14:textId="77777777" w:rsidR="00170726" w:rsidRDefault="00170726" w:rsidP="009C0C58">
      <w:pPr>
        <w:pStyle w:val="NoSpacing"/>
        <w:tabs>
          <w:tab w:val="right" w:leader="dot" w:pos="11340"/>
        </w:tabs>
        <w:ind w:firstLine="0"/>
        <w:jc w:val="both"/>
        <w:rPr>
          <w:rFonts w:ascii="Tahoma" w:hAnsi="Tahoma"/>
          <w:sz w:val="24"/>
          <w:lang w:val="es-419"/>
        </w:rPr>
      </w:pPr>
    </w:p>
    <w:p w14:paraId="0D83E103" w14:textId="77777777" w:rsidR="00170726" w:rsidRPr="002D1715" w:rsidRDefault="00170726" w:rsidP="009C0C58">
      <w:pPr>
        <w:rPr>
          <w:lang w:val="es-419"/>
        </w:rPr>
      </w:pPr>
      <w:r>
        <w:rPr>
          <w:lang w:val="es-419"/>
        </w:rPr>
        <w:lastRenderedPageBreak/>
        <w:t>Imagen del Access Point</w:t>
      </w:r>
    </w:p>
    <w:p w14:paraId="175BE2D2" w14:textId="77777777" w:rsidR="00170726" w:rsidRPr="002D1715" w:rsidRDefault="00170726" w:rsidP="009C0C58">
      <w:pPr>
        <w:pStyle w:val="NoSpacing"/>
        <w:tabs>
          <w:tab w:val="right" w:leader="dot" w:pos="11340"/>
        </w:tabs>
        <w:ind w:firstLine="0"/>
        <w:jc w:val="center"/>
        <w:rPr>
          <w:rFonts w:ascii="Tahoma" w:hAnsi="Tahoma"/>
          <w:sz w:val="24"/>
          <w:lang w:val="es-419"/>
        </w:rPr>
      </w:pPr>
      <w:r w:rsidRPr="0027131A">
        <w:rPr>
          <w:rFonts w:ascii="Tahoma" w:hAnsi="Tahoma"/>
          <w:noProof/>
          <w:sz w:val="24"/>
          <w:lang w:val="en-US"/>
        </w:rPr>
        <w:drawing>
          <wp:inline distT="0" distB="0" distL="0" distR="0" wp14:anchorId="2936FCD8" wp14:editId="3D8EB10D">
            <wp:extent cx="1629002" cy="1743318"/>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9002" cy="1743318"/>
                    </a:xfrm>
                    <a:prstGeom prst="rect">
                      <a:avLst/>
                    </a:prstGeom>
                  </pic:spPr>
                </pic:pic>
              </a:graphicData>
            </a:graphic>
          </wp:inline>
        </w:drawing>
      </w:r>
    </w:p>
    <w:p w14:paraId="3B1944A4" w14:textId="77777777" w:rsidR="00170726" w:rsidRPr="002D1715" w:rsidRDefault="00170726" w:rsidP="009C0C58">
      <w:pPr>
        <w:pStyle w:val="NoSpacing"/>
        <w:tabs>
          <w:tab w:val="right" w:leader="dot" w:pos="11340"/>
        </w:tabs>
        <w:ind w:firstLine="0"/>
        <w:jc w:val="both"/>
        <w:rPr>
          <w:rFonts w:ascii="Tahoma" w:hAnsi="Tahoma"/>
          <w:sz w:val="24"/>
          <w:lang w:val="es-419"/>
        </w:rPr>
      </w:pPr>
    </w:p>
    <w:p w14:paraId="536B23D0" w14:textId="77777777" w:rsidR="00170726" w:rsidRDefault="00170726" w:rsidP="009C0C58">
      <w:bookmarkStart w:id="28" w:name="_Toc24927929"/>
      <w:bookmarkStart w:id="29" w:name="_Toc24932374"/>
    </w:p>
    <w:p w14:paraId="5049D367" w14:textId="77777777" w:rsidR="00170726" w:rsidRDefault="00170726" w:rsidP="009C0C58">
      <w:pPr>
        <w:pStyle w:val="Estilo3"/>
        <w:rPr>
          <w:rFonts w:eastAsiaTheme="minorHAnsi"/>
        </w:rPr>
      </w:pPr>
      <w:bookmarkStart w:id="30" w:name="_Toc24965957"/>
      <w:bookmarkStart w:id="31" w:name="_Toc24980934"/>
      <w:proofErr w:type="spellStart"/>
      <w:r>
        <w:rPr>
          <w:rFonts w:eastAsiaTheme="minorHAnsi"/>
        </w:rPr>
        <w:t>Switches</w:t>
      </w:r>
      <w:bookmarkEnd w:id="30"/>
      <w:bookmarkEnd w:id="31"/>
      <w:proofErr w:type="spellEnd"/>
    </w:p>
    <w:p w14:paraId="3B400563" w14:textId="66B3F6FB" w:rsidR="00170726" w:rsidRPr="003F7ABB" w:rsidRDefault="00170726" w:rsidP="009C0C58">
      <w:pPr>
        <w:pStyle w:val="ListParagraph"/>
        <w:numPr>
          <w:ilvl w:val="0"/>
          <w:numId w:val="26"/>
        </w:numPr>
        <w:jc w:val="both"/>
        <w:rPr>
          <w:lang w:val="es-419"/>
        </w:rPr>
      </w:pPr>
      <w:r>
        <w:t xml:space="preserve">Para elegir un </w:t>
      </w:r>
      <w:proofErr w:type="spellStart"/>
      <w:r>
        <w:t>switch</w:t>
      </w:r>
      <w:proofErr w:type="spellEnd"/>
      <w:r>
        <w:t xml:space="preserve">, se tomó en consideración el número de puertos tanto </w:t>
      </w:r>
      <w:proofErr w:type="spellStart"/>
      <w:r>
        <w:t>PoE</w:t>
      </w:r>
      <w:proofErr w:type="spellEnd"/>
      <w:r>
        <w:t xml:space="preserve"> como extras, el cumplimiento del estándar 802.11ac y que contara con 10GbE. Se decidió que era más recomendable usar </w:t>
      </w:r>
      <w:proofErr w:type="spellStart"/>
      <w:r>
        <w:t>switches</w:t>
      </w:r>
      <w:proofErr w:type="spellEnd"/>
      <w:r>
        <w:t xml:space="preserve"> que soportaran 10GbE en vez de 1GbE ya que, 10GbE (que es 10 veces más rápido que 1GbE) permite mejorar el rendimiento de las aplicaciones que necesitan más recursos, como virtualizaciones y copias de seguridad. Asimismo, 10GbE ofrece un enfoque más eficiente y menos costoso soportado por una variedad de tipos de cable: para distancias cortas puede pasar por cables Cat5e y para distancias largas se requieren cables Cat6 o Cat7, los cuales serán utilizados en este proyecto. En base a esto, se eligieron 2 </w:t>
      </w:r>
      <w:proofErr w:type="spellStart"/>
      <w:r>
        <w:t>switches</w:t>
      </w:r>
      <w:proofErr w:type="spellEnd"/>
      <w:r>
        <w:t>: uno sobre el cual se concentrará la red (</w:t>
      </w:r>
      <w:r w:rsidRPr="008B67A5">
        <w:t xml:space="preserve">Cisco </w:t>
      </w:r>
      <w:proofErr w:type="spellStart"/>
      <w:r w:rsidRPr="008B67A5">
        <w:t>Catalyst</w:t>
      </w:r>
      <w:proofErr w:type="spellEnd"/>
      <w:r w:rsidRPr="008B67A5">
        <w:t xml:space="preserve"> </w:t>
      </w:r>
      <w:r w:rsidRPr="00122D73">
        <w:t>C9410R</w:t>
      </w:r>
      <w:r w:rsidRPr="008B67A5">
        <w:t xml:space="preserve"> Series </w:t>
      </w:r>
      <w:proofErr w:type="spellStart"/>
      <w:r w:rsidRPr="008B67A5">
        <w:t>Switch</w:t>
      </w:r>
      <w:proofErr w:type="spellEnd"/>
      <w:r>
        <w:t>) y otro con suficientes puertos extras para conectarse a la red (J</w:t>
      </w:r>
      <w:r w:rsidRPr="008B67A5">
        <w:t>uniper EX4300</w:t>
      </w:r>
      <w:r>
        <w:t>-48P</w:t>
      </w:r>
      <w:r w:rsidRPr="008B67A5">
        <w:t xml:space="preserve"> Ethernet </w:t>
      </w:r>
      <w:proofErr w:type="spellStart"/>
      <w:r>
        <w:t>Switch</w:t>
      </w:r>
      <w:proofErr w:type="spellEnd"/>
      <w:r>
        <w:t xml:space="preserve">). </w:t>
      </w:r>
    </w:p>
    <w:p w14:paraId="221B812E" w14:textId="77777777" w:rsidR="00170726" w:rsidRPr="003F7ABB" w:rsidRDefault="00170726" w:rsidP="009C0C58">
      <w:pPr>
        <w:tabs>
          <w:tab w:val="left" w:pos="3015"/>
        </w:tabs>
        <w:jc w:val="both"/>
        <w:rPr>
          <w:lang w:val="es-419"/>
        </w:rPr>
      </w:pPr>
      <w:r>
        <w:rPr>
          <w:lang w:val="es-419"/>
        </w:rPr>
        <w:tab/>
      </w:r>
    </w:p>
    <w:p w14:paraId="14378FDD" w14:textId="77777777" w:rsidR="00170726" w:rsidRPr="003F7ABB" w:rsidRDefault="00170726" w:rsidP="009C0C58">
      <w:pPr>
        <w:rPr>
          <w:lang w:val="es-419"/>
        </w:rPr>
      </w:pPr>
    </w:p>
    <w:p w14:paraId="3296D612" w14:textId="77777777" w:rsidR="00170726" w:rsidRDefault="00170726" w:rsidP="009C0C58">
      <w:pPr>
        <w:rPr>
          <w:lang w:val="es-419"/>
        </w:rPr>
      </w:pPr>
    </w:p>
    <w:p w14:paraId="5F9F40A3" w14:textId="77777777" w:rsidR="00170726" w:rsidRDefault="00170726" w:rsidP="009C0C58">
      <w:pPr>
        <w:rPr>
          <w:lang w:val="es-419"/>
        </w:rPr>
      </w:pPr>
    </w:p>
    <w:p w14:paraId="7B7F8DB8" w14:textId="77777777" w:rsidR="00170726" w:rsidRDefault="00170726" w:rsidP="009C0C58">
      <w:pPr>
        <w:rPr>
          <w:lang w:val="es-419"/>
        </w:rPr>
      </w:pPr>
    </w:p>
    <w:p w14:paraId="676CCA3F" w14:textId="77777777" w:rsidR="00170726" w:rsidRDefault="00170726" w:rsidP="009C0C58">
      <w:pPr>
        <w:rPr>
          <w:lang w:val="es-419"/>
        </w:rPr>
      </w:pPr>
    </w:p>
    <w:p w14:paraId="5397BD36" w14:textId="77777777" w:rsidR="00170726" w:rsidRPr="003F7ABB" w:rsidRDefault="00170726" w:rsidP="009C0C58">
      <w:pPr>
        <w:rPr>
          <w:lang w:val="es-419"/>
        </w:rPr>
      </w:pPr>
    </w:p>
    <w:p w14:paraId="1E1D2854" w14:textId="5FA0E58C" w:rsidR="00170726" w:rsidRPr="003F7ABB" w:rsidRDefault="00936A12" w:rsidP="009C0C58">
      <w:pPr>
        <w:rPr>
          <w:lang w:val="es-419"/>
        </w:rPr>
      </w:pPr>
      <w:r>
        <w:rPr>
          <w:lang w:val="es-419"/>
        </w:rPr>
        <w:br w:type="page"/>
      </w:r>
    </w:p>
    <w:p w14:paraId="37B97CDC" w14:textId="77777777" w:rsidR="00170726" w:rsidRPr="0002566C" w:rsidRDefault="00170726" w:rsidP="009C0C58">
      <w:pPr>
        <w:pStyle w:val="Estilo4"/>
        <w:numPr>
          <w:ilvl w:val="0"/>
          <w:numId w:val="27"/>
        </w:numPr>
        <w:rPr>
          <w:lang w:val="en-US"/>
        </w:rPr>
      </w:pPr>
      <w:bookmarkStart w:id="32" w:name="_Toc24965958"/>
      <w:bookmarkStart w:id="33" w:name="_Toc24980935"/>
      <w:r>
        <w:rPr>
          <w:lang w:val="en-US"/>
        </w:rPr>
        <w:lastRenderedPageBreak/>
        <w:t>Cisco Catalyst C9410R Series Switch</w:t>
      </w:r>
      <w:bookmarkEnd w:id="32"/>
      <w:bookmarkEnd w:id="33"/>
    </w:p>
    <w:p w14:paraId="61F7D7EA" w14:textId="77777777" w:rsidR="00170726" w:rsidRDefault="00170726" w:rsidP="009C0C58">
      <w:pPr>
        <w:ind w:left="372" w:firstLine="708"/>
        <w:rPr>
          <w:lang w:val="en-US"/>
        </w:rPr>
      </w:pPr>
      <w:r>
        <w:rPr>
          <w:lang w:val="en-US"/>
        </w:rPr>
        <w:t xml:space="preserve">Sus </w:t>
      </w:r>
      <w:proofErr w:type="spellStart"/>
      <w:r>
        <w:rPr>
          <w:lang w:val="en-US"/>
        </w:rPr>
        <w:t>principales</w:t>
      </w:r>
      <w:proofErr w:type="spellEnd"/>
      <w:r>
        <w:rPr>
          <w:lang w:val="en-US"/>
        </w:rPr>
        <w:t xml:space="preserve"> </w:t>
      </w:r>
      <w:proofErr w:type="spellStart"/>
      <w:r>
        <w:rPr>
          <w:lang w:val="en-US"/>
        </w:rPr>
        <w:t>características</w:t>
      </w:r>
      <w:proofErr w:type="spellEnd"/>
      <w:r>
        <w:rPr>
          <w:lang w:val="en-US"/>
        </w:rPr>
        <w:t xml:space="preserve"> son:</w:t>
      </w:r>
    </w:p>
    <w:p w14:paraId="7C231D99" w14:textId="77777777" w:rsidR="00170726" w:rsidRDefault="00170726" w:rsidP="009C0C58">
      <w:pPr>
        <w:ind w:left="372" w:firstLine="708"/>
        <w:rPr>
          <w:lang w:val="en-US"/>
        </w:rPr>
      </w:pPr>
    </w:p>
    <w:p w14:paraId="6A335E81" w14:textId="77777777" w:rsidR="00170726" w:rsidRDefault="00170726" w:rsidP="009C0C58">
      <w:pPr>
        <w:ind w:left="372" w:firstLine="708"/>
        <w:jc w:val="center"/>
        <w:rPr>
          <w:lang w:val="en-US"/>
        </w:rPr>
      </w:pPr>
      <w:r w:rsidRPr="00643C6F">
        <w:rPr>
          <w:noProof/>
          <w:lang w:val="en-US"/>
        </w:rPr>
        <w:drawing>
          <wp:inline distT="0" distB="0" distL="0" distR="0" wp14:anchorId="262B1D9C" wp14:editId="5F1BB400">
            <wp:extent cx="5612130" cy="505774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5057740"/>
                    </a:xfrm>
                    <a:prstGeom prst="rect">
                      <a:avLst/>
                    </a:prstGeom>
                    <a:noFill/>
                    <a:ln>
                      <a:noFill/>
                    </a:ln>
                  </pic:spPr>
                </pic:pic>
              </a:graphicData>
            </a:graphic>
          </wp:inline>
        </w:drawing>
      </w:r>
    </w:p>
    <w:p w14:paraId="4FBD78AB" w14:textId="77777777" w:rsidR="00170726" w:rsidRDefault="00170726" w:rsidP="009C0C58">
      <w:pPr>
        <w:ind w:left="372" w:firstLine="708"/>
        <w:jc w:val="center"/>
        <w:rPr>
          <w:lang w:val="en-US"/>
        </w:rPr>
      </w:pPr>
    </w:p>
    <w:p w14:paraId="32CB10FD" w14:textId="77777777" w:rsidR="00170726" w:rsidRDefault="00170726" w:rsidP="009C0C58">
      <w:pPr>
        <w:ind w:left="372" w:firstLine="708"/>
        <w:jc w:val="center"/>
        <w:rPr>
          <w:lang w:val="en-US"/>
        </w:rPr>
      </w:pPr>
    </w:p>
    <w:p w14:paraId="33577DB9" w14:textId="77777777" w:rsidR="00170726" w:rsidRDefault="00170726" w:rsidP="009C0C58">
      <w:pPr>
        <w:ind w:left="372" w:firstLine="708"/>
        <w:jc w:val="center"/>
        <w:rPr>
          <w:lang w:val="en-US"/>
        </w:rPr>
      </w:pPr>
    </w:p>
    <w:p w14:paraId="3E7EE472" w14:textId="77777777" w:rsidR="00170726" w:rsidRDefault="00170726" w:rsidP="009C0C58">
      <w:pPr>
        <w:ind w:left="372" w:firstLine="708"/>
        <w:jc w:val="center"/>
        <w:rPr>
          <w:lang w:val="en-US"/>
        </w:rPr>
      </w:pPr>
    </w:p>
    <w:p w14:paraId="250EB2C5" w14:textId="77777777" w:rsidR="00170726" w:rsidRDefault="00170726" w:rsidP="009C0C58">
      <w:pPr>
        <w:ind w:left="372" w:firstLine="708"/>
        <w:jc w:val="center"/>
        <w:rPr>
          <w:lang w:val="en-US"/>
        </w:rPr>
      </w:pPr>
    </w:p>
    <w:p w14:paraId="3FED02BD" w14:textId="77777777" w:rsidR="00170726" w:rsidRDefault="00170726" w:rsidP="009C0C58">
      <w:pPr>
        <w:rPr>
          <w:lang w:val="en-US"/>
        </w:rPr>
      </w:pPr>
    </w:p>
    <w:p w14:paraId="028ED7F8" w14:textId="77777777" w:rsidR="00170726" w:rsidRDefault="00170726" w:rsidP="009C0C58">
      <w:pPr>
        <w:rPr>
          <w:lang w:val="en-US"/>
        </w:rPr>
      </w:pPr>
    </w:p>
    <w:p w14:paraId="3CFFE743" w14:textId="77777777" w:rsidR="00170726" w:rsidRDefault="00170726" w:rsidP="009C0C58">
      <w:pPr>
        <w:ind w:left="372" w:firstLine="708"/>
        <w:jc w:val="center"/>
        <w:rPr>
          <w:lang w:val="en-US"/>
        </w:rPr>
      </w:pPr>
      <w:r w:rsidRPr="00643C6F">
        <w:rPr>
          <w:noProof/>
          <w:lang w:val="en-US"/>
        </w:rPr>
        <w:lastRenderedPageBreak/>
        <w:drawing>
          <wp:inline distT="0" distB="0" distL="0" distR="0" wp14:anchorId="44D54508" wp14:editId="44C6265D">
            <wp:extent cx="5612130" cy="2336966"/>
            <wp:effectExtent l="0" t="0" r="762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336966"/>
                    </a:xfrm>
                    <a:prstGeom prst="rect">
                      <a:avLst/>
                    </a:prstGeom>
                    <a:noFill/>
                    <a:ln>
                      <a:noFill/>
                    </a:ln>
                  </pic:spPr>
                </pic:pic>
              </a:graphicData>
            </a:graphic>
          </wp:inline>
        </w:drawing>
      </w:r>
    </w:p>
    <w:p w14:paraId="4057C896" w14:textId="77777777" w:rsidR="00170726" w:rsidRDefault="00170726" w:rsidP="009C0C58">
      <w:pPr>
        <w:rPr>
          <w:lang w:val="en-US"/>
        </w:rPr>
      </w:pPr>
    </w:p>
    <w:p w14:paraId="02B70BC5" w14:textId="77777777" w:rsidR="00170726" w:rsidRDefault="00170726" w:rsidP="009C0C58">
      <w:pPr>
        <w:rPr>
          <w:lang w:val="en-US"/>
        </w:rPr>
      </w:pPr>
    </w:p>
    <w:p w14:paraId="434B3FE9" w14:textId="77777777" w:rsidR="00170726" w:rsidRDefault="00170726" w:rsidP="009C0C58">
      <w:r>
        <w:t xml:space="preserve">Imagen del </w:t>
      </w:r>
      <w:r w:rsidRPr="004A1132">
        <w:t xml:space="preserve">Cisco </w:t>
      </w:r>
      <w:proofErr w:type="spellStart"/>
      <w:r w:rsidRPr="004A1132">
        <w:t>Catalyst</w:t>
      </w:r>
      <w:proofErr w:type="spellEnd"/>
      <w:r w:rsidRPr="004A1132">
        <w:t xml:space="preserve"> C9410R Series </w:t>
      </w:r>
      <w:proofErr w:type="spellStart"/>
      <w:r w:rsidRPr="004A1132">
        <w:t>Switch</w:t>
      </w:r>
      <w:proofErr w:type="spellEnd"/>
      <w:r w:rsidRPr="004A1132">
        <w:t xml:space="preserve"> </w:t>
      </w:r>
    </w:p>
    <w:p w14:paraId="38DFA218" w14:textId="77777777" w:rsidR="00170726" w:rsidRDefault="00170726" w:rsidP="009C0C58"/>
    <w:p w14:paraId="765A3208" w14:textId="77777777" w:rsidR="00170726" w:rsidRDefault="00170726" w:rsidP="009C0C58">
      <w:pPr>
        <w:jc w:val="center"/>
      </w:pPr>
      <w:r w:rsidRPr="004A1132">
        <w:rPr>
          <w:noProof/>
          <w:lang w:val="en-US"/>
        </w:rPr>
        <w:drawing>
          <wp:inline distT="0" distB="0" distL="0" distR="0" wp14:anchorId="00BA8B31" wp14:editId="0F7A7C45">
            <wp:extent cx="3295650" cy="32073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3991" cy="3225159"/>
                    </a:xfrm>
                    <a:prstGeom prst="rect">
                      <a:avLst/>
                    </a:prstGeom>
                  </pic:spPr>
                </pic:pic>
              </a:graphicData>
            </a:graphic>
          </wp:inline>
        </w:drawing>
      </w:r>
    </w:p>
    <w:p w14:paraId="7D3E4966" w14:textId="77777777" w:rsidR="00170726" w:rsidRDefault="00170726" w:rsidP="009C0C58">
      <w:pPr>
        <w:jc w:val="center"/>
      </w:pPr>
    </w:p>
    <w:p w14:paraId="5992CEDB" w14:textId="77777777" w:rsidR="00170726" w:rsidRDefault="00170726" w:rsidP="009C0C58">
      <w:pPr>
        <w:jc w:val="center"/>
      </w:pPr>
    </w:p>
    <w:p w14:paraId="70168AB0" w14:textId="77777777" w:rsidR="00170726" w:rsidRPr="008B67A5" w:rsidRDefault="00170726" w:rsidP="009C0C58">
      <w:pPr>
        <w:rPr>
          <w:lang w:val="en-US"/>
        </w:rPr>
      </w:pPr>
    </w:p>
    <w:p w14:paraId="2BD367B1" w14:textId="77777777" w:rsidR="00170726" w:rsidRDefault="00170726" w:rsidP="009C0C58">
      <w:pPr>
        <w:pStyle w:val="Estilo4"/>
        <w:numPr>
          <w:ilvl w:val="0"/>
          <w:numId w:val="27"/>
        </w:numPr>
        <w:rPr>
          <w:lang w:val="en-US"/>
        </w:rPr>
      </w:pPr>
      <w:bookmarkStart w:id="34" w:name="_Toc24965959"/>
      <w:bookmarkStart w:id="35" w:name="_Toc24980936"/>
      <w:r w:rsidRPr="004A3F71">
        <w:rPr>
          <w:lang w:val="en-US"/>
        </w:rPr>
        <w:lastRenderedPageBreak/>
        <w:t>Juniper EX4300</w:t>
      </w:r>
      <w:r>
        <w:rPr>
          <w:lang w:val="en-US"/>
        </w:rPr>
        <w:t>-48P</w:t>
      </w:r>
      <w:r w:rsidRPr="004A3F71">
        <w:rPr>
          <w:lang w:val="en-US"/>
        </w:rPr>
        <w:t xml:space="preserve"> Ethernet S</w:t>
      </w:r>
      <w:r>
        <w:rPr>
          <w:lang w:val="en-US"/>
        </w:rPr>
        <w:t>witch</w:t>
      </w:r>
      <w:bookmarkEnd w:id="34"/>
      <w:bookmarkEnd w:id="35"/>
    </w:p>
    <w:p w14:paraId="683DBE8D" w14:textId="77777777" w:rsidR="00170726" w:rsidRDefault="00170726" w:rsidP="009C0C58">
      <w:pPr>
        <w:ind w:left="1080"/>
        <w:rPr>
          <w:rFonts w:eastAsiaTheme="majorEastAsia" w:cstheme="minorHAnsi"/>
          <w:szCs w:val="26"/>
          <w:lang w:val="en-US"/>
        </w:rPr>
      </w:pPr>
      <w:r w:rsidRPr="00EB05AD">
        <w:rPr>
          <w:rFonts w:eastAsiaTheme="majorEastAsia" w:cstheme="minorHAnsi"/>
          <w:szCs w:val="26"/>
          <w:lang w:val="en-US"/>
        </w:rPr>
        <w:t xml:space="preserve">Sus </w:t>
      </w:r>
      <w:proofErr w:type="spellStart"/>
      <w:r>
        <w:rPr>
          <w:rFonts w:eastAsiaTheme="majorEastAsia" w:cstheme="minorHAnsi"/>
          <w:szCs w:val="26"/>
          <w:lang w:val="en-US"/>
        </w:rPr>
        <w:t>principales</w:t>
      </w:r>
      <w:proofErr w:type="spellEnd"/>
      <w:r>
        <w:rPr>
          <w:rFonts w:eastAsiaTheme="majorEastAsia" w:cstheme="minorHAnsi"/>
          <w:szCs w:val="26"/>
          <w:lang w:val="en-US"/>
        </w:rPr>
        <w:t xml:space="preserve"> </w:t>
      </w:r>
      <w:proofErr w:type="spellStart"/>
      <w:r>
        <w:rPr>
          <w:rFonts w:eastAsiaTheme="majorEastAsia" w:cstheme="minorHAnsi"/>
          <w:szCs w:val="26"/>
          <w:lang w:val="en-US"/>
        </w:rPr>
        <w:t>características</w:t>
      </w:r>
      <w:proofErr w:type="spellEnd"/>
      <w:r>
        <w:rPr>
          <w:rFonts w:eastAsiaTheme="majorEastAsia" w:cstheme="minorHAnsi"/>
          <w:szCs w:val="26"/>
          <w:lang w:val="en-US"/>
        </w:rPr>
        <w:t xml:space="preserve"> son:</w:t>
      </w:r>
    </w:p>
    <w:p w14:paraId="23C40B7B" w14:textId="77777777" w:rsidR="00170726" w:rsidRDefault="00170726" w:rsidP="009C0C58">
      <w:pPr>
        <w:ind w:left="1080"/>
        <w:rPr>
          <w:rFonts w:eastAsiaTheme="majorEastAsia" w:cstheme="minorHAnsi"/>
          <w:szCs w:val="26"/>
          <w:lang w:val="en-US"/>
        </w:rPr>
      </w:pPr>
    </w:p>
    <w:p w14:paraId="32F92282" w14:textId="77777777" w:rsidR="00170726" w:rsidRPr="004A1132" w:rsidRDefault="00170726" w:rsidP="009C0C58">
      <w:pPr>
        <w:ind w:left="1080"/>
        <w:jc w:val="center"/>
        <w:rPr>
          <w:rFonts w:eastAsiaTheme="majorEastAsia" w:cstheme="minorHAnsi"/>
          <w:szCs w:val="26"/>
          <w:lang w:val="en-US"/>
        </w:rPr>
      </w:pPr>
      <w:r w:rsidRPr="003160B8">
        <w:rPr>
          <w:noProof/>
          <w:lang w:val="en-US"/>
        </w:rPr>
        <w:drawing>
          <wp:inline distT="0" distB="0" distL="0" distR="0" wp14:anchorId="68FE0FA6" wp14:editId="75AB3B90">
            <wp:extent cx="5612130" cy="4742165"/>
            <wp:effectExtent l="0" t="0" r="762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742165"/>
                    </a:xfrm>
                    <a:prstGeom prst="rect">
                      <a:avLst/>
                    </a:prstGeom>
                    <a:noFill/>
                    <a:ln>
                      <a:noFill/>
                    </a:ln>
                  </pic:spPr>
                </pic:pic>
              </a:graphicData>
            </a:graphic>
          </wp:inline>
        </w:drawing>
      </w:r>
    </w:p>
    <w:p w14:paraId="1AADB13E" w14:textId="77777777" w:rsidR="00170726" w:rsidRDefault="00170726" w:rsidP="009C0C58"/>
    <w:p w14:paraId="14754D1A" w14:textId="77777777" w:rsidR="00170726" w:rsidRDefault="00170726" w:rsidP="009C0C58"/>
    <w:p w14:paraId="731B8D0C" w14:textId="77777777" w:rsidR="00170726" w:rsidRDefault="00170726" w:rsidP="009C0C58"/>
    <w:p w14:paraId="02FF04D1" w14:textId="77777777" w:rsidR="00170726" w:rsidRDefault="00170726" w:rsidP="009C0C58"/>
    <w:p w14:paraId="0C68785B" w14:textId="77777777" w:rsidR="00170726" w:rsidRDefault="00170726" w:rsidP="009C0C58"/>
    <w:p w14:paraId="1EDDF7E8" w14:textId="77777777" w:rsidR="00170726" w:rsidRDefault="00170726" w:rsidP="009C0C58"/>
    <w:p w14:paraId="447C3645" w14:textId="77777777" w:rsidR="00170726" w:rsidRDefault="00170726" w:rsidP="009C0C58"/>
    <w:p w14:paraId="6C3ACC18" w14:textId="77777777" w:rsidR="00170726" w:rsidRDefault="00170726" w:rsidP="009C0C58"/>
    <w:p w14:paraId="26B4A0C4" w14:textId="77777777" w:rsidR="00170726" w:rsidRDefault="00170726" w:rsidP="009C0C58"/>
    <w:p w14:paraId="7A885657" w14:textId="77777777" w:rsidR="00170726" w:rsidRDefault="00170726" w:rsidP="009C0C58">
      <w:pPr>
        <w:rPr>
          <w:lang w:val="en-US"/>
        </w:rPr>
      </w:pPr>
      <w:r w:rsidRPr="000B7663">
        <w:rPr>
          <w:lang w:val="en-US"/>
        </w:rPr>
        <w:t>Imagen del Juniper EX4300</w:t>
      </w:r>
      <w:r>
        <w:rPr>
          <w:lang w:val="en-US"/>
        </w:rPr>
        <w:t>-48P</w:t>
      </w:r>
      <w:r w:rsidRPr="000B7663">
        <w:rPr>
          <w:lang w:val="en-US"/>
        </w:rPr>
        <w:t xml:space="preserve"> </w:t>
      </w:r>
      <w:r>
        <w:rPr>
          <w:lang w:val="en-US"/>
        </w:rPr>
        <w:t>Ethernet Switch</w:t>
      </w:r>
    </w:p>
    <w:p w14:paraId="5B655153" w14:textId="77777777" w:rsidR="00170726" w:rsidRDefault="00170726" w:rsidP="009C0C58">
      <w:pPr>
        <w:jc w:val="center"/>
        <w:rPr>
          <w:lang w:val="en-US"/>
        </w:rPr>
      </w:pPr>
    </w:p>
    <w:p w14:paraId="58EDB198" w14:textId="77777777" w:rsidR="00170726" w:rsidRDefault="00170726" w:rsidP="009C0C58">
      <w:pPr>
        <w:jc w:val="center"/>
        <w:rPr>
          <w:lang w:val="en-US"/>
        </w:rPr>
      </w:pPr>
      <w:r w:rsidRPr="00B545A5">
        <w:rPr>
          <w:noProof/>
          <w:lang w:val="en-US"/>
        </w:rPr>
        <w:drawing>
          <wp:inline distT="0" distB="0" distL="0" distR="0" wp14:anchorId="45190D2E" wp14:editId="6D1B7FF1">
            <wp:extent cx="4677831" cy="9906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7229" cy="992590"/>
                    </a:xfrm>
                    <a:prstGeom prst="rect">
                      <a:avLst/>
                    </a:prstGeom>
                  </pic:spPr>
                </pic:pic>
              </a:graphicData>
            </a:graphic>
          </wp:inline>
        </w:drawing>
      </w:r>
      <w:r w:rsidRPr="00B545A5">
        <w:rPr>
          <w:lang w:val="en-US"/>
        </w:rPr>
        <w:t xml:space="preserve"> </w:t>
      </w:r>
    </w:p>
    <w:p w14:paraId="31C30942" w14:textId="77777777" w:rsidR="00170726" w:rsidRDefault="00170726" w:rsidP="009C0C58">
      <w:pPr>
        <w:rPr>
          <w:lang w:val="en-US"/>
        </w:rPr>
      </w:pPr>
    </w:p>
    <w:p w14:paraId="2246F82E" w14:textId="77777777" w:rsidR="00170726" w:rsidRDefault="00170726" w:rsidP="009C0C58">
      <w:pPr>
        <w:rPr>
          <w:lang w:val="en-US"/>
        </w:rPr>
      </w:pPr>
    </w:p>
    <w:p w14:paraId="17ABAFF7" w14:textId="77777777" w:rsidR="00170726" w:rsidRDefault="00170726" w:rsidP="009C0C58">
      <w:pPr>
        <w:rPr>
          <w:lang w:val="en-US"/>
        </w:rPr>
      </w:pPr>
    </w:p>
    <w:p w14:paraId="308A5380" w14:textId="77777777" w:rsidR="00170726" w:rsidRPr="00240821" w:rsidRDefault="00170726" w:rsidP="009C0C58">
      <w:pPr>
        <w:pStyle w:val="Estilo3"/>
        <w:rPr>
          <w:lang w:val="en-US"/>
        </w:rPr>
      </w:pPr>
      <w:bookmarkStart w:id="36" w:name="_Toc24965960"/>
      <w:bookmarkStart w:id="37" w:name="_Toc24980937"/>
      <w:proofErr w:type="spellStart"/>
      <w:r>
        <w:rPr>
          <w:lang w:val="en-US"/>
        </w:rPr>
        <w:t>Servidor</w:t>
      </w:r>
      <w:proofErr w:type="spellEnd"/>
      <w:r w:rsidRPr="00240821">
        <w:rPr>
          <w:lang w:val="en-US"/>
        </w:rPr>
        <w:t xml:space="preserve"> (Cisco </w:t>
      </w:r>
      <w:r>
        <w:rPr>
          <w:lang w:val="en-US"/>
        </w:rPr>
        <w:t>UCS C240 M5 Rack Server</w:t>
      </w:r>
      <w:r w:rsidRPr="00240821">
        <w:rPr>
          <w:lang w:val="en-US"/>
        </w:rPr>
        <w:t>)</w:t>
      </w:r>
      <w:bookmarkEnd w:id="36"/>
      <w:bookmarkEnd w:id="37"/>
    </w:p>
    <w:p w14:paraId="45B214E4" w14:textId="77777777" w:rsidR="00170726" w:rsidRDefault="00170726" w:rsidP="009C0C58">
      <w:pPr>
        <w:pStyle w:val="ListParagraph"/>
        <w:numPr>
          <w:ilvl w:val="0"/>
          <w:numId w:val="22"/>
        </w:numPr>
        <w:jc w:val="both"/>
      </w:pPr>
      <w:r>
        <w:t>Para elegir un servidor, se tomó en cuenta que fuera tolerante a fallos, su capacidad y velocidad de transferencia, procesamiento y concurrencia. En base a esto, se eligió el Cisco UCS C240 M5 Rack Server, cuyas principales características son:</w:t>
      </w:r>
    </w:p>
    <w:p w14:paraId="5BD83BEE" w14:textId="77777777" w:rsidR="00170726" w:rsidRDefault="00170726" w:rsidP="009C0C58">
      <w:pPr>
        <w:jc w:val="center"/>
      </w:pPr>
    </w:p>
    <w:p w14:paraId="117FEFC8" w14:textId="77777777" w:rsidR="00170726" w:rsidRDefault="00170726" w:rsidP="009C0C58">
      <w:pPr>
        <w:jc w:val="center"/>
      </w:pPr>
    </w:p>
    <w:p w14:paraId="741E88B8" w14:textId="77777777" w:rsidR="00170726" w:rsidRDefault="00170726" w:rsidP="009C0C58">
      <w:pPr>
        <w:jc w:val="center"/>
      </w:pPr>
      <w:r w:rsidRPr="00387186">
        <w:rPr>
          <w:noProof/>
          <w:lang w:val="en-US"/>
        </w:rPr>
        <w:drawing>
          <wp:inline distT="0" distB="0" distL="0" distR="0" wp14:anchorId="53081F69" wp14:editId="79A9D77B">
            <wp:extent cx="4619625" cy="24955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2495550"/>
                    </a:xfrm>
                    <a:prstGeom prst="rect">
                      <a:avLst/>
                    </a:prstGeom>
                    <a:noFill/>
                    <a:ln>
                      <a:noFill/>
                    </a:ln>
                  </pic:spPr>
                </pic:pic>
              </a:graphicData>
            </a:graphic>
          </wp:inline>
        </w:drawing>
      </w:r>
    </w:p>
    <w:p w14:paraId="526FFC78" w14:textId="77777777" w:rsidR="00170726" w:rsidRDefault="00170726" w:rsidP="009C0C58">
      <w:pPr>
        <w:jc w:val="center"/>
      </w:pPr>
    </w:p>
    <w:p w14:paraId="2D356ABA" w14:textId="77777777" w:rsidR="00170726" w:rsidRDefault="00170726" w:rsidP="009C0C58">
      <w:pPr>
        <w:jc w:val="center"/>
      </w:pPr>
    </w:p>
    <w:p w14:paraId="754C20F5" w14:textId="77777777" w:rsidR="00170726" w:rsidRDefault="00170726" w:rsidP="009C0C58">
      <w:pPr>
        <w:jc w:val="center"/>
      </w:pPr>
    </w:p>
    <w:p w14:paraId="04994A79" w14:textId="77777777" w:rsidR="00170726" w:rsidRDefault="00170726" w:rsidP="009C0C58">
      <w:pPr>
        <w:jc w:val="center"/>
      </w:pPr>
    </w:p>
    <w:p w14:paraId="07CAB3FD" w14:textId="77777777" w:rsidR="00170726" w:rsidRDefault="00170726" w:rsidP="009C0C58">
      <w:pPr>
        <w:jc w:val="center"/>
      </w:pPr>
    </w:p>
    <w:p w14:paraId="0667B4F3" w14:textId="77777777" w:rsidR="00170726" w:rsidRDefault="00170726" w:rsidP="009C0C58">
      <w:pPr>
        <w:jc w:val="center"/>
      </w:pPr>
      <w:r w:rsidRPr="00387186">
        <w:rPr>
          <w:noProof/>
          <w:lang w:val="en-US"/>
        </w:rPr>
        <w:drawing>
          <wp:inline distT="0" distB="0" distL="0" distR="0" wp14:anchorId="03BC8FCF" wp14:editId="73E5B111">
            <wp:extent cx="4619625" cy="74009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7400925"/>
                    </a:xfrm>
                    <a:prstGeom prst="rect">
                      <a:avLst/>
                    </a:prstGeom>
                    <a:noFill/>
                    <a:ln>
                      <a:noFill/>
                    </a:ln>
                  </pic:spPr>
                </pic:pic>
              </a:graphicData>
            </a:graphic>
          </wp:inline>
        </w:drawing>
      </w:r>
    </w:p>
    <w:p w14:paraId="53957F0E" w14:textId="77777777" w:rsidR="00170726" w:rsidRDefault="00170726" w:rsidP="009C0C58">
      <w:pPr>
        <w:jc w:val="center"/>
      </w:pPr>
    </w:p>
    <w:p w14:paraId="29381F71" w14:textId="77777777" w:rsidR="00170726" w:rsidRDefault="00170726" w:rsidP="009C0C58">
      <w:pPr>
        <w:jc w:val="center"/>
      </w:pPr>
    </w:p>
    <w:p w14:paraId="691B0658" w14:textId="77777777" w:rsidR="00170726" w:rsidRDefault="00170726" w:rsidP="009C0C58">
      <w:pPr>
        <w:jc w:val="center"/>
      </w:pPr>
      <w:r w:rsidRPr="00CA774A">
        <w:rPr>
          <w:noProof/>
          <w:lang w:val="en-US"/>
        </w:rPr>
        <w:drawing>
          <wp:inline distT="0" distB="0" distL="0" distR="0" wp14:anchorId="4DC6D435" wp14:editId="5FC7D8FB">
            <wp:extent cx="4619625" cy="17335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9625" cy="1733550"/>
                    </a:xfrm>
                    <a:prstGeom prst="rect">
                      <a:avLst/>
                    </a:prstGeom>
                    <a:noFill/>
                    <a:ln>
                      <a:noFill/>
                    </a:ln>
                  </pic:spPr>
                </pic:pic>
              </a:graphicData>
            </a:graphic>
          </wp:inline>
        </w:drawing>
      </w:r>
    </w:p>
    <w:p w14:paraId="4CCF4512" w14:textId="77777777" w:rsidR="00170726" w:rsidRDefault="00170726" w:rsidP="009C0C58">
      <w:pPr>
        <w:jc w:val="center"/>
      </w:pPr>
    </w:p>
    <w:p w14:paraId="46999AFB" w14:textId="77777777" w:rsidR="00170726" w:rsidRDefault="00170726" w:rsidP="009C0C58">
      <w:pPr>
        <w:rPr>
          <w:lang w:val="en-US"/>
        </w:rPr>
      </w:pPr>
    </w:p>
    <w:p w14:paraId="0DDB680D" w14:textId="77777777" w:rsidR="00170726" w:rsidRDefault="00170726" w:rsidP="009C0C58">
      <w:pPr>
        <w:rPr>
          <w:lang w:val="en-US"/>
        </w:rPr>
      </w:pPr>
      <w:r>
        <w:rPr>
          <w:lang w:val="en-US"/>
        </w:rPr>
        <w:t xml:space="preserve">Imagen del </w:t>
      </w:r>
      <w:proofErr w:type="spellStart"/>
      <w:r>
        <w:rPr>
          <w:lang w:val="en-US"/>
        </w:rPr>
        <w:t>Servidor</w:t>
      </w:r>
      <w:proofErr w:type="spellEnd"/>
    </w:p>
    <w:p w14:paraId="35337E89" w14:textId="77777777" w:rsidR="00170726" w:rsidRDefault="00170726" w:rsidP="009C0C58">
      <w:pPr>
        <w:jc w:val="center"/>
        <w:rPr>
          <w:lang w:val="en-US"/>
        </w:rPr>
      </w:pPr>
      <w:r w:rsidRPr="00986B62">
        <w:rPr>
          <w:noProof/>
          <w:lang w:val="en-US"/>
        </w:rPr>
        <w:drawing>
          <wp:inline distT="0" distB="0" distL="0" distR="0" wp14:anchorId="10DC0C53" wp14:editId="64D17848">
            <wp:extent cx="4591050" cy="1270737"/>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361" cy="1281341"/>
                    </a:xfrm>
                    <a:prstGeom prst="rect">
                      <a:avLst/>
                    </a:prstGeom>
                  </pic:spPr>
                </pic:pic>
              </a:graphicData>
            </a:graphic>
          </wp:inline>
        </w:drawing>
      </w:r>
    </w:p>
    <w:p w14:paraId="138A1002" w14:textId="77777777" w:rsidR="00170726" w:rsidRDefault="00170726" w:rsidP="009C0C58">
      <w:pPr>
        <w:rPr>
          <w:lang w:val="en-US"/>
        </w:rPr>
      </w:pPr>
    </w:p>
    <w:p w14:paraId="3294E615" w14:textId="77777777" w:rsidR="00170726" w:rsidRDefault="00170726" w:rsidP="009C0C58">
      <w:pPr>
        <w:rPr>
          <w:lang w:val="en-US"/>
        </w:rPr>
      </w:pPr>
    </w:p>
    <w:p w14:paraId="154B86CD" w14:textId="77777777" w:rsidR="00170726" w:rsidRDefault="00170726" w:rsidP="009C0C58">
      <w:pPr>
        <w:rPr>
          <w:lang w:val="en-US"/>
        </w:rPr>
      </w:pPr>
    </w:p>
    <w:p w14:paraId="0D7F31C7" w14:textId="77777777" w:rsidR="00170726" w:rsidRPr="00240821" w:rsidRDefault="00170726" w:rsidP="009C0C58">
      <w:pPr>
        <w:pStyle w:val="Estilo3"/>
        <w:rPr>
          <w:lang w:val="en-US"/>
        </w:rPr>
      </w:pPr>
      <w:bookmarkStart w:id="38" w:name="_Toc24965961"/>
      <w:bookmarkStart w:id="39" w:name="_Toc24980938"/>
      <w:proofErr w:type="spellStart"/>
      <w:r>
        <w:rPr>
          <w:lang w:val="en-US"/>
        </w:rPr>
        <w:t>Cámara</w:t>
      </w:r>
      <w:proofErr w:type="spellEnd"/>
      <w:r w:rsidRPr="00240821">
        <w:rPr>
          <w:lang w:val="en-US"/>
        </w:rPr>
        <w:t xml:space="preserve"> (</w:t>
      </w:r>
      <w:r w:rsidRPr="00F61734">
        <w:rPr>
          <w:lang w:val="en-US"/>
        </w:rPr>
        <w:t>RLC-511 – 5MP PoE Bullet Security IP Camera</w:t>
      </w:r>
      <w:r w:rsidRPr="00240821">
        <w:rPr>
          <w:lang w:val="en-US"/>
        </w:rPr>
        <w:t>)</w:t>
      </w:r>
      <w:bookmarkEnd w:id="38"/>
      <w:bookmarkEnd w:id="39"/>
    </w:p>
    <w:p w14:paraId="63A567D2" w14:textId="77777777" w:rsidR="00170726" w:rsidRDefault="00170726" w:rsidP="009C0C58">
      <w:pPr>
        <w:pStyle w:val="ListParagraph"/>
        <w:numPr>
          <w:ilvl w:val="0"/>
          <w:numId w:val="22"/>
        </w:numPr>
        <w:jc w:val="both"/>
      </w:pPr>
      <w:r>
        <w:t xml:space="preserve">Para elegir las cámaras que serán utilizadas en las salas de operaciones, se tomó en cuenta la resolución, ángulos de vista y calidad. En base a esto, se eligió la RLC-511 – 5MP </w:t>
      </w:r>
      <w:proofErr w:type="spellStart"/>
      <w:r>
        <w:t>PoE</w:t>
      </w:r>
      <w:proofErr w:type="spellEnd"/>
      <w:r>
        <w:t xml:space="preserve"> </w:t>
      </w:r>
      <w:proofErr w:type="spellStart"/>
      <w:r>
        <w:t>Bullet</w:t>
      </w:r>
      <w:proofErr w:type="spellEnd"/>
      <w:r>
        <w:t xml:space="preserve"> Security IP Camera, la cual cuenta con una alta resolución de 2560x1920, que es aproximadamente 2.4 veces la resolución de 1080p, e incluso 1.3 veces la resolución de 1440p Super HD. Además, presenta un lente </w:t>
      </w:r>
      <w:proofErr w:type="spellStart"/>
      <w:r>
        <w:t>varifocal</w:t>
      </w:r>
      <w:proofErr w:type="spellEnd"/>
      <w:r>
        <w:t xml:space="preserve"> motorizado que permite un ángulo de visión de 31 ° ~ </w:t>
      </w:r>
      <w:r w:rsidRPr="00815F2B">
        <w:t>90 °</w:t>
      </w:r>
      <w:r>
        <w:t xml:space="preserve">. También posee un </w:t>
      </w:r>
      <w:proofErr w:type="gramStart"/>
      <w:r>
        <w:t>zoom</w:t>
      </w:r>
      <w:proofErr w:type="gramEnd"/>
      <w:r>
        <w:t xml:space="preserve"> óptico 4X capaz de acercar a un área pequeña con detalles sorprendentes o alejarla imagen para obtener la máxima cobertura sin reducir resolución o calidad de imagen.</w:t>
      </w:r>
    </w:p>
    <w:p w14:paraId="5B8CDCE5" w14:textId="77777777" w:rsidR="00170726" w:rsidRDefault="00170726" w:rsidP="009C0C58">
      <w:pPr>
        <w:jc w:val="both"/>
      </w:pPr>
    </w:p>
    <w:p w14:paraId="460335D3" w14:textId="77777777" w:rsidR="00170726" w:rsidRDefault="00170726" w:rsidP="009C0C58">
      <w:pPr>
        <w:jc w:val="both"/>
      </w:pPr>
    </w:p>
    <w:p w14:paraId="0434CA6E" w14:textId="77777777" w:rsidR="00170726" w:rsidRDefault="00170726" w:rsidP="009C0C58">
      <w:pPr>
        <w:jc w:val="both"/>
      </w:pPr>
    </w:p>
    <w:p w14:paraId="78468B37" w14:textId="77777777" w:rsidR="00170726" w:rsidRDefault="00170726" w:rsidP="009C0C58">
      <w:pPr>
        <w:jc w:val="both"/>
      </w:pPr>
    </w:p>
    <w:p w14:paraId="4557B218" w14:textId="77777777" w:rsidR="00170726" w:rsidRDefault="00170726" w:rsidP="009C0C58">
      <w:pPr>
        <w:jc w:val="both"/>
      </w:pPr>
      <w:r>
        <w:t>Imagen de la Cámara</w:t>
      </w:r>
    </w:p>
    <w:p w14:paraId="505818F6" w14:textId="77777777" w:rsidR="00170726" w:rsidRDefault="00170726" w:rsidP="009C0C58">
      <w:pPr>
        <w:jc w:val="center"/>
      </w:pPr>
      <w:r>
        <w:rPr>
          <w:noProof/>
          <w:lang w:val="en-US"/>
        </w:rPr>
        <w:drawing>
          <wp:inline distT="0" distB="0" distL="0" distR="0" wp14:anchorId="530061D5" wp14:editId="50B61600">
            <wp:extent cx="3076575" cy="1753404"/>
            <wp:effectExtent l="0" t="0" r="0" b="0"/>
            <wp:docPr id="45" name="Imagen 45" descr="Resultado de imagen para RLC-511 5MP PoE Bullet Security IP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RLC-511 5MP PoE Bullet Security IP Camera"/>
                    <pic:cNvPicPr>
                      <a:picLocks noChangeAspect="1" noChangeArrowheads="1"/>
                    </pic:cNvPicPr>
                  </pic:nvPicPr>
                  <pic:blipFill rotWithShape="1">
                    <a:blip r:embed="rId26">
                      <a:extLst>
                        <a:ext uri="{28A0092B-C50C-407E-A947-70E740481C1C}">
                          <a14:useLocalDpi xmlns:a14="http://schemas.microsoft.com/office/drawing/2010/main" val="0"/>
                        </a:ext>
                      </a:extLst>
                    </a:blip>
                    <a:srcRect l="5250" t="22250" b="23749"/>
                    <a:stretch/>
                  </pic:blipFill>
                  <pic:spPr bwMode="auto">
                    <a:xfrm>
                      <a:off x="0" y="0"/>
                      <a:ext cx="3083201" cy="1757180"/>
                    </a:xfrm>
                    <a:prstGeom prst="rect">
                      <a:avLst/>
                    </a:prstGeom>
                    <a:noFill/>
                    <a:ln>
                      <a:noFill/>
                    </a:ln>
                    <a:extLst>
                      <a:ext uri="{53640926-AAD7-44D8-BBD7-CCE9431645EC}">
                        <a14:shadowObscured xmlns:a14="http://schemas.microsoft.com/office/drawing/2010/main"/>
                      </a:ext>
                    </a:extLst>
                  </pic:spPr>
                </pic:pic>
              </a:graphicData>
            </a:graphic>
          </wp:inline>
        </w:drawing>
      </w:r>
    </w:p>
    <w:p w14:paraId="5EC271D4" w14:textId="77777777" w:rsidR="00170726" w:rsidRPr="001F5184" w:rsidRDefault="00170726" w:rsidP="009C0C58"/>
    <w:p w14:paraId="6495B166" w14:textId="77777777" w:rsidR="00170726" w:rsidRDefault="00170726" w:rsidP="009C0C58">
      <w:pPr>
        <w:rPr>
          <w:rFonts w:asciiTheme="majorHAnsi" w:eastAsiaTheme="majorEastAsia" w:hAnsiTheme="majorHAnsi" w:cstheme="majorBidi"/>
          <w:b/>
          <w:sz w:val="26"/>
          <w:szCs w:val="26"/>
          <w:lang w:val="es-419"/>
        </w:rPr>
      </w:pPr>
    </w:p>
    <w:p w14:paraId="5DC378A9" w14:textId="77777777" w:rsidR="00170726" w:rsidRPr="001F5184" w:rsidRDefault="00170726" w:rsidP="009C0C58">
      <w:pPr>
        <w:rPr>
          <w:rFonts w:asciiTheme="majorHAnsi" w:eastAsiaTheme="majorEastAsia" w:hAnsiTheme="majorHAnsi" w:cstheme="majorBidi"/>
          <w:b/>
          <w:sz w:val="26"/>
          <w:szCs w:val="26"/>
          <w:lang w:val="es-419"/>
        </w:rPr>
      </w:pPr>
    </w:p>
    <w:p w14:paraId="2EF8C6BC" w14:textId="77777777" w:rsidR="00170726" w:rsidRPr="001F5184" w:rsidRDefault="00170726" w:rsidP="009C0C58">
      <w:pPr>
        <w:rPr>
          <w:rFonts w:asciiTheme="majorHAnsi" w:eastAsiaTheme="majorEastAsia" w:hAnsiTheme="majorHAnsi" w:cstheme="majorBidi"/>
          <w:b/>
          <w:sz w:val="26"/>
          <w:szCs w:val="26"/>
          <w:lang w:val="es-419"/>
        </w:rPr>
      </w:pPr>
    </w:p>
    <w:p w14:paraId="18ECDDE3" w14:textId="77777777" w:rsidR="00170726" w:rsidRDefault="00170726" w:rsidP="009C0C58">
      <w:pPr>
        <w:pStyle w:val="Estilo2"/>
      </w:pPr>
      <w:bookmarkStart w:id="40" w:name="_Toc24965962"/>
      <w:bookmarkStart w:id="41" w:name="_Toc24980939"/>
      <w:bookmarkEnd w:id="28"/>
      <w:bookmarkEnd w:id="29"/>
      <w:r>
        <w:t>Cotización Equipos</w:t>
      </w:r>
      <w:bookmarkEnd w:id="40"/>
      <w:bookmarkEnd w:id="41"/>
    </w:p>
    <w:p w14:paraId="5208FACC" w14:textId="77777777" w:rsidR="00170726" w:rsidRDefault="00170726" w:rsidP="009C0C58">
      <w:pPr>
        <w:pStyle w:val="Estilo2"/>
      </w:pPr>
    </w:p>
    <w:p w14:paraId="48B5CFF9" w14:textId="0A86C32B" w:rsidR="00170726" w:rsidRDefault="00C84B40" w:rsidP="009C0C58">
      <w:pPr>
        <w:jc w:val="center"/>
      </w:pPr>
      <w:r w:rsidRPr="00C84B40">
        <w:rPr>
          <w:noProof/>
        </w:rPr>
        <w:drawing>
          <wp:inline distT="0" distB="0" distL="0" distR="0" wp14:anchorId="35209098" wp14:editId="660FE310">
            <wp:extent cx="5257800" cy="1724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1724025"/>
                    </a:xfrm>
                    <a:prstGeom prst="rect">
                      <a:avLst/>
                    </a:prstGeom>
                    <a:noFill/>
                    <a:ln>
                      <a:noFill/>
                    </a:ln>
                  </pic:spPr>
                </pic:pic>
              </a:graphicData>
            </a:graphic>
          </wp:inline>
        </w:drawing>
      </w:r>
    </w:p>
    <w:p w14:paraId="01F84FBD" w14:textId="77777777" w:rsidR="00170726" w:rsidRDefault="00170726" w:rsidP="009C0C58">
      <w:pPr>
        <w:pStyle w:val="NoSpacing"/>
        <w:tabs>
          <w:tab w:val="right" w:leader="dot" w:pos="11340"/>
        </w:tabs>
        <w:ind w:firstLine="0"/>
        <w:jc w:val="both"/>
        <w:rPr>
          <w:rFonts w:ascii="Tahoma" w:hAnsi="Tahoma"/>
          <w:sz w:val="24"/>
        </w:rPr>
      </w:pPr>
    </w:p>
    <w:p w14:paraId="2E17B5B1" w14:textId="77777777" w:rsidR="00170726" w:rsidRDefault="00170726" w:rsidP="009C0C58">
      <w:pPr>
        <w:pStyle w:val="NoSpacing"/>
        <w:tabs>
          <w:tab w:val="right" w:leader="dot" w:pos="11340"/>
        </w:tabs>
        <w:ind w:firstLine="0"/>
        <w:jc w:val="both"/>
        <w:rPr>
          <w:rFonts w:ascii="Tahoma" w:hAnsi="Tahoma"/>
          <w:sz w:val="24"/>
        </w:rPr>
      </w:pPr>
    </w:p>
    <w:p w14:paraId="5EA20B56" w14:textId="77777777" w:rsidR="00170726" w:rsidRPr="00493644" w:rsidRDefault="00170726" w:rsidP="009C0C58">
      <w:pPr>
        <w:pStyle w:val="NoSpacing"/>
        <w:tabs>
          <w:tab w:val="right" w:leader="dot" w:pos="11340"/>
        </w:tabs>
        <w:ind w:firstLine="0"/>
        <w:jc w:val="both"/>
        <w:rPr>
          <w:rFonts w:ascii="Tahoma" w:hAnsi="Tahoma"/>
          <w:sz w:val="24"/>
        </w:rPr>
      </w:pPr>
    </w:p>
    <w:p w14:paraId="0999D064" w14:textId="77777777" w:rsidR="00170726" w:rsidRPr="0082005A" w:rsidRDefault="00170726" w:rsidP="009C0C58">
      <w:pPr>
        <w:pStyle w:val="NoSpacing"/>
        <w:tabs>
          <w:tab w:val="right" w:leader="dot" w:pos="11340"/>
        </w:tabs>
        <w:ind w:firstLine="0"/>
        <w:jc w:val="both"/>
        <w:rPr>
          <w:rFonts w:ascii="Tahoma" w:hAnsi="Tahoma"/>
          <w:sz w:val="24"/>
        </w:rPr>
      </w:pPr>
    </w:p>
    <w:p w14:paraId="16C830A2" w14:textId="641AC0CD" w:rsidR="00040382" w:rsidRDefault="00170726" w:rsidP="009C0C58">
      <w:pPr>
        <w:rPr>
          <w:rFonts w:ascii="Tahoma" w:hAnsi="Tahoma"/>
          <w:b/>
          <w:sz w:val="32"/>
        </w:rPr>
      </w:pPr>
      <w:r>
        <w:rPr>
          <w:rFonts w:ascii="Tahoma" w:hAnsi="Tahoma"/>
          <w:b/>
          <w:sz w:val="32"/>
        </w:rPr>
        <w:br w:type="page"/>
      </w:r>
    </w:p>
    <w:p w14:paraId="60540526" w14:textId="09F9A4DE" w:rsidR="00096313" w:rsidRDefault="00040382" w:rsidP="009C0C58">
      <w:pPr>
        <w:pStyle w:val="Estilo1"/>
      </w:pPr>
      <w:bookmarkStart w:id="42" w:name="_Toc24927930"/>
      <w:bookmarkStart w:id="43" w:name="_Toc24980940"/>
      <w:r>
        <w:lastRenderedPageBreak/>
        <w:t>Cotización de Cable</w:t>
      </w:r>
      <w:r w:rsidR="00D36DC9">
        <w:t xml:space="preserve"> y Otros Componentes</w:t>
      </w:r>
      <w:bookmarkEnd w:id="42"/>
      <w:bookmarkEnd w:id="43"/>
    </w:p>
    <w:p w14:paraId="493687B4" w14:textId="0CD0500B" w:rsidR="00493644" w:rsidRDefault="00493644" w:rsidP="009C0C58">
      <w:pPr>
        <w:pStyle w:val="NoSpacing"/>
        <w:tabs>
          <w:tab w:val="right" w:leader="dot" w:pos="11340"/>
        </w:tabs>
        <w:ind w:firstLine="0"/>
        <w:jc w:val="center"/>
        <w:rPr>
          <w:rFonts w:ascii="Tahoma" w:hAnsi="Tahoma"/>
          <w:sz w:val="24"/>
        </w:rPr>
      </w:pPr>
    </w:p>
    <w:p w14:paraId="2E9B6C19" w14:textId="52C69CDF" w:rsidR="00EA45C4" w:rsidRDefault="00EA45C4" w:rsidP="009C0C58">
      <w:pPr>
        <w:pStyle w:val="Estilo2"/>
      </w:pPr>
      <w:bookmarkStart w:id="44" w:name="_Toc24927931"/>
      <w:bookmarkStart w:id="45" w:name="_Toc24980941"/>
      <w:r>
        <w:t>Cables</w:t>
      </w:r>
      <w:r w:rsidR="00071DD1">
        <w:t xml:space="preserve"> y </w:t>
      </w:r>
      <w:r w:rsidR="00C0086A">
        <w:t>L</w:t>
      </w:r>
      <w:r w:rsidR="00071DD1">
        <w:t xml:space="preserve">argo </w:t>
      </w:r>
      <w:r w:rsidR="00C0086A">
        <w:t>E</w:t>
      </w:r>
      <w:r w:rsidR="00071DD1">
        <w:t>stimado</w:t>
      </w:r>
      <w:bookmarkEnd w:id="44"/>
      <w:bookmarkEnd w:id="45"/>
    </w:p>
    <w:p w14:paraId="287CFCFE" w14:textId="0CFF6C1E" w:rsidR="00F24247" w:rsidRDefault="00B54BCD" w:rsidP="009C0C58">
      <w:pPr>
        <w:pStyle w:val="NoSpacing"/>
        <w:tabs>
          <w:tab w:val="right" w:leader="dot" w:pos="11340"/>
        </w:tabs>
        <w:ind w:firstLine="0"/>
        <w:jc w:val="both"/>
        <w:rPr>
          <w:rFonts w:ascii="Tahoma" w:hAnsi="Tahoma"/>
          <w:bCs/>
          <w:sz w:val="24"/>
        </w:rPr>
      </w:pPr>
      <w:r>
        <w:rPr>
          <w:rFonts w:ascii="Tahoma" w:hAnsi="Tahoma"/>
          <w:bCs/>
          <w:sz w:val="24"/>
        </w:rPr>
        <w:t>Cable Ethernet UTP categoría 6.</w:t>
      </w:r>
    </w:p>
    <w:p w14:paraId="07718BAE" w14:textId="2CAC5961" w:rsidR="005B4B03" w:rsidRPr="00B54BCD" w:rsidRDefault="00B54BCD" w:rsidP="009C0C58">
      <w:pPr>
        <w:pStyle w:val="NoSpacing"/>
        <w:tabs>
          <w:tab w:val="right" w:leader="dot" w:pos="11340"/>
        </w:tabs>
        <w:ind w:firstLine="0"/>
        <w:jc w:val="both"/>
        <w:rPr>
          <w:rFonts w:ascii="Tahoma" w:hAnsi="Tahoma"/>
          <w:bCs/>
          <w:sz w:val="24"/>
        </w:rPr>
      </w:pPr>
      <w:r>
        <w:rPr>
          <w:rFonts w:ascii="Tahoma" w:hAnsi="Tahoma"/>
          <w:bCs/>
          <w:sz w:val="24"/>
        </w:rPr>
        <w:t>Precio: $1.02 /metro</w:t>
      </w:r>
    </w:p>
    <w:p w14:paraId="1AF39C54" w14:textId="0EC100B6" w:rsidR="00F24247" w:rsidRDefault="00F24247" w:rsidP="009C0C58">
      <w:pPr>
        <w:pStyle w:val="NoSpacing"/>
        <w:tabs>
          <w:tab w:val="right" w:leader="dot" w:pos="11340"/>
        </w:tabs>
        <w:ind w:firstLine="0"/>
        <w:jc w:val="both"/>
        <w:rPr>
          <w:rFonts w:ascii="Tahoma" w:hAnsi="Tahoma"/>
          <w:b/>
          <w:sz w:val="24"/>
        </w:rPr>
      </w:pPr>
    </w:p>
    <w:p w14:paraId="1D44F074" w14:textId="58622731" w:rsidR="00F24247" w:rsidRDefault="00F24247" w:rsidP="009C0C58">
      <w:pPr>
        <w:pStyle w:val="Estilo2"/>
      </w:pPr>
      <w:bookmarkStart w:id="46" w:name="_Toc24927932"/>
      <w:bookmarkStart w:id="47" w:name="_Toc24980942"/>
      <w:r>
        <w:t>Cotización</w:t>
      </w:r>
      <w:bookmarkEnd w:id="46"/>
      <w:bookmarkEnd w:id="47"/>
    </w:p>
    <w:p w14:paraId="488660E9" w14:textId="0D251662" w:rsidR="00F24247" w:rsidRDefault="005B4B03" w:rsidP="009C0C58">
      <w:pPr>
        <w:pStyle w:val="NoSpacing"/>
        <w:tabs>
          <w:tab w:val="right" w:leader="dot" w:pos="11340"/>
        </w:tabs>
        <w:ind w:firstLine="0"/>
        <w:jc w:val="both"/>
        <w:rPr>
          <w:rFonts w:ascii="Tahoma" w:hAnsi="Tahoma"/>
          <w:sz w:val="24"/>
        </w:rPr>
      </w:pPr>
      <w:r>
        <w:rPr>
          <w:rFonts w:ascii="Tahoma" w:hAnsi="Tahoma"/>
          <w:sz w:val="24"/>
        </w:rPr>
        <w:t>Largo a utilizar: 1.5 Km de cable de cable</w:t>
      </w:r>
    </w:p>
    <w:p w14:paraId="62D869B1" w14:textId="22728DFE" w:rsidR="005B4B03" w:rsidRDefault="005B4B03" w:rsidP="009C0C58">
      <w:pPr>
        <w:pStyle w:val="NoSpacing"/>
        <w:tabs>
          <w:tab w:val="right" w:leader="dot" w:pos="11340"/>
        </w:tabs>
        <w:ind w:firstLine="0"/>
        <w:jc w:val="both"/>
        <w:rPr>
          <w:rFonts w:ascii="Tahoma" w:hAnsi="Tahoma"/>
          <w:sz w:val="24"/>
        </w:rPr>
      </w:pPr>
      <w:r>
        <w:rPr>
          <w:rFonts w:ascii="Tahoma" w:hAnsi="Tahoma"/>
          <w:sz w:val="24"/>
        </w:rPr>
        <w:t>Largo de reserva: 500 Metros</w:t>
      </w:r>
    </w:p>
    <w:p w14:paraId="1FBE0AC3" w14:textId="58AFAB3D" w:rsidR="005B4B03" w:rsidRDefault="005B4B03" w:rsidP="009C0C58">
      <w:pPr>
        <w:pStyle w:val="NoSpacing"/>
        <w:tabs>
          <w:tab w:val="right" w:leader="dot" w:pos="11340"/>
        </w:tabs>
        <w:ind w:firstLine="0"/>
        <w:jc w:val="both"/>
        <w:rPr>
          <w:rFonts w:ascii="Tahoma" w:hAnsi="Tahoma"/>
          <w:sz w:val="24"/>
        </w:rPr>
      </w:pPr>
    </w:p>
    <w:p w14:paraId="6649192D" w14:textId="69AB6474" w:rsidR="005B4B03" w:rsidRDefault="005B4B03" w:rsidP="009C0C58">
      <w:pPr>
        <w:pStyle w:val="NoSpacing"/>
        <w:tabs>
          <w:tab w:val="right" w:leader="dot" w:pos="11340"/>
        </w:tabs>
        <w:ind w:firstLine="0"/>
        <w:jc w:val="both"/>
        <w:rPr>
          <w:rFonts w:ascii="Tahoma" w:hAnsi="Tahoma"/>
          <w:sz w:val="24"/>
        </w:rPr>
      </w:pPr>
      <w:r>
        <w:rPr>
          <w:rFonts w:ascii="Tahoma" w:hAnsi="Tahoma"/>
          <w:sz w:val="24"/>
        </w:rPr>
        <w:t>Largo total: 2 Km</w:t>
      </w:r>
    </w:p>
    <w:p w14:paraId="59C1F168" w14:textId="0057065D" w:rsidR="00F24247" w:rsidRDefault="00F24247" w:rsidP="009C0C58">
      <w:pPr>
        <w:pStyle w:val="NoSpacing"/>
        <w:tabs>
          <w:tab w:val="right" w:leader="dot" w:pos="11340"/>
        </w:tabs>
        <w:ind w:firstLine="0"/>
        <w:jc w:val="both"/>
        <w:rPr>
          <w:rFonts w:ascii="Tahoma" w:hAnsi="Tahoma"/>
          <w:sz w:val="24"/>
        </w:rPr>
      </w:pPr>
    </w:p>
    <w:p w14:paraId="259BE0A0" w14:textId="325698B0" w:rsidR="00F24247" w:rsidRDefault="005B4B03" w:rsidP="009C0C58">
      <w:pPr>
        <w:pStyle w:val="NoSpacing"/>
        <w:tabs>
          <w:tab w:val="right" w:leader="dot" w:pos="11340"/>
        </w:tabs>
        <w:ind w:firstLine="0"/>
        <w:jc w:val="both"/>
        <w:rPr>
          <w:rFonts w:ascii="Tahoma" w:hAnsi="Tahoma"/>
          <w:sz w:val="24"/>
        </w:rPr>
      </w:pPr>
      <w:r>
        <w:rPr>
          <w:rFonts w:ascii="Tahoma" w:hAnsi="Tahoma"/>
          <w:sz w:val="24"/>
        </w:rPr>
        <w:t>Precio total: $</w:t>
      </w:r>
      <w:r w:rsidRPr="005B4B03">
        <w:rPr>
          <w:rFonts w:ascii="Tahoma" w:hAnsi="Tahoma"/>
          <w:sz w:val="24"/>
        </w:rPr>
        <w:t>2040</w:t>
      </w:r>
      <w:r>
        <w:rPr>
          <w:rFonts w:ascii="Tahoma" w:hAnsi="Tahoma"/>
          <w:sz w:val="24"/>
        </w:rPr>
        <w:t>.00</w:t>
      </w:r>
    </w:p>
    <w:p w14:paraId="250A2B74" w14:textId="1231CAA6" w:rsidR="00F24247" w:rsidRDefault="00F24247" w:rsidP="009C0C58">
      <w:pPr>
        <w:pStyle w:val="NoSpacing"/>
        <w:tabs>
          <w:tab w:val="right" w:leader="dot" w:pos="11340"/>
        </w:tabs>
        <w:ind w:firstLine="0"/>
        <w:jc w:val="both"/>
        <w:rPr>
          <w:rFonts w:ascii="Tahoma" w:hAnsi="Tahoma"/>
          <w:sz w:val="24"/>
        </w:rPr>
      </w:pPr>
    </w:p>
    <w:p w14:paraId="1B37FD0D" w14:textId="4DF39EC8" w:rsidR="00F24247" w:rsidRDefault="00F24247" w:rsidP="009C0C58">
      <w:pPr>
        <w:pStyle w:val="NoSpacing"/>
        <w:tabs>
          <w:tab w:val="right" w:leader="dot" w:pos="11340"/>
        </w:tabs>
        <w:ind w:firstLine="0"/>
        <w:jc w:val="both"/>
        <w:rPr>
          <w:rFonts w:ascii="Tahoma" w:hAnsi="Tahoma"/>
          <w:sz w:val="24"/>
        </w:rPr>
      </w:pPr>
    </w:p>
    <w:p w14:paraId="161F4E4D" w14:textId="4E3B3B51" w:rsidR="00F24247" w:rsidRDefault="00F24247" w:rsidP="009C0C58">
      <w:pPr>
        <w:pStyle w:val="Estilo2"/>
      </w:pPr>
      <w:bookmarkStart w:id="48" w:name="_Toc24927933"/>
      <w:bookmarkStart w:id="49" w:name="_Toc24980943"/>
      <w:r>
        <w:t>Certificación</w:t>
      </w:r>
      <w:bookmarkEnd w:id="48"/>
      <w:bookmarkEnd w:id="49"/>
    </w:p>
    <w:p w14:paraId="515F643F" w14:textId="1F428637" w:rsidR="00B54BCD" w:rsidRDefault="00B54BCD" w:rsidP="009C0C58">
      <w:pPr>
        <w:pStyle w:val="Estilo2"/>
        <w:rPr>
          <w:rFonts w:ascii="Tahoma" w:hAnsi="Tahoma"/>
          <w:b w:val="0"/>
          <w:sz w:val="24"/>
        </w:rPr>
      </w:pPr>
      <w:r>
        <w:rPr>
          <w:rFonts w:ascii="Tahoma" w:hAnsi="Tahoma"/>
          <w:b w:val="0"/>
          <w:sz w:val="24"/>
        </w:rPr>
        <w:t>Contratamos a un tercero llamado ‘</w:t>
      </w:r>
      <w:proofErr w:type="spellStart"/>
      <w:r>
        <w:rPr>
          <w:rFonts w:ascii="Tahoma" w:hAnsi="Tahoma"/>
          <w:b w:val="0"/>
          <w:sz w:val="24"/>
        </w:rPr>
        <w:t>certificaciondered</w:t>
      </w:r>
      <w:proofErr w:type="spellEnd"/>
      <w:r>
        <w:rPr>
          <w:rFonts w:ascii="Tahoma" w:hAnsi="Tahoma"/>
          <w:b w:val="0"/>
          <w:sz w:val="24"/>
        </w:rPr>
        <w:t>’ que proporciona el servicio de certificar puntos de red. Cobra 5 Euros por punto.</w:t>
      </w:r>
    </w:p>
    <w:p w14:paraId="5623A00E" w14:textId="0B95C264" w:rsidR="00B54BCD" w:rsidRPr="00B54BCD" w:rsidRDefault="00B54BCD" w:rsidP="009C0C58">
      <w:pPr>
        <w:pStyle w:val="Estilo2"/>
        <w:rPr>
          <w:rFonts w:ascii="Tahoma" w:hAnsi="Tahoma"/>
          <w:b w:val="0"/>
          <w:sz w:val="24"/>
        </w:rPr>
      </w:pPr>
      <w:r>
        <w:rPr>
          <w:rFonts w:ascii="Tahoma" w:hAnsi="Tahoma"/>
          <w:b w:val="0"/>
          <w:sz w:val="24"/>
        </w:rPr>
        <w:t>El tercero nos dio una estimación de $1000 por certificar toda la red, y se aseguraba de cumplir con el estándar ANSI/EIA/TIA 569.</w:t>
      </w:r>
    </w:p>
    <w:p w14:paraId="7E82872E" w14:textId="77777777" w:rsidR="00D4241D" w:rsidRDefault="00D4241D" w:rsidP="009C0C58">
      <w:pPr>
        <w:rPr>
          <w:rFonts w:ascii="Tahoma" w:hAnsi="Tahoma"/>
          <w:sz w:val="24"/>
        </w:rPr>
      </w:pPr>
    </w:p>
    <w:p w14:paraId="58C1CA73" w14:textId="7F0FA591" w:rsidR="00AF42EC" w:rsidRDefault="00AF42EC" w:rsidP="009C0C58">
      <w:pPr>
        <w:rPr>
          <w:rFonts w:ascii="Tahoma" w:hAnsi="Tahoma"/>
          <w:sz w:val="24"/>
        </w:rPr>
      </w:pPr>
      <w:r>
        <w:rPr>
          <w:rFonts w:ascii="Tahoma" w:hAnsi="Tahoma"/>
          <w:sz w:val="24"/>
        </w:rPr>
        <w:br w:type="page"/>
      </w:r>
    </w:p>
    <w:p w14:paraId="16281B7C" w14:textId="436FA33B" w:rsidR="006A5294" w:rsidRDefault="006A5294" w:rsidP="009C0C58">
      <w:pPr>
        <w:jc w:val="center"/>
        <w:rPr>
          <w:rFonts w:asciiTheme="majorHAnsi" w:hAnsiTheme="majorHAnsi" w:cstheme="majorHAnsi"/>
          <w:sz w:val="24"/>
        </w:rPr>
      </w:pPr>
      <w:bookmarkStart w:id="50" w:name="_Toc24927934"/>
      <w:r>
        <w:rPr>
          <w:rFonts w:asciiTheme="majorHAnsi" w:hAnsiTheme="majorHAnsi" w:cstheme="majorHAnsi"/>
          <w:b/>
          <w:sz w:val="32"/>
        </w:rPr>
        <w:lastRenderedPageBreak/>
        <w:t>Servicios Adicionales</w:t>
      </w:r>
    </w:p>
    <w:p w14:paraId="0FD6A69A" w14:textId="77777777" w:rsidR="006A5294" w:rsidRDefault="006A5294" w:rsidP="009C0C58">
      <w:pPr>
        <w:pStyle w:val="NoSpacing"/>
        <w:tabs>
          <w:tab w:val="right" w:leader="dot" w:pos="11340"/>
        </w:tabs>
        <w:ind w:firstLine="0"/>
        <w:jc w:val="both"/>
        <w:rPr>
          <w:rFonts w:ascii="Tahoma" w:hAnsi="Tahoma"/>
          <w:bCs/>
          <w:sz w:val="24"/>
        </w:rPr>
      </w:pPr>
      <w:r>
        <w:rPr>
          <w:rFonts w:ascii="Tahoma" w:hAnsi="Tahoma"/>
          <w:b/>
          <w:sz w:val="24"/>
        </w:rPr>
        <w:t xml:space="preserve">Servicio de </w:t>
      </w:r>
      <w:r w:rsidRPr="001C4BD5">
        <w:rPr>
          <w:rFonts w:ascii="Tahoma" w:hAnsi="Tahoma"/>
          <w:b/>
          <w:sz w:val="24"/>
        </w:rPr>
        <w:t>Cloud AWS recomendado</w:t>
      </w:r>
      <w:r>
        <w:rPr>
          <w:rFonts w:ascii="Tahoma" w:hAnsi="Tahoma"/>
          <w:bCs/>
          <w:sz w:val="24"/>
        </w:rPr>
        <w:t xml:space="preserve">: Amazon Simple Storage </w:t>
      </w:r>
      <w:proofErr w:type="spellStart"/>
      <w:r>
        <w:rPr>
          <w:rFonts w:ascii="Tahoma" w:hAnsi="Tahoma"/>
          <w:bCs/>
          <w:sz w:val="24"/>
        </w:rPr>
        <w:t>Service</w:t>
      </w:r>
      <w:proofErr w:type="spellEnd"/>
      <w:r>
        <w:rPr>
          <w:rFonts w:ascii="Tahoma" w:hAnsi="Tahoma"/>
          <w:bCs/>
          <w:sz w:val="24"/>
        </w:rPr>
        <w:t xml:space="preserve"> (Amazon S3)</w:t>
      </w:r>
    </w:p>
    <w:p w14:paraId="38C20876" w14:textId="77777777" w:rsidR="006A5294" w:rsidRPr="006A5294" w:rsidRDefault="006A5294" w:rsidP="009C0C58">
      <w:pPr>
        <w:pStyle w:val="NoSpacing"/>
        <w:tabs>
          <w:tab w:val="right" w:leader="dot" w:pos="11340"/>
        </w:tabs>
        <w:ind w:firstLine="0"/>
        <w:jc w:val="both"/>
        <w:rPr>
          <w:rFonts w:ascii="Tahoma" w:hAnsi="Tahoma"/>
          <w:bCs/>
          <w:sz w:val="24"/>
        </w:rPr>
      </w:pPr>
      <w:r w:rsidRPr="00383E55">
        <w:rPr>
          <w:rFonts w:ascii="Tahoma" w:hAnsi="Tahoma"/>
          <w:bCs/>
          <w:sz w:val="24"/>
        </w:rPr>
        <w:t>Es un servicio que promete escalabilidad, disponib</w:t>
      </w:r>
      <w:r>
        <w:rPr>
          <w:rFonts w:ascii="Tahoma" w:hAnsi="Tahoma"/>
          <w:bCs/>
          <w:sz w:val="24"/>
        </w:rPr>
        <w:t>ilidad, seguridad y rendimiento. Proporciona herramientas que son fáciles de utilizar para organizar los datos almacenados y configurar los controles de acceso.</w:t>
      </w:r>
    </w:p>
    <w:p w14:paraId="06CB5849" w14:textId="77777777" w:rsidR="006A5294" w:rsidRPr="00534C38" w:rsidRDefault="006A5294" w:rsidP="009C0C58">
      <w:pPr>
        <w:pStyle w:val="NoSpacing"/>
        <w:tabs>
          <w:tab w:val="right" w:leader="dot" w:pos="11340"/>
        </w:tabs>
        <w:ind w:firstLine="0"/>
        <w:jc w:val="both"/>
        <w:rPr>
          <w:rFonts w:ascii="Tahoma" w:hAnsi="Tahoma"/>
          <w:bCs/>
          <w:sz w:val="24"/>
        </w:rPr>
      </w:pPr>
      <w:r w:rsidRPr="00383E55">
        <w:rPr>
          <w:rFonts w:ascii="Tahoma" w:hAnsi="Tahoma"/>
          <w:bCs/>
          <w:sz w:val="24"/>
        </w:rPr>
        <w:t>Este servicio crea y guarda copias de la información almacenada en dis</w:t>
      </w:r>
      <w:r>
        <w:rPr>
          <w:rFonts w:ascii="Tahoma" w:hAnsi="Tahoma"/>
          <w:bCs/>
          <w:sz w:val="24"/>
        </w:rPr>
        <w:t xml:space="preserve">tintos lugares, lo cual promete también redundancia. </w:t>
      </w:r>
      <w:r w:rsidRPr="00534C38">
        <w:rPr>
          <w:rFonts w:ascii="Tahoma" w:hAnsi="Tahoma"/>
          <w:bCs/>
          <w:sz w:val="24"/>
        </w:rPr>
        <w:t>En la parte de seguridad, este servic</w:t>
      </w:r>
      <w:r>
        <w:rPr>
          <w:rFonts w:ascii="Tahoma" w:hAnsi="Tahoma"/>
          <w:bCs/>
          <w:sz w:val="24"/>
        </w:rPr>
        <w:t xml:space="preserve">io encripta la información almacenada. </w:t>
      </w:r>
      <w:r w:rsidRPr="00534C38">
        <w:rPr>
          <w:rFonts w:ascii="Tahoma" w:hAnsi="Tahoma"/>
          <w:bCs/>
          <w:sz w:val="24"/>
        </w:rPr>
        <w:t>Amazon S3 es el único servicio AWS que permite bloque</w:t>
      </w:r>
      <w:r>
        <w:rPr>
          <w:rFonts w:ascii="Tahoma" w:hAnsi="Tahoma"/>
          <w:bCs/>
          <w:sz w:val="24"/>
        </w:rPr>
        <w:t>ar acceso no autorizado a la información, lo cual permite proteger información delicada.</w:t>
      </w:r>
    </w:p>
    <w:p w14:paraId="42068B96" w14:textId="77777777" w:rsidR="006A5294" w:rsidRDefault="006A5294" w:rsidP="009C0C58">
      <w:pPr>
        <w:pStyle w:val="NoSpacing"/>
        <w:tabs>
          <w:tab w:val="right" w:leader="dot" w:pos="11340"/>
        </w:tabs>
        <w:ind w:firstLine="0"/>
        <w:jc w:val="both"/>
        <w:rPr>
          <w:rFonts w:ascii="Tahoma" w:hAnsi="Tahoma"/>
          <w:bCs/>
          <w:sz w:val="24"/>
        </w:rPr>
      </w:pPr>
      <w:r w:rsidRPr="00837D85">
        <w:rPr>
          <w:rFonts w:ascii="Tahoma" w:hAnsi="Tahoma"/>
          <w:bCs/>
          <w:sz w:val="24"/>
        </w:rPr>
        <w:t>También, Amazon S3 con o</w:t>
      </w:r>
      <w:r>
        <w:rPr>
          <w:rFonts w:ascii="Tahoma" w:hAnsi="Tahoma"/>
          <w:bCs/>
          <w:sz w:val="24"/>
        </w:rPr>
        <w:t>tros servicios de AWS, pueden realizar análisis de datos que puede ayudar a extraer patrones ocultos y útiles.</w:t>
      </w:r>
    </w:p>
    <w:p w14:paraId="1025D3A2" w14:textId="77777777" w:rsidR="006A5294" w:rsidRPr="00837D85" w:rsidRDefault="006A5294" w:rsidP="009C0C58">
      <w:pPr>
        <w:pStyle w:val="NoSpacing"/>
        <w:tabs>
          <w:tab w:val="right" w:leader="dot" w:pos="11340"/>
        </w:tabs>
        <w:ind w:firstLine="0"/>
        <w:jc w:val="both"/>
        <w:rPr>
          <w:rFonts w:ascii="Tahoma" w:hAnsi="Tahoma"/>
          <w:bCs/>
          <w:sz w:val="24"/>
        </w:rPr>
      </w:pPr>
      <w:r>
        <w:rPr>
          <w:rFonts w:ascii="Tahoma" w:hAnsi="Tahoma"/>
          <w:bCs/>
          <w:sz w:val="24"/>
        </w:rPr>
        <w:t xml:space="preserve">Por último, cuando es necesario transferir grandes cantidades de información, es necesario utilizar otros servicios AWS como: AWS </w:t>
      </w:r>
      <w:proofErr w:type="spellStart"/>
      <w:r>
        <w:rPr>
          <w:rFonts w:ascii="Tahoma" w:hAnsi="Tahoma"/>
          <w:bCs/>
          <w:sz w:val="24"/>
        </w:rPr>
        <w:t>Snowball</w:t>
      </w:r>
      <w:proofErr w:type="spellEnd"/>
      <w:r>
        <w:rPr>
          <w:rFonts w:ascii="Tahoma" w:hAnsi="Tahoma"/>
          <w:bCs/>
          <w:sz w:val="24"/>
        </w:rPr>
        <w:t xml:space="preserve"> o AWS </w:t>
      </w:r>
      <w:proofErr w:type="spellStart"/>
      <w:r>
        <w:rPr>
          <w:rFonts w:ascii="Tahoma" w:hAnsi="Tahoma"/>
          <w:bCs/>
          <w:sz w:val="24"/>
        </w:rPr>
        <w:t>Snowball</w:t>
      </w:r>
      <w:proofErr w:type="spellEnd"/>
      <w:r>
        <w:rPr>
          <w:rFonts w:ascii="Tahoma" w:hAnsi="Tahoma"/>
          <w:bCs/>
          <w:sz w:val="24"/>
        </w:rPr>
        <w:t xml:space="preserve"> Edge.</w:t>
      </w:r>
    </w:p>
    <w:p w14:paraId="1634B509" w14:textId="77777777" w:rsidR="006A5294" w:rsidRPr="00837D85" w:rsidRDefault="006A5294" w:rsidP="009C0C58">
      <w:pPr>
        <w:pStyle w:val="NoSpacing"/>
        <w:tabs>
          <w:tab w:val="right" w:leader="dot" w:pos="11340"/>
        </w:tabs>
        <w:ind w:firstLine="0"/>
        <w:jc w:val="both"/>
        <w:rPr>
          <w:rFonts w:ascii="Tahoma" w:hAnsi="Tahoma"/>
          <w:bCs/>
          <w:sz w:val="24"/>
        </w:rPr>
      </w:pPr>
    </w:p>
    <w:p w14:paraId="7F11E32C" w14:textId="77777777" w:rsidR="006A5294" w:rsidRDefault="006A5294" w:rsidP="009C0C58">
      <w:pPr>
        <w:pStyle w:val="NoSpacing"/>
        <w:tabs>
          <w:tab w:val="right" w:leader="dot" w:pos="11340"/>
        </w:tabs>
        <w:ind w:firstLine="0"/>
        <w:jc w:val="both"/>
        <w:rPr>
          <w:rFonts w:ascii="Tahoma" w:hAnsi="Tahoma"/>
          <w:bCs/>
          <w:sz w:val="24"/>
        </w:rPr>
      </w:pPr>
      <w:r w:rsidRPr="00837D85">
        <w:rPr>
          <w:rFonts w:ascii="Tahoma" w:hAnsi="Tahoma"/>
          <w:bCs/>
          <w:sz w:val="24"/>
        </w:rPr>
        <w:t xml:space="preserve">Para </w:t>
      </w:r>
      <w:r>
        <w:rPr>
          <w:rFonts w:ascii="Tahoma" w:hAnsi="Tahoma"/>
          <w:bCs/>
          <w:sz w:val="24"/>
        </w:rPr>
        <w:t>el hospital, este servicio es la mejor opción ya que promete 4 cosas fundamentales: escalabilidad, disponibilidad, seguridad y rendimiento.</w:t>
      </w:r>
    </w:p>
    <w:p w14:paraId="6C450512" w14:textId="77777777" w:rsidR="006A5294" w:rsidRDefault="006A5294" w:rsidP="009C0C58">
      <w:pPr>
        <w:pStyle w:val="NoSpacing"/>
        <w:tabs>
          <w:tab w:val="right" w:leader="dot" w:pos="11340"/>
        </w:tabs>
        <w:ind w:firstLine="0"/>
        <w:jc w:val="both"/>
        <w:rPr>
          <w:rFonts w:ascii="Tahoma" w:hAnsi="Tahoma"/>
          <w:bCs/>
          <w:sz w:val="24"/>
        </w:rPr>
      </w:pPr>
      <w:r>
        <w:rPr>
          <w:rFonts w:ascii="Tahoma" w:hAnsi="Tahoma"/>
          <w:bCs/>
          <w:sz w:val="24"/>
        </w:rPr>
        <w:t xml:space="preserve">Junto con el servicio AWS </w:t>
      </w:r>
      <w:proofErr w:type="spellStart"/>
      <w:r>
        <w:rPr>
          <w:rFonts w:ascii="Tahoma" w:hAnsi="Tahoma"/>
          <w:bCs/>
          <w:sz w:val="24"/>
        </w:rPr>
        <w:t>Snowball</w:t>
      </w:r>
      <w:proofErr w:type="spellEnd"/>
      <w:r>
        <w:rPr>
          <w:rFonts w:ascii="Tahoma" w:hAnsi="Tahoma"/>
          <w:bCs/>
          <w:sz w:val="24"/>
        </w:rPr>
        <w:t xml:space="preserve"> o AWS </w:t>
      </w:r>
      <w:proofErr w:type="spellStart"/>
      <w:r>
        <w:rPr>
          <w:rFonts w:ascii="Tahoma" w:hAnsi="Tahoma"/>
          <w:bCs/>
          <w:sz w:val="24"/>
        </w:rPr>
        <w:t>Snowball</w:t>
      </w:r>
      <w:proofErr w:type="spellEnd"/>
      <w:r>
        <w:rPr>
          <w:rFonts w:ascii="Tahoma" w:hAnsi="Tahoma"/>
          <w:bCs/>
          <w:sz w:val="24"/>
        </w:rPr>
        <w:t xml:space="preserve"> Edge, permite que las </w:t>
      </w:r>
      <w:proofErr w:type="spellStart"/>
      <w:r>
        <w:rPr>
          <w:rFonts w:ascii="Tahoma" w:hAnsi="Tahoma"/>
          <w:bCs/>
          <w:sz w:val="24"/>
        </w:rPr>
        <w:t>imágines</w:t>
      </w:r>
      <w:proofErr w:type="spellEnd"/>
      <w:r>
        <w:rPr>
          <w:rFonts w:ascii="Tahoma" w:hAnsi="Tahoma"/>
          <w:bCs/>
          <w:sz w:val="24"/>
        </w:rPr>
        <w:t xml:space="preserve"> de alta resolución se puedan guardar y extraer sin ningún problema.</w:t>
      </w:r>
    </w:p>
    <w:p w14:paraId="2EE06792" w14:textId="77777777" w:rsidR="006A5294" w:rsidRDefault="006A5294" w:rsidP="009C0C58">
      <w:pPr>
        <w:pStyle w:val="NoSpacing"/>
        <w:tabs>
          <w:tab w:val="right" w:leader="dot" w:pos="11340"/>
        </w:tabs>
        <w:ind w:firstLine="0"/>
        <w:jc w:val="both"/>
        <w:rPr>
          <w:rFonts w:ascii="Tahoma" w:hAnsi="Tahoma"/>
          <w:bCs/>
          <w:sz w:val="24"/>
        </w:rPr>
      </w:pPr>
    </w:p>
    <w:p w14:paraId="71F21265" w14:textId="77777777" w:rsidR="006A5294" w:rsidRDefault="006A5294" w:rsidP="009C0C58">
      <w:pPr>
        <w:pStyle w:val="NoSpacing"/>
        <w:tabs>
          <w:tab w:val="right" w:leader="dot" w:pos="11340"/>
        </w:tabs>
        <w:ind w:firstLine="0"/>
        <w:jc w:val="both"/>
        <w:rPr>
          <w:rFonts w:ascii="Tahoma" w:hAnsi="Tahoma"/>
          <w:bCs/>
          <w:sz w:val="24"/>
        </w:rPr>
      </w:pPr>
      <w:r w:rsidRPr="005D3C21">
        <w:rPr>
          <w:rFonts w:ascii="Tahoma" w:hAnsi="Tahoma"/>
          <w:bCs/>
          <w:sz w:val="24"/>
        </w:rPr>
        <w:t>Amazon S3 provee los sigu</w:t>
      </w:r>
      <w:r>
        <w:rPr>
          <w:rFonts w:ascii="Tahoma" w:hAnsi="Tahoma"/>
          <w:bCs/>
          <w:sz w:val="24"/>
        </w:rPr>
        <w:t xml:space="preserve">ientes beneficios gratis </w:t>
      </w:r>
      <w:r>
        <w:rPr>
          <w:rFonts w:ascii="Tahoma" w:hAnsi="Tahoma"/>
          <w:b/>
          <w:sz w:val="24"/>
        </w:rPr>
        <w:t>por cada mes por un año</w:t>
      </w:r>
      <w:r>
        <w:rPr>
          <w:rFonts w:ascii="Tahoma" w:hAnsi="Tahoma"/>
          <w:bCs/>
          <w:sz w:val="24"/>
        </w:rPr>
        <w:t>:</w:t>
      </w:r>
    </w:p>
    <w:p w14:paraId="6EB89C08" w14:textId="77777777" w:rsidR="006A5294" w:rsidRDefault="006A5294" w:rsidP="009C0C58">
      <w:pPr>
        <w:pStyle w:val="NoSpacing"/>
        <w:numPr>
          <w:ilvl w:val="0"/>
          <w:numId w:val="13"/>
        </w:numPr>
        <w:tabs>
          <w:tab w:val="right" w:leader="dot" w:pos="11340"/>
        </w:tabs>
        <w:jc w:val="both"/>
        <w:rPr>
          <w:rFonts w:ascii="Tahoma" w:hAnsi="Tahoma"/>
          <w:bCs/>
          <w:sz w:val="24"/>
        </w:rPr>
      </w:pPr>
      <w:r>
        <w:rPr>
          <w:rFonts w:ascii="Tahoma" w:hAnsi="Tahoma"/>
          <w:bCs/>
          <w:sz w:val="24"/>
        </w:rPr>
        <w:t>5GB de almacenamiento</w:t>
      </w:r>
    </w:p>
    <w:p w14:paraId="3B46DC1D" w14:textId="77777777" w:rsidR="006A5294" w:rsidRDefault="006A5294" w:rsidP="009C0C58">
      <w:pPr>
        <w:pStyle w:val="NoSpacing"/>
        <w:numPr>
          <w:ilvl w:val="0"/>
          <w:numId w:val="13"/>
        </w:numPr>
        <w:tabs>
          <w:tab w:val="right" w:leader="dot" w:pos="11340"/>
        </w:tabs>
        <w:jc w:val="both"/>
        <w:rPr>
          <w:rFonts w:ascii="Tahoma" w:hAnsi="Tahoma"/>
          <w:bCs/>
          <w:sz w:val="24"/>
        </w:rPr>
      </w:pPr>
      <w:r>
        <w:rPr>
          <w:rFonts w:ascii="Tahoma" w:hAnsi="Tahoma"/>
          <w:bCs/>
          <w:sz w:val="24"/>
        </w:rPr>
        <w:t>20,000 peticiones tipo GET</w:t>
      </w:r>
    </w:p>
    <w:p w14:paraId="28770C18" w14:textId="77777777" w:rsidR="006A5294" w:rsidRDefault="006A5294" w:rsidP="009C0C58">
      <w:pPr>
        <w:pStyle w:val="NoSpacing"/>
        <w:numPr>
          <w:ilvl w:val="0"/>
          <w:numId w:val="13"/>
        </w:numPr>
        <w:tabs>
          <w:tab w:val="right" w:leader="dot" w:pos="11340"/>
        </w:tabs>
        <w:jc w:val="both"/>
        <w:rPr>
          <w:rFonts w:ascii="Tahoma" w:hAnsi="Tahoma"/>
          <w:bCs/>
          <w:sz w:val="24"/>
        </w:rPr>
      </w:pPr>
      <w:r>
        <w:rPr>
          <w:rFonts w:ascii="Tahoma" w:hAnsi="Tahoma"/>
          <w:bCs/>
          <w:sz w:val="24"/>
        </w:rPr>
        <w:t>2,000 peticiones tipo PUT, COPY, POST o LIST</w:t>
      </w:r>
    </w:p>
    <w:p w14:paraId="7A17BA19" w14:textId="77777777" w:rsidR="006A5294" w:rsidRPr="005D3C21" w:rsidRDefault="006A5294" w:rsidP="009C0C58">
      <w:pPr>
        <w:pStyle w:val="NoSpacing"/>
        <w:numPr>
          <w:ilvl w:val="0"/>
          <w:numId w:val="13"/>
        </w:numPr>
        <w:tabs>
          <w:tab w:val="right" w:leader="dot" w:pos="11340"/>
        </w:tabs>
        <w:jc w:val="both"/>
        <w:rPr>
          <w:rFonts w:ascii="Tahoma" w:hAnsi="Tahoma"/>
          <w:bCs/>
          <w:sz w:val="24"/>
        </w:rPr>
      </w:pPr>
      <w:r>
        <w:rPr>
          <w:rFonts w:ascii="Tahoma" w:hAnsi="Tahoma"/>
          <w:bCs/>
          <w:sz w:val="24"/>
        </w:rPr>
        <w:t>15 GB de transferencia de datos</w:t>
      </w:r>
    </w:p>
    <w:p w14:paraId="7B4B58EC" w14:textId="77777777" w:rsidR="006A5294" w:rsidRPr="005D3C21" w:rsidRDefault="006A5294" w:rsidP="009C0C58">
      <w:pPr>
        <w:pStyle w:val="NoSpacing"/>
        <w:tabs>
          <w:tab w:val="right" w:leader="dot" w:pos="11340"/>
        </w:tabs>
        <w:ind w:firstLine="0"/>
        <w:jc w:val="both"/>
        <w:rPr>
          <w:rFonts w:ascii="Tahoma" w:hAnsi="Tahoma"/>
          <w:bCs/>
          <w:sz w:val="24"/>
        </w:rPr>
      </w:pPr>
    </w:p>
    <w:p w14:paraId="149F6214" w14:textId="77777777" w:rsidR="006A5294" w:rsidRDefault="006A5294" w:rsidP="009C0C58">
      <w:pPr>
        <w:pStyle w:val="NoSpacing"/>
        <w:tabs>
          <w:tab w:val="right" w:leader="dot" w:pos="11340"/>
        </w:tabs>
        <w:ind w:firstLine="0"/>
        <w:jc w:val="both"/>
        <w:rPr>
          <w:rFonts w:ascii="Tahoma" w:hAnsi="Tahoma"/>
          <w:bCs/>
          <w:sz w:val="24"/>
          <w:lang w:val="en-US"/>
        </w:rPr>
      </w:pPr>
      <w:r w:rsidRPr="005D3C21">
        <w:rPr>
          <w:rFonts w:ascii="Tahoma" w:hAnsi="Tahoma"/>
          <w:bCs/>
          <w:sz w:val="24"/>
          <w:lang w:val="en-US"/>
        </w:rPr>
        <w:t xml:space="preserve">Link: </w:t>
      </w:r>
      <w:hyperlink r:id="rId28" w:history="1">
        <w:r w:rsidRPr="00080028">
          <w:rPr>
            <w:rStyle w:val="Hyperlink"/>
            <w:rFonts w:ascii="Tahoma" w:hAnsi="Tahoma"/>
            <w:bCs/>
            <w:sz w:val="24"/>
            <w:lang w:val="en-US"/>
          </w:rPr>
          <w:t>https://aws.amazon.com/s3/</w:t>
        </w:r>
      </w:hyperlink>
    </w:p>
    <w:p w14:paraId="2CD5E221" w14:textId="77777777" w:rsidR="006A5294" w:rsidRPr="006A5294" w:rsidRDefault="006A5294" w:rsidP="009C0C58">
      <w:pPr>
        <w:jc w:val="both"/>
        <w:rPr>
          <w:rFonts w:asciiTheme="majorHAnsi" w:hAnsiTheme="majorHAnsi" w:cstheme="majorHAnsi"/>
          <w:sz w:val="24"/>
          <w:lang w:val="en-US"/>
        </w:rPr>
      </w:pPr>
    </w:p>
    <w:p w14:paraId="41DC32DE" w14:textId="77777777" w:rsidR="006A5294" w:rsidRPr="006A5294" w:rsidRDefault="006A5294" w:rsidP="009C0C58">
      <w:pPr>
        <w:rPr>
          <w:lang w:val="en-US"/>
        </w:rPr>
      </w:pPr>
    </w:p>
    <w:p w14:paraId="3C2E6863" w14:textId="1BB31FEB" w:rsidR="006A5294" w:rsidRPr="006A5294" w:rsidRDefault="006A5294" w:rsidP="009C0C58">
      <w:pPr>
        <w:rPr>
          <w:rFonts w:asciiTheme="majorHAnsi" w:hAnsiTheme="majorHAnsi"/>
          <w:b/>
          <w:sz w:val="32"/>
          <w:lang w:val="en-US"/>
        </w:rPr>
      </w:pPr>
      <w:r w:rsidRPr="006A5294">
        <w:rPr>
          <w:lang w:val="en-US"/>
        </w:rPr>
        <w:br w:type="page"/>
      </w:r>
    </w:p>
    <w:p w14:paraId="45DC3C43" w14:textId="2E779225" w:rsidR="00493644" w:rsidRPr="00E44FB7" w:rsidRDefault="00AF42EC" w:rsidP="009C0C58">
      <w:pPr>
        <w:pStyle w:val="Estilo1"/>
      </w:pPr>
      <w:bookmarkStart w:id="51" w:name="_Toc24980944"/>
      <w:r w:rsidRPr="00E44FB7">
        <w:lastRenderedPageBreak/>
        <w:t>Topología</w:t>
      </w:r>
      <w:bookmarkEnd w:id="50"/>
      <w:bookmarkEnd w:id="51"/>
    </w:p>
    <w:p w14:paraId="7FF3C2ED" w14:textId="4589EDBE" w:rsidR="00AF42EC" w:rsidRDefault="00AF42EC" w:rsidP="009C0C58">
      <w:pPr>
        <w:pStyle w:val="NoSpacing"/>
        <w:tabs>
          <w:tab w:val="right" w:leader="dot" w:pos="11340"/>
        </w:tabs>
        <w:ind w:firstLine="0"/>
        <w:jc w:val="center"/>
        <w:rPr>
          <w:rFonts w:ascii="Tahoma" w:hAnsi="Tahoma"/>
          <w:sz w:val="24"/>
        </w:rPr>
      </w:pPr>
    </w:p>
    <w:p w14:paraId="57725E60" w14:textId="3F28FCE2" w:rsidR="00AF42EC" w:rsidRPr="00B47343" w:rsidRDefault="00AF42EC" w:rsidP="009C0C58">
      <w:pPr>
        <w:pStyle w:val="Estilo2"/>
      </w:pPr>
      <w:bookmarkStart w:id="52" w:name="_Toc24927935"/>
      <w:bookmarkStart w:id="53" w:name="_Toc24980945"/>
      <w:bookmarkStart w:id="54" w:name="_Hlk24932493"/>
      <w:r w:rsidRPr="00B47343">
        <w:t>Diagrama Topológico Físico</w:t>
      </w:r>
      <w:bookmarkEnd w:id="52"/>
      <w:bookmarkEnd w:id="53"/>
    </w:p>
    <w:bookmarkEnd w:id="54"/>
    <w:p w14:paraId="1967625B" w14:textId="2D791498" w:rsidR="00AF42EC" w:rsidRDefault="00AE56EC" w:rsidP="009C0C58">
      <w:pPr>
        <w:pStyle w:val="NoSpacing"/>
        <w:tabs>
          <w:tab w:val="right" w:leader="dot" w:pos="11340"/>
        </w:tabs>
        <w:ind w:firstLine="0"/>
        <w:jc w:val="both"/>
        <w:rPr>
          <w:rFonts w:ascii="Tahoma" w:hAnsi="Tahoma"/>
          <w:bCs/>
          <w:sz w:val="24"/>
        </w:rPr>
      </w:pPr>
      <w:r>
        <w:rPr>
          <w:rFonts w:ascii="Tahoma" w:hAnsi="Tahoma"/>
          <w:bCs/>
          <w:sz w:val="24"/>
        </w:rPr>
        <w:t xml:space="preserve">Los planos del hospital se realizaron utilizando la herramienta AutoCAD. Dichos planos se encuentran en el archivo </w:t>
      </w:r>
      <w:r>
        <w:rPr>
          <w:rFonts w:ascii="Tahoma" w:hAnsi="Tahoma"/>
          <w:b/>
          <w:i/>
          <w:iCs/>
          <w:sz w:val="24"/>
        </w:rPr>
        <w:t>‘</w:t>
      </w:r>
      <w:proofErr w:type="spellStart"/>
      <w:r>
        <w:rPr>
          <w:rFonts w:ascii="Tahoma" w:hAnsi="Tahoma"/>
          <w:b/>
          <w:i/>
          <w:iCs/>
          <w:sz w:val="24"/>
        </w:rPr>
        <w:t>Plano.dwg</w:t>
      </w:r>
      <w:proofErr w:type="spellEnd"/>
      <w:r>
        <w:rPr>
          <w:rFonts w:ascii="Tahoma" w:hAnsi="Tahoma"/>
          <w:b/>
          <w:i/>
          <w:iCs/>
          <w:sz w:val="24"/>
        </w:rPr>
        <w:t>’</w:t>
      </w:r>
      <w:r>
        <w:rPr>
          <w:rFonts w:ascii="Tahoma" w:hAnsi="Tahoma"/>
          <w:bCs/>
          <w:sz w:val="24"/>
        </w:rPr>
        <w:t>.</w:t>
      </w:r>
    </w:p>
    <w:p w14:paraId="29E46FE4" w14:textId="0BC23994" w:rsidR="00CE7157" w:rsidRDefault="00AE56EC" w:rsidP="009C0C58">
      <w:pPr>
        <w:pStyle w:val="NoSpacing"/>
        <w:tabs>
          <w:tab w:val="right" w:leader="dot" w:pos="11340"/>
        </w:tabs>
        <w:ind w:firstLine="0"/>
        <w:jc w:val="both"/>
        <w:rPr>
          <w:rFonts w:ascii="Tahoma" w:hAnsi="Tahoma"/>
          <w:bCs/>
          <w:sz w:val="24"/>
        </w:rPr>
      </w:pPr>
      <w:r>
        <w:rPr>
          <w:rFonts w:ascii="Tahoma" w:hAnsi="Tahoma"/>
          <w:bCs/>
          <w:sz w:val="24"/>
        </w:rPr>
        <w:t xml:space="preserve">Cada piso tiene su propio plano y </w:t>
      </w:r>
      <w:r w:rsidR="00CE7157">
        <w:rPr>
          <w:rFonts w:ascii="Tahoma" w:hAnsi="Tahoma"/>
          <w:bCs/>
          <w:sz w:val="24"/>
        </w:rPr>
        <w:t xml:space="preserve">es </w:t>
      </w:r>
      <w:r>
        <w:rPr>
          <w:rFonts w:ascii="Tahoma" w:hAnsi="Tahoma"/>
          <w:bCs/>
          <w:sz w:val="24"/>
        </w:rPr>
        <w:t>posible ver dichos planos sin la necesidad de usar AutoCAD debido a que</w:t>
      </w:r>
      <w:r w:rsidR="00CE7157">
        <w:rPr>
          <w:rFonts w:ascii="Tahoma" w:hAnsi="Tahoma"/>
          <w:bCs/>
          <w:sz w:val="24"/>
        </w:rPr>
        <w:t xml:space="preserve"> se colocaron imágenes en las carpetas que representan los respectivos pisos. Las carpetas que contienen las imágenes de los planos de los pisos se encuentran dentro del directorio llamado </w:t>
      </w:r>
      <w:r w:rsidR="00CE7157">
        <w:rPr>
          <w:rFonts w:ascii="Tahoma" w:hAnsi="Tahoma"/>
          <w:b/>
          <w:sz w:val="24"/>
        </w:rPr>
        <w:t>‘Planos’</w:t>
      </w:r>
      <w:r w:rsidR="00CE7157">
        <w:rPr>
          <w:rFonts w:ascii="Tahoma" w:hAnsi="Tahoma"/>
          <w:bCs/>
          <w:sz w:val="24"/>
        </w:rPr>
        <w:t>.</w:t>
      </w:r>
    </w:p>
    <w:p w14:paraId="3527A47B" w14:textId="4CDDC19F" w:rsidR="00CE7157" w:rsidRDefault="00CE7157" w:rsidP="009C0C58">
      <w:pPr>
        <w:pStyle w:val="NoSpacing"/>
        <w:tabs>
          <w:tab w:val="right" w:leader="dot" w:pos="11340"/>
        </w:tabs>
        <w:ind w:firstLine="0"/>
        <w:jc w:val="both"/>
        <w:rPr>
          <w:rFonts w:ascii="Tahoma" w:hAnsi="Tahoma"/>
          <w:bCs/>
          <w:sz w:val="24"/>
        </w:rPr>
      </w:pPr>
    </w:p>
    <w:p w14:paraId="7259E0C7" w14:textId="1AE087FB" w:rsidR="00CE7157" w:rsidRDefault="00CE7157" w:rsidP="009C0C58">
      <w:pPr>
        <w:pStyle w:val="NoSpacing"/>
        <w:tabs>
          <w:tab w:val="right" w:leader="dot" w:pos="11340"/>
        </w:tabs>
        <w:ind w:firstLine="0"/>
        <w:jc w:val="both"/>
        <w:rPr>
          <w:rFonts w:ascii="Tahoma" w:hAnsi="Tahoma"/>
          <w:bCs/>
          <w:sz w:val="24"/>
        </w:rPr>
      </w:pPr>
      <w:r>
        <w:rPr>
          <w:rFonts w:ascii="Tahoma" w:hAnsi="Tahoma"/>
          <w:bCs/>
          <w:sz w:val="24"/>
        </w:rPr>
        <w:t xml:space="preserve">El plano del primer piso es el más variado, ya que contiene el </w:t>
      </w:r>
      <w:proofErr w:type="spellStart"/>
      <w:r>
        <w:rPr>
          <w:rFonts w:ascii="Tahoma" w:hAnsi="Tahoma"/>
          <w:bCs/>
          <w:sz w:val="24"/>
        </w:rPr>
        <w:t>datacenter</w:t>
      </w:r>
      <w:proofErr w:type="spellEnd"/>
      <w:r>
        <w:rPr>
          <w:rFonts w:ascii="Tahoma" w:hAnsi="Tahoma"/>
          <w:bCs/>
          <w:sz w:val="24"/>
        </w:rPr>
        <w:t xml:space="preserve"> del hospital y los cuartos de operación.</w:t>
      </w:r>
    </w:p>
    <w:p w14:paraId="32CD5BF6" w14:textId="76BC6FBF" w:rsidR="00CE7157" w:rsidRDefault="00CE7157" w:rsidP="009C0C58">
      <w:pPr>
        <w:pStyle w:val="NoSpacing"/>
        <w:tabs>
          <w:tab w:val="right" w:leader="dot" w:pos="11340"/>
        </w:tabs>
        <w:ind w:firstLine="0"/>
        <w:jc w:val="both"/>
        <w:rPr>
          <w:rFonts w:ascii="Tahoma" w:hAnsi="Tahoma"/>
          <w:bCs/>
          <w:sz w:val="24"/>
        </w:rPr>
      </w:pPr>
      <w:r>
        <w:rPr>
          <w:rFonts w:ascii="Tahoma" w:hAnsi="Tahoma"/>
          <w:bCs/>
          <w:sz w:val="24"/>
        </w:rPr>
        <w:t>El plano del segundo y tercer piso son exactamente los mismos.</w:t>
      </w:r>
    </w:p>
    <w:p w14:paraId="3617F1D7" w14:textId="25D52568" w:rsidR="00CE7157" w:rsidRDefault="00CE7157" w:rsidP="009C0C58">
      <w:pPr>
        <w:pStyle w:val="NoSpacing"/>
        <w:tabs>
          <w:tab w:val="right" w:leader="dot" w:pos="11340"/>
        </w:tabs>
        <w:ind w:firstLine="0"/>
        <w:jc w:val="both"/>
        <w:rPr>
          <w:rFonts w:ascii="Tahoma" w:hAnsi="Tahoma"/>
          <w:bCs/>
          <w:sz w:val="24"/>
        </w:rPr>
      </w:pPr>
      <w:r>
        <w:rPr>
          <w:rFonts w:ascii="Tahoma" w:hAnsi="Tahoma"/>
          <w:bCs/>
          <w:sz w:val="24"/>
        </w:rPr>
        <w:t>El plano del cuarto, quinto, sexto y séptimo piso también son exactamente los mismos.</w:t>
      </w:r>
    </w:p>
    <w:p w14:paraId="7D08D275" w14:textId="567EBDE0" w:rsidR="004858B4" w:rsidRDefault="004858B4" w:rsidP="009C0C58">
      <w:pPr>
        <w:pStyle w:val="NoSpacing"/>
        <w:tabs>
          <w:tab w:val="right" w:leader="dot" w:pos="11340"/>
        </w:tabs>
        <w:ind w:firstLine="0"/>
        <w:jc w:val="both"/>
        <w:rPr>
          <w:rFonts w:ascii="Tahoma" w:hAnsi="Tahoma"/>
          <w:bCs/>
          <w:sz w:val="24"/>
        </w:rPr>
      </w:pPr>
    </w:p>
    <w:p w14:paraId="57471F74" w14:textId="5CB75B33" w:rsidR="004858B4" w:rsidRDefault="004858B4" w:rsidP="009C0C58">
      <w:pPr>
        <w:pStyle w:val="NoSpacing"/>
        <w:tabs>
          <w:tab w:val="right" w:leader="dot" w:pos="11340"/>
        </w:tabs>
        <w:ind w:firstLine="0"/>
        <w:jc w:val="both"/>
        <w:rPr>
          <w:rFonts w:ascii="Tahoma" w:hAnsi="Tahoma"/>
          <w:bCs/>
          <w:sz w:val="24"/>
        </w:rPr>
      </w:pPr>
      <w:r>
        <w:rPr>
          <w:rFonts w:ascii="Tahoma" w:hAnsi="Tahoma"/>
          <w:bCs/>
          <w:sz w:val="24"/>
        </w:rPr>
        <w:t>Los dispositivos y el cableado tienen distinta coloración. El código de colores es el siguiente:</w:t>
      </w:r>
    </w:p>
    <w:p w14:paraId="01329DC8" w14:textId="4A9199D4" w:rsidR="004858B4" w:rsidRDefault="004858B4" w:rsidP="009C0C58">
      <w:pPr>
        <w:pStyle w:val="NoSpacing"/>
        <w:numPr>
          <w:ilvl w:val="0"/>
          <w:numId w:val="25"/>
        </w:numPr>
        <w:tabs>
          <w:tab w:val="right" w:leader="dot" w:pos="11340"/>
        </w:tabs>
        <w:jc w:val="both"/>
        <w:rPr>
          <w:rFonts w:ascii="Tahoma" w:hAnsi="Tahoma"/>
          <w:bCs/>
          <w:sz w:val="24"/>
        </w:rPr>
      </w:pPr>
      <w:r>
        <w:rPr>
          <w:rFonts w:ascii="Tahoma" w:hAnsi="Tahoma"/>
          <w:bCs/>
          <w:sz w:val="24"/>
        </w:rPr>
        <w:t>Amarillo: Servidor</w:t>
      </w:r>
    </w:p>
    <w:p w14:paraId="4EC73A00" w14:textId="064A51D0" w:rsidR="004858B4" w:rsidRDefault="004858B4" w:rsidP="009C0C58">
      <w:pPr>
        <w:pStyle w:val="NoSpacing"/>
        <w:numPr>
          <w:ilvl w:val="0"/>
          <w:numId w:val="25"/>
        </w:numPr>
        <w:tabs>
          <w:tab w:val="right" w:leader="dot" w:pos="11340"/>
        </w:tabs>
        <w:jc w:val="both"/>
        <w:rPr>
          <w:rFonts w:ascii="Tahoma" w:hAnsi="Tahoma"/>
          <w:bCs/>
          <w:sz w:val="24"/>
          <w:lang w:val="en-US"/>
        </w:rPr>
      </w:pPr>
      <w:r w:rsidRPr="004858B4">
        <w:rPr>
          <w:rFonts w:ascii="Tahoma" w:hAnsi="Tahoma"/>
          <w:bCs/>
          <w:sz w:val="24"/>
          <w:lang w:val="en-US"/>
        </w:rPr>
        <w:t>Verde Claro: Wireless Access P</w:t>
      </w:r>
      <w:r>
        <w:rPr>
          <w:rFonts w:ascii="Tahoma" w:hAnsi="Tahoma"/>
          <w:bCs/>
          <w:sz w:val="24"/>
          <w:lang w:val="en-US"/>
        </w:rPr>
        <w:t>oint</w:t>
      </w:r>
    </w:p>
    <w:p w14:paraId="6C31485D" w14:textId="73CD907E" w:rsidR="004858B4" w:rsidRDefault="004858B4" w:rsidP="009C0C58">
      <w:pPr>
        <w:pStyle w:val="NoSpacing"/>
        <w:numPr>
          <w:ilvl w:val="0"/>
          <w:numId w:val="25"/>
        </w:numPr>
        <w:tabs>
          <w:tab w:val="right" w:leader="dot" w:pos="11340"/>
        </w:tabs>
        <w:jc w:val="both"/>
        <w:rPr>
          <w:rFonts w:ascii="Tahoma" w:hAnsi="Tahoma"/>
          <w:bCs/>
          <w:sz w:val="24"/>
          <w:lang w:val="en-US"/>
        </w:rPr>
      </w:pPr>
      <w:r>
        <w:rPr>
          <w:rFonts w:ascii="Tahoma" w:hAnsi="Tahoma"/>
          <w:bCs/>
          <w:sz w:val="24"/>
          <w:lang w:val="en-US"/>
        </w:rPr>
        <w:t>Rosado: Switch</w:t>
      </w:r>
    </w:p>
    <w:p w14:paraId="302D2CBB" w14:textId="3BCE7C66" w:rsidR="004858B4" w:rsidRDefault="004858B4" w:rsidP="009C0C58">
      <w:pPr>
        <w:pStyle w:val="NoSpacing"/>
        <w:numPr>
          <w:ilvl w:val="0"/>
          <w:numId w:val="25"/>
        </w:numPr>
        <w:tabs>
          <w:tab w:val="right" w:leader="dot" w:pos="11340"/>
        </w:tabs>
        <w:jc w:val="both"/>
        <w:rPr>
          <w:rFonts w:ascii="Tahoma" w:hAnsi="Tahoma"/>
          <w:bCs/>
          <w:sz w:val="24"/>
          <w:lang w:val="en-US"/>
        </w:rPr>
      </w:pPr>
      <w:proofErr w:type="spellStart"/>
      <w:r>
        <w:rPr>
          <w:rFonts w:ascii="Tahoma" w:hAnsi="Tahoma"/>
          <w:bCs/>
          <w:sz w:val="24"/>
          <w:lang w:val="en-US"/>
        </w:rPr>
        <w:t>Rojo</w:t>
      </w:r>
      <w:proofErr w:type="spellEnd"/>
      <w:r>
        <w:rPr>
          <w:rFonts w:ascii="Tahoma" w:hAnsi="Tahoma"/>
          <w:bCs/>
          <w:sz w:val="24"/>
          <w:lang w:val="en-US"/>
        </w:rPr>
        <w:t>: Router</w:t>
      </w:r>
    </w:p>
    <w:p w14:paraId="7B873782" w14:textId="20019450" w:rsidR="004858B4" w:rsidRDefault="004858B4" w:rsidP="009C0C58">
      <w:pPr>
        <w:pStyle w:val="NoSpacing"/>
        <w:numPr>
          <w:ilvl w:val="0"/>
          <w:numId w:val="25"/>
        </w:numPr>
        <w:tabs>
          <w:tab w:val="right" w:leader="dot" w:pos="11340"/>
        </w:tabs>
        <w:jc w:val="both"/>
        <w:rPr>
          <w:rFonts w:ascii="Tahoma" w:hAnsi="Tahoma"/>
          <w:bCs/>
          <w:sz w:val="24"/>
          <w:lang w:val="en-US"/>
        </w:rPr>
      </w:pPr>
      <w:r>
        <w:rPr>
          <w:rFonts w:ascii="Tahoma" w:hAnsi="Tahoma"/>
          <w:bCs/>
          <w:sz w:val="24"/>
          <w:lang w:val="en-US"/>
        </w:rPr>
        <w:t>Router Celeste: Router del ISP</w:t>
      </w:r>
    </w:p>
    <w:p w14:paraId="77A3829F" w14:textId="181103BD" w:rsidR="004858B4" w:rsidRDefault="004858B4" w:rsidP="009C0C58">
      <w:pPr>
        <w:pStyle w:val="NoSpacing"/>
        <w:numPr>
          <w:ilvl w:val="0"/>
          <w:numId w:val="25"/>
        </w:numPr>
        <w:tabs>
          <w:tab w:val="right" w:leader="dot" w:pos="11340"/>
        </w:tabs>
        <w:jc w:val="both"/>
        <w:rPr>
          <w:rFonts w:ascii="Tahoma" w:hAnsi="Tahoma"/>
          <w:bCs/>
          <w:sz w:val="24"/>
        </w:rPr>
      </w:pPr>
      <w:proofErr w:type="spellStart"/>
      <w:r w:rsidRPr="004858B4">
        <w:rPr>
          <w:rFonts w:ascii="Tahoma" w:hAnsi="Tahoma"/>
          <w:bCs/>
          <w:sz w:val="24"/>
        </w:rPr>
        <w:t>Router</w:t>
      </w:r>
      <w:proofErr w:type="spellEnd"/>
      <w:r w:rsidRPr="004858B4">
        <w:rPr>
          <w:rFonts w:ascii="Tahoma" w:hAnsi="Tahoma"/>
          <w:bCs/>
          <w:sz w:val="24"/>
        </w:rPr>
        <w:t xml:space="preserve"> Gris: </w:t>
      </w:r>
      <w:proofErr w:type="spellStart"/>
      <w:r w:rsidRPr="004858B4">
        <w:rPr>
          <w:rFonts w:ascii="Tahoma" w:hAnsi="Tahoma"/>
          <w:bCs/>
          <w:sz w:val="24"/>
        </w:rPr>
        <w:t>Router</w:t>
      </w:r>
      <w:proofErr w:type="spellEnd"/>
      <w:r w:rsidRPr="004858B4">
        <w:rPr>
          <w:rFonts w:ascii="Tahoma" w:hAnsi="Tahoma"/>
          <w:bCs/>
          <w:sz w:val="24"/>
        </w:rPr>
        <w:t xml:space="preserve"> que centraliza toda</w:t>
      </w:r>
      <w:r>
        <w:rPr>
          <w:rFonts w:ascii="Tahoma" w:hAnsi="Tahoma"/>
          <w:bCs/>
          <w:sz w:val="24"/>
        </w:rPr>
        <w:t xml:space="preserve"> la red del piso</w:t>
      </w:r>
    </w:p>
    <w:p w14:paraId="5FC93A35" w14:textId="596BDFB0" w:rsidR="00436FAD" w:rsidRPr="004858B4" w:rsidRDefault="00436FAD" w:rsidP="009C0C58">
      <w:pPr>
        <w:pStyle w:val="NoSpacing"/>
        <w:numPr>
          <w:ilvl w:val="0"/>
          <w:numId w:val="25"/>
        </w:numPr>
        <w:tabs>
          <w:tab w:val="right" w:leader="dot" w:pos="11340"/>
        </w:tabs>
        <w:jc w:val="both"/>
        <w:rPr>
          <w:rFonts w:ascii="Tahoma" w:hAnsi="Tahoma"/>
          <w:bCs/>
          <w:sz w:val="24"/>
        </w:rPr>
      </w:pPr>
      <w:r>
        <w:rPr>
          <w:rFonts w:ascii="Tahoma" w:hAnsi="Tahoma"/>
          <w:bCs/>
          <w:sz w:val="24"/>
        </w:rPr>
        <w:t>Líneas Grises: Cableado</w:t>
      </w:r>
    </w:p>
    <w:p w14:paraId="171B9D46" w14:textId="77777777" w:rsidR="00CE7157" w:rsidRPr="004858B4" w:rsidRDefault="00CE7157" w:rsidP="009C0C58">
      <w:pPr>
        <w:pStyle w:val="NoSpacing"/>
        <w:tabs>
          <w:tab w:val="right" w:leader="dot" w:pos="11340"/>
        </w:tabs>
        <w:ind w:firstLine="0"/>
        <w:jc w:val="both"/>
        <w:rPr>
          <w:rFonts w:ascii="Tahoma" w:hAnsi="Tahoma"/>
          <w:bCs/>
          <w:sz w:val="24"/>
        </w:rPr>
      </w:pPr>
    </w:p>
    <w:p w14:paraId="2D0A9CFA" w14:textId="4921FA7E" w:rsidR="00106095" w:rsidRDefault="00106095" w:rsidP="009C0C58">
      <w:pPr>
        <w:pStyle w:val="Estilo2"/>
      </w:pPr>
      <w:bookmarkStart w:id="55" w:name="_Toc24980946"/>
      <w:r>
        <w:t>Justificación de colocación de dispositivos de red</w:t>
      </w:r>
      <w:bookmarkEnd w:id="55"/>
    </w:p>
    <w:p w14:paraId="37938093" w14:textId="28A81102" w:rsidR="00106095" w:rsidRPr="00B47343" w:rsidRDefault="00106095" w:rsidP="009C0C58">
      <w:pPr>
        <w:pStyle w:val="Estilo2"/>
      </w:pPr>
      <w:bookmarkStart w:id="56" w:name="_Toc24980947"/>
      <w:r>
        <w:t>Colocación Aplicable a todos los pisos</w:t>
      </w:r>
      <w:bookmarkEnd w:id="56"/>
    </w:p>
    <w:p w14:paraId="0A2455E6" w14:textId="5512F8F6" w:rsidR="00200920" w:rsidRDefault="00106095" w:rsidP="009C0C58">
      <w:pPr>
        <w:pStyle w:val="NoSpacing"/>
        <w:numPr>
          <w:ilvl w:val="0"/>
          <w:numId w:val="24"/>
        </w:numPr>
        <w:tabs>
          <w:tab w:val="right" w:leader="dot" w:pos="11340"/>
        </w:tabs>
        <w:jc w:val="both"/>
        <w:rPr>
          <w:rFonts w:ascii="Tahoma" w:hAnsi="Tahoma"/>
          <w:bCs/>
          <w:sz w:val="24"/>
        </w:rPr>
      </w:pPr>
      <w:r>
        <w:rPr>
          <w:rFonts w:ascii="Tahoma" w:hAnsi="Tahoma"/>
          <w:bCs/>
          <w:sz w:val="24"/>
        </w:rPr>
        <w:t xml:space="preserve">Las áreas más transitadas del hospital son el lobby, la cafetería, el pasillo que conecta a los bancos y en las salas de espera de los visitantes. Para esas áreas, es necesario proveer acceso a la red utilizando conexión Wireless. La solución es colocar Wireless Access </w:t>
      </w:r>
      <w:proofErr w:type="spellStart"/>
      <w:r>
        <w:rPr>
          <w:rFonts w:ascii="Tahoma" w:hAnsi="Tahoma"/>
          <w:bCs/>
          <w:sz w:val="24"/>
        </w:rPr>
        <w:t>Points</w:t>
      </w:r>
      <w:proofErr w:type="spellEnd"/>
      <w:r>
        <w:rPr>
          <w:rFonts w:ascii="Tahoma" w:hAnsi="Tahoma"/>
          <w:bCs/>
          <w:sz w:val="24"/>
        </w:rPr>
        <w:t xml:space="preserve"> de tal manera que logren cubrir la mayor cantidad de área posible y así asegurar que todos los visitantes tengan acceso a la red.</w:t>
      </w:r>
    </w:p>
    <w:p w14:paraId="5EFEDC1E" w14:textId="45EE9E5E" w:rsidR="00EC33C6" w:rsidRDefault="00EC33C6" w:rsidP="009C0C58">
      <w:pPr>
        <w:rPr>
          <w:rFonts w:ascii="Tahoma" w:hAnsi="Tahoma"/>
          <w:bCs/>
          <w:sz w:val="24"/>
        </w:rPr>
      </w:pPr>
      <w:r>
        <w:rPr>
          <w:rFonts w:ascii="Tahoma" w:hAnsi="Tahoma"/>
          <w:bCs/>
          <w:sz w:val="24"/>
        </w:rPr>
        <w:br w:type="page"/>
      </w:r>
    </w:p>
    <w:p w14:paraId="26359D42" w14:textId="11044652" w:rsidR="009A61C4" w:rsidRDefault="001A4841" w:rsidP="009C0C58">
      <w:pPr>
        <w:pStyle w:val="NoSpacing"/>
        <w:numPr>
          <w:ilvl w:val="0"/>
          <w:numId w:val="24"/>
        </w:numPr>
        <w:tabs>
          <w:tab w:val="right" w:leader="dot" w:pos="11340"/>
        </w:tabs>
        <w:jc w:val="both"/>
        <w:rPr>
          <w:rFonts w:ascii="Tahoma" w:hAnsi="Tahoma"/>
          <w:bCs/>
          <w:sz w:val="24"/>
        </w:rPr>
      </w:pPr>
      <w:r>
        <w:rPr>
          <w:rFonts w:ascii="Tahoma" w:hAnsi="Tahoma"/>
          <w:bCs/>
          <w:sz w:val="24"/>
        </w:rPr>
        <w:lastRenderedPageBreak/>
        <w:t xml:space="preserve">Para las oficinas administrativa tienen acceso a la red tanto por Wireless como por Ethernet. Esta decisión se tomó para que las oficinas tengan acceso a la red </w:t>
      </w:r>
      <w:proofErr w:type="spellStart"/>
      <w:r>
        <w:rPr>
          <w:rFonts w:ascii="Tahoma" w:hAnsi="Tahoma"/>
          <w:bCs/>
          <w:sz w:val="24"/>
        </w:rPr>
        <w:t>aún</w:t>
      </w:r>
      <w:proofErr w:type="spellEnd"/>
      <w:r>
        <w:rPr>
          <w:rFonts w:ascii="Tahoma" w:hAnsi="Tahoma"/>
          <w:bCs/>
          <w:sz w:val="24"/>
        </w:rPr>
        <w:t xml:space="preserve"> cuando ocurra fallos tanto en el Access Point como en el </w:t>
      </w:r>
      <w:proofErr w:type="spellStart"/>
      <w:r>
        <w:rPr>
          <w:rFonts w:ascii="Tahoma" w:hAnsi="Tahoma"/>
          <w:bCs/>
          <w:sz w:val="24"/>
        </w:rPr>
        <w:t>Switch</w:t>
      </w:r>
      <w:proofErr w:type="spellEnd"/>
      <w:r>
        <w:rPr>
          <w:rFonts w:ascii="Tahoma" w:hAnsi="Tahoma"/>
          <w:bCs/>
          <w:sz w:val="24"/>
        </w:rPr>
        <w:t>.</w:t>
      </w:r>
      <w:r w:rsidR="009A61C4">
        <w:rPr>
          <w:rFonts w:ascii="Tahoma" w:hAnsi="Tahoma"/>
          <w:bCs/>
          <w:sz w:val="24"/>
        </w:rPr>
        <w:t xml:space="preserve"> (Lo mismo aplica para la recepción central y la recepción ubicada en la sala de espera de visitantes).</w:t>
      </w:r>
    </w:p>
    <w:p w14:paraId="6C0A626C" w14:textId="77777777" w:rsidR="005F2730" w:rsidRDefault="005F2730" w:rsidP="009C0C58">
      <w:pPr>
        <w:pStyle w:val="NoSpacing"/>
        <w:tabs>
          <w:tab w:val="right" w:leader="dot" w:pos="11340"/>
        </w:tabs>
        <w:ind w:left="1066" w:firstLine="0"/>
        <w:jc w:val="both"/>
        <w:rPr>
          <w:rFonts w:ascii="Tahoma" w:hAnsi="Tahoma"/>
          <w:bCs/>
          <w:sz w:val="24"/>
        </w:rPr>
      </w:pPr>
    </w:p>
    <w:p w14:paraId="6210E563" w14:textId="09FCDA95" w:rsidR="00C151EA" w:rsidRDefault="00C151EA" w:rsidP="009C0C58">
      <w:pPr>
        <w:pStyle w:val="NoSpacing"/>
        <w:numPr>
          <w:ilvl w:val="0"/>
          <w:numId w:val="24"/>
        </w:numPr>
        <w:tabs>
          <w:tab w:val="right" w:leader="dot" w:pos="11340"/>
        </w:tabs>
        <w:jc w:val="both"/>
        <w:rPr>
          <w:rFonts w:ascii="Tahoma" w:hAnsi="Tahoma"/>
          <w:bCs/>
          <w:sz w:val="24"/>
        </w:rPr>
      </w:pPr>
      <w:r>
        <w:rPr>
          <w:rFonts w:ascii="Tahoma" w:hAnsi="Tahoma"/>
          <w:bCs/>
          <w:sz w:val="24"/>
        </w:rPr>
        <w:t xml:space="preserve">Para el departamento de IT, ellos cuentan únicamente con conexión Ethernet debido a que un </w:t>
      </w:r>
      <w:proofErr w:type="spellStart"/>
      <w:r>
        <w:rPr>
          <w:rFonts w:ascii="Tahoma" w:hAnsi="Tahoma"/>
          <w:bCs/>
          <w:sz w:val="24"/>
        </w:rPr>
        <w:t>router</w:t>
      </w:r>
      <w:proofErr w:type="spellEnd"/>
      <w:r>
        <w:rPr>
          <w:rFonts w:ascii="Tahoma" w:hAnsi="Tahoma"/>
          <w:bCs/>
          <w:sz w:val="24"/>
        </w:rPr>
        <w:t xml:space="preserve"> inalámbrico puede causar daños a los servidores y el sistema de refrigeración ubicados dentro del mismo departamento.</w:t>
      </w:r>
    </w:p>
    <w:p w14:paraId="445A3E40" w14:textId="77777777" w:rsidR="00EC33C6" w:rsidRDefault="00EC33C6" w:rsidP="009C0C58">
      <w:pPr>
        <w:pStyle w:val="NoSpacing"/>
        <w:tabs>
          <w:tab w:val="right" w:leader="dot" w:pos="11340"/>
        </w:tabs>
        <w:ind w:left="1066" w:firstLine="0"/>
        <w:jc w:val="both"/>
        <w:rPr>
          <w:rFonts w:ascii="Tahoma" w:hAnsi="Tahoma"/>
          <w:bCs/>
          <w:sz w:val="24"/>
        </w:rPr>
      </w:pPr>
    </w:p>
    <w:p w14:paraId="753F4D2D" w14:textId="4B59934D" w:rsidR="001E67B5" w:rsidRDefault="00C151EA" w:rsidP="009C0C58">
      <w:pPr>
        <w:pStyle w:val="NoSpacing"/>
        <w:numPr>
          <w:ilvl w:val="0"/>
          <w:numId w:val="24"/>
        </w:numPr>
        <w:tabs>
          <w:tab w:val="right" w:leader="dot" w:pos="11340"/>
        </w:tabs>
        <w:jc w:val="both"/>
        <w:rPr>
          <w:rFonts w:ascii="Tahoma" w:hAnsi="Tahoma"/>
          <w:bCs/>
          <w:sz w:val="24"/>
        </w:rPr>
      </w:pPr>
      <w:r>
        <w:rPr>
          <w:rFonts w:ascii="Tahoma" w:hAnsi="Tahoma"/>
          <w:bCs/>
          <w:sz w:val="24"/>
        </w:rPr>
        <w:t xml:space="preserve">Para el área médica, se colocaron 2 Access </w:t>
      </w:r>
      <w:proofErr w:type="spellStart"/>
      <w:r>
        <w:rPr>
          <w:rFonts w:ascii="Tahoma" w:hAnsi="Tahoma"/>
          <w:bCs/>
          <w:sz w:val="24"/>
        </w:rPr>
        <w:t>Points</w:t>
      </w:r>
      <w:proofErr w:type="spellEnd"/>
      <w:r>
        <w:rPr>
          <w:rFonts w:ascii="Tahoma" w:hAnsi="Tahoma"/>
          <w:bCs/>
          <w:sz w:val="24"/>
        </w:rPr>
        <w:t xml:space="preserve"> para proporcionar conexión a la red tanto en la sala de conferencias como para los salones de enfermeras y del personal médico. En la recepción ubicada a la par de los salones de emergencia tienen únicamente acceso a Ethernet.</w:t>
      </w:r>
    </w:p>
    <w:p w14:paraId="4674CD82" w14:textId="77777777" w:rsidR="00EC33C6" w:rsidRPr="00EC33C6" w:rsidRDefault="00EC33C6" w:rsidP="009C0C58">
      <w:pPr>
        <w:pStyle w:val="NoSpacing"/>
        <w:tabs>
          <w:tab w:val="right" w:leader="dot" w:pos="11340"/>
        </w:tabs>
        <w:ind w:left="706" w:firstLine="0"/>
        <w:jc w:val="both"/>
        <w:rPr>
          <w:rFonts w:ascii="Tahoma" w:hAnsi="Tahoma"/>
          <w:bCs/>
          <w:sz w:val="24"/>
        </w:rPr>
      </w:pPr>
    </w:p>
    <w:p w14:paraId="03E21F70" w14:textId="3BC06B33" w:rsidR="00C151EA" w:rsidRDefault="001E67B5" w:rsidP="009C0C58">
      <w:pPr>
        <w:pStyle w:val="NoSpacing"/>
        <w:numPr>
          <w:ilvl w:val="0"/>
          <w:numId w:val="24"/>
        </w:numPr>
        <w:tabs>
          <w:tab w:val="right" w:leader="dot" w:pos="11340"/>
        </w:tabs>
        <w:jc w:val="both"/>
        <w:rPr>
          <w:rFonts w:ascii="Tahoma" w:hAnsi="Tahoma"/>
          <w:bCs/>
          <w:sz w:val="24"/>
        </w:rPr>
      </w:pPr>
      <w:r>
        <w:rPr>
          <w:rFonts w:ascii="Tahoma" w:hAnsi="Tahoma"/>
          <w:bCs/>
          <w:sz w:val="24"/>
        </w:rPr>
        <w:t xml:space="preserve">Para cada piso, hay cuartos especiales donde se albergan algunos </w:t>
      </w:r>
      <w:proofErr w:type="spellStart"/>
      <w:r>
        <w:rPr>
          <w:rFonts w:ascii="Tahoma" w:hAnsi="Tahoma"/>
          <w:bCs/>
          <w:sz w:val="24"/>
        </w:rPr>
        <w:t>switches</w:t>
      </w:r>
      <w:proofErr w:type="spellEnd"/>
      <w:r>
        <w:rPr>
          <w:rFonts w:ascii="Tahoma" w:hAnsi="Tahoma"/>
          <w:bCs/>
          <w:sz w:val="24"/>
        </w:rPr>
        <w:t xml:space="preserve"> y </w:t>
      </w:r>
      <w:proofErr w:type="spellStart"/>
      <w:r>
        <w:rPr>
          <w:rFonts w:ascii="Tahoma" w:hAnsi="Tahoma"/>
          <w:bCs/>
          <w:sz w:val="24"/>
        </w:rPr>
        <w:t>routers</w:t>
      </w:r>
      <w:proofErr w:type="spellEnd"/>
      <w:r>
        <w:rPr>
          <w:rFonts w:ascii="Tahoma" w:hAnsi="Tahoma"/>
          <w:bCs/>
          <w:sz w:val="24"/>
        </w:rPr>
        <w:t xml:space="preserve"> especiales. Tienen acceso únicamente los del departamento de IT.</w:t>
      </w:r>
    </w:p>
    <w:p w14:paraId="7DDA01C0" w14:textId="3FD7D113" w:rsidR="00C151EA" w:rsidRDefault="00C151EA" w:rsidP="009C0C58">
      <w:pPr>
        <w:rPr>
          <w:rFonts w:ascii="Tahoma" w:hAnsi="Tahoma"/>
          <w:bCs/>
          <w:sz w:val="24"/>
        </w:rPr>
      </w:pPr>
    </w:p>
    <w:p w14:paraId="34C918D8" w14:textId="310483E4" w:rsidR="00C151EA" w:rsidRPr="00C151EA" w:rsidRDefault="00C151EA" w:rsidP="009C0C58">
      <w:pPr>
        <w:pStyle w:val="Estilo2"/>
      </w:pPr>
      <w:bookmarkStart w:id="57" w:name="_Toc24980948"/>
      <w:r>
        <w:t>Colocación Aplicable a ciertos pisos</w:t>
      </w:r>
      <w:bookmarkEnd w:id="57"/>
    </w:p>
    <w:p w14:paraId="1C62EB03" w14:textId="0B4924EB" w:rsidR="00C151EA" w:rsidRDefault="00C151EA" w:rsidP="009C0C58">
      <w:pPr>
        <w:pStyle w:val="NoSpacing"/>
        <w:numPr>
          <w:ilvl w:val="0"/>
          <w:numId w:val="24"/>
        </w:numPr>
        <w:tabs>
          <w:tab w:val="right" w:leader="dot" w:pos="11340"/>
        </w:tabs>
        <w:jc w:val="both"/>
        <w:rPr>
          <w:rFonts w:ascii="Tahoma" w:hAnsi="Tahoma"/>
          <w:bCs/>
          <w:sz w:val="24"/>
        </w:rPr>
      </w:pPr>
      <w:r>
        <w:rPr>
          <w:rFonts w:ascii="Tahoma" w:hAnsi="Tahoma"/>
          <w:bCs/>
          <w:sz w:val="24"/>
        </w:rPr>
        <w:t xml:space="preserve">Para las salas de operaciones, se considera que están hechos de materiales especiales que crean una jaula de Faraday que evita que ondas electromagnéticas ingresen al cuarto y causen algún daño. Por ello, para cumplir con un requerimiento fue necesario instalar un </w:t>
      </w:r>
      <w:proofErr w:type="spellStart"/>
      <w:r>
        <w:rPr>
          <w:rFonts w:ascii="Tahoma" w:hAnsi="Tahoma"/>
          <w:bCs/>
          <w:sz w:val="24"/>
        </w:rPr>
        <w:t>switch</w:t>
      </w:r>
      <w:proofErr w:type="spellEnd"/>
      <w:r>
        <w:rPr>
          <w:rFonts w:ascii="Tahoma" w:hAnsi="Tahoma"/>
          <w:bCs/>
          <w:sz w:val="24"/>
        </w:rPr>
        <w:t xml:space="preserve"> afuera</w:t>
      </w:r>
      <w:r w:rsidR="001D7F12">
        <w:rPr>
          <w:rFonts w:ascii="Tahoma" w:hAnsi="Tahoma"/>
          <w:bCs/>
          <w:sz w:val="24"/>
        </w:rPr>
        <w:t xml:space="preserve"> que conectara cámaras </w:t>
      </w:r>
      <w:proofErr w:type="spellStart"/>
      <w:r w:rsidR="001D7F12">
        <w:rPr>
          <w:rFonts w:ascii="Tahoma" w:hAnsi="Tahoma"/>
          <w:bCs/>
          <w:sz w:val="24"/>
        </w:rPr>
        <w:t>PoE</w:t>
      </w:r>
      <w:proofErr w:type="spellEnd"/>
      <w:r w:rsidR="001D7F12">
        <w:rPr>
          <w:rFonts w:ascii="Tahoma" w:hAnsi="Tahoma"/>
          <w:bCs/>
          <w:sz w:val="24"/>
        </w:rPr>
        <w:t xml:space="preserve"> instaladas adentro de la sala de operaciones.</w:t>
      </w:r>
      <w:r w:rsidR="00E21E73">
        <w:rPr>
          <w:rFonts w:ascii="Tahoma" w:hAnsi="Tahoma"/>
          <w:bCs/>
          <w:sz w:val="24"/>
        </w:rPr>
        <w:t xml:space="preserve"> (Aplica únicamente a pisos 1, 2 y 3)</w:t>
      </w:r>
    </w:p>
    <w:p w14:paraId="76214763" w14:textId="557CAE94" w:rsidR="00E21E73" w:rsidRDefault="00E21E73" w:rsidP="009C0C58">
      <w:pPr>
        <w:pStyle w:val="NoSpacing"/>
        <w:numPr>
          <w:ilvl w:val="0"/>
          <w:numId w:val="24"/>
        </w:numPr>
        <w:tabs>
          <w:tab w:val="right" w:leader="dot" w:pos="11340"/>
        </w:tabs>
        <w:jc w:val="both"/>
        <w:rPr>
          <w:rFonts w:ascii="Tahoma" w:hAnsi="Tahoma"/>
          <w:bCs/>
          <w:sz w:val="24"/>
        </w:rPr>
      </w:pPr>
      <w:r>
        <w:rPr>
          <w:rFonts w:ascii="Tahoma" w:hAnsi="Tahoma"/>
          <w:bCs/>
          <w:sz w:val="24"/>
        </w:rPr>
        <w:t>Para los pisos</w:t>
      </w:r>
      <w:r w:rsidR="00DA13B3">
        <w:rPr>
          <w:rFonts w:ascii="Tahoma" w:hAnsi="Tahoma"/>
          <w:bCs/>
          <w:sz w:val="24"/>
        </w:rPr>
        <w:t xml:space="preserve"> 4, 5, 6 y 7, como existe salas de operación, el área común de encamamiento le llega la señal </w:t>
      </w:r>
      <w:proofErr w:type="spellStart"/>
      <w:r w:rsidR="00DA13B3">
        <w:rPr>
          <w:rFonts w:ascii="Tahoma" w:hAnsi="Tahoma"/>
          <w:bCs/>
          <w:sz w:val="24"/>
        </w:rPr>
        <w:t>WiFi</w:t>
      </w:r>
      <w:proofErr w:type="spellEnd"/>
      <w:r w:rsidR="00DA13B3">
        <w:rPr>
          <w:rFonts w:ascii="Tahoma" w:hAnsi="Tahoma"/>
          <w:bCs/>
          <w:sz w:val="24"/>
        </w:rPr>
        <w:t xml:space="preserve"> para proporciona</w:t>
      </w:r>
      <w:r w:rsidR="00C37A57">
        <w:rPr>
          <w:rFonts w:ascii="Tahoma" w:hAnsi="Tahoma"/>
          <w:bCs/>
          <w:sz w:val="24"/>
        </w:rPr>
        <w:t>r</w:t>
      </w:r>
      <w:r w:rsidR="00DA13B3">
        <w:rPr>
          <w:rFonts w:ascii="Tahoma" w:hAnsi="Tahoma"/>
          <w:bCs/>
          <w:sz w:val="24"/>
        </w:rPr>
        <w:t xml:space="preserve"> conexión a la red en ese punto.</w:t>
      </w:r>
    </w:p>
    <w:p w14:paraId="3A40FC92" w14:textId="6A2635DE" w:rsidR="00AF42EC" w:rsidRPr="007C0282" w:rsidRDefault="00AF42EC" w:rsidP="009C0C58">
      <w:pPr>
        <w:pStyle w:val="NoSpacing"/>
        <w:numPr>
          <w:ilvl w:val="0"/>
          <w:numId w:val="24"/>
        </w:numPr>
        <w:tabs>
          <w:tab w:val="right" w:leader="dot" w:pos="11340"/>
        </w:tabs>
        <w:jc w:val="both"/>
        <w:rPr>
          <w:rFonts w:ascii="Tahoma" w:hAnsi="Tahoma"/>
          <w:bCs/>
          <w:sz w:val="24"/>
        </w:rPr>
      </w:pPr>
    </w:p>
    <w:p w14:paraId="56ED74C4" w14:textId="6EA56B5A" w:rsidR="00AF42EC" w:rsidRDefault="00AF42EC" w:rsidP="009C0C58">
      <w:pPr>
        <w:pStyle w:val="NoSpacing"/>
        <w:tabs>
          <w:tab w:val="right" w:leader="dot" w:pos="11340"/>
        </w:tabs>
        <w:ind w:firstLine="0"/>
        <w:jc w:val="both"/>
        <w:rPr>
          <w:rFonts w:ascii="Tahoma" w:hAnsi="Tahoma"/>
          <w:bCs/>
          <w:sz w:val="24"/>
        </w:rPr>
      </w:pPr>
    </w:p>
    <w:p w14:paraId="79AAE724" w14:textId="77777777" w:rsidR="007C0282" w:rsidRDefault="007C0282" w:rsidP="009C0C58">
      <w:pPr>
        <w:rPr>
          <w:rFonts w:asciiTheme="majorHAnsi" w:eastAsiaTheme="majorEastAsia" w:hAnsiTheme="majorHAnsi" w:cstheme="majorBidi"/>
          <w:b/>
          <w:sz w:val="26"/>
          <w:szCs w:val="26"/>
        </w:rPr>
      </w:pPr>
      <w:bookmarkStart w:id="58" w:name="_Toc24927937"/>
      <w:r>
        <w:br w:type="page"/>
      </w:r>
    </w:p>
    <w:p w14:paraId="5B1447F7" w14:textId="0553C4A0" w:rsidR="00AF42EC" w:rsidRDefault="00AF42EC" w:rsidP="009C0C58">
      <w:pPr>
        <w:pStyle w:val="Estilo2"/>
      </w:pPr>
      <w:bookmarkStart w:id="59" w:name="_Toc24980949"/>
      <w:r>
        <w:lastRenderedPageBreak/>
        <w:t>Diagrama Topológico Lógico</w:t>
      </w:r>
      <w:bookmarkEnd w:id="58"/>
      <w:bookmarkEnd w:id="59"/>
    </w:p>
    <w:p w14:paraId="7F6920B0" w14:textId="70C63F08" w:rsidR="00837837" w:rsidRDefault="00837837" w:rsidP="009C0C58">
      <w:pPr>
        <w:pStyle w:val="NoSpacing"/>
        <w:tabs>
          <w:tab w:val="right" w:leader="dot" w:pos="11340"/>
        </w:tabs>
        <w:ind w:firstLine="0"/>
        <w:jc w:val="both"/>
        <w:rPr>
          <w:rFonts w:ascii="Tahoma" w:hAnsi="Tahoma"/>
          <w:bCs/>
          <w:sz w:val="24"/>
        </w:rPr>
      </w:pPr>
    </w:p>
    <w:p w14:paraId="6270A1B7" w14:textId="77777777" w:rsidR="00077A78" w:rsidRPr="00077A78" w:rsidRDefault="00077A78" w:rsidP="009C0C58">
      <w:pPr>
        <w:jc w:val="both"/>
        <w:rPr>
          <w:rFonts w:ascii="Tahoma" w:hAnsi="Tahoma" w:cs="Tahoma"/>
          <w:sz w:val="24"/>
          <w:szCs w:val="24"/>
        </w:rPr>
      </w:pPr>
      <w:r w:rsidRPr="00077A78">
        <w:rPr>
          <w:rFonts w:ascii="Tahoma" w:hAnsi="Tahoma" w:cs="Tahoma"/>
          <w:sz w:val="24"/>
          <w:szCs w:val="24"/>
        </w:rPr>
        <w:t xml:space="preserve">Para la siguiente red del Hospital se hizo uso de una topología de estrella para la red principal que está conformada por un </w:t>
      </w:r>
      <w:proofErr w:type="spellStart"/>
      <w:r w:rsidRPr="00077A78">
        <w:rPr>
          <w:rFonts w:ascii="Tahoma" w:hAnsi="Tahoma" w:cs="Tahoma"/>
          <w:sz w:val="24"/>
          <w:szCs w:val="24"/>
        </w:rPr>
        <w:t>router</w:t>
      </w:r>
      <w:proofErr w:type="spellEnd"/>
      <w:r w:rsidRPr="00077A78">
        <w:rPr>
          <w:rFonts w:ascii="Tahoma" w:hAnsi="Tahoma" w:cs="Tahoma"/>
          <w:sz w:val="24"/>
          <w:szCs w:val="24"/>
        </w:rPr>
        <w:t xml:space="preserve"> central, el cual controla el funcionamiento de la red. De esta red surgen 7 subredes, una por cada piso del hospital, las cuales por medio de VLSM funcionan con un direccionamiento IPv4 clase C: 192.168.0.0, con una máscara de subred 255.255.255.252 para una mejor optimización de las direcciones IP. Para mejor información respecto a las interfaces y cada dirección IP asignada referirse a la Tabla de Direccionamiento.</w:t>
      </w:r>
    </w:p>
    <w:p w14:paraId="15F8C1F9" w14:textId="77777777" w:rsidR="00077A78" w:rsidRPr="00077A78" w:rsidRDefault="00077A78" w:rsidP="009C0C58">
      <w:pPr>
        <w:jc w:val="center"/>
        <w:rPr>
          <w:rFonts w:ascii="Tahoma" w:hAnsi="Tahoma" w:cs="Tahoma"/>
          <w:sz w:val="24"/>
          <w:szCs w:val="24"/>
        </w:rPr>
      </w:pPr>
      <w:r w:rsidRPr="00077A78">
        <w:rPr>
          <w:rFonts w:ascii="Tahoma" w:hAnsi="Tahoma" w:cs="Tahoma"/>
          <w:noProof/>
          <w:sz w:val="24"/>
          <w:szCs w:val="24"/>
          <w:lang w:val="en-US"/>
        </w:rPr>
        <w:drawing>
          <wp:inline distT="0" distB="0" distL="0" distR="0" wp14:anchorId="58AD06D8" wp14:editId="3C07F6D3">
            <wp:extent cx="5612130" cy="267652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676525"/>
                    </a:xfrm>
                    <a:prstGeom prst="rect">
                      <a:avLst/>
                    </a:prstGeom>
                  </pic:spPr>
                </pic:pic>
              </a:graphicData>
            </a:graphic>
          </wp:inline>
        </w:drawing>
      </w:r>
    </w:p>
    <w:p w14:paraId="033634CB" w14:textId="77777777" w:rsidR="00077A78" w:rsidRDefault="00077A78" w:rsidP="009C0C58">
      <w:pPr>
        <w:jc w:val="both"/>
        <w:rPr>
          <w:rFonts w:ascii="Tahoma" w:hAnsi="Tahoma" w:cs="Tahoma"/>
          <w:sz w:val="24"/>
          <w:szCs w:val="24"/>
        </w:rPr>
      </w:pPr>
    </w:p>
    <w:p w14:paraId="39CE9E49" w14:textId="77777777" w:rsidR="00077A78" w:rsidRDefault="00077A78" w:rsidP="009C0C58">
      <w:pPr>
        <w:jc w:val="both"/>
        <w:rPr>
          <w:rFonts w:ascii="Tahoma" w:hAnsi="Tahoma" w:cs="Tahoma"/>
          <w:sz w:val="24"/>
          <w:szCs w:val="24"/>
        </w:rPr>
      </w:pPr>
    </w:p>
    <w:p w14:paraId="469B27D1" w14:textId="77777777" w:rsidR="00077A78" w:rsidRDefault="00077A78" w:rsidP="009C0C58">
      <w:pPr>
        <w:jc w:val="both"/>
        <w:rPr>
          <w:rFonts w:ascii="Tahoma" w:hAnsi="Tahoma" w:cs="Tahoma"/>
          <w:sz w:val="24"/>
          <w:szCs w:val="24"/>
        </w:rPr>
      </w:pPr>
    </w:p>
    <w:p w14:paraId="495359D6" w14:textId="77777777" w:rsidR="00077A78" w:rsidRPr="00077A78" w:rsidRDefault="00077A78" w:rsidP="009C0C58">
      <w:pPr>
        <w:jc w:val="both"/>
        <w:rPr>
          <w:rFonts w:ascii="Tahoma" w:hAnsi="Tahoma" w:cs="Tahoma"/>
          <w:sz w:val="24"/>
          <w:szCs w:val="24"/>
        </w:rPr>
      </w:pPr>
    </w:p>
    <w:p w14:paraId="51940039" w14:textId="77777777" w:rsidR="00077A78" w:rsidRPr="00077A78" w:rsidRDefault="00077A78" w:rsidP="009C0C58">
      <w:pPr>
        <w:jc w:val="both"/>
        <w:rPr>
          <w:rFonts w:ascii="Tahoma" w:hAnsi="Tahoma" w:cs="Tahoma"/>
          <w:sz w:val="24"/>
          <w:szCs w:val="24"/>
        </w:rPr>
      </w:pPr>
    </w:p>
    <w:p w14:paraId="35D9788E" w14:textId="77777777" w:rsidR="00077A78" w:rsidRPr="00077A78" w:rsidRDefault="00077A78" w:rsidP="009C0C58">
      <w:pPr>
        <w:jc w:val="both"/>
        <w:rPr>
          <w:rFonts w:ascii="Tahoma" w:hAnsi="Tahoma" w:cs="Tahoma"/>
          <w:sz w:val="24"/>
          <w:szCs w:val="24"/>
        </w:rPr>
      </w:pPr>
      <w:r w:rsidRPr="00077A78">
        <w:rPr>
          <w:rFonts w:ascii="Tahoma" w:hAnsi="Tahoma" w:cs="Tahoma"/>
          <w:sz w:val="24"/>
          <w:szCs w:val="24"/>
        </w:rPr>
        <w:t xml:space="preserve">Para la primera subred, el primer piso, se hizo uso de una topología estrella que está controlada por un </w:t>
      </w:r>
      <w:proofErr w:type="spellStart"/>
      <w:r w:rsidRPr="00077A78">
        <w:rPr>
          <w:rFonts w:ascii="Tahoma" w:hAnsi="Tahoma" w:cs="Tahoma"/>
          <w:sz w:val="24"/>
          <w:szCs w:val="24"/>
        </w:rPr>
        <w:t>router</w:t>
      </w:r>
      <w:proofErr w:type="spellEnd"/>
      <w:r w:rsidRPr="00077A78">
        <w:rPr>
          <w:rFonts w:ascii="Tahoma" w:hAnsi="Tahoma" w:cs="Tahoma"/>
          <w:sz w:val="24"/>
          <w:szCs w:val="24"/>
        </w:rPr>
        <w:t xml:space="preserve"> central, este cuenta con 4 subredes que funcionan con la dirección Clase C, 192.168.1.0 y con uso de VLSM se puede aprovechar al máximo las direcciones IP, de igual forma 2 subredes sobre las direcciones IPv4 Clase A, 10.1.0.0 y 10.2.0.0. Las subredes son: </w:t>
      </w:r>
      <w:proofErr w:type="spellStart"/>
      <w:r w:rsidRPr="00077A78">
        <w:rPr>
          <w:rFonts w:ascii="Tahoma" w:hAnsi="Tahoma" w:cs="Tahoma"/>
          <w:sz w:val="24"/>
          <w:szCs w:val="24"/>
        </w:rPr>
        <w:t>DataCenter</w:t>
      </w:r>
      <w:proofErr w:type="spellEnd"/>
      <w:r w:rsidRPr="00077A78">
        <w:rPr>
          <w:rFonts w:ascii="Tahoma" w:hAnsi="Tahoma" w:cs="Tahoma"/>
          <w:sz w:val="24"/>
          <w:szCs w:val="24"/>
        </w:rPr>
        <w:t xml:space="preserve">, para control de los servidores del hospital; Publico1, para la conexión inalámbrica móvil para personas que visitan el hospital; Personal1, para la conexión inalámbrica móvil del personal del hospital; ClientesFijos1, para los clientes fijos del piso; Camaras1, para poder realizar las </w:t>
      </w:r>
      <w:r w:rsidRPr="00077A78">
        <w:rPr>
          <w:rFonts w:ascii="Tahoma" w:hAnsi="Tahoma" w:cs="Tahoma"/>
          <w:sz w:val="24"/>
          <w:szCs w:val="24"/>
        </w:rPr>
        <w:lastRenderedPageBreak/>
        <w:t>conexiones con las cámaras en las salas de operaciones; IT1, la cual es para el equipo de informática.</w:t>
      </w:r>
    </w:p>
    <w:p w14:paraId="72F2B500" w14:textId="77777777" w:rsidR="00077A78" w:rsidRPr="00077A78" w:rsidRDefault="00077A78" w:rsidP="009C0C58">
      <w:pPr>
        <w:jc w:val="center"/>
        <w:rPr>
          <w:rFonts w:ascii="Tahoma" w:hAnsi="Tahoma" w:cs="Tahoma"/>
          <w:sz w:val="24"/>
          <w:szCs w:val="24"/>
        </w:rPr>
      </w:pPr>
      <w:r w:rsidRPr="00077A78">
        <w:rPr>
          <w:rFonts w:ascii="Tahoma" w:hAnsi="Tahoma" w:cs="Tahoma"/>
          <w:noProof/>
          <w:sz w:val="24"/>
          <w:szCs w:val="24"/>
          <w:lang w:val="en-US"/>
        </w:rPr>
        <w:drawing>
          <wp:inline distT="0" distB="0" distL="0" distR="0" wp14:anchorId="06FE434F" wp14:editId="6368D6D6">
            <wp:extent cx="5612130" cy="26352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635250"/>
                    </a:xfrm>
                    <a:prstGeom prst="rect">
                      <a:avLst/>
                    </a:prstGeom>
                  </pic:spPr>
                </pic:pic>
              </a:graphicData>
            </a:graphic>
          </wp:inline>
        </w:drawing>
      </w:r>
    </w:p>
    <w:p w14:paraId="6416C3E6" w14:textId="77777777" w:rsidR="00077A78" w:rsidRPr="00077A78" w:rsidRDefault="00077A78" w:rsidP="009C0C58">
      <w:pPr>
        <w:jc w:val="both"/>
        <w:rPr>
          <w:rFonts w:ascii="Tahoma" w:hAnsi="Tahoma" w:cs="Tahoma"/>
          <w:sz w:val="24"/>
          <w:szCs w:val="24"/>
        </w:rPr>
      </w:pPr>
    </w:p>
    <w:p w14:paraId="586634FB" w14:textId="77777777" w:rsidR="00077A78" w:rsidRPr="00077A78" w:rsidRDefault="00077A78" w:rsidP="009C0C58">
      <w:pPr>
        <w:jc w:val="both"/>
        <w:rPr>
          <w:rFonts w:ascii="Tahoma" w:hAnsi="Tahoma" w:cs="Tahoma"/>
          <w:sz w:val="24"/>
          <w:szCs w:val="24"/>
        </w:rPr>
      </w:pPr>
      <w:r w:rsidRPr="00077A78">
        <w:rPr>
          <w:rFonts w:ascii="Tahoma" w:hAnsi="Tahoma" w:cs="Tahoma"/>
          <w:sz w:val="24"/>
          <w:szCs w:val="24"/>
        </w:rPr>
        <w:t xml:space="preserve">Para la segunda subred, en el segundo piso, se hizo uso de una topología estrella que está controlada por un </w:t>
      </w:r>
      <w:proofErr w:type="spellStart"/>
      <w:r w:rsidRPr="00077A78">
        <w:rPr>
          <w:rFonts w:ascii="Tahoma" w:hAnsi="Tahoma" w:cs="Tahoma"/>
          <w:sz w:val="24"/>
          <w:szCs w:val="24"/>
        </w:rPr>
        <w:t>router</w:t>
      </w:r>
      <w:proofErr w:type="spellEnd"/>
      <w:r w:rsidRPr="00077A78">
        <w:rPr>
          <w:rFonts w:ascii="Tahoma" w:hAnsi="Tahoma" w:cs="Tahoma"/>
          <w:sz w:val="24"/>
          <w:szCs w:val="24"/>
        </w:rPr>
        <w:t xml:space="preserve"> central, este cuenta con 3 subredes que funcionan con la dirección Clase C, 192.168.2.0 y con uso de VLSM se puede aprovechar al máximo las direcciones IP, de igual forma 2 subredes sobre las direcciones IPv4 Clase A, 10.1.1.0 y 10.2.1.0. Las subredes son: Publico2, para la conexión inalámbrica móvil para personas que visitan el hospital; Personal2, para la conexión inalámbrica móvil del personal del hospital; ClientesFijos2, para los clientes fijos del piso; Camaras2, para poder realizar las conexiones con las cámaras en las salas de operaciones; IT2, la cual es para el equipo de informática.</w:t>
      </w:r>
    </w:p>
    <w:p w14:paraId="640B66A2" w14:textId="77777777" w:rsidR="00077A78" w:rsidRPr="00077A78" w:rsidRDefault="00077A78" w:rsidP="009C0C58">
      <w:pPr>
        <w:jc w:val="both"/>
        <w:rPr>
          <w:rFonts w:ascii="Tahoma" w:hAnsi="Tahoma" w:cs="Tahoma"/>
          <w:sz w:val="24"/>
          <w:szCs w:val="24"/>
        </w:rPr>
      </w:pPr>
      <w:r w:rsidRPr="00077A78">
        <w:rPr>
          <w:rFonts w:ascii="Tahoma" w:hAnsi="Tahoma" w:cs="Tahoma"/>
          <w:noProof/>
          <w:sz w:val="24"/>
          <w:szCs w:val="24"/>
          <w:lang w:val="en-US"/>
        </w:rPr>
        <w:lastRenderedPageBreak/>
        <w:drawing>
          <wp:inline distT="0" distB="0" distL="0" distR="0" wp14:anchorId="4806AA5E" wp14:editId="42C2B968">
            <wp:extent cx="5612130" cy="2626995"/>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626995"/>
                    </a:xfrm>
                    <a:prstGeom prst="rect">
                      <a:avLst/>
                    </a:prstGeom>
                  </pic:spPr>
                </pic:pic>
              </a:graphicData>
            </a:graphic>
          </wp:inline>
        </w:drawing>
      </w:r>
    </w:p>
    <w:p w14:paraId="246D52CF" w14:textId="77777777" w:rsidR="00077A78" w:rsidRPr="00077A78" w:rsidRDefault="00077A78" w:rsidP="009C0C58">
      <w:pPr>
        <w:jc w:val="both"/>
        <w:rPr>
          <w:rFonts w:ascii="Tahoma" w:hAnsi="Tahoma" w:cs="Tahoma"/>
          <w:sz w:val="24"/>
          <w:szCs w:val="24"/>
        </w:rPr>
      </w:pPr>
    </w:p>
    <w:p w14:paraId="110E8FA4" w14:textId="77777777" w:rsidR="00077A78" w:rsidRPr="00077A78" w:rsidRDefault="00077A78" w:rsidP="009C0C58">
      <w:pPr>
        <w:jc w:val="both"/>
        <w:rPr>
          <w:rFonts w:ascii="Tahoma" w:hAnsi="Tahoma" w:cs="Tahoma"/>
          <w:sz w:val="24"/>
          <w:szCs w:val="24"/>
        </w:rPr>
      </w:pPr>
      <w:r w:rsidRPr="00077A78">
        <w:rPr>
          <w:rFonts w:ascii="Tahoma" w:hAnsi="Tahoma" w:cs="Tahoma"/>
          <w:sz w:val="24"/>
          <w:szCs w:val="24"/>
        </w:rPr>
        <w:t xml:space="preserve">Para la tercera subred, en el tercer piso, se hizo uso de una topología estrella que está controlada por un </w:t>
      </w:r>
      <w:proofErr w:type="spellStart"/>
      <w:r w:rsidRPr="00077A78">
        <w:rPr>
          <w:rFonts w:ascii="Tahoma" w:hAnsi="Tahoma" w:cs="Tahoma"/>
          <w:sz w:val="24"/>
          <w:szCs w:val="24"/>
        </w:rPr>
        <w:t>router</w:t>
      </w:r>
      <w:proofErr w:type="spellEnd"/>
      <w:r w:rsidRPr="00077A78">
        <w:rPr>
          <w:rFonts w:ascii="Tahoma" w:hAnsi="Tahoma" w:cs="Tahoma"/>
          <w:sz w:val="24"/>
          <w:szCs w:val="24"/>
        </w:rPr>
        <w:t xml:space="preserve"> central, este cuenta con 3 subredes que funcionan con la dirección Clase C, 192.168.3.0 y con uso de VLSM se puede aprovechar al máximo las direcciones IP, de igual forma 2 subredes sobre las direcciones IPv4 Clase A, 10.1.2.0 y 10.2.2.0. Las subredes son: Publico3, para la conexión inalámbrica móvil para personas que visitan el hospital; Personal3, para la conexión inalámbrica móvil del personal del hospital; ClientesFijos3, para los clientes fijos del piso; Camaras3, para poder realizar las conexiones con las cámaras en las salas de operaciones; IT3, la cual es para el equipo de informática.</w:t>
      </w:r>
    </w:p>
    <w:p w14:paraId="76A94225" w14:textId="77777777" w:rsidR="00077A78" w:rsidRPr="00077A78" w:rsidRDefault="00077A78" w:rsidP="009C0C58">
      <w:pPr>
        <w:jc w:val="both"/>
        <w:rPr>
          <w:rFonts w:ascii="Tahoma" w:hAnsi="Tahoma" w:cs="Tahoma"/>
          <w:sz w:val="24"/>
          <w:szCs w:val="24"/>
        </w:rPr>
      </w:pPr>
      <w:r w:rsidRPr="00077A78">
        <w:rPr>
          <w:rFonts w:ascii="Tahoma" w:hAnsi="Tahoma" w:cs="Tahoma"/>
          <w:noProof/>
          <w:sz w:val="24"/>
          <w:szCs w:val="24"/>
          <w:lang w:val="en-US"/>
        </w:rPr>
        <w:drawing>
          <wp:inline distT="0" distB="0" distL="0" distR="0" wp14:anchorId="434F9BC7" wp14:editId="601808B1">
            <wp:extent cx="5612130" cy="25806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80640"/>
                    </a:xfrm>
                    <a:prstGeom prst="rect">
                      <a:avLst/>
                    </a:prstGeom>
                  </pic:spPr>
                </pic:pic>
              </a:graphicData>
            </a:graphic>
          </wp:inline>
        </w:drawing>
      </w:r>
    </w:p>
    <w:p w14:paraId="565B6ECA" w14:textId="77777777" w:rsidR="00077A78" w:rsidRPr="00077A78" w:rsidRDefault="00077A78" w:rsidP="009C0C58">
      <w:pPr>
        <w:jc w:val="both"/>
        <w:rPr>
          <w:rFonts w:ascii="Tahoma" w:hAnsi="Tahoma" w:cs="Tahoma"/>
          <w:sz w:val="24"/>
          <w:szCs w:val="24"/>
        </w:rPr>
      </w:pPr>
    </w:p>
    <w:p w14:paraId="0CB62436" w14:textId="77777777" w:rsidR="00077A78" w:rsidRPr="00077A78" w:rsidRDefault="00077A78" w:rsidP="009C0C58">
      <w:pPr>
        <w:jc w:val="both"/>
        <w:rPr>
          <w:rFonts w:ascii="Tahoma" w:hAnsi="Tahoma" w:cs="Tahoma"/>
          <w:sz w:val="24"/>
          <w:szCs w:val="24"/>
        </w:rPr>
      </w:pPr>
    </w:p>
    <w:p w14:paraId="4297E384" w14:textId="77777777" w:rsidR="00077A78" w:rsidRPr="00077A78" w:rsidRDefault="00077A78" w:rsidP="009C0C58">
      <w:pPr>
        <w:jc w:val="both"/>
        <w:rPr>
          <w:rFonts w:ascii="Tahoma" w:hAnsi="Tahoma" w:cs="Tahoma"/>
          <w:sz w:val="24"/>
          <w:szCs w:val="24"/>
        </w:rPr>
      </w:pPr>
      <w:r w:rsidRPr="00077A78">
        <w:rPr>
          <w:rFonts w:ascii="Tahoma" w:hAnsi="Tahoma" w:cs="Tahoma"/>
          <w:sz w:val="24"/>
          <w:szCs w:val="24"/>
        </w:rPr>
        <w:t xml:space="preserve">Para la cuarta subred, en el cuarto piso, se hizo uso de una topología estrella que está controlada por un </w:t>
      </w:r>
      <w:proofErr w:type="spellStart"/>
      <w:r w:rsidRPr="00077A78">
        <w:rPr>
          <w:rFonts w:ascii="Tahoma" w:hAnsi="Tahoma" w:cs="Tahoma"/>
          <w:sz w:val="24"/>
          <w:szCs w:val="24"/>
        </w:rPr>
        <w:t>router</w:t>
      </w:r>
      <w:proofErr w:type="spellEnd"/>
      <w:r w:rsidRPr="00077A78">
        <w:rPr>
          <w:rFonts w:ascii="Tahoma" w:hAnsi="Tahoma" w:cs="Tahoma"/>
          <w:sz w:val="24"/>
          <w:szCs w:val="24"/>
        </w:rPr>
        <w:t xml:space="preserve"> central, este cuenta con 4 subredes que funcionan con la dirección clase C 192.168.4.0 y con uso de VLSM se puede aprovechar al máximo las direcciones IP, de igual forma 2 subredes sobre las direcciones IPv4 Clase A, 10.1.3.0 y 10.2.3.0. Las subredes son: Publico4, para la conexión inalámbrica móvil para personas que visitan el hospital; Personal4, para la conexión inalámbrica móvil del personal del hospital; ClientesFijos4, para los clientes fijos del piso; IT4, la cual es para el equipo de informática.</w:t>
      </w:r>
    </w:p>
    <w:p w14:paraId="580005C2" w14:textId="77777777" w:rsidR="00077A78" w:rsidRPr="00077A78" w:rsidRDefault="00077A78" w:rsidP="009C0C58">
      <w:pPr>
        <w:jc w:val="both"/>
        <w:rPr>
          <w:rFonts w:ascii="Tahoma" w:hAnsi="Tahoma" w:cs="Tahoma"/>
          <w:sz w:val="24"/>
          <w:szCs w:val="24"/>
        </w:rPr>
      </w:pPr>
    </w:p>
    <w:p w14:paraId="13E9D645" w14:textId="77777777" w:rsidR="00077A78" w:rsidRPr="00077A78" w:rsidRDefault="00077A78" w:rsidP="009C0C58">
      <w:pPr>
        <w:jc w:val="both"/>
        <w:rPr>
          <w:rFonts w:ascii="Tahoma" w:hAnsi="Tahoma" w:cs="Tahoma"/>
          <w:sz w:val="24"/>
          <w:szCs w:val="24"/>
        </w:rPr>
      </w:pPr>
      <w:r w:rsidRPr="00077A78">
        <w:rPr>
          <w:rFonts w:ascii="Tahoma" w:hAnsi="Tahoma" w:cs="Tahoma"/>
          <w:noProof/>
          <w:sz w:val="24"/>
          <w:szCs w:val="24"/>
          <w:lang w:val="en-US"/>
        </w:rPr>
        <w:drawing>
          <wp:inline distT="0" distB="0" distL="0" distR="0" wp14:anchorId="1512619E" wp14:editId="7D37B2C7">
            <wp:extent cx="5612130" cy="25031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503170"/>
                    </a:xfrm>
                    <a:prstGeom prst="rect">
                      <a:avLst/>
                    </a:prstGeom>
                  </pic:spPr>
                </pic:pic>
              </a:graphicData>
            </a:graphic>
          </wp:inline>
        </w:drawing>
      </w:r>
    </w:p>
    <w:p w14:paraId="0CCDD309" w14:textId="77777777" w:rsidR="00077A78" w:rsidRPr="00077A78" w:rsidRDefault="00077A78" w:rsidP="009C0C58">
      <w:pPr>
        <w:jc w:val="both"/>
        <w:rPr>
          <w:rFonts w:ascii="Tahoma" w:hAnsi="Tahoma" w:cs="Tahoma"/>
          <w:sz w:val="24"/>
          <w:szCs w:val="24"/>
        </w:rPr>
      </w:pPr>
    </w:p>
    <w:p w14:paraId="4F25BC10" w14:textId="77777777" w:rsidR="00077A78" w:rsidRPr="00077A78" w:rsidRDefault="00077A78" w:rsidP="009C0C58">
      <w:pPr>
        <w:jc w:val="both"/>
        <w:rPr>
          <w:rFonts w:ascii="Tahoma" w:hAnsi="Tahoma" w:cs="Tahoma"/>
          <w:sz w:val="24"/>
          <w:szCs w:val="24"/>
        </w:rPr>
      </w:pPr>
    </w:p>
    <w:p w14:paraId="75AC89B3" w14:textId="77777777" w:rsidR="00077A78" w:rsidRPr="00077A78" w:rsidRDefault="00077A78" w:rsidP="009C0C58">
      <w:pPr>
        <w:jc w:val="both"/>
        <w:rPr>
          <w:rFonts w:ascii="Tahoma" w:hAnsi="Tahoma" w:cs="Tahoma"/>
          <w:sz w:val="24"/>
          <w:szCs w:val="24"/>
        </w:rPr>
      </w:pPr>
    </w:p>
    <w:p w14:paraId="772B9AB3" w14:textId="77777777" w:rsidR="00077A78" w:rsidRPr="00077A78" w:rsidRDefault="00077A78" w:rsidP="009C0C58">
      <w:pPr>
        <w:jc w:val="both"/>
        <w:rPr>
          <w:rFonts w:ascii="Tahoma" w:hAnsi="Tahoma" w:cs="Tahoma"/>
          <w:sz w:val="24"/>
          <w:szCs w:val="24"/>
        </w:rPr>
      </w:pPr>
      <w:r w:rsidRPr="00077A78">
        <w:rPr>
          <w:rFonts w:ascii="Tahoma" w:hAnsi="Tahoma" w:cs="Tahoma"/>
          <w:sz w:val="24"/>
          <w:szCs w:val="24"/>
        </w:rPr>
        <w:t xml:space="preserve">Para la quinta subred, en el quinto piso, se hizo uso de una topología estrella que está controlada por un </w:t>
      </w:r>
      <w:proofErr w:type="spellStart"/>
      <w:r w:rsidRPr="00077A78">
        <w:rPr>
          <w:rFonts w:ascii="Tahoma" w:hAnsi="Tahoma" w:cs="Tahoma"/>
          <w:sz w:val="24"/>
          <w:szCs w:val="24"/>
        </w:rPr>
        <w:t>router</w:t>
      </w:r>
      <w:proofErr w:type="spellEnd"/>
      <w:r w:rsidRPr="00077A78">
        <w:rPr>
          <w:rFonts w:ascii="Tahoma" w:hAnsi="Tahoma" w:cs="Tahoma"/>
          <w:sz w:val="24"/>
          <w:szCs w:val="24"/>
        </w:rPr>
        <w:t xml:space="preserve"> central, este cuenta con 4 subredes que funcionan con la dirección clase C 192.168.5.0 y con uso de VLSM se puede aprovechar al máximo las direcciones IP, de igual forma 2 subredes sobre las direcciones IPv4 Clase A, 10.1.4.0 y 10.2.4.0. Las subredes son: Publico5, para la conexión inalámbrica móvil para personas que visitan el hospital; Personal5, para la conexión inalámbrica móvil del personal del hospital; ClientesFijos5, para los clientes fijos del piso; IT5, la cual es para el equipo de informática.</w:t>
      </w:r>
    </w:p>
    <w:p w14:paraId="5EDABCD6" w14:textId="77777777" w:rsidR="00077A78" w:rsidRPr="00077A78" w:rsidRDefault="00077A78" w:rsidP="009C0C58">
      <w:pPr>
        <w:jc w:val="both"/>
        <w:rPr>
          <w:rFonts w:ascii="Tahoma" w:hAnsi="Tahoma" w:cs="Tahoma"/>
          <w:sz w:val="24"/>
          <w:szCs w:val="24"/>
        </w:rPr>
      </w:pPr>
      <w:r w:rsidRPr="00077A78">
        <w:rPr>
          <w:rFonts w:ascii="Tahoma" w:hAnsi="Tahoma" w:cs="Tahoma"/>
          <w:noProof/>
          <w:sz w:val="24"/>
          <w:szCs w:val="24"/>
          <w:lang w:val="en-US"/>
        </w:rPr>
        <w:lastRenderedPageBreak/>
        <w:drawing>
          <wp:inline distT="0" distB="0" distL="0" distR="0" wp14:anchorId="5CD267F7" wp14:editId="0EEB4952">
            <wp:extent cx="5612130" cy="25139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513965"/>
                    </a:xfrm>
                    <a:prstGeom prst="rect">
                      <a:avLst/>
                    </a:prstGeom>
                  </pic:spPr>
                </pic:pic>
              </a:graphicData>
            </a:graphic>
          </wp:inline>
        </w:drawing>
      </w:r>
    </w:p>
    <w:p w14:paraId="088B48AB" w14:textId="77777777" w:rsidR="00077A78" w:rsidRPr="00077A78" w:rsidRDefault="00077A78" w:rsidP="009C0C58">
      <w:pPr>
        <w:jc w:val="both"/>
        <w:rPr>
          <w:rFonts w:ascii="Tahoma" w:hAnsi="Tahoma" w:cs="Tahoma"/>
          <w:sz w:val="24"/>
          <w:szCs w:val="24"/>
        </w:rPr>
      </w:pPr>
    </w:p>
    <w:p w14:paraId="626F8350" w14:textId="77777777" w:rsidR="00077A78" w:rsidRPr="00077A78" w:rsidRDefault="00077A78" w:rsidP="009C0C58">
      <w:pPr>
        <w:jc w:val="both"/>
        <w:rPr>
          <w:rFonts w:ascii="Tahoma" w:hAnsi="Tahoma" w:cs="Tahoma"/>
          <w:sz w:val="24"/>
          <w:szCs w:val="24"/>
        </w:rPr>
      </w:pPr>
      <w:r w:rsidRPr="00077A78">
        <w:rPr>
          <w:rFonts w:ascii="Tahoma" w:hAnsi="Tahoma" w:cs="Tahoma"/>
          <w:sz w:val="24"/>
          <w:szCs w:val="24"/>
        </w:rPr>
        <w:t xml:space="preserve">Para la sexta subred, en el sexto piso, se hizo uso de una topología estrella que está controlada por un </w:t>
      </w:r>
      <w:proofErr w:type="spellStart"/>
      <w:r w:rsidRPr="00077A78">
        <w:rPr>
          <w:rFonts w:ascii="Tahoma" w:hAnsi="Tahoma" w:cs="Tahoma"/>
          <w:sz w:val="24"/>
          <w:szCs w:val="24"/>
        </w:rPr>
        <w:t>router</w:t>
      </w:r>
      <w:proofErr w:type="spellEnd"/>
      <w:r w:rsidRPr="00077A78">
        <w:rPr>
          <w:rFonts w:ascii="Tahoma" w:hAnsi="Tahoma" w:cs="Tahoma"/>
          <w:sz w:val="24"/>
          <w:szCs w:val="24"/>
        </w:rPr>
        <w:t xml:space="preserve"> central, este cuenta con 4 subredes que funcionan con la dirección clase C 192.168.6.0 y con uso de VLSM se puede aprovechar al máximo las direcciones IP, de igual forma 2 subredes sobre las direcciones IPv4 Clase A, 10.1.5.0 y 10.2.5.0. Las subredes son: Publico6, para la conexión inalámbrica móvil para personas que visitan el hospital; Personal6, para la conexión inalámbrica móvil del personal del hospital; ClientesFijos6, para los clientes fijos del piso; IT6, la cual es para el equipo de informática.</w:t>
      </w:r>
    </w:p>
    <w:p w14:paraId="6B0D80EE" w14:textId="77777777" w:rsidR="00077A78" w:rsidRDefault="00077A78" w:rsidP="009C0C58">
      <w:pPr>
        <w:jc w:val="both"/>
        <w:rPr>
          <w:rFonts w:ascii="Tahoma" w:hAnsi="Tahoma" w:cs="Tahoma"/>
          <w:sz w:val="24"/>
          <w:szCs w:val="24"/>
        </w:rPr>
      </w:pPr>
      <w:r w:rsidRPr="00077A78">
        <w:rPr>
          <w:rFonts w:ascii="Tahoma" w:hAnsi="Tahoma" w:cs="Tahoma"/>
          <w:noProof/>
          <w:sz w:val="24"/>
          <w:szCs w:val="24"/>
          <w:lang w:val="en-US"/>
        </w:rPr>
        <w:drawing>
          <wp:inline distT="0" distB="0" distL="0" distR="0" wp14:anchorId="7368996A" wp14:editId="0ED2746B">
            <wp:extent cx="5612130" cy="254444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544445"/>
                    </a:xfrm>
                    <a:prstGeom prst="rect">
                      <a:avLst/>
                    </a:prstGeom>
                  </pic:spPr>
                </pic:pic>
              </a:graphicData>
            </a:graphic>
          </wp:inline>
        </w:drawing>
      </w:r>
    </w:p>
    <w:p w14:paraId="1894D1B3" w14:textId="77777777" w:rsidR="00077A78" w:rsidRPr="00077A78" w:rsidRDefault="00077A78" w:rsidP="009C0C58">
      <w:pPr>
        <w:jc w:val="both"/>
        <w:rPr>
          <w:rFonts w:ascii="Tahoma" w:hAnsi="Tahoma" w:cs="Tahoma"/>
          <w:sz w:val="24"/>
          <w:szCs w:val="24"/>
        </w:rPr>
      </w:pPr>
    </w:p>
    <w:p w14:paraId="001827BF" w14:textId="77777777" w:rsidR="00077A78" w:rsidRPr="00077A78" w:rsidRDefault="00077A78" w:rsidP="009C0C58">
      <w:pPr>
        <w:jc w:val="both"/>
        <w:rPr>
          <w:rFonts w:ascii="Tahoma" w:hAnsi="Tahoma" w:cs="Tahoma"/>
          <w:sz w:val="24"/>
          <w:szCs w:val="24"/>
        </w:rPr>
      </w:pPr>
    </w:p>
    <w:p w14:paraId="39B97279" w14:textId="77777777" w:rsidR="00077A78" w:rsidRPr="00077A78" w:rsidRDefault="00077A78" w:rsidP="009C0C58">
      <w:pPr>
        <w:jc w:val="both"/>
        <w:rPr>
          <w:rFonts w:ascii="Tahoma" w:hAnsi="Tahoma" w:cs="Tahoma"/>
          <w:sz w:val="24"/>
          <w:szCs w:val="24"/>
        </w:rPr>
      </w:pPr>
      <w:r w:rsidRPr="00077A78">
        <w:rPr>
          <w:rFonts w:ascii="Tahoma" w:hAnsi="Tahoma" w:cs="Tahoma"/>
          <w:sz w:val="24"/>
          <w:szCs w:val="24"/>
        </w:rPr>
        <w:lastRenderedPageBreak/>
        <w:t xml:space="preserve">Para la séptima subred, en el séptimo piso, se hizo uso de una topología estrella que está controlada por un </w:t>
      </w:r>
      <w:proofErr w:type="spellStart"/>
      <w:r w:rsidRPr="00077A78">
        <w:rPr>
          <w:rFonts w:ascii="Tahoma" w:hAnsi="Tahoma" w:cs="Tahoma"/>
          <w:sz w:val="24"/>
          <w:szCs w:val="24"/>
        </w:rPr>
        <w:t>router</w:t>
      </w:r>
      <w:proofErr w:type="spellEnd"/>
      <w:r w:rsidRPr="00077A78">
        <w:rPr>
          <w:rFonts w:ascii="Tahoma" w:hAnsi="Tahoma" w:cs="Tahoma"/>
          <w:sz w:val="24"/>
          <w:szCs w:val="24"/>
        </w:rPr>
        <w:t xml:space="preserve"> central, este cuenta con 4 subredes que funcionan con la dirección clase C 192.168.7.0 y con uso de VLSM se puede aprovechar al máximo las direcciones IP, de igual forma 2 subredes sobre las direcciones IPv4 Clase A, 10.1.6.0 y 10.2.6.0. Las subredes son: Publico7, para la conexión inalámbrica móvil para personas que visitan el hospital; Personal7, para la conexión inalámbrica móvil del personal del hospital; ClientesFijos7, para los clientes fijos del piso; IT7, la cual es para el equipo de informática.</w:t>
      </w:r>
    </w:p>
    <w:p w14:paraId="1A696C9E" w14:textId="77777777" w:rsidR="00077A78" w:rsidRPr="00077A78" w:rsidRDefault="00077A78" w:rsidP="009C0C58">
      <w:pPr>
        <w:jc w:val="both"/>
        <w:rPr>
          <w:rFonts w:ascii="Tahoma" w:hAnsi="Tahoma" w:cs="Tahoma"/>
          <w:sz w:val="24"/>
          <w:szCs w:val="24"/>
        </w:rPr>
      </w:pPr>
      <w:r w:rsidRPr="00077A78">
        <w:rPr>
          <w:rFonts w:ascii="Tahoma" w:hAnsi="Tahoma" w:cs="Tahoma"/>
          <w:noProof/>
          <w:sz w:val="24"/>
          <w:szCs w:val="24"/>
          <w:lang w:val="en-US"/>
        </w:rPr>
        <w:drawing>
          <wp:inline distT="0" distB="0" distL="0" distR="0" wp14:anchorId="3AC8D88E" wp14:editId="46289574">
            <wp:extent cx="5612130" cy="252666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526665"/>
                    </a:xfrm>
                    <a:prstGeom prst="rect">
                      <a:avLst/>
                    </a:prstGeom>
                  </pic:spPr>
                </pic:pic>
              </a:graphicData>
            </a:graphic>
          </wp:inline>
        </w:drawing>
      </w:r>
    </w:p>
    <w:p w14:paraId="5978B6A6" w14:textId="77777777" w:rsidR="00077A78" w:rsidRDefault="00077A78" w:rsidP="009C0C58">
      <w:pPr>
        <w:jc w:val="both"/>
        <w:rPr>
          <w:rFonts w:ascii="Tahoma" w:hAnsi="Tahoma" w:cs="Tahoma"/>
          <w:sz w:val="24"/>
          <w:szCs w:val="24"/>
        </w:rPr>
      </w:pPr>
    </w:p>
    <w:p w14:paraId="4AAE45F3" w14:textId="77777777" w:rsidR="00077A78" w:rsidRDefault="00077A78" w:rsidP="009C0C58">
      <w:pPr>
        <w:jc w:val="both"/>
        <w:rPr>
          <w:rFonts w:ascii="Tahoma" w:hAnsi="Tahoma" w:cs="Tahoma"/>
          <w:sz w:val="24"/>
          <w:szCs w:val="24"/>
        </w:rPr>
      </w:pPr>
    </w:p>
    <w:p w14:paraId="1ABE55B8" w14:textId="77777777" w:rsidR="00077A78" w:rsidRDefault="00077A78" w:rsidP="009C0C58">
      <w:pPr>
        <w:jc w:val="both"/>
        <w:rPr>
          <w:rFonts w:ascii="Tahoma" w:hAnsi="Tahoma" w:cs="Tahoma"/>
          <w:sz w:val="24"/>
          <w:szCs w:val="24"/>
        </w:rPr>
      </w:pPr>
    </w:p>
    <w:p w14:paraId="12EB308A" w14:textId="77777777" w:rsidR="00077A78" w:rsidRDefault="00077A78" w:rsidP="009C0C58">
      <w:pPr>
        <w:jc w:val="both"/>
        <w:rPr>
          <w:rFonts w:ascii="Tahoma" w:hAnsi="Tahoma" w:cs="Tahoma"/>
          <w:sz w:val="24"/>
          <w:szCs w:val="24"/>
        </w:rPr>
      </w:pPr>
    </w:p>
    <w:p w14:paraId="63B1D68D" w14:textId="77777777" w:rsidR="00077A78" w:rsidRDefault="00077A78" w:rsidP="009C0C58">
      <w:pPr>
        <w:jc w:val="both"/>
        <w:rPr>
          <w:rFonts w:ascii="Tahoma" w:hAnsi="Tahoma" w:cs="Tahoma"/>
          <w:sz w:val="24"/>
          <w:szCs w:val="24"/>
        </w:rPr>
      </w:pPr>
    </w:p>
    <w:p w14:paraId="3880D6CF" w14:textId="77777777" w:rsidR="00077A78" w:rsidRDefault="00077A78" w:rsidP="009C0C58">
      <w:pPr>
        <w:jc w:val="both"/>
        <w:rPr>
          <w:rFonts w:ascii="Tahoma" w:hAnsi="Tahoma" w:cs="Tahoma"/>
          <w:sz w:val="24"/>
          <w:szCs w:val="24"/>
        </w:rPr>
      </w:pPr>
    </w:p>
    <w:p w14:paraId="41BD9924" w14:textId="77777777" w:rsidR="00077A78" w:rsidRDefault="00077A78" w:rsidP="009C0C58">
      <w:pPr>
        <w:jc w:val="both"/>
        <w:rPr>
          <w:rFonts w:ascii="Tahoma" w:hAnsi="Tahoma" w:cs="Tahoma"/>
          <w:sz w:val="24"/>
          <w:szCs w:val="24"/>
        </w:rPr>
      </w:pPr>
    </w:p>
    <w:p w14:paraId="21A8E108" w14:textId="77777777" w:rsidR="00077A78" w:rsidRDefault="00077A78" w:rsidP="009C0C58">
      <w:pPr>
        <w:jc w:val="both"/>
        <w:rPr>
          <w:rFonts w:ascii="Tahoma" w:hAnsi="Tahoma" w:cs="Tahoma"/>
          <w:sz w:val="24"/>
          <w:szCs w:val="24"/>
        </w:rPr>
      </w:pPr>
    </w:p>
    <w:p w14:paraId="66CDB969" w14:textId="77777777" w:rsidR="00077A78" w:rsidRDefault="00077A78" w:rsidP="009C0C58">
      <w:pPr>
        <w:jc w:val="both"/>
        <w:rPr>
          <w:rFonts w:ascii="Tahoma" w:hAnsi="Tahoma" w:cs="Tahoma"/>
          <w:sz w:val="24"/>
          <w:szCs w:val="24"/>
        </w:rPr>
      </w:pPr>
    </w:p>
    <w:p w14:paraId="7D4ED240" w14:textId="77777777" w:rsidR="00077A78" w:rsidRDefault="00077A78" w:rsidP="009C0C58">
      <w:pPr>
        <w:jc w:val="both"/>
        <w:rPr>
          <w:rFonts w:ascii="Tahoma" w:hAnsi="Tahoma" w:cs="Tahoma"/>
          <w:sz w:val="24"/>
          <w:szCs w:val="24"/>
        </w:rPr>
      </w:pPr>
    </w:p>
    <w:p w14:paraId="53E4CAAC" w14:textId="77777777" w:rsidR="00077A78" w:rsidRDefault="00077A78" w:rsidP="009C0C58">
      <w:pPr>
        <w:jc w:val="both"/>
        <w:rPr>
          <w:rFonts w:ascii="Tahoma" w:hAnsi="Tahoma" w:cs="Tahoma"/>
          <w:sz w:val="24"/>
          <w:szCs w:val="24"/>
        </w:rPr>
      </w:pPr>
    </w:p>
    <w:p w14:paraId="0B401835" w14:textId="77777777" w:rsidR="00077A78" w:rsidRPr="00077A78" w:rsidRDefault="00077A78" w:rsidP="009C0C58">
      <w:pPr>
        <w:jc w:val="both"/>
        <w:rPr>
          <w:rFonts w:ascii="Tahoma" w:hAnsi="Tahoma" w:cs="Tahoma"/>
          <w:sz w:val="24"/>
          <w:szCs w:val="24"/>
        </w:rPr>
      </w:pPr>
    </w:p>
    <w:p w14:paraId="0703E290" w14:textId="77777777" w:rsidR="00077A78" w:rsidRPr="00077A78" w:rsidRDefault="00077A78" w:rsidP="009C0C58">
      <w:pPr>
        <w:pStyle w:val="Estilo2"/>
      </w:pPr>
      <w:bookmarkStart w:id="60" w:name="_Toc24927938"/>
      <w:bookmarkStart w:id="61" w:name="_Toc24980950"/>
      <w:r w:rsidRPr="00077A78">
        <w:lastRenderedPageBreak/>
        <w:t>Tabla de Direccionamiento</w:t>
      </w:r>
      <w:bookmarkEnd w:id="60"/>
      <w:bookmarkEnd w:id="61"/>
    </w:p>
    <w:p w14:paraId="3B176323" w14:textId="77777777" w:rsidR="00077A78" w:rsidRPr="00077A78" w:rsidRDefault="00077A78" w:rsidP="009C0C58">
      <w:pPr>
        <w:pStyle w:val="Estilo3"/>
      </w:pPr>
      <w:bookmarkStart w:id="62" w:name="_Toc24927939"/>
      <w:bookmarkStart w:id="63" w:name="_Toc24980951"/>
      <w:r w:rsidRPr="00077A78">
        <w:t>Direcciones para red principal</w:t>
      </w:r>
      <w:bookmarkEnd w:id="62"/>
      <w:bookmarkEnd w:id="63"/>
    </w:p>
    <w:tbl>
      <w:tblPr>
        <w:tblW w:w="8460" w:type="dxa"/>
        <w:tblCellMar>
          <w:left w:w="70" w:type="dxa"/>
          <w:right w:w="70" w:type="dxa"/>
        </w:tblCellMar>
        <w:tblLook w:val="04A0" w:firstRow="1" w:lastRow="0" w:firstColumn="1" w:lastColumn="0" w:noHBand="0" w:noVBand="1"/>
      </w:tblPr>
      <w:tblGrid>
        <w:gridCol w:w="1413"/>
        <w:gridCol w:w="1074"/>
        <w:gridCol w:w="1496"/>
        <w:gridCol w:w="1851"/>
        <w:gridCol w:w="1154"/>
        <w:gridCol w:w="1840"/>
      </w:tblGrid>
      <w:tr w:rsidR="00077A78" w:rsidRPr="00593FEA" w14:paraId="7022B197" w14:textId="77777777" w:rsidTr="009C0C58">
        <w:trPr>
          <w:trHeight w:val="315"/>
        </w:trPr>
        <w:tc>
          <w:tcPr>
            <w:tcW w:w="1120" w:type="dxa"/>
            <w:tcBorders>
              <w:top w:val="single" w:sz="4" w:space="0" w:color="auto"/>
              <w:left w:val="single" w:sz="4" w:space="0" w:color="auto"/>
              <w:bottom w:val="nil"/>
              <w:right w:val="single" w:sz="4" w:space="0" w:color="auto"/>
            </w:tcBorders>
            <w:shd w:val="clear" w:color="auto" w:fill="auto"/>
            <w:noWrap/>
            <w:vAlign w:val="bottom"/>
            <w:hideMark/>
          </w:tcPr>
          <w:p w14:paraId="0B4311BB"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60" w:type="dxa"/>
            <w:tcBorders>
              <w:top w:val="single" w:sz="4" w:space="0" w:color="auto"/>
              <w:left w:val="nil"/>
              <w:bottom w:val="nil"/>
              <w:right w:val="single" w:sz="4" w:space="0" w:color="auto"/>
            </w:tcBorders>
            <w:shd w:val="clear" w:color="auto" w:fill="auto"/>
            <w:noWrap/>
            <w:vAlign w:val="bottom"/>
            <w:hideMark/>
          </w:tcPr>
          <w:p w14:paraId="270BE882"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1560" w:type="dxa"/>
            <w:tcBorders>
              <w:top w:val="single" w:sz="4" w:space="0" w:color="auto"/>
              <w:left w:val="nil"/>
              <w:bottom w:val="nil"/>
              <w:right w:val="single" w:sz="4" w:space="0" w:color="auto"/>
            </w:tcBorders>
            <w:shd w:val="clear" w:color="auto" w:fill="auto"/>
            <w:noWrap/>
            <w:vAlign w:val="bottom"/>
            <w:hideMark/>
          </w:tcPr>
          <w:p w14:paraId="0EE39833"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860" w:type="dxa"/>
            <w:tcBorders>
              <w:top w:val="single" w:sz="4" w:space="0" w:color="auto"/>
              <w:left w:val="nil"/>
              <w:bottom w:val="nil"/>
              <w:right w:val="single" w:sz="4" w:space="0" w:color="auto"/>
            </w:tcBorders>
            <w:shd w:val="clear" w:color="auto" w:fill="auto"/>
            <w:noWrap/>
            <w:vAlign w:val="bottom"/>
            <w:hideMark/>
          </w:tcPr>
          <w:p w14:paraId="4C528F41"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40" w:type="dxa"/>
            <w:tcBorders>
              <w:top w:val="single" w:sz="4" w:space="0" w:color="auto"/>
              <w:left w:val="nil"/>
              <w:bottom w:val="nil"/>
              <w:right w:val="single" w:sz="4" w:space="0" w:color="auto"/>
            </w:tcBorders>
            <w:shd w:val="clear" w:color="auto" w:fill="auto"/>
            <w:noWrap/>
            <w:vAlign w:val="bottom"/>
            <w:hideMark/>
          </w:tcPr>
          <w:p w14:paraId="164E8955"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1920" w:type="dxa"/>
            <w:tcBorders>
              <w:top w:val="single" w:sz="4" w:space="0" w:color="auto"/>
              <w:left w:val="nil"/>
              <w:bottom w:val="nil"/>
              <w:right w:val="single" w:sz="4" w:space="0" w:color="auto"/>
            </w:tcBorders>
            <w:shd w:val="clear" w:color="auto" w:fill="auto"/>
            <w:noWrap/>
            <w:vAlign w:val="bottom"/>
            <w:hideMark/>
          </w:tcPr>
          <w:p w14:paraId="5DF737C0"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proofErr w:type="spellStart"/>
            <w:r w:rsidRPr="00593FEA">
              <w:rPr>
                <w:rFonts w:ascii="Tahoma" w:eastAsia="Times New Roman" w:hAnsi="Tahoma" w:cs="Tahoma"/>
                <w:b/>
                <w:bCs/>
                <w:color w:val="000000"/>
                <w:sz w:val="24"/>
                <w:szCs w:val="24"/>
                <w:lang w:eastAsia="es-GT"/>
              </w:rPr>
              <w:t>Descripcion</w:t>
            </w:r>
            <w:proofErr w:type="spellEnd"/>
          </w:p>
        </w:tc>
      </w:tr>
      <w:tr w:rsidR="00077A78" w:rsidRPr="00593FEA" w14:paraId="0E8DB6F7" w14:textId="77777777" w:rsidTr="009C0C58">
        <w:trPr>
          <w:trHeight w:val="300"/>
        </w:trPr>
        <w:tc>
          <w:tcPr>
            <w:tcW w:w="112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7E03DCD2"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753B64F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029C46C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w:t>
            </w:r>
          </w:p>
        </w:tc>
        <w:tc>
          <w:tcPr>
            <w:tcW w:w="1860" w:type="dxa"/>
            <w:tcBorders>
              <w:top w:val="single" w:sz="8" w:space="0" w:color="auto"/>
              <w:left w:val="nil"/>
              <w:bottom w:val="single" w:sz="4" w:space="0" w:color="auto"/>
              <w:right w:val="single" w:sz="4" w:space="0" w:color="auto"/>
            </w:tcBorders>
            <w:shd w:val="clear" w:color="auto" w:fill="auto"/>
            <w:noWrap/>
            <w:vAlign w:val="bottom"/>
            <w:hideMark/>
          </w:tcPr>
          <w:p w14:paraId="4052D51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single" w:sz="8" w:space="0" w:color="auto"/>
              <w:left w:val="nil"/>
              <w:bottom w:val="single" w:sz="4" w:space="0" w:color="auto"/>
              <w:right w:val="single" w:sz="4" w:space="0" w:color="auto"/>
            </w:tcBorders>
            <w:shd w:val="clear" w:color="auto" w:fill="auto"/>
            <w:noWrap/>
            <w:vAlign w:val="bottom"/>
            <w:hideMark/>
          </w:tcPr>
          <w:p w14:paraId="44C5CD0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single" w:sz="8" w:space="0" w:color="auto"/>
              <w:left w:val="nil"/>
              <w:bottom w:val="single" w:sz="4" w:space="0" w:color="auto"/>
              <w:right w:val="single" w:sz="8" w:space="0" w:color="auto"/>
            </w:tcBorders>
            <w:shd w:val="clear" w:color="auto" w:fill="auto"/>
            <w:noWrap/>
            <w:vAlign w:val="bottom"/>
            <w:hideMark/>
          </w:tcPr>
          <w:p w14:paraId="7357E8D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ISP-&gt;Piso1</w:t>
            </w:r>
          </w:p>
        </w:tc>
      </w:tr>
      <w:tr w:rsidR="00077A78" w:rsidRPr="00593FEA" w14:paraId="54854019" w14:textId="77777777" w:rsidTr="009C0C58">
        <w:trPr>
          <w:trHeight w:val="300"/>
        </w:trPr>
        <w:tc>
          <w:tcPr>
            <w:tcW w:w="1120"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6DB0D04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4" w:space="0" w:color="auto"/>
              <w:right w:val="single" w:sz="4" w:space="0" w:color="auto"/>
            </w:tcBorders>
            <w:shd w:val="clear" w:color="auto" w:fill="auto"/>
            <w:noWrap/>
            <w:vAlign w:val="bottom"/>
            <w:hideMark/>
          </w:tcPr>
          <w:p w14:paraId="33326C7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1560" w:type="dxa"/>
            <w:tcBorders>
              <w:top w:val="nil"/>
              <w:left w:val="nil"/>
              <w:bottom w:val="single" w:sz="4" w:space="0" w:color="auto"/>
              <w:right w:val="single" w:sz="4" w:space="0" w:color="auto"/>
            </w:tcBorders>
            <w:shd w:val="clear" w:color="auto" w:fill="auto"/>
            <w:noWrap/>
            <w:vAlign w:val="bottom"/>
            <w:hideMark/>
          </w:tcPr>
          <w:p w14:paraId="3077C7B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192.168.0.5</w:t>
            </w:r>
          </w:p>
        </w:tc>
        <w:tc>
          <w:tcPr>
            <w:tcW w:w="1860" w:type="dxa"/>
            <w:tcBorders>
              <w:top w:val="nil"/>
              <w:left w:val="nil"/>
              <w:bottom w:val="single" w:sz="4" w:space="0" w:color="auto"/>
              <w:right w:val="single" w:sz="4" w:space="0" w:color="auto"/>
            </w:tcBorders>
            <w:shd w:val="clear" w:color="auto" w:fill="auto"/>
            <w:noWrap/>
            <w:vAlign w:val="bottom"/>
            <w:hideMark/>
          </w:tcPr>
          <w:p w14:paraId="7E35204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4" w:space="0" w:color="auto"/>
              <w:right w:val="single" w:sz="4" w:space="0" w:color="auto"/>
            </w:tcBorders>
            <w:shd w:val="clear" w:color="auto" w:fill="auto"/>
            <w:noWrap/>
            <w:vAlign w:val="bottom"/>
            <w:hideMark/>
          </w:tcPr>
          <w:p w14:paraId="57232B9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4" w:space="0" w:color="auto"/>
              <w:right w:val="single" w:sz="8" w:space="0" w:color="auto"/>
            </w:tcBorders>
            <w:shd w:val="clear" w:color="auto" w:fill="auto"/>
            <w:noWrap/>
            <w:vAlign w:val="bottom"/>
            <w:hideMark/>
          </w:tcPr>
          <w:p w14:paraId="7B4D035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ISP-&gt;Piso2</w:t>
            </w:r>
          </w:p>
        </w:tc>
      </w:tr>
      <w:tr w:rsidR="00077A78" w:rsidRPr="00593FEA" w14:paraId="66EDFAFF" w14:textId="77777777" w:rsidTr="009C0C58">
        <w:trPr>
          <w:trHeight w:val="300"/>
        </w:trPr>
        <w:tc>
          <w:tcPr>
            <w:tcW w:w="1120"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16F8DAB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4" w:space="0" w:color="auto"/>
              <w:right w:val="single" w:sz="4" w:space="0" w:color="auto"/>
            </w:tcBorders>
            <w:shd w:val="clear" w:color="auto" w:fill="auto"/>
            <w:noWrap/>
            <w:vAlign w:val="bottom"/>
            <w:hideMark/>
          </w:tcPr>
          <w:p w14:paraId="63EBA44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1560" w:type="dxa"/>
            <w:tcBorders>
              <w:top w:val="nil"/>
              <w:left w:val="nil"/>
              <w:bottom w:val="single" w:sz="4" w:space="0" w:color="auto"/>
              <w:right w:val="single" w:sz="4" w:space="0" w:color="auto"/>
            </w:tcBorders>
            <w:shd w:val="clear" w:color="auto" w:fill="auto"/>
            <w:noWrap/>
            <w:vAlign w:val="bottom"/>
            <w:hideMark/>
          </w:tcPr>
          <w:p w14:paraId="620B078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192.168.0.9</w:t>
            </w:r>
          </w:p>
        </w:tc>
        <w:tc>
          <w:tcPr>
            <w:tcW w:w="1860" w:type="dxa"/>
            <w:tcBorders>
              <w:top w:val="nil"/>
              <w:left w:val="nil"/>
              <w:bottom w:val="single" w:sz="4" w:space="0" w:color="auto"/>
              <w:right w:val="single" w:sz="4" w:space="0" w:color="auto"/>
            </w:tcBorders>
            <w:shd w:val="clear" w:color="auto" w:fill="auto"/>
            <w:noWrap/>
            <w:vAlign w:val="bottom"/>
            <w:hideMark/>
          </w:tcPr>
          <w:p w14:paraId="5C2D5D1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4" w:space="0" w:color="auto"/>
              <w:right w:val="single" w:sz="4" w:space="0" w:color="auto"/>
            </w:tcBorders>
            <w:shd w:val="clear" w:color="auto" w:fill="auto"/>
            <w:noWrap/>
            <w:vAlign w:val="bottom"/>
            <w:hideMark/>
          </w:tcPr>
          <w:p w14:paraId="53588C3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4" w:space="0" w:color="auto"/>
              <w:right w:val="single" w:sz="8" w:space="0" w:color="auto"/>
            </w:tcBorders>
            <w:shd w:val="clear" w:color="auto" w:fill="auto"/>
            <w:noWrap/>
            <w:vAlign w:val="bottom"/>
            <w:hideMark/>
          </w:tcPr>
          <w:p w14:paraId="07085D3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ISP-&gt;Piso3</w:t>
            </w:r>
          </w:p>
        </w:tc>
      </w:tr>
      <w:tr w:rsidR="00077A78" w:rsidRPr="00593FEA" w14:paraId="2859490B" w14:textId="77777777" w:rsidTr="009C0C58">
        <w:trPr>
          <w:trHeight w:val="300"/>
        </w:trPr>
        <w:tc>
          <w:tcPr>
            <w:tcW w:w="1120"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52C302E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4" w:space="0" w:color="auto"/>
              <w:right w:val="single" w:sz="4" w:space="0" w:color="auto"/>
            </w:tcBorders>
            <w:shd w:val="clear" w:color="auto" w:fill="auto"/>
            <w:noWrap/>
            <w:vAlign w:val="bottom"/>
            <w:hideMark/>
          </w:tcPr>
          <w:p w14:paraId="1E53DBF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1560" w:type="dxa"/>
            <w:tcBorders>
              <w:top w:val="nil"/>
              <w:left w:val="nil"/>
              <w:bottom w:val="single" w:sz="4" w:space="0" w:color="auto"/>
              <w:right w:val="single" w:sz="4" w:space="0" w:color="auto"/>
            </w:tcBorders>
            <w:shd w:val="clear" w:color="auto" w:fill="auto"/>
            <w:noWrap/>
            <w:vAlign w:val="bottom"/>
            <w:hideMark/>
          </w:tcPr>
          <w:p w14:paraId="122B8B5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192.168.0.13</w:t>
            </w:r>
          </w:p>
        </w:tc>
        <w:tc>
          <w:tcPr>
            <w:tcW w:w="1860" w:type="dxa"/>
            <w:tcBorders>
              <w:top w:val="nil"/>
              <w:left w:val="nil"/>
              <w:bottom w:val="single" w:sz="4" w:space="0" w:color="auto"/>
              <w:right w:val="single" w:sz="4" w:space="0" w:color="auto"/>
            </w:tcBorders>
            <w:shd w:val="clear" w:color="auto" w:fill="auto"/>
            <w:noWrap/>
            <w:vAlign w:val="bottom"/>
            <w:hideMark/>
          </w:tcPr>
          <w:p w14:paraId="2B8C9FC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4" w:space="0" w:color="auto"/>
              <w:right w:val="single" w:sz="4" w:space="0" w:color="auto"/>
            </w:tcBorders>
            <w:shd w:val="clear" w:color="auto" w:fill="auto"/>
            <w:noWrap/>
            <w:vAlign w:val="bottom"/>
            <w:hideMark/>
          </w:tcPr>
          <w:p w14:paraId="4CDA911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4" w:space="0" w:color="auto"/>
              <w:right w:val="single" w:sz="8" w:space="0" w:color="auto"/>
            </w:tcBorders>
            <w:shd w:val="clear" w:color="auto" w:fill="auto"/>
            <w:noWrap/>
            <w:vAlign w:val="bottom"/>
            <w:hideMark/>
          </w:tcPr>
          <w:p w14:paraId="77FC627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ISP-&gt;Piso4</w:t>
            </w:r>
          </w:p>
        </w:tc>
      </w:tr>
      <w:tr w:rsidR="00077A78" w:rsidRPr="00593FEA" w14:paraId="02D31C1A" w14:textId="77777777" w:rsidTr="009C0C58">
        <w:trPr>
          <w:trHeight w:val="300"/>
        </w:trPr>
        <w:tc>
          <w:tcPr>
            <w:tcW w:w="1120"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0453E34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4" w:space="0" w:color="auto"/>
              <w:right w:val="single" w:sz="4" w:space="0" w:color="auto"/>
            </w:tcBorders>
            <w:shd w:val="clear" w:color="auto" w:fill="auto"/>
            <w:noWrap/>
            <w:vAlign w:val="bottom"/>
            <w:hideMark/>
          </w:tcPr>
          <w:p w14:paraId="2142915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1560" w:type="dxa"/>
            <w:tcBorders>
              <w:top w:val="nil"/>
              <w:left w:val="nil"/>
              <w:bottom w:val="single" w:sz="4" w:space="0" w:color="auto"/>
              <w:right w:val="single" w:sz="4" w:space="0" w:color="auto"/>
            </w:tcBorders>
            <w:shd w:val="clear" w:color="auto" w:fill="auto"/>
            <w:noWrap/>
            <w:vAlign w:val="bottom"/>
            <w:hideMark/>
          </w:tcPr>
          <w:p w14:paraId="11CF07E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192.168.0.17</w:t>
            </w:r>
          </w:p>
        </w:tc>
        <w:tc>
          <w:tcPr>
            <w:tcW w:w="1860" w:type="dxa"/>
            <w:tcBorders>
              <w:top w:val="nil"/>
              <w:left w:val="nil"/>
              <w:bottom w:val="single" w:sz="4" w:space="0" w:color="auto"/>
              <w:right w:val="single" w:sz="4" w:space="0" w:color="auto"/>
            </w:tcBorders>
            <w:shd w:val="clear" w:color="auto" w:fill="auto"/>
            <w:noWrap/>
            <w:vAlign w:val="bottom"/>
            <w:hideMark/>
          </w:tcPr>
          <w:p w14:paraId="4E6E28F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4" w:space="0" w:color="auto"/>
              <w:right w:val="single" w:sz="4" w:space="0" w:color="auto"/>
            </w:tcBorders>
            <w:shd w:val="clear" w:color="auto" w:fill="auto"/>
            <w:noWrap/>
            <w:vAlign w:val="bottom"/>
            <w:hideMark/>
          </w:tcPr>
          <w:p w14:paraId="7325761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4" w:space="0" w:color="auto"/>
              <w:right w:val="single" w:sz="8" w:space="0" w:color="auto"/>
            </w:tcBorders>
            <w:shd w:val="clear" w:color="auto" w:fill="auto"/>
            <w:noWrap/>
            <w:vAlign w:val="bottom"/>
            <w:hideMark/>
          </w:tcPr>
          <w:p w14:paraId="7F30810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ISP-&gt;Piso5</w:t>
            </w:r>
          </w:p>
        </w:tc>
      </w:tr>
      <w:tr w:rsidR="00077A78" w:rsidRPr="00593FEA" w14:paraId="1F9D155B" w14:textId="77777777" w:rsidTr="009C0C58">
        <w:trPr>
          <w:trHeight w:val="300"/>
        </w:trPr>
        <w:tc>
          <w:tcPr>
            <w:tcW w:w="1120"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77E9BF3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4" w:space="0" w:color="auto"/>
              <w:right w:val="single" w:sz="4" w:space="0" w:color="auto"/>
            </w:tcBorders>
            <w:shd w:val="clear" w:color="auto" w:fill="auto"/>
            <w:noWrap/>
            <w:vAlign w:val="bottom"/>
            <w:hideMark/>
          </w:tcPr>
          <w:p w14:paraId="5D59ED3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Gig5/0</w:t>
            </w:r>
          </w:p>
        </w:tc>
        <w:tc>
          <w:tcPr>
            <w:tcW w:w="1560" w:type="dxa"/>
            <w:tcBorders>
              <w:top w:val="nil"/>
              <w:left w:val="nil"/>
              <w:bottom w:val="single" w:sz="4" w:space="0" w:color="auto"/>
              <w:right w:val="single" w:sz="4" w:space="0" w:color="auto"/>
            </w:tcBorders>
            <w:shd w:val="clear" w:color="auto" w:fill="auto"/>
            <w:noWrap/>
            <w:vAlign w:val="bottom"/>
            <w:hideMark/>
          </w:tcPr>
          <w:p w14:paraId="5DEF0D8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192.168.0.21</w:t>
            </w:r>
          </w:p>
        </w:tc>
        <w:tc>
          <w:tcPr>
            <w:tcW w:w="1860" w:type="dxa"/>
            <w:tcBorders>
              <w:top w:val="nil"/>
              <w:left w:val="nil"/>
              <w:bottom w:val="single" w:sz="4" w:space="0" w:color="auto"/>
              <w:right w:val="single" w:sz="4" w:space="0" w:color="auto"/>
            </w:tcBorders>
            <w:shd w:val="clear" w:color="auto" w:fill="auto"/>
            <w:noWrap/>
            <w:vAlign w:val="bottom"/>
            <w:hideMark/>
          </w:tcPr>
          <w:p w14:paraId="36E7FCF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4" w:space="0" w:color="auto"/>
              <w:right w:val="single" w:sz="4" w:space="0" w:color="auto"/>
            </w:tcBorders>
            <w:shd w:val="clear" w:color="auto" w:fill="auto"/>
            <w:noWrap/>
            <w:vAlign w:val="bottom"/>
            <w:hideMark/>
          </w:tcPr>
          <w:p w14:paraId="7CE07DA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4" w:space="0" w:color="auto"/>
              <w:right w:val="single" w:sz="8" w:space="0" w:color="auto"/>
            </w:tcBorders>
            <w:shd w:val="clear" w:color="auto" w:fill="auto"/>
            <w:noWrap/>
            <w:vAlign w:val="bottom"/>
            <w:hideMark/>
          </w:tcPr>
          <w:p w14:paraId="4B41350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ISP-&gt;Piso6</w:t>
            </w:r>
          </w:p>
        </w:tc>
      </w:tr>
      <w:tr w:rsidR="00077A78" w:rsidRPr="00593FEA" w14:paraId="2DA6641D" w14:textId="77777777" w:rsidTr="009C0C58">
        <w:trPr>
          <w:trHeight w:val="315"/>
        </w:trPr>
        <w:tc>
          <w:tcPr>
            <w:tcW w:w="1120"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6849118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8" w:space="0" w:color="auto"/>
              <w:right w:val="single" w:sz="4" w:space="0" w:color="auto"/>
            </w:tcBorders>
            <w:shd w:val="clear" w:color="auto" w:fill="auto"/>
            <w:noWrap/>
            <w:vAlign w:val="bottom"/>
            <w:hideMark/>
          </w:tcPr>
          <w:p w14:paraId="5632879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Gig6/0</w:t>
            </w:r>
          </w:p>
        </w:tc>
        <w:tc>
          <w:tcPr>
            <w:tcW w:w="1560" w:type="dxa"/>
            <w:tcBorders>
              <w:top w:val="nil"/>
              <w:left w:val="nil"/>
              <w:bottom w:val="single" w:sz="8" w:space="0" w:color="auto"/>
              <w:right w:val="single" w:sz="4" w:space="0" w:color="auto"/>
            </w:tcBorders>
            <w:shd w:val="clear" w:color="auto" w:fill="auto"/>
            <w:noWrap/>
            <w:vAlign w:val="bottom"/>
            <w:hideMark/>
          </w:tcPr>
          <w:p w14:paraId="6B87947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192.168.0.25</w:t>
            </w:r>
          </w:p>
        </w:tc>
        <w:tc>
          <w:tcPr>
            <w:tcW w:w="1860" w:type="dxa"/>
            <w:tcBorders>
              <w:top w:val="nil"/>
              <w:left w:val="nil"/>
              <w:bottom w:val="single" w:sz="8" w:space="0" w:color="auto"/>
              <w:right w:val="single" w:sz="4" w:space="0" w:color="auto"/>
            </w:tcBorders>
            <w:shd w:val="clear" w:color="auto" w:fill="auto"/>
            <w:noWrap/>
            <w:vAlign w:val="bottom"/>
            <w:hideMark/>
          </w:tcPr>
          <w:p w14:paraId="4B58CFA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8" w:space="0" w:color="auto"/>
              <w:right w:val="single" w:sz="4" w:space="0" w:color="auto"/>
            </w:tcBorders>
            <w:shd w:val="clear" w:color="auto" w:fill="auto"/>
            <w:noWrap/>
            <w:vAlign w:val="bottom"/>
            <w:hideMark/>
          </w:tcPr>
          <w:p w14:paraId="292271A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8" w:space="0" w:color="auto"/>
              <w:right w:val="single" w:sz="8" w:space="0" w:color="auto"/>
            </w:tcBorders>
            <w:shd w:val="clear" w:color="auto" w:fill="auto"/>
            <w:noWrap/>
            <w:vAlign w:val="bottom"/>
            <w:hideMark/>
          </w:tcPr>
          <w:p w14:paraId="296F4B3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ISP-&gt;Piso7</w:t>
            </w:r>
          </w:p>
        </w:tc>
      </w:tr>
    </w:tbl>
    <w:p w14:paraId="635B7729" w14:textId="77777777" w:rsidR="00077A78" w:rsidRPr="00077A78" w:rsidRDefault="00077A78" w:rsidP="009C0C58">
      <w:pPr>
        <w:jc w:val="both"/>
        <w:rPr>
          <w:rFonts w:ascii="Tahoma" w:hAnsi="Tahoma" w:cs="Tahoma"/>
          <w:sz w:val="24"/>
          <w:szCs w:val="24"/>
        </w:rPr>
      </w:pPr>
    </w:p>
    <w:p w14:paraId="46F75CCD" w14:textId="77777777" w:rsidR="00077A78" w:rsidRPr="00077A78" w:rsidRDefault="00077A78" w:rsidP="009C0C58">
      <w:pPr>
        <w:pStyle w:val="Estilo3"/>
      </w:pPr>
      <w:bookmarkStart w:id="64" w:name="_Toc24927940"/>
      <w:bookmarkStart w:id="65" w:name="_Toc24980952"/>
      <w:r w:rsidRPr="00077A78">
        <w:t>Direcciones para primer piso</w:t>
      </w:r>
      <w:bookmarkEnd w:id="64"/>
      <w:bookmarkEnd w:id="65"/>
    </w:p>
    <w:tbl>
      <w:tblPr>
        <w:tblW w:w="8828" w:type="dxa"/>
        <w:tblCellMar>
          <w:left w:w="70" w:type="dxa"/>
          <w:right w:w="70" w:type="dxa"/>
        </w:tblCellMar>
        <w:tblLook w:val="04A0" w:firstRow="1" w:lastRow="0" w:firstColumn="1" w:lastColumn="0" w:noHBand="0" w:noVBand="1"/>
      </w:tblPr>
      <w:tblGrid>
        <w:gridCol w:w="1387"/>
        <w:gridCol w:w="938"/>
        <w:gridCol w:w="1790"/>
        <w:gridCol w:w="1601"/>
        <w:gridCol w:w="1387"/>
        <w:gridCol w:w="1725"/>
      </w:tblGrid>
      <w:tr w:rsidR="00077A78" w:rsidRPr="00077A78" w14:paraId="29B10DEB" w14:textId="77777777" w:rsidTr="009C0C58">
        <w:trPr>
          <w:trHeight w:val="315"/>
        </w:trPr>
        <w:tc>
          <w:tcPr>
            <w:tcW w:w="1078" w:type="dxa"/>
            <w:tcBorders>
              <w:top w:val="single" w:sz="4" w:space="0" w:color="auto"/>
              <w:left w:val="single" w:sz="4" w:space="0" w:color="auto"/>
              <w:bottom w:val="nil"/>
              <w:right w:val="single" w:sz="4" w:space="0" w:color="auto"/>
            </w:tcBorders>
            <w:shd w:val="clear" w:color="auto" w:fill="auto"/>
            <w:noWrap/>
            <w:vAlign w:val="bottom"/>
            <w:hideMark/>
          </w:tcPr>
          <w:p w14:paraId="1AAFF672"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22" w:type="dxa"/>
            <w:tcBorders>
              <w:top w:val="single" w:sz="4" w:space="0" w:color="auto"/>
              <w:left w:val="nil"/>
              <w:bottom w:val="nil"/>
              <w:right w:val="single" w:sz="4" w:space="0" w:color="auto"/>
            </w:tcBorders>
            <w:shd w:val="clear" w:color="auto" w:fill="auto"/>
            <w:noWrap/>
            <w:vAlign w:val="bottom"/>
            <w:hideMark/>
          </w:tcPr>
          <w:p w14:paraId="6B8E4250"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163" w:type="dxa"/>
            <w:tcBorders>
              <w:top w:val="single" w:sz="4" w:space="0" w:color="auto"/>
              <w:left w:val="nil"/>
              <w:bottom w:val="nil"/>
              <w:right w:val="single" w:sz="4" w:space="0" w:color="auto"/>
            </w:tcBorders>
            <w:shd w:val="clear" w:color="auto" w:fill="auto"/>
            <w:noWrap/>
            <w:vAlign w:val="bottom"/>
            <w:hideMark/>
          </w:tcPr>
          <w:p w14:paraId="4B92DB2B"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13" w:type="dxa"/>
            <w:tcBorders>
              <w:top w:val="single" w:sz="4" w:space="0" w:color="auto"/>
              <w:left w:val="nil"/>
              <w:bottom w:val="nil"/>
              <w:right w:val="single" w:sz="4" w:space="0" w:color="auto"/>
            </w:tcBorders>
            <w:shd w:val="clear" w:color="auto" w:fill="auto"/>
            <w:noWrap/>
            <w:vAlign w:val="bottom"/>
            <w:hideMark/>
          </w:tcPr>
          <w:p w14:paraId="5BEECDDF"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69" w:type="dxa"/>
            <w:tcBorders>
              <w:top w:val="single" w:sz="4" w:space="0" w:color="auto"/>
              <w:left w:val="nil"/>
              <w:bottom w:val="nil"/>
              <w:right w:val="single" w:sz="4" w:space="0" w:color="auto"/>
            </w:tcBorders>
            <w:shd w:val="clear" w:color="auto" w:fill="auto"/>
            <w:noWrap/>
            <w:vAlign w:val="bottom"/>
            <w:hideMark/>
          </w:tcPr>
          <w:p w14:paraId="735CC843"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083" w:type="dxa"/>
            <w:tcBorders>
              <w:top w:val="single" w:sz="4" w:space="0" w:color="auto"/>
              <w:left w:val="nil"/>
              <w:bottom w:val="nil"/>
              <w:right w:val="single" w:sz="4" w:space="0" w:color="auto"/>
            </w:tcBorders>
            <w:shd w:val="clear" w:color="auto" w:fill="auto"/>
            <w:noWrap/>
            <w:vAlign w:val="bottom"/>
            <w:hideMark/>
          </w:tcPr>
          <w:p w14:paraId="497BB3E4"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proofErr w:type="spellStart"/>
            <w:r w:rsidRPr="00593FEA">
              <w:rPr>
                <w:rFonts w:ascii="Tahoma" w:eastAsia="Times New Roman" w:hAnsi="Tahoma" w:cs="Tahoma"/>
                <w:b/>
                <w:bCs/>
                <w:color w:val="000000"/>
                <w:sz w:val="24"/>
                <w:szCs w:val="24"/>
                <w:lang w:eastAsia="es-GT"/>
              </w:rPr>
              <w:t>Descripcion</w:t>
            </w:r>
            <w:proofErr w:type="spellEnd"/>
          </w:p>
        </w:tc>
      </w:tr>
      <w:tr w:rsidR="00077A78" w:rsidRPr="00077A78" w14:paraId="5AAF74E3" w14:textId="77777777" w:rsidTr="009C0C58">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086FACEB"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w:t>
            </w:r>
          </w:p>
        </w:tc>
        <w:tc>
          <w:tcPr>
            <w:tcW w:w="922" w:type="dxa"/>
            <w:tcBorders>
              <w:top w:val="single" w:sz="8" w:space="0" w:color="auto"/>
              <w:left w:val="nil"/>
              <w:bottom w:val="single" w:sz="4" w:space="0" w:color="auto"/>
              <w:right w:val="single" w:sz="4" w:space="0" w:color="auto"/>
            </w:tcBorders>
            <w:shd w:val="clear" w:color="auto" w:fill="auto"/>
            <w:noWrap/>
            <w:vAlign w:val="bottom"/>
            <w:hideMark/>
          </w:tcPr>
          <w:p w14:paraId="3F495DD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single" w:sz="8" w:space="0" w:color="auto"/>
              <w:left w:val="nil"/>
              <w:bottom w:val="single" w:sz="4" w:space="0" w:color="auto"/>
              <w:right w:val="single" w:sz="4" w:space="0" w:color="auto"/>
            </w:tcBorders>
            <w:shd w:val="clear" w:color="auto" w:fill="auto"/>
            <w:noWrap/>
            <w:vAlign w:val="bottom"/>
            <w:hideMark/>
          </w:tcPr>
          <w:p w14:paraId="7CA2740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192.168.0.2</w:t>
            </w:r>
          </w:p>
        </w:tc>
        <w:tc>
          <w:tcPr>
            <w:tcW w:w="1513" w:type="dxa"/>
            <w:tcBorders>
              <w:top w:val="single" w:sz="8" w:space="0" w:color="auto"/>
              <w:left w:val="nil"/>
              <w:bottom w:val="single" w:sz="4" w:space="0" w:color="auto"/>
              <w:right w:val="single" w:sz="4" w:space="0" w:color="auto"/>
            </w:tcBorders>
            <w:shd w:val="clear" w:color="auto" w:fill="auto"/>
            <w:noWrap/>
            <w:vAlign w:val="bottom"/>
            <w:hideMark/>
          </w:tcPr>
          <w:p w14:paraId="7F49DF5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single" w:sz="8" w:space="0" w:color="auto"/>
              <w:left w:val="nil"/>
              <w:bottom w:val="single" w:sz="4" w:space="0" w:color="auto"/>
              <w:right w:val="single" w:sz="4" w:space="0" w:color="auto"/>
            </w:tcBorders>
            <w:shd w:val="clear" w:color="auto" w:fill="auto"/>
            <w:noWrap/>
            <w:vAlign w:val="bottom"/>
            <w:hideMark/>
          </w:tcPr>
          <w:p w14:paraId="500B2D9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auto" w:fill="auto"/>
            <w:noWrap/>
            <w:vAlign w:val="bottom"/>
            <w:hideMark/>
          </w:tcPr>
          <w:p w14:paraId="57E0808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Piso1-&gt;ISP</w:t>
            </w:r>
          </w:p>
        </w:tc>
      </w:tr>
      <w:tr w:rsidR="00077A78" w:rsidRPr="00593FEA" w14:paraId="692693A6" w14:textId="77777777" w:rsidTr="009C0C58">
        <w:trPr>
          <w:trHeight w:val="300"/>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18240B0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auto" w:fill="auto"/>
            <w:noWrap/>
            <w:vAlign w:val="bottom"/>
            <w:hideMark/>
          </w:tcPr>
          <w:p w14:paraId="39C6AD0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163" w:type="dxa"/>
            <w:tcBorders>
              <w:top w:val="nil"/>
              <w:left w:val="nil"/>
              <w:bottom w:val="single" w:sz="4" w:space="0" w:color="auto"/>
              <w:right w:val="single" w:sz="4" w:space="0" w:color="auto"/>
            </w:tcBorders>
            <w:shd w:val="clear" w:color="auto" w:fill="auto"/>
            <w:noWrap/>
            <w:vAlign w:val="bottom"/>
            <w:hideMark/>
          </w:tcPr>
          <w:p w14:paraId="15E7ED7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192.168.1.241</w:t>
            </w:r>
          </w:p>
        </w:tc>
        <w:tc>
          <w:tcPr>
            <w:tcW w:w="1513" w:type="dxa"/>
            <w:tcBorders>
              <w:top w:val="nil"/>
              <w:left w:val="nil"/>
              <w:bottom w:val="single" w:sz="4" w:space="0" w:color="auto"/>
              <w:right w:val="single" w:sz="4" w:space="0" w:color="auto"/>
            </w:tcBorders>
            <w:shd w:val="clear" w:color="auto" w:fill="auto"/>
            <w:noWrap/>
            <w:vAlign w:val="bottom"/>
            <w:hideMark/>
          </w:tcPr>
          <w:p w14:paraId="7D8C8EA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auto" w:fill="auto"/>
            <w:noWrap/>
            <w:vAlign w:val="bottom"/>
            <w:hideMark/>
          </w:tcPr>
          <w:p w14:paraId="1449292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55BDB07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w:t>
            </w:r>
            <w:proofErr w:type="spellStart"/>
            <w:r w:rsidRPr="00593FEA">
              <w:rPr>
                <w:rFonts w:ascii="Tahoma" w:eastAsia="Times New Roman" w:hAnsi="Tahoma" w:cs="Tahoma"/>
                <w:color w:val="000000"/>
                <w:sz w:val="24"/>
                <w:szCs w:val="24"/>
                <w:lang w:eastAsia="es-GT"/>
              </w:rPr>
              <w:t>DataCenter</w:t>
            </w:r>
            <w:proofErr w:type="spellEnd"/>
          </w:p>
        </w:tc>
      </w:tr>
      <w:tr w:rsidR="00077A78" w:rsidRPr="00593FEA" w14:paraId="29BCFD54" w14:textId="77777777" w:rsidTr="009C0C58">
        <w:trPr>
          <w:trHeight w:val="300"/>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07FB34C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nil"/>
              <w:right w:val="single" w:sz="4" w:space="0" w:color="auto"/>
            </w:tcBorders>
            <w:shd w:val="clear" w:color="auto" w:fill="auto"/>
            <w:noWrap/>
            <w:vAlign w:val="bottom"/>
            <w:hideMark/>
          </w:tcPr>
          <w:p w14:paraId="4B24783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163" w:type="dxa"/>
            <w:tcBorders>
              <w:top w:val="nil"/>
              <w:left w:val="nil"/>
              <w:bottom w:val="nil"/>
              <w:right w:val="single" w:sz="4" w:space="0" w:color="auto"/>
            </w:tcBorders>
            <w:shd w:val="clear" w:color="auto" w:fill="auto"/>
            <w:noWrap/>
            <w:vAlign w:val="bottom"/>
            <w:hideMark/>
          </w:tcPr>
          <w:p w14:paraId="5125434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10.1.0.129</w:t>
            </w:r>
          </w:p>
        </w:tc>
        <w:tc>
          <w:tcPr>
            <w:tcW w:w="1513" w:type="dxa"/>
            <w:tcBorders>
              <w:top w:val="nil"/>
              <w:left w:val="nil"/>
              <w:bottom w:val="nil"/>
              <w:right w:val="single" w:sz="4" w:space="0" w:color="auto"/>
            </w:tcBorders>
            <w:shd w:val="clear" w:color="auto" w:fill="auto"/>
            <w:noWrap/>
            <w:vAlign w:val="bottom"/>
            <w:hideMark/>
          </w:tcPr>
          <w:p w14:paraId="1D92DE7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nil"/>
              <w:right w:val="single" w:sz="4" w:space="0" w:color="auto"/>
            </w:tcBorders>
            <w:shd w:val="clear" w:color="auto" w:fill="auto"/>
            <w:noWrap/>
            <w:vAlign w:val="bottom"/>
            <w:hideMark/>
          </w:tcPr>
          <w:p w14:paraId="266CAB9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nil"/>
              <w:right w:val="single" w:sz="8" w:space="0" w:color="auto"/>
            </w:tcBorders>
            <w:shd w:val="clear" w:color="auto" w:fill="auto"/>
            <w:noWrap/>
            <w:vAlign w:val="bottom"/>
            <w:hideMark/>
          </w:tcPr>
          <w:p w14:paraId="31FF49B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Piso1-&gt;Publico1</w:t>
            </w:r>
          </w:p>
        </w:tc>
      </w:tr>
      <w:tr w:rsidR="00077A78" w:rsidRPr="00593FEA" w14:paraId="7B28D328" w14:textId="77777777" w:rsidTr="009C0C58">
        <w:trPr>
          <w:trHeight w:val="300"/>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524F4A4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14:paraId="46E203B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163" w:type="dxa"/>
            <w:tcBorders>
              <w:top w:val="single" w:sz="4" w:space="0" w:color="auto"/>
              <w:left w:val="nil"/>
              <w:bottom w:val="single" w:sz="4" w:space="0" w:color="auto"/>
              <w:right w:val="single" w:sz="4" w:space="0" w:color="auto"/>
            </w:tcBorders>
            <w:shd w:val="clear" w:color="auto" w:fill="auto"/>
            <w:noWrap/>
            <w:vAlign w:val="bottom"/>
            <w:hideMark/>
          </w:tcPr>
          <w:p w14:paraId="67B5C04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10.2.0.129</w:t>
            </w:r>
          </w:p>
        </w:tc>
        <w:tc>
          <w:tcPr>
            <w:tcW w:w="1513" w:type="dxa"/>
            <w:tcBorders>
              <w:top w:val="single" w:sz="4" w:space="0" w:color="auto"/>
              <w:left w:val="nil"/>
              <w:bottom w:val="single" w:sz="4" w:space="0" w:color="auto"/>
              <w:right w:val="single" w:sz="4" w:space="0" w:color="auto"/>
            </w:tcBorders>
            <w:shd w:val="clear" w:color="auto" w:fill="auto"/>
            <w:noWrap/>
            <w:vAlign w:val="bottom"/>
            <w:hideMark/>
          </w:tcPr>
          <w:p w14:paraId="429F199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14:paraId="6CA6C5D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4" w:space="0" w:color="auto"/>
              <w:left w:val="nil"/>
              <w:bottom w:val="single" w:sz="4" w:space="0" w:color="auto"/>
              <w:right w:val="single" w:sz="8" w:space="0" w:color="auto"/>
            </w:tcBorders>
            <w:shd w:val="clear" w:color="auto" w:fill="auto"/>
            <w:noWrap/>
            <w:vAlign w:val="bottom"/>
            <w:hideMark/>
          </w:tcPr>
          <w:p w14:paraId="54FFFA0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Piso1-&gt;Personal1</w:t>
            </w:r>
          </w:p>
        </w:tc>
      </w:tr>
      <w:tr w:rsidR="00077A78" w:rsidRPr="00593FEA" w14:paraId="18763921" w14:textId="77777777" w:rsidTr="009C0C58">
        <w:trPr>
          <w:trHeight w:val="300"/>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6839B13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auto" w:fill="auto"/>
            <w:noWrap/>
            <w:vAlign w:val="bottom"/>
            <w:hideMark/>
          </w:tcPr>
          <w:p w14:paraId="084FBB3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163" w:type="dxa"/>
            <w:tcBorders>
              <w:top w:val="nil"/>
              <w:left w:val="nil"/>
              <w:bottom w:val="single" w:sz="4" w:space="0" w:color="auto"/>
              <w:right w:val="single" w:sz="4" w:space="0" w:color="auto"/>
            </w:tcBorders>
            <w:shd w:val="clear" w:color="auto" w:fill="auto"/>
            <w:noWrap/>
            <w:vAlign w:val="bottom"/>
            <w:hideMark/>
          </w:tcPr>
          <w:p w14:paraId="75CCC2C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192.168.1.245</w:t>
            </w:r>
          </w:p>
        </w:tc>
        <w:tc>
          <w:tcPr>
            <w:tcW w:w="1513" w:type="dxa"/>
            <w:tcBorders>
              <w:top w:val="nil"/>
              <w:left w:val="nil"/>
              <w:bottom w:val="single" w:sz="4" w:space="0" w:color="auto"/>
              <w:right w:val="single" w:sz="4" w:space="0" w:color="auto"/>
            </w:tcBorders>
            <w:shd w:val="clear" w:color="auto" w:fill="auto"/>
            <w:noWrap/>
            <w:vAlign w:val="bottom"/>
            <w:hideMark/>
          </w:tcPr>
          <w:p w14:paraId="4B58474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auto" w:fill="auto"/>
            <w:noWrap/>
            <w:vAlign w:val="bottom"/>
            <w:hideMark/>
          </w:tcPr>
          <w:p w14:paraId="14B3F8B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5759509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Piso1-&gt;ClientesFijos1</w:t>
            </w:r>
          </w:p>
        </w:tc>
      </w:tr>
      <w:tr w:rsidR="00077A78" w:rsidRPr="00593FEA" w14:paraId="12EE00FF" w14:textId="77777777" w:rsidTr="009C0C58">
        <w:trPr>
          <w:trHeight w:val="300"/>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0A7A734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auto" w:fill="auto"/>
            <w:noWrap/>
            <w:vAlign w:val="bottom"/>
            <w:hideMark/>
          </w:tcPr>
          <w:p w14:paraId="16A4CE1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Gig6/0</w:t>
            </w:r>
          </w:p>
        </w:tc>
        <w:tc>
          <w:tcPr>
            <w:tcW w:w="2163" w:type="dxa"/>
            <w:tcBorders>
              <w:top w:val="nil"/>
              <w:left w:val="nil"/>
              <w:bottom w:val="single" w:sz="4" w:space="0" w:color="auto"/>
              <w:right w:val="single" w:sz="4" w:space="0" w:color="auto"/>
            </w:tcBorders>
            <w:shd w:val="clear" w:color="auto" w:fill="auto"/>
            <w:noWrap/>
            <w:vAlign w:val="bottom"/>
            <w:hideMark/>
          </w:tcPr>
          <w:p w14:paraId="4B83591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192.168.1.249</w:t>
            </w:r>
          </w:p>
        </w:tc>
        <w:tc>
          <w:tcPr>
            <w:tcW w:w="1513" w:type="dxa"/>
            <w:tcBorders>
              <w:top w:val="nil"/>
              <w:left w:val="nil"/>
              <w:bottom w:val="single" w:sz="4" w:space="0" w:color="auto"/>
              <w:right w:val="single" w:sz="4" w:space="0" w:color="auto"/>
            </w:tcBorders>
            <w:shd w:val="clear" w:color="auto" w:fill="auto"/>
            <w:noWrap/>
            <w:vAlign w:val="bottom"/>
            <w:hideMark/>
          </w:tcPr>
          <w:p w14:paraId="08FEAB0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auto" w:fill="auto"/>
            <w:noWrap/>
            <w:vAlign w:val="bottom"/>
            <w:hideMark/>
          </w:tcPr>
          <w:p w14:paraId="2CF481F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3B2B9B3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Piso1-&gt;Camaras1</w:t>
            </w:r>
          </w:p>
        </w:tc>
      </w:tr>
      <w:tr w:rsidR="00077A78" w:rsidRPr="00593FEA" w14:paraId="0C027023" w14:textId="77777777" w:rsidTr="009C0C58">
        <w:trPr>
          <w:trHeight w:val="315"/>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4FA8E7B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1DCE305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Gig7/0</w:t>
            </w:r>
          </w:p>
        </w:tc>
        <w:tc>
          <w:tcPr>
            <w:tcW w:w="2163" w:type="dxa"/>
            <w:tcBorders>
              <w:top w:val="nil"/>
              <w:left w:val="nil"/>
              <w:bottom w:val="single" w:sz="8" w:space="0" w:color="auto"/>
              <w:right w:val="single" w:sz="4" w:space="0" w:color="auto"/>
            </w:tcBorders>
            <w:shd w:val="clear" w:color="auto" w:fill="auto"/>
            <w:noWrap/>
            <w:vAlign w:val="bottom"/>
            <w:hideMark/>
          </w:tcPr>
          <w:p w14:paraId="0A218A2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192.168.1.253</w:t>
            </w:r>
          </w:p>
        </w:tc>
        <w:tc>
          <w:tcPr>
            <w:tcW w:w="1513" w:type="dxa"/>
            <w:tcBorders>
              <w:top w:val="nil"/>
              <w:left w:val="nil"/>
              <w:bottom w:val="single" w:sz="8" w:space="0" w:color="auto"/>
              <w:right w:val="single" w:sz="4" w:space="0" w:color="auto"/>
            </w:tcBorders>
            <w:shd w:val="clear" w:color="auto" w:fill="auto"/>
            <w:noWrap/>
            <w:vAlign w:val="bottom"/>
            <w:hideMark/>
          </w:tcPr>
          <w:p w14:paraId="43BD6FA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8" w:space="0" w:color="auto"/>
              <w:right w:val="single" w:sz="4" w:space="0" w:color="auto"/>
            </w:tcBorders>
            <w:shd w:val="clear" w:color="auto" w:fill="auto"/>
            <w:noWrap/>
            <w:vAlign w:val="bottom"/>
            <w:hideMark/>
          </w:tcPr>
          <w:p w14:paraId="55722F9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auto" w:fill="auto"/>
            <w:noWrap/>
            <w:vAlign w:val="bottom"/>
            <w:hideMark/>
          </w:tcPr>
          <w:p w14:paraId="1897A0D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Piso1-&gt;IT1</w:t>
            </w:r>
          </w:p>
        </w:tc>
      </w:tr>
      <w:tr w:rsidR="00077A78" w:rsidRPr="00077A78" w14:paraId="09A10454" w14:textId="77777777" w:rsidTr="009C0C58">
        <w:trPr>
          <w:trHeight w:val="300"/>
        </w:trPr>
        <w:tc>
          <w:tcPr>
            <w:tcW w:w="1078"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494B73F"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proofErr w:type="spellStart"/>
            <w:r w:rsidRPr="00593FEA">
              <w:rPr>
                <w:rFonts w:ascii="Tahoma" w:eastAsia="Times New Roman" w:hAnsi="Tahoma" w:cs="Tahoma"/>
                <w:color w:val="000000"/>
                <w:sz w:val="24"/>
                <w:szCs w:val="24"/>
                <w:lang w:eastAsia="es-GT"/>
              </w:rPr>
              <w:t>DataCenter</w:t>
            </w:r>
            <w:proofErr w:type="spellEnd"/>
          </w:p>
        </w:tc>
        <w:tc>
          <w:tcPr>
            <w:tcW w:w="922" w:type="dxa"/>
            <w:tcBorders>
              <w:top w:val="nil"/>
              <w:left w:val="nil"/>
              <w:bottom w:val="single" w:sz="4" w:space="0" w:color="auto"/>
              <w:right w:val="single" w:sz="4" w:space="0" w:color="auto"/>
            </w:tcBorders>
            <w:shd w:val="clear" w:color="auto" w:fill="auto"/>
            <w:noWrap/>
            <w:vAlign w:val="bottom"/>
            <w:hideMark/>
          </w:tcPr>
          <w:p w14:paraId="6846BF2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auto" w:fill="auto"/>
            <w:noWrap/>
            <w:vAlign w:val="bottom"/>
            <w:hideMark/>
          </w:tcPr>
          <w:p w14:paraId="7D1F4D9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192.168.1.242</w:t>
            </w:r>
          </w:p>
        </w:tc>
        <w:tc>
          <w:tcPr>
            <w:tcW w:w="1513" w:type="dxa"/>
            <w:tcBorders>
              <w:top w:val="nil"/>
              <w:left w:val="nil"/>
              <w:bottom w:val="single" w:sz="4" w:space="0" w:color="auto"/>
              <w:right w:val="single" w:sz="4" w:space="0" w:color="auto"/>
            </w:tcBorders>
            <w:shd w:val="clear" w:color="auto" w:fill="auto"/>
            <w:noWrap/>
            <w:vAlign w:val="bottom"/>
            <w:hideMark/>
          </w:tcPr>
          <w:p w14:paraId="34F1B78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auto" w:fill="auto"/>
            <w:noWrap/>
            <w:vAlign w:val="bottom"/>
            <w:hideMark/>
          </w:tcPr>
          <w:p w14:paraId="381AD67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78A268F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roofErr w:type="spellStart"/>
            <w:r w:rsidRPr="00593FEA">
              <w:rPr>
                <w:rFonts w:ascii="Tahoma" w:eastAsia="Times New Roman" w:hAnsi="Tahoma" w:cs="Tahoma"/>
                <w:color w:val="000000"/>
                <w:sz w:val="24"/>
                <w:szCs w:val="24"/>
                <w:lang w:eastAsia="es-GT"/>
              </w:rPr>
              <w:t>DataCenter</w:t>
            </w:r>
            <w:proofErr w:type="spellEnd"/>
            <w:r w:rsidRPr="00593FEA">
              <w:rPr>
                <w:rFonts w:ascii="Tahoma" w:eastAsia="Times New Roman" w:hAnsi="Tahoma" w:cs="Tahoma"/>
                <w:color w:val="000000"/>
                <w:sz w:val="24"/>
                <w:szCs w:val="24"/>
                <w:lang w:eastAsia="es-GT"/>
              </w:rPr>
              <w:t>-&gt;Piso1</w:t>
            </w:r>
          </w:p>
        </w:tc>
      </w:tr>
      <w:tr w:rsidR="00077A78" w:rsidRPr="00593FEA" w14:paraId="33BE8FF1" w14:textId="77777777" w:rsidTr="009C0C58">
        <w:trPr>
          <w:trHeight w:val="315"/>
        </w:trPr>
        <w:tc>
          <w:tcPr>
            <w:tcW w:w="1078" w:type="dxa"/>
            <w:vMerge/>
            <w:tcBorders>
              <w:top w:val="nil"/>
              <w:left w:val="single" w:sz="8" w:space="0" w:color="auto"/>
              <w:bottom w:val="single" w:sz="8" w:space="0" w:color="000000"/>
              <w:right w:val="single" w:sz="4" w:space="0" w:color="auto"/>
            </w:tcBorders>
            <w:shd w:val="clear" w:color="auto" w:fill="auto"/>
            <w:vAlign w:val="center"/>
            <w:hideMark/>
          </w:tcPr>
          <w:p w14:paraId="012FBA1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1F0311A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8" w:space="0" w:color="auto"/>
              <w:right w:val="single" w:sz="4" w:space="0" w:color="auto"/>
            </w:tcBorders>
            <w:shd w:val="clear" w:color="auto" w:fill="auto"/>
            <w:noWrap/>
            <w:vAlign w:val="bottom"/>
            <w:hideMark/>
          </w:tcPr>
          <w:p w14:paraId="53C9BCF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192.168.1.129</w:t>
            </w:r>
          </w:p>
        </w:tc>
        <w:tc>
          <w:tcPr>
            <w:tcW w:w="1513" w:type="dxa"/>
            <w:tcBorders>
              <w:top w:val="nil"/>
              <w:left w:val="nil"/>
              <w:bottom w:val="single" w:sz="8" w:space="0" w:color="auto"/>
              <w:right w:val="single" w:sz="4" w:space="0" w:color="auto"/>
            </w:tcBorders>
            <w:shd w:val="clear" w:color="auto" w:fill="auto"/>
            <w:noWrap/>
            <w:vAlign w:val="bottom"/>
            <w:hideMark/>
          </w:tcPr>
          <w:p w14:paraId="7D64228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auto" w:fill="auto"/>
            <w:noWrap/>
            <w:vAlign w:val="bottom"/>
            <w:hideMark/>
          </w:tcPr>
          <w:p w14:paraId="058D19F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auto" w:fill="auto"/>
            <w:noWrap/>
            <w:vAlign w:val="bottom"/>
            <w:hideMark/>
          </w:tcPr>
          <w:p w14:paraId="112AD87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roofErr w:type="spellStart"/>
            <w:r w:rsidRPr="00593FEA">
              <w:rPr>
                <w:rFonts w:ascii="Tahoma" w:eastAsia="Times New Roman" w:hAnsi="Tahoma" w:cs="Tahoma"/>
                <w:color w:val="000000"/>
                <w:sz w:val="24"/>
                <w:szCs w:val="24"/>
                <w:lang w:eastAsia="es-GT"/>
              </w:rPr>
              <w:t>DataCenter</w:t>
            </w:r>
            <w:proofErr w:type="spellEnd"/>
            <w:r w:rsidRPr="00593FEA">
              <w:rPr>
                <w:rFonts w:ascii="Tahoma" w:eastAsia="Times New Roman" w:hAnsi="Tahoma" w:cs="Tahoma"/>
                <w:color w:val="000000"/>
                <w:sz w:val="24"/>
                <w:szCs w:val="24"/>
                <w:lang w:eastAsia="es-GT"/>
              </w:rPr>
              <w:t>-&gt;SW_DC</w:t>
            </w:r>
          </w:p>
        </w:tc>
      </w:tr>
      <w:tr w:rsidR="00077A78" w:rsidRPr="00077A78" w14:paraId="1A2B7DFC" w14:textId="77777777" w:rsidTr="009C0C58">
        <w:trPr>
          <w:trHeight w:val="300"/>
        </w:trPr>
        <w:tc>
          <w:tcPr>
            <w:tcW w:w="1078"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0A4D410"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SW_DC</w:t>
            </w:r>
          </w:p>
        </w:tc>
        <w:tc>
          <w:tcPr>
            <w:tcW w:w="922" w:type="dxa"/>
            <w:tcBorders>
              <w:top w:val="nil"/>
              <w:left w:val="nil"/>
              <w:bottom w:val="single" w:sz="4" w:space="0" w:color="auto"/>
              <w:right w:val="single" w:sz="4" w:space="0" w:color="auto"/>
            </w:tcBorders>
            <w:shd w:val="clear" w:color="auto" w:fill="auto"/>
            <w:noWrap/>
            <w:vAlign w:val="bottom"/>
            <w:hideMark/>
          </w:tcPr>
          <w:p w14:paraId="3E68368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nil"/>
              <w:left w:val="nil"/>
              <w:bottom w:val="single" w:sz="4" w:space="0" w:color="auto"/>
              <w:right w:val="single" w:sz="4" w:space="0" w:color="auto"/>
            </w:tcBorders>
            <w:shd w:val="clear" w:color="auto" w:fill="auto"/>
            <w:noWrap/>
            <w:vAlign w:val="bottom"/>
            <w:hideMark/>
          </w:tcPr>
          <w:p w14:paraId="3F0125F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192.168.1.130</w:t>
            </w:r>
          </w:p>
        </w:tc>
        <w:tc>
          <w:tcPr>
            <w:tcW w:w="1513" w:type="dxa"/>
            <w:tcBorders>
              <w:top w:val="nil"/>
              <w:left w:val="nil"/>
              <w:bottom w:val="single" w:sz="4" w:space="0" w:color="auto"/>
              <w:right w:val="single" w:sz="4" w:space="0" w:color="auto"/>
            </w:tcBorders>
            <w:shd w:val="clear" w:color="auto" w:fill="auto"/>
            <w:noWrap/>
            <w:vAlign w:val="bottom"/>
            <w:hideMark/>
          </w:tcPr>
          <w:p w14:paraId="2A1A932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4" w:space="0" w:color="auto"/>
              <w:right w:val="single" w:sz="4" w:space="0" w:color="auto"/>
            </w:tcBorders>
            <w:shd w:val="clear" w:color="auto" w:fill="auto"/>
            <w:noWrap/>
            <w:vAlign w:val="bottom"/>
            <w:hideMark/>
          </w:tcPr>
          <w:p w14:paraId="588B326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6F18817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SW_DC-&gt;</w:t>
            </w:r>
            <w:proofErr w:type="spellStart"/>
            <w:r w:rsidRPr="00593FEA">
              <w:rPr>
                <w:rFonts w:ascii="Tahoma" w:eastAsia="Times New Roman" w:hAnsi="Tahoma" w:cs="Tahoma"/>
                <w:color w:val="000000"/>
                <w:sz w:val="24"/>
                <w:szCs w:val="24"/>
                <w:lang w:eastAsia="es-GT"/>
              </w:rPr>
              <w:t>DataCenter</w:t>
            </w:r>
            <w:proofErr w:type="spellEnd"/>
          </w:p>
        </w:tc>
      </w:tr>
      <w:tr w:rsidR="00077A78" w:rsidRPr="00593FEA" w14:paraId="364DFB7F" w14:textId="77777777" w:rsidTr="009C0C58">
        <w:trPr>
          <w:trHeight w:val="315"/>
        </w:trPr>
        <w:tc>
          <w:tcPr>
            <w:tcW w:w="1078" w:type="dxa"/>
            <w:vMerge/>
            <w:tcBorders>
              <w:top w:val="nil"/>
              <w:left w:val="single" w:sz="8" w:space="0" w:color="auto"/>
              <w:bottom w:val="single" w:sz="8" w:space="0" w:color="000000"/>
              <w:right w:val="single" w:sz="4" w:space="0" w:color="auto"/>
            </w:tcBorders>
            <w:shd w:val="clear" w:color="auto" w:fill="auto"/>
            <w:vAlign w:val="center"/>
            <w:hideMark/>
          </w:tcPr>
          <w:p w14:paraId="118CF89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6829ED6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auto" w:fill="auto"/>
            <w:noWrap/>
            <w:vAlign w:val="bottom"/>
            <w:hideMark/>
          </w:tcPr>
          <w:p w14:paraId="2B868BB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192.168.1.131-192.168.1.158</w:t>
            </w:r>
          </w:p>
        </w:tc>
        <w:tc>
          <w:tcPr>
            <w:tcW w:w="1513" w:type="dxa"/>
            <w:tcBorders>
              <w:top w:val="nil"/>
              <w:left w:val="nil"/>
              <w:bottom w:val="single" w:sz="8" w:space="0" w:color="auto"/>
              <w:right w:val="single" w:sz="4" w:space="0" w:color="auto"/>
            </w:tcBorders>
            <w:shd w:val="clear" w:color="auto" w:fill="auto"/>
            <w:noWrap/>
            <w:vAlign w:val="bottom"/>
            <w:hideMark/>
          </w:tcPr>
          <w:p w14:paraId="63AB0E3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auto" w:fill="auto"/>
            <w:noWrap/>
            <w:vAlign w:val="bottom"/>
            <w:hideMark/>
          </w:tcPr>
          <w:p w14:paraId="344D8EA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192.168.1.129</w:t>
            </w:r>
          </w:p>
        </w:tc>
        <w:tc>
          <w:tcPr>
            <w:tcW w:w="2083" w:type="dxa"/>
            <w:tcBorders>
              <w:top w:val="nil"/>
              <w:left w:val="nil"/>
              <w:bottom w:val="single" w:sz="8" w:space="0" w:color="auto"/>
              <w:right w:val="single" w:sz="8" w:space="0" w:color="auto"/>
            </w:tcBorders>
            <w:shd w:val="clear" w:color="auto" w:fill="auto"/>
            <w:noWrap/>
            <w:vAlign w:val="bottom"/>
            <w:hideMark/>
          </w:tcPr>
          <w:p w14:paraId="1E657BE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SW_DC-&gt;Hosts</w:t>
            </w:r>
          </w:p>
        </w:tc>
      </w:tr>
      <w:tr w:rsidR="00077A78" w:rsidRPr="00077A78" w14:paraId="1BD45A73" w14:textId="77777777" w:rsidTr="009C0C58">
        <w:trPr>
          <w:trHeight w:val="300"/>
        </w:trPr>
        <w:tc>
          <w:tcPr>
            <w:tcW w:w="1078" w:type="dxa"/>
            <w:vMerge w:val="restart"/>
            <w:tcBorders>
              <w:top w:val="nil"/>
              <w:left w:val="single" w:sz="8" w:space="0" w:color="auto"/>
              <w:bottom w:val="nil"/>
              <w:right w:val="single" w:sz="4" w:space="0" w:color="auto"/>
            </w:tcBorders>
            <w:shd w:val="clear" w:color="auto" w:fill="auto"/>
            <w:noWrap/>
            <w:vAlign w:val="center"/>
            <w:hideMark/>
          </w:tcPr>
          <w:p w14:paraId="68B5F6AC"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Publico1</w:t>
            </w:r>
          </w:p>
        </w:tc>
        <w:tc>
          <w:tcPr>
            <w:tcW w:w="922" w:type="dxa"/>
            <w:tcBorders>
              <w:top w:val="nil"/>
              <w:left w:val="nil"/>
              <w:bottom w:val="single" w:sz="4" w:space="0" w:color="auto"/>
              <w:right w:val="single" w:sz="4" w:space="0" w:color="auto"/>
            </w:tcBorders>
            <w:shd w:val="clear" w:color="auto" w:fill="auto"/>
            <w:noWrap/>
            <w:vAlign w:val="bottom"/>
            <w:hideMark/>
          </w:tcPr>
          <w:p w14:paraId="27C525E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4" w:space="0" w:color="auto"/>
              <w:right w:val="single" w:sz="4" w:space="0" w:color="auto"/>
            </w:tcBorders>
            <w:shd w:val="clear" w:color="auto" w:fill="auto"/>
            <w:noWrap/>
            <w:vAlign w:val="bottom"/>
            <w:hideMark/>
          </w:tcPr>
          <w:p w14:paraId="514B438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10.1.0.130</w:t>
            </w:r>
          </w:p>
        </w:tc>
        <w:tc>
          <w:tcPr>
            <w:tcW w:w="1513" w:type="dxa"/>
            <w:tcBorders>
              <w:top w:val="nil"/>
              <w:left w:val="nil"/>
              <w:bottom w:val="single" w:sz="4" w:space="0" w:color="auto"/>
              <w:right w:val="single" w:sz="4" w:space="0" w:color="auto"/>
            </w:tcBorders>
            <w:shd w:val="clear" w:color="auto" w:fill="auto"/>
            <w:noWrap/>
            <w:vAlign w:val="bottom"/>
            <w:hideMark/>
          </w:tcPr>
          <w:p w14:paraId="4F6AE95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auto" w:fill="auto"/>
            <w:noWrap/>
            <w:vAlign w:val="bottom"/>
            <w:hideMark/>
          </w:tcPr>
          <w:p w14:paraId="5385764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4217884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Publico1-&gt;Piso1</w:t>
            </w:r>
          </w:p>
        </w:tc>
      </w:tr>
      <w:tr w:rsidR="00077A78" w:rsidRPr="00593FEA" w14:paraId="65A514D0" w14:textId="77777777" w:rsidTr="009C0C58">
        <w:trPr>
          <w:trHeight w:val="315"/>
        </w:trPr>
        <w:tc>
          <w:tcPr>
            <w:tcW w:w="1078" w:type="dxa"/>
            <w:vMerge/>
            <w:tcBorders>
              <w:top w:val="nil"/>
              <w:left w:val="single" w:sz="8" w:space="0" w:color="auto"/>
              <w:bottom w:val="nil"/>
              <w:right w:val="single" w:sz="4" w:space="0" w:color="auto"/>
            </w:tcBorders>
            <w:shd w:val="clear" w:color="auto" w:fill="auto"/>
            <w:vAlign w:val="center"/>
            <w:hideMark/>
          </w:tcPr>
          <w:p w14:paraId="3C9E9FE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nil"/>
              <w:right w:val="single" w:sz="4" w:space="0" w:color="auto"/>
            </w:tcBorders>
            <w:shd w:val="clear" w:color="auto" w:fill="auto"/>
            <w:noWrap/>
            <w:vAlign w:val="bottom"/>
            <w:hideMark/>
          </w:tcPr>
          <w:p w14:paraId="2C694E9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nil"/>
              <w:right w:val="single" w:sz="4" w:space="0" w:color="auto"/>
            </w:tcBorders>
            <w:shd w:val="clear" w:color="auto" w:fill="auto"/>
            <w:noWrap/>
            <w:vAlign w:val="bottom"/>
            <w:hideMark/>
          </w:tcPr>
          <w:p w14:paraId="5EF9B3E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10.1.0.1</w:t>
            </w:r>
          </w:p>
        </w:tc>
        <w:tc>
          <w:tcPr>
            <w:tcW w:w="1513" w:type="dxa"/>
            <w:tcBorders>
              <w:top w:val="nil"/>
              <w:left w:val="nil"/>
              <w:bottom w:val="nil"/>
              <w:right w:val="single" w:sz="4" w:space="0" w:color="auto"/>
            </w:tcBorders>
            <w:shd w:val="clear" w:color="auto" w:fill="auto"/>
            <w:noWrap/>
            <w:vAlign w:val="bottom"/>
            <w:hideMark/>
          </w:tcPr>
          <w:p w14:paraId="2C76863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69" w:type="dxa"/>
            <w:tcBorders>
              <w:top w:val="nil"/>
              <w:left w:val="nil"/>
              <w:bottom w:val="nil"/>
              <w:right w:val="single" w:sz="4" w:space="0" w:color="auto"/>
            </w:tcBorders>
            <w:shd w:val="clear" w:color="auto" w:fill="auto"/>
            <w:noWrap/>
            <w:vAlign w:val="bottom"/>
            <w:hideMark/>
          </w:tcPr>
          <w:p w14:paraId="5A07F71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nil"/>
              <w:right w:val="single" w:sz="8" w:space="0" w:color="auto"/>
            </w:tcBorders>
            <w:shd w:val="clear" w:color="auto" w:fill="auto"/>
            <w:noWrap/>
            <w:vAlign w:val="bottom"/>
            <w:hideMark/>
          </w:tcPr>
          <w:p w14:paraId="7EA045D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Publico1-&gt;SW_Publico1</w:t>
            </w:r>
          </w:p>
        </w:tc>
      </w:tr>
      <w:tr w:rsidR="00077A78" w:rsidRPr="00077A78" w14:paraId="06ECED31" w14:textId="77777777" w:rsidTr="009C0C58">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091C4E33"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SW_Publico1</w:t>
            </w:r>
          </w:p>
        </w:tc>
        <w:tc>
          <w:tcPr>
            <w:tcW w:w="922" w:type="dxa"/>
            <w:tcBorders>
              <w:top w:val="single" w:sz="8" w:space="0" w:color="auto"/>
              <w:left w:val="nil"/>
              <w:bottom w:val="single" w:sz="4" w:space="0" w:color="auto"/>
              <w:right w:val="single" w:sz="4" w:space="0" w:color="auto"/>
            </w:tcBorders>
            <w:shd w:val="clear" w:color="auto" w:fill="auto"/>
            <w:noWrap/>
            <w:vAlign w:val="bottom"/>
            <w:hideMark/>
          </w:tcPr>
          <w:p w14:paraId="1DF0BDD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single" w:sz="8" w:space="0" w:color="auto"/>
              <w:left w:val="nil"/>
              <w:bottom w:val="single" w:sz="4" w:space="0" w:color="auto"/>
              <w:right w:val="single" w:sz="4" w:space="0" w:color="auto"/>
            </w:tcBorders>
            <w:shd w:val="clear" w:color="auto" w:fill="auto"/>
            <w:noWrap/>
            <w:vAlign w:val="bottom"/>
            <w:hideMark/>
          </w:tcPr>
          <w:p w14:paraId="37AEB2C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10.1.0.2</w:t>
            </w:r>
          </w:p>
        </w:tc>
        <w:tc>
          <w:tcPr>
            <w:tcW w:w="1513" w:type="dxa"/>
            <w:tcBorders>
              <w:top w:val="single" w:sz="8" w:space="0" w:color="auto"/>
              <w:left w:val="nil"/>
              <w:bottom w:val="single" w:sz="4" w:space="0" w:color="auto"/>
              <w:right w:val="single" w:sz="4" w:space="0" w:color="auto"/>
            </w:tcBorders>
            <w:shd w:val="clear" w:color="auto" w:fill="auto"/>
            <w:noWrap/>
            <w:vAlign w:val="bottom"/>
            <w:hideMark/>
          </w:tcPr>
          <w:p w14:paraId="440C2F9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single" w:sz="8" w:space="0" w:color="auto"/>
              <w:left w:val="nil"/>
              <w:bottom w:val="single" w:sz="4" w:space="0" w:color="auto"/>
              <w:right w:val="single" w:sz="4" w:space="0" w:color="auto"/>
            </w:tcBorders>
            <w:shd w:val="clear" w:color="auto" w:fill="auto"/>
            <w:noWrap/>
            <w:vAlign w:val="bottom"/>
            <w:hideMark/>
          </w:tcPr>
          <w:p w14:paraId="228A846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auto" w:fill="auto"/>
            <w:noWrap/>
            <w:vAlign w:val="bottom"/>
            <w:hideMark/>
          </w:tcPr>
          <w:p w14:paraId="3706476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SW_Publico1-&gt;Publico1</w:t>
            </w:r>
          </w:p>
        </w:tc>
      </w:tr>
      <w:tr w:rsidR="00077A78" w:rsidRPr="00593FEA" w14:paraId="6F9629B6" w14:textId="77777777" w:rsidTr="009C0C58">
        <w:trPr>
          <w:trHeight w:val="315"/>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4A5436E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1BCC494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auto" w:fill="auto"/>
            <w:noWrap/>
            <w:vAlign w:val="bottom"/>
            <w:hideMark/>
          </w:tcPr>
          <w:p w14:paraId="0723726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10.1.0.3-10.1.0.127</w:t>
            </w:r>
          </w:p>
        </w:tc>
        <w:tc>
          <w:tcPr>
            <w:tcW w:w="1513" w:type="dxa"/>
            <w:tcBorders>
              <w:top w:val="nil"/>
              <w:left w:val="nil"/>
              <w:bottom w:val="single" w:sz="8" w:space="0" w:color="auto"/>
              <w:right w:val="single" w:sz="4" w:space="0" w:color="auto"/>
            </w:tcBorders>
            <w:shd w:val="clear" w:color="auto" w:fill="auto"/>
            <w:noWrap/>
            <w:vAlign w:val="bottom"/>
            <w:hideMark/>
          </w:tcPr>
          <w:p w14:paraId="75E86B7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auto" w:fill="auto"/>
            <w:noWrap/>
            <w:vAlign w:val="bottom"/>
            <w:hideMark/>
          </w:tcPr>
          <w:p w14:paraId="706FF88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10.1.0.1</w:t>
            </w:r>
          </w:p>
        </w:tc>
        <w:tc>
          <w:tcPr>
            <w:tcW w:w="2083" w:type="dxa"/>
            <w:tcBorders>
              <w:top w:val="nil"/>
              <w:left w:val="nil"/>
              <w:bottom w:val="single" w:sz="8" w:space="0" w:color="auto"/>
              <w:right w:val="single" w:sz="8" w:space="0" w:color="auto"/>
            </w:tcBorders>
            <w:shd w:val="clear" w:color="auto" w:fill="auto"/>
            <w:noWrap/>
            <w:vAlign w:val="bottom"/>
            <w:hideMark/>
          </w:tcPr>
          <w:p w14:paraId="129EC27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SW_Publico1-&gt;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27336990" w14:textId="77777777" w:rsidTr="009C0C58">
        <w:trPr>
          <w:trHeight w:val="300"/>
        </w:trPr>
        <w:tc>
          <w:tcPr>
            <w:tcW w:w="1078" w:type="dxa"/>
            <w:vMerge w:val="restart"/>
            <w:tcBorders>
              <w:top w:val="nil"/>
              <w:left w:val="single" w:sz="8" w:space="0" w:color="auto"/>
              <w:bottom w:val="nil"/>
              <w:right w:val="single" w:sz="4" w:space="0" w:color="auto"/>
            </w:tcBorders>
            <w:shd w:val="clear" w:color="auto" w:fill="auto"/>
            <w:noWrap/>
            <w:vAlign w:val="center"/>
            <w:hideMark/>
          </w:tcPr>
          <w:p w14:paraId="6ECB21F3"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Personal1</w:t>
            </w:r>
          </w:p>
        </w:tc>
        <w:tc>
          <w:tcPr>
            <w:tcW w:w="922" w:type="dxa"/>
            <w:tcBorders>
              <w:top w:val="nil"/>
              <w:left w:val="nil"/>
              <w:bottom w:val="single" w:sz="4" w:space="0" w:color="auto"/>
              <w:right w:val="single" w:sz="4" w:space="0" w:color="auto"/>
            </w:tcBorders>
            <w:shd w:val="clear" w:color="auto" w:fill="auto"/>
            <w:noWrap/>
            <w:vAlign w:val="bottom"/>
            <w:hideMark/>
          </w:tcPr>
          <w:p w14:paraId="01E26AC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4" w:space="0" w:color="auto"/>
              <w:right w:val="single" w:sz="4" w:space="0" w:color="auto"/>
            </w:tcBorders>
            <w:shd w:val="clear" w:color="auto" w:fill="auto"/>
            <w:noWrap/>
            <w:vAlign w:val="bottom"/>
            <w:hideMark/>
          </w:tcPr>
          <w:p w14:paraId="662725B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10.2.0.130</w:t>
            </w:r>
          </w:p>
        </w:tc>
        <w:tc>
          <w:tcPr>
            <w:tcW w:w="1513" w:type="dxa"/>
            <w:tcBorders>
              <w:top w:val="nil"/>
              <w:left w:val="nil"/>
              <w:bottom w:val="single" w:sz="4" w:space="0" w:color="auto"/>
              <w:right w:val="single" w:sz="4" w:space="0" w:color="auto"/>
            </w:tcBorders>
            <w:shd w:val="clear" w:color="auto" w:fill="auto"/>
            <w:noWrap/>
            <w:vAlign w:val="bottom"/>
            <w:hideMark/>
          </w:tcPr>
          <w:p w14:paraId="06DFAE8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auto" w:fill="auto"/>
            <w:noWrap/>
            <w:vAlign w:val="bottom"/>
            <w:hideMark/>
          </w:tcPr>
          <w:p w14:paraId="4E36A2D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211113D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Personal1-&gt;Piso1</w:t>
            </w:r>
          </w:p>
        </w:tc>
      </w:tr>
      <w:tr w:rsidR="00077A78" w:rsidRPr="00593FEA" w14:paraId="37F986AF" w14:textId="77777777" w:rsidTr="009C0C58">
        <w:trPr>
          <w:trHeight w:val="315"/>
        </w:trPr>
        <w:tc>
          <w:tcPr>
            <w:tcW w:w="1078" w:type="dxa"/>
            <w:vMerge/>
            <w:tcBorders>
              <w:top w:val="nil"/>
              <w:left w:val="single" w:sz="8" w:space="0" w:color="auto"/>
              <w:bottom w:val="nil"/>
              <w:right w:val="single" w:sz="4" w:space="0" w:color="auto"/>
            </w:tcBorders>
            <w:shd w:val="clear" w:color="auto" w:fill="auto"/>
            <w:vAlign w:val="center"/>
            <w:hideMark/>
          </w:tcPr>
          <w:p w14:paraId="7A658B3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nil"/>
              <w:right w:val="single" w:sz="4" w:space="0" w:color="auto"/>
            </w:tcBorders>
            <w:shd w:val="clear" w:color="auto" w:fill="auto"/>
            <w:noWrap/>
            <w:vAlign w:val="bottom"/>
            <w:hideMark/>
          </w:tcPr>
          <w:p w14:paraId="249A5E8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nil"/>
              <w:right w:val="single" w:sz="4" w:space="0" w:color="auto"/>
            </w:tcBorders>
            <w:shd w:val="clear" w:color="auto" w:fill="auto"/>
            <w:noWrap/>
            <w:vAlign w:val="bottom"/>
            <w:hideMark/>
          </w:tcPr>
          <w:p w14:paraId="512A091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10.2.0.1</w:t>
            </w:r>
          </w:p>
        </w:tc>
        <w:tc>
          <w:tcPr>
            <w:tcW w:w="1513" w:type="dxa"/>
            <w:tcBorders>
              <w:top w:val="nil"/>
              <w:left w:val="nil"/>
              <w:bottom w:val="nil"/>
              <w:right w:val="single" w:sz="4" w:space="0" w:color="auto"/>
            </w:tcBorders>
            <w:shd w:val="clear" w:color="auto" w:fill="auto"/>
            <w:noWrap/>
            <w:vAlign w:val="bottom"/>
            <w:hideMark/>
          </w:tcPr>
          <w:p w14:paraId="54AB5DD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69" w:type="dxa"/>
            <w:tcBorders>
              <w:top w:val="nil"/>
              <w:left w:val="nil"/>
              <w:bottom w:val="nil"/>
              <w:right w:val="single" w:sz="4" w:space="0" w:color="auto"/>
            </w:tcBorders>
            <w:shd w:val="clear" w:color="auto" w:fill="auto"/>
            <w:noWrap/>
            <w:vAlign w:val="bottom"/>
            <w:hideMark/>
          </w:tcPr>
          <w:p w14:paraId="4D3CF56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nil"/>
              <w:right w:val="single" w:sz="8" w:space="0" w:color="auto"/>
            </w:tcBorders>
            <w:shd w:val="clear" w:color="auto" w:fill="auto"/>
            <w:noWrap/>
            <w:vAlign w:val="bottom"/>
            <w:hideMark/>
          </w:tcPr>
          <w:p w14:paraId="36A0200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Personal1-&gt;SW_Personal1</w:t>
            </w:r>
          </w:p>
        </w:tc>
      </w:tr>
      <w:tr w:rsidR="00077A78" w:rsidRPr="00077A78" w14:paraId="07C2DC61" w14:textId="77777777" w:rsidTr="009C0C58">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7AB0AEC1"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SW_Personal1</w:t>
            </w:r>
          </w:p>
        </w:tc>
        <w:tc>
          <w:tcPr>
            <w:tcW w:w="922" w:type="dxa"/>
            <w:tcBorders>
              <w:top w:val="single" w:sz="8" w:space="0" w:color="auto"/>
              <w:left w:val="nil"/>
              <w:bottom w:val="single" w:sz="4" w:space="0" w:color="auto"/>
              <w:right w:val="single" w:sz="4" w:space="0" w:color="auto"/>
            </w:tcBorders>
            <w:shd w:val="clear" w:color="auto" w:fill="auto"/>
            <w:noWrap/>
            <w:vAlign w:val="bottom"/>
            <w:hideMark/>
          </w:tcPr>
          <w:p w14:paraId="672D116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single" w:sz="8" w:space="0" w:color="auto"/>
              <w:left w:val="nil"/>
              <w:bottom w:val="single" w:sz="4" w:space="0" w:color="auto"/>
              <w:right w:val="single" w:sz="4" w:space="0" w:color="auto"/>
            </w:tcBorders>
            <w:shd w:val="clear" w:color="auto" w:fill="auto"/>
            <w:noWrap/>
            <w:vAlign w:val="bottom"/>
            <w:hideMark/>
          </w:tcPr>
          <w:p w14:paraId="4700AC6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10.2.0.2</w:t>
            </w:r>
          </w:p>
        </w:tc>
        <w:tc>
          <w:tcPr>
            <w:tcW w:w="1513" w:type="dxa"/>
            <w:tcBorders>
              <w:top w:val="single" w:sz="8" w:space="0" w:color="auto"/>
              <w:left w:val="nil"/>
              <w:bottom w:val="single" w:sz="4" w:space="0" w:color="auto"/>
              <w:right w:val="single" w:sz="4" w:space="0" w:color="auto"/>
            </w:tcBorders>
            <w:shd w:val="clear" w:color="auto" w:fill="auto"/>
            <w:noWrap/>
            <w:vAlign w:val="bottom"/>
            <w:hideMark/>
          </w:tcPr>
          <w:p w14:paraId="7FE2B00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single" w:sz="8" w:space="0" w:color="auto"/>
              <w:left w:val="nil"/>
              <w:bottom w:val="single" w:sz="4" w:space="0" w:color="auto"/>
              <w:right w:val="single" w:sz="4" w:space="0" w:color="auto"/>
            </w:tcBorders>
            <w:shd w:val="clear" w:color="auto" w:fill="auto"/>
            <w:noWrap/>
            <w:vAlign w:val="bottom"/>
            <w:hideMark/>
          </w:tcPr>
          <w:p w14:paraId="3688CB4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auto" w:fill="auto"/>
            <w:noWrap/>
            <w:vAlign w:val="bottom"/>
            <w:hideMark/>
          </w:tcPr>
          <w:p w14:paraId="38EA18B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SW_Personal1-&gt;Personal1</w:t>
            </w:r>
          </w:p>
        </w:tc>
      </w:tr>
      <w:tr w:rsidR="00077A78" w:rsidRPr="00593FEA" w14:paraId="7E3A2DBF" w14:textId="77777777" w:rsidTr="009C0C58">
        <w:trPr>
          <w:trHeight w:val="315"/>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598D3C0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1A4564C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auto" w:fill="auto"/>
            <w:noWrap/>
            <w:vAlign w:val="bottom"/>
            <w:hideMark/>
          </w:tcPr>
          <w:p w14:paraId="7338575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10.2.0.3-10.1.0.127</w:t>
            </w:r>
          </w:p>
        </w:tc>
        <w:tc>
          <w:tcPr>
            <w:tcW w:w="1513" w:type="dxa"/>
            <w:tcBorders>
              <w:top w:val="nil"/>
              <w:left w:val="nil"/>
              <w:bottom w:val="single" w:sz="8" w:space="0" w:color="auto"/>
              <w:right w:val="single" w:sz="4" w:space="0" w:color="auto"/>
            </w:tcBorders>
            <w:shd w:val="clear" w:color="auto" w:fill="auto"/>
            <w:noWrap/>
            <w:vAlign w:val="bottom"/>
            <w:hideMark/>
          </w:tcPr>
          <w:p w14:paraId="537BD37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auto" w:fill="auto"/>
            <w:noWrap/>
            <w:vAlign w:val="bottom"/>
            <w:hideMark/>
          </w:tcPr>
          <w:p w14:paraId="506D3A7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10.2.0.1</w:t>
            </w:r>
          </w:p>
        </w:tc>
        <w:tc>
          <w:tcPr>
            <w:tcW w:w="2083" w:type="dxa"/>
            <w:tcBorders>
              <w:top w:val="nil"/>
              <w:left w:val="nil"/>
              <w:bottom w:val="single" w:sz="8" w:space="0" w:color="auto"/>
              <w:right w:val="single" w:sz="8" w:space="0" w:color="auto"/>
            </w:tcBorders>
            <w:shd w:val="clear" w:color="auto" w:fill="auto"/>
            <w:noWrap/>
            <w:vAlign w:val="bottom"/>
            <w:hideMark/>
          </w:tcPr>
          <w:p w14:paraId="0968380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SW_Personal1-&gt;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67A5FE68" w14:textId="77777777" w:rsidTr="009C0C58">
        <w:trPr>
          <w:trHeight w:val="300"/>
        </w:trPr>
        <w:tc>
          <w:tcPr>
            <w:tcW w:w="1078"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8F9E3FD"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ClientesFijos1</w:t>
            </w:r>
          </w:p>
        </w:tc>
        <w:tc>
          <w:tcPr>
            <w:tcW w:w="922" w:type="dxa"/>
            <w:tcBorders>
              <w:top w:val="nil"/>
              <w:left w:val="nil"/>
              <w:bottom w:val="single" w:sz="4" w:space="0" w:color="auto"/>
              <w:right w:val="single" w:sz="4" w:space="0" w:color="auto"/>
            </w:tcBorders>
            <w:shd w:val="clear" w:color="auto" w:fill="auto"/>
            <w:noWrap/>
            <w:vAlign w:val="bottom"/>
            <w:hideMark/>
          </w:tcPr>
          <w:p w14:paraId="45AC0E1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auto" w:fill="auto"/>
            <w:noWrap/>
            <w:vAlign w:val="bottom"/>
            <w:hideMark/>
          </w:tcPr>
          <w:p w14:paraId="74A5767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192.168.1.246</w:t>
            </w:r>
          </w:p>
        </w:tc>
        <w:tc>
          <w:tcPr>
            <w:tcW w:w="1513" w:type="dxa"/>
            <w:tcBorders>
              <w:top w:val="nil"/>
              <w:left w:val="nil"/>
              <w:bottom w:val="single" w:sz="4" w:space="0" w:color="auto"/>
              <w:right w:val="single" w:sz="4" w:space="0" w:color="auto"/>
            </w:tcBorders>
            <w:shd w:val="clear" w:color="auto" w:fill="auto"/>
            <w:noWrap/>
            <w:vAlign w:val="bottom"/>
            <w:hideMark/>
          </w:tcPr>
          <w:p w14:paraId="0ABFE6C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auto" w:fill="auto"/>
            <w:noWrap/>
            <w:vAlign w:val="bottom"/>
            <w:hideMark/>
          </w:tcPr>
          <w:p w14:paraId="7F05A89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1720FD6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ClientesFijos1-&gt;Piso1</w:t>
            </w:r>
          </w:p>
        </w:tc>
      </w:tr>
      <w:tr w:rsidR="00077A78" w:rsidRPr="00593FEA" w14:paraId="70B53C08" w14:textId="77777777" w:rsidTr="009C0C58">
        <w:trPr>
          <w:trHeight w:val="315"/>
        </w:trPr>
        <w:tc>
          <w:tcPr>
            <w:tcW w:w="1078" w:type="dxa"/>
            <w:vMerge/>
            <w:tcBorders>
              <w:top w:val="nil"/>
              <w:left w:val="single" w:sz="8" w:space="0" w:color="auto"/>
              <w:bottom w:val="single" w:sz="8" w:space="0" w:color="000000"/>
              <w:right w:val="single" w:sz="4" w:space="0" w:color="auto"/>
            </w:tcBorders>
            <w:shd w:val="clear" w:color="auto" w:fill="auto"/>
            <w:vAlign w:val="center"/>
            <w:hideMark/>
          </w:tcPr>
          <w:p w14:paraId="661DB92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1D54805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8" w:space="0" w:color="auto"/>
              <w:right w:val="single" w:sz="4" w:space="0" w:color="auto"/>
            </w:tcBorders>
            <w:shd w:val="clear" w:color="auto" w:fill="auto"/>
            <w:noWrap/>
            <w:vAlign w:val="bottom"/>
            <w:hideMark/>
          </w:tcPr>
          <w:p w14:paraId="4DCCFA9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w:t>
            </w:r>
          </w:p>
        </w:tc>
        <w:tc>
          <w:tcPr>
            <w:tcW w:w="1513" w:type="dxa"/>
            <w:tcBorders>
              <w:top w:val="nil"/>
              <w:left w:val="nil"/>
              <w:bottom w:val="single" w:sz="8" w:space="0" w:color="auto"/>
              <w:right w:val="single" w:sz="4" w:space="0" w:color="auto"/>
            </w:tcBorders>
            <w:shd w:val="clear" w:color="auto" w:fill="auto"/>
            <w:noWrap/>
            <w:vAlign w:val="bottom"/>
            <w:hideMark/>
          </w:tcPr>
          <w:p w14:paraId="4BB5B93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auto" w:fill="auto"/>
            <w:noWrap/>
            <w:vAlign w:val="bottom"/>
            <w:hideMark/>
          </w:tcPr>
          <w:p w14:paraId="159018D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auto" w:fill="auto"/>
            <w:noWrap/>
            <w:vAlign w:val="bottom"/>
            <w:hideMark/>
          </w:tcPr>
          <w:p w14:paraId="541625C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ClientesFijos1-&gt;SW_CF1</w:t>
            </w:r>
          </w:p>
        </w:tc>
      </w:tr>
      <w:tr w:rsidR="00077A78" w:rsidRPr="00077A78" w14:paraId="31309409" w14:textId="77777777" w:rsidTr="009C0C58">
        <w:trPr>
          <w:trHeight w:val="300"/>
        </w:trPr>
        <w:tc>
          <w:tcPr>
            <w:tcW w:w="1078"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73CCE3D5"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SW_CF1</w:t>
            </w:r>
          </w:p>
        </w:tc>
        <w:tc>
          <w:tcPr>
            <w:tcW w:w="922" w:type="dxa"/>
            <w:tcBorders>
              <w:top w:val="nil"/>
              <w:left w:val="nil"/>
              <w:bottom w:val="single" w:sz="4" w:space="0" w:color="auto"/>
              <w:right w:val="single" w:sz="4" w:space="0" w:color="auto"/>
            </w:tcBorders>
            <w:shd w:val="clear" w:color="auto" w:fill="auto"/>
            <w:noWrap/>
            <w:vAlign w:val="bottom"/>
            <w:hideMark/>
          </w:tcPr>
          <w:p w14:paraId="164D55F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nil"/>
              <w:left w:val="nil"/>
              <w:bottom w:val="single" w:sz="4" w:space="0" w:color="auto"/>
              <w:right w:val="single" w:sz="4" w:space="0" w:color="auto"/>
            </w:tcBorders>
            <w:shd w:val="clear" w:color="auto" w:fill="auto"/>
            <w:noWrap/>
            <w:vAlign w:val="bottom"/>
            <w:hideMark/>
          </w:tcPr>
          <w:p w14:paraId="2FE8D59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w:t>
            </w:r>
          </w:p>
        </w:tc>
        <w:tc>
          <w:tcPr>
            <w:tcW w:w="1513" w:type="dxa"/>
            <w:tcBorders>
              <w:top w:val="nil"/>
              <w:left w:val="nil"/>
              <w:bottom w:val="single" w:sz="4" w:space="0" w:color="auto"/>
              <w:right w:val="single" w:sz="4" w:space="0" w:color="auto"/>
            </w:tcBorders>
            <w:shd w:val="clear" w:color="auto" w:fill="auto"/>
            <w:noWrap/>
            <w:vAlign w:val="bottom"/>
            <w:hideMark/>
          </w:tcPr>
          <w:p w14:paraId="1257571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4" w:space="0" w:color="auto"/>
              <w:right w:val="single" w:sz="4" w:space="0" w:color="auto"/>
            </w:tcBorders>
            <w:shd w:val="clear" w:color="auto" w:fill="auto"/>
            <w:noWrap/>
            <w:vAlign w:val="bottom"/>
            <w:hideMark/>
          </w:tcPr>
          <w:p w14:paraId="3BB5585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370AB78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SW_CF1-&gt;ClientesFijos1</w:t>
            </w:r>
          </w:p>
        </w:tc>
      </w:tr>
      <w:tr w:rsidR="00077A78" w:rsidRPr="00593FEA" w14:paraId="37DCBDC7" w14:textId="77777777" w:rsidTr="009C0C58">
        <w:trPr>
          <w:trHeight w:val="315"/>
        </w:trPr>
        <w:tc>
          <w:tcPr>
            <w:tcW w:w="1078" w:type="dxa"/>
            <w:vMerge/>
            <w:tcBorders>
              <w:top w:val="nil"/>
              <w:left w:val="single" w:sz="8" w:space="0" w:color="auto"/>
              <w:bottom w:val="single" w:sz="8" w:space="0" w:color="000000"/>
              <w:right w:val="single" w:sz="4" w:space="0" w:color="auto"/>
            </w:tcBorders>
            <w:shd w:val="clear" w:color="auto" w:fill="auto"/>
            <w:vAlign w:val="center"/>
            <w:hideMark/>
          </w:tcPr>
          <w:p w14:paraId="2FABE1C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700083B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auto" w:fill="auto"/>
            <w:noWrap/>
            <w:vAlign w:val="bottom"/>
            <w:hideMark/>
          </w:tcPr>
          <w:p w14:paraId="5EC95B0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192.168.1.3-192.168.1.126</w:t>
            </w:r>
          </w:p>
        </w:tc>
        <w:tc>
          <w:tcPr>
            <w:tcW w:w="1513" w:type="dxa"/>
            <w:tcBorders>
              <w:top w:val="nil"/>
              <w:left w:val="nil"/>
              <w:bottom w:val="single" w:sz="8" w:space="0" w:color="auto"/>
              <w:right w:val="single" w:sz="4" w:space="0" w:color="auto"/>
            </w:tcBorders>
            <w:shd w:val="clear" w:color="auto" w:fill="auto"/>
            <w:noWrap/>
            <w:vAlign w:val="bottom"/>
            <w:hideMark/>
          </w:tcPr>
          <w:p w14:paraId="6DB5A55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auto" w:fill="auto"/>
            <w:noWrap/>
            <w:vAlign w:val="bottom"/>
            <w:hideMark/>
          </w:tcPr>
          <w:p w14:paraId="6C958C6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w:t>
            </w:r>
          </w:p>
        </w:tc>
        <w:tc>
          <w:tcPr>
            <w:tcW w:w="2083" w:type="dxa"/>
            <w:tcBorders>
              <w:top w:val="nil"/>
              <w:left w:val="nil"/>
              <w:bottom w:val="single" w:sz="8" w:space="0" w:color="auto"/>
              <w:right w:val="single" w:sz="8" w:space="0" w:color="auto"/>
            </w:tcBorders>
            <w:shd w:val="clear" w:color="auto" w:fill="auto"/>
            <w:noWrap/>
            <w:vAlign w:val="bottom"/>
            <w:hideMark/>
          </w:tcPr>
          <w:p w14:paraId="4037CDB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SW_CF1-&gt;Hosts</w:t>
            </w:r>
          </w:p>
        </w:tc>
      </w:tr>
      <w:tr w:rsidR="00077A78" w:rsidRPr="00077A78" w14:paraId="45F31BFE" w14:textId="77777777" w:rsidTr="009C0C58">
        <w:trPr>
          <w:trHeight w:val="300"/>
        </w:trPr>
        <w:tc>
          <w:tcPr>
            <w:tcW w:w="1078" w:type="dxa"/>
            <w:vMerge w:val="restart"/>
            <w:tcBorders>
              <w:top w:val="nil"/>
              <w:left w:val="single" w:sz="8" w:space="0" w:color="auto"/>
              <w:bottom w:val="nil"/>
              <w:right w:val="single" w:sz="4" w:space="0" w:color="auto"/>
            </w:tcBorders>
            <w:shd w:val="clear" w:color="auto" w:fill="auto"/>
            <w:noWrap/>
            <w:vAlign w:val="center"/>
            <w:hideMark/>
          </w:tcPr>
          <w:p w14:paraId="2A694746"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Camaras1</w:t>
            </w:r>
          </w:p>
        </w:tc>
        <w:tc>
          <w:tcPr>
            <w:tcW w:w="922" w:type="dxa"/>
            <w:tcBorders>
              <w:top w:val="nil"/>
              <w:left w:val="nil"/>
              <w:bottom w:val="single" w:sz="4" w:space="0" w:color="auto"/>
              <w:right w:val="single" w:sz="4" w:space="0" w:color="auto"/>
            </w:tcBorders>
            <w:shd w:val="clear" w:color="auto" w:fill="auto"/>
            <w:noWrap/>
            <w:vAlign w:val="bottom"/>
            <w:hideMark/>
          </w:tcPr>
          <w:p w14:paraId="23E002F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auto" w:fill="auto"/>
            <w:noWrap/>
            <w:vAlign w:val="bottom"/>
            <w:hideMark/>
          </w:tcPr>
          <w:p w14:paraId="63DDF8C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192.168.1.250</w:t>
            </w:r>
          </w:p>
        </w:tc>
        <w:tc>
          <w:tcPr>
            <w:tcW w:w="1513" w:type="dxa"/>
            <w:tcBorders>
              <w:top w:val="nil"/>
              <w:left w:val="nil"/>
              <w:bottom w:val="single" w:sz="4" w:space="0" w:color="auto"/>
              <w:right w:val="single" w:sz="4" w:space="0" w:color="auto"/>
            </w:tcBorders>
            <w:shd w:val="clear" w:color="auto" w:fill="auto"/>
            <w:noWrap/>
            <w:vAlign w:val="bottom"/>
            <w:hideMark/>
          </w:tcPr>
          <w:p w14:paraId="559E7FC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auto" w:fill="auto"/>
            <w:noWrap/>
            <w:vAlign w:val="bottom"/>
            <w:hideMark/>
          </w:tcPr>
          <w:p w14:paraId="3C97DA3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289A63C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Camaras1-&gt;Piso1</w:t>
            </w:r>
          </w:p>
        </w:tc>
      </w:tr>
      <w:tr w:rsidR="00077A78" w:rsidRPr="00593FEA" w14:paraId="6BF39A4F" w14:textId="77777777" w:rsidTr="009C0C58">
        <w:trPr>
          <w:trHeight w:val="315"/>
        </w:trPr>
        <w:tc>
          <w:tcPr>
            <w:tcW w:w="1078" w:type="dxa"/>
            <w:vMerge/>
            <w:tcBorders>
              <w:top w:val="nil"/>
              <w:left w:val="single" w:sz="8" w:space="0" w:color="auto"/>
              <w:bottom w:val="nil"/>
              <w:right w:val="single" w:sz="4" w:space="0" w:color="auto"/>
            </w:tcBorders>
            <w:shd w:val="clear" w:color="auto" w:fill="auto"/>
            <w:vAlign w:val="center"/>
            <w:hideMark/>
          </w:tcPr>
          <w:p w14:paraId="1A85B06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auto" w:fill="auto"/>
            <w:noWrap/>
            <w:vAlign w:val="bottom"/>
            <w:hideMark/>
          </w:tcPr>
          <w:p w14:paraId="15CDEE3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Fa0/1/0</w:t>
            </w:r>
          </w:p>
        </w:tc>
        <w:tc>
          <w:tcPr>
            <w:tcW w:w="2163" w:type="dxa"/>
            <w:tcBorders>
              <w:top w:val="nil"/>
              <w:left w:val="nil"/>
              <w:bottom w:val="single" w:sz="4" w:space="0" w:color="auto"/>
              <w:right w:val="single" w:sz="4" w:space="0" w:color="auto"/>
            </w:tcBorders>
            <w:shd w:val="clear" w:color="auto" w:fill="auto"/>
            <w:noWrap/>
            <w:vAlign w:val="bottom"/>
            <w:hideMark/>
          </w:tcPr>
          <w:p w14:paraId="1838525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192.168.1.161</w:t>
            </w:r>
          </w:p>
        </w:tc>
        <w:tc>
          <w:tcPr>
            <w:tcW w:w="1513" w:type="dxa"/>
            <w:tcBorders>
              <w:top w:val="nil"/>
              <w:left w:val="nil"/>
              <w:bottom w:val="single" w:sz="4" w:space="0" w:color="auto"/>
              <w:right w:val="single" w:sz="4" w:space="0" w:color="auto"/>
            </w:tcBorders>
            <w:shd w:val="clear" w:color="auto" w:fill="auto"/>
            <w:noWrap/>
            <w:vAlign w:val="bottom"/>
            <w:hideMark/>
          </w:tcPr>
          <w:p w14:paraId="43BB29A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4" w:space="0" w:color="auto"/>
              <w:right w:val="single" w:sz="4" w:space="0" w:color="auto"/>
            </w:tcBorders>
            <w:shd w:val="clear" w:color="auto" w:fill="auto"/>
            <w:noWrap/>
            <w:vAlign w:val="bottom"/>
            <w:hideMark/>
          </w:tcPr>
          <w:p w14:paraId="7E39839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7F794FB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Camaras1-&gt;SW_Camaras1</w:t>
            </w:r>
          </w:p>
        </w:tc>
      </w:tr>
      <w:tr w:rsidR="00077A78" w:rsidRPr="00077A78" w14:paraId="26E81ADA" w14:textId="77777777" w:rsidTr="009C0C58">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7B73B485"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SW_Camaras1</w:t>
            </w:r>
          </w:p>
        </w:tc>
        <w:tc>
          <w:tcPr>
            <w:tcW w:w="922" w:type="dxa"/>
            <w:tcBorders>
              <w:top w:val="single" w:sz="8" w:space="0" w:color="auto"/>
              <w:left w:val="nil"/>
              <w:bottom w:val="single" w:sz="4" w:space="0" w:color="auto"/>
              <w:right w:val="single" w:sz="4" w:space="0" w:color="auto"/>
            </w:tcBorders>
            <w:shd w:val="clear" w:color="auto" w:fill="auto"/>
            <w:noWrap/>
            <w:vAlign w:val="bottom"/>
            <w:hideMark/>
          </w:tcPr>
          <w:p w14:paraId="20E13AD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single" w:sz="8" w:space="0" w:color="auto"/>
              <w:left w:val="nil"/>
              <w:bottom w:val="single" w:sz="4" w:space="0" w:color="auto"/>
              <w:right w:val="single" w:sz="4" w:space="0" w:color="auto"/>
            </w:tcBorders>
            <w:shd w:val="clear" w:color="auto" w:fill="auto"/>
            <w:noWrap/>
            <w:vAlign w:val="bottom"/>
            <w:hideMark/>
          </w:tcPr>
          <w:p w14:paraId="7B9B32E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192.168.1.162</w:t>
            </w:r>
          </w:p>
        </w:tc>
        <w:tc>
          <w:tcPr>
            <w:tcW w:w="1513" w:type="dxa"/>
            <w:tcBorders>
              <w:top w:val="single" w:sz="8" w:space="0" w:color="auto"/>
              <w:left w:val="nil"/>
              <w:bottom w:val="nil"/>
              <w:right w:val="single" w:sz="4" w:space="0" w:color="auto"/>
            </w:tcBorders>
            <w:shd w:val="clear" w:color="auto" w:fill="auto"/>
            <w:noWrap/>
            <w:vAlign w:val="bottom"/>
            <w:hideMark/>
          </w:tcPr>
          <w:p w14:paraId="0BFDB2B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single" w:sz="8" w:space="0" w:color="auto"/>
              <w:left w:val="nil"/>
              <w:bottom w:val="single" w:sz="4" w:space="0" w:color="auto"/>
              <w:right w:val="single" w:sz="4" w:space="0" w:color="auto"/>
            </w:tcBorders>
            <w:shd w:val="clear" w:color="auto" w:fill="auto"/>
            <w:noWrap/>
            <w:vAlign w:val="bottom"/>
            <w:hideMark/>
          </w:tcPr>
          <w:p w14:paraId="1EBE2A2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auto" w:fill="auto"/>
            <w:noWrap/>
            <w:vAlign w:val="bottom"/>
            <w:hideMark/>
          </w:tcPr>
          <w:p w14:paraId="006467A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SW_Camaras1-&gt;Camaras1</w:t>
            </w:r>
          </w:p>
        </w:tc>
      </w:tr>
      <w:tr w:rsidR="00077A78" w:rsidRPr="00593FEA" w14:paraId="3A1A29C5" w14:textId="77777777" w:rsidTr="009C0C58">
        <w:trPr>
          <w:trHeight w:val="315"/>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315AD9B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056006E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Fa0/1-Fa0/n</w:t>
            </w:r>
          </w:p>
        </w:tc>
        <w:tc>
          <w:tcPr>
            <w:tcW w:w="2163" w:type="dxa"/>
            <w:tcBorders>
              <w:top w:val="nil"/>
              <w:left w:val="nil"/>
              <w:bottom w:val="single" w:sz="8" w:space="0" w:color="auto"/>
              <w:right w:val="single" w:sz="4" w:space="0" w:color="auto"/>
            </w:tcBorders>
            <w:shd w:val="clear" w:color="auto" w:fill="auto"/>
            <w:noWrap/>
            <w:vAlign w:val="bottom"/>
            <w:hideMark/>
          </w:tcPr>
          <w:p w14:paraId="4FF553D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192.168.1.163-192.168.1.190</w:t>
            </w:r>
          </w:p>
        </w:tc>
        <w:tc>
          <w:tcPr>
            <w:tcW w:w="1513" w:type="dxa"/>
            <w:tcBorders>
              <w:top w:val="single" w:sz="4" w:space="0" w:color="auto"/>
              <w:left w:val="nil"/>
              <w:bottom w:val="single" w:sz="8" w:space="0" w:color="auto"/>
              <w:right w:val="single" w:sz="4" w:space="0" w:color="auto"/>
            </w:tcBorders>
            <w:shd w:val="clear" w:color="auto" w:fill="auto"/>
            <w:noWrap/>
            <w:vAlign w:val="bottom"/>
            <w:hideMark/>
          </w:tcPr>
          <w:p w14:paraId="119F028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255.255.255.240</w:t>
            </w:r>
          </w:p>
        </w:tc>
        <w:tc>
          <w:tcPr>
            <w:tcW w:w="1069" w:type="dxa"/>
            <w:tcBorders>
              <w:top w:val="nil"/>
              <w:left w:val="nil"/>
              <w:bottom w:val="single" w:sz="8" w:space="0" w:color="auto"/>
              <w:right w:val="single" w:sz="4" w:space="0" w:color="auto"/>
            </w:tcBorders>
            <w:shd w:val="clear" w:color="auto" w:fill="auto"/>
            <w:noWrap/>
            <w:vAlign w:val="bottom"/>
            <w:hideMark/>
          </w:tcPr>
          <w:p w14:paraId="1C2FD1B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192.168.1.161</w:t>
            </w:r>
          </w:p>
        </w:tc>
        <w:tc>
          <w:tcPr>
            <w:tcW w:w="2083" w:type="dxa"/>
            <w:tcBorders>
              <w:top w:val="nil"/>
              <w:left w:val="nil"/>
              <w:bottom w:val="single" w:sz="8" w:space="0" w:color="auto"/>
              <w:right w:val="single" w:sz="8" w:space="0" w:color="auto"/>
            </w:tcBorders>
            <w:shd w:val="clear" w:color="auto" w:fill="auto"/>
            <w:noWrap/>
            <w:vAlign w:val="bottom"/>
            <w:hideMark/>
          </w:tcPr>
          <w:p w14:paraId="718C9AC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SW_Camaras1-&gt;Hosts</w:t>
            </w:r>
          </w:p>
        </w:tc>
      </w:tr>
      <w:tr w:rsidR="00077A78" w:rsidRPr="00077A78" w14:paraId="73FD1EEC" w14:textId="77777777" w:rsidTr="009C0C58">
        <w:trPr>
          <w:trHeight w:val="300"/>
        </w:trPr>
        <w:tc>
          <w:tcPr>
            <w:tcW w:w="1078"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8C13905"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IT1</w:t>
            </w:r>
          </w:p>
        </w:tc>
        <w:tc>
          <w:tcPr>
            <w:tcW w:w="922" w:type="dxa"/>
            <w:tcBorders>
              <w:top w:val="nil"/>
              <w:left w:val="nil"/>
              <w:bottom w:val="single" w:sz="4" w:space="0" w:color="auto"/>
              <w:right w:val="single" w:sz="4" w:space="0" w:color="auto"/>
            </w:tcBorders>
            <w:shd w:val="clear" w:color="auto" w:fill="auto"/>
            <w:noWrap/>
            <w:vAlign w:val="bottom"/>
            <w:hideMark/>
          </w:tcPr>
          <w:p w14:paraId="47B52F1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auto" w:fill="auto"/>
            <w:noWrap/>
            <w:vAlign w:val="bottom"/>
            <w:hideMark/>
          </w:tcPr>
          <w:p w14:paraId="0CDD2B2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192.168.1.254</w:t>
            </w:r>
          </w:p>
        </w:tc>
        <w:tc>
          <w:tcPr>
            <w:tcW w:w="1513" w:type="dxa"/>
            <w:tcBorders>
              <w:top w:val="nil"/>
              <w:left w:val="nil"/>
              <w:bottom w:val="single" w:sz="4" w:space="0" w:color="auto"/>
              <w:right w:val="single" w:sz="4" w:space="0" w:color="auto"/>
            </w:tcBorders>
            <w:shd w:val="clear" w:color="auto" w:fill="auto"/>
            <w:noWrap/>
            <w:vAlign w:val="bottom"/>
            <w:hideMark/>
          </w:tcPr>
          <w:p w14:paraId="1BCD32D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auto" w:fill="auto"/>
            <w:noWrap/>
            <w:vAlign w:val="bottom"/>
            <w:hideMark/>
          </w:tcPr>
          <w:p w14:paraId="2A231F8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207CEF8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IT1-&gt;Piso1</w:t>
            </w:r>
          </w:p>
        </w:tc>
      </w:tr>
      <w:tr w:rsidR="00077A78" w:rsidRPr="00593FEA" w14:paraId="7FB1ED95" w14:textId="77777777" w:rsidTr="009C0C58">
        <w:trPr>
          <w:trHeight w:val="315"/>
        </w:trPr>
        <w:tc>
          <w:tcPr>
            <w:tcW w:w="1078" w:type="dxa"/>
            <w:vMerge/>
            <w:tcBorders>
              <w:top w:val="nil"/>
              <w:left w:val="single" w:sz="8" w:space="0" w:color="auto"/>
              <w:bottom w:val="single" w:sz="8" w:space="0" w:color="000000"/>
              <w:right w:val="single" w:sz="4" w:space="0" w:color="auto"/>
            </w:tcBorders>
            <w:shd w:val="clear" w:color="auto" w:fill="auto"/>
            <w:vAlign w:val="center"/>
            <w:hideMark/>
          </w:tcPr>
          <w:p w14:paraId="509835A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7A4E188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8" w:space="0" w:color="auto"/>
              <w:right w:val="single" w:sz="4" w:space="0" w:color="auto"/>
            </w:tcBorders>
            <w:shd w:val="clear" w:color="auto" w:fill="auto"/>
            <w:noWrap/>
            <w:vAlign w:val="bottom"/>
            <w:hideMark/>
          </w:tcPr>
          <w:p w14:paraId="2111133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192.168.1.193</w:t>
            </w:r>
          </w:p>
        </w:tc>
        <w:tc>
          <w:tcPr>
            <w:tcW w:w="1513" w:type="dxa"/>
            <w:tcBorders>
              <w:top w:val="nil"/>
              <w:left w:val="nil"/>
              <w:bottom w:val="single" w:sz="8" w:space="0" w:color="auto"/>
              <w:right w:val="single" w:sz="4" w:space="0" w:color="auto"/>
            </w:tcBorders>
            <w:shd w:val="clear" w:color="auto" w:fill="auto"/>
            <w:noWrap/>
            <w:vAlign w:val="bottom"/>
            <w:hideMark/>
          </w:tcPr>
          <w:p w14:paraId="271A38B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auto" w:fill="auto"/>
            <w:noWrap/>
            <w:vAlign w:val="bottom"/>
            <w:hideMark/>
          </w:tcPr>
          <w:p w14:paraId="33FE65E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auto" w:fill="auto"/>
            <w:noWrap/>
            <w:vAlign w:val="bottom"/>
            <w:hideMark/>
          </w:tcPr>
          <w:p w14:paraId="419802D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IT1-&gt;SW_IT1</w:t>
            </w:r>
          </w:p>
        </w:tc>
      </w:tr>
      <w:tr w:rsidR="00077A78" w:rsidRPr="00077A78" w14:paraId="49A08D87" w14:textId="77777777" w:rsidTr="009C0C58">
        <w:trPr>
          <w:trHeight w:val="300"/>
        </w:trPr>
        <w:tc>
          <w:tcPr>
            <w:tcW w:w="1078"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7F47A84"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SW_IT1</w:t>
            </w:r>
          </w:p>
        </w:tc>
        <w:tc>
          <w:tcPr>
            <w:tcW w:w="922" w:type="dxa"/>
            <w:tcBorders>
              <w:top w:val="nil"/>
              <w:left w:val="nil"/>
              <w:bottom w:val="single" w:sz="4" w:space="0" w:color="auto"/>
              <w:right w:val="single" w:sz="4" w:space="0" w:color="auto"/>
            </w:tcBorders>
            <w:shd w:val="clear" w:color="auto" w:fill="auto"/>
            <w:noWrap/>
            <w:vAlign w:val="bottom"/>
            <w:hideMark/>
          </w:tcPr>
          <w:p w14:paraId="290D10D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nil"/>
              <w:left w:val="nil"/>
              <w:bottom w:val="single" w:sz="4" w:space="0" w:color="auto"/>
              <w:right w:val="single" w:sz="4" w:space="0" w:color="auto"/>
            </w:tcBorders>
            <w:shd w:val="clear" w:color="auto" w:fill="auto"/>
            <w:noWrap/>
            <w:vAlign w:val="bottom"/>
            <w:hideMark/>
          </w:tcPr>
          <w:p w14:paraId="754CD23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192.168.1.194</w:t>
            </w:r>
          </w:p>
        </w:tc>
        <w:tc>
          <w:tcPr>
            <w:tcW w:w="1513" w:type="dxa"/>
            <w:tcBorders>
              <w:top w:val="nil"/>
              <w:left w:val="nil"/>
              <w:bottom w:val="single" w:sz="4" w:space="0" w:color="auto"/>
              <w:right w:val="single" w:sz="4" w:space="0" w:color="auto"/>
            </w:tcBorders>
            <w:shd w:val="clear" w:color="auto" w:fill="auto"/>
            <w:noWrap/>
            <w:vAlign w:val="bottom"/>
            <w:hideMark/>
          </w:tcPr>
          <w:p w14:paraId="1F2A53D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4" w:space="0" w:color="auto"/>
              <w:right w:val="single" w:sz="4" w:space="0" w:color="auto"/>
            </w:tcBorders>
            <w:shd w:val="clear" w:color="auto" w:fill="auto"/>
            <w:noWrap/>
            <w:vAlign w:val="bottom"/>
            <w:hideMark/>
          </w:tcPr>
          <w:p w14:paraId="35DF255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4CA74F7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SW_IT1-&gt;IT1</w:t>
            </w:r>
          </w:p>
        </w:tc>
      </w:tr>
      <w:tr w:rsidR="00077A78" w:rsidRPr="00593FEA" w14:paraId="5CDF8E48" w14:textId="77777777" w:rsidTr="009C0C58">
        <w:trPr>
          <w:trHeight w:val="315"/>
        </w:trPr>
        <w:tc>
          <w:tcPr>
            <w:tcW w:w="1078" w:type="dxa"/>
            <w:vMerge/>
            <w:tcBorders>
              <w:top w:val="nil"/>
              <w:left w:val="single" w:sz="8" w:space="0" w:color="auto"/>
              <w:bottom w:val="single" w:sz="8" w:space="0" w:color="000000"/>
              <w:right w:val="single" w:sz="4" w:space="0" w:color="auto"/>
            </w:tcBorders>
            <w:shd w:val="clear" w:color="auto" w:fill="auto"/>
            <w:vAlign w:val="center"/>
            <w:hideMark/>
          </w:tcPr>
          <w:p w14:paraId="2F62533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6A1EBF9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auto" w:fill="auto"/>
            <w:noWrap/>
            <w:vAlign w:val="bottom"/>
            <w:hideMark/>
          </w:tcPr>
          <w:p w14:paraId="38A8EB8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192.168.1.195-192.168.1.222</w:t>
            </w:r>
          </w:p>
        </w:tc>
        <w:tc>
          <w:tcPr>
            <w:tcW w:w="1513" w:type="dxa"/>
            <w:tcBorders>
              <w:top w:val="nil"/>
              <w:left w:val="nil"/>
              <w:bottom w:val="single" w:sz="8" w:space="0" w:color="auto"/>
              <w:right w:val="single" w:sz="4" w:space="0" w:color="auto"/>
            </w:tcBorders>
            <w:shd w:val="clear" w:color="auto" w:fill="auto"/>
            <w:noWrap/>
            <w:vAlign w:val="bottom"/>
            <w:hideMark/>
          </w:tcPr>
          <w:p w14:paraId="43618F6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auto" w:fill="auto"/>
            <w:noWrap/>
            <w:vAlign w:val="bottom"/>
            <w:hideMark/>
          </w:tcPr>
          <w:p w14:paraId="10C78D6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192.168.1.193</w:t>
            </w:r>
          </w:p>
        </w:tc>
        <w:tc>
          <w:tcPr>
            <w:tcW w:w="2083" w:type="dxa"/>
            <w:tcBorders>
              <w:top w:val="nil"/>
              <w:left w:val="nil"/>
              <w:bottom w:val="single" w:sz="8" w:space="0" w:color="auto"/>
              <w:right w:val="single" w:sz="8" w:space="0" w:color="auto"/>
            </w:tcBorders>
            <w:shd w:val="clear" w:color="auto" w:fill="auto"/>
            <w:noWrap/>
            <w:vAlign w:val="bottom"/>
            <w:hideMark/>
          </w:tcPr>
          <w:p w14:paraId="5288959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SW_IT1-&gt;Hosts</w:t>
            </w:r>
          </w:p>
        </w:tc>
      </w:tr>
    </w:tbl>
    <w:p w14:paraId="0762447D" w14:textId="77777777" w:rsidR="00077A78" w:rsidRPr="00077A78" w:rsidRDefault="00077A78" w:rsidP="009C0C58">
      <w:pPr>
        <w:jc w:val="both"/>
        <w:rPr>
          <w:rFonts w:ascii="Tahoma" w:hAnsi="Tahoma" w:cs="Tahoma"/>
          <w:sz w:val="24"/>
          <w:szCs w:val="24"/>
        </w:rPr>
      </w:pPr>
    </w:p>
    <w:p w14:paraId="5FEA2B34" w14:textId="77777777" w:rsidR="00077A78" w:rsidRPr="00077A78" w:rsidRDefault="00077A78" w:rsidP="009C0C58">
      <w:pPr>
        <w:pStyle w:val="Estilo3"/>
      </w:pPr>
      <w:bookmarkStart w:id="66" w:name="_Toc24927941"/>
      <w:bookmarkStart w:id="67" w:name="_Toc24980953"/>
      <w:r w:rsidRPr="00077A78">
        <w:t>Direcciones para el segundo piso</w:t>
      </w:r>
      <w:bookmarkEnd w:id="66"/>
      <w:bookmarkEnd w:id="67"/>
    </w:p>
    <w:tbl>
      <w:tblPr>
        <w:tblW w:w="8828" w:type="dxa"/>
        <w:tblCellMar>
          <w:left w:w="70" w:type="dxa"/>
          <w:right w:w="70" w:type="dxa"/>
        </w:tblCellMar>
        <w:tblLook w:val="04A0" w:firstRow="1" w:lastRow="0" w:firstColumn="1" w:lastColumn="0" w:noHBand="0" w:noVBand="1"/>
      </w:tblPr>
      <w:tblGrid>
        <w:gridCol w:w="1387"/>
        <w:gridCol w:w="938"/>
        <w:gridCol w:w="1790"/>
        <w:gridCol w:w="1601"/>
        <w:gridCol w:w="1387"/>
        <w:gridCol w:w="1725"/>
      </w:tblGrid>
      <w:tr w:rsidR="00077A78" w:rsidRPr="00077A78" w14:paraId="2DC1E546" w14:textId="77777777" w:rsidTr="009C0C58">
        <w:trPr>
          <w:trHeight w:val="315"/>
        </w:trPr>
        <w:tc>
          <w:tcPr>
            <w:tcW w:w="1078" w:type="dxa"/>
            <w:tcBorders>
              <w:top w:val="single" w:sz="4" w:space="0" w:color="auto"/>
              <w:left w:val="single" w:sz="4" w:space="0" w:color="auto"/>
              <w:bottom w:val="nil"/>
              <w:right w:val="single" w:sz="4" w:space="0" w:color="auto"/>
            </w:tcBorders>
            <w:shd w:val="clear" w:color="auto" w:fill="auto"/>
            <w:noWrap/>
            <w:vAlign w:val="bottom"/>
            <w:hideMark/>
          </w:tcPr>
          <w:p w14:paraId="358841C8"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22" w:type="dxa"/>
            <w:tcBorders>
              <w:top w:val="single" w:sz="4" w:space="0" w:color="auto"/>
              <w:left w:val="nil"/>
              <w:bottom w:val="nil"/>
              <w:right w:val="single" w:sz="4" w:space="0" w:color="auto"/>
            </w:tcBorders>
            <w:shd w:val="clear" w:color="auto" w:fill="auto"/>
            <w:noWrap/>
            <w:vAlign w:val="bottom"/>
            <w:hideMark/>
          </w:tcPr>
          <w:p w14:paraId="475071F8"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163" w:type="dxa"/>
            <w:tcBorders>
              <w:top w:val="single" w:sz="4" w:space="0" w:color="auto"/>
              <w:left w:val="nil"/>
              <w:bottom w:val="nil"/>
              <w:right w:val="single" w:sz="4" w:space="0" w:color="auto"/>
            </w:tcBorders>
            <w:shd w:val="clear" w:color="auto" w:fill="auto"/>
            <w:noWrap/>
            <w:vAlign w:val="bottom"/>
            <w:hideMark/>
          </w:tcPr>
          <w:p w14:paraId="7431088A"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13" w:type="dxa"/>
            <w:tcBorders>
              <w:top w:val="single" w:sz="4" w:space="0" w:color="auto"/>
              <w:left w:val="nil"/>
              <w:bottom w:val="nil"/>
              <w:right w:val="single" w:sz="4" w:space="0" w:color="auto"/>
            </w:tcBorders>
            <w:shd w:val="clear" w:color="auto" w:fill="auto"/>
            <w:noWrap/>
            <w:vAlign w:val="bottom"/>
            <w:hideMark/>
          </w:tcPr>
          <w:p w14:paraId="182180FC"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69" w:type="dxa"/>
            <w:tcBorders>
              <w:top w:val="single" w:sz="4" w:space="0" w:color="auto"/>
              <w:left w:val="nil"/>
              <w:bottom w:val="nil"/>
              <w:right w:val="single" w:sz="4" w:space="0" w:color="auto"/>
            </w:tcBorders>
            <w:shd w:val="clear" w:color="auto" w:fill="auto"/>
            <w:noWrap/>
            <w:vAlign w:val="bottom"/>
            <w:hideMark/>
          </w:tcPr>
          <w:p w14:paraId="585DF7EC"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083" w:type="dxa"/>
            <w:tcBorders>
              <w:top w:val="single" w:sz="4" w:space="0" w:color="auto"/>
              <w:left w:val="nil"/>
              <w:bottom w:val="nil"/>
              <w:right w:val="single" w:sz="4" w:space="0" w:color="auto"/>
            </w:tcBorders>
            <w:shd w:val="clear" w:color="auto" w:fill="auto"/>
            <w:noWrap/>
            <w:vAlign w:val="bottom"/>
            <w:hideMark/>
          </w:tcPr>
          <w:p w14:paraId="27FCF14D"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proofErr w:type="spellStart"/>
            <w:r w:rsidRPr="00593FEA">
              <w:rPr>
                <w:rFonts w:ascii="Tahoma" w:eastAsia="Times New Roman" w:hAnsi="Tahoma" w:cs="Tahoma"/>
                <w:b/>
                <w:bCs/>
                <w:color w:val="000000"/>
                <w:sz w:val="24"/>
                <w:szCs w:val="24"/>
                <w:lang w:eastAsia="es-GT"/>
              </w:rPr>
              <w:t>Descripcion</w:t>
            </w:r>
            <w:proofErr w:type="spellEnd"/>
          </w:p>
        </w:tc>
      </w:tr>
      <w:tr w:rsidR="00077A78" w:rsidRPr="00077A78" w14:paraId="793F468E" w14:textId="77777777" w:rsidTr="009C0C58">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02858128"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w:t>
            </w:r>
          </w:p>
        </w:tc>
        <w:tc>
          <w:tcPr>
            <w:tcW w:w="922" w:type="dxa"/>
            <w:tcBorders>
              <w:top w:val="single" w:sz="8" w:space="0" w:color="auto"/>
              <w:left w:val="nil"/>
              <w:bottom w:val="single" w:sz="4" w:space="0" w:color="auto"/>
              <w:right w:val="single" w:sz="4" w:space="0" w:color="auto"/>
            </w:tcBorders>
            <w:shd w:val="clear" w:color="auto" w:fill="auto"/>
            <w:noWrap/>
            <w:vAlign w:val="bottom"/>
            <w:hideMark/>
          </w:tcPr>
          <w:p w14:paraId="56B87D0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single" w:sz="8" w:space="0" w:color="auto"/>
              <w:left w:val="nil"/>
              <w:bottom w:val="single" w:sz="4" w:space="0" w:color="auto"/>
              <w:right w:val="single" w:sz="4" w:space="0" w:color="auto"/>
            </w:tcBorders>
            <w:shd w:val="clear" w:color="auto" w:fill="auto"/>
            <w:noWrap/>
            <w:vAlign w:val="bottom"/>
            <w:hideMark/>
          </w:tcPr>
          <w:p w14:paraId="7EA1306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192.168.0.6</w:t>
            </w:r>
          </w:p>
        </w:tc>
        <w:tc>
          <w:tcPr>
            <w:tcW w:w="1513" w:type="dxa"/>
            <w:tcBorders>
              <w:top w:val="single" w:sz="8" w:space="0" w:color="auto"/>
              <w:left w:val="nil"/>
              <w:bottom w:val="single" w:sz="4" w:space="0" w:color="auto"/>
              <w:right w:val="single" w:sz="4" w:space="0" w:color="auto"/>
            </w:tcBorders>
            <w:shd w:val="clear" w:color="auto" w:fill="auto"/>
            <w:noWrap/>
            <w:vAlign w:val="bottom"/>
            <w:hideMark/>
          </w:tcPr>
          <w:p w14:paraId="08CC20B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single" w:sz="8" w:space="0" w:color="auto"/>
              <w:left w:val="nil"/>
              <w:bottom w:val="single" w:sz="4" w:space="0" w:color="auto"/>
              <w:right w:val="single" w:sz="4" w:space="0" w:color="auto"/>
            </w:tcBorders>
            <w:shd w:val="clear" w:color="auto" w:fill="auto"/>
            <w:noWrap/>
            <w:vAlign w:val="bottom"/>
            <w:hideMark/>
          </w:tcPr>
          <w:p w14:paraId="1A0EDE4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auto" w:fill="auto"/>
            <w:noWrap/>
            <w:vAlign w:val="bottom"/>
            <w:hideMark/>
          </w:tcPr>
          <w:p w14:paraId="4771F13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Piso2-&gt;ISP</w:t>
            </w:r>
          </w:p>
        </w:tc>
      </w:tr>
      <w:tr w:rsidR="00077A78" w:rsidRPr="00593FEA" w14:paraId="1FFDBF72" w14:textId="77777777" w:rsidTr="009C0C58">
        <w:trPr>
          <w:trHeight w:val="300"/>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0B82C0A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auto" w:fill="auto"/>
            <w:noWrap/>
            <w:vAlign w:val="bottom"/>
            <w:hideMark/>
          </w:tcPr>
          <w:p w14:paraId="3225A54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163" w:type="dxa"/>
            <w:tcBorders>
              <w:top w:val="nil"/>
              <w:left w:val="nil"/>
              <w:bottom w:val="single" w:sz="4" w:space="0" w:color="auto"/>
              <w:right w:val="single" w:sz="4" w:space="0" w:color="auto"/>
            </w:tcBorders>
            <w:shd w:val="clear" w:color="auto" w:fill="auto"/>
            <w:noWrap/>
            <w:vAlign w:val="bottom"/>
            <w:hideMark/>
          </w:tcPr>
          <w:p w14:paraId="6943649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10.1.1.129</w:t>
            </w:r>
          </w:p>
        </w:tc>
        <w:tc>
          <w:tcPr>
            <w:tcW w:w="1513" w:type="dxa"/>
            <w:tcBorders>
              <w:top w:val="nil"/>
              <w:left w:val="nil"/>
              <w:bottom w:val="single" w:sz="4" w:space="0" w:color="auto"/>
              <w:right w:val="single" w:sz="4" w:space="0" w:color="auto"/>
            </w:tcBorders>
            <w:shd w:val="clear" w:color="auto" w:fill="auto"/>
            <w:noWrap/>
            <w:vAlign w:val="bottom"/>
            <w:hideMark/>
          </w:tcPr>
          <w:p w14:paraId="597805F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auto" w:fill="auto"/>
            <w:noWrap/>
            <w:vAlign w:val="bottom"/>
            <w:hideMark/>
          </w:tcPr>
          <w:p w14:paraId="6C88FB1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5E167E7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Piso2-&gt;Publico2</w:t>
            </w:r>
          </w:p>
        </w:tc>
      </w:tr>
      <w:tr w:rsidR="00077A78" w:rsidRPr="00593FEA" w14:paraId="2E82F85B" w14:textId="77777777" w:rsidTr="009C0C58">
        <w:trPr>
          <w:trHeight w:val="300"/>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64A63EB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auto" w:fill="auto"/>
            <w:noWrap/>
            <w:vAlign w:val="bottom"/>
            <w:hideMark/>
          </w:tcPr>
          <w:p w14:paraId="58C01B0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163" w:type="dxa"/>
            <w:tcBorders>
              <w:top w:val="nil"/>
              <w:left w:val="nil"/>
              <w:bottom w:val="nil"/>
              <w:right w:val="single" w:sz="4" w:space="0" w:color="auto"/>
            </w:tcBorders>
            <w:shd w:val="clear" w:color="auto" w:fill="auto"/>
            <w:noWrap/>
            <w:vAlign w:val="bottom"/>
            <w:hideMark/>
          </w:tcPr>
          <w:p w14:paraId="5CDA297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10.2.1.129</w:t>
            </w:r>
          </w:p>
        </w:tc>
        <w:tc>
          <w:tcPr>
            <w:tcW w:w="1513" w:type="dxa"/>
            <w:tcBorders>
              <w:top w:val="nil"/>
              <w:left w:val="nil"/>
              <w:bottom w:val="nil"/>
              <w:right w:val="single" w:sz="4" w:space="0" w:color="auto"/>
            </w:tcBorders>
            <w:shd w:val="clear" w:color="auto" w:fill="auto"/>
            <w:noWrap/>
            <w:vAlign w:val="bottom"/>
            <w:hideMark/>
          </w:tcPr>
          <w:p w14:paraId="3874D9F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nil"/>
              <w:right w:val="nil"/>
            </w:tcBorders>
            <w:shd w:val="clear" w:color="auto" w:fill="auto"/>
            <w:noWrap/>
            <w:vAlign w:val="bottom"/>
            <w:hideMark/>
          </w:tcPr>
          <w:p w14:paraId="75DA097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single" w:sz="4" w:space="0" w:color="auto"/>
              <w:bottom w:val="nil"/>
              <w:right w:val="single" w:sz="8" w:space="0" w:color="auto"/>
            </w:tcBorders>
            <w:shd w:val="clear" w:color="auto" w:fill="auto"/>
            <w:noWrap/>
            <w:vAlign w:val="bottom"/>
            <w:hideMark/>
          </w:tcPr>
          <w:p w14:paraId="48A9A09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Piso2-&gt;Personal2</w:t>
            </w:r>
          </w:p>
        </w:tc>
      </w:tr>
      <w:tr w:rsidR="00077A78" w:rsidRPr="00593FEA" w14:paraId="5C8EFD41" w14:textId="77777777" w:rsidTr="009C0C58">
        <w:trPr>
          <w:trHeight w:val="300"/>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717E8EA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auto" w:fill="auto"/>
            <w:noWrap/>
            <w:vAlign w:val="bottom"/>
            <w:hideMark/>
          </w:tcPr>
          <w:p w14:paraId="1F3477F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163" w:type="dxa"/>
            <w:tcBorders>
              <w:top w:val="single" w:sz="4" w:space="0" w:color="auto"/>
              <w:left w:val="nil"/>
              <w:bottom w:val="single" w:sz="4" w:space="0" w:color="auto"/>
              <w:right w:val="single" w:sz="4" w:space="0" w:color="auto"/>
            </w:tcBorders>
            <w:shd w:val="clear" w:color="auto" w:fill="auto"/>
            <w:noWrap/>
            <w:vAlign w:val="bottom"/>
            <w:hideMark/>
          </w:tcPr>
          <w:p w14:paraId="3AEAEE9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192.168.2.193</w:t>
            </w:r>
          </w:p>
        </w:tc>
        <w:tc>
          <w:tcPr>
            <w:tcW w:w="1513" w:type="dxa"/>
            <w:tcBorders>
              <w:top w:val="single" w:sz="4" w:space="0" w:color="auto"/>
              <w:left w:val="nil"/>
              <w:bottom w:val="single" w:sz="4" w:space="0" w:color="auto"/>
              <w:right w:val="single" w:sz="4" w:space="0" w:color="auto"/>
            </w:tcBorders>
            <w:shd w:val="clear" w:color="auto" w:fill="auto"/>
            <w:noWrap/>
            <w:vAlign w:val="bottom"/>
            <w:hideMark/>
          </w:tcPr>
          <w:p w14:paraId="61D0B32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14:paraId="1E74FEB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4" w:space="0" w:color="auto"/>
              <w:left w:val="nil"/>
              <w:bottom w:val="single" w:sz="4" w:space="0" w:color="auto"/>
              <w:right w:val="single" w:sz="8" w:space="0" w:color="auto"/>
            </w:tcBorders>
            <w:shd w:val="clear" w:color="auto" w:fill="auto"/>
            <w:noWrap/>
            <w:vAlign w:val="bottom"/>
            <w:hideMark/>
          </w:tcPr>
          <w:p w14:paraId="095D54E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Piso2-&gt;ClientesFijos2</w:t>
            </w:r>
          </w:p>
        </w:tc>
      </w:tr>
      <w:tr w:rsidR="00077A78" w:rsidRPr="00593FEA" w14:paraId="68360C26" w14:textId="77777777" w:rsidTr="009C0C58">
        <w:trPr>
          <w:trHeight w:val="300"/>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7496908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auto" w:fill="auto"/>
            <w:noWrap/>
            <w:vAlign w:val="bottom"/>
            <w:hideMark/>
          </w:tcPr>
          <w:p w14:paraId="4F34B80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Gig5/0</w:t>
            </w:r>
          </w:p>
        </w:tc>
        <w:tc>
          <w:tcPr>
            <w:tcW w:w="2163" w:type="dxa"/>
            <w:tcBorders>
              <w:top w:val="nil"/>
              <w:left w:val="nil"/>
              <w:bottom w:val="single" w:sz="4" w:space="0" w:color="auto"/>
              <w:right w:val="single" w:sz="4" w:space="0" w:color="auto"/>
            </w:tcBorders>
            <w:shd w:val="clear" w:color="auto" w:fill="auto"/>
            <w:noWrap/>
            <w:vAlign w:val="bottom"/>
            <w:hideMark/>
          </w:tcPr>
          <w:p w14:paraId="3483FA8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192.168.2.197</w:t>
            </w:r>
          </w:p>
        </w:tc>
        <w:tc>
          <w:tcPr>
            <w:tcW w:w="1513" w:type="dxa"/>
            <w:tcBorders>
              <w:top w:val="nil"/>
              <w:left w:val="nil"/>
              <w:bottom w:val="single" w:sz="4" w:space="0" w:color="auto"/>
              <w:right w:val="single" w:sz="4" w:space="0" w:color="auto"/>
            </w:tcBorders>
            <w:shd w:val="clear" w:color="auto" w:fill="auto"/>
            <w:noWrap/>
            <w:vAlign w:val="bottom"/>
            <w:hideMark/>
          </w:tcPr>
          <w:p w14:paraId="462E995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auto" w:fill="auto"/>
            <w:noWrap/>
            <w:vAlign w:val="bottom"/>
            <w:hideMark/>
          </w:tcPr>
          <w:p w14:paraId="04BD23A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670C917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Piso2-&gt;Camaras2</w:t>
            </w:r>
          </w:p>
        </w:tc>
      </w:tr>
      <w:tr w:rsidR="00077A78" w:rsidRPr="00593FEA" w14:paraId="5940818B" w14:textId="77777777" w:rsidTr="009C0C58">
        <w:trPr>
          <w:trHeight w:val="315"/>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7C7D004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auto" w:fill="auto"/>
            <w:noWrap/>
            <w:vAlign w:val="bottom"/>
            <w:hideMark/>
          </w:tcPr>
          <w:p w14:paraId="62812C1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Gig5/0</w:t>
            </w:r>
          </w:p>
        </w:tc>
        <w:tc>
          <w:tcPr>
            <w:tcW w:w="2163" w:type="dxa"/>
            <w:tcBorders>
              <w:top w:val="nil"/>
              <w:left w:val="nil"/>
              <w:bottom w:val="single" w:sz="8" w:space="0" w:color="auto"/>
              <w:right w:val="single" w:sz="4" w:space="0" w:color="auto"/>
            </w:tcBorders>
            <w:shd w:val="clear" w:color="auto" w:fill="auto"/>
            <w:noWrap/>
            <w:vAlign w:val="bottom"/>
            <w:hideMark/>
          </w:tcPr>
          <w:p w14:paraId="1084548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192.168.2.201</w:t>
            </w:r>
          </w:p>
        </w:tc>
        <w:tc>
          <w:tcPr>
            <w:tcW w:w="1513" w:type="dxa"/>
            <w:tcBorders>
              <w:top w:val="nil"/>
              <w:left w:val="nil"/>
              <w:bottom w:val="single" w:sz="8" w:space="0" w:color="auto"/>
              <w:right w:val="single" w:sz="4" w:space="0" w:color="auto"/>
            </w:tcBorders>
            <w:shd w:val="clear" w:color="auto" w:fill="auto"/>
            <w:noWrap/>
            <w:vAlign w:val="bottom"/>
            <w:hideMark/>
          </w:tcPr>
          <w:p w14:paraId="3FAB9C6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8" w:space="0" w:color="auto"/>
              <w:right w:val="single" w:sz="4" w:space="0" w:color="auto"/>
            </w:tcBorders>
            <w:shd w:val="clear" w:color="auto" w:fill="auto"/>
            <w:noWrap/>
            <w:vAlign w:val="bottom"/>
            <w:hideMark/>
          </w:tcPr>
          <w:p w14:paraId="359C01B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auto" w:fill="auto"/>
            <w:noWrap/>
            <w:vAlign w:val="bottom"/>
            <w:hideMark/>
          </w:tcPr>
          <w:p w14:paraId="3CF9E12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Piso2-&gt;IT2</w:t>
            </w:r>
          </w:p>
        </w:tc>
      </w:tr>
      <w:tr w:rsidR="00077A78" w:rsidRPr="00077A78" w14:paraId="510A2695" w14:textId="77777777" w:rsidTr="009C0C58">
        <w:trPr>
          <w:trHeight w:val="300"/>
        </w:trPr>
        <w:tc>
          <w:tcPr>
            <w:tcW w:w="1078" w:type="dxa"/>
            <w:vMerge w:val="restart"/>
            <w:tcBorders>
              <w:top w:val="nil"/>
              <w:left w:val="single" w:sz="8" w:space="0" w:color="auto"/>
              <w:bottom w:val="nil"/>
              <w:right w:val="single" w:sz="4" w:space="0" w:color="auto"/>
            </w:tcBorders>
            <w:shd w:val="clear" w:color="auto" w:fill="auto"/>
            <w:noWrap/>
            <w:vAlign w:val="center"/>
            <w:hideMark/>
          </w:tcPr>
          <w:p w14:paraId="1AB6978D"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Publico2</w:t>
            </w:r>
          </w:p>
        </w:tc>
        <w:tc>
          <w:tcPr>
            <w:tcW w:w="922" w:type="dxa"/>
            <w:tcBorders>
              <w:top w:val="single" w:sz="8" w:space="0" w:color="auto"/>
              <w:left w:val="nil"/>
              <w:bottom w:val="single" w:sz="4" w:space="0" w:color="auto"/>
              <w:right w:val="single" w:sz="4" w:space="0" w:color="auto"/>
            </w:tcBorders>
            <w:shd w:val="clear" w:color="auto" w:fill="auto"/>
            <w:noWrap/>
            <w:vAlign w:val="bottom"/>
            <w:hideMark/>
          </w:tcPr>
          <w:p w14:paraId="69E0BED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4" w:space="0" w:color="auto"/>
              <w:right w:val="single" w:sz="4" w:space="0" w:color="auto"/>
            </w:tcBorders>
            <w:shd w:val="clear" w:color="auto" w:fill="auto"/>
            <w:noWrap/>
            <w:vAlign w:val="bottom"/>
            <w:hideMark/>
          </w:tcPr>
          <w:p w14:paraId="6E05DD9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10.1.1.130</w:t>
            </w:r>
          </w:p>
        </w:tc>
        <w:tc>
          <w:tcPr>
            <w:tcW w:w="1513" w:type="dxa"/>
            <w:tcBorders>
              <w:top w:val="nil"/>
              <w:left w:val="nil"/>
              <w:bottom w:val="single" w:sz="4" w:space="0" w:color="auto"/>
              <w:right w:val="single" w:sz="4" w:space="0" w:color="auto"/>
            </w:tcBorders>
            <w:shd w:val="clear" w:color="auto" w:fill="auto"/>
            <w:noWrap/>
            <w:vAlign w:val="bottom"/>
            <w:hideMark/>
          </w:tcPr>
          <w:p w14:paraId="7212355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auto" w:fill="auto"/>
            <w:noWrap/>
            <w:vAlign w:val="bottom"/>
            <w:hideMark/>
          </w:tcPr>
          <w:p w14:paraId="3F94CB2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4A41955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Publico2-&gt;Piso2</w:t>
            </w:r>
          </w:p>
        </w:tc>
      </w:tr>
      <w:tr w:rsidR="00077A78" w:rsidRPr="00593FEA" w14:paraId="30E79F73" w14:textId="77777777" w:rsidTr="009C0C58">
        <w:trPr>
          <w:trHeight w:val="315"/>
        </w:trPr>
        <w:tc>
          <w:tcPr>
            <w:tcW w:w="1078" w:type="dxa"/>
            <w:vMerge/>
            <w:tcBorders>
              <w:top w:val="nil"/>
              <w:left w:val="single" w:sz="8" w:space="0" w:color="auto"/>
              <w:bottom w:val="nil"/>
              <w:right w:val="single" w:sz="4" w:space="0" w:color="auto"/>
            </w:tcBorders>
            <w:shd w:val="clear" w:color="auto" w:fill="auto"/>
            <w:vAlign w:val="center"/>
            <w:hideMark/>
          </w:tcPr>
          <w:p w14:paraId="0D76FA0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nil"/>
              <w:right w:val="single" w:sz="4" w:space="0" w:color="auto"/>
            </w:tcBorders>
            <w:shd w:val="clear" w:color="auto" w:fill="auto"/>
            <w:noWrap/>
            <w:vAlign w:val="bottom"/>
            <w:hideMark/>
          </w:tcPr>
          <w:p w14:paraId="28626E2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nil"/>
              <w:right w:val="single" w:sz="4" w:space="0" w:color="auto"/>
            </w:tcBorders>
            <w:shd w:val="clear" w:color="auto" w:fill="auto"/>
            <w:noWrap/>
            <w:vAlign w:val="bottom"/>
            <w:hideMark/>
          </w:tcPr>
          <w:p w14:paraId="6327B96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10.1.1.1</w:t>
            </w:r>
          </w:p>
        </w:tc>
        <w:tc>
          <w:tcPr>
            <w:tcW w:w="1513" w:type="dxa"/>
            <w:tcBorders>
              <w:top w:val="nil"/>
              <w:left w:val="nil"/>
              <w:bottom w:val="nil"/>
              <w:right w:val="single" w:sz="4" w:space="0" w:color="auto"/>
            </w:tcBorders>
            <w:shd w:val="clear" w:color="auto" w:fill="auto"/>
            <w:noWrap/>
            <w:vAlign w:val="bottom"/>
            <w:hideMark/>
          </w:tcPr>
          <w:p w14:paraId="0601C22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69" w:type="dxa"/>
            <w:tcBorders>
              <w:top w:val="nil"/>
              <w:left w:val="nil"/>
              <w:bottom w:val="nil"/>
              <w:right w:val="single" w:sz="4" w:space="0" w:color="auto"/>
            </w:tcBorders>
            <w:shd w:val="clear" w:color="auto" w:fill="auto"/>
            <w:noWrap/>
            <w:vAlign w:val="bottom"/>
            <w:hideMark/>
          </w:tcPr>
          <w:p w14:paraId="0C82EC9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nil"/>
              <w:right w:val="single" w:sz="8" w:space="0" w:color="auto"/>
            </w:tcBorders>
            <w:shd w:val="clear" w:color="auto" w:fill="auto"/>
            <w:noWrap/>
            <w:vAlign w:val="bottom"/>
            <w:hideMark/>
          </w:tcPr>
          <w:p w14:paraId="15BA8E0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Publico2-&gt;SW_Publico2</w:t>
            </w:r>
          </w:p>
        </w:tc>
      </w:tr>
      <w:tr w:rsidR="00077A78" w:rsidRPr="00077A78" w14:paraId="67F7BF75" w14:textId="77777777" w:rsidTr="009C0C58">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40DCD0C0"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SW_Publico2</w:t>
            </w:r>
          </w:p>
        </w:tc>
        <w:tc>
          <w:tcPr>
            <w:tcW w:w="922" w:type="dxa"/>
            <w:tcBorders>
              <w:top w:val="single" w:sz="8" w:space="0" w:color="auto"/>
              <w:left w:val="nil"/>
              <w:bottom w:val="single" w:sz="4" w:space="0" w:color="auto"/>
              <w:right w:val="single" w:sz="4" w:space="0" w:color="auto"/>
            </w:tcBorders>
            <w:shd w:val="clear" w:color="auto" w:fill="auto"/>
            <w:noWrap/>
            <w:vAlign w:val="bottom"/>
            <w:hideMark/>
          </w:tcPr>
          <w:p w14:paraId="724124A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single" w:sz="8" w:space="0" w:color="auto"/>
              <w:left w:val="nil"/>
              <w:bottom w:val="single" w:sz="4" w:space="0" w:color="auto"/>
              <w:right w:val="single" w:sz="4" w:space="0" w:color="auto"/>
            </w:tcBorders>
            <w:shd w:val="clear" w:color="auto" w:fill="auto"/>
            <w:noWrap/>
            <w:vAlign w:val="bottom"/>
            <w:hideMark/>
          </w:tcPr>
          <w:p w14:paraId="4827D86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10.1.1.2</w:t>
            </w:r>
          </w:p>
        </w:tc>
        <w:tc>
          <w:tcPr>
            <w:tcW w:w="1513" w:type="dxa"/>
            <w:tcBorders>
              <w:top w:val="single" w:sz="8" w:space="0" w:color="auto"/>
              <w:left w:val="nil"/>
              <w:bottom w:val="single" w:sz="4" w:space="0" w:color="auto"/>
              <w:right w:val="single" w:sz="4" w:space="0" w:color="auto"/>
            </w:tcBorders>
            <w:shd w:val="clear" w:color="auto" w:fill="auto"/>
            <w:noWrap/>
            <w:vAlign w:val="bottom"/>
            <w:hideMark/>
          </w:tcPr>
          <w:p w14:paraId="3BA6016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single" w:sz="8" w:space="0" w:color="auto"/>
              <w:left w:val="nil"/>
              <w:bottom w:val="single" w:sz="4" w:space="0" w:color="auto"/>
              <w:right w:val="single" w:sz="4" w:space="0" w:color="auto"/>
            </w:tcBorders>
            <w:shd w:val="clear" w:color="auto" w:fill="auto"/>
            <w:noWrap/>
            <w:vAlign w:val="bottom"/>
            <w:hideMark/>
          </w:tcPr>
          <w:p w14:paraId="6A9063F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auto" w:fill="auto"/>
            <w:noWrap/>
            <w:vAlign w:val="bottom"/>
            <w:hideMark/>
          </w:tcPr>
          <w:p w14:paraId="4057161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SW_Publico2-&gt;Publico2</w:t>
            </w:r>
          </w:p>
        </w:tc>
      </w:tr>
      <w:tr w:rsidR="00077A78" w:rsidRPr="00593FEA" w14:paraId="6963CEAC" w14:textId="77777777" w:rsidTr="009C0C58">
        <w:trPr>
          <w:trHeight w:val="315"/>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2678C77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02880F0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auto" w:fill="auto"/>
            <w:noWrap/>
            <w:vAlign w:val="bottom"/>
            <w:hideMark/>
          </w:tcPr>
          <w:p w14:paraId="38B50BE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10.1.1.3-10.1.1.127</w:t>
            </w:r>
          </w:p>
        </w:tc>
        <w:tc>
          <w:tcPr>
            <w:tcW w:w="1513" w:type="dxa"/>
            <w:tcBorders>
              <w:top w:val="nil"/>
              <w:left w:val="nil"/>
              <w:bottom w:val="single" w:sz="8" w:space="0" w:color="auto"/>
              <w:right w:val="single" w:sz="4" w:space="0" w:color="auto"/>
            </w:tcBorders>
            <w:shd w:val="clear" w:color="auto" w:fill="auto"/>
            <w:noWrap/>
            <w:vAlign w:val="bottom"/>
            <w:hideMark/>
          </w:tcPr>
          <w:p w14:paraId="14969C0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auto" w:fill="auto"/>
            <w:noWrap/>
            <w:vAlign w:val="bottom"/>
            <w:hideMark/>
          </w:tcPr>
          <w:p w14:paraId="70EB78E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10.1.1.1</w:t>
            </w:r>
          </w:p>
        </w:tc>
        <w:tc>
          <w:tcPr>
            <w:tcW w:w="2083" w:type="dxa"/>
            <w:tcBorders>
              <w:top w:val="nil"/>
              <w:left w:val="nil"/>
              <w:bottom w:val="single" w:sz="8" w:space="0" w:color="auto"/>
              <w:right w:val="single" w:sz="8" w:space="0" w:color="auto"/>
            </w:tcBorders>
            <w:shd w:val="clear" w:color="auto" w:fill="auto"/>
            <w:noWrap/>
            <w:vAlign w:val="bottom"/>
            <w:hideMark/>
          </w:tcPr>
          <w:p w14:paraId="1489112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SW_Publico2-&gt;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3C0C4DA2" w14:textId="77777777" w:rsidTr="009C0C58">
        <w:trPr>
          <w:trHeight w:val="300"/>
        </w:trPr>
        <w:tc>
          <w:tcPr>
            <w:tcW w:w="1078" w:type="dxa"/>
            <w:vMerge w:val="restart"/>
            <w:tcBorders>
              <w:top w:val="nil"/>
              <w:left w:val="single" w:sz="8" w:space="0" w:color="auto"/>
              <w:bottom w:val="nil"/>
              <w:right w:val="single" w:sz="4" w:space="0" w:color="auto"/>
            </w:tcBorders>
            <w:shd w:val="clear" w:color="auto" w:fill="auto"/>
            <w:noWrap/>
            <w:vAlign w:val="center"/>
            <w:hideMark/>
          </w:tcPr>
          <w:p w14:paraId="34FC7D98"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Personal2</w:t>
            </w:r>
          </w:p>
        </w:tc>
        <w:tc>
          <w:tcPr>
            <w:tcW w:w="922" w:type="dxa"/>
            <w:tcBorders>
              <w:top w:val="nil"/>
              <w:left w:val="nil"/>
              <w:bottom w:val="single" w:sz="4" w:space="0" w:color="auto"/>
              <w:right w:val="single" w:sz="4" w:space="0" w:color="auto"/>
            </w:tcBorders>
            <w:shd w:val="clear" w:color="auto" w:fill="auto"/>
            <w:noWrap/>
            <w:vAlign w:val="bottom"/>
            <w:hideMark/>
          </w:tcPr>
          <w:p w14:paraId="556AF34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4" w:space="0" w:color="auto"/>
              <w:right w:val="single" w:sz="4" w:space="0" w:color="auto"/>
            </w:tcBorders>
            <w:shd w:val="clear" w:color="auto" w:fill="auto"/>
            <w:noWrap/>
            <w:vAlign w:val="bottom"/>
            <w:hideMark/>
          </w:tcPr>
          <w:p w14:paraId="0303DA7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10.2.1.130</w:t>
            </w:r>
          </w:p>
        </w:tc>
        <w:tc>
          <w:tcPr>
            <w:tcW w:w="1513" w:type="dxa"/>
            <w:tcBorders>
              <w:top w:val="nil"/>
              <w:left w:val="nil"/>
              <w:bottom w:val="single" w:sz="4" w:space="0" w:color="auto"/>
              <w:right w:val="single" w:sz="4" w:space="0" w:color="auto"/>
            </w:tcBorders>
            <w:shd w:val="clear" w:color="auto" w:fill="auto"/>
            <w:noWrap/>
            <w:vAlign w:val="bottom"/>
            <w:hideMark/>
          </w:tcPr>
          <w:p w14:paraId="45DFC6E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auto" w:fill="auto"/>
            <w:noWrap/>
            <w:vAlign w:val="bottom"/>
            <w:hideMark/>
          </w:tcPr>
          <w:p w14:paraId="34DDE84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4023E4C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Personal2-&gt;Piso2</w:t>
            </w:r>
          </w:p>
        </w:tc>
      </w:tr>
      <w:tr w:rsidR="00077A78" w:rsidRPr="00593FEA" w14:paraId="063BE807" w14:textId="77777777" w:rsidTr="009C0C58">
        <w:trPr>
          <w:trHeight w:val="315"/>
        </w:trPr>
        <w:tc>
          <w:tcPr>
            <w:tcW w:w="1078" w:type="dxa"/>
            <w:vMerge/>
            <w:tcBorders>
              <w:top w:val="nil"/>
              <w:left w:val="single" w:sz="8" w:space="0" w:color="auto"/>
              <w:bottom w:val="nil"/>
              <w:right w:val="single" w:sz="4" w:space="0" w:color="auto"/>
            </w:tcBorders>
            <w:shd w:val="clear" w:color="auto" w:fill="auto"/>
            <w:vAlign w:val="center"/>
            <w:hideMark/>
          </w:tcPr>
          <w:p w14:paraId="3F0B013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nil"/>
              <w:right w:val="single" w:sz="4" w:space="0" w:color="auto"/>
            </w:tcBorders>
            <w:shd w:val="clear" w:color="auto" w:fill="auto"/>
            <w:noWrap/>
            <w:vAlign w:val="bottom"/>
            <w:hideMark/>
          </w:tcPr>
          <w:p w14:paraId="2439774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nil"/>
              <w:right w:val="single" w:sz="4" w:space="0" w:color="auto"/>
            </w:tcBorders>
            <w:shd w:val="clear" w:color="auto" w:fill="auto"/>
            <w:noWrap/>
            <w:vAlign w:val="bottom"/>
            <w:hideMark/>
          </w:tcPr>
          <w:p w14:paraId="4BA1239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10.2.1.1</w:t>
            </w:r>
          </w:p>
        </w:tc>
        <w:tc>
          <w:tcPr>
            <w:tcW w:w="1513" w:type="dxa"/>
            <w:tcBorders>
              <w:top w:val="nil"/>
              <w:left w:val="nil"/>
              <w:bottom w:val="nil"/>
              <w:right w:val="single" w:sz="4" w:space="0" w:color="auto"/>
            </w:tcBorders>
            <w:shd w:val="clear" w:color="auto" w:fill="auto"/>
            <w:noWrap/>
            <w:vAlign w:val="bottom"/>
            <w:hideMark/>
          </w:tcPr>
          <w:p w14:paraId="7FDF91C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69" w:type="dxa"/>
            <w:tcBorders>
              <w:top w:val="nil"/>
              <w:left w:val="nil"/>
              <w:bottom w:val="nil"/>
              <w:right w:val="single" w:sz="4" w:space="0" w:color="auto"/>
            </w:tcBorders>
            <w:shd w:val="clear" w:color="auto" w:fill="auto"/>
            <w:noWrap/>
            <w:vAlign w:val="bottom"/>
            <w:hideMark/>
          </w:tcPr>
          <w:p w14:paraId="3EE7658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nil"/>
              <w:right w:val="single" w:sz="8" w:space="0" w:color="auto"/>
            </w:tcBorders>
            <w:shd w:val="clear" w:color="auto" w:fill="auto"/>
            <w:noWrap/>
            <w:vAlign w:val="bottom"/>
            <w:hideMark/>
          </w:tcPr>
          <w:p w14:paraId="4E2F437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Personal2-&gt;SW_Personal2</w:t>
            </w:r>
          </w:p>
        </w:tc>
      </w:tr>
      <w:tr w:rsidR="00077A78" w:rsidRPr="00077A78" w14:paraId="3A313C97" w14:textId="77777777" w:rsidTr="009C0C58">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43410612"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SW_Personal2</w:t>
            </w:r>
          </w:p>
        </w:tc>
        <w:tc>
          <w:tcPr>
            <w:tcW w:w="922" w:type="dxa"/>
            <w:tcBorders>
              <w:top w:val="single" w:sz="8" w:space="0" w:color="auto"/>
              <w:left w:val="nil"/>
              <w:bottom w:val="single" w:sz="4" w:space="0" w:color="auto"/>
              <w:right w:val="single" w:sz="4" w:space="0" w:color="auto"/>
            </w:tcBorders>
            <w:shd w:val="clear" w:color="auto" w:fill="auto"/>
            <w:noWrap/>
            <w:vAlign w:val="bottom"/>
            <w:hideMark/>
          </w:tcPr>
          <w:p w14:paraId="3092BCD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single" w:sz="8" w:space="0" w:color="auto"/>
              <w:left w:val="nil"/>
              <w:bottom w:val="single" w:sz="4" w:space="0" w:color="auto"/>
              <w:right w:val="single" w:sz="4" w:space="0" w:color="auto"/>
            </w:tcBorders>
            <w:shd w:val="clear" w:color="auto" w:fill="auto"/>
            <w:noWrap/>
            <w:vAlign w:val="bottom"/>
            <w:hideMark/>
          </w:tcPr>
          <w:p w14:paraId="0863C8A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10.2.1.2</w:t>
            </w:r>
          </w:p>
        </w:tc>
        <w:tc>
          <w:tcPr>
            <w:tcW w:w="1513" w:type="dxa"/>
            <w:tcBorders>
              <w:top w:val="single" w:sz="8" w:space="0" w:color="auto"/>
              <w:left w:val="nil"/>
              <w:bottom w:val="single" w:sz="4" w:space="0" w:color="auto"/>
              <w:right w:val="single" w:sz="4" w:space="0" w:color="auto"/>
            </w:tcBorders>
            <w:shd w:val="clear" w:color="auto" w:fill="auto"/>
            <w:noWrap/>
            <w:vAlign w:val="bottom"/>
            <w:hideMark/>
          </w:tcPr>
          <w:p w14:paraId="7715266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single" w:sz="8" w:space="0" w:color="auto"/>
              <w:left w:val="nil"/>
              <w:bottom w:val="single" w:sz="4" w:space="0" w:color="auto"/>
              <w:right w:val="single" w:sz="4" w:space="0" w:color="auto"/>
            </w:tcBorders>
            <w:shd w:val="clear" w:color="auto" w:fill="auto"/>
            <w:noWrap/>
            <w:vAlign w:val="bottom"/>
            <w:hideMark/>
          </w:tcPr>
          <w:p w14:paraId="016FFE3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auto" w:fill="auto"/>
            <w:noWrap/>
            <w:vAlign w:val="bottom"/>
            <w:hideMark/>
          </w:tcPr>
          <w:p w14:paraId="4077422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SW_Personal2-&gt;Personal2</w:t>
            </w:r>
          </w:p>
        </w:tc>
      </w:tr>
      <w:tr w:rsidR="00077A78" w:rsidRPr="00593FEA" w14:paraId="56714E8C" w14:textId="77777777" w:rsidTr="009C0C58">
        <w:trPr>
          <w:trHeight w:val="315"/>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0DEE462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0906CD3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auto" w:fill="auto"/>
            <w:noWrap/>
            <w:vAlign w:val="bottom"/>
            <w:hideMark/>
          </w:tcPr>
          <w:p w14:paraId="64FC936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10.2.1.3-10.1.1.127</w:t>
            </w:r>
          </w:p>
        </w:tc>
        <w:tc>
          <w:tcPr>
            <w:tcW w:w="1513" w:type="dxa"/>
            <w:tcBorders>
              <w:top w:val="nil"/>
              <w:left w:val="nil"/>
              <w:bottom w:val="single" w:sz="8" w:space="0" w:color="auto"/>
              <w:right w:val="single" w:sz="4" w:space="0" w:color="auto"/>
            </w:tcBorders>
            <w:shd w:val="clear" w:color="auto" w:fill="auto"/>
            <w:noWrap/>
            <w:vAlign w:val="bottom"/>
            <w:hideMark/>
          </w:tcPr>
          <w:p w14:paraId="48AF7BA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auto" w:fill="auto"/>
            <w:noWrap/>
            <w:vAlign w:val="bottom"/>
            <w:hideMark/>
          </w:tcPr>
          <w:p w14:paraId="0F27C07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10.2.1.1</w:t>
            </w:r>
          </w:p>
        </w:tc>
        <w:tc>
          <w:tcPr>
            <w:tcW w:w="2083" w:type="dxa"/>
            <w:tcBorders>
              <w:top w:val="nil"/>
              <w:left w:val="nil"/>
              <w:bottom w:val="single" w:sz="8" w:space="0" w:color="auto"/>
              <w:right w:val="single" w:sz="8" w:space="0" w:color="auto"/>
            </w:tcBorders>
            <w:shd w:val="clear" w:color="auto" w:fill="auto"/>
            <w:noWrap/>
            <w:vAlign w:val="bottom"/>
            <w:hideMark/>
          </w:tcPr>
          <w:p w14:paraId="030E4B7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SW_Personal2-&gt;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1A0565E0" w14:textId="77777777" w:rsidTr="009C0C58">
        <w:trPr>
          <w:trHeight w:val="300"/>
        </w:trPr>
        <w:tc>
          <w:tcPr>
            <w:tcW w:w="1078"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3DF2D8C"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ClientesFijos2</w:t>
            </w:r>
          </w:p>
        </w:tc>
        <w:tc>
          <w:tcPr>
            <w:tcW w:w="922" w:type="dxa"/>
            <w:tcBorders>
              <w:top w:val="nil"/>
              <w:left w:val="nil"/>
              <w:bottom w:val="single" w:sz="4" w:space="0" w:color="auto"/>
              <w:right w:val="single" w:sz="4" w:space="0" w:color="auto"/>
            </w:tcBorders>
            <w:shd w:val="clear" w:color="auto" w:fill="auto"/>
            <w:noWrap/>
            <w:vAlign w:val="bottom"/>
            <w:hideMark/>
          </w:tcPr>
          <w:p w14:paraId="33E338C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auto" w:fill="auto"/>
            <w:noWrap/>
            <w:vAlign w:val="bottom"/>
            <w:hideMark/>
          </w:tcPr>
          <w:p w14:paraId="2F066A8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192.168.2.209</w:t>
            </w:r>
          </w:p>
        </w:tc>
        <w:tc>
          <w:tcPr>
            <w:tcW w:w="1513" w:type="dxa"/>
            <w:tcBorders>
              <w:top w:val="nil"/>
              <w:left w:val="nil"/>
              <w:bottom w:val="single" w:sz="4" w:space="0" w:color="auto"/>
              <w:right w:val="single" w:sz="4" w:space="0" w:color="auto"/>
            </w:tcBorders>
            <w:shd w:val="clear" w:color="auto" w:fill="auto"/>
            <w:noWrap/>
            <w:vAlign w:val="bottom"/>
            <w:hideMark/>
          </w:tcPr>
          <w:p w14:paraId="2432CD3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auto" w:fill="auto"/>
            <w:noWrap/>
            <w:vAlign w:val="bottom"/>
            <w:hideMark/>
          </w:tcPr>
          <w:p w14:paraId="4BF8561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110C257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ClientesFijos2-&gt;Piso2</w:t>
            </w:r>
          </w:p>
        </w:tc>
      </w:tr>
      <w:tr w:rsidR="00077A78" w:rsidRPr="00593FEA" w14:paraId="2C2CCAF9" w14:textId="77777777" w:rsidTr="009C0C58">
        <w:trPr>
          <w:trHeight w:val="315"/>
        </w:trPr>
        <w:tc>
          <w:tcPr>
            <w:tcW w:w="1078" w:type="dxa"/>
            <w:vMerge/>
            <w:tcBorders>
              <w:top w:val="nil"/>
              <w:left w:val="single" w:sz="8" w:space="0" w:color="auto"/>
              <w:bottom w:val="single" w:sz="8" w:space="0" w:color="000000"/>
              <w:right w:val="single" w:sz="4" w:space="0" w:color="auto"/>
            </w:tcBorders>
            <w:shd w:val="clear" w:color="auto" w:fill="auto"/>
            <w:vAlign w:val="center"/>
            <w:hideMark/>
          </w:tcPr>
          <w:p w14:paraId="5C22059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203D22B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8" w:space="0" w:color="auto"/>
              <w:right w:val="single" w:sz="4" w:space="0" w:color="auto"/>
            </w:tcBorders>
            <w:shd w:val="clear" w:color="auto" w:fill="auto"/>
            <w:noWrap/>
            <w:vAlign w:val="bottom"/>
            <w:hideMark/>
          </w:tcPr>
          <w:p w14:paraId="6469641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w:t>
            </w:r>
          </w:p>
        </w:tc>
        <w:tc>
          <w:tcPr>
            <w:tcW w:w="1513" w:type="dxa"/>
            <w:tcBorders>
              <w:top w:val="nil"/>
              <w:left w:val="nil"/>
              <w:bottom w:val="single" w:sz="8" w:space="0" w:color="auto"/>
              <w:right w:val="single" w:sz="4" w:space="0" w:color="auto"/>
            </w:tcBorders>
            <w:shd w:val="clear" w:color="auto" w:fill="auto"/>
            <w:noWrap/>
            <w:vAlign w:val="bottom"/>
            <w:hideMark/>
          </w:tcPr>
          <w:p w14:paraId="3A31237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auto" w:fill="auto"/>
            <w:noWrap/>
            <w:vAlign w:val="bottom"/>
            <w:hideMark/>
          </w:tcPr>
          <w:p w14:paraId="0A29672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auto" w:fill="auto"/>
            <w:noWrap/>
            <w:vAlign w:val="bottom"/>
            <w:hideMark/>
          </w:tcPr>
          <w:p w14:paraId="71678A2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ClientesFijos2-&gt;SW_CF2</w:t>
            </w:r>
          </w:p>
        </w:tc>
      </w:tr>
      <w:tr w:rsidR="00077A78" w:rsidRPr="00077A78" w14:paraId="37DC5246" w14:textId="77777777" w:rsidTr="009C0C58">
        <w:trPr>
          <w:trHeight w:val="300"/>
        </w:trPr>
        <w:tc>
          <w:tcPr>
            <w:tcW w:w="1078"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D737837"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SW_CF2</w:t>
            </w:r>
          </w:p>
        </w:tc>
        <w:tc>
          <w:tcPr>
            <w:tcW w:w="922" w:type="dxa"/>
            <w:tcBorders>
              <w:top w:val="nil"/>
              <w:left w:val="nil"/>
              <w:bottom w:val="single" w:sz="4" w:space="0" w:color="auto"/>
              <w:right w:val="single" w:sz="4" w:space="0" w:color="auto"/>
            </w:tcBorders>
            <w:shd w:val="clear" w:color="auto" w:fill="auto"/>
            <w:noWrap/>
            <w:vAlign w:val="bottom"/>
            <w:hideMark/>
          </w:tcPr>
          <w:p w14:paraId="61D7B3F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nil"/>
              <w:left w:val="nil"/>
              <w:bottom w:val="single" w:sz="4" w:space="0" w:color="auto"/>
              <w:right w:val="single" w:sz="4" w:space="0" w:color="auto"/>
            </w:tcBorders>
            <w:shd w:val="clear" w:color="auto" w:fill="auto"/>
            <w:noWrap/>
            <w:vAlign w:val="bottom"/>
            <w:hideMark/>
          </w:tcPr>
          <w:p w14:paraId="2B1EF5D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192.168.2.2</w:t>
            </w:r>
          </w:p>
        </w:tc>
        <w:tc>
          <w:tcPr>
            <w:tcW w:w="1513" w:type="dxa"/>
            <w:tcBorders>
              <w:top w:val="nil"/>
              <w:left w:val="nil"/>
              <w:bottom w:val="single" w:sz="4" w:space="0" w:color="auto"/>
              <w:right w:val="single" w:sz="4" w:space="0" w:color="auto"/>
            </w:tcBorders>
            <w:shd w:val="clear" w:color="auto" w:fill="auto"/>
            <w:noWrap/>
            <w:vAlign w:val="bottom"/>
            <w:hideMark/>
          </w:tcPr>
          <w:p w14:paraId="5DCA62B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4" w:space="0" w:color="auto"/>
              <w:right w:val="single" w:sz="4" w:space="0" w:color="auto"/>
            </w:tcBorders>
            <w:shd w:val="clear" w:color="auto" w:fill="auto"/>
            <w:noWrap/>
            <w:vAlign w:val="bottom"/>
            <w:hideMark/>
          </w:tcPr>
          <w:p w14:paraId="383AF5D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48F69C7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SW_CF2-&gt;ClientesFijos2</w:t>
            </w:r>
          </w:p>
        </w:tc>
      </w:tr>
      <w:tr w:rsidR="00077A78" w:rsidRPr="00593FEA" w14:paraId="76CE0DA2" w14:textId="77777777" w:rsidTr="009C0C58">
        <w:trPr>
          <w:trHeight w:val="315"/>
        </w:trPr>
        <w:tc>
          <w:tcPr>
            <w:tcW w:w="1078" w:type="dxa"/>
            <w:vMerge/>
            <w:tcBorders>
              <w:top w:val="nil"/>
              <w:left w:val="single" w:sz="8" w:space="0" w:color="auto"/>
              <w:bottom w:val="single" w:sz="8" w:space="0" w:color="000000"/>
              <w:right w:val="single" w:sz="4" w:space="0" w:color="auto"/>
            </w:tcBorders>
            <w:shd w:val="clear" w:color="auto" w:fill="auto"/>
            <w:vAlign w:val="center"/>
            <w:hideMark/>
          </w:tcPr>
          <w:p w14:paraId="1A4D1C4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1B418E6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auto" w:fill="auto"/>
            <w:noWrap/>
            <w:vAlign w:val="bottom"/>
            <w:hideMark/>
          </w:tcPr>
          <w:p w14:paraId="3D00E66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192.168.2.3-192.168.2.126</w:t>
            </w:r>
          </w:p>
        </w:tc>
        <w:tc>
          <w:tcPr>
            <w:tcW w:w="1513" w:type="dxa"/>
            <w:tcBorders>
              <w:top w:val="nil"/>
              <w:left w:val="nil"/>
              <w:bottom w:val="single" w:sz="8" w:space="0" w:color="auto"/>
              <w:right w:val="single" w:sz="4" w:space="0" w:color="auto"/>
            </w:tcBorders>
            <w:shd w:val="clear" w:color="auto" w:fill="auto"/>
            <w:noWrap/>
            <w:vAlign w:val="bottom"/>
            <w:hideMark/>
          </w:tcPr>
          <w:p w14:paraId="6692CC5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auto" w:fill="auto"/>
            <w:noWrap/>
            <w:vAlign w:val="bottom"/>
            <w:hideMark/>
          </w:tcPr>
          <w:p w14:paraId="28B6DD4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w:t>
            </w:r>
          </w:p>
        </w:tc>
        <w:tc>
          <w:tcPr>
            <w:tcW w:w="2083" w:type="dxa"/>
            <w:tcBorders>
              <w:top w:val="nil"/>
              <w:left w:val="nil"/>
              <w:bottom w:val="single" w:sz="8" w:space="0" w:color="auto"/>
              <w:right w:val="single" w:sz="8" w:space="0" w:color="auto"/>
            </w:tcBorders>
            <w:shd w:val="clear" w:color="auto" w:fill="auto"/>
            <w:noWrap/>
            <w:vAlign w:val="bottom"/>
            <w:hideMark/>
          </w:tcPr>
          <w:p w14:paraId="0A54EB2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SW_CF2-&gt;Hosts</w:t>
            </w:r>
          </w:p>
        </w:tc>
      </w:tr>
      <w:tr w:rsidR="00077A78" w:rsidRPr="00077A78" w14:paraId="19BC0DF0" w14:textId="77777777" w:rsidTr="009C0C58">
        <w:trPr>
          <w:trHeight w:val="300"/>
        </w:trPr>
        <w:tc>
          <w:tcPr>
            <w:tcW w:w="1078" w:type="dxa"/>
            <w:vMerge w:val="restart"/>
            <w:tcBorders>
              <w:top w:val="nil"/>
              <w:left w:val="single" w:sz="8" w:space="0" w:color="auto"/>
              <w:bottom w:val="nil"/>
              <w:right w:val="single" w:sz="4" w:space="0" w:color="auto"/>
            </w:tcBorders>
            <w:shd w:val="clear" w:color="auto" w:fill="auto"/>
            <w:noWrap/>
            <w:vAlign w:val="center"/>
            <w:hideMark/>
          </w:tcPr>
          <w:p w14:paraId="59EDF138"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Camaras2</w:t>
            </w:r>
          </w:p>
        </w:tc>
        <w:tc>
          <w:tcPr>
            <w:tcW w:w="922" w:type="dxa"/>
            <w:tcBorders>
              <w:top w:val="nil"/>
              <w:left w:val="nil"/>
              <w:bottom w:val="single" w:sz="4" w:space="0" w:color="auto"/>
              <w:right w:val="single" w:sz="4" w:space="0" w:color="auto"/>
            </w:tcBorders>
            <w:shd w:val="clear" w:color="auto" w:fill="auto"/>
            <w:noWrap/>
            <w:vAlign w:val="bottom"/>
            <w:hideMark/>
          </w:tcPr>
          <w:p w14:paraId="184BC47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auto" w:fill="auto"/>
            <w:noWrap/>
            <w:vAlign w:val="bottom"/>
            <w:hideMark/>
          </w:tcPr>
          <w:p w14:paraId="2DBBE76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192.168.2.198</w:t>
            </w:r>
          </w:p>
        </w:tc>
        <w:tc>
          <w:tcPr>
            <w:tcW w:w="1513" w:type="dxa"/>
            <w:tcBorders>
              <w:top w:val="nil"/>
              <w:left w:val="nil"/>
              <w:bottom w:val="single" w:sz="4" w:space="0" w:color="auto"/>
              <w:right w:val="single" w:sz="4" w:space="0" w:color="auto"/>
            </w:tcBorders>
            <w:shd w:val="clear" w:color="auto" w:fill="auto"/>
            <w:noWrap/>
            <w:vAlign w:val="bottom"/>
            <w:hideMark/>
          </w:tcPr>
          <w:p w14:paraId="1CA88D9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auto" w:fill="auto"/>
            <w:noWrap/>
            <w:vAlign w:val="bottom"/>
            <w:hideMark/>
          </w:tcPr>
          <w:p w14:paraId="094DB94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05C961D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Camaras2-&gt;Piso2</w:t>
            </w:r>
          </w:p>
        </w:tc>
      </w:tr>
      <w:tr w:rsidR="00077A78" w:rsidRPr="00593FEA" w14:paraId="5351DC57" w14:textId="77777777" w:rsidTr="009C0C58">
        <w:trPr>
          <w:trHeight w:val="315"/>
        </w:trPr>
        <w:tc>
          <w:tcPr>
            <w:tcW w:w="1078" w:type="dxa"/>
            <w:vMerge/>
            <w:tcBorders>
              <w:top w:val="nil"/>
              <w:left w:val="single" w:sz="8" w:space="0" w:color="auto"/>
              <w:bottom w:val="nil"/>
              <w:right w:val="single" w:sz="4" w:space="0" w:color="auto"/>
            </w:tcBorders>
            <w:shd w:val="clear" w:color="auto" w:fill="auto"/>
            <w:vAlign w:val="center"/>
            <w:hideMark/>
          </w:tcPr>
          <w:p w14:paraId="5E6F81E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auto" w:fill="auto"/>
            <w:noWrap/>
            <w:vAlign w:val="bottom"/>
            <w:hideMark/>
          </w:tcPr>
          <w:p w14:paraId="76D88E2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Fa0/1/0</w:t>
            </w:r>
          </w:p>
        </w:tc>
        <w:tc>
          <w:tcPr>
            <w:tcW w:w="2163" w:type="dxa"/>
            <w:tcBorders>
              <w:top w:val="nil"/>
              <w:left w:val="nil"/>
              <w:bottom w:val="single" w:sz="4" w:space="0" w:color="auto"/>
              <w:right w:val="single" w:sz="4" w:space="0" w:color="auto"/>
            </w:tcBorders>
            <w:shd w:val="clear" w:color="auto" w:fill="auto"/>
            <w:noWrap/>
            <w:vAlign w:val="bottom"/>
            <w:hideMark/>
          </w:tcPr>
          <w:p w14:paraId="6CD36B2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192.168.2.129</w:t>
            </w:r>
          </w:p>
        </w:tc>
        <w:tc>
          <w:tcPr>
            <w:tcW w:w="1513" w:type="dxa"/>
            <w:tcBorders>
              <w:top w:val="nil"/>
              <w:left w:val="nil"/>
              <w:bottom w:val="single" w:sz="4" w:space="0" w:color="auto"/>
              <w:right w:val="single" w:sz="4" w:space="0" w:color="auto"/>
            </w:tcBorders>
            <w:shd w:val="clear" w:color="auto" w:fill="auto"/>
            <w:noWrap/>
            <w:vAlign w:val="bottom"/>
            <w:hideMark/>
          </w:tcPr>
          <w:p w14:paraId="05C38FE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4" w:space="0" w:color="auto"/>
              <w:right w:val="single" w:sz="4" w:space="0" w:color="auto"/>
            </w:tcBorders>
            <w:shd w:val="clear" w:color="auto" w:fill="auto"/>
            <w:noWrap/>
            <w:vAlign w:val="bottom"/>
            <w:hideMark/>
          </w:tcPr>
          <w:p w14:paraId="3A74D38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2EE2F15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Camaras2-&gt;SW_Camaras2</w:t>
            </w:r>
          </w:p>
        </w:tc>
      </w:tr>
      <w:tr w:rsidR="00077A78" w:rsidRPr="00077A78" w14:paraId="047E461B" w14:textId="77777777" w:rsidTr="009C0C58">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067EDCDC"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SW_Camaras2</w:t>
            </w:r>
          </w:p>
        </w:tc>
        <w:tc>
          <w:tcPr>
            <w:tcW w:w="922" w:type="dxa"/>
            <w:tcBorders>
              <w:top w:val="single" w:sz="8" w:space="0" w:color="auto"/>
              <w:left w:val="nil"/>
              <w:bottom w:val="single" w:sz="4" w:space="0" w:color="auto"/>
              <w:right w:val="single" w:sz="4" w:space="0" w:color="auto"/>
            </w:tcBorders>
            <w:shd w:val="clear" w:color="auto" w:fill="auto"/>
            <w:noWrap/>
            <w:vAlign w:val="bottom"/>
            <w:hideMark/>
          </w:tcPr>
          <w:p w14:paraId="4BEBA2F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single" w:sz="8" w:space="0" w:color="auto"/>
              <w:left w:val="nil"/>
              <w:bottom w:val="single" w:sz="4" w:space="0" w:color="auto"/>
              <w:right w:val="single" w:sz="4" w:space="0" w:color="auto"/>
            </w:tcBorders>
            <w:shd w:val="clear" w:color="auto" w:fill="auto"/>
            <w:noWrap/>
            <w:vAlign w:val="bottom"/>
            <w:hideMark/>
          </w:tcPr>
          <w:p w14:paraId="29D6A1D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192.168.2.130</w:t>
            </w:r>
          </w:p>
        </w:tc>
        <w:tc>
          <w:tcPr>
            <w:tcW w:w="1513" w:type="dxa"/>
            <w:tcBorders>
              <w:top w:val="single" w:sz="8" w:space="0" w:color="auto"/>
              <w:left w:val="nil"/>
              <w:bottom w:val="nil"/>
              <w:right w:val="single" w:sz="4" w:space="0" w:color="auto"/>
            </w:tcBorders>
            <w:shd w:val="clear" w:color="auto" w:fill="auto"/>
            <w:noWrap/>
            <w:vAlign w:val="bottom"/>
            <w:hideMark/>
          </w:tcPr>
          <w:p w14:paraId="2A0A6D2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single" w:sz="8" w:space="0" w:color="auto"/>
              <w:left w:val="nil"/>
              <w:bottom w:val="single" w:sz="4" w:space="0" w:color="auto"/>
              <w:right w:val="single" w:sz="4" w:space="0" w:color="auto"/>
            </w:tcBorders>
            <w:shd w:val="clear" w:color="auto" w:fill="auto"/>
            <w:noWrap/>
            <w:vAlign w:val="bottom"/>
            <w:hideMark/>
          </w:tcPr>
          <w:p w14:paraId="6D091FD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auto" w:fill="auto"/>
            <w:noWrap/>
            <w:vAlign w:val="bottom"/>
            <w:hideMark/>
          </w:tcPr>
          <w:p w14:paraId="121681C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SW_Camaras2-&gt;Camaras2</w:t>
            </w:r>
          </w:p>
        </w:tc>
      </w:tr>
      <w:tr w:rsidR="00077A78" w:rsidRPr="00593FEA" w14:paraId="779F3280" w14:textId="77777777" w:rsidTr="009C0C58">
        <w:trPr>
          <w:trHeight w:val="315"/>
        </w:trPr>
        <w:tc>
          <w:tcPr>
            <w:tcW w:w="1078"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7B5428D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66B082D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Fa0/1-Fa0/n</w:t>
            </w:r>
          </w:p>
        </w:tc>
        <w:tc>
          <w:tcPr>
            <w:tcW w:w="2163" w:type="dxa"/>
            <w:tcBorders>
              <w:top w:val="nil"/>
              <w:left w:val="nil"/>
              <w:bottom w:val="single" w:sz="8" w:space="0" w:color="auto"/>
              <w:right w:val="single" w:sz="4" w:space="0" w:color="auto"/>
            </w:tcBorders>
            <w:shd w:val="clear" w:color="auto" w:fill="auto"/>
            <w:noWrap/>
            <w:vAlign w:val="bottom"/>
            <w:hideMark/>
          </w:tcPr>
          <w:p w14:paraId="1C9798B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192.168.2.131-192.168.2.158</w:t>
            </w:r>
          </w:p>
        </w:tc>
        <w:tc>
          <w:tcPr>
            <w:tcW w:w="1513" w:type="dxa"/>
            <w:tcBorders>
              <w:top w:val="single" w:sz="4" w:space="0" w:color="auto"/>
              <w:left w:val="nil"/>
              <w:bottom w:val="single" w:sz="8" w:space="0" w:color="auto"/>
              <w:right w:val="single" w:sz="4" w:space="0" w:color="auto"/>
            </w:tcBorders>
            <w:shd w:val="clear" w:color="auto" w:fill="auto"/>
            <w:noWrap/>
            <w:vAlign w:val="bottom"/>
            <w:hideMark/>
          </w:tcPr>
          <w:p w14:paraId="7ECA89E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auto" w:fill="auto"/>
            <w:noWrap/>
            <w:vAlign w:val="bottom"/>
            <w:hideMark/>
          </w:tcPr>
          <w:p w14:paraId="3B1A6D6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192.168.2.129</w:t>
            </w:r>
          </w:p>
        </w:tc>
        <w:tc>
          <w:tcPr>
            <w:tcW w:w="2083" w:type="dxa"/>
            <w:tcBorders>
              <w:top w:val="nil"/>
              <w:left w:val="nil"/>
              <w:bottom w:val="single" w:sz="8" w:space="0" w:color="auto"/>
              <w:right w:val="single" w:sz="8" w:space="0" w:color="auto"/>
            </w:tcBorders>
            <w:shd w:val="clear" w:color="auto" w:fill="auto"/>
            <w:noWrap/>
            <w:vAlign w:val="bottom"/>
            <w:hideMark/>
          </w:tcPr>
          <w:p w14:paraId="7FE4626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SW_Camaras2-&gt;Hosts</w:t>
            </w:r>
          </w:p>
        </w:tc>
      </w:tr>
      <w:tr w:rsidR="00077A78" w:rsidRPr="00077A78" w14:paraId="55BB9D88" w14:textId="77777777" w:rsidTr="009C0C58">
        <w:trPr>
          <w:trHeight w:val="300"/>
        </w:trPr>
        <w:tc>
          <w:tcPr>
            <w:tcW w:w="1078"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1613DBB"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IT2</w:t>
            </w:r>
          </w:p>
        </w:tc>
        <w:tc>
          <w:tcPr>
            <w:tcW w:w="922" w:type="dxa"/>
            <w:tcBorders>
              <w:top w:val="nil"/>
              <w:left w:val="nil"/>
              <w:bottom w:val="single" w:sz="4" w:space="0" w:color="auto"/>
              <w:right w:val="single" w:sz="4" w:space="0" w:color="auto"/>
            </w:tcBorders>
            <w:shd w:val="clear" w:color="auto" w:fill="auto"/>
            <w:noWrap/>
            <w:vAlign w:val="bottom"/>
            <w:hideMark/>
          </w:tcPr>
          <w:p w14:paraId="7A89F1B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auto" w:fill="auto"/>
            <w:noWrap/>
            <w:vAlign w:val="bottom"/>
            <w:hideMark/>
          </w:tcPr>
          <w:p w14:paraId="190A0D7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192.168.2.202</w:t>
            </w:r>
          </w:p>
        </w:tc>
        <w:tc>
          <w:tcPr>
            <w:tcW w:w="1513" w:type="dxa"/>
            <w:tcBorders>
              <w:top w:val="nil"/>
              <w:left w:val="nil"/>
              <w:bottom w:val="single" w:sz="4" w:space="0" w:color="auto"/>
              <w:right w:val="single" w:sz="4" w:space="0" w:color="auto"/>
            </w:tcBorders>
            <w:shd w:val="clear" w:color="auto" w:fill="auto"/>
            <w:noWrap/>
            <w:vAlign w:val="bottom"/>
            <w:hideMark/>
          </w:tcPr>
          <w:p w14:paraId="31B2382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auto" w:fill="auto"/>
            <w:noWrap/>
            <w:vAlign w:val="bottom"/>
            <w:hideMark/>
          </w:tcPr>
          <w:p w14:paraId="1D2158C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2356D87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IT2-&gt;Piso2</w:t>
            </w:r>
          </w:p>
        </w:tc>
      </w:tr>
      <w:tr w:rsidR="00077A78" w:rsidRPr="00593FEA" w14:paraId="1E2ABF42" w14:textId="77777777" w:rsidTr="009C0C58">
        <w:trPr>
          <w:trHeight w:val="315"/>
        </w:trPr>
        <w:tc>
          <w:tcPr>
            <w:tcW w:w="1078" w:type="dxa"/>
            <w:vMerge/>
            <w:tcBorders>
              <w:top w:val="nil"/>
              <w:left w:val="single" w:sz="8" w:space="0" w:color="auto"/>
              <w:bottom w:val="single" w:sz="8" w:space="0" w:color="000000"/>
              <w:right w:val="single" w:sz="4" w:space="0" w:color="auto"/>
            </w:tcBorders>
            <w:shd w:val="clear" w:color="auto" w:fill="auto"/>
            <w:vAlign w:val="center"/>
            <w:hideMark/>
          </w:tcPr>
          <w:p w14:paraId="199742C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5AE8792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8" w:space="0" w:color="auto"/>
              <w:right w:val="single" w:sz="4" w:space="0" w:color="auto"/>
            </w:tcBorders>
            <w:shd w:val="clear" w:color="auto" w:fill="auto"/>
            <w:noWrap/>
            <w:vAlign w:val="bottom"/>
            <w:hideMark/>
          </w:tcPr>
          <w:p w14:paraId="237C5F8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192.168.2.161</w:t>
            </w:r>
          </w:p>
        </w:tc>
        <w:tc>
          <w:tcPr>
            <w:tcW w:w="1513" w:type="dxa"/>
            <w:tcBorders>
              <w:top w:val="nil"/>
              <w:left w:val="nil"/>
              <w:bottom w:val="single" w:sz="8" w:space="0" w:color="auto"/>
              <w:right w:val="single" w:sz="4" w:space="0" w:color="auto"/>
            </w:tcBorders>
            <w:shd w:val="clear" w:color="auto" w:fill="auto"/>
            <w:noWrap/>
            <w:vAlign w:val="bottom"/>
            <w:hideMark/>
          </w:tcPr>
          <w:p w14:paraId="756984C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auto" w:fill="auto"/>
            <w:noWrap/>
            <w:vAlign w:val="bottom"/>
            <w:hideMark/>
          </w:tcPr>
          <w:p w14:paraId="6C178BC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auto" w:fill="auto"/>
            <w:noWrap/>
            <w:vAlign w:val="bottom"/>
            <w:hideMark/>
          </w:tcPr>
          <w:p w14:paraId="5E592D4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IT2-&gt;SW_IT2</w:t>
            </w:r>
          </w:p>
        </w:tc>
      </w:tr>
      <w:tr w:rsidR="00077A78" w:rsidRPr="00077A78" w14:paraId="539506B0" w14:textId="77777777" w:rsidTr="009C0C58">
        <w:trPr>
          <w:trHeight w:val="300"/>
        </w:trPr>
        <w:tc>
          <w:tcPr>
            <w:tcW w:w="1078"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8F7FEDF"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SW_IT2</w:t>
            </w:r>
          </w:p>
        </w:tc>
        <w:tc>
          <w:tcPr>
            <w:tcW w:w="922" w:type="dxa"/>
            <w:tcBorders>
              <w:top w:val="nil"/>
              <w:left w:val="nil"/>
              <w:bottom w:val="single" w:sz="4" w:space="0" w:color="auto"/>
              <w:right w:val="single" w:sz="4" w:space="0" w:color="auto"/>
            </w:tcBorders>
            <w:shd w:val="clear" w:color="auto" w:fill="auto"/>
            <w:noWrap/>
            <w:vAlign w:val="bottom"/>
            <w:hideMark/>
          </w:tcPr>
          <w:p w14:paraId="0CF99E3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nil"/>
              <w:left w:val="nil"/>
              <w:bottom w:val="single" w:sz="4" w:space="0" w:color="auto"/>
              <w:right w:val="single" w:sz="4" w:space="0" w:color="auto"/>
            </w:tcBorders>
            <w:shd w:val="clear" w:color="auto" w:fill="auto"/>
            <w:noWrap/>
            <w:vAlign w:val="bottom"/>
            <w:hideMark/>
          </w:tcPr>
          <w:p w14:paraId="5F363D8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192.168.2.162</w:t>
            </w:r>
          </w:p>
        </w:tc>
        <w:tc>
          <w:tcPr>
            <w:tcW w:w="1513" w:type="dxa"/>
            <w:tcBorders>
              <w:top w:val="nil"/>
              <w:left w:val="nil"/>
              <w:bottom w:val="single" w:sz="4" w:space="0" w:color="auto"/>
              <w:right w:val="single" w:sz="4" w:space="0" w:color="auto"/>
            </w:tcBorders>
            <w:shd w:val="clear" w:color="auto" w:fill="auto"/>
            <w:noWrap/>
            <w:vAlign w:val="bottom"/>
            <w:hideMark/>
          </w:tcPr>
          <w:p w14:paraId="3EE23BD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4" w:space="0" w:color="auto"/>
              <w:right w:val="single" w:sz="4" w:space="0" w:color="auto"/>
            </w:tcBorders>
            <w:shd w:val="clear" w:color="auto" w:fill="auto"/>
            <w:noWrap/>
            <w:vAlign w:val="bottom"/>
            <w:hideMark/>
          </w:tcPr>
          <w:p w14:paraId="081E162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auto" w:fill="auto"/>
            <w:noWrap/>
            <w:vAlign w:val="bottom"/>
            <w:hideMark/>
          </w:tcPr>
          <w:p w14:paraId="05456DE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SW_IT2-&gt;IT2</w:t>
            </w:r>
          </w:p>
        </w:tc>
      </w:tr>
      <w:tr w:rsidR="00077A78" w:rsidRPr="00593FEA" w14:paraId="48FEA940" w14:textId="77777777" w:rsidTr="009C0C58">
        <w:trPr>
          <w:trHeight w:val="315"/>
        </w:trPr>
        <w:tc>
          <w:tcPr>
            <w:tcW w:w="1078" w:type="dxa"/>
            <w:vMerge/>
            <w:tcBorders>
              <w:top w:val="nil"/>
              <w:left w:val="single" w:sz="8" w:space="0" w:color="auto"/>
              <w:bottom w:val="single" w:sz="8" w:space="0" w:color="000000"/>
              <w:right w:val="single" w:sz="4" w:space="0" w:color="auto"/>
            </w:tcBorders>
            <w:shd w:val="clear" w:color="auto" w:fill="auto"/>
            <w:vAlign w:val="center"/>
            <w:hideMark/>
          </w:tcPr>
          <w:p w14:paraId="172E5F6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auto" w:fill="auto"/>
            <w:noWrap/>
            <w:vAlign w:val="bottom"/>
            <w:hideMark/>
          </w:tcPr>
          <w:p w14:paraId="690E1D7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auto" w:fill="auto"/>
            <w:noWrap/>
            <w:vAlign w:val="bottom"/>
            <w:hideMark/>
          </w:tcPr>
          <w:p w14:paraId="5D8C9F5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192.168.2.163-192.168.2.190</w:t>
            </w:r>
          </w:p>
        </w:tc>
        <w:tc>
          <w:tcPr>
            <w:tcW w:w="1513" w:type="dxa"/>
            <w:tcBorders>
              <w:top w:val="nil"/>
              <w:left w:val="nil"/>
              <w:bottom w:val="single" w:sz="8" w:space="0" w:color="auto"/>
              <w:right w:val="single" w:sz="4" w:space="0" w:color="auto"/>
            </w:tcBorders>
            <w:shd w:val="clear" w:color="auto" w:fill="auto"/>
            <w:noWrap/>
            <w:vAlign w:val="bottom"/>
            <w:hideMark/>
          </w:tcPr>
          <w:p w14:paraId="76CAA3C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auto" w:fill="auto"/>
            <w:noWrap/>
            <w:vAlign w:val="bottom"/>
            <w:hideMark/>
          </w:tcPr>
          <w:p w14:paraId="56F9DFD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192.168.2.161</w:t>
            </w:r>
          </w:p>
        </w:tc>
        <w:tc>
          <w:tcPr>
            <w:tcW w:w="2083" w:type="dxa"/>
            <w:tcBorders>
              <w:top w:val="nil"/>
              <w:left w:val="nil"/>
              <w:bottom w:val="single" w:sz="8" w:space="0" w:color="auto"/>
              <w:right w:val="single" w:sz="8" w:space="0" w:color="auto"/>
            </w:tcBorders>
            <w:shd w:val="clear" w:color="auto" w:fill="auto"/>
            <w:noWrap/>
            <w:vAlign w:val="bottom"/>
            <w:hideMark/>
          </w:tcPr>
          <w:p w14:paraId="4B0CE6C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SW_IT2-&gt;Hosts</w:t>
            </w:r>
          </w:p>
        </w:tc>
      </w:tr>
    </w:tbl>
    <w:p w14:paraId="6CAFDC3B" w14:textId="77777777" w:rsidR="00077A78" w:rsidRPr="00077A78" w:rsidRDefault="00077A78" w:rsidP="009C0C58">
      <w:pPr>
        <w:jc w:val="both"/>
        <w:rPr>
          <w:rFonts w:ascii="Tahoma" w:hAnsi="Tahoma" w:cs="Tahoma"/>
          <w:sz w:val="24"/>
          <w:szCs w:val="24"/>
        </w:rPr>
      </w:pPr>
    </w:p>
    <w:p w14:paraId="31A0B76C" w14:textId="77777777" w:rsidR="00077A78" w:rsidRPr="00077A78" w:rsidRDefault="00077A78" w:rsidP="009C0C58">
      <w:pPr>
        <w:pStyle w:val="Estilo3"/>
      </w:pPr>
      <w:bookmarkStart w:id="68" w:name="_Toc24927942"/>
      <w:bookmarkStart w:id="69" w:name="_Toc24980954"/>
      <w:r w:rsidRPr="00077A78">
        <w:t>Direcciones para el tercer piso</w:t>
      </w:r>
      <w:bookmarkEnd w:id="68"/>
      <w:bookmarkEnd w:id="69"/>
    </w:p>
    <w:tbl>
      <w:tblPr>
        <w:tblW w:w="8828" w:type="dxa"/>
        <w:tblCellMar>
          <w:left w:w="70" w:type="dxa"/>
          <w:right w:w="70" w:type="dxa"/>
        </w:tblCellMar>
        <w:tblLook w:val="04A0" w:firstRow="1" w:lastRow="0" w:firstColumn="1" w:lastColumn="0" w:noHBand="0" w:noVBand="1"/>
      </w:tblPr>
      <w:tblGrid>
        <w:gridCol w:w="1482"/>
        <w:gridCol w:w="931"/>
        <w:gridCol w:w="1757"/>
        <w:gridCol w:w="1588"/>
        <w:gridCol w:w="1376"/>
        <w:gridCol w:w="1694"/>
      </w:tblGrid>
      <w:tr w:rsidR="00077A78" w:rsidRPr="00077A78" w14:paraId="3A926B54" w14:textId="77777777" w:rsidTr="009C0C58">
        <w:trPr>
          <w:trHeight w:val="315"/>
        </w:trPr>
        <w:tc>
          <w:tcPr>
            <w:tcW w:w="1155" w:type="dxa"/>
            <w:tcBorders>
              <w:top w:val="single" w:sz="4" w:space="0" w:color="auto"/>
              <w:left w:val="single" w:sz="4" w:space="0" w:color="auto"/>
              <w:bottom w:val="nil"/>
              <w:right w:val="single" w:sz="4" w:space="0" w:color="auto"/>
            </w:tcBorders>
            <w:shd w:val="clear" w:color="auto" w:fill="auto"/>
            <w:noWrap/>
            <w:vAlign w:val="bottom"/>
            <w:hideMark/>
          </w:tcPr>
          <w:p w14:paraId="7DA98AF7"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13" w:type="dxa"/>
            <w:tcBorders>
              <w:top w:val="single" w:sz="4" w:space="0" w:color="auto"/>
              <w:left w:val="nil"/>
              <w:bottom w:val="nil"/>
              <w:right w:val="single" w:sz="4" w:space="0" w:color="auto"/>
            </w:tcBorders>
            <w:shd w:val="clear" w:color="auto" w:fill="auto"/>
            <w:noWrap/>
            <w:vAlign w:val="bottom"/>
            <w:hideMark/>
          </w:tcPr>
          <w:p w14:paraId="6C4512AD"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141" w:type="dxa"/>
            <w:tcBorders>
              <w:top w:val="single" w:sz="4" w:space="0" w:color="auto"/>
              <w:left w:val="nil"/>
              <w:bottom w:val="nil"/>
              <w:right w:val="single" w:sz="4" w:space="0" w:color="auto"/>
            </w:tcBorders>
            <w:shd w:val="clear" w:color="auto" w:fill="auto"/>
            <w:noWrap/>
            <w:vAlign w:val="bottom"/>
            <w:hideMark/>
          </w:tcPr>
          <w:p w14:paraId="30EA54E2"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498" w:type="dxa"/>
            <w:tcBorders>
              <w:top w:val="single" w:sz="4" w:space="0" w:color="auto"/>
              <w:left w:val="nil"/>
              <w:bottom w:val="nil"/>
              <w:right w:val="single" w:sz="4" w:space="0" w:color="auto"/>
            </w:tcBorders>
            <w:shd w:val="clear" w:color="auto" w:fill="auto"/>
            <w:noWrap/>
            <w:vAlign w:val="bottom"/>
            <w:hideMark/>
          </w:tcPr>
          <w:p w14:paraId="28C73A72"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59" w:type="dxa"/>
            <w:tcBorders>
              <w:top w:val="single" w:sz="4" w:space="0" w:color="auto"/>
              <w:left w:val="nil"/>
              <w:bottom w:val="nil"/>
              <w:right w:val="single" w:sz="4" w:space="0" w:color="auto"/>
            </w:tcBorders>
            <w:shd w:val="clear" w:color="auto" w:fill="auto"/>
            <w:noWrap/>
            <w:vAlign w:val="bottom"/>
            <w:hideMark/>
          </w:tcPr>
          <w:p w14:paraId="7E19E0CE"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062" w:type="dxa"/>
            <w:tcBorders>
              <w:top w:val="single" w:sz="4" w:space="0" w:color="auto"/>
              <w:left w:val="nil"/>
              <w:bottom w:val="nil"/>
              <w:right w:val="single" w:sz="4" w:space="0" w:color="auto"/>
            </w:tcBorders>
            <w:shd w:val="clear" w:color="auto" w:fill="auto"/>
            <w:noWrap/>
            <w:vAlign w:val="bottom"/>
            <w:hideMark/>
          </w:tcPr>
          <w:p w14:paraId="41D24449"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proofErr w:type="spellStart"/>
            <w:r w:rsidRPr="00593FEA">
              <w:rPr>
                <w:rFonts w:ascii="Tahoma" w:eastAsia="Times New Roman" w:hAnsi="Tahoma" w:cs="Tahoma"/>
                <w:b/>
                <w:bCs/>
                <w:color w:val="000000"/>
                <w:sz w:val="24"/>
                <w:szCs w:val="24"/>
                <w:lang w:eastAsia="es-GT"/>
              </w:rPr>
              <w:t>Descripcion</w:t>
            </w:r>
            <w:proofErr w:type="spellEnd"/>
          </w:p>
        </w:tc>
      </w:tr>
      <w:tr w:rsidR="00077A78" w:rsidRPr="00077A78" w14:paraId="4D655C7C" w14:textId="77777777" w:rsidTr="009C0C58">
        <w:trPr>
          <w:trHeight w:val="300"/>
        </w:trPr>
        <w:tc>
          <w:tcPr>
            <w:tcW w:w="1155"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1E2C41F2"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w:t>
            </w:r>
          </w:p>
        </w:tc>
        <w:tc>
          <w:tcPr>
            <w:tcW w:w="913" w:type="dxa"/>
            <w:tcBorders>
              <w:top w:val="single" w:sz="8" w:space="0" w:color="auto"/>
              <w:left w:val="nil"/>
              <w:bottom w:val="single" w:sz="4" w:space="0" w:color="auto"/>
              <w:right w:val="single" w:sz="4" w:space="0" w:color="auto"/>
            </w:tcBorders>
            <w:shd w:val="clear" w:color="auto" w:fill="auto"/>
            <w:noWrap/>
            <w:vAlign w:val="bottom"/>
            <w:hideMark/>
          </w:tcPr>
          <w:p w14:paraId="22EA9EE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single" w:sz="8" w:space="0" w:color="auto"/>
              <w:left w:val="nil"/>
              <w:bottom w:val="single" w:sz="4" w:space="0" w:color="auto"/>
              <w:right w:val="single" w:sz="4" w:space="0" w:color="auto"/>
            </w:tcBorders>
            <w:shd w:val="clear" w:color="auto" w:fill="auto"/>
            <w:noWrap/>
            <w:vAlign w:val="bottom"/>
            <w:hideMark/>
          </w:tcPr>
          <w:p w14:paraId="1DDDFFE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192.168.0.10</w:t>
            </w:r>
          </w:p>
        </w:tc>
        <w:tc>
          <w:tcPr>
            <w:tcW w:w="1498" w:type="dxa"/>
            <w:tcBorders>
              <w:top w:val="single" w:sz="8" w:space="0" w:color="auto"/>
              <w:left w:val="nil"/>
              <w:bottom w:val="single" w:sz="4" w:space="0" w:color="auto"/>
              <w:right w:val="single" w:sz="4" w:space="0" w:color="auto"/>
            </w:tcBorders>
            <w:shd w:val="clear" w:color="auto" w:fill="auto"/>
            <w:noWrap/>
            <w:vAlign w:val="bottom"/>
            <w:hideMark/>
          </w:tcPr>
          <w:p w14:paraId="68AECC1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single" w:sz="8" w:space="0" w:color="auto"/>
              <w:left w:val="nil"/>
              <w:bottom w:val="single" w:sz="4" w:space="0" w:color="auto"/>
              <w:right w:val="single" w:sz="4" w:space="0" w:color="auto"/>
            </w:tcBorders>
            <w:shd w:val="clear" w:color="auto" w:fill="auto"/>
            <w:noWrap/>
            <w:vAlign w:val="bottom"/>
            <w:hideMark/>
          </w:tcPr>
          <w:p w14:paraId="14D81DF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single" w:sz="8" w:space="0" w:color="auto"/>
              <w:left w:val="nil"/>
              <w:bottom w:val="single" w:sz="4" w:space="0" w:color="auto"/>
              <w:right w:val="single" w:sz="8" w:space="0" w:color="auto"/>
            </w:tcBorders>
            <w:shd w:val="clear" w:color="auto" w:fill="auto"/>
            <w:noWrap/>
            <w:vAlign w:val="bottom"/>
            <w:hideMark/>
          </w:tcPr>
          <w:p w14:paraId="420177F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Piso3-&gt;ISP</w:t>
            </w:r>
          </w:p>
        </w:tc>
      </w:tr>
      <w:tr w:rsidR="00077A78" w:rsidRPr="00593FEA" w14:paraId="4B7059F5" w14:textId="77777777" w:rsidTr="009C0C58">
        <w:trPr>
          <w:trHeight w:val="300"/>
        </w:trPr>
        <w:tc>
          <w:tcPr>
            <w:tcW w:w="1155"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4499DBA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auto" w:fill="auto"/>
            <w:noWrap/>
            <w:vAlign w:val="bottom"/>
            <w:hideMark/>
          </w:tcPr>
          <w:p w14:paraId="5D8BC6D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141" w:type="dxa"/>
            <w:tcBorders>
              <w:top w:val="nil"/>
              <w:left w:val="nil"/>
              <w:bottom w:val="single" w:sz="4" w:space="0" w:color="auto"/>
              <w:right w:val="single" w:sz="4" w:space="0" w:color="auto"/>
            </w:tcBorders>
            <w:shd w:val="clear" w:color="auto" w:fill="auto"/>
            <w:noWrap/>
            <w:vAlign w:val="bottom"/>
            <w:hideMark/>
          </w:tcPr>
          <w:p w14:paraId="5658230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10.1.2.1</w:t>
            </w:r>
          </w:p>
        </w:tc>
        <w:tc>
          <w:tcPr>
            <w:tcW w:w="1498" w:type="dxa"/>
            <w:tcBorders>
              <w:top w:val="nil"/>
              <w:left w:val="nil"/>
              <w:bottom w:val="single" w:sz="4" w:space="0" w:color="auto"/>
              <w:right w:val="single" w:sz="4" w:space="0" w:color="auto"/>
            </w:tcBorders>
            <w:shd w:val="clear" w:color="auto" w:fill="auto"/>
            <w:noWrap/>
            <w:vAlign w:val="bottom"/>
            <w:hideMark/>
          </w:tcPr>
          <w:p w14:paraId="0E43FC1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59" w:type="dxa"/>
            <w:tcBorders>
              <w:top w:val="nil"/>
              <w:left w:val="nil"/>
              <w:bottom w:val="single" w:sz="4" w:space="0" w:color="auto"/>
              <w:right w:val="single" w:sz="4" w:space="0" w:color="auto"/>
            </w:tcBorders>
            <w:shd w:val="clear" w:color="auto" w:fill="auto"/>
            <w:noWrap/>
            <w:vAlign w:val="bottom"/>
            <w:hideMark/>
          </w:tcPr>
          <w:p w14:paraId="6129C0B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auto" w:fill="auto"/>
            <w:noWrap/>
            <w:vAlign w:val="bottom"/>
            <w:hideMark/>
          </w:tcPr>
          <w:p w14:paraId="19D2EA3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Piso3-&gt;Personal3</w:t>
            </w:r>
          </w:p>
        </w:tc>
      </w:tr>
      <w:tr w:rsidR="00077A78" w:rsidRPr="00593FEA" w14:paraId="29844FE3" w14:textId="77777777" w:rsidTr="009C0C58">
        <w:trPr>
          <w:trHeight w:val="300"/>
        </w:trPr>
        <w:tc>
          <w:tcPr>
            <w:tcW w:w="1155"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3037F04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auto" w:fill="auto"/>
            <w:noWrap/>
            <w:vAlign w:val="bottom"/>
            <w:hideMark/>
          </w:tcPr>
          <w:p w14:paraId="6D08EF2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141" w:type="dxa"/>
            <w:tcBorders>
              <w:top w:val="nil"/>
              <w:left w:val="nil"/>
              <w:bottom w:val="nil"/>
              <w:right w:val="single" w:sz="4" w:space="0" w:color="auto"/>
            </w:tcBorders>
            <w:shd w:val="clear" w:color="auto" w:fill="auto"/>
            <w:noWrap/>
            <w:vAlign w:val="bottom"/>
            <w:hideMark/>
          </w:tcPr>
          <w:p w14:paraId="0ACBFA4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10.2.2.1</w:t>
            </w:r>
          </w:p>
        </w:tc>
        <w:tc>
          <w:tcPr>
            <w:tcW w:w="1498" w:type="dxa"/>
            <w:tcBorders>
              <w:top w:val="nil"/>
              <w:left w:val="nil"/>
              <w:bottom w:val="nil"/>
              <w:right w:val="single" w:sz="4" w:space="0" w:color="auto"/>
            </w:tcBorders>
            <w:shd w:val="clear" w:color="auto" w:fill="auto"/>
            <w:noWrap/>
            <w:vAlign w:val="bottom"/>
            <w:hideMark/>
          </w:tcPr>
          <w:p w14:paraId="4E4D050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59" w:type="dxa"/>
            <w:tcBorders>
              <w:top w:val="nil"/>
              <w:left w:val="nil"/>
              <w:bottom w:val="nil"/>
              <w:right w:val="nil"/>
            </w:tcBorders>
            <w:shd w:val="clear" w:color="auto" w:fill="auto"/>
            <w:noWrap/>
            <w:vAlign w:val="bottom"/>
            <w:hideMark/>
          </w:tcPr>
          <w:p w14:paraId="7BC5CC5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single" w:sz="4" w:space="0" w:color="auto"/>
              <w:bottom w:val="nil"/>
              <w:right w:val="single" w:sz="8" w:space="0" w:color="auto"/>
            </w:tcBorders>
            <w:shd w:val="clear" w:color="auto" w:fill="auto"/>
            <w:noWrap/>
            <w:vAlign w:val="bottom"/>
            <w:hideMark/>
          </w:tcPr>
          <w:p w14:paraId="6E3CB1F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Piso3-&gt;Publico3</w:t>
            </w:r>
          </w:p>
        </w:tc>
      </w:tr>
      <w:tr w:rsidR="00077A78" w:rsidRPr="00593FEA" w14:paraId="357DDD3E" w14:textId="77777777" w:rsidTr="009C0C58">
        <w:trPr>
          <w:trHeight w:val="300"/>
        </w:trPr>
        <w:tc>
          <w:tcPr>
            <w:tcW w:w="1155"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53F9746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auto" w:fill="auto"/>
            <w:noWrap/>
            <w:vAlign w:val="bottom"/>
            <w:hideMark/>
          </w:tcPr>
          <w:p w14:paraId="23F2A0E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141" w:type="dxa"/>
            <w:tcBorders>
              <w:top w:val="single" w:sz="4" w:space="0" w:color="auto"/>
              <w:left w:val="nil"/>
              <w:bottom w:val="single" w:sz="4" w:space="0" w:color="auto"/>
              <w:right w:val="single" w:sz="4" w:space="0" w:color="auto"/>
            </w:tcBorders>
            <w:shd w:val="clear" w:color="auto" w:fill="auto"/>
            <w:noWrap/>
            <w:vAlign w:val="bottom"/>
            <w:hideMark/>
          </w:tcPr>
          <w:p w14:paraId="2E148F5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192.168.3.193</w:t>
            </w:r>
          </w:p>
        </w:tc>
        <w:tc>
          <w:tcPr>
            <w:tcW w:w="1498" w:type="dxa"/>
            <w:tcBorders>
              <w:top w:val="single" w:sz="4" w:space="0" w:color="auto"/>
              <w:left w:val="nil"/>
              <w:bottom w:val="single" w:sz="4" w:space="0" w:color="auto"/>
              <w:right w:val="single" w:sz="4" w:space="0" w:color="auto"/>
            </w:tcBorders>
            <w:shd w:val="clear" w:color="auto" w:fill="auto"/>
            <w:noWrap/>
            <w:vAlign w:val="bottom"/>
            <w:hideMark/>
          </w:tcPr>
          <w:p w14:paraId="65CB13D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3AC594F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single" w:sz="4" w:space="0" w:color="auto"/>
              <w:left w:val="nil"/>
              <w:bottom w:val="single" w:sz="4" w:space="0" w:color="auto"/>
              <w:right w:val="single" w:sz="8" w:space="0" w:color="auto"/>
            </w:tcBorders>
            <w:shd w:val="clear" w:color="auto" w:fill="auto"/>
            <w:noWrap/>
            <w:vAlign w:val="bottom"/>
            <w:hideMark/>
          </w:tcPr>
          <w:p w14:paraId="48EFE05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Piso3-&gt;ClientesFijos3</w:t>
            </w:r>
          </w:p>
        </w:tc>
      </w:tr>
      <w:tr w:rsidR="00077A78" w:rsidRPr="00593FEA" w14:paraId="3F9688A5" w14:textId="77777777" w:rsidTr="009C0C58">
        <w:trPr>
          <w:trHeight w:val="300"/>
        </w:trPr>
        <w:tc>
          <w:tcPr>
            <w:tcW w:w="1155"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389D6E7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auto" w:fill="auto"/>
            <w:noWrap/>
            <w:vAlign w:val="bottom"/>
            <w:hideMark/>
          </w:tcPr>
          <w:p w14:paraId="0AA4788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141" w:type="dxa"/>
            <w:tcBorders>
              <w:top w:val="nil"/>
              <w:left w:val="nil"/>
              <w:bottom w:val="single" w:sz="4" w:space="0" w:color="auto"/>
              <w:right w:val="single" w:sz="4" w:space="0" w:color="auto"/>
            </w:tcBorders>
            <w:shd w:val="clear" w:color="auto" w:fill="auto"/>
            <w:noWrap/>
            <w:vAlign w:val="bottom"/>
            <w:hideMark/>
          </w:tcPr>
          <w:p w14:paraId="62B0484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192.168.3.197</w:t>
            </w:r>
          </w:p>
        </w:tc>
        <w:tc>
          <w:tcPr>
            <w:tcW w:w="1498" w:type="dxa"/>
            <w:tcBorders>
              <w:top w:val="nil"/>
              <w:left w:val="nil"/>
              <w:bottom w:val="single" w:sz="4" w:space="0" w:color="auto"/>
              <w:right w:val="single" w:sz="4" w:space="0" w:color="auto"/>
            </w:tcBorders>
            <w:shd w:val="clear" w:color="auto" w:fill="auto"/>
            <w:noWrap/>
            <w:vAlign w:val="bottom"/>
            <w:hideMark/>
          </w:tcPr>
          <w:p w14:paraId="1FD0B97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auto" w:fill="auto"/>
            <w:noWrap/>
            <w:vAlign w:val="bottom"/>
            <w:hideMark/>
          </w:tcPr>
          <w:p w14:paraId="2567A12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auto" w:fill="auto"/>
            <w:noWrap/>
            <w:vAlign w:val="bottom"/>
            <w:hideMark/>
          </w:tcPr>
          <w:p w14:paraId="139E6BB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Piso3-&gt;Camaras3</w:t>
            </w:r>
          </w:p>
        </w:tc>
      </w:tr>
      <w:tr w:rsidR="00077A78" w:rsidRPr="00593FEA" w14:paraId="67D11CEC" w14:textId="77777777" w:rsidTr="009C0C58">
        <w:trPr>
          <w:trHeight w:val="315"/>
        </w:trPr>
        <w:tc>
          <w:tcPr>
            <w:tcW w:w="1155"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0D04FAE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auto" w:fill="auto"/>
            <w:noWrap/>
            <w:vAlign w:val="bottom"/>
            <w:hideMark/>
          </w:tcPr>
          <w:p w14:paraId="13197AE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Gig5/0</w:t>
            </w:r>
          </w:p>
        </w:tc>
        <w:tc>
          <w:tcPr>
            <w:tcW w:w="2141" w:type="dxa"/>
            <w:tcBorders>
              <w:top w:val="nil"/>
              <w:left w:val="nil"/>
              <w:bottom w:val="single" w:sz="8" w:space="0" w:color="auto"/>
              <w:right w:val="single" w:sz="4" w:space="0" w:color="auto"/>
            </w:tcBorders>
            <w:shd w:val="clear" w:color="auto" w:fill="auto"/>
            <w:noWrap/>
            <w:vAlign w:val="bottom"/>
            <w:hideMark/>
          </w:tcPr>
          <w:p w14:paraId="538BEE3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192.168.3.201</w:t>
            </w:r>
          </w:p>
        </w:tc>
        <w:tc>
          <w:tcPr>
            <w:tcW w:w="1498" w:type="dxa"/>
            <w:tcBorders>
              <w:top w:val="nil"/>
              <w:left w:val="nil"/>
              <w:bottom w:val="single" w:sz="8" w:space="0" w:color="auto"/>
              <w:right w:val="single" w:sz="4" w:space="0" w:color="auto"/>
            </w:tcBorders>
            <w:shd w:val="clear" w:color="auto" w:fill="auto"/>
            <w:noWrap/>
            <w:vAlign w:val="bottom"/>
            <w:hideMark/>
          </w:tcPr>
          <w:p w14:paraId="3A3EA41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8" w:space="0" w:color="auto"/>
              <w:right w:val="single" w:sz="4" w:space="0" w:color="auto"/>
            </w:tcBorders>
            <w:shd w:val="clear" w:color="auto" w:fill="auto"/>
            <w:noWrap/>
            <w:vAlign w:val="bottom"/>
            <w:hideMark/>
          </w:tcPr>
          <w:p w14:paraId="10293C8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8" w:space="0" w:color="auto"/>
              <w:right w:val="single" w:sz="8" w:space="0" w:color="auto"/>
            </w:tcBorders>
            <w:shd w:val="clear" w:color="auto" w:fill="auto"/>
            <w:noWrap/>
            <w:vAlign w:val="bottom"/>
            <w:hideMark/>
          </w:tcPr>
          <w:p w14:paraId="1904CA4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Piso3-&gt;IT3</w:t>
            </w:r>
          </w:p>
        </w:tc>
      </w:tr>
      <w:tr w:rsidR="00077A78" w:rsidRPr="00077A78" w14:paraId="76EBDE6B" w14:textId="77777777" w:rsidTr="009C0C58">
        <w:trPr>
          <w:trHeight w:val="300"/>
        </w:trPr>
        <w:tc>
          <w:tcPr>
            <w:tcW w:w="1155" w:type="dxa"/>
            <w:vMerge w:val="restart"/>
            <w:tcBorders>
              <w:top w:val="nil"/>
              <w:left w:val="single" w:sz="8" w:space="0" w:color="auto"/>
              <w:bottom w:val="nil"/>
              <w:right w:val="single" w:sz="4" w:space="0" w:color="auto"/>
            </w:tcBorders>
            <w:shd w:val="clear" w:color="auto" w:fill="auto"/>
            <w:noWrap/>
            <w:vAlign w:val="center"/>
            <w:hideMark/>
          </w:tcPr>
          <w:p w14:paraId="5C4F71BC"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Publico3</w:t>
            </w:r>
          </w:p>
        </w:tc>
        <w:tc>
          <w:tcPr>
            <w:tcW w:w="913" w:type="dxa"/>
            <w:tcBorders>
              <w:top w:val="single" w:sz="8" w:space="0" w:color="auto"/>
              <w:left w:val="nil"/>
              <w:bottom w:val="single" w:sz="4" w:space="0" w:color="auto"/>
              <w:right w:val="single" w:sz="4" w:space="0" w:color="auto"/>
            </w:tcBorders>
            <w:shd w:val="clear" w:color="auto" w:fill="auto"/>
            <w:noWrap/>
            <w:vAlign w:val="bottom"/>
            <w:hideMark/>
          </w:tcPr>
          <w:p w14:paraId="6ECB17A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41" w:type="dxa"/>
            <w:tcBorders>
              <w:top w:val="nil"/>
              <w:left w:val="nil"/>
              <w:bottom w:val="single" w:sz="4" w:space="0" w:color="auto"/>
              <w:right w:val="single" w:sz="4" w:space="0" w:color="auto"/>
            </w:tcBorders>
            <w:shd w:val="clear" w:color="auto" w:fill="auto"/>
            <w:noWrap/>
            <w:vAlign w:val="bottom"/>
            <w:hideMark/>
          </w:tcPr>
          <w:p w14:paraId="00566FA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10.1.2.130</w:t>
            </w:r>
          </w:p>
        </w:tc>
        <w:tc>
          <w:tcPr>
            <w:tcW w:w="1498" w:type="dxa"/>
            <w:tcBorders>
              <w:top w:val="nil"/>
              <w:left w:val="nil"/>
              <w:bottom w:val="single" w:sz="4" w:space="0" w:color="auto"/>
              <w:right w:val="single" w:sz="4" w:space="0" w:color="auto"/>
            </w:tcBorders>
            <w:shd w:val="clear" w:color="auto" w:fill="auto"/>
            <w:noWrap/>
            <w:vAlign w:val="bottom"/>
            <w:hideMark/>
          </w:tcPr>
          <w:p w14:paraId="0F053BF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auto" w:fill="auto"/>
            <w:noWrap/>
            <w:vAlign w:val="bottom"/>
            <w:hideMark/>
          </w:tcPr>
          <w:p w14:paraId="56D97F3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auto" w:fill="auto"/>
            <w:noWrap/>
            <w:vAlign w:val="bottom"/>
            <w:hideMark/>
          </w:tcPr>
          <w:p w14:paraId="70F15F8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Publico3-&gt;Piso3</w:t>
            </w:r>
          </w:p>
        </w:tc>
      </w:tr>
      <w:tr w:rsidR="00077A78" w:rsidRPr="00593FEA" w14:paraId="3367E2A2" w14:textId="77777777" w:rsidTr="009C0C58">
        <w:trPr>
          <w:trHeight w:val="315"/>
        </w:trPr>
        <w:tc>
          <w:tcPr>
            <w:tcW w:w="1155" w:type="dxa"/>
            <w:vMerge/>
            <w:tcBorders>
              <w:top w:val="nil"/>
              <w:left w:val="single" w:sz="8" w:space="0" w:color="auto"/>
              <w:bottom w:val="nil"/>
              <w:right w:val="single" w:sz="4" w:space="0" w:color="auto"/>
            </w:tcBorders>
            <w:shd w:val="clear" w:color="auto" w:fill="auto"/>
            <w:vAlign w:val="center"/>
            <w:hideMark/>
          </w:tcPr>
          <w:p w14:paraId="51C0973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13" w:type="dxa"/>
            <w:tcBorders>
              <w:top w:val="nil"/>
              <w:left w:val="nil"/>
              <w:bottom w:val="nil"/>
              <w:right w:val="single" w:sz="4" w:space="0" w:color="auto"/>
            </w:tcBorders>
            <w:shd w:val="clear" w:color="auto" w:fill="auto"/>
            <w:noWrap/>
            <w:vAlign w:val="bottom"/>
            <w:hideMark/>
          </w:tcPr>
          <w:p w14:paraId="647726C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nil"/>
              <w:left w:val="nil"/>
              <w:bottom w:val="nil"/>
              <w:right w:val="single" w:sz="4" w:space="0" w:color="auto"/>
            </w:tcBorders>
            <w:shd w:val="clear" w:color="auto" w:fill="auto"/>
            <w:noWrap/>
            <w:vAlign w:val="bottom"/>
            <w:hideMark/>
          </w:tcPr>
          <w:p w14:paraId="4A17606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10.1.2.1</w:t>
            </w:r>
          </w:p>
        </w:tc>
        <w:tc>
          <w:tcPr>
            <w:tcW w:w="1498" w:type="dxa"/>
            <w:tcBorders>
              <w:top w:val="nil"/>
              <w:left w:val="nil"/>
              <w:bottom w:val="nil"/>
              <w:right w:val="single" w:sz="4" w:space="0" w:color="auto"/>
            </w:tcBorders>
            <w:shd w:val="clear" w:color="auto" w:fill="auto"/>
            <w:noWrap/>
            <w:vAlign w:val="bottom"/>
            <w:hideMark/>
          </w:tcPr>
          <w:p w14:paraId="7DDB486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59" w:type="dxa"/>
            <w:tcBorders>
              <w:top w:val="nil"/>
              <w:left w:val="nil"/>
              <w:bottom w:val="nil"/>
              <w:right w:val="single" w:sz="4" w:space="0" w:color="auto"/>
            </w:tcBorders>
            <w:shd w:val="clear" w:color="auto" w:fill="auto"/>
            <w:noWrap/>
            <w:vAlign w:val="bottom"/>
            <w:hideMark/>
          </w:tcPr>
          <w:p w14:paraId="6074AB1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nil"/>
              <w:right w:val="single" w:sz="8" w:space="0" w:color="auto"/>
            </w:tcBorders>
            <w:shd w:val="clear" w:color="auto" w:fill="auto"/>
            <w:noWrap/>
            <w:vAlign w:val="bottom"/>
            <w:hideMark/>
          </w:tcPr>
          <w:p w14:paraId="76D3B8D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Publico3-&gt;SW_Publico3</w:t>
            </w:r>
          </w:p>
        </w:tc>
      </w:tr>
      <w:tr w:rsidR="00077A78" w:rsidRPr="00077A78" w14:paraId="2CF77859" w14:textId="77777777" w:rsidTr="009C0C58">
        <w:trPr>
          <w:trHeight w:val="300"/>
        </w:trPr>
        <w:tc>
          <w:tcPr>
            <w:tcW w:w="1155"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336E2D81"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SW_Publico3</w:t>
            </w:r>
          </w:p>
        </w:tc>
        <w:tc>
          <w:tcPr>
            <w:tcW w:w="913" w:type="dxa"/>
            <w:tcBorders>
              <w:top w:val="single" w:sz="8" w:space="0" w:color="auto"/>
              <w:left w:val="nil"/>
              <w:bottom w:val="single" w:sz="4" w:space="0" w:color="auto"/>
              <w:right w:val="single" w:sz="4" w:space="0" w:color="auto"/>
            </w:tcBorders>
            <w:shd w:val="clear" w:color="auto" w:fill="auto"/>
            <w:noWrap/>
            <w:vAlign w:val="bottom"/>
            <w:hideMark/>
          </w:tcPr>
          <w:p w14:paraId="24D480B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41" w:type="dxa"/>
            <w:tcBorders>
              <w:top w:val="single" w:sz="8" w:space="0" w:color="auto"/>
              <w:left w:val="nil"/>
              <w:bottom w:val="single" w:sz="4" w:space="0" w:color="auto"/>
              <w:right w:val="single" w:sz="4" w:space="0" w:color="auto"/>
            </w:tcBorders>
            <w:shd w:val="clear" w:color="auto" w:fill="auto"/>
            <w:noWrap/>
            <w:vAlign w:val="bottom"/>
            <w:hideMark/>
          </w:tcPr>
          <w:p w14:paraId="075B821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10.1.2.2</w:t>
            </w:r>
          </w:p>
        </w:tc>
        <w:tc>
          <w:tcPr>
            <w:tcW w:w="1498" w:type="dxa"/>
            <w:tcBorders>
              <w:top w:val="single" w:sz="8" w:space="0" w:color="auto"/>
              <w:left w:val="nil"/>
              <w:bottom w:val="single" w:sz="4" w:space="0" w:color="auto"/>
              <w:right w:val="single" w:sz="4" w:space="0" w:color="auto"/>
            </w:tcBorders>
            <w:shd w:val="clear" w:color="auto" w:fill="auto"/>
            <w:noWrap/>
            <w:vAlign w:val="bottom"/>
            <w:hideMark/>
          </w:tcPr>
          <w:p w14:paraId="5C9A855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single" w:sz="8" w:space="0" w:color="auto"/>
              <w:left w:val="nil"/>
              <w:bottom w:val="single" w:sz="4" w:space="0" w:color="auto"/>
              <w:right w:val="single" w:sz="4" w:space="0" w:color="auto"/>
            </w:tcBorders>
            <w:shd w:val="clear" w:color="auto" w:fill="auto"/>
            <w:noWrap/>
            <w:vAlign w:val="bottom"/>
            <w:hideMark/>
          </w:tcPr>
          <w:p w14:paraId="2EFB5F4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single" w:sz="8" w:space="0" w:color="auto"/>
              <w:left w:val="nil"/>
              <w:bottom w:val="single" w:sz="4" w:space="0" w:color="auto"/>
              <w:right w:val="single" w:sz="8" w:space="0" w:color="auto"/>
            </w:tcBorders>
            <w:shd w:val="clear" w:color="auto" w:fill="auto"/>
            <w:noWrap/>
            <w:vAlign w:val="bottom"/>
            <w:hideMark/>
          </w:tcPr>
          <w:p w14:paraId="7C82475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SW_Publico3-&gt;Publico3</w:t>
            </w:r>
          </w:p>
        </w:tc>
      </w:tr>
      <w:tr w:rsidR="00077A78" w:rsidRPr="00593FEA" w14:paraId="19828C37" w14:textId="77777777" w:rsidTr="009C0C58">
        <w:trPr>
          <w:trHeight w:val="315"/>
        </w:trPr>
        <w:tc>
          <w:tcPr>
            <w:tcW w:w="1155"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2CD0BA8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auto" w:fill="auto"/>
            <w:noWrap/>
            <w:vAlign w:val="bottom"/>
            <w:hideMark/>
          </w:tcPr>
          <w:p w14:paraId="5E90E93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41" w:type="dxa"/>
            <w:tcBorders>
              <w:top w:val="nil"/>
              <w:left w:val="nil"/>
              <w:bottom w:val="single" w:sz="8" w:space="0" w:color="auto"/>
              <w:right w:val="single" w:sz="4" w:space="0" w:color="auto"/>
            </w:tcBorders>
            <w:shd w:val="clear" w:color="auto" w:fill="auto"/>
            <w:noWrap/>
            <w:vAlign w:val="bottom"/>
            <w:hideMark/>
          </w:tcPr>
          <w:p w14:paraId="784EEB5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10.1.2.3-10.1.2.127</w:t>
            </w:r>
          </w:p>
        </w:tc>
        <w:tc>
          <w:tcPr>
            <w:tcW w:w="1498" w:type="dxa"/>
            <w:tcBorders>
              <w:top w:val="nil"/>
              <w:left w:val="nil"/>
              <w:bottom w:val="single" w:sz="8" w:space="0" w:color="auto"/>
              <w:right w:val="single" w:sz="4" w:space="0" w:color="auto"/>
            </w:tcBorders>
            <w:shd w:val="clear" w:color="auto" w:fill="auto"/>
            <w:noWrap/>
            <w:vAlign w:val="bottom"/>
            <w:hideMark/>
          </w:tcPr>
          <w:p w14:paraId="06A67F8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nil"/>
              <w:left w:val="nil"/>
              <w:bottom w:val="single" w:sz="8" w:space="0" w:color="auto"/>
              <w:right w:val="single" w:sz="4" w:space="0" w:color="auto"/>
            </w:tcBorders>
            <w:shd w:val="clear" w:color="auto" w:fill="auto"/>
            <w:noWrap/>
            <w:vAlign w:val="bottom"/>
            <w:hideMark/>
          </w:tcPr>
          <w:p w14:paraId="3C78519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10.1.2.1</w:t>
            </w:r>
          </w:p>
        </w:tc>
        <w:tc>
          <w:tcPr>
            <w:tcW w:w="2062" w:type="dxa"/>
            <w:tcBorders>
              <w:top w:val="nil"/>
              <w:left w:val="nil"/>
              <w:bottom w:val="single" w:sz="8" w:space="0" w:color="auto"/>
              <w:right w:val="single" w:sz="8" w:space="0" w:color="auto"/>
            </w:tcBorders>
            <w:shd w:val="clear" w:color="auto" w:fill="auto"/>
            <w:noWrap/>
            <w:vAlign w:val="bottom"/>
            <w:hideMark/>
          </w:tcPr>
          <w:p w14:paraId="6EDFC48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SW_Publico3-&gt;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4A6519ED" w14:textId="77777777" w:rsidTr="009C0C58">
        <w:trPr>
          <w:trHeight w:val="300"/>
        </w:trPr>
        <w:tc>
          <w:tcPr>
            <w:tcW w:w="1155" w:type="dxa"/>
            <w:vMerge w:val="restart"/>
            <w:tcBorders>
              <w:top w:val="nil"/>
              <w:left w:val="single" w:sz="8" w:space="0" w:color="auto"/>
              <w:bottom w:val="nil"/>
              <w:right w:val="single" w:sz="4" w:space="0" w:color="auto"/>
            </w:tcBorders>
            <w:shd w:val="clear" w:color="auto" w:fill="auto"/>
            <w:noWrap/>
            <w:vAlign w:val="center"/>
            <w:hideMark/>
          </w:tcPr>
          <w:p w14:paraId="4049DD7E"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Personal3</w:t>
            </w:r>
          </w:p>
        </w:tc>
        <w:tc>
          <w:tcPr>
            <w:tcW w:w="913" w:type="dxa"/>
            <w:tcBorders>
              <w:top w:val="nil"/>
              <w:left w:val="nil"/>
              <w:bottom w:val="single" w:sz="4" w:space="0" w:color="auto"/>
              <w:right w:val="single" w:sz="4" w:space="0" w:color="auto"/>
            </w:tcBorders>
            <w:shd w:val="clear" w:color="auto" w:fill="auto"/>
            <w:noWrap/>
            <w:vAlign w:val="bottom"/>
            <w:hideMark/>
          </w:tcPr>
          <w:p w14:paraId="6CC2F77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41" w:type="dxa"/>
            <w:tcBorders>
              <w:top w:val="nil"/>
              <w:left w:val="nil"/>
              <w:bottom w:val="single" w:sz="4" w:space="0" w:color="auto"/>
              <w:right w:val="single" w:sz="4" w:space="0" w:color="auto"/>
            </w:tcBorders>
            <w:shd w:val="clear" w:color="auto" w:fill="auto"/>
            <w:noWrap/>
            <w:vAlign w:val="bottom"/>
            <w:hideMark/>
          </w:tcPr>
          <w:p w14:paraId="0E9DC35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10.2.2.130</w:t>
            </w:r>
          </w:p>
        </w:tc>
        <w:tc>
          <w:tcPr>
            <w:tcW w:w="1498" w:type="dxa"/>
            <w:tcBorders>
              <w:top w:val="nil"/>
              <w:left w:val="nil"/>
              <w:bottom w:val="single" w:sz="4" w:space="0" w:color="auto"/>
              <w:right w:val="single" w:sz="4" w:space="0" w:color="auto"/>
            </w:tcBorders>
            <w:shd w:val="clear" w:color="auto" w:fill="auto"/>
            <w:noWrap/>
            <w:vAlign w:val="bottom"/>
            <w:hideMark/>
          </w:tcPr>
          <w:p w14:paraId="555BB25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auto" w:fill="auto"/>
            <w:noWrap/>
            <w:vAlign w:val="bottom"/>
            <w:hideMark/>
          </w:tcPr>
          <w:p w14:paraId="39D6070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auto" w:fill="auto"/>
            <w:noWrap/>
            <w:vAlign w:val="bottom"/>
            <w:hideMark/>
          </w:tcPr>
          <w:p w14:paraId="62D96E3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Personal3-&gt;Piso3</w:t>
            </w:r>
          </w:p>
        </w:tc>
      </w:tr>
      <w:tr w:rsidR="00077A78" w:rsidRPr="00593FEA" w14:paraId="19464CCE" w14:textId="77777777" w:rsidTr="009C0C58">
        <w:trPr>
          <w:trHeight w:val="315"/>
        </w:trPr>
        <w:tc>
          <w:tcPr>
            <w:tcW w:w="1155" w:type="dxa"/>
            <w:vMerge/>
            <w:tcBorders>
              <w:top w:val="nil"/>
              <w:left w:val="single" w:sz="8" w:space="0" w:color="auto"/>
              <w:bottom w:val="nil"/>
              <w:right w:val="single" w:sz="4" w:space="0" w:color="auto"/>
            </w:tcBorders>
            <w:shd w:val="clear" w:color="auto" w:fill="auto"/>
            <w:vAlign w:val="center"/>
            <w:hideMark/>
          </w:tcPr>
          <w:p w14:paraId="23A087E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13" w:type="dxa"/>
            <w:tcBorders>
              <w:top w:val="nil"/>
              <w:left w:val="nil"/>
              <w:bottom w:val="nil"/>
              <w:right w:val="single" w:sz="4" w:space="0" w:color="auto"/>
            </w:tcBorders>
            <w:shd w:val="clear" w:color="auto" w:fill="auto"/>
            <w:noWrap/>
            <w:vAlign w:val="bottom"/>
            <w:hideMark/>
          </w:tcPr>
          <w:p w14:paraId="608B0EA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nil"/>
              <w:left w:val="nil"/>
              <w:bottom w:val="nil"/>
              <w:right w:val="single" w:sz="4" w:space="0" w:color="auto"/>
            </w:tcBorders>
            <w:shd w:val="clear" w:color="auto" w:fill="auto"/>
            <w:noWrap/>
            <w:vAlign w:val="bottom"/>
            <w:hideMark/>
          </w:tcPr>
          <w:p w14:paraId="51BDCCB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10.2.2.1</w:t>
            </w:r>
          </w:p>
        </w:tc>
        <w:tc>
          <w:tcPr>
            <w:tcW w:w="1498" w:type="dxa"/>
            <w:tcBorders>
              <w:top w:val="nil"/>
              <w:left w:val="nil"/>
              <w:bottom w:val="nil"/>
              <w:right w:val="single" w:sz="4" w:space="0" w:color="auto"/>
            </w:tcBorders>
            <w:shd w:val="clear" w:color="auto" w:fill="auto"/>
            <w:noWrap/>
            <w:vAlign w:val="bottom"/>
            <w:hideMark/>
          </w:tcPr>
          <w:p w14:paraId="7962B30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59" w:type="dxa"/>
            <w:tcBorders>
              <w:top w:val="nil"/>
              <w:left w:val="nil"/>
              <w:bottom w:val="nil"/>
              <w:right w:val="single" w:sz="4" w:space="0" w:color="auto"/>
            </w:tcBorders>
            <w:shd w:val="clear" w:color="auto" w:fill="auto"/>
            <w:noWrap/>
            <w:vAlign w:val="bottom"/>
            <w:hideMark/>
          </w:tcPr>
          <w:p w14:paraId="5A7C43F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nil"/>
              <w:right w:val="single" w:sz="8" w:space="0" w:color="auto"/>
            </w:tcBorders>
            <w:shd w:val="clear" w:color="auto" w:fill="auto"/>
            <w:noWrap/>
            <w:vAlign w:val="bottom"/>
            <w:hideMark/>
          </w:tcPr>
          <w:p w14:paraId="6C47CB1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Personal3-&gt;SW_Personal3</w:t>
            </w:r>
          </w:p>
        </w:tc>
      </w:tr>
      <w:tr w:rsidR="00077A78" w:rsidRPr="00077A78" w14:paraId="5FCAA136" w14:textId="77777777" w:rsidTr="009C0C58">
        <w:trPr>
          <w:trHeight w:val="300"/>
        </w:trPr>
        <w:tc>
          <w:tcPr>
            <w:tcW w:w="1155"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38FD379B"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SW_Personal3</w:t>
            </w:r>
          </w:p>
        </w:tc>
        <w:tc>
          <w:tcPr>
            <w:tcW w:w="913" w:type="dxa"/>
            <w:tcBorders>
              <w:top w:val="single" w:sz="8" w:space="0" w:color="auto"/>
              <w:left w:val="nil"/>
              <w:bottom w:val="single" w:sz="4" w:space="0" w:color="auto"/>
              <w:right w:val="single" w:sz="4" w:space="0" w:color="auto"/>
            </w:tcBorders>
            <w:shd w:val="clear" w:color="auto" w:fill="auto"/>
            <w:noWrap/>
            <w:vAlign w:val="bottom"/>
            <w:hideMark/>
          </w:tcPr>
          <w:p w14:paraId="654AF4B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41" w:type="dxa"/>
            <w:tcBorders>
              <w:top w:val="single" w:sz="8" w:space="0" w:color="auto"/>
              <w:left w:val="nil"/>
              <w:bottom w:val="single" w:sz="4" w:space="0" w:color="auto"/>
              <w:right w:val="single" w:sz="4" w:space="0" w:color="auto"/>
            </w:tcBorders>
            <w:shd w:val="clear" w:color="auto" w:fill="auto"/>
            <w:noWrap/>
            <w:vAlign w:val="bottom"/>
            <w:hideMark/>
          </w:tcPr>
          <w:p w14:paraId="079A442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10.2.2.2</w:t>
            </w:r>
          </w:p>
        </w:tc>
        <w:tc>
          <w:tcPr>
            <w:tcW w:w="1498" w:type="dxa"/>
            <w:tcBorders>
              <w:top w:val="single" w:sz="8" w:space="0" w:color="auto"/>
              <w:left w:val="nil"/>
              <w:bottom w:val="single" w:sz="4" w:space="0" w:color="auto"/>
              <w:right w:val="single" w:sz="4" w:space="0" w:color="auto"/>
            </w:tcBorders>
            <w:shd w:val="clear" w:color="auto" w:fill="auto"/>
            <w:noWrap/>
            <w:vAlign w:val="bottom"/>
            <w:hideMark/>
          </w:tcPr>
          <w:p w14:paraId="44347C4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single" w:sz="8" w:space="0" w:color="auto"/>
              <w:left w:val="nil"/>
              <w:bottom w:val="single" w:sz="4" w:space="0" w:color="auto"/>
              <w:right w:val="single" w:sz="4" w:space="0" w:color="auto"/>
            </w:tcBorders>
            <w:shd w:val="clear" w:color="auto" w:fill="auto"/>
            <w:noWrap/>
            <w:vAlign w:val="bottom"/>
            <w:hideMark/>
          </w:tcPr>
          <w:p w14:paraId="2C919FC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single" w:sz="8" w:space="0" w:color="auto"/>
              <w:left w:val="nil"/>
              <w:bottom w:val="single" w:sz="4" w:space="0" w:color="auto"/>
              <w:right w:val="single" w:sz="8" w:space="0" w:color="auto"/>
            </w:tcBorders>
            <w:shd w:val="clear" w:color="auto" w:fill="auto"/>
            <w:noWrap/>
            <w:vAlign w:val="bottom"/>
            <w:hideMark/>
          </w:tcPr>
          <w:p w14:paraId="69AAFD7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SW_Personal3-&gt;Personal3</w:t>
            </w:r>
          </w:p>
        </w:tc>
      </w:tr>
      <w:tr w:rsidR="00077A78" w:rsidRPr="00593FEA" w14:paraId="74E1C512" w14:textId="77777777" w:rsidTr="009C0C58">
        <w:trPr>
          <w:trHeight w:val="315"/>
        </w:trPr>
        <w:tc>
          <w:tcPr>
            <w:tcW w:w="1155"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7B976C6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auto" w:fill="auto"/>
            <w:noWrap/>
            <w:vAlign w:val="bottom"/>
            <w:hideMark/>
          </w:tcPr>
          <w:p w14:paraId="7B27B3A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41" w:type="dxa"/>
            <w:tcBorders>
              <w:top w:val="nil"/>
              <w:left w:val="nil"/>
              <w:bottom w:val="single" w:sz="8" w:space="0" w:color="auto"/>
              <w:right w:val="single" w:sz="4" w:space="0" w:color="auto"/>
            </w:tcBorders>
            <w:shd w:val="clear" w:color="auto" w:fill="auto"/>
            <w:noWrap/>
            <w:vAlign w:val="bottom"/>
            <w:hideMark/>
          </w:tcPr>
          <w:p w14:paraId="3D247CC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10.2.2.3-10.1.2.127</w:t>
            </w:r>
          </w:p>
        </w:tc>
        <w:tc>
          <w:tcPr>
            <w:tcW w:w="1498" w:type="dxa"/>
            <w:tcBorders>
              <w:top w:val="nil"/>
              <w:left w:val="nil"/>
              <w:bottom w:val="single" w:sz="8" w:space="0" w:color="auto"/>
              <w:right w:val="single" w:sz="4" w:space="0" w:color="auto"/>
            </w:tcBorders>
            <w:shd w:val="clear" w:color="auto" w:fill="auto"/>
            <w:noWrap/>
            <w:vAlign w:val="bottom"/>
            <w:hideMark/>
          </w:tcPr>
          <w:p w14:paraId="3BD3365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nil"/>
              <w:left w:val="nil"/>
              <w:bottom w:val="single" w:sz="8" w:space="0" w:color="auto"/>
              <w:right w:val="single" w:sz="4" w:space="0" w:color="auto"/>
            </w:tcBorders>
            <w:shd w:val="clear" w:color="auto" w:fill="auto"/>
            <w:noWrap/>
            <w:vAlign w:val="bottom"/>
            <w:hideMark/>
          </w:tcPr>
          <w:p w14:paraId="30D9220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10.2.2.1</w:t>
            </w:r>
          </w:p>
        </w:tc>
        <w:tc>
          <w:tcPr>
            <w:tcW w:w="2062" w:type="dxa"/>
            <w:tcBorders>
              <w:top w:val="nil"/>
              <w:left w:val="nil"/>
              <w:bottom w:val="single" w:sz="8" w:space="0" w:color="auto"/>
              <w:right w:val="single" w:sz="8" w:space="0" w:color="auto"/>
            </w:tcBorders>
            <w:shd w:val="clear" w:color="auto" w:fill="auto"/>
            <w:noWrap/>
            <w:vAlign w:val="bottom"/>
            <w:hideMark/>
          </w:tcPr>
          <w:p w14:paraId="14FACEF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SW_Personal3-&gt;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11722B0E" w14:textId="77777777" w:rsidTr="009C0C58">
        <w:trPr>
          <w:trHeight w:val="300"/>
        </w:trPr>
        <w:tc>
          <w:tcPr>
            <w:tcW w:w="115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452355C"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ClientesFijos3</w:t>
            </w:r>
          </w:p>
        </w:tc>
        <w:tc>
          <w:tcPr>
            <w:tcW w:w="913" w:type="dxa"/>
            <w:tcBorders>
              <w:top w:val="nil"/>
              <w:left w:val="nil"/>
              <w:bottom w:val="single" w:sz="4" w:space="0" w:color="auto"/>
              <w:right w:val="single" w:sz="4" w:space="0" w:color="auto"/>
            </w:tcBorders>
            <w:shd w:val="clear" w:color="auto" w:fill="auto"/>
            <w:noWrap/>
            <w:vAlign w:val="bottom"/>
            <w:hideMark/>
          </w:tcPr>
          <w:p w14:paraId="30D5BA9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nil"/>
              <w:left w:val="nil"/>
              <w:bottom w:val="single" w:sz="4" w:space="0" w:color="auto"/>
              <w:right w:val="single" w:sz="4" w:space="0" w:color="auto"/>
            </w:tcBorders>
            <w:shd w:val="clear" w:color="auto" w:fill="auto"/>
            <w:noWrap/>
            <w:vAlign w:val="bottom"/>
            <w:hideMark/>
          </w:tcPr>
          <w:p w14:paraId="126477E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192.168.3.209</w:t>
            </w:r>
          </w:p>
        </w:tc>
        <w:tc>
          <w:tcPr>
            <w:tcW w:w="1498" w:type="dxa"/>
            <w:tcBorders>
              <w:top w:val="nil"/>
              <w:left w:val="nil"/>
              <w:bottom w:val="single" w:sz="4" w:space="0" w:color="auto"/>
              <w:right w:val="single" w:sz="4" w:space="0" w:color="auto"/>
            </w:tcBorders>
            <w:shd w:val="clear" w:color="auto" w:fill="auto"/>
            <w:noWrap/>
            <w:vAlign w:val="bottom"/>
            <w:hideMark/>
          </w:tcPr>
          <w:p w14:paraId="3359414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auto" w:fill="auto"/>
            <w:noWrap/>
            <w:vAlign w:val="bottom"/>
            <w:hideMark/>
          </w:tcPr>
          <w:p w14:paraId="0229D82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auto" w:fill="auto"/>
            <w:noWrap/>
            <w:vAlign w:val="bottom"/>
            <w:hideMark/>
          </w:tcPr>
          <w:p w14:paraId="1A56DD3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ClientesFijos3-&gt;Piso3</w:t>
            </w:r>
          </w:p>
        </w:tc>
      </w:tr>
      <w:tr w:rsidR="00077A78" w:rsidRPr="00593FEA" w14:paraId="48447B82" w14:textId="77777777" w:rsidTr="009C0C58">
        <w:trPr>
          <w:trHeight w:val="315"/>
        </w:trPr>
        <w:tc>
          <w:tcPr>
            <w:tcW w:w="1155" w:type="dxa"/>
            <w:vMerge/>
            <w:tcBorders>
              <w:top w:val="nil"/>
              <w:left w:val="single" w:sz="8" w:space="0" w:color="auto"/>
              <w:bottom w:val="single" w:sz="8" w:space="0" w:color="000000"/>
              <w:right w:val="single" w:sz="4" w:space="0" w:color="auto"/>
            </w:tcBorders>
            <w:shd w:val="clear" w:color="auto" w:fill="auto"/>
            <w:vAlign w:val="center"/>
            <w:hideMark/>
          </w:tcPr>
          <w:p w14:paraId="63EA83E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auto" w:fill="auto"/>
            <w:noWrap/>
            <w:vAlign w:val="bottom"/>
            <w:hideMark/>
          </w:tcPr>
          <w:p w14:paraId="36D37AF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41" w:type="dxa"/>
            <w:tcBorders>
              <w:top w:val="nil"/>
              <w:left w:val="nil"/>
              <w:bottom w:val="single" w:sz="8" w:space="0" w:color="auto"/>
              <w:right w:val="single" w:sz="4" w:space="0" w:color="auto"/>
            </w:tcBorders>
            <w:shd w:val="clear" w:color="auto" w:fill="auto"/>
            <w:noWrap/>
            <w:vAlign w:val="bottom"/>
            <w:hideMark/>
          </w:tcPr>
          <w:p w14:paraId="6A20BF6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w:t>
            </w:r>
          </w:p>
        </w:tc>
        <w:tc>
          <w:tcPr>
            <w:tcW w:w="1498" w:type="dxa"/>
            <w:tcBorders>
              <w:top w:val="nil"/>
              <w:left w:val="nil"/>
              <w:bottom w:val="single" w:sz="8" w:space="0" w:color="auto"/>
              <w:right w:val="single" w:sz="4" w:space="0" w:color="auto"/>
            </w:tcBorders>
            <w:shd w:val="clear" w:color="auto" w:fill="auto"/>
            <w:noWrap/>
            <w:vAlign w:val="bottom"/>
            <w:hideMark/>
          </w:tcPr>
          <w:p w14:paraId="055BA75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nil"/>
              <w:left w:val="nil"/>
              <w:bottom w:val="single" w:sz="8" w:space="0" w:color="auto"/>
              <w:right w:val="single" w:sz="4" w:space="0" w:color="auto"/>
            </w:tcBorders>
            <w:shd w:val="clear" w:color="auto" w:fill="auto"/>
            <w:noWrap/>
            <w:vAlign w:val="bottom"/>
            <w:hideMark/>
          </w:tcPr>
          <w:p w14:paraId="282E7A3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8" w:space="0" w:color="auto"/>
              <w:right w:val="single" w:sz="8" w:space="0" w:color="auto"/>
            </w:tcBorders>
            <w:shd w:val="clear" w:color="auto" w:fill="auto"/>
            <w:noWrap/>
            <w:vAlign w:val="bottom"/>
            <w:hideMark/>
          </w:tcPr>
          <w:p w14:paraId="1A1239E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ClientesFijos3-&gt;SW_CF3</w:t>
            </w:r>
          </w:p>
        </w:tc>
      </w:tr>
      <w:tr w:rsidR="00077A78" w:rsidRPr="00077A78" w14:paraId="6DB5855F" w14:textId="77777777" w:rsidTr="009C0C58">
        <w:trPr>
          <w:trHeight w:val="300"/>
        </w:trPr>
        <w:tc>
          <w:tcPr>
            <w:tcW w:w="115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642F83B"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SW_CF3</w:t>
            </w:r>
          </w:p>
        </w:tc>
        <w:tc>
          <w:tcPr>
            <w:tcW w:w="913" w:type="dxa"/>
            <w:tcBorders>
              <w:top w:val="nil"/>
              <w:left w:val="nil"/>
              <w:bottom w:val="single" w:sz="4" w:space="0" w:color="auto"/>
              <w:right w:val="single" w:sz="4" w:space="0" w:color="auto"/>
            </w:tcBorders>
            <w:shd w:val="clear" w:color="auto" w:fill="auto"/>
            <w:noWrap/>
            <w:vAlign w:val="bottom"/>
            <w:hideMark/>
          </w:tcPr>
          <w:p w14:paraId="5239A64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41" w:type="dxa"/>
            <w:tcBorders>
              <w:top w:val="nil"/>
              <w:left w:val="nil"/>
              <w:bottom w:val="single" w:sz="4" w:space="0" w:color="auto"/>
              <w:right w:val="single" w:sz="4" w:space="0" w:color="auto"/>
            </w:tcBorders>
            <w:shd w:val="clear" w:color="auto" w:fill="auto"/>
            <w:noWrap/>
            <w:vAlign w:val="bottom"/>
            <w:hideMark/>
          </w:tcPr>
          <w:p w14:paraId="08ACF08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192.168.3.2</w:t>
            </w:r>
          </w:p>
        </w:tc>
        <w:tc>
          <w:tcPr>
            <w:tcW w:w="1498" w:type="dxa"/>
            <w:tcBorders>
              <w:top w:val="nil"/>
              <w:left w:val="nil"/>
              <w:bottom w:val="single" w:sz="4" w:space="0" w:color="auto"/>
              <w:right w:val="single" w:sz="4" w:space="0" w:color="auto"/>
            </w:tcBorders>
            <w:shd w:val="clear" w:color="auto" w:fill="auto"/>
            <w:noWrap/>
            <w:vAlign w:val="bottom"/>
            <w:hideMark/>
          </w:tcPr>
          <w:p w14:paraId="6D9317E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nil"/>
              <w:left w:val="nil"/>
              <w:bottom w:val="single" w:sz="4" w:space="0" w:color="auto"/>
              <w:right w:val="single" w:sz="4" w:space="0" w:color="auto"/>
            </w:tcBorders>
            <w:shd w:val="clear" w:color="auto" w:fill="auto"/>
            <w:noWrap/>
            <w:vAlign w:val="bottom"/>
            <w:hideMark/>
          </w:tcPr>
          <w:p w14:paraId="3F088B4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auto" w:fill="auto"/>
            <w:noWrap/>
            <w:vAlign w:val="bottom"/>
            <w:hideMark/>
          </w:tcPr>
          <w:p w14:paraId="45D3E99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SW_CF3-&gt;ClientesFijos3</w:t>
            </w:r>
          </w:p>
        </w:tc>
      </w:tr>
      <w:tr w:rsidR="00077A78" w:rsidRPr="00593FEA" w14:paraId="32580275" w14:textId="77777777" w:rsidTr="009C0C58">
        <w:trPr>
          <w:trHeight w:val="315"/>
        </w:trPr>
        <w:tc>
          <w:tcPr>
            <w:tcW w:w="1155" w:type="dxa"/>
            <w:vMerge/>
            <w:tcBorders>
              <w:top w:val="nil"/>
              <w:left w:val="single" w:sz="8" w:space="0" w:color="auto"/>
              <w:bottom w:val="single" w:sz="8" w:space="0" w:color="000000"/>
              <w:right w:val="single" w:sz="4" w:space="0" w:color="auto"/>
            </w:tcBorders>
            <w:shd w:val="clear" w:color="auto" w:fill="auto"/>
            <w:vAlign w:val="center"/>
            <w:hideMark/>
          </w:tcPr>
          <w:p w14:paraId="67CA71D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auto" w:fill="auto"/>
            <w:noWrap/>
            <w:vAlign w:val="bottom"/>
            <w:hideMark/>
          </w:tcPr>
          <w:p w14:paraId="5C7E275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41" w:type="dxa"/>
            <w:tcBorders>
              <w:top w:val="nil"/>
              <w:left w:val="nil"/>
              <w:bottom w:val="single" w:sz="8" w:space="0" w:color="auto"/>
              <w:right w:val="single" w:sz="4" w:space="0" w:color="auto"/>
            </w:tcBorders>
            <w:shd w:val="clear" w:color="auto" w:fill="auto"/>
            <w:noWrap/>
            <w:vAlign w:val="bottom"/>
            <w:hideMark/>
          </w:tcPr>
          <w:p w14:paraId="6EB7ED1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192.168.3.3-192.168.3.126</w:t>
            </w:r>
          </w:p>
        </w:tc>
        <w:tc>
          <w:tcPr>
            <w:tcW w:w="1498" w:type="dxa"/>
            <w:tcBorders>
              <w:top w:val="nil"/>
              <w:left w:val="nil"/>
              <w:bottom w:val="single" w:sz="8" w:space="0" w:color="auto"/>
              <w:right w:val="single" w:sz="4" w:space="0" w:color="auto"/>
            </w:tcBorders>
            <w:shd w:val="clear" w:color="auto" w:fill="auto"/>
            <w:noWrap/>
            <w:vAlign w:val="bottom"/>
            <w:hideMark/>
          </w:tcPr>
          <w:p w14:paraId="210FD6A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nil"/>
              <w:left w:val="nil"/>
              <w:bottom w:val="single" w:sz="8" w:space="0" w:color="auto"/>
              <w:right w:val="single" w:sz="4" w:space="0" w:color="auto"/>
            </w:tcBorders>
            <w:shd w:val="clear" w:color="auto" w:fill="auto"/>
            <w:noWrap/>
            <w:vAlign w:val="bottom"/>
            <w:hideMark/>
          </w:tcPr>
          <w:p w14:paraId="77A9FD1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w:t>
            </w:r>
          </w:p>
        </w:tc>
        <w:tc>
          <w:tcPr>
            <w:tcW w:w="2062" w:type="dxa"/>
            <w:tcBorders>
              <w:top w:val="nil"/>
              <w:left w:val="nil"/>
              <w:bottom w:val="single" w:sz="8" w:space="0" w:color="auto"/>
              <w:right w:val="single" w:sz="8" w:space="0" w:color="auto"/>
            </w:tcBorders>
            <w:shd w:val="clear" w:color="auto" w:fill="auto"/>
            <w:noWrap/>
            <w:vAlign w:val="bottom"/>
            <w:hideMark/>
          </w:tcPr>
          <w:p w14:paraId="4F60097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SW_CF3-&gt;Hosts</w:t>
            </w:r>
          </w:p>
        </w:tc>
      </w:tr>
      <w:tr w:rsidR="00077A78" w:rsidRPr="00077A78" w14:paraId="602799B0" w14:textId="77777777" w:rsidTr="009C0C58">
        <w:trPr>
          <w:trHeight w:val="300"/>
        </w:trPr>
        <w:tc>
          <w:tcPr>
            <w:tcW w:w="1155" w:type="dxa"/>
            <w:vMerge w:val="restart"/>
            <w:tcBorders>
              <w:top w:val="nil"/>
              <w:left w:val="single" w:sz="8" w:space="0" w:color="auto"/>
              <w:bottom w:val="nil"/>
              <w:right w:val="single" w:sz="4" w:space="0" w:color="auto"/>
            </w:tcBorders>
            <w:shd w:val="clear" w:color="auto" w:fill="auto"/>
            <w:noWrap/>
            <w:vAlign w:val="center"/>
            <w:hideMark/>
          </w:tcPr>
          <w:p w14:paraId="75630F61"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Camaras3</w:t>
            </w:r>
          </w:p>
        </w:tc>
        <w:tc>
          <w:tcPr>
            <w:tcW w:w="913" w:type="dxa"/>
            <w:tcBorders>
              <w:top w:val="nil"/>
              <w:left w:val="nil"/>
              <w:bottom w:val="single" w:sz="4" w:space="0" w:color="auto"/>
              <w:right w:val="single" w:sz="4" w:space="0" w:color="auto"/>
            </w:tcBorders>
            <w:shd w:val="clear" w:color="auto" w:fill="auto"/>
            <w:noWrap/>
            <w:vAlign w:val="bottom"/>
            <w:hideMark/>
          </w:tcPr>
          <w:p w14:paraId="7451E40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nil"/>
              <w:left w:val="nil"/>
              <w:bottom w:val="single" w:sz="4" w:space="0" w:color="auto"/>
              <w:right w:val="single" w:sz="4" w:space="0" w:color="auto"/>
            </w:tcBorders>
            <w:shd w:val="clear" w:color="auto" w:fill="auto"/>
            <w:noWrap/>
            <w:vAlign w:val="bottom"/>
            <w:hideMark/>
          </w:tcPr>
          <w:p w14:paraId="04A536F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192.168.3.198</w:t>
            </w:r>
          </w:p>
        </w:tc>
        <w:tc>
          <w:tcPr>
            <w:tcW w:w="1498" w:type="dxa"/>
            <w:tcBorders>
              <w:top w:val="nil"/>
              <w:left w:val="nil"/>
              <w:bottom w:val="single" w:sz="4" w:space="0" w:color="auto"/>
              <w:right w:val="single" w:sz="4" w:space="0" w:color="auto"/>
            </w:tcBorders>
            <w:shd w:val="clear" w:color="auto" w:fill="auto"/>
            <w:noWrap/>
            <w:vAlign w:val="bottom"/>
            <w:hideMark/>
          </w:tcPr>
          <w:p w14:paraId="513A362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auto" w:fill="auto"/>
            <w:noWrap/>
            <w:vAlign w:val="bottom"/>
            <w:hideMark/>
          </w:tcPr>
          <w:p w14:paraId="413D997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auto" w:fill="auto"/>
            <w:noWrap/>
            <w:vAlign w:val="bottom"/>
            <w:hideMark/>
          </w:tcPr>
          <w:p w14:paraId="733555C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Camaras3-&gt;Piso3</w:t>
            </w:r>
          </w:p>
        </w:tc>
      </w:tr>
      <w:tr w:rsidR="00077A78" w:rsidRPr="00593FEA" w14:paraId="18091C7E" w14:textId="77777777" w:rsidTr="009C0C58">
        <w:trPr>
          <w:trHeight w:val="315"/>
        </w:trPr>
        <w:tc>
          <w:tcPr>
            <w:tcW w:w="1155" w:type="dxa"/>
            <w:vMerge/>
            <w:tcBorders>
              <w:top w:val="nil"/>
              <w:left w:val="single" w:sz="8" w:space="0" w:color="auto"/>
              <w:bottom w:val="nil"/>
              <w:right w:val="single" w:sz="4" w:space="0" w:color="auto"/>
            </w:tcBorders>
            <w:shd w:val="clear" w:color="auto" w:fill="auto"/>
            <w:vAlign w:val="center"/>
            <w:hideMark/>
          </w:tcPr>
          <w:p w14:paraId="6A3FE75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auto" w:fill="auto"/>
            <w:noWrap/>
            <w:vAlign w:val="bottom"/>
            <w:hideMark/>
          </w:tcPr>
          <w:p w14:paraId="309B4F8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Fa0/1/0</w:t>
            </w:r>
          </w:p>
        </w:tc>
        <w:tc>
          <w:tcPr>
            <w:tcW w:w="2141" w:type="dxa"/>
            <w:tcBorders>
              <w:top w:val="nil"/>
              <w:left w:val="nil"/>
              <w:bottom w:val="single" w:sz="4" w:space="0" w:color="auto"/>
              <w:right w:val="single" w:sz="4" w:space="0" w:color="auto"/>
            </w:tcBorders>
            <w:shd w:val="clear" w:color="auto" w:fill="auto"/>
            <w:noWrap/>
            <w:vAlign w:val="bottom"/>
            <w:hideMark/>
          </w:tcPr>
          <w:p w14:paraId="51477E4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192.168.3.129</w:t>
            </w:r>
          </w:p>
        </w:tc>
        <w:tc>
          <w:tcPr>
            <w:tcW w:w="1498" w:type="dxa"/>
            <w:tcBorders>
              <w:top w:val="nil"/>
              <w:left w:val="nil"/>
              <w:bottom w:val="single" w:sz="4" w:space="0" w:color="auto"/>
              <w:right w:val="single" w:sz="4" w:space="0" w:color="auto"/>
            </w:tcBorders>
            <w:shd w:val="clear" w:color="auto" w:fill="auto"/>
            <w:noWrap/>
            <w:vAlign w:val="bottom"/>
            <w:hideMark/>
          </w:tcPr>
          <w:p w14:paraId="3EC37FF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nil"/>
              <w:left w:val="nil"/>
              <w:bottom w:val="single" w:sz="4" w:space="0" w:color="auto"/>
              <w:right w:val="single" w:sz="4" w:space="0" w:color="auto"/>
            </w:tcBorders>
            <w:shd w:val="clear" w:color="auto" w:fill="auto"/>
            <w:noWrap/>
            <w:vAlign w:val="bottom"/>
            <w:hideMark/>
          </w:tcPr>
          <w:p w14:paraId="6D12213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auto" w:fill="auto"/>
            <w:noWrap/>
            <w:vAlign w:val="bottom"/>
            <w:hideMark/>
          </w:tcPr>
          <w:p w14:paraId="6B90408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Camaras3-&gt;SW_Camaras3</w:t>
            </w:r>
          </w:p>
        </w:tc>
      </w:tr>
      <w:tr w:rsidR="00077A78" w:rsidRPr="00077A78" w14:paraId="1E051D40" w14:textId="77777777" w:rsidTr="009C0C58">
        <w:trPr>
          <w:trHeight w:val="300"/>
        </w:trPr>
        <w:tc>
          <w:tcPr>
            <w:tcW w:w="1155"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3096DB53"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SW1_Camaras3</w:t>
            </w:r>
          </w:p>
        </w:tc>
        <w:tc>
          <w:tcPr>
            <w:tcW w:w="913" w:type="dxa"/>
            <w:tcBorders>
              <w:top w:val="single" w:sz="8" w:space="0" w:color="auto"/>
              <w:left w:val="nil"/>
              <w:bottom w:val="single" w:sz="4" w:space="0" w:color="auto"/>
              <w:right w:val="single" w:sz="4" w:space="0" w:color="auto"/>
            </w:tcBorders>
            <w:shd w:val="clear" w:color="auto" w:fill="auto"/>
            <w:noWrap/>
            <w:vAlign w:val="bottom"/>
            <w:hideMark/>
          </w:tcPr>
          <w:p w14:paraId="2668D8E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41" w:type="dxa"/>
            <w:tcBorders>
              <w:top w:val="single" w:sz="8" w:space="0" w:color="auto"/>
              <w:left w:val="nil"/>
              <w:bottom w:val="single" w:sz="4" w:space="0" w:color="auto"/>
              <w:right w:val="single" w:sz="4" w:space="0" w:color="auto"/>
            </w:tcBorders>
            <w:shd w:val="clear" w:color="auto" w:fill="auto"/>
            <w:noWrap/>
            <w:vAlign w:val="bottom"/>
            <w:hideMark/>
          </w:tcPr>
          <w:p w14:paraId="1F567A1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192.168.3.130</w:t>
            </w:r>
          </w:p>
        </w:tc>
        <w:tc>
          <w:tcPr>
            <w:tcW w:w="1498" w:type="dxa"/>
            <w:tcBorders>
              <w:top w:val="single" w:sz="8" w:space="0" w:color="auto"/>
              <w:left w:val="nil"/>
              <w:bottom w:val="nil"/>
              <w:right w:val="single" w:sz="4" w:space="0" w:color="auto"/>
            </w:tcBorders>
            <w:shd w:val="clear" w:color="auto" w:fill="auto"/>
            <w:noWrap/>
            <w:vAlign w:val="bottom"/>
            <w:hideMark/>
          </w:tcPr>
          <w:p w14:paraId="5396086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single" w:sz="8" w:space="0" w:color="auto"/>
              <w:left w:val="nil"/>
              <w:bottom w:val="single" w:sz="4" w:space="0" w:color="auto"/>
              <w:right w:val="single" w:sz="4" w:space="0" w:color="auto"/>
            </w:tcBorders>
            <w:shd w:val="clear" w:color="auto" w:fill="auto"/>
            <w:noWrap/>
            <w:vAlign w:val="bottom"/>
            <w:hideMark/>
          </w:tcPr>
          <w:p w14:paraId="3DCD985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single" w:sz="8" w:space="0" w:color="auto"/>
              <w:left w:val="nil"/>
              <w:bottom w:val="single" w:sz="4" w:space="0" w:color="auto"/>
              <w:right w:val="single" w:sz="8" w:space="0" w:color="auto"/>
            </w:tcBorders>
            <w:shd w:val="clear" w:color="auto" w:fill="auto"/>
            <w:noWrap/>
            <w:vAlign w:val="bottom"/>
            <w:hideMark/>
          </w:tcPr>
          <w:p w14:paraId="135AD0B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SW_Camaras3-&gt;Camaras3</w:t>
            </w:r>
          </w:p>
        </w:tc>
      </w:tr>
      <w:tr w:rsidR="00077A78" w:rsidRPr="00593FEA" w14:paraId="2F4FA012" w14:textId="77777777" w:rsidTr="009C0C58">
        <w:trPr>
          <w:trHeight w:val="315"/>
        </w:trPr>
        <w:tc>
          <w:tcPr>
            <w:tcW w:w="1155"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453FD8E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auto" w:fill="auto"/>
            <w:noWrap/>
            <w:vAlign w:val="bottom"/>
            <w:hideMark/>
          </w:tcPr>
          <w:p w14:paraId="3D70AF5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Fa0/1-Fa0/n</w:t>
            </w:r>
          </w:p>
        </w:tc>
        <w:tc>
          <w:tcPr>
            <w:tcW w:w="2141" w:type="dxa"/>
            <w:tcBorders>
              <w:top w:val="nil"/>
              <w:left w:val="nil"/>
              <w:bottom w:val="single" w:sz="8" w:space="0" w:color="auto"/>
              <w:right w:val="single" w:sz="4" w:space="0" w:color="auto"/>
            </w:tcBorders>
            <w:shd w:val="clear" w:color="auto" w:fill="auto"/>
            <w:noWrap/>
            <w:vAlign w:val="bottom"/>
            <w:hideMark/>
          </w:tcPr>
          <w:p w14:paraId="2702A65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192.168.3.131-192.168.3.158</w:t>
            </w:r>
          </w:p>
        </w:tc>
        <w:tc>
          <w:tcPr>
            <w:tcW w:w="1498" w:type="dxa"/>
            <w:tcBorders>
              <w:top w:val="single" w:sz="4" w:space="0" w:color="auto"/>
              <w:left w:val="nil"/>
              <w:bottom w:val="single" w:sz="8" w:space="0" w:color="auto"/>
              <w:right w:val="single" w:sz="4" w:space="0" w:color="auto"/>
            </w:tcBorders>
            <w:shd w:val="clear" w:color="auto" w:fill="auto"/>
            <w:noWrap/>
            <w:vAlign w:val="bottom"/>
            <w:hideMark/>
          </w:tcPr>
          <w:p w14:paraId="2BB54C3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nil"/>
              <w:left w:val="nil"/>
              <w:bottom w:val="single" w:sz="8" w:space="0" w:color="auto"/>
              <w:right w:val="single" w:sz="4" w:space="0" w:color="auto"/>
            </w:tcBorders>
            <w:shd w:val="clear" w:color="auto" w:fill="auto"/>
            <w:noWrap/>
            <w:vAlign w:val="bottom"/>
            <w:hideMark/>
          </w:tcPr>
          <w:p w14:paraId="653A0C0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192.168.3.129</w:t>
            </w:r>
          </w:p>
        </w:tc>
        <w:tc>
          <w:tcPr>
            <w:tcW w:w="2062" w:type="dxa"/>
            <w:tcBorders>
              <w:top w:val="nil"/>
              <w:left w:val="nil"/>
              <w:bottom w:val="single" w:sz="8" w:space="0" w:color="auto"/>
              <w:right w:val="single" w:sz="8" w:space="0" w:color="auto"/>
            </w:tcBorders>
            <w:shd w:val="clear" w:color="auto" w:fill="auto"/>
            <w:noWrap/>
            <w:vAlign w:val="bottom"/>
            <w:hideMark/>
          </w:tcPr>
          <w:p w14:paraId="7EEB98B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SW_Camaras3-&gt;Hosts</w:t>
            </w:r>
          </w:p>
        </w:tc>
      </w:tr>
      <w:tr w:rsidR="00077A78" w:rsidRPr="00077A78" w14:paraId="0B4E6E16" w14:textId="77777777" w:rsidTr="009C0C58">
        <w:trPr>
          <w:trHeight w:val="300"/>
        </w:trPr>
        <w:tc>
          <w:tcPr>
            <w:tcW w:w="115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CBC8D83"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IT3</w:t>
            </w:r>
          </w:p>
        </w:tc>
        <w:tc>
          <w:tcPr>
            <w:tcW w:w="913" w:type="dxa"/>
            <w:tcBorders>
              <w:top w:val="nil"/>
              <w:left w:val="nil"/>
              <w:bottom w:val="single" w:sz="4" w:space="0" w:color="auto"/>
              <w:right w:val="single" w:sz="4" w:space="0" w:color="auto"/>
            </w:tcBorders>
            <w:shd w:val="clear" w:color="auto" w:fill="auto"/>
            <w:noWrap/>
            <w:vAlign w:val="bottom"/>
            <w:hideMark/>
          </w:tcPr>
          <w:p w14:paraId="088D8C3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nil"/>
              <w:left w:val="nil"/>
              <w:bottom w:val="single" w:sz="4" w:space="0" w:color="auto"/>
              <w:right w:val="single" w:sz="4" w:space="0" w:color="auto"/>
            </w:tcBorders>
            <w:shd w:val="clear" w:color="auto" w:fill="auto"/>
            <w:noWrap/>
            <w:vAlign w:val="bottom"/>
            <w:hideMark/>
          </w:tcPr>
          <w:p w14:paraId="3948171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192.168.3.202</w:t>
            </w:r>
          </w:p>
        </w:tc>
        <w:tc>
          <w:tcPr>
            <w:tcW w:w="1498" w:type="dxa"/>
            <w:tcBorders>
              <w:top w:val="nil"/>
              <w:left w:val="nil"/>
              <w:bottom w:val="single" w:sz="4" w:space="0" w:color="auto"/>
              <w:right w:val="single" w:sz="4" w:space="0" w:color="auto"/>
            </w:tcBorders>
            <w:shd w:val="clear" w:color="auto" w:fill="auto"/>
            <w:noWrap/>
            <w:vAlign w:val="bottom"/>
            <w:hideMark/>
          </w:tcPr>
          <w:p w14:paraId="1DAA4DF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auto" w:fill="auto"/>
            <w:noWrap/>
            <w:vAlign w:val="bottom"/>
            <w:hideMark/>
          </w:tcPr>
          <w:p w14:paraId="297D74D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auto" w:fill="auto"/>
            <w:noWrap/>
            <w:vAlign w:val="bottom"/>
            <w:hideMark/>
          </w:tcPr>
          <w:p w14:paraId="4CF9195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IT3-&gt;Piso3</w:t>
            </w:r>
          </w:p>
        </w:tc>
      </w:tr>
      <w:tr w:rsidR="00077A78" w:rsidRPr="00593FEA" w14:paraId="28233E08" w14:textId="77777777" w:rsidTr="009C0C58">
        <w:trPr>
          <w:trHeight w:val="315"/>
        </w:trPr>
        <w:tc>
          <w:tcPr>
            <w:tcW w:w="1155" w:type="dxa"/>
            <w:vMerge/>
            <w:tcBorders>
              <w:top w:val="nil"/>
              <w:left w:val="single" w:sz="8" w:space="0" w:color="auto"/>
              <w:bottom w:val="single" w:sz="8" w:space="0" w:color="000000"/>
              <w:right w:val="single" w:sz="4" w:space="0" w:color="auto"/>
            </w:tcBorders>
            <w:shd w:val="clear" w:color="auto" w:fill="auto"/>
            <w:vAlign w:val="center"/>
            <w:hideMark/>
          </w:tcPr>
          <w:p w14:paraId="5AE1F40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auto" w:fill="auto"/>
            <w:noWrap/>
            <w:vAlign w:val="bottom"/>
            <w:hideMark/>
          </w:tcPr>
          <w:p w14:paraId="295C30B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41" w:type="dxa"/>
            <w:tcBorders>
              <w:top w:val="nil"/>
              <w:left w:val="nil"/>
              <w:bottom w:val="single" w:sz="8" w:space="0" w:color="auto"/>
              <w:right w:val="single" w:sz="4" w:space="0" w:color="auto"/>
            </w:tcBorders>
            <w:shd w:val="clear" w:color="auto" w:fill="auto"/>
            <w:noWrap/>
            <w:vAlign w:val="bottom"/>
            <w:hideMark/>
          </w:tcPr>
          <w:p w14:paraId="50C6042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192.168.3.161</w:t>
            </w:r>
          </w:p>
        </w:tc>
        <w:tc>
          <w:tcPr>
            <w:tcW w:w="1498" w:type="dxa"/>
            <w:tcBorders>
              <w:top w:val="nil"/>
              <w:left w:val="nil"/>
              <w:bottom w:val="single" w:sz="8" w:space="0" w:color="auto"/>
              <w:right w:val="single" w:sz="4" w:space="0" w:color="auto"/>
            </w:tcBorders>
            <w:shd w:val="clear" w:color="auto" w:fill="auto"/>
            <w:noWrap/>
            <w:vAlign w:val="bottom"/>
            <w:hideMark/>
          </w:tcPr>
          <w:p w14:paraId="579AD31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nil"/>
              <w:left w:val="nil"/>
              <w:bottom w:val="single" w:sz="8" w:space="0" w:color="auto"/>
              <w:right w:val="single" w:sz="4" w:space="0" w:color="auto"/>
            </w:tcBorders>
            <w:shd w:val="clear" w:color="auto" w:fill="auto"/>
            <w:noWrap/>
            <w:vAlign w:val="bottom"/>
            <w:hideMark/>
          </w:tcPr>
          <w:p w14:paraId="69A101A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8" w:space="0" w:color="auto"/>
              <w:right w:val="single" w:sz="8" w:space="0" w:color="auto"/>
            </w:tcBorders>
            <w:shd w:val="clear" w:color="auto" w:fill="auto"/>
            <w:noWrap/>
            <w:vAlign w:val="bottom"/>
            <w:hideMark/>
          </w:tcPr>
          <w:p w14:paraId="60C95DE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IT3-&gt;SW_IT3</w:t>
            </w:r>
          </w:p>
        </w:tc>
      </w:tr>
      <w:tr w:rsidR="00077A78" w:rsidRPr="00077A78" w14:paraId="3202BFA0" w14:textId="77777777" w:rsidTr="009C0C58">
        <w:trPr>
          <w:trHeight w:val="300"/>
        </w:trPr>
        <w:tc>
          <w:tcPr>
            <w:tcW w:w="115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B0F82B5"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SW_IT3</w:t>
            </w:r>
          </w:p>
        </w:tc>
        <w:tc>
          <w:tcPr>
            <w:tcW w:w="913" w:type="dxa"/>
            <w:tcBorders>
              <w:top w:val="nil"/>
              <w:left w:val="nil"/>
              <w:bottom w:val="single" w:sz="4" w:space="0" w:color="auto"/>
              <w:right w:val="single" w:sz="4" w:space="0" w:color="auto"/>
            </w:tcBorders>
            <w:shd w:val="clear" w:color="auto" w:fill="auto"/>
            <w:noWrap/>
            <w:vAlign w:val="bottom"/>
            <w:hideMark/>
          </w:tcPr>
          <w:p w14:paraId="4D1656B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41" w:type="dxa"/>
            <w:tcBorders>
              <w:top w:val="nil"/>
              <w:left w:val="nil"/>
              <w:bottom w:val="single" w:sz="4" w:space="0" w:color="auto"/>
              <w:right w:val="single" w:sz="4" w:space="0" w:color="auto"/>
            </w:tcBorders>
            <w:shd w:val="clear" w:color="auto" w:fill="auto"/>
            <w:noWrap/>
            <w:vAlign w:val="bottom"/>
            <w:hideMark/>
          </w:tcPr>
          <w:p w14:paraId="6D0A433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192.168.3.162</w:t>
            </w:r>
          </w:p>
        </w:tc>
        <w:tc>
          <w:tcPr>
            <w:tcW w:w="1498" w:type="dxa"/>
            <w:tcBorders>
              <w:top w:val="nil"/>
              <w:left w:val="nil"/>
              <w:bottom w:val="single" w:sz="4" w:space="0" w:color="auto"/>
              <w:right w:val="single" w:sz="4" w:space="0" w:color="auto"/>
            </w:tcBorders>
            <w:shd w:val="clear" w:color="auto" w:fill="auto"/>
            <w:noWrap/>
            <w:vAlign w:val="bottom"/>
            <w:hideMark/>
          </w:tcPr>
          <w:p w14:paraId="3DC245F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nil"/>
              <w:left w:val="nil"/>
              <w:bottom w:val="single" w:sz="4" w:space="0" w:color="auto"/>
              <w:right w:val="single" w:sz="4" w:space="0" w:color="auto"/>
            </w:tcBorders>
            <w:shd w:val="clear" w:color="auto" w:fill="auto"/>
            <w:noWrap/>
            <w:vAlign w:val="bottom"/>
            <w:hideMark/>
          </w:tcPr>
          <w:p w14:paraId="6101ECD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auto" w:fill="auto"/>
            <w:noWrap/>
            <w:vAlign w:val="bottom"/>
            <w:hideMark/>
          </w:tcPr>
          <w:p w14:paraId="21E6E59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SW_IT3-&gt;IT3</w:t>
            </w:r>
          </w:p>
        </w:tc>
      </w:tr>
      <w:tr w:rsidR="00077A78" w:rsidRPr="00593FEA" w14:paraId="206DDE8E" w14:textId="77777777" w:rsidTr="009C0C58">
        <w:trPr>
          <w:trHeight w:val="315"/>
        </w:trPr>
        <w:tc>
          <w:tcPr>
            <w:tcW w:w="1155" w:type="dxa"/>
            <w:vMerge/>
            <w:tcBorders>
              <w:top w:val="nil"/>
              <w:left w:val="single" w:sz="8" w:space="0" w:color="auto"/>
              <w:bottom w:val="single" w:sz="8" w:space="0" w:color="000000"/>
              <w:right w:val="single" w:sz="4" w:space="0" w:color="auto"/>
            </w:tcBorders>
            <w:shd w:val="clear" w:color="auto" w:fill="auto"/>
            <w:vAlign w:val="center"/>
            <w:hideMark/>
          </w:tcPr>
          <w:p w14:paraId="2E7E3AF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auto" w:fill="auto"/>
            <w:noWrap/>
            <w:vAlign w:val="bottom"/>
            <w:hideMark/>
          </w:tcPr>
          <w:p w14:paraId="3BA7CC8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41" w:type="dxa"/>
            <w:tcBorders>
              <w:top w:val="nil"/>
              <w:left w:val="nil"/>
              <w:bottom w:val="single" w:sz="8" w:space="0" w:color="auto"/>
              <w:right w:val="single" w:sz="4" w:space="0" w:color="auto"/>
            </w:tcBorders>
            <w:shd w:val="clear" w:color="auto" w:fill="auto"/>
            <w:noWrap/>
            <w:vAlign w:val="bottom"/>
            <w:hideMark/>
          </w:tcPr>
          <w:p w14:paraId="2F5EFC0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192.168.3.163-192.168.3.190</w:t>
            </w:r>
          </w:p>
        </w:tc>
        <w:tc>
          <w:tcPr>
            <w:tcW w:w="1498" w:type="dxa"/>
            <w:tcBorders>
              <w:top w:val="nil"/>
              <w:left w:val="nil"/>
              <w:bottom w:val="single" w:sz="8" w:space="0" w:color="auto"/>
              <w:right w:val="single" w:sz="4" w:space="0" w:color="auto"/>
            </w:tcBorders>
            <w:shd w:val="clear" w:color="auto" w:fill="auto"/>
            <w:noWrap/>
            <w:vAlign w:val="bottom"/>
            <w:hideMark/>
          </w:tcPr>
          <w:p w14:paraId="69F6E12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nil"/>
              <w:left w:val="nil"/>
              <w:bottom w:val="single" w:sz="8" w:space="0" w:color="auto"/>
              <w:right w:val="single" w:sz="4" w:space="0" w:color="auto"/>
            </w:tcBorders>
            <w:shd w:val="clear" w:color="auto" w:fill="auto"/>
            <w:noWrap/>
            <w:vAlign w:val="bottom"/>
            <w:hideMark/>
          </w:tcPr>
          <w:p w14:paraId="3F2925E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192.168.2.161</w:t>
            </w:r>
          </w:p>
        </w:tc>
        <w:tc>
          <w:tcPr>
            <w:tcW w:w="2062" w:type="dxa"/>
            <w:tcBorders>
              <w:top w:val="nil"/>
              <w:left w:val="nil"/>
              <w:bottom w:val="single" w:sz="8" w:space="0" w:color="auto"/>
              <w:right w:val="single" w:sz="8" w:space="0" w:color="auto"/>
            </w:tcBorders>
            <w:shd w:val="clear" w:color="auto" w:fill="auto"/>
            <w:noWrap/>
            <w:vAlign w:val="bottom"/>
            <w:hideMark/>
          </w:tcPr>
          <w:p w14:paraId="28A015B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SW_IT3-&gt;Hosts</w:t>
            </w:r>
          </w:p>
        </w:tc>
      </w:tr>
    </w:tbl>
    <w:p w14:paraId="31FFB598" w14:textId="77777777" w:rsidR="00077A78" w:rsidRPr="00077A78" w:rsidRDefault="00077A78" w:rsidP="009C0C58">
      <w:pPr>
        <w:jc w:val="both"/>
        <w:rPr>
          <w:rFonts w:ascii="Tahoma" w:hAnsi="Tahoma" w:cs="Tahoma"/>
          <w:sz w:val="24"/>
          <w:szCs w:val="24"/>
        </w:rPr>
      </w:pPr>
    </w:p>
    <w:p w14:paraId="39E6510D" w14:textId="77777777" w:rsidR="00077A78" w:rsidRPr="00077A78" w:rsidRDefault="00077A78" w:rsidP="009C0C58">
      <w:pPr>
        <w:pStyle w:val="Estilo3"/>
      </w:pPr>
      <w:bookmarkStart w:id="70" w:name="_Toc24927943"/>
      <w:bookmarkStart w:id="71" w:name="_Toc24980955"/>
      <w:r w:rsidRPr="00077A78">
        <w:t>Direcciones para el cuarto piso</w:t>
      </w:r>
      <w:bookmarkEnd w:id="70"/>
      <w:bookmarkEnd w:id="71"/>
    </w:p>
    <w:tbl>
      <w:tblPr>
        <w:tblW w:w="8828" w:type="dxa"/>
        <w:tblCellMar>
          <w:left w:w="70" w:type="dxa"/>
          <w:right w:w="70" w:type="dxa"/>
        </w:tblCellMar>
        <w:tblLook w:val="04A0" w:firstRow="1" w:lastRow="0" w:firstColumn="1" w:lastColumn="0" w:noHBand="0" w:noVBand="1"/>
      </w:tblPr>
      <w:tblGrid>
        <w:gridCol w:w="1398"/>
        <w:gridCol w:w="954"/>
        <w:gridCol w:w="1726"/>
        <w:gridCol w:w="1632"/>
        <w:gridCol w:w="1304"/>
        <w:gridCol w:w="1814"/>
      </w:tblGrid>
      <w:tr w:rsidR="00077A78" w:rsidRPr="00077A78" w14:paraId="11B28418" w14:textId="77777777" w:rsidTr="009C0C58">
        <w:trPr>
          <w:trHeight w:val="315"/>
        </w:trPr>
        <w:tc>
          <w:tcPr>
            <w:tcW w:w="1111" w:type="dxa"/>
            <w:tcBorders>
              <w:top w:val="single" w:sz="4" w:space="0" w:color="auto"/>
              <w:left w:val="single" w:sz="4" w:space="0" w:color="auto"/>
              <w:bottom w:val="nil"/>
              <w:right w:val="single" w:sz="4" w:space="0" w:color="auto"/>
            </w:tcBorders>
            <w:shd w:val="clear" w:color="auto" w:fill="auto"/>
            <w:noWrap/>
            <w:vAlign w:val="bottom"/>
            <w:hideMark/>
          </w:tcPr>
          <w:p w14:paraId="53C0287A"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51" w:type="dxa"/>
            <w:tcBorders>
              <w:top w:val="single" w:sz="4" w:space="0" w:color="auto"/>
              <w:left w:val="nil"/>
              <w:bottom w:val="nil"/>
              <w:right w:val="single" w:sz="4" w:space="0" w:color="auto"/>
            </w:tcBorders>
            <w:shd w:val="clear" w:color="auto" w:fill="auto"/>
            <w:noWrap/>
            <w:vAlign w:val="bottom"/>
            <w:hideMark/>
          </w:tcPr>
          <w:p w14:paraId="0DDDB879"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045" w:type="dxa"/>
            <w:tcBorders>
              <w:top w:val="single" w:sz="4" w:space="0" w:color="auto"/>
              <w:left w:val="nil"/>
              <w:bottom w:val="nil"/>
              <w:right w:val="single" w:sz="4" w:space="0" w:color="auto"/>
            </w:tcBorders>
            <w:shd w:val="clear" w:color="auto" w:fill="auto"/>
            <w:noWrap/>
            <w:vAlign w:val="bottom"/>
            <w:hideMark/>
          </w:tcPr>
          <w:p w14:paraId="0DFABFDE"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61" w:type="dxa"/>
            <w:tcBorders>
              <w:top w:val="single" w:sz="4" w:space="0" w:color="auto"/>
              <w:left w:val="nil"/>
              <w:bottom w:val="nil"/>
              <w:right w:val="single" w:sz="4" w:space="0" w:color="auto"/>
            </w:tcBorders>
            <w:shd w:val="clear" w:color="auto" w:fill="auto"/>
            <w:noWrap/>
            <w:vAlign w:val="bottom"/>
            <w:hideMark/>
          </w:tcPr>
          <w:p w14:paraId="679F6D2E"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10" w:type="dxa"/>
            <w:tcBorders>
              <w:top w:val="single" w:sz="4" w:space="0" w:color="auto"/>
              <w:left w:val="nil"/>
              <w:bottom w:val="nil"/>
              <w:right w:val="single" w:sz="4" w:space="0" w:color="auto"/>
            </w:tcBorders>
            <w:shd w:val="clear" w:color="auto" w:fill="auto"/>
            <w:noWrap/>
            <w:vAlign w:val="bottom"/>
            <w:hideMark/>
          </w:tcPr>
          <w:p w14:paraId="6A2C6D21"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150" w:type="dxa"/>
            <w:tcBorders>
              <w:top w:val="single" w:sz="4" w:space="0" w:color="auto"/>
              <w:left w:val="nil"/>
              <w:bottom w:val="nil"/>
              <w:right w:val="single" w:sz="4" w:space="0" w:color="auto"/>
            </w:tcBorders>
            <w:shd w:val="clear" w:color="auto" w:fill="auto"/>
            <w:noWrap/>
            <w:vAlign w:val="bottom"/>
            <w:hideMark/>
          </w:tcPr>
          <w:p w14:paraId="456368A6"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proofErr w:type="spellStart"/>
            <w:r w:rsidRPr="00593FEA">
              <w:rPr>
                <w:rFonts w:ascii="Tahoma" w:eastAsia="Times New Roman" w:hAnsi="Tahoma" w:cs="Tahoma"/>
                <w:b/>
                <w:bCs/>
                <w:color w:val="000000"/>
                <w:sz w:val="24"/>
                <w:szCs w:val="24"/>
                <w:lang w:eastAsia="es-GT"/>
              </w:rPr>
              <w:t>Descripcion</w:t>
            </w:r>
            <w:proofErr w:type="spellEnd"/>
          </w:p>
        </w:tc>
      </w:tr>
      <w:tr w:rsidR="00077A78" w:rsidRPr="00077A78" w14:paraId="711C3F54" w14:textId="77777777" w:rsidTr="009C0C58">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088253C1"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w:t>
            </w:r>
          </w:p>
        </w:tc>
        <w:tc>
          <w:tcPr>
            <w:tcW w:w="951" w:type="dxa"/>
            <w:tcBorders>
              <w:top w:val="single" w:sz="8" w:space="0" w:color="auto"/>
              <w:left w:val="nil"/>
              <w:bottom w:val="single" w:sz="4" w:space="0" w:color="auto"/>
              <w:right w:val="single" w:sz="4" w:space="0" w:color="auto"/>
            </w:tcBorders>
            <w:shd w:val="clear" w:color="auto" w:fill="auto"/>
            <w:noWrap/>
            <w:vAlign w:val="bottom"/>
            <w:hideMark/>
          </w:tcPr>
          <w:p w14:paraId="0AD3CE1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single" w:sz="8" w:space="0" w:color="auto"/>
              <w:left w:val="nil"/>
              <w:bottom w:val="single" w:sz="4" w:space="0" w:color="auto"/>
              <w:right w:val="single" w:sz="4" w:space="0" w:color="auto"/>
            </w:tcBorders>
            <w:shd w:val="clear" w:color="auto" w:fill="auto"/>
            <w:noWrap/>
            <w:vAlign w:val="bottom"/>
            <w:hideMark/>
          </w:tcPr>
          <w:p w14:paraId="7A95D39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192.168.0.14</w:t>
            </w:r>
          </w:p>
        </w:tc>
        <w:tc>
          <w:tcPr>
            <w:tcW w:w="1561" w:type="dxa"/>
            <w:tcBorders>
              <w:top w:val="single" w:sz="8" w:space="0" w:color="auto"/>
              <w:left w:val="nil"/>
              <w:bottom w:val="single" w:sz="4" w:space="0" w:color="auto"/>
              <w:right w:val="single" w:sz="4" w:space="0" w:color="auto"/>
            </w:tcBorders>
            <w:shd w:val="clear" w:color="auto" w:fill="auto"/>
            <w:noWrap/>
            <w:vAlign w:val="bottom"/>
            <w:hideMark/>
          </w:tcPr>
          <w:p w14:paraId="60E3517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single" w:sz="8" w:space="0" w:color="auto"/>
              <w:left w:val="nil"/>
              <w:bottom w:val="single" w:sz="4" w:space="0" w:color="auto"/>
              <w:right w:val="single" w:sz="4" w:space="0" w:color="auto"/>
            </w:tcBorders>
            <w:shd w:val="clear" w:color="auto" w:fill="auto"/>
            <w:noWrap/>
            <w:vAlign w:val="bottom"/>
            <w:hideMark/>
          </w:tcPr>
          <w:p w14:paraId="0BBA68E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auto" w:fill="auto"/>
            <w:noWrap/>
            <w:vAlign w:val="bottom"/>
            <w:hideMark/>
          </w:tcPr>
          <w:p w14:paraId="095731C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Piso4-&gt;ISP</w:t>
            </w:r>
          </w:p>
        </w:tc>
      </w:tr>
      <w:tr w:rsidR="00077A78" w:rsidRPr="00593FEA" w14:paraId="5FB0D774" w14:textId="77777777" w:rsidTr="009C0C58">
        <w:trPr>
          <w:trHeight w:val="315"/>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63B67CA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auto" w:fill="auto"/>
            <w:noWrap/>
            <w:vAlign w:val="bottom"/>
            <w:hideMark/>
          </w:tcPr>
          <w:p w14:paraId="6AD8749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045" w:type="dxa"/>
            <w:tcBorders>
              <w:top w:val="nil"/>
              <w:left w:val="nil"/>
              <w:bottom w:val="single" w:sz="4" w:space="0" w:color="auto"/>
              <w:right w:val="single" w:sz="4" w:space="0" w:color="auto"/>
            </w:tcBorders>
            <w:shd w:val="clear" w:color="auto" w:fill="auto"/>
            <w:noWrap/>
            <w:vAlign w:val="bottom"/>
            <w:hideMark/>
          </w:tcPr>
          <w:p w14:paraId="0CFED7D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10.1.3.129</w:t>
            </w:r>
          </w:p>
        </w:tc>
        <w:tc>
          <w:tcPr>
            <w:tcW w:w="1561" w:type="dxa"/>
            <w:tcBorders>
              <w:top w:val="nil"/>
              <w:left w:val="nil"/>
              <w:bottom w:val="single" w:sz="8" w:space="0" w:color="auto"/>
              <w:right w:val="single" w:sz="4" w:space="0" w:color="auto"/>
            </w:tcBorders>
            <w:shd w:val="clear" w:color="auto" w:fill="auto"/>
            <w:noWrap/>
            <w:vAlign w:val="bottom"/>
            <w:hideMark/>
          </w:tcPr>
          <w:p w14:paraId="27AA680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4F65E57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1320783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Piso4-&gt;Personal4</w:t>
            </w:r>
          </w:p>
        </w:tc>
      </w:tr>
      <w:tr w:rsidR="00077A78" w:rsidRPr="00593FEA" w14:paraId="6014BBF4" w14:textId="77777777" w:rsidTr="009C0C58">
        <w:trPr>
          <w:trHeight w:val="300"/>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1E46788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auto" w:fill="auto"/>
            <w:noWrap/>
            <w:vAlign w:val="bottom"/>
            <w:hideMark/>
          </w:tcPr>
          <w:p w14:paraId="108B72E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045" w:type="dxa"/>
            <w:tcBorders>
              <w:top w:val="nil"/>
              <w:left w:val="nil"/>
              <w:bottom w:val="single" w:sz="4" w:space="0" w:color="auto"/>
              <w:right w:val="single" w:sz="4" w:space="0" w:color="auto"/>
            </w:tcBorders>
            <w:shd w:val="clear" w:color="auto" w:fill="auto"/>
            <w:noWrap/>
            <w:vAlign w:val="bottom"/>
            <w:hideMark/>
          </w:tcPr>
          <w:p w14:paraId="50C475F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10.2.3.129</w:t>
            </w:r>
          </w:p>
        </w:tc>
        <w:tc>
          <w:tcPr>
            <w:tcW w:w="1561" w:type="dxa"/>
            <w:tcBorders>
              <w:top w:val="single" w:sz="4" w:space="0" w:color="auto"/>
              <w:left w:val="nil"/>
              <w:bottom w:val="single" w:sz="4" w:space="0" w:color="auto"/>
              <w:right w:val="single" w:sz="4" w:space="0" w:color="auto"/>
            </w:tcBorders>
            <w:shd w:val="clear" w:color="auto" w:fill="auto"/>
            <w:noWrap/>
            <w:vAlign w:val="bottom"/>
            <w:hideMark/>
          </w:tcPr>
          <w:p w14:paraId="1BEE615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231933E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18E9E57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Piso4-&gt;Publico4</w:t>
            </w:r>
          </w:p>
        </w:tc>
      </w:tr>
      <w:tr w:rsidR="00077A78" w:rsidRPr="00593FEA" w14:paraId="444887F2" w14:textId="77777777" w:rsidTr="009C0C58">
        <w:trPr>
          <w:trHeight w:val="300"/>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167B628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auto" w:fill="auto"/>
            <w:noWrap/>
            <w:vAlign w:val="bottom"/>
            <w:hideMark/>
          </w:tcPr>
          <w:p w14:paraId="168065B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045" w:type="dxa"/>
            <w:tcBorders>
              <w:top w:val="nil"/>
              <w:left w:val="nil"/>
              <w:bottom w:val="single" w:sz="4" w:space="0" w:color="auto"/>
              <w:right w:val="single" w:sz="4" w:space="0" w:color="auto"/>
            </w:tcBorders>
            <w:shd w:val="clear" w:color="auto" w:fill="auto"/>
            <w:noWrap/>
            <w:vAlign w:val="bottom"/>
            <w:hideMark/>
          </w:tcPr>
          <w:p w14:paraId="56CAAA3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192.168.4.97</w:t>
            </w:r>
          </w:p>
        </w:tc>
        <w:tc>
          <w:tcPr>
            <w:tcW w:w="1561" w:type="dxa"/>
            <w:tcBorders>
              <w:top w:val="nil"/>
              <w:left w:val="nil"/>
              <w:bottom w:val="single" w:sz="4" w:space="0" w:color="auto"/>
              <w:right w:val="single" w:sz="4" w:space="0" w:color="auto"/>
            </w:tcBorders>
            <w:shd w:val="clear" w:color="auto" w:fill="auto"/>
            <w:noWrap/>
            <w:vAlign w:val="bottom"/>
            <w:hideMark/>
          </w:tcPr>
          <w:p w14:paraId="37F0FB8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32EEA4C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0833BF8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Piso4-&gt;ClientesFijos4</w:t>
            </w:r>
          </w:p>
        </w:tc>
      </w:tr>
      <w:tr w:rsidR="00077A78" w:rsidRPr="00593FEA" w14:paraId="48216CBC" w14:textId="77777777" w:rsidTr="009C0C58">
        <w:trPr>
          <w:trHeight w:val="315"/>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2D94353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auto" w:fill="auto"/>
            <w:noWrap/>
            <w:vAlign w:val="bottom"/>
            <w:hideMark/>
          </w:tcPr>
          <w:p w14:paraId="29C9705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045" w:type="dxa"/>
            <w:tcBorders>
              <w:top w:val="nil"/>
              <w:left w:val="nil"/>
              <w:bottom w:val="single" w:sz="8" w:space="0" w:color="auto"/>
              <w:right w:val="single" w:sz="4" w:space="0" w:color="auto"/>
            </w:tcBorders>
            <w:shd w:val="clear" w:color="auto" w:fill="auto"/>
            <w:noWrap/>
            <w:vAlign w:val="bottom"/>
            <w:hideMark/>
          </w:tcPr>
          <w:p w14:paraId="2FE6B34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192.168.4.101</w:t>
            </w:r>
          </w:p>
        </w:tc>
        <w:tc>
          <w:tcPr>
            <w:tcW w:w="1561" w:type="dxa"/>
            <w:tcBorders>
              <w:top w:val="nil"/>
              <w:left w:val="nil"/>
              <w:bottom w:val="single" w:sz="8" w:space="0" w:color="auto"/>
              <w:right w:val="single" w:sz="4" w:space="0" w:color="auto"/>
            </w:tcBorders>
            <w:shd w:val="clear" w:color="auto" w:fill="auto"/>
            <w:noWrap/>
            <w:vAlign w:val="bottom"/>
            <w:hideMark/>
          </w:tcPr>
          <w:p w14:paraId="4077D10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8" w:space="0" w:color="auto"/>
              <w:right w:val="single" w:sz="4" w:space="0" w:color="auto"/>
            </w:tcBorders>
            <w:shd w:val="clear" w:color="auto" w:fill="auto"/>
            <w:noWrap/>
            <w:vAlign w:val="bottom"/>
            <w:hideMark/>
          </w:tcPr>
          <w:p w14:paraId="4F9AE28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auto" w:fill="auto"/>
            <w:noWrap/>
            <w:vAlign w:val="bottom"/>
            <w:hideMark/>
          </w:tcPr>
          <w:p w14:paraId="03F0CE2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Piso4-&gt;IT4</w:t>
            </w:r>
          </w:p>
        </w:tc>
      </w:tr>
      <w:tr w:rsidR="00077A78" w:rsidRPr="00077A78" w14:paraId="24A57D74" w14:textId="77777777" w:rsidTr="009C0C58">
        <w:trPr>
          <w:trHeight w:val="300"/>
        </w:trPr>
        <w:tc>
          <w:tcPr>
            <w:tcW w:w="1111" w:type="dxa"/>
            <w:vMerge w:val="restart"/>
            <w:tcBorders>
              <w:top w:val="nil"/>
              <w:left w:val="single" w:sz="8" w:space="0" w:color="auto"/>
              <w:bottom w:val="nil"/>
              <w:right w:val="single" w:sz="4" w:space="0" w:color="auto"/>
            </w:tcBorders>
            <w:shd w:val="clear" w:color="auto" w:fill="auto"/>
            <w:noWrap/>
            <w:vAlign w:val="center"/>
            <w:hideMark/>
          </w:tcPr>
          <w:p w14:paraId="45553579"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Publico4</w:t>
            </w:r>
          </w:p>
        </w:tc>
        <w:tc>
          <w:tcPr>
            <w:tcW w:w="951" w:type="dxa"/>
            <w:tcBorders>
              <w:top w:val="single" w:sz="8" w:space="0" w:color="auto"/>
              <w:left w:val="nil"/>
              <w:bottom w:val="single" w:sz="4" w:space="0" w:color="auto"/>
              <w:right w:val="single" w:sz="4" w:space="0" w:color="auto"/>
            </w:tcBorders>
            <w:shd w:val="clear" w:color="auto" w:fill="auto"/>
            <w:noWrap/>
            <w:vAlign w:val="bottom"/>
            <w:hideMark/>
          </w:tcPr>
          <w:p w14:paraId="70F1403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auto" w:fill="auto"/>
            <w:noWrap/>
            <w:vAlign w:val="bottom"/>
            <w:hideMark/>
          </w:tcPr>
          <w:p w14:paraId="723A69D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10.1.3.130</w:t>
            </w:r>
          </w:p>
        </w:tc>
        <w:tc>
          <w:tcPr>
            <w:tcW w:w="1561" w:type="dxa"/>
            <w:tcBorders>
              <w:top w:val="nil"/>
              <w:left w:val="nil"/>
              <w:bottom w:val="single" w:sz="4" w:space="0" w:color="auto"/>
              <w:right w:val="single" w:sz="4" w:space="0" w:color="auto"/>
            </w:tcBorders>
            <w:shd w:val="clear" w:color="auto" w:fill="auto"/>
            <w:noWrap/>
            <w:vAlign w:val="bottom"/>
            <w:hideMark/>
          </w:tcPr>
          <w:p w14:paraId="45FAEC0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463D34F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3526981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Publico4-&gt;Piso4</w:t>
            </w:r>
          </w:p>
        </w:tc>
      </w:tr>
      <w:tr w:rsidR="00077A78" w:rsidRPr="00593FEA" w14:paraId="2F26BBE9" w14:textId="77777777" w:rsidTr="009C0C58">
        <w:trPr>
          <w:trHeight w:val="315"/>
        </w:trPr>
        <w:tc>
          <w:tcPr>
            <w:tcW w:w="1111" w:type="dxa"/>
            <w:vMerge/>
            <w:tcBorders>
              <w:top w:val="nil"/>
              <w:left w:val="single" w:sz="8" w:space="0" w:color="auto"/>
              <w:bottom w:val="nil"/>
              <w:right w:val="single" w:sz="4" w:space="0" w:color="auto"/>
            </w:tcBorders>
            <w:shd w:val="clear" w:color="auto" w:fill="auto"/>
            <w:vAlign w:val="center"/>
            <w:hideMark/>
          </w:tcPr>
          <w:p w14:paraId="7BCA8F7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auto" w:fill="auto"/>
            <w:noWrap/>
            <w:vAlign w:val="bottom"/>
            <w:hideMark/>
          </w:tcPr>
          <w:p w14:paraId="24EF07F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auto" w:fill="auto"/>
            <w:noWrap/>
            <w:vAlign w:val="bottom"/>
            <w:hideMark/>
          </w:tcPr>
          <w:p w14:paraId="0111AE6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10.1.3.1</w:t>
            </w:r>
          </w:p>
        </w:tc>
        <w:tc>
          <w:tcPr>
            <w:tcW w:w="1561" w:type="dxa"/>
            <w:tcBorders>
              <w:top w:val="nil"/>
              <w:left w:val="nil"/>
              <w:bottom w:val="nil"/>
              <w:right w:val="single" w:sz="4" w:space="0" w:color="auto"/>
            </w:tcBorders>
            <w:shd w:val="clear" w:color="auto" w:fill="auto"/>
            <w:noWrap/>
            <w:vAlign w:val="bottom"/>
            <w:hideMark/>
          </w:tcPr>
          <w:p w14:paraId="1E5C822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auto" w:fill="auto"/>
            <w:noWrap/>
            <w:vAlign w:val="bottom"/>
            <w:hideMark/>
          </w:tcPr>
          <w:p w14:paraId="5DFAF39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auto" w:fill="auto"/>
            <w:noWrap/>
            <w:vAlign w:val="bottom"/>
            <w:hideMark/>
          </w:tcPr>
          <w:p w14:paraId="7F605EE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Publico4-&gt;SW_Publico4</w:t>
            </w:r>
          </w:p>
        </w:tc>
      </w:tr>
      <w:tr w:rsidR="00077A78" w:rsidRPr="00077A78" w14:paraId="0CFBB493" w14:textId="77777777" w:rsidTr="009C0C58">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7C039F66"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SW_Publico4</w:t>
            </w:r>
          </w:p>
        </w:tc>
        <w:tc>
          <w:tcPr>
            <w:tcW w:w="951" w:type="dxa"/>
            <w:tcBorders>
              <w:top w:val="single" w:sz="8" w:space="0" w:color="auto"/>
              <w:left w:val="nil"/>
              <w:bottom w:val="single" w:sz="4" w:space="0" w:color="auto"/>
              <w:right w:val="single" w:sz="4" w:space="0" w:color="auto"/>
            </w:tcBorders>
            <w:shd w:val="clear" w:color="auto" w:fill="auto"/>
            <w:noWrap/>
            <w:vAlign w:val="bottom"/>
            <w:hideMark/>
          </w:tcPr>
          <w:p w14:paraId="3207106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auto" w:fill="auto"/>
            <w:noWrap/>
            <w:vAlign w:val="bottom"/>
            <w:hideMark/>
          </w:tcPr>
          <w:p w14:paraId="540C2AA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10.1.3.2</w:t>
            </w:r>
          </w:p>
        </w:tc>
        <w:tc>
          <w:tcPr>
            <w:tcW w:w="1561" w:type="dxa"/>
            <w:tcBorders>
              <w:top w:val="single" w:sz="8" w:space="0" w:color="auto"/>
              <w:left w:val="nil"/>
              <w:bottom w:val="single" w:sz="4" w:space="0" w:color="auto"/>
              <w:right w:val="single" w:sz="4" w:space="0" w:color="auto"/>
            </w:tcBorders>
            <w:shd w:val="clear" w:color="auto" w:fill="auto"/>
            <w:noWrap/>
            <w:vAlign w:val="bottom"/>
            <w:hideMark/>
          </w:tcPr>
          <w:p w14:paraId="71CE666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auto" w:fill="auto"/>
            <w:noWrap/>
            <w:vAlign w:val="bottom"/>
            <w:hideMark/>
          </w:tcPr>
          <w:p w14:paraId="163C17D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auto" w:fill="auto"/>
            <w:noWrap/>
            <w:vAlign w:val="bottom"/>
            <w:hideMark/>
          </w:tcPr>
          <w:p w14:paraId="1A6AC45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SW_Publico4-&gt;Publico4</w:t>
            </w:r>
          </w:p>
        </w:tc>
      </w:tr>
      <w:tr w:rsidR="00077A78" w:rsidRPr="00593FEA" w14:paraId="2EBF7D9A" w14:textId="77777777" w:rsidTr="009C0C58">
        <w:trPr>
          <w:trHeight w:val="315"/>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2F4B12E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6E20841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auto" w:fill="auto"/>
            <w:noWrap/>
            <w:vAlign w:val="bottom"/>
            <w:hideMark/>
          </w:tcPr>
          <w:p w14:paraId="7078BA0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10.1.3.3-10.1.3.127</w:t>
            </w:r>
          </w:p>
        </w:tc>
        <w:tc>
          <w:tcPr>
            <w:tcW w:w="1561" w:type="dxa"/>
            <w:tcBorders>
              <w:top w:val="nil"/>
              <w:left w:val="nil"/>
              <w:bottom w:val="single" w:sz="8" w:space="0" w:color="auto"/>
              <w:right w:val="single" w:sz="4" w:space="0" w:color="auto"/>
            </w:tcBorders>
            <w:shd w:val="clear" w:color="auto" w:fill="auto"/>
            <w:noWrap/>
            <w:vAlign w:val="bottom"/>
            <w:hideMark/>
          </w:tcPr>
          <w:p w14:paraId="62857DA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auto" w:fill="auto"/>
            <w:noWrap/>
            <w:vAlign w:val="bottom"/>
            <w:hideMark/>
          </w:tcPr>
          <w:p w14:paraId="3631504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10.1.3.1</w:t>
            </w:r>
          </w:p>
        </w:tc>
        <w:tc>
          <w:tcPr>
            <w:tcW w:w="2150" w:type="dxa"/>
            <w:tcBorders>
              <w:top w:val="nil"/>
              <w:left w:val="nil"/>
              <w:bottom w:val="single" w:sz="8" w:space="0" w:color="auto"/>
              <w:right w:val="single" w:sz="8" w:space="0" w:color="auto"/>
            </w:tcBorders>
            <w:shd w:val="clear" w:color="auto" w:fill="auto"/>
            <w:noWrap/>
            <w:vAlign w:val="bottom"/>
            <w:hideMark/>
          </w:tcPr>
          <w:p w14:paraId="1CE2400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SW_Publico4-&gt;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4F410230" w14:textId="77777777" w:rsidTr="009C0C58">
        <w:trPr>
          <w:trHeight w:val="300"/>
        </w:trPr>
        <w:tc>
          <w:tcPr>
            <w:tcW w:w="1111" w:type="dxa"/>
            <w:vMerge w:val="restart"/>
            <w:tcBorders>
              <w:top w:val="nil"/>
              <w:left w:val="single" w:sz="8" w:space="0" w:color="auto"/>
              <w:bottom w:val="nil"/>
              <w:right w:val="single" w:sz="4" w:space="0" w:color="auto"/>
            </w:tcBorders>
            <w:shd w:val="clear" w:color="auto" w:fill="auto"/>
            <w:noWrap/>
            <w:vAlign w:val="center"/>
            <w:hideMark/>
          </w:tcPr>
          <w:p w14:paraId="034238BE"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Personal4</w:t>
            </w:r>
          </w:p>
        </w:tc>
        <w:tc>
          <w:tcPr>
            <w:tcW w:w="951" w:type="dxa"/>
            <w:tcBorders>
              <w:top w:val="nil"/>
              <w:left w:val="nil"/>
              <w:bottom w:val="single" w:sz="4" w:space="0" w:color="auto"/>
              <w:right w:val="single" w:sz="4" w:space="0" w:color="auto"/>
            </w:tcBorders>
            <w:shd w:val="clear" w:color="auto" w:fill="auto"/>
            <w:noWrap/>
            <w:vAlign w:val="bottom"/>
            <w:hideMark/>
          </w:tcPr>
          <w:p w14:paraId="1E87828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auto" w:fill="auto"/>
            <w:noWrap/>
            <w:vAlign w:val="bottom"/>
            <w:hideMark/>
          </w:tcPr>
          <w:p w14:paraId="4FA8378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10.2.3.130</w:t>
            </w:r>
          </w:p>
        </w:tc>
        <w:tc>
          <w:tcPr>
            <w:tcW w:w="1561" w:type="dxa"/>
            <w:tcBorders>
              <w:top w:val="nil"/>
              <w:left w:val="nil"/>
              <w:bottom w:val="single" w:sz="4" w:space="0" w:color="auto"/>
              <w:right w:val="single" w:sz="4" w:space="0" w:color="auto"/>
            </w:tcBorders>
            <w:shd w:val="clear" w:color="auto" w:fill="auto"/>
            <w:noWrap/>
            <w:vAlign w:val="bottom"/>
            <w:hideMark/>
          </w:tcPr>
          <w:p w14:paraId="03676B3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3189252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7562180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Personal4-&gt;Piso4</w:t>
            </w:r>
          </w:p>
        </w:tc>
      </w:tr>
      <w:tr w:rsidR="00077A78" w:rsidRPr="00593FEA" w14:paraId="36C1F2B6" w14:textId="77777777" w:rsidTr="009C0C58">
        <w:trPr>
          <w:trHeight w:val="315"/>
        </w:trPr>
        <w:tc>
          <w:tcPr>
            <w:tcW w:w="1111" w:type="dxa"/>
            <w:vMerge/>
            <w:tcBorders>
              <w:top w:val="nil"/>
              <w:left w:val="single" w:sz="8" w:space="0" w:color="auto"/>
              <w:bottom w:val="nil"/>
              <w:right w:val="single" w:sz="4" w:space="0" w:color="auto"/>
            </w:tcBorders>
            <w:shd w:val="clear" w:color="auto" w:fill="auto"/>
            <w:vAlign w:val="center"/>
            <w:hideMark/>
          </w:tcPr>
          <w:p w14:paraId="0BFDBB1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auto" w:fill="auto"/>
            <w:noWrap/>
            <w:vAlign w:val="bottom"/>
            <w:hideMark/>
          </w:tcPr>
          <w:p w14:paraId="1FFF180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auto" w:fill="auto"/>
            <w:noWrap/>
            <w:vAlign w:val="bottom"/>
            <w:hideMark/>
          </w:tcPr>
          <w:p w14:paraId="184A9B7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10.2.3.1</w:t>
            </w:r>
          </w:p>
        </w:tc>
        <w:tc>
          <w:tcPr>
            <w:tcW w:w="1561" w:type="dxa"/>
            <w:tcBorders>
              <w:top w:val="nil"/>
              <w:left w:val="nil"/>
              <w:bottom w:val="nil"/>
              <w:right w:val="single" w:sz="4" w:space="0" w:color="auto"/>
            </w:tcBorders>
            <w:shd w:val="clear" w:color="auto" w:fill="auto"/>
            <w:noWrap/>
            <w:vAlign w:val="bottom"/>
            <w:hideMark/>
          </w:tcPr>
          <w:p w14:paraId="013BF26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auto" w:fill="auto"/>
            <w:noWrap/>
            <w:vAlign w:val="bottom"/>
            <w:hideMark/>
          </w:tcPr>
          <w:p w14:paraId="73CF847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auto" w:fill="auto"/>
            <w:noWrap/>
            <w:vAlign w:val="bottom"/>
            <w:hideMark/>
          </w:tcPr>
          <w:p w14:paraId="7B1A307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Personal4-&gt;SW_Personal4</w:t>
            </w:r>
          </w:p>
        </w:tc>
      </w:tr>
      <w:tr w:rsidR="00077A78" w:rsidRPr="00077A78" w14:paraId="11482590" w14:textId="77777777" w:rsidTr="009C0C58">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498913D9"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SW_Personal4</w:t>
            </w:r>
          </w:p>
        </w:tc>
        <w:tc>
          <w:tcPr>
            <w:tcW w:w="951" w:type="dxa"/>
            <w:tcBorders>
              <w:top w:val="single" w:sz="8" w:space="0" w:color="auto"/>
              <w:left w:val="nil"/>
              <w:bottom w:val="single" w:sz="4" w:space="0" w:color="auto"/>
              <w:right w:val="single" w:sz="4" w:space="0" w:color="auto"/>
            </w:tcBorders>
            <w:shd w:val="clear" w:color="auto" w:fill="auto"/>
            <w:noWrap/>
            <w:vAlign w:val="bottom"/>
            <w:hideMark/>
          </w:tcPr>
          <w:p w14:paraId="2ACB3C9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auto" w:fill="auto"/>
            <w:noWrap/>
            <w:vAlign w:val="bottom"/>
            <w:hideMark/>
          </w:tcPr>
          <w:p w14:paraId="51E0D8C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10.2.3.2</w:t>
            </w:r>
          </w:p>
        </w:tc>
        <w:tc>
          <w:tcPr>
            <w:tcW w:w="1561" w:type="dxa"/>
            <w:tcBorders>
              <w:top w:val="single" w:sz="8" w:space="0" w:color="auto"/>
              <w:left w:val="nil"/>
              <w:bottom w:val="single" w:sz="4" w:space="0" w:color="auto"/>
              <w:right w:val="single" w:sz="4" w:space="0" w:color="auto"/>
            </w:tcBorders>
            <w:shd w:val="clear" w:color="auto" w:fill="auto"/>
            <w:noWrap/>
            <w:vAlign w:val="bottom"/>
            <w:hideMark/>
          </w:tcPr>
          <w:p w14:paraId="39EA302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auto" w:fill="auto"/>
            <w:noWrap/>
            <w:vAlign w:val="bottom"/>
            <w:hideMark/>
          </w:tcPr>
          <w:p w14:paraId="68460F6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auto" w:fill="auto"/>
            <w:noWrap/>
            <w:vAlign w:val="bottom"/>
            <w:hideMark/>
          </w:tcPr>
          <w:p w14:paraId="62CA987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SW_Personal4-&gt;Personal4</w:t>
            </w:r>
          </w:p>
        </w:tc>
      </w:tr>
      <w:tr w:rsidR="00077A78" w:rsidRPr="00593FEA" w14:paraId="6FCEAA27" w14:textId="77777777" w:rsidTr="009C0C58">
        <w:trPr>
          <w:trHeight w:val="315"/>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17D5C35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7EB43CD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auto" w:fill="auto"/>
            <w:noWrap/>
            <w:vAlign w:val="bottom"/>
            <w:hideMark/>
          </w:tcPr>
          <w:p w14:paraId="638E180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10.2.3.3-10.1.3.127</w:t>
            </w:r>
          </w:p>
        </w:tc>
        <w:tc>
          <w:tcPr>
            <w:tcW w:w="1561" w:type="dxa"/>
            <w:tcBorders>
              <w:top w:val="nil"/>
              <w:left w:val="nil"/>
              <w:bottom w:val="single" w:sz="8" w:space="0" w:color="auto"/>
              <w:right w:val="single" w:sz="4" w:space="0" w:color="auto"/>
            </w:tcBorders>
            <w:shd w:val="clear" w:color="auto" w:fill="auto"/>
            <w:noWrap/>
            <w:vAlign w:val="bottom"/>
            <w:hideMark/>
          </w:tcPr>
          <w:p w14:paraId="5D3DD44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auto" w:fill="auto"/>
            <w:noWrap/>
            <w:vAlign w:val="bottom"/>
            <w:hideMark/>
          </w:tcPr>
          <w:p w14:paraId="2805D06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10.2.3.1</w:t>
            </w:r>
          </w:p>
        </w:tc>
        <w:tc>
          <w:tcPr>
            <w:tcW w:w="2150" w:type="dxa"/>
            <w:tcBorders>
              <w:top w:val="nil"/>
              <w:left w:val="nil"/>
              <w:bottom w:val="single" w:sz="8" w:space="0" w:color="auto"/>
              <w:right w:val="single" w:sz="8" w:space="0" w:color="auto"/>
            </w:tcBorders>
            <w:shd w:val="clear" w:color="auto" w:fill="auto"/>
            <w:noWrap/>
            <w:vAlign w:val="bottom"/>
            <w:hideMark/>
          </w:tcPr>
          <w:p w14:paraId="02180D9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SW_Personal4-&gt;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5385EE9A" w14:textId="77777777" w:rsidTr="009C0C58">
        <w:trPr>
          <w:trHeight w:val="300"/>
        </w:trPr>
        <w:tc>
          <w:tcPr>
            <w:tcW w:w="111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66298DF"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ClientesFijos4</w:t>
            </w:r>
          </w:p>
        </w:tc>
        <w:tc>
          <w:tcPr>
            <w:tcW w:w="951" w:type="dxa"/>
            <w:tcBorders>
              <w:top w:val="nil"/>
              <w:left w:val="nil"/>
              <w:bottom w:val="single" w:sz="4" w:space="0" w:color="auto"/>
              <w:right w:val="single" w:sz="4" w:space="0" w:color="auto"/>
            </w:tcBorders>
            <w:shd w:val="clear" w:color="auto" w:fill="auto"/>
            <w:noWrap/>
            <w:vAlign w:val="bottom"/>
            <w:hideMark/>
          </w:tcPr>
          <w:p w14:paraId="6F8F99C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auto" w:fill="auto"/>
            <w:noWrap/>
            <w:vAlign w:val="bottom"/>
            <w:hideMark/>
          </w:tcPr>
          <w:p w14:paraId="730B16F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192.168.4.98</w:t>
            </w:r>
          </w:p>
        </w:tc>
        <w:tc>
          <w:tcPr>
            <w:tcW w:w="1561" w:type="dxa"/>
            <w:tcBorders>
              <w:top w:val="nil"/>
              <w:left w:val="nil"/>
              <w:bottom w:val="single" w:sz="4" w:space="0" w:color="auto"/>
              <w:right w:val="single" w:sz="4" w:space="0" w:color="auto"/>
            </w:tcBorders>
            <w:shd w:val="clear" w:color="auto" w:fill="auto"/>
            <w:noWrap/>
            <w:vAlign w:val="bottom"/>
            <w:hideMark/>
          </w:tcPr>
          <w:p w14:paraId="0B7C2FD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3643EA3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667C8EF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ClientesFijos4-&gt;Piso4</w:t>
            </w:r>
          </w:p>
        </w:tc>
      </w:tr>
      <w:tr w:rsidR="00077A78" w:rsidRPr="00593FEA" w14:paraId="6E6123E0" w14:textId="77777777" w:rsidTr="009C0C58">
        <w:trPr>
          <w:trHeight w:val="315"/>
        </w:trPr>
        <w:tc>
          <w:tcPr>
            <w:tcW w:w="1111" w:type="dxa"/>
            <w:vMerge/>
            <w:tcBorders>
              <w:top w:val="nil"/>
              <w:left w:val="single" w:sz="8" w:space="0" w:color="auto"/>
              <w:bottom w:val="single" w:sz="8" w:space="0" w:color="000000"/>
              <w:right w:val="single" w:sz="4" w:space="0" w:color="auto"/>
            </w:tcBorders>
            <w:shd w:val="clear" w:color="auto" w:fill="auto"/>
            <w:vAlign w:val="center"/>
            <w:hideMark/>
          </w:tcPr>
          <w:p w14:paraId="541F655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538044F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auto" w:fill="auto"/>
            <w:noWrap/>
            <w:vAlign w:val="bottom"/>
            <w:hideMark/>
          </w:tcPr>
          <w:p w14:paraId="7AE2FA6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192.168.4.1</w:t>
            </w:r>
          </w:p>
        </w:tc>
        <w:tc>
          <w:tcPr>
            <w:tcW w:w="1561" w:type="dxa"/>
            <w:tcBorders>
              <w:top w:val="nil"/>
              <w:left w:val="nil"/>
              <w:bottom w:val="single" w:sz="8" w:space="0" w:color="auto"/>
              <w:right w:val="single" w:sz="4" w:space="0" w:color="auto"/>
            </w:tcBorders>
            <w:shd w:val="clear" w:color="auto" w:fill="auto"/>
            <w:noWrap/>
            <w:vAlign w:val="bottom"/>
            <w:hideMark/>
          </w:tcPr>
          <w:p w14:paraId="70ACCAC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8" w:space="0" w:color="auto"/>
              <w:right w:val="single" w:sz="4" w:space="0" w:color="auto"/>
            </w:tcBorders>
            <w:shd w:val="clear" w:color="auto" w:fill="auto"/>
            <w:noWrap/>
            <w:vAlign w:val="bottom"/>
            <w:hideMark/>
          </w:tcPr>
          <w:p w14:paraId="2FEC4F9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auto" w:fill="auto"/>
            <w:noWrap/>
            <w:vAlign w:val="bottom"/>
            <w:hideMark/>
          </w:tcPr>
          <w:p w14:paraId="17B74F1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ClientesFijos4-&gt;SW_CF4</w:t>
            </w:r>
          </w:p>
        </w:tc>
      </w:tr>
      <w:tr w:rsidR="00077A78" w:rsidRPr="00077A78" w14:paraId="50E6B6F4" w14:textId="77777777" w:rsidTr="009C0C58">
        <w:trPr>
          <w:trHeight w:val="300"/>
        </w:trPr>
        <w:tc>
          <w:tcPr>
            <w:tcW w:w="111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FAA4D60"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SW_CF4</w:t>
            </w:r>
          </w:p>
        </w:tc>
        <w:tc>
          <w:tcPr>
            <w:tcW w:w="951" w:type="dxa"/>
            <w:tcBorders>
              <w:top w:val="nil"/>
              <w:left w:val="nil"/>
              <w:bottom w:val="single" w:sz="4" w:space="0" w:color="auto"/>
              <w:right w:val="single" w:sz="4" w:space="0" w:color="auto"/>
            </w:tcBorders>
            <w:shd w:val="clear" w:color="auto" w:fill="auto"/>
            <w:noWrap/>
            <w:vAlign w:val="bottom"/>
            <w:hideMark/>
          </w:tcPr>
          <w:p w14:paraId="63671F3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auto" w:fill="auto"/>
            <w:noWrap/>
            <w:vAlign w:val="bottom"/>
            <w:hideMark/>
          </w:tcPr>
          <w:p w14:paraId="062625F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192.168.4.2</w:t>
            </w:r>
          </w:p>
        </w:tc>
        <w:tc>
          <w:tcPr>
            <w:tcW w:w="1561" w:type="dxa"/>
            <w:tcBorders>
              <w:top w:val="nil"/>
              <w:left w:val="nil"/>
              <w:bottom w:val="single" w:sz="4" w:space="0" w:color="auto"/>
              <w:right w:val="single" w:sz="4" w:space="0" w:color="auto"/>
            </w:tcBorders>
            <w:shd w:val="clear" w:color="auto" w:fill="auto"/>
            <w:noWrap/>
            <w:vAlign w:val="bottom"/>
            <w:hideMark/>
          </w:tcPr>
          <w:p w14:paraId="008ABD5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4" w:space="0" w:color="auto"/>
              <w:right w:val="single" w:sz="4" w:space="0" w:color="auto"/>
            </w:tcBorders>
            <w:shd w:val="clear" w:color="auto" w:fill="auto"/>
            <w:noWrap/>
            <w:vAlign w:val="bottom"/>
            <w:hideMark/>
          </w:tcPr>
          <w:p w14:paraId="658F435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4417676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SW_CF4-&gt;ClientesFijos4</w:t>
            </w:r>
          </w:p>
        </w:tc>
      </w:tr>
      <w:tr w:rsidR="00077A78" w:rsidRPr="00593FEA" w14:paraId="6FB1A60D" w14:textId="77777777" w:rsidTr="009C0C58">
        <w:trPr>
          <w:trHeight w:val="315"/>
        </w:trPr>
        <w:tc>
          <w:tcPr>
            <w:tcW w:w="1111" w:type="dxa"/>
            <w:vMerge/>
            <w:tcBorders>
              <w:top w:val="nil"/>
              <w:left w:val="single" w:sz="8" w:space="0" w:color="auto"/>
              <w:bottom w:val="single" w:sz="8" w:space="0" w:color="000000"/>
              <w:right w:val="single" w:sz="4" w:space="0" w:color="auto"/>
            </w:tcBorders>
            <w:shd w:val="clear" w:color="auto" w:fill="auto"/>
            <w:vAlign w:val="center"/>
            <w:hideMark/>
          </w:tcPr>
          <w:p w14:paraId="3E0594F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7731B2C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auto" w:fill="auto"/>
            <w:noWrap/>
            <w:vAlign w:val="bottom"/>
            <w:hideMark/>
          </w:tcPr>
          <w:p w14:paraId="48A3983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192.168.4.3-192.168.4.62</w:t>
            </w:r>
          </w:p>
        </w:tc>
        <w:tc>
          <w:tcPr>
            <w:tcW w:w="1561" w:type="dxa"/>
            <w:tcBorders>
              <w:top w:val="nil"/>
              <w:left w:val="nil"/>
              <w:bottom w:val="single" w:sz="8" w:space="0" w:color="auto"/>
              <w:right w:val="single" w:sz="4" w:space="0" w:color="auto"/>
            </w:tcBorders>
            <w:shd w:val="clear" w:color="auto" w:fill="auto"/>
            <w:noWrap/>
            <w:vAlign w:val="bottom"/>
            <w:hideMark/>
          </w:tcPr>
          <w:p w14:paraId="47124FD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8" w:space="0" w:color="auto"/>
              <w:right w:val="single" w:sz="4" w:space="0" w:color="auto"/>
            </w:tcBorders>
            <w:shd w:val="clear" w:color="auto" w:fill="auto"/>
            <w:noWrap/>
            <w:vAlign w:val="bottom"/>
            <w:hideMark/>
          </w:tcPr>
          <w:p w14:paraId="248EB6B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192.168.4.1</w:t>
            </w:r>
          </w:p>
        </w:tc>
        <w:tc>
          <w:tcPr>
            <w:tcW w:w="2150" w:type="dxa"/>
            <w:tcBorders>
              <w:top w:val="nil"/>
              <w:left w:val="nil"/>
              <w:bottom w:val="single" w:sz="8" w:space="0" w:color="auto"/>
              <w:right w:val="single" w:sz="8" w:space="0" w:color="auto"/>
            </w:tcBorders>
            <w:shd w:val="clear" w:color="auto" w:fill="auto"/>
            <w:noWrap/>
            <w:vAlign w:val="bottom"/>
            <w:hideMark/>
          </w:tcPr>
          <w:p w14:paraId="1205484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SW_CF4-&gt;Hosts</w:t>
            </w:r>
          </w:p>
        </w:tc>
      </w:tr>
      <w:tr w:rsidR="00077A78" w:rsidRPr="00077A78" w14:paraId="0E3DF3E6" w14:textId="77777777" w:rsidTr="009C0C58">
        <w:trPr>
          <w:trHeight w:val="300"/>
        </w:trPr>
        <w:tc>
          <w:tcPr>
            <w:tcW w:w="111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D3C22A8"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IT4</w:t>
            </w:r>
          </w:p>
        </w:tc>
        <w:tc>
          <w:tcPr>
            <w:tcW w:w="951" w:type="dxa"/>
            <w:tcBorders>
              <w:top w:val="nil"/>
              <w:left w:val="nil"/>
              <w:bottom w:val="single" w:sz="4" w:space="0" w:color="auto"/>
              <w:right w:val="single" w:sz="4" w:space="0" w:color="auto"/>
            </w:tcBorders>
            <w:shd w:val="clear" w:color="auto" w:fill="auto"/>
            <w:noWrap/>
            <w:vAlign w:val="bottom"/>
            <w:hideMark/>
          </w:tcPr>
          <w:p w14:paraId="570A4A1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auto" w:fill="auto"/>
            <w:noWrap/>
            <w:vAlign w:val="bottom"/>
            <w:hideMark/>
          </w:tcPr>
          <w:p w14:paraId="40C9440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192.168.4.102</w:t>
            </w:r>
          </w:p>
        </w:tc>
        <w:tc>
          <w:tcPr>
            <w:tcW w:w="1561" w:type="dxa"/>
            <w:tcBorders>
              <w:top w:val="nil"/>
              <w:left w:val="nil"/>
              <w:bottom w:val="single" w:sz="4" w:space="0" w:color="auto"/>
              <w:right w:val="single" w:sz="4" w:space="0" w:color="auto"/>
            </w:tcBorders>
            <w:shd w:val="clear" w:color="auto" w:fill="auto"/>
            <w:noWrap/>
            <w:vAlign w:val="bottom"/>
            <w:hideMark/>
          </w:tcPr>
          <w:p w14:paraId="0442803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063D1A5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71275D9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IT4-&gt;Piso4</w:t>
            </w:r>
          </w:p>
        </w:tc>
      </w:tr>
      <w:tr w:rsidR="00077A78" w:rsidRPr="00593FEA" w14:paraId="562474F3" w14:textId="77777777" w:rsidTr="009C0C58">
        <w:trPr>
          <w:trHeight w:val="315"/>
        </w:trPr>
        <w:tc>
          <w:tcPr>
            <w:tcW w:w="1111" w:type="dxa"/>
            <w:vMerge/>
            <w:tcBorders>
              <w:top w:val="nil"/>
              <w:left w:val="single" w:sz="8" w:space="0" w:color="auto"/>
              <w:bottom w:val="single" w:sz="8" w:space="0" w:color="000000"/>
              <w:right w:val="single" w:sz="4" w:space="0" w:color="auto"/>
            </w:tcBorders>
            <w:shd w:val="clear" w:color="auto" w:fill="auto"/>
            <w:vAlign w:val="center"/>
            <w:hideMark/>
          </w:tcPr>
          <w:p w14:paraId="79C27F3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359757D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auto" w:fill="auto"/>
            <w:noWrap/>
            <w:vAlign w:val="bottom"/>
            <w:hideMark/>
          </w:tcPr>
          <w:p w14:paraId="0A10CA1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192.168.4.65</w:t>
            </w:r>
          </w:p>
        </w:tc>
        <w:tc>
          <w:tcPr>
            <w:tcW w:w="1561" w:type="dxa"/>
            <w:tcBorders>
              <w:top w:val="nil"/>
              <w:left w:val="nil"/>
              <w:bottom w:val="single" w:sz="8" w:space="0" w:color="auto"/>
              <w:right w:val="single" w:sz="4" w:space="0" w:color="auto"/>
            </w:tcBorders>
            <w:shd w:val="clear" w:color="auto" w:fill="auto"/>
            <w:noWrap/>
            <w:vAlign w:val="bottom"/>
            <w:hideMark/>
          </w:tcPr>
          <w:p w14:paraId="4124992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auto" w:fill="auto"/>
            <w:noWrap/>
            <w:vAlign w:val="bottom"/>
            <w:hideMark/>
          </w:tcPr>
          <w:p w14:paraId="341583F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auto" w:fill="auto"/>
            <w:noWrap/>
            <w:vAlign w:val="bottom"/>
            <w:hideMark/>
          </w:tcPr>
          <w:p w14:paraId="3874065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IT4-&gt;SW_IT4</w:t>
            </w:r>
          </w:p>
        </w:tc>
      </w:tr>
      <w:tr w:rsidR="00077A78" w:rsidRPr="00077A78" w14:paraId="689E9374" w14:textId="77777777" w:rsidTr="009C0C58">
        <w:trPr>
          <w:trHeight w:val="300"/>
        </w:trPr>
        <w:tc>
          <w:tcPr>
            <w:tcW w:w="111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FA76857"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SW_IT4</w:t>
            </w:r>
          </w:p>
        </w:tc>
        <w:tc>
          <w:tcPr>
            <w:tcW w:w="951" w:type="dxa"/>
            <w:tcBorders>
              <w:top w:val="nil"/>
              <w:left w:val="nil"/>
              <w:bottom w:val="single" w:sz="4" w:space="0" w:color="auto"/>
              <w:right w:val="single" w:sz="4" w:space="0" w:color="auto"/>
            </w:tcBorders>
            <w:shd w:val="clear" w:color="auto" w:fill="auto"/>
            <w:noWrap/>
            <w:vAlign w:val="bottom"/>
            <w:hideMark/>
          </w:tcPr>
          <w:p w14:paraId="645AB82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auto" w:fill="auto"/>
            <w:noWrap/>
            <w:vAlign w:val="bottom"/>
            <w:hideMark/>
          </w:tcPr>
          <w:p w14:paraId="0758B01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192.168.4.66</w:t>
            </w:r>
          </w:p>
        </w:tc>
        <w:tc>
          <w:tcPr>
            <w:tcW w:w="1561" w:type="dxa"/>
            <w:tcBorders>
              <w:top w:val="nil"/>
              <w:left w:val="nil"/>
              <w:bottom w:val="single" w:sz="4" w:space="0" w:color="auto"/>
              <w:right w:val="single" w:sz="4" w:space="0" w:color="auto"/>
            </w:tcBorders>
            <w:shd w:val="clear" w:color="auto" w:fill="auto"/>
            <w:noWrap/>
            <w:vAlign w:val="bottom"/>
            <w:hideMark/>
          </w:tcPr>
          <w:p w14:paraId="7068A4C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auto" w:fill="auto"/>
            <w:noWrap/>
            <w:vAlign w:val="bottom"/>
            <w:hideMark/>
          </w:tcPr>
          <w:p w14:paraId="7986E74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476429A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SW_IT4-&gt;IT4</w:t>
            </w:r>
          </w:p>
        </w:tc>
      </w:tr>
      <w:tr w:rsidR="00077A78" w:rsidRPr="00593FEA" w14:paraId="24024670" w14:textId="77777777" w:rsidTr="009C0C58">
        <w:trPr>
          <w:trHeight w:val="315"/>
        </w:trPr>
        <w:tc>
          <w:tcPr>
            <w:tcW w:w="1111" w:type="dxa"/>
            <w:vMerge/>
            <w:tcBorders>
              <w:top w:val="nil"/>
              <w:left w:val="single" w:sz="8" w:space="0" w:color="auto"/>
              <w:bottom w:val="single" w:sz="8" w:space="0" w:color="000000"/>
              <w:right w:val="single" w:sz="4" w:space="0" w:color="auto"/>
            </w:tcBorders>
            <w:shd w:val="clear" w:color="auto" w:fill="auto"/>
            <w:vAlign w:val="center"/>
            <w:hideMark/>
          </w:tcPr>
          <w:p w14:paraId="268BB44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58904AF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auto" w:fill="auto"/>
            <w:noWrap/>
            <w:vAlign w:val="bottom"/>
            <w:hideMark/>
          </w:tcPr>
          <w:p w14:paraId="32995FB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192.168.4.67-192.168.4.94</w:t>
            </w:r>
          </w:p>
        </w:tc>
        <w:tc>
          <w:tcPr>
            <w:tcW w:w="1561" w:type="dxa"/>
            <w:tcBorders>
              <w:top w:val="nil"/>
              <w:left w:val="nil"/>
              <w:bottom w:val="single" w:sz="8" w:space="0" w:color="auto"/>
              <w:right w:val="single" w:sz="4" w:space="0" w:color="auto"/>
            </w:tcBorders>
            <w:shd w:val="clear" w:color="auto" w:fill="auto"/>
            <w:noWrap/>
            <w:vAlign w:val="bottom"/>
            <w:hideMark/>
          </w:tcPr>
          <w:p w14:paraId="40F8E15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auto" w:fill="auto"/>
            <w:noWrap/>
            <w:vAlign w:val="bottom"/>
            <w:hideMark/>
          </w:tcPr>
          <w:p w14:paraId="26E9B0D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192.168.4.65</w:t>
            </w:r>
          </w:p>
        </w:tc>
        <w:tc>
          <w:tcPr>
            <w:tcW w:w="2150" w:type="dxa"/>
            <w:tcBorders>
              <w:top w:val="nil"/>
              <w:left w:val="nil"/>
              <w:bottom w:val="single" w:sz="8" w:space="0" w:color="auto"/>
              <w:right w:val="single" w:sz="8" w:space="0" w:color="auto"/>
            </w:tcBorders>
            <w:shd w:val="clear" w:color="auto" w:fill="auto"/>
            <w:noWrap/>
            <w:vAlign w:val="bottom"/>
            <w:hideMark/>
          </w:tcPr>
          <w:p w14:paraId="6E328AC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SW_IT4-&gt;Hosts</w:t>
            </w:r>
          </w:p>
        </w:tc>
      </w:tr>
    </w:tbl>
    <w:p w14:paraId="06550A3D" w14:textId="77777777" w:rsidR="00077A78" w:rsidRPr="00077A78" w:rsidRDefault="00077A78" w:rsidP="009C0C58">
      <w:pPr>
        <w:jc w:val="both"/>
        <w:rPr>
          <w:rFonts w:ascii="Tahoma" w:hAnsi="Tahoma" w:cs="Tahoma"/>
          <w:sz w:val="24"/>
          <w:szCs w:val="24"/>
        </w:rPr>
      </w:pPr>
    </w:p>
    <w:p w14:paraId="07766795" w14:textId="77777777" w:rsidR="00077A78" w:rsidRPr="00077A78" w:rsidRDefault="00077A78" w:rsidP="009C0C58">
      <w:pPr>
        <w:pStyle w:val="Estilo3"/>
      </w:pPr>
      <w:bookmarkStart w:id="72" w:name="_Toc24927944"/>
      <w:bookmarkStart w:id="73" w:name="_Toc24980956"/>
      <w:r w:rsidRPr="00077A78">
        <w:t>Direcciones para el quinto piso</w:t>
      </w:r>
      <w:bookmarkEnd w:id="72"/>
      <w:bookmarkEnd w:id="73"/>
    </w:p>
    <w:tbl>
      <w:tblPr>
        <w:tblW w:w="8828" w:type="dxa"/>
        <w:tblCellMar>
          <w:left w:w="70" w:type="dxa"/>
          <w:right w:w="70" w:type="dxa"/>
        </w:tblCellMar>
        <w:tblLook w:val="04A0" w:firstRow="1" w:lastRow="0" w:firstColumn="1" w:lastColumn="0" w:noHBand="0" w:noVBand="1"/>
      </w:tblPr>
      <w:tblGrid>
        <w:gridCol w:w="1398"/>
        <w:gridCol w:w="954"/>
        <w:gridCol w:w="1726"/>
        <w:gridCol w:w="1632"/>
        <w:gridCol w:w="1304"/>
        <w:gridCol w:w="1814"/>
      </w:tblGrid>
      <w:tr w:rsidR="00077A78" w:rsidRPr="00077A78" w14:paraId="48F28A2E" w14:textId="77777777" w:rsidTr="009C0C58">
        <w:trPr>
          <w:trHeight w:val="315"/>
        </w:trPr>
        <w:tc>
          <w:tcPr>
            <w:tcW w:w="1111" w:type="dxa"/>
            <w:tcBorders>
              <w:top w:val="single" w:sz="4" w:space="0" w:color="auto"/>
              <w:left w:val="single" w:sz="4" w:space="0" w:color="auto"/>
              <w:bottom w:val="nil"/>
              <w:right w:val="single" w:sz="4" w:space="0" w:color="auto"/>
            </w:tcBorders>
            <w:shd w:val="clear" w:color="auto" w:fill="auto"/>
            <w:noWrap/>
            <w:vAlign w:val="bottom"/>
            <w:hideMark/>
          </w:tcPr>
          <w:p w14:paraId="6470730D"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51" w:type="dxa"/>
            <w:tcBorders>
              <w:top w:val="single" w:sz="4" w:space="0" w:color="auto"/>
              <w:left w:val="nil"/>
              <w:bottom w:val="nil"/>
              <w:right w:val="single" w:sz="4" w:space="0" w:color="auto"/>
            </w:tcBorders>
            <w:shd w:val="clear" w:color="auto" w:fill="auto"/>
            <w:noWrap/>
            <w:vAlign w:val="bottom"/>
            <w:hideMark/>
          </w:tcPr>
          <w:p w14:paraId="48FAB534"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045" w:type="dxa"/>
            <w:tcBorders>
              <w:top w:val="single" w:sz="4" w:space="0" w:color="auto"/>
              <w:left w:val="nil"/>
              <w:bottom w:val="nil"/>
              <w:right w:val="single" w:sz="4" w:space="0" w:color="auto"/>
            </w:tcBorders>
            <w:shd w:val="clear" w:color="auto" w:fill="auto"/>
            <w:noWrap/>
            <w:vAlign w:val="bottom"/>
            <w:hideMark/>
          </w:tcPr>
          <w:p w14:paraId="550672EB"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61" w:type="dxa"/>
            <w:tcBorders>
              <w:top w:val="single" w:sz="4" w:space="0" w:color="auto"/>
              <w:left w:val="nil"/>
              <w:bottom w:val="nil"/>
              <w:right w:val="single" w:sz="4" w:space="0" w:color="auto"/>
            </w:tcBorders>
            <w:shd w:val="clear" w:color="auto" w:fill="auto"/>
            <w:noWrap/>
            <w:vAlign w:val="bottom"/>
            <w:hideMark/>
          </w:tcPr>
          <w:p w14:paraId="737371D7"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10" w:type="dxa"/>
            <w:tcBorders>
              <w:top w:val="single" w:sz="4" w:space="0" w:color="auto"/>
              <w:left w:val="nil"/>
              <w:bottom w:val="nil"/>
              <w:right w:val="single" w:sz="4" w:space="0" w:color="auto"/>
            </w:tcBorders>
            <w:shd w:val="clear" w:color="auto" w:fill="auto"/>
            <w:noWrap/>
            <w:vAlign w:val="bottom"/>
            <w:hideMark/>
          </w:tcPr>
          <w:p w14:paraId="2EE34875"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150" w:type="dxa"/>
            <w:tcBorders>
              <w:top w:val="single" w:sz="4" w:space="0" w:color="auto"/>
              <w:left w:val="nil"/>
              <w:bottom w:val="nil"/>
              <w:right w:val="single" w:sz="4" w:space="0" w:color="auto"/>
            </w:tcBorders>
            <w:shd w:val="clear" w:color="auto" w:fill="auto"/>
            <w:noWrap/>
            <w:vAlign w:val="bottom"/>
            <w:hideMark/>
          </w:tcPr>
          <w:p w14:paraId="605F7403"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proofErr w:type="spellStart"/>
            <w:r w:rsidRPr="00593FEA">
              <w:rPr>
                <w:rFonts w:ascii="Tahoma" w:eastAsia="Times New Roman" w:hAnsi="Tahoma" w:cs="Tahoma"/>
                <w:b/>
                <w:bCs/>
                <w:color w:val="000000"/>
                <w:sz w:val="24"/>
                <w:szCs w:val="24"/>
                <w:lang w:eastAsia="es-GT"/>
              </w:rPr>
              <w:t>Descripcion</w:t>
            </w:r>
            <w:proofErr w:type="spellEnd"/>
          </w:p>
        </w:tc>
      </w:tr>
      <w:tr w:rsidR="00077A78" w:rsidRPr="00077A78" w14:paraId="0B4F862B" w14:textId="77777777" w:rsidTr="009C0C58">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1BABE08D"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w:t>
            </w:r>
          </w:p>
        </w:tc>
        <w:tc>
          <w:tcPr>
            <w:tcW w:w="951" w:type="dxa"/>
            <w:tcBorders>
              <w:top w:val="single" w:sz="8" w:space="0" w:color="auto"/>
              <w:left w:val="nil"/>
              <w:bottom w:val="single" w:sz="4" w:space="0" w:color="auto"/>
              <w:right w:val="single" w:sz="4" w:space="0" w:color="auto"/>
            </w:tcBorders>
            <w:shd w:val="clear" w:color="auto" w:fill="auto"/>
            <w:noWrap/>
            <w:vAlign w:val="bottom"/>
            <w:hideMark/>
          </w:tcPr>
          <w:p w14:paraId="2BD252E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single" w:sz="8" w:space="0" w:color="auto"/>
              <w:left w:val="nil"/>
              <w:bottom w:val="single" w:sz="4" w:space="0" w:color="auto"/>
              <w:right w:val="single" w:sz="4" w:space="0" w:color="auto"/>
            </w:tcBorders>
            <w:shd w:val="clear" w:color="auto" w:fill="auto"/>
            <w:noWrap/>
            <w:vAlign w:val="bottom"/>
            <w:hideMark/>
          </w:tcPr>
          <w:p w14:paraId="3EC2F49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192.168.0.18</w:t>
            </w:r>
          </w:p>
        </w:tc>
        <w:tc>
          <w:tcPr>
            <w:tcW w:w="1561" w:type="dxa"/>
            <w:tcBorders>
              <w:top w:val="single" w:sz="8" w:space="0" w:color="auto"/>
              <w:left w:val="nil"/>
              <w:bottom w:val="single" w:sz="4" w:space="0" w:color="auto"/>
              <w:right w:val="single" w:sz="4" w:space="0" w:color="auto"/>
            </w:tcBorders>
            <w:shd w:val="clear" w:color="auto" w:fill="auto"/>
            <w:noWrap/>
            <w:vAlign w:val="bottom"/>
            <w:hideMark/>
          </w:tcPr>
          <w:p w14:paraId="582DC65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single" w:sz="8" w:space="0" w:color="auto"/>
              <w:left w:val="nil"/>
              <w:bottom w:val="single" w:sz="4" w:space="0" w:color="auto"/>
              <w:right w:val="single" w:sz="4" w:space="0" w:color="auto"/>
            </w:tcBorders>
            <w:shd w:val="clear" w:color="auto" w:fill="auto"/>
            <w:noWrap/>
            <w:vAlign w:val="bottom"/>
            <w:hideMark/>
          </w:tcPr>
          <w:p w14:paraId="6F1F5CC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auto" w:fill="auto"/>
            <w:noWrap/>
            <w:vAlign w:val="bottom"/>
            <w:hideMark/>
          </w:tcPr>
          <w:p w14:paraId="2138638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Piso5-&gt;ISP</w:t>
            </w:r>
          </w:p>
        </w:tc>
      </w:tr>
      <w:tr w:rsidR="00077A78" w:rsidRPr="00593FEA" w14:paraId="53054773" w14:textId="77777777" w:rsidTr="009C0C58">
        <w:trPr>
          <w:trHeight w:val="300"/>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04DADBB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auto" w:fill="auto"/>
            <w:noWrap/>
            <w:vAlign w:val="bottom"/>
            <w:hideMark/>
          </w:tcPr>
          <w:p w14:paraId="5B2BC8E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045" w:type="dxa"/>
            <w:tcBorders>
              <w:top w:val="nil"/>
              <w:left w:val="nil"/>
              <w:bottom w:val="single" w:sz="4" w:space="0" w:color="auto"/>
              <w:right w:val="single" w:sz="4" w:space="0" w:color="auto"/>
            </w:tcBorders>
            <w:shd w:val="clear" w:color="auto" w:fill="auto"/>
            <w:noWrap/>
            <w:vAlign w:val="bottom"/>
            <w:hideMark/>
          </w:tcPr>
          <w:p w14:paraId="39C651E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10.1.4.1</w:t>
            </w:r>
          </w:p>
        </w:tc>
        <w:tc>
          <w:tcPr>
            <w:tcW w:w="1561" w:type="dxa"/>
            <w:tcBorders>
              <w:top w:val="nil"/>
              <w:left w:val="nil"/>
              <w:bottom w:val="single" w:sz="4" w:space="0" w:color="auto"/>
              <w:right w:val="single" w:sz="4" w:space="0" w:color="auto"/>
            </w:tcBorders>
            <w:shd w:val="clear" w:color="auto" w:fill="auto"/>
            <w:noWrap/>
            <w:vAlign w:val="bottom"/>
            <w:hideMark/>
          </w:tcPr>
          <w:p w14:paraId="0841EA6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63CA748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68E5CD6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Piso5-&gt;Personal5</w:t>
            </w:r>
          </w:p>
        </w:tc>
      </w:tr>
      <w:tr w:rsidR="00077A78" w:rsidRPr="00593FEA" w14:paraId="154BAE0F" w14:textId="77777777" w:rsidTr="009C0C58">
        <w:trPr>
          <w:trHeight w:val="300"/>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0C92E39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auto" w:fill="auto"/>
            <w:noWrap/>
            <w:vAlign w:val="bottom"/>
            <w:hideMark/>
          </w:tcPr>
          <w:p w14:paraId="7A32D9E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045" w:type="dxa"/>
            <w:tcBorders>
              <w:top w:val="nil"/>
              <w:left w:val="nil"/>
              <w:bottom w:val="single" w:sz="4" w:space="0" w:color="auto"/>
              <w:right w:val="single" w:sz="4" w:space="0" w:color="auto"/>
            </w:tcBorders>
            <w:shd w:val="clear" w:color="auto" w:fill="auto"/>
            <w:noWrap/>
            <w:vAlign w:val="bottom"/>
            <w:hideMark/>
          </w:tcPr>
          <w:p w14:paraId="0BDE1A8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10.2.4.1</w:t>
            </w:r>
          </w:p>
        </w:tc>
        <w:tc>
          <w:tcPr>
            <w:tcW w:w="1561" w:type="dxa"/>
            <w:tcBorders>
              <w:top w:val="nil"/>
              <w:left w:val="nil"/>
              <w:bottom w:val="single" w:sz="4" w:space="0" w:color="auto"/>
              <w:right w:val="single" w:sz="4" w:space="0" w:color="auto"/>
            </w:tcBorders>
            <w:shd w:val="clear" w:color="auto" w:fill="auto"/>
            <w:noWrap/>
            <w:vAlign w:val="bottom"/>
            <w:hideMark/>
          </w:tcPr>
          <w:p w14:paraId="62AD96D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3881C85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65EECD6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Piso5-&gt;Publico5</w:t>
            </w:r>
          </w:p>
        </w:tc>
      </w:tr>
      <w:tr w:rsidR="00077A78" w:rsidRPr="00593FEA" w14:paraId="17B737D4" w14:textId="77777777" w:rsidTr="009C0C58">
        <w:trPr>
          <w:trHeight w:val="300"/>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136138A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auto" w:fill="auto"/>
            <w:noWrap/>
            <w:vAlign w:val="bottom"/>
            <w:hideMark/>
          </w:tcPr>
          <w:p w14:paraId="13C7829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045" w:type="dxa"/>
            <w:tcBorders>
              <w:top w:val="nil"/>
              <w:left w:val="nil"/>
              <w:bottom w:val="single" w:sz="4" w:space="0" w:color="auto"/>
              <w:right w:val="single" w:sz="4" w:space="0" w:color="auto"/>
            </w:tcBorders>
            <w:shd w:val="clear" w:color="auto" w:fill="auto"/>
            <w:noWrap/>
            <w:vAlign w:val="bottom"/>
            <w:hideMark/>
          </w:tcPr>
          <w:p w14:paraId="67EA84F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192.168.4.65</w:t>
            </w:r>
          </w:p>
        </w:tc>
        <w:tc>
          <w:tcPr>
            <w:tcW w:w="1561" w:type="dxa"/>
            <w:tcBorders>
              <w:top w:val="nil"/>
              <w:left w:val="nil"/>
              <w:bottom w:val="single" w:sz="4" w:space="0" w:color="auto"/>
              <w:right w:val="single" w:sz="4" w:space="0" w:color="auto"/>
            </w:tcBorders>
            <w:shd w:val="clear" w:color="auto" w:fill="auto"/>
            <w:noWrap/>
            <w:vAlign w:val="bottom"/>
            <w:hideMark/>
          </w:tcPr>
          <w:p w14:paraId="2AFCFAD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462EBEA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0A55C6C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Piso5-&gt;ClientesFijos5</w:t>
            </w:r>
          </w:p>
        </w:tc>
      </w:tr>
      <w:tr w:rsidR="00077A78" w:rsidRPr="00593FEA" w14:paraId="7A9252EC" w14:textId="77777777" w:rsidTr="009C0C58">
        <w:trPr>
          <w:trHeight w:val="315"/>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6AE585B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auto" w:fill="auto"/>
            <w:noWrap/>
            <w:vAlign w:val="bottom"/>
            <w:hideMark/>
          </w:tcPr>
          <w:p w14:paraId="0246FB0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045" w:type="dxa"/>
            <w:tcBorders>
              <w:top w:val="nil"/>
              <w:left w:val="nil"/>
              <w:bottom w:val="single" w:sz="8" w:space="0" w:color="auto"/>
              <w:right w:val="single" w:sz="4" w:space="0" w:color="auto"/>
            </w:tcBorders>
            <w:shd w:val="clear" w:color="auto" w:fill="auto"/>
            <w:noWrap/>
            <w:vAlign w:val="bottom"/>
            <w:hideMark/>
          </w:tcPr>
          <w:p w14:paraId="7818C44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192.168.4.69</w:t>
            </w:r>
          </w:p>
        </w:tc>
        <w:tc>
          <w:tcPr>
            <w:tcW w:w="1561" w:type="dxa"/>
            <w:tcBorders>
              <w:top w:val="nil"/>
              <w:left w:val="nil"/>
              <w:bottom w:val="single" w:sz="8" w:space="0" w:color="auto"/>
              <w:right w:val="single" w:sz="4" w:space="0" w:color="auto"/>
            </w:tcBorders>
            <w:shd w:val="clear" w:color="auto" w:fill="auto"/>
            <w:noWrap/>
            <w:vAlign w:val="bottom"/>
            <w:hideMark/>
          </w:tcPr>
          <w:p w14:paraId="692FEE3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8" w:space="0" w:color="auto"/>
              <w:right w:val="single" w:sz="4" w:space="0" w:color="auto"/>
            </w:tcBorders>
            <w:shd w:val="clear" w:color="auto" w:fill="auto"/>
            <w:noWrap/>
            <w:vAlign w:val="bottom"/>
            <w:hideMark/>
          </w:tcPr>
          <w:p w14:paraId="6ED23A3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auto" w:fill="auto"/>
            <w:noWrap/>
            <w:vAlign w:val="bottom"/>
            <w:hideMark/>
          </w:tcPr>
          <w:p w14:paraId="120F934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Piso5-&gt;IT5</w:t>
            </w:r>
          </w:p>
        </w:tc>
      </w:tr>
      <w:tr w:rsidR="00077A78" w:rsidRPr="00077A78" w14:paraId="5B64C151" w14:textId="77777777" w:rsidTr="009C0C58">
        <w:trPr>
          <w:trHeight w:val="300"/>
        </w:trPr>
        <w:tc>
          <w:tcPr>
            <w:tcW w:w="1111" w:type="dxa"/>
            <w:vMerge w:val="restart"/>
            <w:tcBorders>
              <w:top w:val="nil"/>
              <w:left w:val="single" w:sz="8" w:space="0" w:color="auto"/>
              <w:bottom w:val="nil"/>
              <w:right w:val="single" w:sz="4" w:space="0" w:color="auto"/>
            </w:tcBorders>
            <w:shd w:val="clear" w:color="auto" w:fill="auto"/>
            <w:noWrap/>
            <w:vAlign w:val="center"/>
            <w:hideMark/>
          </w:tcPr>
          <w:p w14:paraId="5A842E28"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Publico5</w:t>
            </w:r>
          </w:p>
        </w:tc>
        <w:tc>
          <w:tcPr>
            <w:tcW w:w="951" w:type="dxa"/>
            <w:tcBorders>
              <w:top w:val="single" w:sz="8" w:space="0" w:color="auto"/>
              <w:left w:val="nil"/>
              <w:bottom w:val="single" w:sz="4" w:space="0" w:color="auto"/>
              <w:right w:val="single" w:sz="4" w:space="0" w:color="auto"/>
            </w:tcBorders>
            <w:shd w:val="clear" w:color="auto" w:fill="auto"/>
            <w:noWrap/>
            <w:vAlign w:val="bottom"/>
            <w:hideMark/>
          </w:tcPr>
          <w:p w14:paraId="1BEB894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auto" w:fill="auto"/>
            <w:noWrap/>
            <w:vAlign w:val="bottom"/>
            <w:hideMark/>
          </w:tcPr>
          <w:p w14:paraId="35FE2CF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10.1.4.130</w:t>
            </w:r>
          </w:p>
        </w:tc>
        <w:tc>
          <w:tcPr>
            <w:tcW w:w="1561" w:type="dxa"/>
            <w:tcBorders>
              <w:top w:val="nil"/>
              <w:left w:val="nil"/>
              <w:bottom w:val="single" w:sz="4" w:space="0" w:color="auto"/>
              <w:right w:val="single" w:sz="4" w:space="0" w:color="auto"/>
            </w:tcBorders>
            <w:shd w:val="clear" w:color="auto" w:fill="auto"/>
            <w:noWrap/>
            <w:vAlign w:val="bottom"/>
            <w:hideMark/>
          </w:tcPr>
          <w:p w14:paraId="731057E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5508EDA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52928E2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Publico5-&gt;Piso5</w:t>
            </w:r>
          </w:p>
        </w:tc>
      </w:tr>
      <w:tr w:rsidR="00077A78" w:rsidRPr="00593FEA" w14:paraId="52854E13" w14:textId="77777777" w:rsidTr="009C0C58">
        <w:trPr>
          <w:trHeight w:val="315"/>
        </w:trPr>
        <w:tc>
          <w:tcPr>
            <w:tcW w:w="1111" w:type="dxa"/>
            <w:vMerge/>
            <w:tcBorders>
              <w:top w:val="nil"/>
              <w:left w:val="single" w:sz="8" w:space="0" w:color="auto"/>
              <w:bottom w:val="nil"/>
              <w:right w:val="single" w:sz="4" w:space="0" w:color="auto"/>
            </w:tcBorders>
            <w:shd w:val="clear" w:color="auto" w:fill="auto"/>
            <w:vAlign w:val="center"/>
            <w:hideMark/>
          </w:tcPr>
          <w:p w14:paraId="4359150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auto" w:fill="auto"/>
            <w:noWrap/>
            <w:vAlign w:val="bottom"/>
            <w:hideMark/>
          </w:tcPr>
          <w:p w14:paraId="4B883D6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auto" w:fill="auto"/>
            <w:noWrap/>
            <w:vAlign w:val="bottom"/>
            <w:hideMark/>
          </w:tcPr>
          <w:p w14:paraId="44A96BE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10.1.4.1</w:t>
            </w:r>
          </w:p>
        </w:tc>
        <w:tc>
          <w:tcPr>
            <w:tcW w:w="1561" w:type="dxa"/>
            <w:tcBorders>
              <w:top w:val="nil"/>
              <w:left w:val="nil"/>
              <w:bottom w:val="nil"/>
              <w:right w:val="single" w:sz="4" w:space="0" w:color="auto"/>
            </w:tcBorders>
            <w:shd w:val="clear" w:color="auto" w:fill="auto"/>
            <w:noWrap/>
            <w:vAlign w:val="bottom"/>
            <w:hideMark/>
          </w:tcPr>
          <w:p w14:paraId="329DF0B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auto" w:fill="auto"/>
            <w:noWrap/>
            <w:vAlign w:val="bottom"/>
            <w:hideMark/>
          </w:tcPr>
          <w:p w14:paraId="7029386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auto" w:fill="auto"/>
            <w:noWrap/>
            <w:vAlign w:val="bottom"/>
            <w:hideMark/>
          </w:tcPr>
          <w:p w14:paraId="7864EA8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Publico5-&gt;SW_Publico5</w:t>
            </w:r>
          </w:p>
        </w:tc>
      </w:tr>
      <w:tr w:rsidR="00077A78" w:rsidRPr="00077A78" w14:paraId="51FA422F" w14:textId="77777777" w:rsidTr="009C0C58">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5F110871"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SW_Publico5</w:t>
            </w:r>
          </w:p>
        </w:tc>
        <w:tc>
          <w:tcPr>
            <w:tcW w:w="951" w:type="dxa"/>
            <w:tcBorders>
              <w:top w:val="single" w:sz="8" w:space="0" w:color="auto"/>
              <w:left w:val="nil"/>
              <w:bottom w:val="single" w:sz="4" w:space="0" w:color="auto"/>
              <w:right w:val="single" w:sz="4" w:space="0" w:color="auto"/>
            </w:tcBorders>
            <w:shd w:val="clear" w:color="auto" w:fill="auto"/>
            <w:noWrap/>
            <w:vAlign w:val="bottom"/>
            <w:hideMark/>
          </w:tcPr>
          <w:p w14:paraId="2B7DB33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auto" w:fill="auto"/>
            <w:noWrap/>
            <w:vAlign w:val="bottom"/>
            <w:hideMark/>
          </w:tcPr>
          <w:p w14:paraId="1051087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10.1.4.2</w:t>
            </w:r>
          </w:p>
        </w:tc>
        <w:tc>
          <w:tcPr>
            <w:tcW w:w="1561" w:type="dxa"/>
            <w:tcBorders>
              <w:top w:val="single" w:sz="8" w:space="0" w:color="auto"/>
              <w:left w:val="nil"/>
              <w:bottom w:val="single" w:sz="4" w:space="0" w:color="auto"/>
              <w:right w:val="single" w:sz="4" w:space="0" w:color="auto"/>
            </w:tcBorders>
            <w:shd w:val="clear" w:color="auto" w:fill="auto"/>
            <w:noWrap/>
            <w:vAlign w:val="bottom"/>
            <w:hideMark/>
          </w:tcPr>
          <w:p w14:paraId="0FBF968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auto" w:fill="auto"/>
            <w:noWrap/>
            <w:vAlign w:val="bottom"/>
            <w:hideMark/>
          </w:tcPr>
          <w:p w14:paraId="43FD865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auto" w:fill="auto"/>
            <w:noWrap/>
            <w:vAlign w:val="bottom"/>
            <w:hideMark/>
          </w:tcPr>
          <w:p w14:paraId="7017894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SW_Publico5-&gt;Publico5</w:t>
            </w:r>
          </w:p>
        </w:tc>
      </w:tr>
      <w:tr w:rsidR="00077A78" w:rsidRPr="00593FEA" w14:paraId="49C1352E" w14:textId="77777777" w:rsidTr="009C0C58">
        <w:trPr>
          <w:trHeight w:val="315"/>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08C9D36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41BEDC9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auto" w:fill="auto"/>
            <w:noWrap/>
            <w:vAlign w:val="bottom"/>
            <w:hideMark/>
          </w:tcPr>
          <w:p w14:paraId="5221A17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10.1.4.3-10.1.4.127</w:t>
            </w:r>
          </w:p>
        </w:tc>
        <w:tc>
          <w:tcPr>
            <w:tcW w:w="1561" w:type="dxa"/>
            <w:tcBorders>
              <w:top w:val="nil"/>
              <w:left w:val="nil"/>
              <w:bottom w:val="single" w:sz="8" w:space="0" w:color="auto"/>
              <w:right w:val="single" w:sz="4" w:space="0" w:color="auto"/>
            </w:tcBorders>
            <w:shd w:val="clear" w:color="auto" w:fill="auto"/>
            <w:noWrap/>
            <w:vAlign w:val="bottom"/>
            <w:hideMark/>
          </w:tcPr>
          <w:p w14:paraId="6F3B26F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auto" w:fill="auto"/>
            <w:noWrap/>
            <w:vAlign w:val="bottom"/>
            <w:hideMark/>
          </w:tcPr>
          <w:p w14:paraId="4B51E2E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10.1.4.1</w:t>
            </w:r>
          </w:p>
        </w:tc>
        <w:tc>
          <w:tcPr>
            <w:tcW w:w="2150" w:type="dxa"/>
            <w:tcBorders>
              <w:top w:val="nil"/>
              <w:left w:val="nil"/>
              <w:bottom w:val="single" w:sz="8" w:space="0" w:color="auto"/>
              <w:right w:val="single" w:sz="8" w:space="0" w:color="auto"/>
            </w:tcBorders>
            <w:shd w:val="clear" w:color="auto" w:fill="auto"/>
            <w:noWrap/>
            <w:vAlign w:val="bottom"/>
            <w:hideMark/>
          </w:tcPr>
          <w:p w14:paraId="1F7AEC1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SW_Publico5-&gt;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187CFFE5" w14:textId="77777777" w:rsidTr="009C0C58">
        <w:trPr>
          <w:trHeight w:val="300"/>
        </w:trPr>
        <w:tc>
          <w:tcPr>
            <w:tcW w:w="1111" w:type="dxa"/>
            <w:vMerge w:val="restart"/>
            <w:tcBorders>
              <w:top w:val="nil"/>
              <w:left w:val="single" w:sz="8" w:space="0" w:color="auto"/>
              <w:bottom w:val="nil"/>
              <w:right w:val="single" w:sz="4" w:space="0" w:color="auto"/>
            </w:tcBorders>
            <w:shd w:val="clear" w:color="auto" w:fill="auto"/>
            <w:noWrap/>
            <w:vAlign w:val="center"/>
            <w:hideMark/>
          </w:tcPr>
          <w:p w14:paraId="14221056"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Personal5</w:t>
            </w:r>
          </w:p>
        </w:tc>
        <w:tc>
          <w:tcPr>
            <w:tcW w:w="951" w:type="dxa"/>
            <w:tcBorders>
              <w:top w:val="nil"/>
              <w:left w:val="nil"/>
              <w:bottom w:val="single" w:sz="4" w:space="0" w:color="auto"/>
              <w:right w:val="single" w:sz="4" w:space="0" w:color="auto"/>
            </w:tcBorders>
            <w:shd w:val="clear" w:color="auto" w:fill="auto"/>
            <w:noWrap/>
            <w:vAlign w:val="bottom"/>
            <w:hideMark/>
          </w:tcPr>
          <w:p w14:paraId="79D978E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auto" w:fill="auto"/>
            <w:noWrap/>
            <w:vAlign w:val="bottom"/>
            <w:hideMark/>
          </w:tcPr>
          <w:p w14:paraId="2700F31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10.2.4.130</w:t>
            </w:r>
          </w:p>
        </w:tc>
        <w:tc>
          <w:tcPr>
            <w:tcW w:w="1561" w:type="dxa"/>
            <w:tcBorders>
              <w:top w:val="nil"/>
              <w:left w:val="nil"/>
              <w:bottom w:val="single" w:sz="4" w:space="0" w:color="auto"/>
              <w:right w:val="single" w:sz="4" w:space="0" w:color="auto"/>
            </w:tcBorders>
            <w:shd w:val="clear" w:color="auto" w:fill="auto"/>
            <w:noWrap/>
            <w:vAlign w:val="bottom"/>
            <w:hideMark/>
          </w:tcPr>
          <w:p w14:paraId="6A7A8ED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7AC6FE5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3F180B7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Personal5-&gt;Piso5</w:t>
            </w:r>
          </w:p>
        </w:tc>
      </w:tr>
      <w:tr w:rsidR="00077A78" w:rsidRPr="00593FEA" w14:paraId="6FBFA2E9" w14:textId="77777777" w:rsidTr="009C0C58">
        <w:trPr>
          <w:trHeight w:val="315"/>
        </w:trPr>
        <w:tc>
          <w:tcPr>
            <w:tcW w:w="1111" w:type="dxa"/>
            <w:vMerge/>
            <w:tcBorders>
              <w:top w:val="nil"/>
              <w:left w:val="single" w:sz="8" w:space="0" w:color="auto"/>
              <w:bottom w:val="nil"/>
              <w:right w:val="single" w:sz="4" w:space="0" w:color="auto"/>
            </w:tcBorders>
            <w:shd w:val="clear" w:color="auto" w:fill="auto"/>
            <w:vAlign w:val="center"/>
            <w:hideMark/>
          </w:tcPr>
          <w:p w14:paraId="0E71ACF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auto" w:fill="auto"/>
            <w:noWrap/>
            <w:vAlign w:val="bottom"/>
            <w:hideMark/>
          </w:tcPr>
          <w:p w14:paraId="3A06339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auto" w:fill="auto"/>
            <w:noWrap/>
            <w:vAlign w:val="bottom"/>
            <w:hideMark/>
          </w:tcPr>
          <w:p w14:paraId="1AF6CF6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10.2.4.1</w:t>
            </w:r>
          </w:p>
        </w:tc>
        <w:tc>
          <w:tcPr>
            <w:tcW w:w="1561" w:type="dxa"/>
            <w:tcBorders>
              <w:top w:val="nil"/>
              <w:left w:val="nil"/>
              <w:bottom w:val="nil"/>
              <w:right w:val="single" w:sz="4" w:space="0" w:color="auto"/>
            </w:tcBorders>
            <w:shd w:val="clear" w:color="auto" w:fill="auto"/>
            <w:noWrap/>
            <w:vAlign w:val="bottom"/>
            <w:hideMark/>
          </w:tcPr>
          <w:p w14:paraId="097E585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auto" w:fill="auto"/>
            <w:noWrap/>
            <w:vAlign w:val="bottom"/>
            <w:hideMark/>
          </w:tcPr>
          <w:p w14:paraId="4F0FB98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auto" w:fill="auto"/>
            <w:noWrap/>
            <w:vAlign w:val="bottom"/>
            <w:hideMark/>
          </w:tcPr>
          <w:p w14:paraId="294C50A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Personal5-&gt;SW_Personal5</w:t>
            </w:r>
          </w:p>
        </w:tc>
      </w:tr>
      <w:tr w:rsidR="00077A78" w:rsidRPr="00077A78" w14:paraId="6D039AE2" w14:textId="77777777" w:rsidTr="009C0C58">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25D9A8FA"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SW_Personal5</w:t>
            </w:r>
          </w:p>
        </w:tc>
        <w:tc>
          <w:tcPr>
            <w:tcW w:w="951" w:type="dxa"/>
            <w:tcBorders>
              <w:top w:val="single" w:sz="8" w:space="0" w:color="auto"/>
              <w:left w:val="nil"/>
              <w:bottom w:val="single" w:sz="4" w:space="0" w:color="auto"/>
              <w:right w:val="single" w:sz="4" w:space="0" w:color="auto"/>
            </w:tcBorders>
            <w:shd w:val="clear" w:color="auto" w:fill="auto"/>
            <w:noWrap/>
            <w:vAlign w:val="bottom"/>
            <w:hideMark/>
          </w:tcPr>
          <w:p w14:paraId="2A343AB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auto" w:fill="auto"/>
            <w:noWrap/>
            <w:vAlign w:val="bottom"/>
            <w:hideMark/>
          </w:tcPr>
          <w:p w14:paraId="30BC50C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10.2.4.2</w:t>
            </w:r>
          </w:p>
        </w:tc>
        <w:tc>
          <w:tcPr>
            <w:tcW w:w="1561" w:type="dxa"/>
            <w:tcBorders>
              <w:top w:val="single" w:sz="8" w:space="0" w:color="auto"/>
              <w:left w:val="nil"/>
              <w:bottom w:val="single" w:sz="4" w:space="0" w:color="auto"/>
              <w:right w:val="single" w:sz="4" w:space="0" w:color="auto"/>
            </w:tcBorders>
            <w:shd w:val="clear" w:color="auto" w:fill="auto"/>
            <w:noWrap/>
            <w:vAlign w:val="bottom"/>
            <w:hideMark/>
          </w:tcPr>
          <w:p w14:paraId="43747A4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auto" w:fill="auto"/>
            <w:noWrap/>
            <w:vAlign w:val="bottom"/>
            <w:hideMark/>
          </w:tcPr>
          <w:p w14:paraId="6684ADC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auto" w:fill="auto"/>
            <w:noWrap/>
            <w:vAlign w:val="bottom"/>
            <w:hideMark/>
          </w:tcPr>
          <w:p w14:paraId="0B0C2C1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SW_Personal5-&gt;Personal5</w:t>
            </w:r>
          </w:p>
        </w:tc>
      </w:tr>
      <w:tr w:rsidR="00077A78" w:rsidRPr="00593FEA" w14:paraId="50566746" w14:textId="77777777" w:rsidTr="009C0C58">
        <w:trPr>
          <w:trHeight w:val="315"/>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3E59C2F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1499691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auto" w:fill="auto"/>
            <w:noWrap/>
            <w:vAlign w:val="bottom"/>
            <w:hideMark/>
          </w:tcPr>
          <w:p w14:paraId="5C61EF7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10.2.4.3-10.1.4.127</w:t>
            </w:r>
          </w:p>
        </w:tc>
        <w:tc>
          <w:tcPr>
            <w:tcW w:w="1561" w:type="dxa"/>
            <w:tcBorders>
              <w:top w:val="nil"/>
              <w:left w:val="nil"/>
              <w:bottom w:val="single" w:sz="8" w:space="0" w:color="auto"/>
              <w:right w:val="single" w:sz="4" w:space="0" w:color="auto"/>
            </w:tcBorders>
            <w:shd w:val="clear" w:color="auto" w:fill="auto"/>
            <w:noWrap/>
            <w:vAlign w:val="bottom"/>
            <w:hideMark/>
          </w:tcPr>
          <w:p w14:paraId="342BE2E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auto" w:fill="auto"/>
            <w:noWrap/>
            <w:vAlign w:val="bottom"/>
            <w:hideMark/>
          </w:tcPr>
          <w:p w14:paraId="12AD50E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10.2.4.1</w:t>
            </w:r>
          </w:p>
        </w:tc>
        <w:tc>
          <w:tcPr>
            <w:tcW w:w="2150" w:type="dxa"/>
            <w:tcBorders>
              <w:top w:val="nil"/>
              <w:left w:val="nil"/>
              <w:bottom w:val="single" w:sz="8" w:space="0" w:color="auto"/>
              <w:right w:val="single" w:sz="8" w:space="0" w:color="auto"/>
            </w:tcBorders>
            <w:shd w:val="clear" w:color="auto" w:fill="auto"/>
            <w:noWrap/>
            <w:vAlign w:val="bottom"/>
            <w:hideMark/>
          </w:tcPr>
          <w:p w14:paraId="1E05673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SW_Personal5-&gt;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5D05582D" w14:textId="77777777" w:rsidTr="009C0C58">
        <w:trPr>
          <w:trHeight w:val="300"/>
        </w:trPr>
        <w:tc>
          <w:tcPr>
            <w:tcW w:w="111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C4D9A6"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ClientesFijos5</w:t>
            </w:r>
          </w:p>
        </w:tc>
        <w:tc>
          <w:tcPr>
            <w:tcW w:w="951" w:type="dxa"/>
            <w:tcBorders>
              <w:top w:val="nil"/>
              <w:left w:val="nil"/>
              <w:bottom w:val="single" w:sz="4" w:space="0" w:color="auto"/>
              <w:right w:val="single" w:sz="4" w:space="0" w:color="auto"/>
            </w:tcBorders>
            <w:shd w:val="clear" w:color="auto" w:fill="auto"/>
            <w:noWrap/>
            <w:vAlign w:val="bottom"/>
            <w:hideMark/>
          </w:tcPr>
          <w:p w14:paraId="23DE7A6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auto" w:fill="auto"/>
            <w:noWrap/>
            <w:vAlign w:val="bottom"/>
            <w:hideMark/>
          </w:tcPr>
          <w:p w14:paraId="290A13F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192.168.5.66</w:t>
            </w:r>
          </w:p>
        </w:tc>
        <w:tc>
          <w:tcPr>
            <w:tcW w:w="1561" w:type="dxa"/>
            <w:tcBorders>
              <w:top w:val="nil"/>
              <w:left w:val="nil"/>
              <w:bottom w:val="single" w:sz="4" w:space="0" w:color="auto"/>
              <w:right w:val="single" w:sz="4" w:space="0" w:color="auto"/>
            </w:tcBorders>
            <w:shd w:val="clear" w:color="auto" w:fill="auto"/>
            <w:noWrap/>
            <w:vAlign w:val="bottom"/>
            <w:hideMark/>
          </w:tcPr>
          <w:p w14:paraId="02ABAE3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0F47272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37B605B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ClientesFijos5-&gt;Piso5</w:t>
            </w:r>
          </w:p>
        </w:tc>
      </w:tr>
      <w:tr w:rsidR="00077A78" w:rsidRPr="00593FEA" w14:paraId="31BA8E80" w14:textId="77777777" w:rsidTr="009C0C58">
        <w:trPr>
          <w:trHeight w:val="315"/>
        </w:trPr>
        <w:tc>
          <w:tcPr>
            <w:tcW w:w="1111" w:type="dxa"/>
            <w:vMerge/>
            <w:tcBorders>
              <w:top w:val="nil"/>
              <w:left w:val="single" w:sz="8" w:space="0" w:color="auto"/>
              <w:bottom w:val="single" w:sz="8" w:space="0" w:color="000000"/>
              <w:right w:val="single" w:sz="4" w:space="0" w:color="auto"/>
            </w:tcBorders>
            <w:shd w:val="clear" w:color="auto" w:fill="auto"/>
            <w:vAlign w:val="center"/>
            <w:hideMark/>
          </w:tcPr>
          <w:p w14:paraId="3114A05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7F59372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auto" w:fill="auto"/>
            <w:noWrap/>
            <w:vAlign w:val="bottom"/>
            <w:hideMark/>
          </w:tcPr>
          <w:p w14:paraId="1CA68AF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192.168.5.1</w:t>
            </w:r>
          </w:p>
        </w:tc>
        <w:tc>
          <w:tcPr>
            <w:tcW w:w="1561" w:type="dxa"/>
            <w:tcBorders>
              <w:top w:val="nil"/>
              <w:left w:val="nil"/>
              <w:bottom w:val="single" w:sz="8" w:space="0" w:color="auto"/>
              <w:right w:val="single" w:sz="4" w:space="0" w:color="auto"/>
            </w:tcBorders>
            <w:shd w:val="clear" w:color="auto" w:fill="auto"/>
            <w:noWrap/>
            <w:vAlign w:val="bottom"/>
            <w:hideMark/>
          </w:tcPr>
          <w:p w14:paraId="3C2D386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auto" w:fill="auto"/>
            <w:noWrap/>
            <w:vAlign w:val="bottom"/>
            <w:hideMark/>
          </w:tcPr>
          <w:p w14:paraId="2DD9ED7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auto" w:fill="auto"/>
            <w:noWrap/>
            <w:vAlign w:val="bottom"/>
            <w:hideMark/>
          </w:tcPr>
          <w:p w14:paraId="1C778F2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ClientesFijos5-&gt;SW_CF5</w:t>
            </w:r>
          </w:p>
        </w:tc>
      </w:tr>
      <w:tr w:rsidR="00077A78" w:rsidRPr="00077A78" w14:paraId="51F2E199" w14:textId="77777777" w:rsidTr="009C0C58">
        <w:trPr>
          <w:trHeight w:val="300"/>
        </w:trPr>
        <w:tc>
          <w:tcPr>
            <w:tcW w:w="111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CF9901A"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SW_CF5</w:t>
            </w:r>
          </w:p>
        </w:tc>
        <w:tc>
          <w:tcPr>
            <w:tcW w:w="951" w:type="dxa"/>
            <w:tcBorders>
              <w:top w:val="nil"/>
              <w:left w:val="nil"/>
              <w:bottom w:val="single" w:sz="4" w:space="0" w:color="auto"/>
              <w:right w:val="single" w:sz="4" w:space="0" w:color="auto"/>
            </w:tcBorders>
            <w:shd w:val="clear" w:color="auto" w:fill="auto"/>
            <w:noWrap/>
            <w:vAlign w:val="bottom"/>
            <w:hideMark/>
          </w:tcPr>
          <w:p w14:paraId="6D1A19D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auto" w:fill="auto"/>
            <w:noWrap/>
            <w:vAlign w:val="bottom"/>
            <w:hideMark/>
          </w:tcPr>
          <w:p w14:paraId="1D5E82F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192.168.5.2</w:t>
            </w:r>
          </w:p>
        </w:tc>
        <w:tc>
          <w:tcPr>
            <w:tcW w:w="1561" w:type="dxa"/>
            <w:tcBorders>
              <w:top w:val="nil"/>
              <w:left w:val="nil"/>
              <w:bottom w:val="single" w:sz="4" w:space="0" w:color="auto"/>
              <w:right w:val="single" w:sz="4" w:space="0" w:color="auto"/>
            </w:tcBorders>
            <w:shd w:val="clear" w:color="auto" w:fill="auto"/>
            <w:noWrap/>
            <w:vAlign w:val="bottom"/>
            <w:hideMark/>
          </w:tcPr>
          <w:p w14:paraId="4DD2C4D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auto" w:fill="auto"/>
            <w:noWrap/>
            <w:vAlign w:val="bottom"/>
            <w:hideMark/>
          </w:tcPr>
          <w:p w14:paraId="29D69C7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293E313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SW_CF5-&gt;ClientesFijos5</w:t>
            </w:r>
          </w:p>
        </w:tc>
      </w:tr>
      <w:tr w:rsidR="00077A78" w:rsidRPr="00593FEA" w14:paraId="041963AE" w14:textId="77777777" w:rsidTr="009C0C58">
        <w:trPr>
          <w:trHeight w:val="315"/>
        </w:trPr>
        <w:tc>
          <w:tcPr>
            <w:tcW w:w="1111" w:type="dxa"/>
            <w:vMerge/>
            <w:tcBorders>
              <w:top w:val="nil"/>
              <w:left w:val="single" w:sz="8" w:space="0" w:color="auto"/>
              <w:bottom w:val="single" w:sz="8" w:space="0" w:color="000000"/>
              <w:right w:val="single" w:sz="4" w:space="0" w:color="auto"/>
            </w:tcBorders>
            <w:shd w:val="clear" w:color="auto" w:fill="auto"/>
            <w:vAlign w:val="center"/>
            <w:hideMark/>
          </w:tcPr>
          <w:p w14:paraId="6DC5838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4D53767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auto" w:fill="auto"/>
            <w:noWrap/>
            <w:vAlign w:val="bottom"/>
            <w:hideMark/>
          </w:tcPr>
          <w:p w14:paraId="15F44B2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192.168.5.3-192.168.5.30</w:t>
            </w:r>
          </w:p>
        </w:tc>
        <w:tc>
          <w:tcPr>
            <w:tcW w:w="1561" w:type="dxa"/>
            <w:tcBorders>
              <w:top w:val="nil"/>
              <w:left w:val="nil"/>
              <w:bottom w:val="single" w:sz="8" w:space="0" w:color="auto"/>
              <w:right w:val="single" w:sz="4" w:space="0" w:color="auto"/>
            </w:tcBorders>
            <w:shd w:val="clear" w:color="auto" w:fill="auto"/>
            <w:noWrap/>
            <w:vAlign w:val="bottom"/>
            <w:hideMark/>
          </w:tcPr>
          <w:p w14:paraId="57F32F0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auto" w:fill="auto"/>
            <w:noWrap/>
            <w:vAlign w:val="bottom"/>
            <w:hideMark/>
          </w:tcPr>
          <w:p w14:paraId="275F9A3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192.168.5.1</w:t>
            </w:r>
          </w:p>
        </w:tc>
        <w:tc>
          <w:tcPr>
            <w:tcW w:w="2150" w:type="dxa"/>
            <w:tcBorders>
              <w:top w:val="nil"/>
              <w:left w:val="nil"/>
              <w:bottom w:val="single" w:sz="8" w:space="0" w:color="auto"/>
              <w:right w:val="single" w:sz="8" w:space="0" w:color="auto"/>
            </w:tcBorders>
            <w:shd w:val="clear" w:color="auto" w:fill="auto"/>
            <w:noWrap/>
            <w:vAlign w:val="bottom"/>
            <w:hideMark/>
          </w:tcPr>
          <w:p w14:paraId="19AC5A8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SW_CF5-&gt;Hosts</w:t>
            </w:r>
          </w:p>
        </w:tc>
      </w:tr>
      <w:tr w:rsidR="00077A78" w:rsidRPr="00077A78" w14:paraId="125AE5C2" w14:textId="77777777" w:rsidTr="009C0C58">
        <w:trPr>
          <w:trHeight w:val="300"/>
        </w:trPr>
        <w:tc>
          <w:tcPr>
            <w:tcW w:w="111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D11C900"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IT5</w:t>
            </w:r>
          </w:p>
        </w:tc>
        <w:tc>
          <w:tcPr>
            <w:tcW w:w="951" w:type="dxa"/>
            <w:tcBorders>
              <w:top w:val="nil"/>
              <w:left w:val="nil"/>
              <w:bottom w:val="single" w:sz="4" w:space="0" w:color="auto"/>
              <w:right w:val="single" w:sz="4" w:space="0" w:color="auto"/>
            </w:tcBorders>
            <w:shd w:val="clear" w:color="auto" w:fill="auto"/>
            <w:noWrap/>
            <w:vAlign w:val="bottom"/>
            <w:hideMark/>
          </w:tcPr>
          <w:p w14:paraId="0E58E71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auto" w:fill="auto"/>
            <w:noWrap/>
            <w:vAlign w:val="bottom"/>
            <w:hideMark/>
          </w:tcPr>
          <w:p w14:paraId="03A5E18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192.168.5.70</w:t>
            </w:r>
          </w:p>
        </w:tc>
        <w:tc>
          <w:tcPr>
            <w:tcW w:w="1561" w:type="dxa"/>
            <w:tcBorders>
              <w:top w:val="nil"/>
              <w:left w:val="nil"/>
              <w:bottom w:val="single" w:sz="4" w:space="0" w:color="auto"/>
              <w:right w:val="single" w:sz="4" w:space="0" w:color="auto"/>
            </w:tcBorders>
            <w:shd w:val="clear" w:color="auto" w:fill="auto"/>
            <w:noWrap/>
            <w:vAlign w:val="bottom"/>
            <w:hideMark/>
          </w:tcPr>
          <w:p w14:paraId="0DCABEA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3601041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600747D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IT5-&gt;Piso5</w:t>
            </w:r>
          </w:p>
        </w:tc>
      </w:tr>
      <w:tr w:rsidR="00077A78" w:rsidRPr="00593FEA" w14:paraId="24A971E3" w14:textId="77777777" w:rsidTr="009C0C58">
        <w:trPr>
          <w:trHeight w:val="315"/>
        </w:trPr>
        <w:tc>
          <w:tcPr>
            <w:tcW w:w="1111" w:type="dxa"/>
            <w:vMerge/>
            <w:tcBorders>
              <w:top w:val="nil"/>
              <w:left w:val="single" w:sz="8" w:space="0" w:color="auto"/>
              <w:bottom w:val="single" w:sz="8" w:space="0" w:color="000000"/>
              <w:right w:val="single" w:sz="4" w:space="0" w:color="auto"/>
            </w:tcBorders>
            <w:shd w:val="clear" w:color="auto" w:fill="auto"/>
            <w:vAlign w:val="center"/>
            <w:hideMark/>
          </w:tcPr>
          <w:p w14:paraId="442D0C3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0F3B1B9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auto" w:fill="auto"/>
            <w:noWrap/>
            <w:vAlign w:val="bottom"/>
            <w:hideMark/>
          </w:tcPr>
          <w:p w14:paraId="699E0F6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192.168.5.33</w:t>
            </w:r>
          </w:p>
        </w:tc>
        <w:tc>
          <w:tcPr>
            <w:tcW w:w="1561" w:type="dxa"/>
            <w:tcBorders>
              <w:top w:val="nil"/>
              <w:left w:val="nil"/>
              <w:bottom w:val="single" w:sz="8" w:space="0" w:color="auto"/>
              <w:right w:val="single" w:sz="4" w:space="0" w:color="auto"/>
            </w:tcBorders>
            <w:shd w:val="clear" w:color="auto" w:fill="auto"/>
            <w:noWrap/>
            <w:vAlign w:val="bottom"/>
            <w:hideMark/>
          </w:tcPr>
          <w:p w14:paraId="6FC1A7F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auto" w:fill="auto"/>
            <w:noWrap/>
            <w:vAlign w:val="bottom"/>
            <w:hideMark/>
          </w:tcPr>
          <w:p w14:paraId="735504B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auto" w:fill="auto"/>
            <w:noWrap/>
            <w:vAlign w:val="bottom"/>
            <w:hideMark/>
          </w:tcPr>
          <w:p w14:paraId="1FA1FE6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IT5-&gt;SW_IT5</w:t>
            </w:r>
          </w:p>
        </w:tc>
      </w:tr>
      <w:tr w:rsidR="00077A78" w:rsidRPr="00077A78" w14:paraId="720D81F6" w14:textId="77777777" w:rsidTr="009C0C58">
        <w:trPr>
          <w:trHeight w:val="300"/>
        </w:trPr>
        <w:tc>
          <w:tcPr>
            <w:tcW w:w="111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382DB59"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SW_IT5</w:t>
            </w:r>
          </w:p>
        </w:tc>
        <w:tc>
          <w:tcPr>
            <w:tcW w:w="951" w:type="dxa"/>
            <w:tcBorders>
              <w:top w:val="nil"/>
              <w:left w:val="nil"/>
              <w:bottom w:val="single" w:sz="4" w:space="0" w:color="auto"/>
              <w:right w:val="single" w:sz="4" w:space="0" w:color="auto"/>
            </w:tcBorders>
            <w:shd w:val="clear" w:color="auto" w:fill="auto"/>
            <w:noWrap/>
            <w:vAlign w:val="bottom"/>
            <w:hideMark/>
          </w:tcPr>
          <w:p w14:paraId="1E259C8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auto" w:fill="auto"/>
            <w:noWrap/>
            <w:vAlign w:val="bottom"/>
            <w:hideMark/>
          </w:tcPr>
          <w:p w14:paraId="23F3C86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192.168.5.34</w:t>
            </w:r>
          </w:p>
        </w:tc>
        <w:tc>
          <w:tcPr>
            <w:tcW w:w="1561" w:type="dxa"/>
            <w:tcBorders>
              <w:top w:val="nil"/>
              <w:left w:val="nil"/>
              <w:bottom w:val="single" w:sz="4" w:space="0" w:color="auto"/>
              <w:right w:val="single" w:sz="4" w:space="0" w:color="auto"/>
            </w:tcBorders>
            <w:shd w:val="clear" w:color="auto" w:fill="auto"/>
            <w:noWrap/>
            <w:vAlign w:val="bottom"/>
            <w:hideMark/>
          </w:tcPr>
          <w:p w14:paraId="5A5C08E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auto" w:fill="auto"/>
            <w:noWrap/>
            <w:vAlign w:val="bottom"/>
            <w:hideMark/>
          </w:tcPr>
          <w:p w14:paraId="17CF99C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124B692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SW_IT5-&gt;IT5</w:t>
            </w:r>
          </w:p>
        </w:tc>
      </w:tr>
      <w:tr w:rsidR="00077A78" w:rsidRPr="00593FEA" w14:paraId="4B5305C1" w14:textId="77777777" w:rsidTr="009C0C58">
        <w:trPr>
          <w:trHeight w:val="315"/>
        </w:trPr>
        <w:tc>
          <w:tcPr>
            <w:tcW w:w="1111" w:type="dxa"/>
            <w:vMerge/>
            <w:tcBorders>
              <w:top w:val="nil"/>
              <w:left w:val="single" w:sz="8" w:space="0" w:color="auto"/>
              <w:bottom w:val="single" w:sz="8" w:space="0" w:color="000000"/>
              <w:right w:val="single" w:sz="4" w:space="0" w:color="auto"/>
            </w:tcBorders>
            <w:shd w:val="clear" w:color="auto" w:fill="auto"/>
            <w:vAlign w:val="center"/>
            <w:hideMark/>
          </w:tcPr>
          <w:p w14:paraId="0B3FAC3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24BD5D9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auto" w:fill="auto"/>
            <w:noWrap/>
            <w:vAlign w:val="bottom"/>
            <w:hideMark/>
          </w:tcPr>
          <w:p w14:paraId="0FBD486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192.168.5.35-192.168.5.62</w:t>
            </w:r>
          </w:p>
        </w:tc>
        <w:tc>
          <w:tcPr>
            <w:tcW w:w="1561" w:type="dxa"/>
            <w:tcBorders>
              <w:top w:val="nil"/>
              <w:left w:val="nil"/>
              <w:bottom w:val="single" w:sz="8" w:space="0" w:color="auto"/>
              <w:right w:val="single" w:sz="4" w:space="0" w:color="auto"/>
            </w:tcBorders>
            <w:shd w:val="clear" w:color="auto" w:fill="auto"/>
            <w:noWrap/>
            <w:vAlign w:val="bottom"/>
            <w:hideMark/>
          </w:tcPr>
          <w:p w14:paraId="6B8E336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auto" w:fill="auto"/>
            <w:noWrap/>
            <w:vAlign w:val="bottom"/>
            <w:hideMark/>
          </w:tcPr>
          <w:p w14:paraId="4957274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192.168.5.33</w:t>
            </w:r>
          </w:p>
        </w:tc>
        <w:tc>
          <w:tcPr>
            <w:tcW w:w="2150" w:type="dxa"/>
            <w:tcBorders>
              <w:top w:val="nil"/>
              <w:left w:val="nil"/>
              <w:bottom w:val="single" w:sz="8" w:space="0" w:color="auto"/>
              <w:right w:val="single" w:sz="8" w:space="0" w:color="auto"/>
            </w:tcBorders>
            <w:shd w:val="clear" w:color="auto" w:fill="auto"/>
            <w:noWrap/>
            <w:vAlign w:val="bottom"/>
            <w:hideMark/>
          </w:tcPr>
          <w:p w14:paraId="2F898F8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SW_IT5-&gt;Hosts</w:t>
            </w:r>
          </w:p>
        </w:tc>
      </w:tr>
    </w:tbl>
    <w:p w14:paraId="4B10984D" w14:textId="77777777" w:rsidR="00077A78" w:rsidRPr="00077A78" w:rsidRDefault="00077A78" w:rsidP="009C0C58">
      <w:pPr>
        <w:jc w:val="both"/>
        <w:rPr>
          <w:rFonts w:ascii="Tahoma" w:hAnsi="Tahoma" w:cs="Tahoma"/>
          <w:sz w:val="24"/>
          <w:szCs w:val="24"/>
        </w:rPr>
      </w:pPr>
    </w:p>
    <w:p w14:paraId="56AF9DFC" w14:textId="77777777" w:rsidR="00077A78" w:rsidRPr="00077A78" w:rsidRDefault="00077A78" w:rsidP="009C0C58">
      <w:pPr>
        <w:pStyle w:val="Estilo3"/>
      </w:pPr>
      <w:bookmarkStart w:id="74" w:name="_Toc24927945"/>
      <w:bookmarkStart w:id="75" w:name="_Toc24980957"/>
      <w:r w:rsidRPr="00077A78">
        <w:t>Direcciones para el sexto piso</w:t>
      </w:r>
      <w:bookmarkEnd w:id="74"/>
      <w:bookmarkEnd w:id="75"/>
    </w:p>
    <w:tbl>
      <w:tblPr>
        <w:tblW w:w="8828" w:type="dxa"/>
        <w:tblCellMar>
          <w:left w:w="70" w:type="dxa"/>
          <w:right w:w="70" w:type="dxa"/>
        </w:tblCellMar>
        <w:tblLook w:val="04A0" w:firstRow="1" w:lastRow="0" w:firstColumn="1" w:lastColumn="0" w:noHBand="0" w:noVBand="1"/>
      </w:tblPr>
      <w:tblGrid>
        <w:gridCol w:w="1398"/>
        <w:gridCol w:w="954"/>
        <w:gridCol w:w="1726"/>
        <w:gridCol w:w="1632"/>
        <w:gridCol w:w="1304"/>
        <w:gridCol w:w="1814"/>
      </w:tblGrid>
      <w:tr w:rsidR="00077A78" w:rsidRPr="00077A78" w14:paraId="6033BC63" w14:textId="77777777" w:rsidTr="009C0C58">
        <w:trPr>
          <w:trHeight w:val="315"/>
        </w:trPr>
        <w:tc>
          <w:tcPr>
            <w:tcW w:w="1111" w:type="dxa"/>
            <w:tcBorders>
              <w:top w:val="single" w:sz="4" w:space="0" w:color="auto"/>
              <w:left w:val="single" w:sz="4" w:space="0" w:color="auto"/>
              <w:bottom w:val="nil"/>
              <w:right w:val="single" w:sz="4" w:space="0" w:color="auto"/>
            </w:tcBorders>
            <w:shd w:val="clear" w:color="auto" w:fill="auto"/>
            <w:noWrap/>
            <w:vAlign w:val="bottom"/>
            <w:hideMark/>
          </w:tcPr>
          <w:p w14:paraId="2A4CA87C"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51" w:type="dxa"/>
            <w:tcBorders>
              <w:top w:val="single" w:sz="4" w:space="0" w:color="auto"/>
              <w:left w:val="nil"/>
              <w:bottom w:val="nil"/>
              <w:right w:val="single" w:sz="4" w:space="0" w:color="auto"/>
            </w:tcBorders>
            <w:shd w:val="clear" w:color="auto" w:fill="auto"/>
            <w:noWrap/>
            <w:vAlign w:val="bottom"/>
            <w:hideMark/>
          </w:tcPr>
          <w:p w14:paraId="59E87204"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045" w:type="dxa"/>
            <w:tcBorders>
              <w:top w:val="single" w:sz="4" w:space="0" w:color="auto"/>
              <w:left w:val="nil"/>
              <w:bottom w:val="nil"/>
              <w:right w:val="single" w:sz="4" w:space="0" w:color="auto"/>
            </w:tcBorders>
            <w:shd w:val="clear" w:color="auto" w:fill="auto"/>
            <w:noWrap/>
            <w:vAlign w:val="bottom"/>
            <w:hideMark/>
          </w:tcPr>
          <w:p w14:paraId="456ADC8B"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61" w:type="dxa"/>
            <w:tcBorders>
              <w:top w:val="single" w:sz="4" w:space="0" w:color="auto"/>
              <w:left w:val="nil"/>
              <w:bottom w:val="nil"/>
              <w:right w:val="single" w:sz="4" w:space="0" w:color="auto"/>
            </w:tcBorders>
            <w:shd w:val="clear" w:color="auto" w:fill="auto"/>
            <w:noWrap/>
            <w:vAlign w:val="bottom"/>
            <w:hideMark/>
          </w:tcPr>
          <w:p w14:paraId="2F9B9936"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10" w:type="dxa"/>
            <w:tcBorders>
              <w:top w:val="single" w:sz="4" w:space="0" w:color="auto"/>
              <w:left w:val="nil"/>
              <w:bottom w:val="nil"/>
              <w:right w:val="single" w:sz="4" w:space="0" w:color="auto"/>
            </w:tcBorders>
            <w:shd w:val="clear" w:color="auto" w:fill="auto"/>
            <w:noWrap/>
            <w:vAlign w:val="bottom"/>
            <w:hideMark/>
          </w:tcPr>
          <w:p w14:paraId="7F5188DA"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150" w:type="dxa"/>
            <w:tcBorders>
              <w:top w:val="single" w:sz="4" w:space="0" w:color="auto"/>
              <w:left w:val="nil"/>
              <w:bottom w:val="nil"/>
              <w:right w:val="single" w:sz="4" w:space="0" w:color="auto"/>
            </w:tcBorders>
            <w:shd w:val="clear" w:color="auto" w:fill="auto"/>
            <w:noWrap/>
            <w:vAlign w:val="bottom"/>
            <w:hideMark/>
          </w:tcPr>
          <w:p w14:paraId="75FC0409"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proofErr w:type="spellStart"/>
            <w:r w:rsidRPr="00593FEA">
              <w:rPr>
                <w:rFonts w:ascii="Tahoma" w:eastAsia="Times New Roman" w:hAnsi="Tahoma" w:cs="Tahoma"/>
                <w:b/>
                <w:bCs/>
                <w:color w:val="000000"/>
                <w:sz w:val="24"/>
                <w:szCs w:val="24"/>
                <w:lang w:eastAsia="es-GT"/>
              </w:rPr>
              <w:t>Descripcion</w:t>
            </w:r>
            <w:proofErr w:type="spellEnd"/>
          </w:p>
        </w:tc>
      </w:tr>
      <w:tr w:rsidR="00077A78" w:rsidRPr="00077A78" w14:paraId="79371D04" w14:textId="77777777" w:rsidTr="009C0C58">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3BCF0A31"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w:t>
            </w:r>
          </w:p>
        </w:tc>
        <w:tc>
          <w:tcPr>
            <w:tcW w:w="951" w:type="dxa"/>
            <w:tcBorders>
              <w:top w:val="single" w:sz="8" w:space="0" w:color="auto"/>
              <w:left w:val="nil"/>
              <w:bottom w:val="single" w:sz="4" w:space="0" w:color="auto"/>
              <w:right w:val="single" w:sz="4" w:space="0" w:color="auto"/>
            </w:tcBorders>
            <w:shd w:val="clear" w:color="auto" w:fill="auto"/>
            <w:noWrap/>
            <w:vAlign w:val="bottom"/>
            <w:hideMark/>
          </w:tcPr>
          <w:p w14:paraId="10C6C6A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single" w:sz="8" w:space="0" w:color="auto"/>
              <w:left w:val="nil"/>
              <w:bottom w:val="single" w:sz="4" w:space="0" w:color="auto"/>
              <w:right w:val="single" w:sz="4" w:space="0" w:color="auto"/>
            </w:tcBorders>
            <w:shd w:val="clear" w:color="auto" w:fill="auto"/>
            <w:noWrap/>
            <w:vAlign w:val="bottom"/>
            <w:hideMark/>
          </w:tcPr>
          <w:p w14:paraId="34C0C2A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192.168.0.22</w:t>
            </w:r>
          </w:p>
        </w:tc>
        <w:tc>
          <w:tcPr>
            <w:tcW w:w="1561" w:type="dxa"/>
            <w:tcBorders>
              <w:top w:val="single" w:sz="8" w:space="0" w:color="auto"/>
              <w:left w:val="nil"/>
              <w:bottom w:val="single" w:sz="4" w:space="0" w:color="auto"/>
              <w:right w:val="single" w:sz="4" w:space="0" w:color="auto"/>
            </w:tcBorders>
            <w:shd w:val="clear" w:color="auto" w:fill="auto"/>
            <w:noWrap/>
            <w:vAlign w:val="bottom"/>
            <w:hideMark/>
          </w:tcPr>
          <w:p w14:paraId="61F73D8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single" w:sz="8" w:space="0" w:color="auto"/>
              <w:left w:val="nil"/>
              <w:bottom w:val="single" w:sz="4" w:space="0" w:color="auto"/>
              <w:right w:val="single" w:sz="4" w:space="0" w:color="auto"/>
            </w:tcBorders>
            <w:shd w:val="clear" w:color="auto" w:fill="auto"/>
            <w:noWrap/>
            <w:vAlign w:val="bottom"/>
            <w:hideMark/>
          </w:tcPr>
          <w:p w14:paraId="65014AB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auto" w:fill="auto"/>
            <w:noWrap/>
            <w:vAlign w:val="bottom"/>
            <w:hideMark/>
          </w:tcPr>
          <w:p w14:paraId="7D9C88C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Piso6-&gt;ISP</w:t>
            </w:r>
          </w:p>
        </w:tc>
      </w:tr>
      <w:tr w:rsidR="00077A78" w:rsidRPr="00593FEA" w14:paraId="604F589A" w14:textId="77777777" w:rsidTr="009C0C58">
        <w:trPr>
          <w:trHeight w:val="300"/>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5261189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auto" w:fill="auto"/>
            <w:noWrap/>
            <w:vAlign w:val="bottom"/>
            <w:hideMark/>
          </w:tcPr>
          <w:p w14:paraId="71FA2A1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045" w:type="dxa"/>
            <w:tcBorders>
              <w:top w:val="nil"/>
              <w:left w:val="nil"/>
              <w:bottom w:val="single" w:sz="4" w:space="0" w:color="auto"/>
              <w:right w:val="single" w:sz="4" w:space="0" w:color="auto"/>
            </w:tcBorders>
            <w:shd w:val="clear" w:color="auto" w:fill="auto"/>
            <w:noWrap/>
            <w:vAlign w:val="bottom"/>
            <w:hideMark/>
          </w:tcPr>
          <w:p w14:paraId="252E3D4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10.1.5.1</w:t>
            </w:r>
          </w:p>
        </w:tc>
        <w:tc>
          <w:tcPr>
            <w:tcW w:w="1561" w:type="dxa"/>
            <w:tcBorders>
              <w:top w:val="nil"/>
              <w:left w:val="nil"/>
              <w:bottom w:val="single" w:sz="4" w:space="0" w:color="auto"/>
              <w:right w:val="single" w:sz="4" w:space="0" w:color="auto"/>
            </w:tcBorders>
            <w:shd w:val="clear" w:color="auto" w:fill="auto"/>
            <w:noWrap/>
            <w:vAlign w:val="bottom"/>
            <w:hideMark/>
          </w:tcPr>
          <w:p w14:paraId="79F2979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6AAEC69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4E063C9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Piso6-&gt;Publico6</w:t>
            </w:r>
          </w:p>
        </w:tc>
      </w:tr>
      <w:tr w:rsidR="00077A78" w:rsidRPr="00593FEA" w14:paraId="25E458A2" w14:textId="77777777" w:rsidTr="009C0C58">
        <w:trPr>
          <w:trHeight w:val="300"/>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5F06ED6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auto" w:fill="auto"/>
            <w:noWrap/>
            <w:vAlign w:val="bottom"/>
            <w:hideMark/>
          </w:tcPr>
          <w:p w14:paraId="27CF548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045" w:type="dxa"/>
            <w:tcBorders>
              <w:top w:val="nil"/>
              <w:left w:val="nil"/>
              <w:bottom w:val="single" w:sz="4" w:space="0" w:color="auto"/>
              <w:right w:val="single" w:sz="4" w:space="0" w:color="auto"/>
            </w:tcBorders>
            <w:shd w:val="clear" w:color="auto" w:fill="auto"/>
            <w:noWrap/>
            <w:vAlign w:val="bottom"/>
            <w:hideMark/>
          </w:tcPr>
          <w:p w14:paraId="57E98D8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10.2.5.1</w:t>
            </w:r>
          </w:p>
        </w:tc>
        <w:tc>
          <w:tcPr>
            <w:tcW w:w="1561" w:type="dxa"/>
            <w:tcBorders>
              <w:top w:val="nil"/>
              <w:left w:val="nil"/>
              <w:bottom w:val="single" w:sz="4" w:space="0" w:color="auto"/>
              <w:right w:val="single" w:sz="4" w:space="0" w:color="auto"/>
            </w:tcBorders>
            <w:shd w:val="clear" w:color="auto" w:fill="auto"/>
            <w:noWrap/>
            <w:vAlign w:val="bottom"/>
            <w:hideMark/>
          </w:tcPr>
          <w:p w14:paraId="35E7B53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151F967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77DAF48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Piso6-&gt;Personal6</w:t>
            </w:r>
          </w:p>
        </w:tc>
      </w:tr>
      <w:tr w:rsidR="00077A78" w:rsidRPr="00593FEA" w14:paraId="7B99465B" w14:textId="77777777" w:rsidTr="009C0C58">
        <w:trPr>
          <w:trHeight w:val="300"/>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4428F42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auto" w:fill="auto"/>
            <w:noWrap/>
            <w:vAlign w:val="bottom"/>
            <w:hideMark/>
          </w:tcPr>
          <w:p w14:paraId="722A4F1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045" w:type="dxa"/>
            <w:tcBorders>
              <w:top w:val="nil"/>
              <w:left w:val="nil"/>
              <w:bottom w:val="single" w:sz="4" w:space="0" w:color="auto"/>
              <w:right w:val="single" w:sz="4" w:space="0" w:color="auto"/>
            </w:tcBorders>
            <w:shd w:val="clear" w:color="auto" w:fill="auto"/>
            <w:noWrap/>
            <w:vAlign w:val="bottom"/>
            <w:hideMark/>
          </w:tcPr>
          <w:p w14:paraId="5C28C23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192.168.6.65</w:t>
            </w:r>
          </w:p>
        </w:tc>
        <w:tc>
          <w:tcPr>
            <w:tcW w:w="1561" w:type="dxa"/>
            <w:tcBorders>
              <w:top w:val="nil"/>
              <w:left w:val="nil"/>
              <w:bottom w:val="single" w:sz="4" w:space="0" w:color="auto"/>
              <w:right w:val="single" w:sz="4" w:space="0" w:color="auto"/>
            </w:tcBorders>
            <w:shd w:val="clear" w:color="auto" w:fill="auto"/>
            <w:noWrap/>
            <w:vAlign w:val="bottom"/>
            <w:hideMark/>
          </w:tcPr>
          <w:p w14:paraId="22AF1C2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32D9020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4A2EAC6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Piso6-&gt;ClientesFijos6</w:t>
            </w:r>
          </w:p>
        </w:tc>
      </w:tr>
      <w:tr w:rsidR="00077A78" w:rsidRPr="00593FEA" w14:paraId="3E854120" w14:textId="77777777" w:rsidTr="009C0C58">
        <w:trPr>
          <w:trHeight w:val="315"/>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422D07D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auto" w:fill="auto"/>
            <w:noWrap/>
            <w:vAlign w:val="bottom"/>
            <w:hideMark/>
          </w:tcPr>
          <w:p w14:paraId="5491D96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045" w:type="dxa"/>
            <w:tcBorders>
              <w:top w:val="nil"/>
              <w:left w:val="nil"/>
              <w:bottom w:val="single" w:sz="8" w:space="0" w:color="auto"/>
              <w:right w:val="single" w:sz="4" w:space="0" w:color="auto"/>
            </w:tcBorders>
            <w:shd w:val="clear" w:color="auto" w:fill="auto"/>
            <w:noWrap/>
            <w:vAlign w:val="bottom"/>
            <w:hideMark/>
          </w:tcPr>
          <w:p w14:paraId="7A4D532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192.168.6.69</w:t>
            </w:r>
          </w:p>
        </w:tc>
        <w:tc>
          <w:tcPr>
            <w:tcW w:w="1561" w:type="dxa"/>
            <w:tcBorders>
              <w:top w:val="nil"/>
              <w:left w:val="nil"/>
              <w:bottom w:val="single" w:sz="8" w:space="0" w:color="auto"/>
              <w:right w:val="single" w:sz="4" w:space="0" w:color="auto"/>
            </w:tcBorders>
            <w:shd w:val="clear" w:color="auto" w:fill="auto"/>
            <w:noWrap/>
            <w:vAlign w:val="bottom"/>
            <w:hideMark/>
          </w:tcPr>
          <w:p w14:paraId="037ADA4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8" w:space="0" w:color="auto"/>
              <w:right w:val="single" w:sz="4" w:space="0" w:color="auto"/>
            </w:tcBorders>
            <w:shd w:val="clear" w:color="auto" w:fill="auto"/>
            <w:noWrap/>
            <w:vAlign w:val="bottom"/>
            <w:hideMark/>
          </w:tcPr>
          <w:p w14:paraId="1B13AB2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auto" w:fill="auto"/>
            <w:noWrap/>
            <w:vAlign w:val="bottom"/>
            <w:hideMark/>
          </w:tcPr>
          <w:p w14:paraId="5C9AED0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Piso6-&gt;IT6</w:t>
            </w:r>
          </w:p>
        </w:tc>
      </w:tr>
      <w:tr w:rsidR="00077A78" w:rsidRPr="00077A78" w14:paraId="2281E241" w14:textId="77777777" w:rsidTr="009C0C58">
        <w:trPr>
          <w:trHeight w:val="300"/>
        </w:trPr>
        <w:tc>
          <w:tcPr>
            <w:tcW w:w="1111" w:type="dxa"/>
            <w:vMerge w:val="restart"/>
            <w:tcBorders>
              <w:top w:val="nil"/>
              <w:left w:val="single" w:sz="8" w:space="0" w:color="auto"/>
              <w:bottom w:val="nil"/>
              <w:right w:val="single" w:sz="4" w:space="0" w:color="auto"/>
            </w:tcBorders>
            <w:shd w:val="clear" w:color="auto" w:fill="auto"/>
            <w:noWrap/>
            <w:vAlign w:val="center"/>
            <w:hideMark/>
          </w:tcPr>
          <w:p w14:paraId="192038F3"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Publico6</w:t>
            </w:r>
          </w:p>
        </w:tc>
        <w:tc>
          <w:tcPr>
            <w:tcW w:w="951" w:type="dxa"/>
            <w:tcBorders>
              <w:top w:val="single" w:sz="8" w:space="0" w:color="auto"/>
              <w:left w:val="nil"/>
              <w:bottom w:val="single" w:sz="4" w:space="0" w:color="auto"/>
              <w:right w:val="single" w:sz="4" w:space="0" w:color="auto"/>
            </w:tcBorders>
            <w:shd w:val="clear" w:color="auto" w:fill="auto"/>
            <w:noWrap/>
            <w:vAlign w:val="bottom"/>
            <w:hideMark/>
          </w:tcPr>
          <w:p w14:paraId="0435915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auto" w:fill="auto"/>
            <w:noWrap/>
            <w:vAlign w:val="bottom"/>
            <w:hideMark/>
          </w:tcPr>
          <w:p w14:paraId="16150F3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10.1.5.130</w:t>
            </w:r>
          </w:p>
        </w:tc>
        <w:tc>
          <w:tcPr>
            <w:tcW w:w="1561" w:type="dxa"/>
            <w:tcBorders>
              <w:top w:val="nil"/>
              <w:left w:val="nil"/>
              <w:bottom w:val="single" w:sz="4" w:space="0" w:color="auto"/>
              <w:right w:val="single" w:sz="4" w:space="0" w:color="auto"/>
            </w:tcBorders>
            <w:shd w:val="clear" w:color="auto" w:fill="auto"/>
            <w:noWrap/>
            <w:vAlign w:val="bottom"/>
            <w:hideMark/>
          </w:tcPr>
          <w:p w14:paraId="40F4B62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06FD9AF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4A2FB00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Publico6-&gt;Piso6</w:t>
            </w:r>
          </w:p>
        </w:tc>
      </w:tr>
      <w:tr w:rsidR="00077A78" w:rsidRPr="00593FEA" w14:paraId="0B91D98B" w14:textId="77777777" w:rsidTr="009C0C58">
        <w:trPr>
          <w:trHeight w:val="315"/>
        </w:trPr>
        <w:tc>
          <w:tcPr>
            <w:tcW w:w="1111" w:type="dxa"/>
            <w:vMerge/>
            <w:tcBorders>
              <w:top w:val="nil"/>
              <w:left w:val="single" w:sz="8" w:space="0" w:color="auto"/>
              <w:bottom w:val="nil"/>
              <w:right w:val="single" w:sz="4" w:space="0" w:color="auto"/>
            </w:tcBorders>
            <w:shd w:val="clear" w:color="auto" w:fill="auto"/>
            <w:vAlign w:val="center"/>
            <w:hideMark/>
          </w:tcPr>
          <w:p w14:paraId="6BD190E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auto" w:fill="auto"/>
            <w:noWrap/>
            <w:vAlign w:val="bottom"/>
            <w:hideMark/>
          </w:tcPr>
          <w:p w14:paraId="61B1F8F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auto" w:fill="auto"/>
            <w:noWrap/>
            <w:vAlign w:val="bottom"/>
            <w:hideMark/>
          </w:tcPr>
          <w:p w14:paraId="03A8006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10.1.5.1</w:t>
            </w:r>
          </w:p>
        </w:tc>
        <w:tc>
          <w:tcPr>
            <w:tcW w:w="1561" w:type="dxa"/>
            <w:tcBorders>
              <w:top w:val="nil"/>
              <w:left w:val="nil"/>
              <w:bottom w:val="nil"/>
              <w:right w:val="single" w:sz="4" w:space="0" w:color="auto"/>
            </w:tcBorders>
            <w:shd w:val="clear" w:color="auto" w:fill="auto"/>
            <w:noWrap/>
            <w:vAlign w:val="bottom"/>
            <w:hideMark/>
          </w:tcPr>
          <w:p w14:paraId="5F245AD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auto" w:fill="auto"/>
            <w:noWrap/>
            <w:vAlign w:val="bottom"/>
            <w:hideMark/>
          </w:tcPr>
          <w:p w14:paraId="10BEBC4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auto" w:fill="auto"/>
            <w:noWrap/>
            <w:vAlign w:val="bottom"/>
            <w:hideMark/>
          </w:tcPr>
          <w:p w14:paraId="0049000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Publico6-&gt;SW_Publico6</w:t>
            </w:r>
          </w:p>
        </w:tc>
      </w:tr>
      <w:tr w:rsidR="00077A78" w:rsidRPr="00077A78" w14:paraId="052B9DA2" w14:textId="77777777" w:rsidTr="009C0C58">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75535F4B"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SW_Publico6</w:t>
            </w:r>
          </w:p>
        </w:tc>
        <w:tc>
          <w:tcPr>
            <w:tcW w:w="951" w:type="dxa"/>
            <w:tcBorders>
              <w:top w:val="single" w:sz="8" w:space="0" w:color="auto"/>
              <w:left w:val="nil"/>
              <w:bottom w:val="single" w:sz="4" w:space="0" w:color="auto"/>
              <w:right w:val="single" w:sz="4" w:space="0" w:color="auto"/>
            </w:tcBorders>
            <w:shd w:val="clear" w:color="auto" w:fill="auto"/>
            <w:noWrap/>
            <w:vAlign w:val="bottom"/>
            <w:hideMark/>
          </w:tcPr>
          <w:p w14:paraId="1A7BB88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auto" w:fill="auto"/>
            <w:noWrap/>
            <w:vAlign w:val="bottom"/>
            <w:hideMark/>
          </w:tcPr>
          <w:p w14:paraId="1761BF3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10.1.5.2</w:t>
            </w:r>
          </w:p>
        </w:tc>
        <w:tc>
          <w:tcPr>
            <w:tcW w:w="1561" w:type="dxa"/>
            <w:tcBorders>
              <w:top w:val="single" w:sz="8" w:space="0" w:color="auto"/>
              <w:left w:val="nil"/>
              <w:bottom w:val="single" w:sz="4" w:space="0" w:color="auto"/>
              <w:right w:val="single" w:sz="4" w:space="0" w:color="auto"/>
            </w:tcBorders>
            <w:shd w:val="clear" w:color="auto" w:fill="auto"/>
            <w:noWrap/>
            <w:vAlign w:val="bottom"/>
            <w:hideMark/>
          </w:tcPr>
          <w:p w14:paraId="1BF1B47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auto" w:fill="auto"/>
            <w:noWrap/>
            <w:vAlign w:val="bottom"/>
            <w:hideMark/>
          </w:tcPr>
          <w:p w14:paraId="22A4188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auto" w:fill="auto"/>
            <w:noWrap/>
            <w:vAlign w:val="bottom"/>
            <w:hideMark/>
          </w:tcPr>
          <w:p w14:paraId="0C4D1BA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SW_Publico6-&gt;Publico6</w:t>
            </w:r>
          </w:p>
        </w:tc>
      </w:tr>
      <w:tr w:rsidR="00077A78" w:rsidRPr="00593FEA" w14:paraId="396009FE" w14:textId="77777777" w:rsidTr="009C0C58">
        <w:trPr>
          <w:trHeight w:val="315"/>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754B04E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5A07DC7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auto" w:fill="auto"/>
            <w:noWrap/>
            <w:vAlign w:val="bottom"/>
            <w:hideMark/>
          </w:tcPr>
          <w:p w14:paraId="7AA1DD9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10.1.5.3-10.1.5.127</w:t>
            </w:r>
          </w:p>
        </w:tc>
        <w:tc>
          <w:tcPr>
            <w:tcW w:w="1561" w:type="dxa"/>
            <w:tcBorders>
              <w:top w:val="nil"/>
              <w:left w:val="nil"/>
              <w:bottom w:val="single" w:sz="8" w:space="0" w:color="auto"/>
              <w:right w:val="single" w:sz="4" w:space="0" w:color="auto"/>
            </w:tcBorders>
            <w:shd w:val="clear" w:color="auto" w:fill="auto"/>
            <w:noWrap/>
            <w:vAlign w:val="bottom"/>
            <w:hideMark/>
          </w:tcPr>
          <w:p w14:paraId="2EBF605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auto" w:fill="auto"/>
            <w:noWrap/>
            <w:vAlign w:val="bottom"/>
            <w:hideMark/>
          </w:tcPr>
          <w:p w14:paraId="7EE0E71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10.1.5.1</w:t>
            </w:r>
          </w:p>
        </w:tc>
        <w:tc>
          <w:tcPr>
            <w:tcW w:w="2150" w:type="dxa"/>
            <w:tcBorders>
              <w:top w:val="nil"/>
              <w:left w:val="nil"/>
              <w:bottom w:val="single" w:sz="8" w:space="0" w:color="auto"/>
              <w:right w:val="single" w:sz="8" w:space="0" w:color="auto"/>
            </w:tcBorders>
            <w:shd w:val="clear" w:color="auto" w:fill="auto"/>
            <w:noWrap/>
            <w:vAlign w:val="bottom"/>
            <w:hideMark/>
          </w:tcPr>
          <w:p w14:paraId="150D46C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SW_Publico6-&gt;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1A92777C" w14:textId="77777777" w:rsidTr="009C0C58">
        <w:trPr>
          <w:trHeight w:val="300"/>
        </w:trPr>
        <w:tc>
          <w:tcPr>
            <w:tcW w:w="1111" w:type="dxa"/>
            <w:vMerge w:val="restart"/>
            <w:tcBorders>
              <w:top w:val="nil"/>
              <w:left w:val="single" w:sz="8" w:space="0" w:color="auto"/>
              <w:bottom w:val="nil"/>
              <w:right w:val="single" w:sz="4" w:space="0" w:color="auto"/>
            </w:tcBorders>
            <w:shd w:val="clear" w:color="auto" w:fill="auto"/>
            <w:noWrap/>
            <w:vAlign w:val="center"/>
            <w:hideMark/>
          </w:tcPr>
          <w:p w14:paraId="346C31BC"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Personal6</w:t>
            </w:r>
          </w:p>
        </w:tc>
        <w:tc>
          <w:tcPr>
            <w:tcW w:w="951" w:type="dxa"/>
            <w:tcBorders>
              <w:top w:val="nil"/>
              <w:left w:val="nil"/>
              <w:bottom w:val="single" w:sz="4" w:space="0" w:color="auto"/>
              <w:right w:val="single" w:sz="4" w:space="0" w:color="auto"/>
            </w:tcBorders>
            <w:shd w:val="clear" w:color="auto" w:fill="auto"/>
            <w:noWrap/>
            <w:vAlign w:val="bottom"/>
            <w:hideMark/>
          </w:tcPr>
          <w:p w14:paraId="35BCD8A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auto" w:fill="auto"/>
            <w:noWrap/>
            <w:vAlign w:val="bottom"/>
            <w:hideMark/>
          </w:tcPr>
          <w:p w14:paraId="28D16DD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10.2.5.130</w:t>
            </w:r>
          </w:p>
        </w:tc>
        <w:tc>
          <w:tcPr>
            <w:tcW w:w="1561" w:type="dxa"/>
            <w:tcBorders>
              <w:top w:val="nil"/>
              <w:left w:val="nil"/>
              <w:bottom w:val="single" w:sz="4" w:space="0" w:color="auto"/>
              <w:right w:val="single" w:sz="4" w:space="0" w:color="auto"/>
            </w:tcBorders>
            <w:shd w:val="clear" w:color="auto" w:fill="auto"/>
            <w:noWrap/>
            <w:vAlign w:val="bottom"/>
            <w:hideMark/>
          </w:tcPr>
          <w:p w14:paraId="056EC64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05B8E24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20CE049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Personal6-&gt;Piso6</w:t>
            </w:r>
          </w:p>
        </w:tc>
      </w:tr>
      <w:tr w:rsidR="00077A78" w:rsidRPr="00593FEA" w14:paraId="497CAE16" w14:textId="77777777" w:rsidTr="009C0C58">
        <w:trPr>
          <w:trHeight w:val="315"/>
        </w:trPr>
        <w:tc>
          <w:tcPr>
            <w:tcW w:w="1111" w:type="dxa"/>
            <w:vMerge/>
            <w:tcBorders>
              <w:top w:val="nil"/>
              <w:left w:val="single" w:sz="8" w:space="0" w:color="auto"/>
              <w:bottom w:val="nil"/>
              <w:right w:val="single" w:sz="4" w:space="0" w:color="auto"/>
            </w:tcBorders>
            <w:shd w:val="clear" w:color="auto" w:fill="auto"/>
            <w:vAlign w:val="center"/>
            <w:hideMark/>
          </w:tcPr>
          <w:p w14:paraId="7FFEA21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auto" w:fill="auto"/>
            <w:noWrap/>
            <w:vAlign w:val="bottom"/>
            <w:hideMark/>
          </w:tcPr>
          <w:p w14:paraId="669D489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auto" w:fill="auto"/>
            <w:noWrap/>
            <w:vAlign w:val="bottom"/>
            <w:hideMark/>
          </w:tcPr>
          <w:p w14:paraId="3AF682A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10.2.5.1</w:t>
            </w:r>
          </w:p>
        </w:tc>
        <w:tc>
          <w:tcPr>
            <w:tcW w:w="1561" w:type="dxa"/>
            <w:tcBorders>
              <w:top w:val="nil"/>
              <w:left w:val="nil"/>
              <w:bottom w:val="nil"/>
              <w:right w:val="single" w:sz="4" w:space="0" w:color="auto"/>
            </w:tcBorders>
            <w:shd w:val="clear" w:color="auto" w:fill="auto"/>
            <w:noWrap/>
            <w:vAlign w:val="bottom"/>
            <w:hideMark/>
          </w:tcPr>
          <w:p w14:paraId="1DFE0FB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auto" w:fill="auto"/>
            <w:noWrap/>
            <w:vAlign w:val="bottom"/>
            <w:hideMark/>
          </w:tcPr>
          <w:p w14:paraId="36ACAB6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auto" w:fill="auto"/>
            <w:noWrap/>
            <w:vAlign w:val="bottom"/>
            <w:hideMark/>
          </w:tcPr>
          <w:p w14:paraId="1939624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Personal6-&gt;SW_Personal6</w:t>
            </w:r>
          </w:p>
        </w:tc>
      </w:tr>
      <w:tr w:rsidR="00077A78" w:rsidRPr="00077A78" w14:paraId="32633907" w14:textId="77777777" w:rsidTr="009C0C58">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4F2F6FD6"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SW_Personal6</w:t>
            </w:r>
          </w:p>
        </w:tc>
        <w:tc>
          <w:tcPr>
            <w:tcW w:w="951" w:type="dxa"/>
            <w:tcBorders>
              <w:top w:val="single" w:sz="8" w:space="0" w:color="auto"/>
              <w:left w:val="nil"/>
              <w:bottom w:val="single" w:sz="4" w:space="0" w:color="auto"/>
              <w:right w:val="single" w:sz="4" w:space="0" w:color="auto"/>
            </w:tcBorders>
            <w:shd w:val="clear" w:color="auto" w:fill="auto"/>
            <w:noWrap/>
            <w:vAlign w:val="bottom"/>
            <w:hideMark/>
          </w:tcPr>
          <w:p w14:paraId="69E2498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auto" w:fill="auto"/>
            <w:noWrap/>
            <w:vAlign w:val="bottom"/>
            <w:hideMark/>
          </w:tcPr>
          <w:p w14:paraId="292B58E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10.2.5.2</w:t>
            </w:r>
          </w:p>
        </w:tc>
        <w:tc>
          <w:tcPr>
            <w:tcW w:w="1561" w:type="dxa"/>
            <w:tcBorders>
              <w:top w:val="single" w:sz="8" w:space="0" w:color="auto"/>
              <w:left w:val="nil"/>
              <w:bottom w:val="single" w:sz="4" w:space="0" w:color="auto"/>
              <w:right w:val="single" w:sz="4" w:space="0" w:color="auto"/>
            </w:tcBorders>
            <w:shd w:val="clear" w:color="auto" w:fill="auto"/>
            <w:noWrap/>
            <w:vAlign w:val="bottom"/>
            <w:hideMark/>
          </w:tcPr>
          <w:p w14:paraId="7EFF14E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auto" w:fill="auto"/>
            <w:noWrap/>
            <w:vAlign w:val="bottom"/>
            <w:hideMark/>
          </w:tcPr>
          <w:p w14:paraId="1AD19A1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auto" w:fill="auto"/>
            <w:noWrap/>
            <w:vAlign w:val="bottom"/>
            <w:hideMark/>
          </w:tcPr>
          <w:p w14:paraId="76122D5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SW_Personal6-&gt;Personal6</w:t>
            </w:r>
          </w:p>
        </w:tc>
      </w:tr>
      <w:tr w:rsidR="00077A78" w:rsidRPr="00593FEA" w14:paraId="2539DCDA" w14:textId="77777777" w:rsidTr="009C0C58">
        <w:trPr>
          <w:trHeight w:val="315"/>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238F9F4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57DE498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auto" w:fill="auto"/>
            <w:noWrap/>
            <w:vAlign w:val="bottom"/>
            <w:hideMark/>
          </w:tcPr>
          <w:p w14:paraId="05B8692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10.2.5.3-10.1.5.127</w:t>
            </w:r>
          </w:p>
        </w:tc>
        <w:tc>
          <w:tcPr>
            <w:tcW w:w="1561" w:type="dxa"/>
            <w:tcBorders>
              <w:top w:val="nil"/>
              <w:left w:val="nil"/>
              <w:bottom w:val="single" w:sz="8" w:space="0" w:color="auto"/>
              <w:right w:val="single" w:sz="4" w:space="0" w:color="auto"/>
            </w:tcBorders>
            <w:shd w:val="clear" w:color="auto" w:fill="auto"/>
            <w:noWrap/>
            <w:vAlign w:val="bottom"/>
            <w:hideMark/>
          </w:tcPr>
          <w:p w14:paraId="0EA61F1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auto" w:fill="auto"/>
            <w:noWrap/>
            <w:vAlign w:val="bottom"/>
            <w:hideMark/>
          </w:tcPr>
          <w:p w14:paraId="160256E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10.2.5.1</w:t>
            </w:r>
          </w:p>
        </w:tc>
        <w:tc>
          <w:tcPr>
            <w:tcW w:w="2150" w:type="dxa"/>
            <w:tcBorders>
              <w:top w:val="nil"/>
              <w:left w:val="nil"/>
              <w:bottom w:val="single" w:sz="8" w:space="0" w:color="auto"/>
              <w:right w:val="single" w:sz="8" w:space="0" w:color="auto"/>
            </w:tcBorders>
            <w:shd w:val="clear" w:color="auto" w:fill="auto"/>
            <w:noWrap/>
            <w:vAlign w:val="bottom"/>
            <w:hideMark/>
          </w:tcPr>
          <w:p w14:paraId="72CC5DD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SW_Personal6-&gt;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620292BB" w14:textId="77777777" w:rsidTr="009C0C58">
        <w:trPr>
          <w:trHeight w:val="300"/>
        </w:trPr>
        <w:tc>
          <w:tcPr>
            <w:tcW w:w="111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7DA4A86"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ClientesFijos6</w:t>
            </w:r>
          </w:p>
        </w:tc>
        <w:tc>
          <w:tcPr>
            <w:tcW w:w="951" w:type="dxa"/>
            <w:tcBorders>
              <w:top w:val="nil"/>
              <w:left w:val="nil"/>
              <w:bottom w:val="single" w:sz="4" w:space="0" w:color="auto"/>
              <w:right w:val="single" w:sz="4" w:space="0" w:color="auto"/>
            </w:tcBorders>
            <w:shd w:val="clear" w:color="auto" w:fill="auto"/>
            <w:noWrap/>
            <w:vAlign w:val="bottom"/>
            <w:hideMark/>
          </w:tcPr>
          <w:p w14:paraId="4C69BA6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auto" w:fill="auto"/>
            <w:noWrap/>
            <w:vAlign w:val="bottom"/>
            <w:hideMark/>
          </w:tcPr>
          <w:p w14:paraId="0F21562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192.168.6.66</w:t>
            </w:r>
          </w:p>
        </w:tc>
        <w:tc>
          <w:tcPr>
            <w:tcW w:w="1561" w:type="dxa"/>
            <w:tcBorders>
              <w:top w:val="nil"/>
              <w:left w:val="nil"/>
              <w:bottom w:val="single" w:sz="4" w:space="0" w:color="auto"/>
              <w:right w:val="single" w:sz="4" w:space="0" w:color="auto"/>
            </w:tcBorders>
            <w:shd w:val="clear" w:color="auto" w:fill="auto"/>
            <w:noWrap/>
            <w:vAlign w:val="bottom"/>
            <w:hideMark/>
          </w:tcPr>
          <w:p w14:paraId="0CF2708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4BD4CA6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3D64E06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ClientesFijos6-&gt;Piso6</w:t>
            </w:r>
          </w:p>
        </w:tc>
      </w:tr>
      <w:tr w:rsidR="00077A78" w:rsidRPr="00593FEA" w14:paraId="3D20F9F4" w14:textId="77777777" w:rsidTr="009C0C58">
        <w:trPr>
          <w:trHeight w:val="315"/>
        </w:trPr>
        <w:tc>
          <w:tcPr>
            <w:tcW w:w="1111" w:type="dxa"/>
            <w:vMerge/>
            <w:tcBorders>
              <w:top w:val="nil"/>
              <w:left w:val="single" w:sz="8" w:space="0" w:color="auto"/>
              <w:bottom w:val="single" w:sz="8" w:space="0" w:color="000000"/>
              <w:right w:val="single" w:sz="4" w:space="0" w:color="auto"/>
            </w:tcBorders>
            <w:shd w:val="clear" w:color="auto" w:fill="auto"/>
            <w:vAlign w:val="center"/>
            <w:hideMark/>
          </w:tcPr>
          <w:p w14:paraId="17C407A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56670F0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auto" w:fill="auto"/>
            <w:noWrap/>
            <w:vAlign w:val="bottom"/>
            <w:hideMark/>
          </w:tcPr>
          <w:p w14:paraId="4AB751B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192.168.6.1</w:t>
            </w:r>
          </w:p>
        </w:tc>
        <w:tc>
          <w:tcPr>
            <w:tcW w:w="1561" w:type="dxa"/>
            <w:tcBorders>
              <w:top w:val="nil"/>
              <w:left w:val="nil"/>
              <w:bottom w:val="single" w:sz="8" w:space="0" w:color="auto"/>
              <w:right w:val="single" w:sz="4" w:space="0" w:color="auto"/>
            </w:tcBorders>
            <w:shd w:val="clear" w:color="auto" w:fill="auto"/>
            <w:noWrap/>
            <w:vAlign w:val="bottom"/>
            <w:hideMark/>
          </w:tcPr>
          <w:p w14:paraId="75C67D5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auto" w:fill="auto"/>
            <w:noWrap/>
            <w:vAlign w:val="bottom"/>
            <w:hideMark/>
          </w:tcPr>
          <w:p w14:paraId="5AC47F9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auto" w:fill="auto"/>
            <w:noWrap/>
            <w:vAlign w:val="bottom"/>
            <w:hideMark/>
          </w:tcPr>
          <w:p w14:paraId="3F5F112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ClientesFijos6-&gt;SW_CF6</w:t>
            </w:r>
          </w:p>
        </w:tc>
      </w:tr>
      <w:tr w:rsidR="00077A78" w:rsidRPr="00077A78" w14:paraId="5517ED24" w14:textId="77777777" w:rsidTr="009C0C58">
        <w:trPr>
          <w:trHeight w:val="300"/>
        </w:trPr>
        <w:tc>
          <w:tcPr>
            <w:tcW w:w="111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521CCC0"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SW_CF6</w:t>
            </w:r>
          </w:p>
        </w:tc>
        <w:tc>
          <w:tcPr>
            <w:tcW w:w="951" w:type="dxa"/>
            <w:tcBorders>
              <w:top w:val="nil"/>
              <w:left w:val="nil"/>
              <w:bottom w:val="single" w:sz="4" w:space="0" w:color="auto"/>
              <w:right w:val="single" w:sz="4" w:space="0" w:color="auto"/>
            </w:tcBorders>
            <w:shd w:val="clear" w:color="auto" w:fill="auto"/>
            <w:noWrap/>
            <w:vAlign w:val="bottom"/>
            <w:hideMark/>
          </w:tcPr>
          <w:p w14:paraId="6CB8A3A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auto" w:fill="auto"/>
            <w:noWrap/>
            <w:vAlign w:val="bottom"/>
            <w:hideMark/>
          </w:tcPr>
          <w:p w14:paraId="026C6AC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192.168.6.2</w:t>
            </w:r>
          </w:p>
        </w:tc>
        <w:tc>
          <w:tcPr>
            <w:tcW w:w="1561" w:type="dxa"/>
            <w:tcBorders>
              <w:top w:val="nil"/>
              <w:left w:val="nil"/>
              <w:bottom w:val="single" w:sz="4" w:space="0" w:color="auto"/>
              <w:right w:val="single" w:sz="4" w:space="0" w:color="auto"/>
            </w:tcBorders>
            <w:shd w:val="clear" w:color="auto" w:fill="auto"/>
            <w:noWrap/>
            <w:vAlign w:val="bottom"/>
            <w:hideMark/>
          </w:tcPr>
          <w:p w14:paraId="14495E6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auto" w:fill="auto"/>
            <w:noWrap/>
            <w:vAlign w:val="bottom"/>
            <w:hideMark/>
          </w:tcPr>
          <w:p w14:paraId="5DB6CCB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48D9582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SW_CF6-&gt;ClientesFijos6</w:t>
            </w:r>
          </w:p>
        </w:tc>
      </w:tr>
      <w:tr w:rsidR="00077A78" w:rsidRPr="00593FEA" w14:paraId="2C34F8BF" w14:textId="77777777" w:rsidTr="009C0C58">
        <w:trPr>
          <w:trHeight w:val="315"/>
        </w:trPr>
        <w:tc>
          <w:tcPr>
            <w:tcW w:w="1111" w:type="dxa"/>
            <w:vMerge/>
            <w:tcBorders>
              <w:top w:val="nil"/>
              <w:left w:val="single" w:sz="8" w:space="0" w:color="auto"/>
              <w:bottom w:val="single" w:sz="8" w:space="0" w:color="000000"/>
              <w:right w:val="single" w:sz="4" w:space="0" w:color="auto"/>
            </w:tcBorders>
            <w:shd w:val="clear" w:color="auto" w:fill="auto"/>
            <w:vAlign w:val="center"/>
            <w:hideMark/>
          </w:tcPr>
          <w:p w14:paraId="11F16C8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75DD207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auto" w:fill="auto"/>
            <w:noWrap/>
            <w:vAlign w:val="bottom"/>
            <w:hideMark/>
          </w:tcPr>
          <w:p w14:paraId="3F33D35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192.168.6.3-192.168.6.30</w:t>
            </w:r>
          </w:p>
        </w:tc>
        <w:tc>
          <w:tcPr>
            <w:tcW w:w="1561" w:type="dxa"/>
            <w:tcBorders>
              <w:top w:val="nil"/>
              <w:left w:val="nil"/>
              <w:bottom w:val="single" w:sz="8" w:space="0" w:color="auto"/>
              <w:right w:val="single" w:sz="4" w:space="0" w:color="auto"/>
            </w:tcBorders>
            <w:shd w:val="clear" w:color="auto" w:fill="auto"/>
            <w:noWrap/>
            <w:vAlign w:val="bottom"/>
            <w:hideMark/>
          </w:tcPr>
          <w:p w14:paraId="423EB2F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auto" w:fill="auto"/>
            <w:noWrap/>
            <w:vAlign w:val="bottom"/>
            <w:hideMark/>
          </w:tcPr>
          <w:p w14:paraId="7A63FD0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192.168.6.1</w:t>
            </w:r>
          </w:p>
        </w:tc>
        <w:tc>
          <w:tcPr>
            <w:tcW w:w="2150" w:type="dxa"/>
            <w:tcBorders>
              <w:top w:val="nil"/>
              <w:left w:val="nil"/>
              <w:bottom w:val="single" w:sz="8" w:space="0" w:color="auto"/>
              <w:right w:val="single" w:sz="8" w:space="0" w:color="auto"/>
            </w:tcBorders>
            <w:shd w:val="clear" w:color="auto" w:fill="auto"/>
            <w:noWrap/>
            <w:vAlign w:val="bottom"/>
            <w:hideMark/>
          </w:tcPr>
          <w:p w14:paraId="68EECCD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SW_CF6-&gt;Hosts</w:t>
            </w:r>
          </w:p>
        </w:tc>
      </w:tr>
      <w:tr w:rsidR="00077A78" w:rsidRPr="00077A78" w14:paraId="7799A942" w14:textId="77777777" w:rsidTr="009C0C58">
        <w:trPr>
          <w:trHeight w:val="300"/>
        </w:trPr>
        <w:tc>
          <w:tcPr>
            <w:tcW w:w="111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7378A69"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IT6</w:t>
            </w:r>
          </w:p>
        </w:tc>
        <w:tc>
          <w:tcPr>
            <w:tcW w:w="951" w:type="dxa"/>
            <w:tcBorders>
              <w:top w:val="nil"/>
              <w:left w:val="nil"/>
              <w:bottom w:val="single" w:sz="4" w:space="0" w:color="auto"/>
              <w:right w:val="single" w:sz="4" w:space="0" w:color="auto"/>
            </w:tcBorders>
            <w:shd w:val="clear" w:color="auto" w:fill="auto"/>
            <w:noWrap/>
            <w:vAlign w:val="bottom"/>
            <w:hideMark/>
          </w:tcPr>
          <w:p w14:paraId="78C59B8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auto" w:fill="auto"/>
            <w:noWrap/>
            <w:vAlign w:val="bottom"/>
            <w:hideMark/>
          </w:tcPr>
          <w:p w14:paraId="4FEBC15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192.168.6.70</w:t>
            </w:r>
          </w:p>
        </w:tc>
        <w:tc>
          <w:tcPr>
            <w:tcW w:w="1561" w:type="dxa"/>
            <w:tcBorders>
              <w:top w:val="nil"/>
              <w:left w:val="nil"/>
              <w:bottom w:val="single" w:sz="4" w:space="0" w:color="auto"/>
              <w:right w:val="single" w:sz="4" w:space="0" w:color="auto"/>
            </w:tcBorders>
            <w:shd w:val="clear" w:color="auto" w:fill="auto"/>
            <w:noWrap/>
            <w:vAlign w:val="bottom"/>
            <w:hideMark/>
          </w:tcPr>
          <w:p w14:paraId="2265DF6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3939663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6A130AF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IT6-&gt;Piso6</w:t>
            </w:r>
          </w:p>
        </w:tc>
      </w:tr>
      <w:tr w:rsidR="00077A78" w:rsidRPr="00593FEA" w14:paraId="04C40EAC" w14:textId="77777777" w:rsidTr="009C0C58">
        <w:trPr>
          <w:trHeight w:val="315"/>
        </w:trPr>
        <w:tc>
          <w:tcPr>
            <w:tcW w:w="1111" w:type="dxa"/>
            <w:vMerge/>
            <w:tcBorders>
              <w:top w:val="nil"/>
              <w:left w:val="single" w:sz="8" w:space="0" w:color="auto"/>
              <w:bottom w:val="single" w:sz="8" w:space="0" w:color="000000"/>
              <w:right w:val="single" w:sz="4" w:space="0" w:color="auto"/>
            </w:tcBorders>
            <w:shd w:val="clear" w:color="auto" w:fill="auto"/>
            <w:vAlign w:val="center"/>
            <w:hideMark/>
          </w:tcPr>
          <w:p w14:paraId="5CFF33E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4576E03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auto" w:fill="auto"/>
            <w:noWrap/>
            <w:vAlign w:val="bottom"/>
            <w:hideMark/>
          </w:tcPr>
          <w:p w14:paraId="7C835EE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192.168.6.33</w:t>
            </w:r>
          </w:p>
        </w:tc>
        <w:tc>
          <w:tcPr>
            <w:tcW w:w="1561" w:type="dxa"/>
            <w:tcBorders>
              <w:top w:val="nil"/>
              <w:left w:val="nil"/>
              <w:bottom w:val="single" w:sz="8" w:space="0" w:color="auto"/>
              <w:right w:val="single" w:sz="4" w:space="0" w:color="auto"/>
            </w:tcBorders>
            <w:shd w:val="clear" w:color="auto" w:fill="auto"/>
            <w:noWrap/>
            <w:vAlign w:val="bottom"/>
            <w:hideMark/>
          </w:tcPr>
          <w:p w14:paraId="56DD09C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auto" w:fill="auto"/>
            <w:noWrap/>
            <w:vAlign w:val="bottom"/>
            <w:hideMark/>
          </w:tcPr>
          <w:p w14:paraId="78CDF2B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auto" w:fill="auto"/>
            <w:noWrap/>
            <w:vAlign w:val="bottom"/>
            <w:hideMark/>
          </w:tcPr>
          <w:p w14:paraId="0FE5FA6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IT6-&gt;SW_IT6</w:t>
            </w:r>
          </w:p>
        </w:tc>
      </w:tr>
      <w:tr w:rsidR="00077A78" w:rsidRPr="00077A78" w14:paraId="39C72442" w14:textId="77777777" w:rsidTr="009C0C58">
        <w:trPr>
          <w:trHeight w:val="300"/>
        </w:trPr>
        <w:tc>
          <w:tcPr>
            <w:tcW w:w="111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70739A5F"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SW_IT6</w:t>
            </w:r>
          </w:p>
        </w:tc>
        <w:tc>
          <w:tcPr>
            <w:tcW w:w="951" w:type="dxa"/>
            <w:tcBorders>
              <w:top w:val="nil"/>
              <w:left w:val="nil"/>
              <w:bottom w:val="single" w:sz="4" w:space="0" w:color="auto"/>
              <w:right w:val="single" w:sz="4" w:space="0" w:color="auto"/>
            </w:tcBorders>
            <w:shd w:val="clear" w:color="auto" w:fill="auto"/>
            <w:noWrap/>
            <w:vAlign w:val="bottom"/>
            <w:hideMark/>
          </w:tcPr>
          <w:p w14:paraId="1DF6301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auto" w:fill="auto"/>
            <w:noWrap/>
            <w:vAlign w:val="bottom"/>
            <w:hideMark/>
          </w:tcPr>
          <w:p w14:paraId="089EB1E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192.168.6.34</w:t>
            </w:r>
          </w:p>
        </w:tc>
        <w:tc>
          <w:tcPr>
            <w:tcW w:w="1561" w:type="dxa"/>
            <w:tcBorders>
              <w:top w:val="nil"/>
              <w:left w:val="nil"/>
              <w:bottom w:val="single" w:sz="4" w:space="0" w:color="auto"/>
              <w:right w:val="single" w:sz="4" w:space="0" w:color="auto"/>
            </w:tcBorders>
            <w:shd w:val="clear" w:color="auto" w:fill="auto"/>
            <w:noWrap/>
            <w:vAlign w:val="bottom"/>
            <w:hideMark/>
          </w:tcPr>
          <w:p w14:paraId="4B1BA77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auto" w:fill="auto"/>
            <w:noWrap/>
            <w:vAlign w:val="bottom"/>
            <w:hideMark/>
          </w:tcPr>
          <w:p w14:paraId="7EF42AB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781787F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SW_IT6-&gt;IT6</w:t>
            </w:r>
          </w:p>
        </w:tc>
      </w:tr>
      <w:tr w:rsidR="00077A78" w:rsidRPr="00593FEA" w14:paraId="39C52CE1" w14:textId="77777777" w:rsidTr="009C0C58">
        <w:trPr>
          <w:trHeight w:val="315"/>
        </w:trPr>
        <w:tc>
          <w:tcPr>
            <w:tcW w:w="1111" w:type="dxa"/>
            <w:vMerge/>
            <w:tcBorders>
              <w:top w:val="nil"/>
              <w:left w:val="single" w:sz="8" w:space="0" w:color="auto"/>
              <w:bottom w:val="single" w:sz="8" w:space="0" w:color="000000"/>
              <w:right w:val="single" w:sz="4" w:space="0" w:color="auto"/>
            </w:tcBorders>
            <w:shd w:val="clear" w:color="auto" w:fill="auto"/>
            <w:vAlign w:val="center"/>
            <w:hideMark/>
          </w:tcPr>
          <w:p w14:paraId="27C6CD9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10CB17D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auto" w:fill="auto"/>
            <w:noWrap/>
            <w:vAlign w:val="bottom"/>
            <w:hideMark/>
          </w:tcPr>
          <w:p w14:paraId="5A5E6D1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192.168.6.35-192.168.6.62</w:t>
            </w:r>
          </w:p>
        </w:tc>
        <w:tc>
          <w:tcPr>
            <w:tcW w:w="1561" w:type="dxa"/>
            <w:tcBorders>
              <w:top w:val="nil"/>
              <w:left w:val="nil"/>
              <w:bottom w:val="single" w:sz="8" w:space="0" w:color="auto"/>
              <w:right w:val="single" w:sz="4" w:space="0" w:color="auto"/>
            </w:tcBorders>
            <w:shd w:val="clear" w:color="auto" w:fill="auto"/>
            <w:noWrap/>
            <w:vAlign w:val="bottom"/>
            <w:hideMark/>
          </w:tcPr>
          <w:p w14:paraId="738C115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auto" w:fill="auto"/>
            <w:noWrap/>
            <w:vAlign w:val="bottom"/>
            <w:hideMark/>
          </w:tcPr>
          <w:p w14:paraId="5F8194A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192.168.6.33</w:t>
            </w:r>
          </w:p>
        </w:tc>
        <w:tc>
          <w:tcPr>
            <w:tcW w:w="2150" w:type="dxa"/>
            <w:tcBorders>
              <w:top w:val="nil"/>
              <w:left w:val="nil"/>
              <w:bottom w:val="single" w:sz="8" w:space="0" w:color="auto"/>
              <w:right w:val="single" w:sz="8" w:space="0" w:color="auto"/>
            </w:tcBorders>
            <w:shd w:val="clear" w:color="auto" w:fill="auto"/>
            <w:noWrap/>
            <w:vAlign w:val="bottom"/>
            <w:hideMark/>
          </w:tcPr>
          <w:p w14:paraId="09310CD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SW_IT6-&gt;Hosts</w:t>
            </w:r>
          </w:p>
        </w:tc>
      </w:tr>
    </w:tbl>
    <w:p w14:paraId="5C5778BF" w14:textId="77777777" w:rsidR="00077A78" w:rsidRPr="00077A78" w:rsidRDefault="00077A78" w:rsidP="009C0C58">
      <w:pPr>
        <w:jc w:val="both"/>
        <w:rPr>
          <w:rFonts w:ascii="Tahoma" w:hAnsi="Tahoma" w:cs="Tahoma"/>
          <w:sz w:val="24"/>
          <w:szCs w:val="24"/>
        </w:rPr>
      </w:pPr>
    </w:p>
    <w:p w14:paraId="22C01C64" w14:textId="77777777" w:rsidR="00077A78" w:rsidRPr="00077A78" w:rsidRDefault="00077A78" w:rsidP="009C0C58">
      <w:pPr>
        <w:pStyle w:val="Estilo3"/>
      </w:pPr>
      <w:bookmarkStart w:id="76" w:name="_Toc24927946"/>
      <w:bookmarkStart w:id="77" w:name="_Toc24980958"/>
      <w:r w:rsidRPr="00077A78">
        <w:t>Direcciones para el séptimo piso</w:t>
      </w:r>
      <w:bookmarkEnd w:id="76"/>
      <w:bookmarkEnd w:id="77"/>
    </w:p>
    <w:tbl>
      <w:tblPr>
        <w:tblW w:w="8828" w:type="dxa"/>
        <w:tblCellMar>
          <w:left w:w="70" w:type="dxa"/>
          <w:right w:w="70" w:type="dxa"/>
        </w:tblCellMar>
        <w:tblLook w:val="04A0" w:firstRow="1" w:lastRow="0" w:firstColumn="1" w:lastColumn="0" w:noHBand="0" w:noVBand="1"/>
      </w:tblPr>
      <w:tblGrid>
        <w:gridCol w:w="1398"/>
        <w:gridCol w:w="954"/>
        <w:gridCol w:w="1726"/>
        <w:gridCol w:w="1632"/>
        <w:gridCol w:w="1304"/>
        <w:gridCol w:w="1814"/>
      </w:tblGrid>
      <w:tr w:rsidR="00077A78" w:rsidRPr="00077A78" w14:paraId="102222B6" w14:textId="77777777" w:rsidTr="009C0C58">
        <w:trPr>
          <w:trHeight w:val="315"/>
        </w:trPr>
        <w:tc>
          <w:tcPr>
            <w:tcW w:w="1111" w:type="dxa"/>
            <w:tcBorders>
              <w:top w:val="single" w:sz="4" w:space="0" w:color="auto"/>
              <w:left w:val="single" w:sz="4" w:space="0" w:color="auto"/>
              <w:bottom w:val="nil"/>
              <w:right w:val="single" w:sz="4" w:space="0" w:color="auto"/>
            </w:tcBorders>
            <w:shd w:val="clear" w:color="auto" w:fill="auto"/>
            <w:noWrap/>
            <w:vAlign w:val="bottom"/>
            <w:hideMark/>
          </w:tcPr>
          <w:p w14:paraId="3F0DFC79"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bookmarkStart w:id="78" w:name="_GoBack"/>
            <w:r w:rsidRPr="00593FEA">
              <w:rPr>
                <w:rFonts w:ascii="Tahoma" w:eastAsia="Times New Roman" w:hAnsi="Tahoma" w:cs="Tahoma"/>
                <w:b/>
                <w:bCs/>
                <w:color w:val="000000"/>
                <w:sz w:val="24"/>
                <w:szCs w:val="24"/>
                <w:lang w:eastAsia="es-GT"/>
              </w:rPr>
              <w:t>Dispositivo</w:t>
            </w:r>
          </w:p>
        </w:tc>
        <w:tc>
          <w:tcPr>
            <w:tcW w:w="951" w:type="dxa"/>
            <w:tcBorders>
              <w:top w:val="single" w:sz="4" w:space="0" w:color="auto"/>
              <w:left w:val="nil"/>
              <w:bottom w:val="nil"/>
              <w:right w:val="single" w:sz="4" w:space="0" w:color="auto"/>
            </w:tcBorders>
            <w:shd w:val="clear" w:color="auto" w:fill="auto"/>
            <w:noWrap/>
            <w:vAlign w:val="bottom"/>
            <w:hideMark/>
          </w:tcPr>
          <w:p w14:paraId="169B8720"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045" w:type="dxa"/>
            <w:tcBorders>
              <w:top w:val="single" w:sz="4" w:space="0" w:color="auto"/>
              <w:left w:val="nil"/>
              <w:bottom w:val="nil"/>
              <w:right w:val="single" w:sz="4" w:space="0" w:color="auto"/>
            </w:tcBorders>
            <w:shd w:val="clear" w:color="auto" w:fill="auto"/>
            <w:noWrap/>
            <w:vAlign w:val="bottom"/>
            <w:hideMark/>
          </w:tcPr>
          <w:p w14:paraId="679B8FF1"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61" w:type="dxa"/>
            <w:tcBorders>
              <w:top w:val="single" w:sz="4" w:space="0" w:color="auto"/>
              <w:left w:val="nil"/>
              <w:bottom w:val="nil"/>
              <w:right w:val="single" w:sz="4" w:space="0" w:color="auto"/>
            </w:tcBorders>
            <w:shd w:val="clear" w:color="auto" w:fill="auto"/>
            <w:noWrap/>
            <w:vAlign w:val="bottom"/>
            <w:hideMark/>
          </w:tcPr>
          <w:p w14:paraId="55EE0F07"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10" w:type="dxa"/>
            <w:tcBorders>
              <w:top w:val="single" w:sz="4" w:space="0" w:color="auto"/>
              <w:left w:val="nil"/>
              <w:bottom w:val="nil"/>
              <w:right w:val="single" w:sz="4" w:space="0" w:color="auto"/>
            </w:tcBorders>
            <w:shd w:val="clear" w:color="auto" w:fill="auto"/>
            <w:noWrap/>
            <w:vAlign w:val="bottom"/>
            <w:hideMark/>
          </w:tcPr>
          <w:p w14:paraId="28C370C3"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150" w:type="dxa"/>
            <w:tcBorders>
              <w:top w:val="single" w:sz="4" w:space="0" w:color="auto"/>
              <w:left w:val="nil"/>
              <w:bottom w:val="nil"/>
              <w:right w:val="single" w:sz="4" w:space="0" w:color="auto"/>
            </w:tcBorders>
            <w:shd w:val="clear" w:color="auto" w:fill="auto"/>
            <w:noWrap/>
            <w:vAlign w:val="bottom"/>
            <w:hideMark/>
          </w:tcPr>
          <w:p w14:paraId="6CC9ADEC" w14:textId="77777777" w:rsidR="00077A78" w:rsidRPr="00593FEA" w:rsidRDefault="00077A78" w:rsidP="009C0C58">
            <w:pPr>
              <w:spacing w:after="0" w:line="240" w:lineRule="auto"/>
              <w:jc w:val="center"/>
              <w:rPr>
                <w:rFonts w:ascii="Tahoma" w:eastAsia="Times New Roman" w:hAnsi="Tahoma" w:cs="Tahoma"/>
                <w:b/>
                <w:bCs/>
                <w:color w:val="000000"/>
                <w:sz w:val="24"/>
                <w:szCs w:val="24"/>
                <w:lang w:eastAsia="es-GT"/>
              </w:rPr>
            </w:pPr>
            <w:proofErr w:type="spellStart"/>
            <w:r w:rsidRPr="00593FEA">
              <w:rPr>
                <w:rFonts w:ascii="Tahoma" w:eastAsia="Times New Roman" w:hAnsi="Tahoma" w:cs="Tahoma"/>
                <w:b/>
                <w:bCs/>
                <w:color w:val="000000"/>
                <w:sz w:val="24"/>
                <w:szCs w:val="24"/>
                <w:lang w:eastAsia="es-GT"/>
              </w:rPr>
              <w:t>Descripcion</w:t>
            </w:r>
            <w:proofErr w:type="spellEnd"/>
          </w:p>
        </w:tc>
      </w:tr>
      <w:tr w:rsidR="00077A78" w:rsidRPr="00077A78" w14:paraId="7441FDE1" w14:textId="77777777" w:rsidTr="009C0C58">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089A49DB"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w:t>
            </w:r>
          </w:p>
        </w:tc>
        <w:tc>
          <w:tcPr>
            <w:tcW w:w="951" w:type="dxa"/>
            <w:tcBorders>
              <w:top w:val="single" w:sz="8" w:space="0" w:color="auto"/>
              <w:left w:val="nil"/>
              <w:bottom w:val="single" w:sz="4" w:space="0" w:color="auto"/>
              <w:right w:val="single" w:sz="4" w:space="0" w:color="auto"/>
            </w:tcBorders>
            <w:shd w:val="clear" w:color="auto" w:fill="auto"/>
            <w:noWrap/>
            <w:vAlign w:val="bottom"/>
            <w:hideMark/>
          </w:tcPr>
          <w:p w14:paraId="221010B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single" w:sz="8" w:space="0" w:color="auto"/>
              <w:left w:val="nil"/>
              <w:bottom w:val="single" w:sz="4" w:space="0" w:color="auto"/>
              <w:right w:val="single" w:sz="4" w:space="0" w:color="auto"/>
            </w:tcBorders>
            <w:shd w:val="clear" w:color="auto" w:fill="auto"/>
            <w:noWrap/>
            <w:vAlign w:val="bottom"/>
            <w:hideMark/>
          </w:tcPr>
          <w:p w14:paraId="5D5DA16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192.168.0.26</w:t>
            </w:r>
          </w:p>
        </w:tc>
        <w:tc>
          <w:tcPr>
            <w:tcW w:w="1561" w:type="dxa"/>
            <w:tcBorders>
              <w:top w:val="single" w:sz="8" w:space="0" w:color="auto"/>
              <w:left w:val="nil"/>
              <w:bottom w:val="single" w:sz="4" w:space="0" w:color="auto"/>
              <w:right w:val="single" w:sz="4" w:space="0" w:color="auto"/>
            </w:tcBorders>
            <w:shd w:val="clear" w:color="auto" w:fill="auto"/>
            <w:noWrap/>
            <w:vAlign w:val="bottom"/>
            <w:hideMark/>
          </w:tcPr>
          <w:p w14:paraId="6C06E33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single" w:sz="8" w:space="0" w:color="auto"/>
              <w:left w:val="nil"/>
              <w:bottom w:val="single" w:sz="4" w:space="0" w:color="auto"/>
              <w:right w:val="single" w:sz="4" w:space="0" w:color="auto"/>
            </w:tcBorders>
            <w:shd w:val="clear" w:color="auto" w:fill="auto"/>
            <w:noWrap/>
            <w:vAlign w:val="bottom"/>
            <w:hideMark/>
          </w:tcPr>
          <w:p w14:paraId="5F4757D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auto" w:fill="auto"/>
            <w:noWrap/>
            <w:vAlign w:val="bottom"/>
            <w:hideMark/>
          </w:tcPr>
          <w:p w14:paraId="4F00FEF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Piso7-&gt;ISP</w:t>
            </w:r>
          </w:p>
        </w:tc>
      </w:tr>
      <w:tr w:rsidR="00077A78" w:rsidRPr="00593FEA" w14:paraId="3239EEBB" w14:textId="77777777" w:rsidTr="009C0C58">
        <w:trPr>
          <w:trHeight w:val="300"/>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22B58AC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auto" w:fill="auto"/>
            <w:noWrap/>
            <w:vAlign w:val="bottom"/>
            <w:hideMark/>
          </w:tcPr>
          <w:p w14:paraId="2999359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045" w:type="dxa"/>
            <w:tcBorders>
              <w:top w:val="nil"/>
              <w:left w:val="nil"/>
              <w:bottom w:val="single" w:sz="4" w:space="0" w:color="auto"/>
              <w:right w:val="single" w:sz="4" w:space="0" w:color="auto"/>
            </w:tcBorders>
            <w:shd w:val="clear" w:color="auto" w:fill="auto"/>
            <w:noWrap/>
            <w:vAlign w:val="bottom"/>
            <w:hideMark/>
          </w:tcPr>
          <w:p w14:paraId="75A9475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10.1.6.1</w:t>
            </w:r>
          </w:p>
        </w:tc>
        <w:tc>
          <w:tcPr>
            <w:tcW w:w="1561" w:type="dxa"/>
            <w:tcBorders>
              <w:top w:val="nil"/>
              <w:left w:val="nil"/>
              <w:bottom w:val="single" w:sz="4" w:space="0" w:color="auto"/>
              <w:right w:val="single" w:sz="4" w:space="0" w:color="auto"/>
            </w:tcBorders>
            <w:shd w:val="clear" w:color="auto" w:fill="auto"/>
            <w:noWrap/>
            <w:vAlign w:val="bottom"/>
            <w:hideMark/>
          </w:tcPr>
          <w:p w14:paraId="7A22562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1250F58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46E74B2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Piso7-&gt;Publico7</w:t>
            </w:r>
          </w:p>
        </w:tc>
      </w:tr>
      <w:tr w:rsidR="00077A78" w:rsidRPr="00593FEA" w14:paraId="5958BD51" w14:textId="77777777" w:rsidTr="009C0C58">
        <w:trPr>
          <w:trHeight w:val="300"/>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7388492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auto" w:fill="auto"/>
            <w:noWrap/>
            <w:vAlign w:val="bottom"/>
            <w:hideMark/>
          </w:tcPr>
          <w:p w14:paraId="4E6C745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045" w:type="dxa"/>
            <w:tcBorders>
              <w:top w:val="nil"/>
              <w:left w:val="nil"/>
              <w:bottom w:val="single" w:sz="4" w:space="0" w:color="auto"/>
              <w:right w:val="single" w:sz="4" w:space="0" w:color="auto"/>
            </w:tcBorders>
            <w:shd w:val="clear" w:color="auto" w:fill="auto"/>
            <w:noWrap/>
            <w:vAlign w:val="bottom"/>
            <w:hideMark/>
          </w:tcPr>
          <w:p w14:paraId="31B795D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10.2.6.1</w:t>
            </w:r>
          </w:p>
        </w:tc>
        <w:tc>
          <w:tcPr>
            <w:tcW w:w="1561" w:type="dxa"/>
            <w:tcBorders>
              <w:top w:val="nil"/>
              <w:left w:val="nil"/>
              <w:bottom w:val="single" w:sz="4" w:space="0" w:color="auto"/>
              <w:right w:val="single" w:sz="4" w:space="0" w:color="auto"/>
            </w:tcBorders>
            <w:shd w:val="clear" w:color="auto" w:fill="auto"/>
            <w:noWrap/>
            <w:vAlign w:val="bottom"/>
            <w:hideMark/>
          </w:tcPr>
          <w:p w14:paraId="6AFCB62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7BE47D2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07A17D8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Piso7-&gt;Personal7</w:t>
            </w:r>
          </w:p>
        </w:tc>
      </w:tr>
      <w:tr w:rsidR="00077A78" w:rsidRPr="00593FEA" w14:paraId="63C242A4" w14:textId="77777777" w:rsidTr="009C0C58">
        <w:trPr>
          <w:trHeight w:val="300"/>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3C63A52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auto" w:fill="auto"/>
            <w:noWrap/>
            <w:vAlign w:val="bottom"/>
            <w:hideMark/>
          </w:tcPr>
          <w:p w14:paraId="55C3325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045" w:type="dxa"/>
            <w:tcBorders>
              <w:top w:val="nil"/>
              <w:left w:val="nil"/>
              <w:bottom w:val="single" w:sz="4" w:space="0" w:color="auto"/>
              <w:right w:val="single" w:sz="4" w:space="0" w:color="auto"/>
            </w:tcBorders>
            <w:shd w:val="clear" w:color="auto" w:fill="auto"/>
            <w:noWrap/>
            <w:vAlign w:val="bottom"/>
            <w:hideMark/>
          </w:tcPr>
          <w:p w14:paraId="3C6E17E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192.168.7.97</w:t>
            </w:r>
          </w:p>
        </w:tc>
        <w:tc>
          <w:tcPr>
            <w:tcW w:w="1561" w:type="dxa"/>
            <w:tcBorders>
              <w:top w:val="nil"/>
              <w:left w:val="nil"/>
              <w:bottom w:val="single" w:sz="4" w:space="0" w:color="auto"/>
              <w:right w:val="single" w:sz="4" w:space="0" w:color="auto"/>
            </w:tcBorders>
            <w:shd w:val="clear" w:color="auto" w:fill="auto"/>
            <w:noWrap/>
            <w:vAlign w:val="bottom"/>
            <w:hideMark/>
          </w:tcPr>
          <w:p w14:paraId="6697E7E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6CA7C9A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7BF0E65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Piso7-&gt;ClientesFijos7</w:t>
            </w:r>
          </w:p>
        </w:tc>
      </w:tr>
      <w:tr w:rsidR="00077A78" w:rsidRPr="00593FEA" w14:paraId="53DB5B5E" w14:textId="77777777" w:rsidTr="009C0C58">
        <w:trPr>
          <w:trHeight w:val="315"/>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2E838B1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auto" w:fill="auto"/>
            <w:noWrap/>
            <w:vAlign w:val="bottom"/>
            <w:hideMark/>
          </w:tcPr>
          <w:p w14:paraId="077B87F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045" w:type="dxa"/>
            <w:tcBorders>
              <w:top w:val="nil"/>
              <w:left w:val="nil"/>
              <w:bottom w:val="single" w:sz="8" w:space="0" w:color="auto"/>
              <w:right w:val="single" w:sz="4" w:space="0" w:color="auto"/>
            </w:tcBorders>
            <w:shd w:val="clear" w:color="auto" w:fill="auto"/>
            <w:noWrap/>
            <w:vAlign w:val="bottom"/>
            <w:hideMark/>
          </w:tcPr>
          <w:p w14:paraId="291CA2D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192.168.7.101</w:t>
            </w:r>
          </w:p>
        </w:tc>
        <w:tc>
          <w:tcPr>
            <w:tcW w:w="1561" w:type="dxa"/>
            <w:tcBorders>
              <w:top w:val="nil"/>
              <w:left w:val="nil"/>
              <w:bottom w:val="single" w:sz="8" w:space="0" w:color="auto"/>
              <w:right w:val="single" w:sz="4" w:space="0" w:color="auto"/>
            </w:tcBorders>
            <w:shd w:val="clear" w:color="auto" w:fill="auto"/>
            <w:noWrap/>
            <w:vAlign w:val="bottom"/>
            <w:hideMark/>
          </w:tcPr>
          <w:p w14:paraId="4A9FF93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8" w:space="0" w:color="auto"/>
              <w:right w:val="single" w:sz="4" w:space="0" w:color="auto"/>
            </w:tcBorders>
            <w:shd w:val="clear" w:color="auto" w:fill="auto"/>
            <w:noWrap/>
            <w:vAlign w:val="bottom"/>
            <w:hideMark/>
          </w:tcPr>
          <w:p w14:paraId="76283DB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auto" w:fill="auto"/>
            <w:noWrap/>
            <w:vAlign w:val="bottom"/>
            <w:hideMark/>
          </w:tcPr>
          <w:p w14:paraId="00D3AE8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Piso7-&gt;IT7</w:t>
            </w:r>
          </w:p>
        </w:tc>
      </w:tr>
      <w:tr w:rsidR="00077A78" w:rsidRPr="00077A78" w14:paraId="509FA7B7" w14:textId="77777777" w:rsidTr="009C0C58">
        <w:trPr>
          <w:trHeight w:val="300"/>
        </w:trPr>
        <w:tc>
          <w:tcPr>
            <w:tcW w:w="1111" w:type="dxa"/>
            <w:vMerge w:val="restart"/>
            <w:tcBorders>
              <w:top w:val="nil"/>
              <w:left w:val="single" w:sz="8" w:space="0" w:color="auto"/>
              <w:bottom w:val="nil"/>
              <w:right w:val="single" w:sz="4" w:space="0" w:color="auto"/>
            </w:tcBorders>
            <w:shd w:val="clear" w:color="auto" w:fill="auto"/>
            <w:noWrap/>
            <w:vAlign w:val="center"/>
            <w:hideMark/>
          </w:tcPr>
          <w:p w14:paraId="214CF553"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Publico7</w:t>
            </w:r>
          </w:p>
        </w:tc>
        <w:tc>
          <w:tcPr>
            <w:tcW w:w="951" w:type="dxa"/>
            <w:tcBorders>
              <w:top w:val="single" w:sz="8" w:space="0" w:color="auto"/>
              <w:left w:val="nil"/>
              <w:bottom w:val="single" w:sz="4" w:space="0" w:color="auto"/>
              <w:right w:val="single" w:sz="4" w:space="0" w:color="auto"/>
            </w:tcBorders>
            <w:shd w:val="clear" w:color="auto" w:fill="auto"/>
            <w:noWrap/>
            <w:vAlign w:val="bottom"/>
            <w:hideMark/>
          </w:tcPr>
          <w:p w14:paraId="206C3DB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auto" w:fill="auto"/>
            <w:noWrap/>
            <w:vAlign w:val="bottom"/>
            <w:hideMark/>
          </w:tcPr>
          <w:p w14:paraId="7388FAD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10.1.6.130</w:t>
            </w:r>
          </w:p>
        </w:tc>
        <w:tc>
          <w:tcPr>
            <w:tcW w:w="1561" w:type="dxa"/>
            <w:tcBorders>
              <w:top w:val="nil"/>
              <w:left w:val="nil"/>
              <w:bottom w:val="single" w:sz="4" w:space="0" w:color="auto"/>
              <w:right w:val="single" w:sz="4" w:space="0" w:color="auto"/>
            </w:tcBorders>
            <w:shd w:val="clear" w:color="auto" w:fill="auto"/>
            <w:noWrap/>
            <w:vAlign w:val="bottom"/>
            <w:hideMark/>
          </w:tcPr>
          <w:p w14:paraId="690BBDA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0277AEA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4474D1C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Publico7-&gt;Piso7</w:t>
            </w:r>
          </w:p>
        </w:tc>
      </w:tr>
      <w:tr w:rsidR="00077A78" w:rsidRPr="00593FEA" w14:paraId="6BF9243E" w14:textId="77777777" w:rsidTr="009C0C58">
        <w:trPr>
          <w:trHeight w:val="315"/>
        </w:trPr>
        <w:tc>
          <w:tcPr>
            <w:tcW w:w="1111" w:type="dxa"/>
            <w:vMerge/>
            <w:tcBorders>
              <w:top w:val="nil"/>
              <w:left w:val="single" w:sz="8" w:space="0" w:color="auto"/>
              <w:bottom w:val="nil"/>
              <w:right w:val="single" w:sz="4" w:space="0" w:color="auto"/>
            </w:tcBorders>
            <w:shd w:val="clear" w:color="auto" w:fill="auto"/>
            <w:vAlign w:val="center"/>
            <w:hideMark/>
          </w:tcPr>
          <w:p w14:paraId="17F1F6B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auto" w:fill="auto"/>
            <w:noWrap/>
            <w:vAlign w:val="bottom"/>
            <w:hideMark/>
          </w:tcPr>
          <w:p w14:paraId="38929F2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auto" w:fill="auto"/>
            <w:noWrap/>
            <w:vAlign w:val="bottom"/>
            <w:hideMark/>
          </w:tcPr>
          <w:p w14:paraId="6BF0586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10.1.6.1</w:t>
            </w:r>
          </w:p>
        </w:tc>
        <w:tc>
          <w:tcPr>
            <w:tcW w:w="1561" w:type="dxa"/>
            <w:tcBorders>
              <w:top w:val="nil"/>
              <w:left w:val="nil"/>
              <w:bottom w:val="nil"/>
              <w:right w:val="single" w:sz="4" w:space="0" w:color="auto"/>
            </w:tcBorders>
            <w:shd w:val="clear" w:color="auto" w:fill="auto"/>
            <w:noWrap/>
            <w:vAlign w:val="bottom"/>
            <w:hideMark/>
          </w:tcPr>
          <w:p w14:paraId="7E7B90C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auto" w:fill="auto"/>
            <w:noWrap/>
            <w:vAlign w:val="bottom"/>
            <w:hideMark/>
          </w:tcPr>
          <w:p w14:paraId="656EE33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auto" w:fill="auto"/>
            <w:noWrap/>
            <w:vAlign w:val="bottom"/>
            <w:hideMark/>
          </w:tcPr>
          <w:p w14:paraId="6A0F674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Publico7-&gt;SW_Publico7</w:t>
            </w:r>
          </w:p>
        </w:tc>
      </w:tr>
      <w:tr w:rsidR="00077A78" w:rsidRPr="00077A78" w14:paraId="6028D3E3" w14:textId="77777777" w:rsidTr="009C0C58">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4FF0537C"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SW_Publico7</w:t>
            </w:r>
          </w:p>
        </w:tc>
        <w:tc>
          <w:tcPr>
            <w:tcW w:w="951" w:type="dxa"/>
            <w:tcBorders>
              <w:top w:val="single" w:sz="8" w:space="0" w:color="auto"/>
              <w:left w:val="nil"/>
              <w:bottom w:val="single" w:sz="4" w:space="0" w:color="auto"/>
              <w:right w:val="single" w:sz="4" w:space="0" w:color="auto"/>
            </w:tcBorders>
            <w:shd w:val="clear" w:color="auto" w:fill="auto"/>
            <w:noWrap/>
            <w:vAlign w:val="bottom"/>
            <w:hideMark/>
          </w:tcPr>
          <w:p w14:paraId="51BFAAB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auto" w:fill="auto"/>
            <w:noWrap/>
            <w:vAlign w:val="bottom"/>
            <w:hideMark/>
          </w:tcPr>
          <w:p w14:paraId="4105132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10.1.6.2</w:t>
            </w:r>
          </w:p>
        </w:tc>
        <w:tc>
          <w:tcPr>
            <w:tcW w:w="1561" w:type="dxa"/>
            <w:tcBorders>
              <w:top w:val="single" w:sz="8" w:space="0" w:color="auto"/>
              <w:left w:val="nil"/>
              <w:bottom w:val="single" w:sz="4" w:space="0" w:color="auto"/>
              <w:right w:val="single" w:sz="4" w:space="0" w:color="auto"/>
            </w:tcBorders>
            <w:shd w:val="clear" w:color="auto" w:fill="auto"/>
            <w:noWrap/>
            <w:vAlign w:val="bottom"/>
            <w:hideMark/>
          </w:tcPr>
          <w:p w14:paraId="7ABDD0B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auto" w:fill="auto"/>
            <w:noWrap/>
            <w:vAlign w:val="bottom"/>
            <w:hideMark/>
          </w:tcPr>
          <w:p w14:paraId="5EFC996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auto" w:fill="auto"/>
            <w:noWrap/>
            <w:vAlign w:val="bottom"/>
            <w:hideMark/>
          </w:tcPr>
          <w:p w14:paraId="1B95E2C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SW_Publico7-&gt;Publico7</w:t>
            </w:r>
          </w:p>
        </w:tc>
      </w:tr>
      <w:tr w:rsidR="00077A78" w:rsidRPr="00593FEA" w14:paraId="338B17CE" w14:textId="77777777" w:rsidTr="009C0C58">
        <w:trPr>
          <w:trHeight w:val="315"/>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19559A2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0406EF0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auto" w:fill="auto"/>
            <w:noWrap/>
            <w:vAlign w:val="bottom"/>
            <w:hideMark/>
          </w:tcPr>
          <w:p w14:paraId="190DCAB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10.1.6.3-10.1.6.127</w:t>
            </w:r>
          </w:p>
        </w:tc>
        <w:tc>
          <w:tcPr>
            <w:tcW w:w="1561" w:type="dxa"/>
            <w:tcBorders>
              <w:top w:val="nil"/>
              <w:left w:val="nil"/>
              <w:bottom w:val="single" w:sz="8" w:space="0" w:color="auto"/>
              <w:right w:val="single" w:sz="4" w:space="0" w:color="auto"/>
            </w:tcBorders>
            <w:shd w:val="clear" w:color="auto" w:fill="auto"/>
            <w:noWrap/>
            <w:vAlign w:val="bottom"/>
            <w:hideMark/>
          </w:tcPr>
          <w:p w14:paraId="4126DE7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auto" w:fill="auto"/>
            <w:noWrap/>
            <w:vAlign w:val="bottom"/>
            <w:hideMark/>
          </w:tcPr>
          <w:p w14:paraId="0B3265F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10.1.6.1</w:t>
            </w:r>
          </w:p>
        </w:tc>
        <w:tc>
          <w:tcPr>
            <w:tcW w:w="2150" w:type="dxa"/>
            <w:tcBorders>
              <w:top w:val="nil"/>
              <w:left w:val="nil"/>
              <w:bottom w:val="single" w:sz="8" w:space="0" w:color="auto"/>
              <w:right w:val="single" w:sz="8" w:space="0" w:color="auto"/>
            </w:tcBorders>
            <w:shd w:val="clear" w:color="auto" w:fill="auto"/>
            <w:noWrap/>
            <w:vAlign w:val="bottom"/>
            <w:hideMark/>
          </w:tcPr>
          <w:p w14:paraId="277E4E3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SW_Publico7-&gt;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12996148" w14:textId="77777777" w:rsidTr="009C0C58">
        <w:trPr>
          <w:trHeight w:val="300"/>
        </w:trPr>
        <w:tc>
          <w:tcPr>
            <w:tcW w:w="1111" w:type="dxa"/>
            <w:vMerge w:val="restart"/>
            <w:tcBorders>
              <w:top w:val="nil"/>
              <w:left w:val="single" w:sz="8" w:space="0" w:color="auto"/>
              <w:bottom w:val="nil"/>
              <w:right w:val="single" w:sz="4" w:space="0" w:color="auto"/>
            </w:tcBorders>
            <w:shd w:val="clear" w:color="auto" w:fill="auto"/>
            <w:noWrap/>
            <w:vAlign w:val="center"/>
            <w:hideMark/>
          </w:tcPr>
          <w:p w14:paraId="7A1CF76C"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Personal7</w:t>
            </w:r>
          </w:p>
        </w:tc>
        <w:tc>
          <w:tcPr>
            <w:tcW w:w="951" w:type="dxa"/>
            <w:tcBorders>
              <w:top w:val="nil"/>
              <w:left w:val="nil"/>
              <w:bottom w:val="single" w:sz="4" w:space="0" w:color="auto"/>
              <w:right w:val="single" w:sz="4" w:space="0" w:color="auto"/>
            </w:tcBorders>
            <w:shd w:val="clear" w:color="auto" w:fill="auto"/>
            <w:noWrap/>
            <w:vAlign w:val="bottom"/>
            <w:hideMark/>
          </w:tcPr>
          <w:p w14:paraId="444CF64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auto" w:fill="auto"/>
            <w:noWrap/>
            <w:vAlign w:val="bottom"/>
            <w:hideMark/>
          </w:tcPr>
          <w:p w14:paraId="5790C80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10.2.6.130</w:t>
            </w:r>
          </w:p>
        </w:tc>
        <w:tc>
          <w:tcPr>
            <w:tcW w:w="1561" w:type="dxa"/>
            <w:tcBorders>
              <w:top w:val="nil"/>
              <w:left w:val="nil"/>
              <w:bottom w:val="single" w:sz="4" w:space="0" w:color="auto"/>
              <w:right w:val="single" w:sz="4" w:space="0" w:color="auto"/>
            </w:tcBorders>
            <w:shd w:val="clear" w:color="auto" w:fill="auto"/>
            <w:noWrap/>
            <w:vAlign w:val="bottom"/>
            <w:hideMark/>
          </w:tcPr>
          <w:p w14:paraId="6855896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348539B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760400A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Personal7-&gt;Piso7</w:t>
            </w:r>
          </w:p>
        </w:tc>
      </w:tr>
      <w:tr w:rsidR="00077A78" w:rsidRPr="00593FEA" w14:paraId="0CF37ECD" w14:textId="77777777" w:rsidTr="009C0C58">
        <w:trPr>
          <w:trHeight w:val="315"/>
        </w:trPr>
        <w:tc>
          <w:tcPr>
            <w:tcW w:w="1111" w:type="dxa"/>
            <w:vMerge/>
            <w:tcBorders>
              <w:top w:val="nil"/>
              <w:left w:val="single" w:sz="8" w:space="0" w:color="auto"/>
              <w:bottom w:val="nil"/>
              <w:right w:val="single" w:sz="4" w:space="0" w:color="auto"/>
            </w:tcBorders>
            <w:shd w:val="clear" w:color="auto" w:fill="auto"/>
            <w:vAlign w:val="center"/>
            <w:hideMark/>
          </w:tcPr>
          <w:p w14:paraId="2135C89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auto" w:fill="auto"/>
            <w:noWrap/>
            <w:vAlign w:val="bottom"/>
            <w:hideMark/>
          </w:tcPr>
          <w:p w14:paraId="275C527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auto" w:fill="auto"/>
            <w:noWrap/>
            <w:vAlign w:val="bottom"/>
            <w:hideMark/>
          </w:tcPr>
          <w:p w14:paraId="1BD49FB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10.2.6.1</w:t>
            </w:r>
          </w:p>
        </w:tc>
        <w:tc>
          <w:tcPr>
            <w:tcW w:w="1561" w:type="dxa"/>
            <w:tcBorders>
              <w:top w:val="nil"/>
              <w:left w:val="nil"/>
              <w:bottom w:val="nil"/>
              <w:right w:val="single" w:sz="4" w:space="0" w:color="auto"/>
            </w:tcBorders>
            <w:shd w:val="clear" w:color="auto" w:fill="auto"/>
            <w:noWrap/>
            <w:vAlign w:val="bottom"/>
            <w:hideMark/>
          </w:tcPr>
          <w:p w14:paraId="4700B67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auto" w:fill="auto"/>
            <w:noWrap/>
            <w:vAlign w:val="bottom"/>
            <w:hideMark/>
          </w:tcPr>
          <w:p w14:paraId="0165559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auto" w:fill="auto"/>
            <w:noWrap/>
            <w:vAlign w:val="bottom"/>
            <w:hideMark/>
          </w:tcPr>
          <w:p w14:paraId="2791519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Personal7-&gt;SW_Personal7</w:t>
            </w:r>
          </w:p>
        </w:tc>
      </w:tr>
      <w:tr w:rsidR="00077A78" w:rsidRPr="00077A78" w14:paraId="629AEB6C" w14:textId="77777777" w:rsidTr="009C0C58">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745429E4"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SW_Personal7</w:t>
            </w:r>
          </w:p>
        </w:tc>
        <w:tc>
          <w:tcPr>
            <w:tcW w:w="951" w:type="dxa"/>
            <w:tcBorders>
              <w:top w:val="single" w:sz="8" w:space="0" w:color="auto"/>
              <w:left w:val="nil"/>
              <w:bottom w:val="single" w:sz="4" w:space="0" w:color="auto"/>
              <w:right w:val="single" w:sz="4" w:space="0" w:color="auto"/>
            </w:tcBorders>
            <w:shd w:val="clear" w:color="auto" w:fill="auto"/>
            <w:noWrap/>
            <w:vAlign w:val="bottom"/>
            <w:hideMark/>
          </w:tcPr>
          <w:p w14:paraId="5BD806D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auto" w:fill="auto"/>
            <w:noWrap/>
            <w:vAlign w:val="bottom"/>
            <w:hideMark/>
          </w:tcPr>
          <w:p w14:paraId="098BB48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10.2.6.2</w:t>
            </w:r>
          </w:p>
        </w:tc>
        <w:tc>
          <w:tcPr>
            <w:tcW w:w="1561" w:type="dxa"/>
            <w:tcBorders>
              <w:top w:val="single" w:sz="8" w:space="0" w:color="auto"/>
              <w:left w:val="nil"/>
              <w:bottom w:val="single" w:sz="4" w:space="0" w:color="auto"/>
              <w:right w:val="single" w:sz="4" w:space="0" w:color="auto"/>
            </w:tcBorders>
            <w:shd w:val="clear" w:color="auto" w:fill="auto"/>
            <w:noWrap/>
            <w:vAlign w:val="bottom"/>
            <w:hideMark/>
          </w:tcPr>
          <w:p w14:paraId="4F99AF5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auto" w:fill="auto"/>
            <w:noWrap/>
            <w:vAlign w:val="bottom"/>
            <w:hideMark/>
          </w:tcPr>
          <w:p w14:paraId="55E909C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auto" w:fill="auto"/>
            <w:noWrap/>
            <w:vAlign w:val="bottom"/>
            <w:hideMark/>
          </w:tcPr>
          <w:p w14:paraId="682806D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SW_Personal7-&gt;Personal7</w:t>
            </w:r>
          </w:p>
        </w:tc>
      </w:tr>
      <w:tr w:rsidR="00077A78" w:rsidRPr="00593FEA" w14:paraId="5DF70084" w14:textId="77777777" w:rsidTr="009C0C58">
        <w:trPr>
          <w:trHeight w:val="315"/>
        </w:trPr>
        <w:tc>
          <w:tcPr>
            <w:tcW w:w="1111" w:type="dxa"/>
            <w:vMerge/>
            <w:tcBorders>
              <w:top w:val="single" w:sz="8" w:space="0" w:color="auto"/>
              <w:left w:val="single" w:sz="8" w:space="0" w:color="auto"/>
              <w:bottom w:val="single" w:sz="8" w:space="0" w:color="000000"/>
              <w:right w:val="single" w:sz="4" w:space="0" w:color="auto"/>
            </w:tcBorders>
            <w:shd w:val="clear" w:color="auto" w:fill="auto"/>
            <w:vAlign w:val="center"/>
            <w:hideMark/>
          </w:tcPr>
          <w:p w14:paraId="6C468A7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693AD73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auto" w:fill="auto"/>
            <w:noWrap/>
            <w:vAlign w:val="bottom"/>
            <w:hideMark/>
          </w:tcPr>
          <w:p w14:paraId="115F26A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10.2.6.3-10.1.6.127</w:t>
            </w:r>
          </w:p>
        </w:tc>
        <w:tc>
          <w:tcPr>
            <w:tcW w:w="1561" w:type="dxa"/>
            <w:tcBorders>
              <w:top w:val="nil"/>
              <w:left w:val="nil"/>
              <w:bottom w:val="single" w:sz="8" w:space="0" w:color="auto"/>
              <w:right w:val="single" w:sz="4" w:space="0" w:color="auto"/>
            </w:tcBorders>
            <w:shd w:val="clear" w:color="auto" w:fill="auto"/>
            <w:noWrap/>
            <w:vAlign w:val="bottom"/>
            <w:hideMark/>
          </w:tcPr>
          <w:p w14:paraId="0A5BC8E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auto" w:fill="auto"/>
            <w:noWrap/>
            <w:vAlign w:val="bottom"/>
            <w:hideMark/>
          </w:tcPr>
          <w:p w14:paraId="7E377B7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10.2.6.1</w:t>
            </w:r>
          </w:p>
        </w:tc>
        <w:tc>
          <w:tcPr>
            <w:tcW w:w="2150" w:type="dxa"/>
            <w:tcBorders>
              <w:top w:val="nil"/>
              <w:left w:val="nil"/>
              <w:bottom w:val="single" w:sz="8" w:space="0" w:color="auto"/>
              <w:right w:val="single" w:sz="8" w:space="0" w:color="auto"/>
            </w:tcBorders>
            <w:shd w:val="clear" w:color="auto" w:fill="auto"/>
            <w:noWrap/>
            <w:vAlign w:val="bottom"/>
            <w:hideMark/>
          </w:tcPr>
          <w:p w14:paraId="318888D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SW_Personal7-&gt;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73C30626" w14:textId="77777777" w:rsidTr="009C0C58">
        <w:trPr>
          <w:trHeight w:val="300"/>
        </w:trPr>
        <w:tc>
          <w:tcPr>
            <w:tcW w:w="111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7DBA251"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ClientesFijos7</w:t>
            </w:r>
          </w:p>
        </w:tc>
        <w:tc>
          <w:tcPr>
            <w:tcW w:w="951" w:type="dxa"/>
            <w:tcBorders>
              <w:top w:val="nil"/>
              <w:left w:val="nil"/>
              <w:bottom w:val="single" w:sz="4" w:space="0" w:color="auto"/>
              <w:right w:val="single" w:sz="4" w:space="0" w:color="auto"/>
            </w:tcBorders>
            <w:shd w:val="clear" w:color="auto" w:fill="auto"/>
            <w:noWrap/>
            <w:vAlign w:val="bottom"/>
            <w:hideMark/>
          </w:tcPr>
          <w:p w14:paraId="6FEED98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auto" w:fill="auto"/>
            <w:noWrap/>
            <w:vAlign w:val="bottom"/>
            <w:hideMark/>
          </w:tcPr>
          <w:p w14:paraId="391B597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192.168.7.98</w:t>
            </w:r>
          </w:p>
        </w:tc>
        <w:tc>
          <w:tcPr>
            <w:tcW w:w="1561" w:type="dxa"/>
            <w:tcBorders>
              <w:top w:val="nil"/>
              <w:left w:val="nil"/>
              <w:bottom w:val="single" w:sz="4" w:space="0" w:color="auto"/>
              <w:right w:val="single" w:sz="4" w:space="0" w:color="auto"/>
            </w:tcBorders>
            <w:shd w:val="clear" w:color="auto" w:fill="auto"/>
            <w:noWrap/>
            <w:vAlign w:val="bottom"/>
            <w:hideMark/>
          </w:tcPr>
          <w:p w14:paraId="69452DF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1E01F60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4C47A64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ClientesFijos7-&gt;Piso7</w:t>
            </w:r>
          </w:p>
        </w:tc>
      </w:tr>
      <w:tr w:rsidR="00077A78" w:rsidRPr="00593FEA" w14:paraId="7FFAAF8B" w14:textId="77777777" w:rsidTr="009C0C58">
        <w:trPr>
          <w:trHeight w:val="315"/>
        </w:trPr>
        <w:tc>
          <w:tcPr>
            <w:tcW w:w="1111" w:type="dxa"/>
            <w:vMerge/>
            <w:tcBorders>
              <w:top w:val="nil"/>
              <w:left w:val="single" w:sz="8" w:space="0" w:color="auto"/>
              <w:bottom w:val="single" w:sz="8" w:space="0" w:color="000000"/>
              <w:right w:val="single" w:sz="4" w:space="0" w:color="auto"/>
            </w:tcBorders>
            <w:shd w:val="clear" w:color="auto" w:fill="auto"/>
            <w:vAlign w:val="center"/>
            <w:hideMark/>
          </w:tcPr>
          <w:p w14:paraId="1BCFD28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0ECC15C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auto" w:fill="auto"/>
            <w:noWrap/>
            <w:vAlign w:val="bottom"/>
            <w:hideMark/>
          </w:tcPr>
          <w:p w14:paraId="466B53F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192.168.7.1</w:t>
            </w:r>
          </w:p>
        </w:tc>
        <w:tc>
          <w:tcPr>
            <w:tcW w:w="1561" w:type="dxa"/>
            <w:tcBorders>
              <w:top w:val="nil"/>
              <w:left w:val="nil"/>
              <w:bottom w:val="single" w:sz="8" w:space="0" w:color="auto"/>
              <w:right w:val="single" w:sz="4" w:space="0" w:color="auto"/>
            </w:tcBorders>
            <w:shd w:val="clear" w:color="auto" w:fill="auto"/>
            <w:noWrap/>
            <w:vAlign w:val="bottom"/>
            <w:hideMark/>
          </w:tcPr>
          <w:p w14:paraId="1E82310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8" w:space="0" w:color="auto"/>
              <w:right w:val="single" w:sz="4" w:space="0" w:color="auto"/>
            </w:tcBorders>
            <w:shd w:val="clear" w:color="auto" w:fill="auto"/>
            <w:noWrap/>
            <w:vAlign w:val="bottom"/>
            <w:hideMark/>
          </w:tcPr>
          <w:p w14:paraId="039FE01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auto" w:fill="auto"/>
            <w:noWrap/>
            <w:vAlign w:val="bottom"/>
            <w:hideMark/>
          </w:tcPr>
          <w:p w14:paraId="27659B1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ClientesFijos7-&gt;SW_CF7</w:t>
            </w:r>
          </w:p>
        </w:tc>
      </w:tr>
      <w:tr w:rsidR="00077A78" w:rsidRPr="00077A78" w14:paraId="3E4B3641" w14:textId="77777777" w:rsidTr="009C0C58">
        <w:trPr>
          <w:trHeight w:val="300"/>
        </w:trPr>
        <w:tc>
          <w:tcPr>
            <w:tcW w:w="111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F2D5591"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SW_CF7</w:t>
            </w:r>
          </w:p>
        </w:tc>
        <w:tc>
          <w:tcPr>
            <w:tcW w:w="951" w:type="dxa"/>
            <w:tcBorders>
              <w:top w:val="nil"/>
              <w:left w:val="nil"/>
              <w:bottom w:val="single" w:sz="4" w:space="0" w:color="auto"/>
              <w:right w:val="single" w:sz="4" w:space="0" w:color="auto"/>
            </w:tcBorders>
            <w:shd w:val="clear" w:color="auto" w:fill="auto"/>
            <w:noWrap/>
            <w:vAlign w:val="bottom"/>
            <w:hideMark/>
          </w:tcPr>
          <w:p w14:paraId="19386F1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auto" w:fill="auto"/>
            <w:noWrap/>
            <w:vAlign w:val="bottom"/>
            <w:hideMark/>
          </w:tcPr>
          <w:p w14:paraId="2509E5C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192.168.7.2</w:t>
            </w:r>
          </w:p>
        </w:tc>
        <w:tc>
          <w:tcPr>
            <w:tcW w:w="1561" w:type="dxa"/>
            <w:tcBorders>
              <w:top w:val="nil"/>
              <w:left w:val="nil"/>
              <w:bottom w:val="single" w:sz="4" w:space="0" w:color="auto"/>
              <w:right w:val="single" w:sz="4" w:space="0" w:color="auto"/>
            </w:tcBorders>
            <w:shd w:val="clear" w:color="auto" w:fill="auto"/>
            <w:noWrap/>
            <w:vAlign w:val="bottom"/>
            <w:hideMark/>
          </w:tcPr>
          <w:p w14:paraId="07BFB2E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4" w:space="0" w:color="auto"/>
              <w:right w:val="single" w:sz="4" w:space="0" w:color="auto"/>
            </w:tcBorders>
            <w:shd w:val="clear" w:color="auto" w:fill="auto"/>
            <w:noWrap/>
            <w:vAlign w:val="bottom"/>
            <w:hideMark/>
          </w:tcPr>
          <w:p w14:paraId="603FB5B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072C01BC"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SW_CF7-&gt;ClientesFijos7</w:t>
            </w:r>
          </w:p>
        </w:tc>
      </w:tr>
      <w:tr w:rsidR="00077A78" w:rsidRPr="00593FEA" w14:paraId="44897F57" w14:textId="77777777" w:rsidTr="009C0C58">
        <w:trPr>
          <w:trHeight w:val="315"/>
        </w:trPr>
        <w:tc>
          <w:tcPr>
            <w:tcW w:w="1111" w:type="dxa"/>
            <w:vMerge/>
            <w:tcBorders>
              <w:top w:val="nil"/>
              <w:left w:val="single" w:sz="8" w:space="0" w:color="auto"/>
              <w:bottom w:val="single" w:sz="8" w:space="0" w:color="000000"/>
              <w:right w:val="single" w:sz="4" w:space="0" w:color="auto"/>
            </w:tcBorders>
            <w:shd w:val="clear" w:color="auto" w:fill="auto"/>
            <w:vAlign w:val="center"/>
            <w:hideMark/>
          </w:tcPr>
          <w:p w14:paraId="666D34D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069175D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auto" w:fill="auto"/>
            <w:noWrap/>
            <w:vAlign w:val="bottom"/>
            <w:hideMark/>
          </w:tcPr>
          <w:p w14:paraId="1562D9D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192.168.7.3-192.168.7.62</w:t>
            </w:r>
          </w:p>
        </w:tc>
        <w:tc>
          <w:tcPr>
            <w:tcW w:w="1561" w:type="dxa"/>
            <w:tcBorders>
              <w:top w:val="nil"/>
              <w:left w:val="nil"/>
              <w:bottom w:val="single" w:sz="8" w:space="0" w:color="auto"/>
              <w:right w:val="single" w:sz="4" w:space="0" w:color="auto"/>
            </w:tcBorders>
            <w:shd w:val="clear" w:color="auto" w:fill="auto"/>
            <w:noWrap/>
            <w:vAlign w:val="bottom"/>
            <w:hideMark/>
          </w:tcPr>
          <w:p w14:paraId="0C4B653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8" w:space="0" w:color="auto"/>
              <w:right w:val="single" w:sz="4" w:space="0" w:color="auto"/>
            </w:tcBorders>
            <w:shd w:val="clear" w:color="auto" w:fill="auto"/>
            <w:noWrap/>
            <w:vAlign w:val="bottom"/>
            <w:hideMark/>
          </w:tcPr>
          <w:p w14:paraId="4377E37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192.168.7.1</w:t>
            </w:r>
          </w:p>
        </w:tc>
        <w:tc>
          <w:tcPr>
            <w:tcW w:w="2150" w:type="dxa"/>
            <w:tcBorders>
              <w:top w:val="nil"/>
              <w:left w:val="nil"/>
              <w:bottom w:val="single" w:sz="8" w:space="0" w:color="auto"/>
              <w:right w:val="single" w:sz="8" w:space="0" w:color="auto"/>
            </w:tcBorders>
            <w:shd w:val="clear" w:color="auto" w:fill="auto"/>
            <w:noWrap/>
            <w:vAlign w:val="bottom"/>
            <w:hideMark/>
          </w:tcPr>
          <w:p w14:paraId="695D8A2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SW_CF7-&gt;Hosts</w:t>
            </w:r>
          </w:p>
        </w:tc>
      </w:tr>
      <w:tr w:rsidR="00077A78" w:rsidRPr="00077A78" w14:paraId="0179E478" w14:textId="77777777" w:rsidTr="009C0C58">
        <w:trPr>
          <w:trHeight w:val="300"/>
        </w:trPr>
        <w:tc>
          <w:tcPr>
            <w:tcW w:w="111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9E6F489"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IT7</w:t>
            </w:r>
          </w:p>
        </w:tc>
        <w:tc>
          <w:tcPr>
            <w:tcW w:w="951" w:type="dxa"/>
            <w:tcBorders>
              <w:top w:val="nil"/>
              <w:left w:val="nil"/>
              <w:bottom w:val="single" w:sz="4" w:space="0" w:color="auto"/>
              <w:right w:val="single" w:sz="4" w:space="0" w:color="auto"/>
            </w:tcBorders>
            <w:shd w:val="clear" w:color="auto" w:fill="auto"/>
            <w:noWrap/>
            <w:vAlign w:val="bottom"/>
            <w:hideMark/>
          </w:tcPr>
          <w:p w14:paraId="5C4013FE"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auto" w:fill="auto"/>
            <w:noWrap/>
            <w:vAlign w:val="bottom"/>
            <w:hideMark/>
          </w:tcPr>
          <w:p w14:paraId="214BEA84"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192.168.7.102</w:t>
            </w:r>
          </w:p>
        </w:tc>
        <w:tc>
          <w:tcPr>
            <w:tcW w:w="1561" w:type="dxa"/>
            <w:tcBorders>
              <w:top w:val="nil"/>
              <w:left w:val="nil"/>
              <w:bottom w:val="single" w:sz="4" w:space="0" w:color="auto"/>
              <w:right w:val="single" w:sz="4" w:space="0" w:color="auto"/>
            </w:tcBorders>
            <w:shd w:val="clear" w:color="auto" w:fill="auto"/>
            <w:noWrap/>
            <w:vAlign w:val="bottom"/>
            <w:hideMark/>
          </w:tcPr>
          <w:p w14:paraId="78708B5D"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auto" w:fill="auto"/>
            <w:noWrap/>
            <w:vAlign w:val="bottom"/>
            <w:hideMark/>
          </w:tcPr>
          <w:p w14:paraId="109F5E95"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4CFC2DE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IT7-&gt;Piso7</w:t>
            </w:r>
          </w:p>
        </w:tc>
      </w:tr>
      <w:tr w:rsidR="00077A78" w:rsidRPr="00593FEA" w14:paraId="1695898E" w14:textId="77777777" w:rsidTr="009C0C58">
        <w:trPr>
          <w:trHeight w:val="315"/>
        </w:trPr>
        <w:tc>
          <w:tcPr>
            <w:tcW w:w="1111" w:type="dxa"/>
            <w:vMerge/>
            <w:tcBorders>
              <w:top w:val="nil"/>
              <w:left w:val="single" w:sz="8" w:space="0" w:color="auto"/>
              <w:bottom w:val="single" w:sz="8" w:space="0" w:color="000000"/>
              <w:right w:val="single" w:sz="4" w:space="0" w:color="auto"/>
            </w:tcBorders>
            <w:shd w:val="clear" w:color="auto" w:fill="auto"/>
            <w:vAlign w:val="center"/>
            <w:hideMark/>
          </w:tcPr>
          <w:p w14:paraId="3C3E722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42AD787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auto" w:fill="auto"/>
            <w:noWrap/>
            <w:vAlign w:val="bottom"/>
            <w:hideMark/>
          </w:tcPr>
          <w:p w14:paraId="13F2502F"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192.168.7.65</w:t>
            </w:r>
          </w:p>
        </w:tc>
        <w:tc>
          <w:tcPr>
            <w:tcW w:w="1561" w:type="dxa"/>
            <w:tcBorders>
              <w:top w:val="nil"/>
              <w:left w:val="nil"/>
              <w:bottom w:val="single" w:sz="8" w:space="0" w:color="auto"/>
              <w:right w:val="single" w:sz="4" w:space="0" w:color="auto"/>
            </w:tcBorders>
            <w:shd w:val="clear" w:color="auto" w:fill="auto"/>
            <w:noWrap/>
            <w:vAlign w:val="bottom"/>
            <w:hideMark/>
          </w:tcPr>
          <w:p w14:paraId="51FAD957"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auto" w:fill="auto"/>
            <w:noWrap/>
            <w:vAlign w:val="bottom"/>
            <w:hideMark/>
          </w:tcPr>
          <w:p w14:paraId="1F70B64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auto" w:fill="auto"/>
            <w:noWrap/>
            <w:vAlign w:val="bottom"/>
            <w:hideMark/>
          </w:tcPr>
          <w:p w14:paraId="420D62D6"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IT7-&gt;SW_IT7</w:t>
            </w:r>
          </w:p>
        </w:tc>
      </w:tr>
      <w:tr w:rsidR="00077A78" w:rsidRPr="00077A78" w14:paraId="7EB018CC" w14:textId="77777777" w:rsidTr="009C0C58">
        <w:trPr>
          <w:trHeight w:val="300"/>
        </w:trPr>
        <w:tc>
          <w:tcPr>
            <w:tcW w:w="111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1CACFF3" w14:textId="77777777" w:rsidR="00077A78" w:rsidRPr="00593FEA" w:rsidRDefault="00077A78" w:rsidP="009C0C58">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SW_IT7</w:t>
            </w:r>
          </w:p>
        </w:tc>
        <w:tc>
          <w:tcPr>
            <w:tcW w:w="951" w:type="dxa"/>
            <w:tcBorders>
              <w:top w:val="nil"/>
              <w:left w:val="nil"/>
              <w:bottom w:val="single" w:sz="4" w:space="0" w:color="auto"/>
              <w:right w:val="single" w:sz="4" w:space="0" w:color="auto"/>
            </w:tcBorders>
            <w:shd w:val="clear" w:color="auto" w:fill="auto"/>
            <w:noWrap/>
            <w:vAlign w:val="bottom"/>
            <w:hideMark/>
          </w:tcPr>
          <w:p w14:paraId="5C985C1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auto" w:fill="auto"/>
            <w:noWrap/>
            <w:vAlign w:val="bottom"/>
            <w:hideMark/>
          </w:tcPr>
          <w:p w14:paraId="5C10DA42"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192.168.7.66</w:t>
            </w:r>
          </w:p>
        </w:tc>
        <w:tc>
          <w:tcPr>
            <w:tcW w:w="1561" w:type="dxa"/>
            <w:tcBorders>
              <w:top w:val="nil"/>
              <w:left w:val="nil"/>
              <w:bottom w:val="single" w:sz="4" w:space="0" w:color="auto"/>
              <w:right w:val="single" w:sz="4" w:space="0" w:color="auto"/>
            </w:tcBorders>
            <w:shd w:val="clear" w:color="auto" w:fill="auto"/>
            <w:noWrap/>
            <w:vAlign w:val="bottom"/>
            <w:hideMark/>
          </w:tcPr>
          <w:p w14:paraId="0D91FDE8"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auto" w:fill="auto"/>
            <w:noWrap/>
            <w:vAlign w:val="bottom"/>
            <w:hideMark/>
          </w:tcPr>
          <w:p w14:paraId="34C65E49"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auto" w:fill="auto"/>
            <w:noWrap/>
            <w:vAlign w:val="bottom"/>
            <w:hideMark/>
          </w:tcPr>
          <w:p w14:paraId="391BE86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SW_IT7-&gt;IT7</w:t>
            </w:r>
          </w:p>
        </w:tc>
      </w:tr>
      <w:tr w:rsidR="00077A78" w:rsidRPr="00593FEA" w14:paraId="5155AA9F" w14:textId="77777777" w:rsidTr="009C0C58">
        <w:trPr>
          <w:trHeight w:val="315"/>
        </w:trPr>
        <w:tc>
          <w:tcPr>
            <w:tcW w:w="1111" w:type="dxa"/>
            <w:vMerge/>
            <w:tcBorders>
              <w:top w:val="nil"/>
              <w:left w:val="single" w:sz="8" w:space="0" w:color="auto"/>
              <w:bottom w:val="single" w:sz="8" w:space="0" w:color="000000"/>
              <w:right w:val="single" w:sz="4" w:space="0" w:color="auto"/>
            </w:tcBorders>
            <w:shd w:val="clear" w:color="auto" w:fill="auto"/>
            <w:vAlign w:val="center"/>
            <w:hideMark/>
          </w:tcPr>
          <w:p w14:paraId="44B458B3"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auto" w:fill="auto"/>
            <w:noWrap/>
            <w:vAlign w:val="bottom"/>
            <w:hideMark/>
          </w:tcPr>
          <w:p w14:paraId="55BB97F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auto" w:fill="auto"/>
            <w:noWrap/>
            <w:vAlign w:val="bottom"/>
            <w:hideMark/>
          </w:tcPr>
          <w:p w14:paraId="18C24091"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192.168.7.67-192.168.7.94</w:t>
            </w:r>
          </w:p>
        </w:tc>
        <w:tc>
          <w:tcPr>
            <w:tcW w:w="1561" w:type="dxa"/>
            <w:tcBorders>
              <w:top w:val="nil"/>
              <w:left w:val="nil"/>
              <w:bottom w:val="single" w:sz="8" w:space="0" w:color="auto"/>
              <w:right w:val="single" w:sz="4" w:space="0" w:color="auto"/>
            </w:tcBorders>
            <w:shd w:val="clear" w:color="auto" w:fill="auto"/>
            <w:noWrap/>
            <w:vAlign w:val="bottom"/>
            <w:hideMark/>
          </w:tcPr>
          <w:p w14:paraId="6F33BFFB"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auto" w:fill="auto"/>
            <w:noWrap/>
            <w:vAlign w:val="bottom"/>
            <w:hideMark/>
          </w:tcPr>
          <w:p w14:paraId="2F590110"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192.168.7.65</w:t>
            </w:r>
          </w:p>
        </w:tc>
        <w:tc>
          <w:tcPr>
            <w:tcW w:w="2150" w:type="dxa"/>
            <w:tcBorders>
              <w:top w:val="nil"/>
              <w:left w:val="nil"/>
              <w:bottom w:val="single" w:sz="8" w:space="0" w:color="auto"/>
              <w:right w:val="single" w:sz="8" w:space="0" w:color="auto"/>
            </w:tcBorders>
            <w:shd w:val="clear" w:color="auto" w:fill="auto"/>
            <w:noWrap/>
            <w:vAlign w:val="bottom"/>
            <w:hideMark/>
          </w:tcPr>
          <w:p w14:paraId="048A867A" w14:textId="77777777" w:rsidR="00077A78" w:rsidRPr="00593FEA" w:rsidRDefault="00077A78" w:rsidP="009C0C58">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SW_IT7-&gt;Hosts</w:t>
            </w:r>
          </w:p>
        </w:tc>
      </w:tr>
      <w:bookmarkEnd w:id="78"/>
    </w:tbl>
    <w:p w14:paraId="5E7F675B" w14:textId="77777777" w:rsidR="00077A78" w:rsidRPr="00077A78" w:rsidRDefault="00077A78" w:rsidP="009C0C58">
      <w:pPr>
        <w:jc w:val="both"/>
        <w:rPr>
          <w:rFonts w:ascii="Tahoma" w:hAnsi="Tahoma" w:cs="Tahoma"/>
          <w:sz w:val="24"/>
          <w:szCs w:val="24"/>
        </w:rPr>
      </w:pPr>
    </w:p>
    <w:p w14:paraId="006CFE5C" w14:textId="7066CAFD" w:rsidR="00582BA7" w:rsidRDefault="00582BA7" w:rsidP="009C0C58">
      <w:pPr>
        <w:pStyle w:val="NoSpacing"/>
        <w:tabs>
          <w:tab w:val="right" w:leader="dot" w:pos="11340"/>
        </w:tabs>
        <w:ind w:firstLine="0"/>
        <w:jc w:val="both"/>
        <w:rPr>
          <w:rFonts w:ascii="Tahoma" w:hAnsi="Tahoma"/>
          <w:bCs/>
          <w:sz w:val="24"/>
        </w:rPr>
      </w:pPr>
    </w:p>
    <w:p w14:paraId="21F13C14" w14:textId="3E9A857C" w:rsidR="00582BA7" w:rsidRDefault="00582BA7" w:rsidP="009C0C58">
      <w:pPr>
        <w:pStyle w:val="NoSpacing"/>
        <w:tabs>
          <w:tab w:val="right" w:leader="dot" w:pos="11340"/>
        </w:tabs>
        <w:ind w:firstLine="0"/>
        <w:jc w:val="both"/>
        <w:rPr>
          <w:rFonts w:ascii="Tahoma" w:hAnsi="Tahoma"/>
          <w:bCs/>
          <w:sz w:val="24"/>
        </w:rPr>
      </w:pPr>
    </w:p>
    <w:p w14:paraId="48FFC50E" w14:textId="17379037" w:rsidR="00582BA7" w:rsidRDefault="00582BA7" w:rsidP="009C0C58">
      <w:pPr>
        <w:rPr>
          <w:rFonts w:ascii="Tahoma" w:hAnsi="Tahoma"/>
          <w:bCs/>
          <w:sz w:val="24"/>
        </w:rPr>
      </w:pPr>
      <w:r>
        <w:rPr>
          <w:rFonts w:ascii="Tahoma" w:hAnsi="Tahoma"/>
          <w:bCs/>
          <w:sz w:val="24"/>
        </w:rPr>
        <w:br w:type="page"/>
      </w:r>
    </w:p>
    <w:p w14:paraId="49A4578F" w14:textId="4559E4E6" w:rsidR="00582BA7" w:rsidRDefault="002758A4" w:rsidP="009C0C58">
      <w:pPr>
        <w:pStyle w:val="Estilo1"/>
        <w:rPr>
          <w:sz w:val="24"/>
        </w:rPr>
      </w:pPr>
      <w:bookmarkStart w:id="79" w:name="_Toc24927947"/>
      <w:bookmarkStart w:id="80" w:name="_Toc24980959"/>
      <w:r>
        <w:lastRenderedPageBreak/>
        <w:t>Colocación y Conectividad</w:t>
      </w:r>
      <w:bookmarkEnd w:id="79"/>
      <w:bookmarkEnd w:id="80"/>
    </w:p>
    <w:p w14:paraId="3ABABEA1" w14:textId="534F3586" w:rsidR="00582BA7" w:rsidRDefault="00582BA7" w:rsidP="009C0C58">
      <w:pPr>
        <w:pStyle w:val="NoSpacing"/>
        <w:tabs>
          <w:tab w:val="right" w:leader="dot" w:pos="11340"/>
        </w:tabs>
        <w:ind w:firstLine="0"/>
        <w:jc w:val="both"/>
        <w:rPr>
          <w:rFonts w:ascii="Tahoma" w:hAnsi="Tahoma"/>
          <w:bCs/>
          <w:sz w:val="24"/>
        </w:rPr>
      </w:pPr>
    </w:p>
    <w:p w14:paraId="20C52DCC" w14:textId="2988736F" w:rsidR="0078428D" w:rsidRDefault="0078428D" w:rsidP="009C0C58">
      <w:pPr>
        <w:pStyle w:val="NoSpacing"/>
        <w:tabs>
          <w:tab w:val="right" w:leader="dot" w:pos="11340"/>
        </w:tabs>
        <w:ind w:firstLine="0"/>
        <w:jc w:val="both"/>
        <w:rPr>
          <w:rFonts w:ascii="Tahoma" w:hAnsi="Tahoma"/>
          <w:bCs/>
          <w:sz w:val="24"/>
        </w:rPr>
      </w:pPr>
      <w:r>
        <w:rPr>
          <w:rFonts w:ascii="Tahoma" w:hAnsi="Tahoma"/>
          <w:bCs/>
          <w:sz w:val="24"/>
        </w:rPr>
        <w:t>El diseño del esquema de direccionamiento se diseñó de tal forma</w:t>
      </w:r>
      <w:r w:rsidR="006118AB">
        <w:rPr>
          <w:rFonts w:ascii="Tahoma" w:hAnsi="Tahoma"/>
          <w:bCs/>
          <w:sz w:val="24"/>
        </w:rPr>
        <w:t xml:space="preserve"> que se tenía pensado la tolerancia de fallos y escalabilidad. Las redes locales de cada piso tienen el mismo diseño que en otros pisos. Esto permite también que el mantenimiento </w:t>
      </w:r>
      <w:proofErr w:type="gramStart"/>
      <w:r w:rsidR="0061748C">
        <w:rPr>
          <w:rFonts w:ascii="Tahoma" w:hAnsi="Tahoma"/>
          <w:bCs/>
          <w:sz w:val="24"/>
        </w:rPr>
        <w:t>sea</w:t>
      </w:r>
      <w:r w:rsidR="006118AB">
        <w:rPr>
          <w:rFonts w:ascii="Tahoma" w:hAnsi="Tahoma"/>
          <w:bCs/>
          <w:sz w:val="24"/>
        </w:rPr>
        <w:t xml:space="preserve">  fácil</w:t>
      </w:r>
      <w:proofErr w:type="gramEnd"/>
      <w:r w:rsidR="006118AB">
        <w:rPr>
          <w:rFonts w:ascii="Tahoma" w:hAnsi="Tahoma"/>
          <w:bCs/>
          <w:sz w:val="24"/>
        </w:rPr>
        <w:t>.</w:t>
      </w:r>
    </w:p>
    <w:p w14:paraId="49A389D0" w14:textId="77777777" w:rsidR="0078428D" w:rsidRDefault="0078428D" w:rsidP="009C0C58">
      <w:pPr>
        <w:pStyle w:val="NoSpacing"/>
        <w:tabs>
          <w:tab w:val="right" w:leader="dot" w:pos="11340"/>
        </w:tabs>
        <w:ind w:firstLine="0"/>
        <w:jc w:val="both"/>
        <w:rPr>
          <w:rFonts w:ascii="Tahoma" w:hAnsi="Tahoma"/>
          <w:bCs/>
          <w:sz w:val="24"/>
        </w:rPr>
      </w:pPr>
    </w:p>
    <w:p w14:paraId="7D572D6F" w14:textId="1995148E" w:rsidR="00C60FE1" w:rsidRDefault="00C60FE1" w:rsidP="009C0C58">
      <w:pPr>
        <w:pStyle w:val="Estilo2"/>
      </w:pPr>
      <w:bookmarkStart w:id="81" w:name="_Toc24927948"/>
      <w:bookmarkStart w:id="82" w:name="_Toc24980960"/>
      <w:proofErr w:type="spellStart"/>
      <w:r>
        <w:t>Routers</w:t>
      </w:r>
      <w:bookmarkEnd w:id="81"/>
      <w:bookmarkEnd w:id="82"/>
      <w:proofErr w:type="spellEnd"/>
    </w:p>
    <w:p w14:paraId="6C7F2C9F" w14:textId="25F4DA8B" w:rsidR="009E64E4" w:rsidRDefault="009E64E4" w:rsidP="009C0C58">
      <w:pPr>
        <w:pStyle w:val="NoSpacing"/>
        <w:numPr>
          <w:ilvl w:val="0"/>
          <w:numId w:val="14"/>
        </w:numPr>
        <w:tabs>
          <w:tab w:val="right" w:leader="dot" w:pos="11340"/>
        </w:tabs>
        <w:jc w:val="both"/>
        <w:rPr>
          <w:rFonts w:ascii="Tahoma" w:hAnsi="Tahoma"/>
          <w:bCs/>
          <w:sz w:val="24"/>
        </w:rPr>
      </w:pPr>
      <w:r>
        <w:rPr>
          <w:rFonts w:ascii="Tahoma" w:hAnsi="Tahoma"/>
          <w:bCs/>
          <w:sz w:val="24"/>
        </w:rPr>
        <w:t xml:space="preserve">En el piso 1 se encuentra el </w:t>
      </w:r>
      <w:proofErr w:type="spellStart"/>
      <w:r>
        <w:rPr>
          <w:rFonts w:ascii="Tahoma" w:hAnsi="Tahoma"/>
          <w:bCs/>
          <w:sz w:val="24"/>
        </w:rPr>
        <w:t>Router</w:t>
      </w:r>
      <w:proofErr w:type="spellEnd"/>
      <w:r>
        <w:rPr>
          <w:rFonts w:ascii="Tahoma" w:hAnsi="Tahoma"/>
          <w:bCs/>
          <w:sz w:val="24"/>
        </w:rPr>
        <w:t xml:space="preserve"> principal que le proporciona conexión </w:t>
      </w:r>
      <w:r w:rsidR="004631A8">
        <w:rPr>
          <w:rFonts w:ascii="Tahoma" w:hAnsi="Tahoma"/>
          <w:bCs/>
          <w:sz w:val="24"/>
        </w:rPr>
        <w:t>a</w:t>
      </w:r>
      <w:r>
        <w:rPr>
          <w:rFonts w:ascii="Tahoma" w:hAnsi="Tahoma"/>
          <w:bCs/>
          <w:sz w:val="24"/>
        </w:rPr>
        <w:t xml:space="preserve"> Internet a cada piso</w:t>
      </w:r>
      <w:r w:rsidR="00777F20">
        <w:rPr>
          <w:rFonts w:ascii="Tahoma" w:hAnsi="Tahoma"/>
          <w:bCs/>
          <w:sz w:val="24"/>
        </w:rPr>
        <w:t xml:space="preserve"> en la oficina de IT.</w:t>
      </w:r>
      <w:r w:rsidR="00883CE2">
        <w:rPr>
          <w:rFonts w:ascii="Tahoma" w:hAnsi="Tahoma"/>
          <w:bCs/>
          <w:sz w:val="24"/>
        </w:rPr>
        <w:t xml:space="preserve"> Es el </w:t>
      </w:r>
      <w:proofErr w:type="spellStart"/>
      <w:r w:rsidR="00883CE2">
        <w:rPr>
          <w:rFonts w:ascii="Tahoma" w:hAnsi="Tahoma"/>
          <w:bCs/>
          <w:sz w:val="24"/>
        </w:rPr>
        <w:t>Router</w:t>
      </w:r>
      <w:proofErr w:type="spellEnd"/>
      <w:r w:rsidR="00883CE2">
        <w:rPr>
          <w:rFonts w:ascii="Tahoma" w:hAnsi="Tahoma"/>
          <w:bCs/>
          <w:sz w:val="24"/>
        </w:rPr>
        <w:t xml:space="preserve"> que tiene conectada la línea proporcionada por el ISP.</w:t>
      </w:r>
    </w:p>
    <w:p w14:paraId="34F20C38" w14:textId="7A730F98" w:rsidR="00003809" w:rsidRDefault="00003809" w:rsidP="009C0C58">
      <w:pPr>
        <w:pStyle w:val="NoSpacing"/>
        <w:tabs>
          <w:tab w:val="right" w:leader="dot" w:pos="11340"/>
        </w:tabs>
        <w:ind w:left="720" w:firstLine="0"/>
        <w:jc w:val="both"/>
        <w:rPr>
          <w:rFonts w:ascii="Tahoma" w:hAnsi="Tahoma"/>
          <w:bCs/>
          <w:sz w:val="24"/>
        </w:rPr>
      </w:pPr>
      <w:r>
        <w:rPr>
          <w:rFonts w:ascii="Tahoma" w:hAnsi="Tahoma"/>
          <w:bCs/>
          <w:sz w:val="24"/>
        </w:rPr>
        <w:t>Nombre de</w:t>
      </w:r>
      <w:r w:rsidR="00ED0EBE">
        <w:rPr>
          <w:rFonts w:ascii="Tahoma" w:hAnsi="Tahoma"/>
          <w:bCs/>
          <w:sz w:val="24"/>
        </w:rPr>
        <w:t xml:space="preserve">l </w:t>
      </w:r>
      <w:proofErr w:type="spellStart"/>
      <w:r w:rsidR="00ED0EBE">
        <w:rPr>
          <w:rFonts w:ascii="Tahoma" w:hAnsi="Tahoma"/>
          <w:bCs/>
          <w:sz w:val="24"/>
        </w:rPr>
        <w:t>Router</w:t>
      </w:r>
      <w:proofErr w:type="spellEnd"/>
      <w:r w:rsidR="00ED0EBE">
        <w:rPr>
          <w:rFonts w:ascii="Tahoma" w:hAnsi="Tahoma"/>
          <w:bCs/>
          <w:sz w:val="24"/>
        </w:rPr>
        <w:t xml:space="preserve">: </w:t>
      </w:r>
      <w:r w:rsidR="00931448">
        <w:rPr>
          <w:rFonts w:ascii="Tahoma" w:hAnsi="Tahoma"/>
          <w:bCs/>
          <w:sz w:val="24"/>
        </w:rPr>
        <w:t>ISP</w:t>
      </w:r>
      <w:r w:rsidR="002B3981">
        <w:rPr>
          <w:rFonts w:ascii="Tahoma" w:hAnsi="Tahoma"/>
          <w:bCs/>
          <w:sz w:val="24"/>
        </w:rPr>
        <w:t>.</w:t>
      </w:r>
    </w:p>
    <w:p w14:paraId="2DED1B94" w14:textId="77777777" w:rsidR="00F7170E" w:rsidRDefault="00F7170E" w:rsidP="009C0C58">
      <w:pPr>
        <w:pStyle w:val="NoSpacing"/>
        <w:tabs>
          <w:tab w:val="right" w:leader="dot" w:pos="11340"/>
        </w:tabs>
        <w:ind w:left="720" w:firstLine="0"/>
        <w:jc w:val="both"/>
        <w:rPr>
          <w:rFonts w:ascii="Tahoma" w:hAnsi="Tahoma"/>
          <w:bCs/>
          <w:sz w:val="24"/>
        </w:rPr>
      </w:pPr>
    </w:p>
    <w:p w14:paraId="2F296CE3" w14:textId="146C63F0" w:rsidR="00D20E83" w:rsidRDefault="00D20E83" w:rsidP="009C0C58">
      <w:pPr>
        <w:pStyle w:val="NoSpacing"/>
        <w:numPr>
          <w:ilvl w:val="0"/>
          <w:numId w:val="14"/>
        </w:numPr>
        <w:tabs>
          <w:tab w:val="right" w:leader="dot" w:pos="11340"/>
        </w:tabs>
        <w:jc w:val="both"/>
        <w:rPr>
          <w:rFonts w:ascii="Tahoma" w:hAnsi="Tahoma"/>
          <w:bCs/>
          <w:sz w:val="24"/>
        </w:rPr>
      </w:pPr>
      <w:r>
        <w:rPr>
          <w:rFonts w:ascii="Tahoma" w:hAnsi="Tahoma"/>
          <w:bCs/>
          <w:sz w:val="24"/>
        </w:rPr>
        <w:t xml:space="preserve">Para cada piso, existe un </w:t>
      </w:r>
      <w:proofErr w:type="spellStart"/>
      <w:r>
        <w:rPr>
          <w:rFonts w:ascii="Tahoma" w:hAnsi="Tahoma"/>
          <w:bCs/>
          <w:sz w:val="24"/>
        </w:rPr>
        <w:t>Router</w:t>
      </w:r>
      <w:proofErr w:type="spellEnd"/>
      <w:r>
        <w:rPr>
          <w:rFonts w:ascii="Tahoma" w:hAnsi="Tahoma"/>
          <w:bCs/>
          <w:sz w:val="24"/>
        </w:rPr>
        <w:t xml:space="preserve"> principal que centraliza la conexión de todas las redes locales que se ubican en el respectivo piso. Se tomó esta decisión para </w:t>
      </w:r>
      <w:r w:rsidR="005A5862">
        <w:rPr>
          <w:rFonts w:ascii="Tahoma" w:hAnsi="Tahoma"/>
          <w:bCs/>
          <w:sz w:val="24"/>
        </w:rPr>
        <w:t>identificar de dónde provienen los dispositivos según su dirección IP.</w:t>
      </w:r>
    </w:p>
    <w:p w14:paraId="79B494F7" w14:textId="0B69B181" w:rsidR="00D20E83" w:rsidRDefault="00D20E83" w:rsidP="009C0C58">
      <w:pPr>
        <w:pStyle w:val="NoSpacing"/>
        <w:tabs>
          <w:tab w:val="right" w:leader="dot" w:pos="11340"/>
        </w:tabs>
        <w:ind w:left="720" w:firstLine="0"/>
        <w:jc w:val="both"/>
        <w:rPr>
          <w:rFonts w:ascii="Tahoma" w:hAnsi="Tahoma"/>
          <w:bCs/>
          <w:sz w:val="24"/>
        </w:rPr>
      </w:pPr>
      <w:r>
        <w:rPr>
          <w:rFonts w:ascii="Tahoma" w:hAnsi="Tahoma"/>
          <w:bCs/>
          <w:sz w:val="24"/>
        </w:rPr>
        <w:t>Nombre</w:t>
      </w:r>
      <w:r w:rsidR="000F5A2A">
        <w:rPr>
          <w:rFonts w:ascii="Tahoma" w:hAnsi="Tahoma"/>
          <w:bCs/>
          <w:sz w:val="24"/>
        </w:rPr>
        <w:t>s</w:t>
      </w:r>
      <w:r>
        <w:rPr>
          <w:rFonts w:ascii="Tahoma" w:hAnsi="Tahoma"/>
          <w:bCs/>
          <w:sz w:val="24"/>
        </w:rPr>
        <w:t xml:space="preserve"> de los </w:t>
      </w:r>
      <w:proofErr w:type="spellStart"/>
      <w:r w:rsidR="007601B2">
        <w:rPr>
          <w:rFonts w:ascii="Tahoma" w:hAnsi="Tahoma"/>
          <w:bCs/>
          <w:sz w:val="24"/>
        </w:rPr>
        <w:t>Routers</w:t>
      </w:r>
      <w:proofErr w:type="spellEnd"/>
      <w:r>
        <w:rPr>
          <w:rFonts w:ascii="Tahoma" w:hAnsi="Tahoma"/>
          <w:bCs/>
          <w:sz w:val="24"/>
        </w:rPr>
        <w:t xml:space="preserve">: </w:t>
      </w:r>
      <w:r w:rsidR="00931448">
        <w:rPr>
          <w:rFonts w:ascii="Tahoma" w:hAnsi="Tahoma"/>
          <w:bCs/>
          <w:sz w:val="24"/>
        </w:rPr>
        <w:t>Piso1, Piso2, Piso3, Piso4, Piso5, Piso6, Piso7</w:t>
      </w:r>
      <w:r>
        <w:rPr>
          <w:rFonts w:ascii="Tahoma" w:hAnsi="Tahoma"/>
          <w:bCs/>
          <w:sz w:val="24"/>
        </w:rPr>
        <w:t>.</w:t>
      </w:r>
    </w:p>
    <w:p w14:paraId="1EBE64C2" w14:textId="77777777" w:rsidR="00883CE2" w:rsidRDefault="00883CE2" w:rsidP="009C0C58">
      <w:pPr>
        <w:pStyle w:val="NoSpacing"/>
        <w:tabs>
          <w:tab w:val="right" w:leader="dot" w:pos="11340"/>
        </w:tabs>
        <w:ind w:left="720" w:firstLine="0"/>
        <w:jc w:val="both"/>
        <w:rPr>
          <w:rFonts w:ascii="Tahoma" w:hAnsi="Tahoma"/>
          <w:bCs/>
          <w:sz w:val="24"/>
        </w:rPr>
      </w:pPr>
    </w:p>
    <w:p w14:paraId="1485A931" w14:textId="469539BF" w:rsidR="00DE0760" w:rsidRDefault="00A42C57" w:rsidP="009C0C58">
      <w:pPr>
        <w:pStyle w:val="NoSpacing"/>
        <w:numPr>
          <w:ilvl w:val="0"/>
          <w:numId w:val="14"/>
        </w:numPr>
        <w:tabs>
          <w:tab w:val="right" w:leader="dot" w:pos="11340"/>
        </w:tabs>
        <w:jc w:val="both"/>
        <w:rPr>
          <w:rFonts w:ascii="Tahoma" w:hAnsi="Tahoma"/>
          <w:bCs/>
          <w:sz w:val="24"/>
        </w:rPr>
      </w:pPr>
      <w:r>
        <w:rPr>
          <w:rFonts w:ascii="Tahoma" w:hAnsi="Tahoma"/>
          <w:bCs/>
          <w:sz w:val="24"/>
        </w:rPr>
        <w:t xml:space="preserve">En el piso 1, se encuentra un </w:t>
      </w:r>
      <w:proofErr w:type="spellStart"/>
      <w:r>
        <w:rPr>
          <w:rFonts w:ascii="Tahoma" w:hAnsi="Tahoma"/>
          <w:bCs/>
          <w:sz w:val="24"/>
        </w:rPr>
        <w:t>Router</w:t>
      </w:r>
      <w:proofErr w:type="spellEnd"/>
      <w:r>
        <w:rPr>
          <w:rFonts w:ascii="Tahoma" w:hAnsi="Tahoma"/>
          <w:bCs/>
          <w:sz w:val="24"/>
        </w:rPr>
        <w:t xml:space="preserve"> que conecta </w:t>
      </w:r>
      <w:r w:rsidR="003E0AC0">
        <w:rPr>
          <w:rFonts w:ascii="Tahoma" w:hAnsi="Tahoma"/>
          <w:bCs/>
          <w:sz w:val="24"/>
        </w:rPr>
        <w:t xml:space="preserve">la red servidores del </w:t>
      </w:r>
      <w:proofErr w:type="spellStart"/>
      <w:r w:rsidR="003E0AC0">
        <w:rPr>
          <w:rFonts w:ascii="Tahoma" w:hAnsi="Tahoma"/>
          <w:bCs/>
          <w:sz w:val="24"/>
        </w:rPr>
        <w:t>Datacenter</w:t>
      </w:r>
      <w:proofErr w:type="spellEnd"/>
      <w:r w:rsidR="00B87978">
        <w:rPr>
          <w:rFonts w:ascii="Tahoma" w:hAnsi="Tahoma"/>
          <w:bCs/>
          <w:sz w:val="24"/>
        </w:rPr>
        <w:t xml:space="preserve"> con el </w:t>
      </w:r>
      <w:proofErr w:type="spellStart"/>
      <w:r w:rsidR="00B87978">
        <w:rPr>
          <w:rFonts w:ascii="Tahoma" w:hAnsi="Tahoma"/>
          <w:bCs/>
          <w:sz w:val="24"/>
        </w:rPr>
        <w:t>Router</w:t>
      </w:r>
      <w:proofErr w:type="spellEnd"/>
      <w:r w:rsidR="00B87978">
        <w:rPr>
          <w:rFonts w:ascii="Tahoma" w:hAnsi="Tahoma"/>
          <w:bCs/>
          <w:sz w:val="24"/>
        </w:rPr>
        <w:t xml:space="preserve"> </w:t>
      </w:r>
      <w:r w:rsidR="00931448">
        <w:rPr>
          <w:rFonts w:ascii="Tahoma" w:hAnsi="Tahoma"/>
          <w:bCs/>
          <w:sz w:val="24"/>
        </w:rPr>
        <w:t>Piso1</w:t>
      </w:r>
      <w:r w:rsidR="00B87978">
        <w:rPr>
          <w:rFonts w:ascii="Tahoma" w:hAnsi="Tahoma"/>
          <w:bCs/>
          <w:sz w:val="24"/>
        </w:rPr>
        <w:t>.</w:t>
      </w:r>
    </w:p>
    <w:p w14:paraId="07F2F418" w14:textId="747D4E59" w:rsidR="00536A7D" w:rsidRDefault="00536A7D" w:rsidP="009C0C58">
      <w:pPr>
        <w:pStyle w:val="NoSpacing"/>
        <w:tabs>
          <w:tab w:val="right" w:leader="dot" w:pos="11340"/>
        </w:tabs>
        <w:ind w:left="720" w:firstLine="0"/>
        <w:jc w:val="both"/>
        <w:rPr>
          <w:rFonts w:ascii="Tahoma" w:hAnsi="Tahoma"/>
          <w:bCs/>
          <w:sz w:val="24"/>
        </w:rPr>
      </w:pPr>
      <w:r>
        <w:rPr>
          <w:rFonts w:ascii="Tahoma" w:hAnsi="Tahoma"/>
          <w:bCs/>
          <w:sz w:val="24"/>
        </w:rPr>
        <w:t xml:space="preserve">Nombre del </w:t>
      </w:r>
      <w:proofErr w:type="spellStart"/>
      <w:r>
        <w:rPr>
          <w:rFonts w:ascii="Tahoma" w:hAnsi="Tahoma"/>
          <w:bCs/>
          <w:sz w:val="24"/>
        </w:rPr>
        <w:t>Router</w:t>
      </w:r>
      <w:proofErr w:type="spellEnd"/>
      <w:r>
        <w:rPr>
          <w:rFonts w:ascii="Tahoma" w:hAnsi="Tahoma"/>
          <w:bCs/>
          <w:sz w:val="24"/>
        </w:rPr>
        <w:t>:</w:t>
      </w:r>
      <w:r w:rsidR="00931448">
        <w:rPr>
          <w:rFonts w:ascii="Tahoma" w:hAnsi="Tahoma"/>
          <w:bCs/>
          <w:sz w:val="24"/>
        </w:rPr>
        <w:t xml:space="preserve"> </w:t>
      </w:r>
      <w:proofErr w:type="spellStart"/>
      <w:r w:rsidR="00931448">
        <w:rPr>
          <w:rFonts w:ascii="Tahoma" w:hAnsi="Tahoma"/>
          <w:bCs/>
          <w:sz w:val="24"/>
        </w:rPr>
        <w:t>DataCenter</w:t>
      </w:r>
      <w:proofErr w:type="spellEnd"/>
      <w:r w:rsidR="002B3981">
        <w:rPr>
          <w:rFonts w:ascii="Tahoma" w:hAnsi="Tahoma"/>
          <w:bCs/>
          <w:sz w:val="24"/>
        </w:rPr>
        <w:t>.</w:t>
      </w:r>
    </w:p>
    <w:p w14:paraId="48AE6ABC" w14:textId="66419326" w:rsidR="00C77348" w:rsidRDefault="00C77348" w:rsidP="009C0C58">
      <w:pPr>
        <w:pStyle w:val="NoSpacing"/>
        <w:tabs>
          <w:tab w:val="right" w:leader="dot" w:pos="11340"/>
        </w:tabs>
        <w:ind w:left="720" w:firstLine="0"/>
        <w:jc w:val="both"/>
        <w:rPr>
          <w:rFonts w:ascii="Tahoma" w:hAnsi="Tahoma"/>
          <w:bCs/>
          <w:sz w:val="24"/>
        </w:rPr>
      </w:pPr>
    </w:p>
    <w:p w14:paraId="7CB7055F" w14:textId="7B8EA934" w:rsidR="00C77348" w:rsidRDefault="00C77348" w:rsidP="009C0C58">
      <w:pPr>
        <w:pStyle w:val="NoSpacing"/>
        <w:numPr>
          <w:ilvl w:val="0"/>
          <w:numId w:val="14"/>
        </w:numPr>
        <w:tabs>
          <w:tab w:val="right" w:leader="dot" w:pos="11340"/>
        </w:tabs>
        <w:jc w:val="both"/>
        <w:rPr>
          <w:rFonts w:ascii="Tahoma" w:hAnsi="Tahoma"/>
          <w:bCs/>
          <w:sz w:val="24"/>
        </w:rPr>
      </w:pPr>
      <w:r>
        <w:rPr>
          <w:rFonts w:ascii="Tahoma" w:hAnsi="Tahoma"/>
          <w:bCs/>
          <w:sz w:val="24"/>
        </w:rPr>
        <w:t xml:space="preserve">En cada piso, se encuentra un </w:t>
      </w:r>
      <w:proofErr w:type="spellStart"/>
      <w:r>
        <w:rPr>
          <w:rFonts w:ascii="Tahoma" w:hAnsi="Tahoma"/>
          <w:bCs/>
          <w:sz w:val="24"/>
        </w:rPr>
        <w:t>Router</w:t>
      </w:r>
      <w:proofErr w:type="spellEnd"/>
      <w:r>
        <w:rPr>
          <w:rFonts w:ascii="Tahoma" w:hAnsi="Tahoma"/>
          <w:bCs/>
          <w:sz w:val="24"/>
        </w:rPr>
        <w:t xml:space="preserve"> que conecta </w:t>
      </w:r>
      <w:r w:rsidR="00A7350A">
        <w:rPr>
          <w:rFonts w:ascii="Tahoma" w:hAnsi="Tahoma"/>
          <w:bCs/>
          <w:sz w:val="24"/>
        </w:rPr>
        <w:t xml:space="preserve">la red del departamento de IT con el </w:t>
      </w:r>
      <w:proofErr w:type="spellStart"/>
      <w:r w:rsidR="00A7350A">
        <w:rPr>
          <w:rFonts w:ascii="Tahoma" w:hAnsi="Tahoma"/>
          <w:bCs/>
          <w:sz w:val="24"/>
        </w:rPr>
        <w:t>Router</w:t>
      </w:r>
      <w:proofErr w:type="spellEnd"/>
      <w:r w:rsidR="00A7350A">
        <w:rPr>
          <w:rFonts w:ascii="Tahoma" w:hAnsi="Tahoma"/>
          <w:bCs/>
          <w:sz w:val="24"/>
        </w:rPr>
        <w:t xml:space="preserve"> que centraliza las redes del respectivo piso.</w:t>
      </w:r>
    </w:p>
    <w:p w14:paraId="3C510895" w14:textId="57B4F242" w:rsidR="00A7350A" w:rsidRDefault="00A7350A" w:rsidP="009C0C58">
      <w:pPr>
        <w:pStyle w:val="NoSpacing"/>
        <w:tabs>
          <w:tab w:val="right" w:leader="dot" w:pos="11340"/>
        </w:tabs>
        <w:ind w:left="720" w:firstLine="0"/>
        <w:jc w:val="both"/>
        <w:rPr>
          <w:rFonts w:ascii="Tahoma" w:hAnsi="Tahoma"/>
          <w:bCs/>
          <w:sz w:val="24"/>
          <w:lang w:val="en-US"/>
        </w:rPr>
      </w:pPr>
      <w:proofErr w:type="spellStart"/>
      <w:r w:rsidRPr="0061748C">
        <w:rPr>
          <w:rFonts w:ascii="Tahoma" w:hAnsi="Tahoma"/>
          <w:bCs/>
          <w:sz w:val="24"/>
          <w:lang w:val="en-US"/>
        </w:rPr>
        <w:t>Nombre</w:t>
      </w:r>
      <w:r w:rsidR="000F5A2A">
        <w:rPr>
          <w:rFonts w:ascii="Tahoma" w:hAnsi="Tahoma"/>
          <w:bCs/>
          <w:sz w:val="24"/>
          <w:lang w:val="en-US"/>
        </w:rPr>
        <w:t>s</w:t>
      </w:r>
      <w:proofErr w:type="spellEnd"/>
      <w:r w:rsidR="00931448">
        <w:rPr>
          <w:rFonts w:ascii="Tahoma" w:hAnsi="Tahoma"/>
          <w:bCs/>
          <w:sz w:val="24"/>
          <w:lang w:val="en-US"/>
        </w:rPr>
        <w:t xml:space="preserve"> de los Routers: IT1, IT2, IT3, IT4, </w:t>
      </w:r>
      <w:r w:rsidR="0061748C" w:rsidRPr="0061748C">
        <w:rPr>
          <w:rFonts w:ascii="Tahoma" w:hAnsi="Tahoma"/>
          <w:bCs/>
          <w:sz w:val="24"/>
          <w:lang w:val="en-US"/>
        </w:rPr>
        <w:t>IT</w:t>
      </w:r>
      <w:r w:rsidR="00931448">
        <w:rPr>
          <w:rFonts w:ascii="Tahoma" w:hAnsi="Tahoma"/>
          <w:bCs/>
          <w:sz w:val="24"/>
          <w:lang w:val="en-US"/>
        </w:rPr>
        <w:t xml:space="preserve">5, IT6 y </w:t>
      </w:r>
      <w:r w:rsidR="0061748C">
        <w:rPr>
          <w:rFonts w:ascii="Tahoma" w:hAnsi="Tahoma"/>
          <w:bCs/>
          <w:sz w:val="24"/>
          <w:lang w:val="en-US"/>
        </w:rPr>
        <w:t>IT7.</w:t>
      </w:r>
    </w:p>
    <w:p w14:paraId="74E0F687" w14:textId="755E9A11" w:rsidR="0061748C" w:rsidRDefault="0061748C" w:rsidP="009C0C58">
      <w:pPr>
        <w:pStyle w:val="NoSpacing"/>
        <w:tabs>
          <w:tab w:val="right" w:leader="dot" w:pos="11340"/>
        </w:tabs>
        <w:ind w:left="720" w:firstLine="0"/>
        <w:jc w:val="both"/>
        <w:rPr>
          <w:rFonts w:ascii="Tahoma" w:hAnsi="Tahoma"/>
          <w:bCs/>
          <w:sz w:val="24"/>
          <w:lang w:val="en-US"/>
        </w:rPr>
      </w:pPr>
    </w:p>
    <w:p w14:paraId="49497649" w14:textId="61BEEADB" w:rsidR="0061748C" w:rsidRDefault="00685D61" w:rsidP="009C0C58">
      <w:pPr>
        <w:pStyle w:val="NoSpacing"/>
        <w:numPr>
          <w:ilvl w:val="0"/>
          <w:numId w:val="14"/>
        </w:numPr>
        <w:tabs>
          <w:tab w:val="right" w:leader="dot" w:pos="11340"/>
        </w:tabs>
        <w:jc w:val="both"/>
        <w:rPr>
          <w:rFonts w:ascii="Tahoma" w:hAnsi="Tahoma"/>
          <w:bCs/>
          <w:sz w:val="24"/>
        </w:rPr>
      </w:pPr>
      <w:r w:rsidRPr="00685D61">
        <w:rPr>
          <w:rFonts w:ascii="Tahoma" w:hAnsi="Tahoma"/>
          <w:bCs/>
          <w:sz w:val="24"/>
        </w:rPr>
        <w:t>En el piso 1, 2 y 3 s</w:t>
      </w:r>
      <w:r>
        <w:rPr>
          <w:rFonts w:ascii="Tahoma" w:hAnsi="Tahoma"/>
          <w:bCs/>
          <w:sz w:val="24"/>
        </w:rPr>
        <w:t xml:space="preserve">e encuentran </w:t>
      </w:r>
      <w:proofErr w:type="spellStart"/>
      <w:r>
        <w:rPr>
          <w:rFonts w:ascii="Tahoma" w:hAnsi="Tahoma"/>
          <w:bCs/>
          <w:sz w:val="24"/>
        </w:rPr>
        <w:t>Routers</w:t>
      </w:r>
      <w:proofErr w:type="spellEnd"/>
      <w:r>
        <w:rPr>
          <w:rFonts w:ascii="Tahoma" w:hAnsi="Tahoma"/>
          <w:bCs/>
          <w:sz w:val="24"/>
        </w:rPr>
        <w:t xml:space="preserve"> que conectan la red de las cámaras ubicadas en los salones de operaciones con el </w:t>
      </w:r>
      <w:proofErr w:type="spellStart"/>
      <w:r>
        <w:rPr>
          <w:rFonts w:ascii="Tahoma" w:hAnsi="Tahoma"/>
          <w:bCs/>
          <w:sz w:val="24"/>
        </w:rPr>
        <w:t>Router</w:t>
      </w:r>
      <w:proofErr w:type="spellEnd"/>
      <w:r>
        <w:rPr>
          <w:rFonts w:ascii="Tahoma" w:hAnsi="Tahoma"/>
          <w:bCs/>
          <w:sz w:val="24"/>
        </w:rPr>
        <w:t xml:space="preserve"> central del respectivo piso.</w:t>
      </w:r>
    </w:p>
    <w:p w14:paraId="7444D063" w14:textId="143094C7" w:rsidR="00685D61" w:rsidRDefault="00685D61" w:rsidP="009C0C58">
      <w:pPr>
        <w:pStyle w:val="NoSpacing"/>
        <w:tabs>
          <w:tab w:val="right" w:leader="dot" w:pos="11340"/>
        </w:tabs>
        <w:ind w:left="720" w:firstLine="0"/>
        <w:jc w:val="both"/>
        <w:rPr>
          <w:rFonts w:ascii="Tahoma" w:hAnsi="Tahoma"/>
          <w:bCs/>
          <w:sz w:val="24"/>
        </w:rPr>
      </w:pPr>
      <w:r>
        <w:rPr>
          <w:rFonts w:ascii="Tahoma" w:hAnsi="Tahoma"/>
          <w:bCs/>
          <w:sz w:val="24"/>
        </w:rPr>
        <w:t>Nombre</w:t>
      </w:r>
      <w:r w:rsidR="000F5A2A">
        <w:rPr>
          <w:rFonts w:ascii="Tahoma" w:hAnsi="Tahoma"/>
          <w:bCs/>
          <w:sz w:val="24"/>
        </w:rPr>
        <w:t>s</w:t>
      </w:r>
      <w:r>
        <w:rPr>
          <w:rFonts w:ascii="Tahoma" w:hAnsi="Tahoma"/>
          <w:bCs/>
          <w:sz w:val="24"/>
        </w:rPr>
        <w:t xml:space="preserve"> de los </w:t>
      </w:r>
      <w:proofErr w:type="spellStart"/>
      <w:r>
        <w:rPr>
          <w:rFonts w:ascii="Tahoma" w:hAnsi="Tahoma"/>
          <w:bCs/>
          <w:sz w:val="24"/>
        </w:rPr>
        <w:t>Routers</w:t>
      </w:r>
      <w:proofErr w:type="spellEnd"/>
      <w:r>
        <w:rPr>
          <w:rFonts w:ascii="Tahoma" w:hAnsi="Tahoma"/>
          <w:bCs/>
          <w:sz w:val="24"/>
        </w:rPr>
        <w:t>:</w:t>
      </w:r>
      <w:r w:rsidR="00160A8F">
        <w:rPr>
          <w:rFonts w:ascii="Tahoma" w:hAnsi="Tahoma"/>
          <w:bCs/>
          <w:sz w:val="24"/>
        </w:rPr>
        <w:t xml:space="preserve"> Camaras1, Camaras2 y Camaras3</w:t>
      </w:r>
      <w:r w:rsidR="002B3981">
        <w:rPr>
          <w:rFonts w:ascii="Tahoma" w:hAnsi="Tahoma"/>
          <w:bCs/>
          <w:sz w:val="24"/>
        </w:rPr>
        <w:t>.</w:t>
      </w:r>
    </w:p>
    <w:p w14:paraId="066B9C2E" w14:textId="6953508C" w:rsidR="0043262A" w:rsidRDefault="0043262A" w:rsidP="009C0C58">
      <w:pPr>
        <w:pStyle w:val="NoSpacing"/>
        <w:tabs>
          <w:tab w:val="right" w:leader="dot" w:pos="11340"/>
        </w:tabs>
        <w:ind w:left="720" w:firstLine="0"/>
        <w:jc w:val="both"/>
        <w:rPr>
          <w:rFonts w:ascii="Tahoma" w:hAnsi="Tahoma"/>
          <w:bCs/>
          <w:sz w:val="24"/>
        </w:rPr>
      </w:pPr>
    </w:p>
    <w:p w14:paraId="3C4601C5" w14:textId="2771C4AE" w:rsidR="0043262A" w:rsidRDefault="00727C0B" w:rsidP="009C0C58">
      <w:pPr>
        <w:pStyle w:val="NoSpacing"/>
        <w:numPr>
          <w:ilvl w:val="0"/>
          <w:numId w:val="14"/>
        </w:numPr>
        <w:tabs>
          <w:tab w:val="right" w:leader="dot" w:pos="11340"/>
        </w:tabs>
        <w:jc w:val="both"/>
        <w:rPr>
          <w:rFonts w:ascii="Tahoma" w:hAnsi="Tahoma"/>
          <w:bCs/>
          <w:sz w:val="24"/>
        </w:rPr>
      </w:pPr>
      <w:r>
        <w:rPr>
          <w:rFonts w:ascii="Tahoma" w:hAnsi="Tahoma"/>
          <w:bCs/>
          <w:sz w:val="24"/>
        </w:rPr>
        <w:t xml:space="preserve">En cada piso </w:t>
      </w:r>
      <w:r w:rsidR="00902F1E">
        <w:rPr>
          <w:rFonts w:ascii="Tahoma" w:hAnsi="Tahoma"/>
          <w:bCs/>
          <w:sz w:val="24"/>
        </w:rPr>
        <w:t xml:space="preserve">hay un </w:t>
      </w:r>
      <w:proofErr w:type="spellStart"/>
      <w:r w:rsidR="00902F1E">
        <w:rPr>
          <w:rFonts w:ascii="Tahoma" w:hAnsi="Tahoma"/>
          <w:bCs/>
          <w:sz w:val="24"/>
        </w:rPr>
        <w:t>Router</w:t>
      </w:r>
      <w:proofErr w:type="spellEnd"/>
      <w:r w:rsidR="00902F1E">
        <w:rPr>
          <w:rFonts w:ascii="Tahoma" w:hAnsi="Tahoma"/>
          <w:bCs/>
          <w:sz w:val="24"/>
        </w:rPr>
        <w:t xml:space="preserve"> que conecta las redes</w:t>
      </w:r>
      <w:r w:rsidR="00636C6B">
        <w:rPr>
          <w:rFonts w:ascii="Tahoma" w:hAnsi="Tahoma"/>
          <w:bCs/>
          <w:sz w:val="24"/>
        </w:rPr>
        <w:t xml:space="preserve"> del personal administrativo:</w:t>
      </w:r>
      <w:r w:rsidR="00902F1E">
        <w:rPr>
          <w:rFonts w:ascii="Tahoma" w:hAnsi="Tahoma"/>
          <w:bCs/>
          <w:sz w:val="24"/>
        </w:rPr>
        <w:t xml:space="preserve"> </w:t>
      </w:r>
      <w:r w:rsidR="00636C6B">
        <w:rPr>
          <w:rFonts w:ascii="Tahoma" w:hAnsi="Tahoma"/>
          <w:bCs/>
          <w:sz w:val="24"/>
        </w:rPr>
        <w:t xml:space="preserve">red </w:t>
      </w:r>
      <w:r w:rsidR="00902F1E">
        <w:rPr>
          <w:rFonts w:ascii="Tahoma" w:hAnsi="Tahoma"/>
          <w:bCs/>
          <w:sz w:val="24"/>
        </w:rPr>
        <w:t>del banco,</w:t>
      </w:r>
      <w:r w:rsidR="00636C6B">
        <w:rPr>
          <w:rFonts w:ascii="Tahoma" w:hAnsi="Tahoma"/>
          <w:bCs/>
          <w:sz w:val="24"/>
        </w:rPr>
        <w:t xml:space="preserve"> red</w:t>
      </w:r>
      <w:r w:rsidR="00902F1E">
        <w:rPr>
          <w:rFonts w:ascii="Tahoma" w:hAnsi="Tahoma"/>
          <w:bCs/>
          <w:sz w:val="24"/>
        </w:rPr>
        <w:t xml:space="preserve"> de recepcionistas y </w:t>
      </w:r>
      <w:r w:rsidR="00636C6B">
        <w:rPr>
          <w:rFonts w:ascii="Tahoma" w:hAnsi="Tahoma"/>
          <w:bCs/>
          <w:sz w:val="24"/>
        </w:rPr>
        <w:t xml:space="preserve">red </w:t>
      </w:r>
      <w:r w:rsidR="00902F1E">
        <w:rPr>
          <w:rFonts w:ascii="Tahoma" w:hAnsi="Tahoma"/>
          <w:bCs/>
          <w:sz w:val="24"/>
        </w:rPr>
        <w:t>oficinas del respectivo piso.</w:t>
      </w:r>
    </w:p>
    <w:p w14:paraId="35BF2EBE" w14:textId="082ABE33" w:rsidR="00EF461B" w:rsidRPr="00115A2B" w:rsidRDefault="00902F1E" w:rsidP="009C0C58">
      <w:pPr>
        <w:pStyle w:val="NoSpacing"/>
        <w:tabs>
          <w:tab w:val="right" w:leader="dot" w:pos="11340"/>
        </w:tabs>
        <w:ind w:left="720" w:firstLine="0"/>
        <w:jc w:val="both"/>
        <w:rPr>
          <w:rFonts w:ascii="Tahoma" w:hAnsi="Tahoma"/>
          <w:bCs/>
          <w:sz w:val="24"/>
          <w:lang w:val="es-419"/>
        </w:rPr>
      </w:pPr>
      <w:r w:rsidRPr="00115A2B">
        <w:rPr>
          <w:rFonts w:ascii="Tahoma" w:hAnsi="Tahoma"/>
          <w:bCs/>
          <w:sz w:val="24"/>
          <w:lang w:val="es-419"/>
        </w:rPr>
        <w:t>Nombre</w:t>
      </w:r>
      <w:r w:rsidR="000F5A2A" w:rsidRPr="00115A2B">
        <w:rPr>
          <w:rFonts w:ascii="Tahoma" w:hAnsi="Tahoma"/>
          <w:bCs/>
          <w:sz w:val="24"/>
          <w:lang w:val="es-419"/>
        </w:rPr>
        <w:t>s</w:t>
      </w:r>
      <w:r w:rsidRPr="00115A2B">
        <w:rPr>
          <w:rFonts w:ascii="Tahoma" w:hAnsi="Tahoma"/>
          <w:bCs/>
          <w:sz w:val="24"/>
          <w:lang w:val="es-419"/>
        </w:rPr>
        <w:t xml:space="preserve"> de los </w:t>
      </w:r>
      <w:proofErr w:type="spellStart"/>
      <w:r w:rsidRPr="00115A2B">
        <w:rPr>
          <w:rFonts w:ascii="Tahoma" w:hAnsi="Tahoma"/>
          <w:bCs/>
          <w:sz w:val="24"/>
          <w:lang w:val="es-419"/>
        </w:rPr>
        <w:t>Routers</w:t>
      </w:r>
      <w:proofErr w:type="spellEnd"/>
      <w:r w:rsidRPr="00115A2B">
        <w:rPr>
          <w:rFonts w:ascii="Tahoma" w:hAnsi="Tahoma"/>
          <w:bCs/>
          <w:sz w:val="24"/>
          <w:lang w:val="es-419"/>
        </w:rPr>
        <w:t xml:space="preserve">: </w:t>
      </w:r>
      <w:r w:rsidR="00931448" w:rsidRPr="00115A2B">
        <w:rPr>
          <w:rFonts w:ascii="Tahoma" w:hAnsi="Tahoma"/>
          <w:bCs/>
          <w:sz w:val="24"/>
          <w:lang w:val="es-419"/>
        </w:rPr>
        <w:t>ClientesFijos1, ClientesFijos2, ClientesFijos3, ClientesFijos4, ClientesFijos5, ClientesFijos6, ClientesFijos7</w:t>
      </w:r>
      <w:r w:rsidR="00EF461B" w:rsidRPr="00115A2B">
        <w:rPr>
          <w:rFonts w:ascii="Tahoma" w:hAnsi="Tahoma"/>
          <w:bCs/>
          <w:sz w:val="24"/>
          <w:lang w:val="es-419"/>
        </w:rPr>
        <w:t>.</w:t>
      </w:r>
    </w:p>
    <w:p w14:paraId="4B822FAD" w14:textId="77777777" w:rsidR="00EF461B" w:rsidRPr="00115A2B" w:rsidRDefault="00EF461B" w:rsidP="009C0C58">
      <w:pPr>
        <w:pStyle w:val="NoSpacing"/>
        <w:tabs>
          <w:tab w:val="right" w:leader="dot" w:pos="11340"/>
        </w:tabs>
        <w:ind w:firstLine="0"/>
        <w:jc w:val="both"/>
        <w:rPr>
          <w:rFonts w:ascii="Tahoma" w:hAnsi="Tahoma"/>
          <w:bCs/>
          <w:sz w:val="24"/>
          <w:lang w:val="es-419"/>
        </w:rPr>
      </w:pPr>
    </w:p>
    <w:p w14:paraId="2367F059" w14:textId="77777777" w:rsidR="00591056" w:rsidRDefault="00591056" w:rsidP="009C0C58">
      <w:pPr>
        <w:pStyle w:val="NoSpacing"/>
        <w:numPr>
          <w:ilvl w:val="0"/>
          <w:numId w:val="14"/>
        </w:numPr>
        <w:tabs>
          <w:tab w:val="right" w:leader="dot" w:pos="11340"/>
        </w:tabs>
        <w:jc w:val="both"/>
        <w:rPr>
          <w:rFonts w:ascii="Tahoma" w:hAnsi="Tahoma"/>
          <w:bCs/>
          <w:sz w:val="24"/>
        </w:rPr>
      </w:pPr>
      <w:r>
        <w:rPr>
          <w:rFonts w:ascii="Tahoma" w:hAnsi="Tahoma"/>
          <w:bCs/>
          <w:sz w:val="24"/>
        </w:rPr>
        <w:t xml:space="preserve">En cada piso hay un </w:t>
      </w:r>
      <w:proofErr w:type="spellStart"/>
      <w:r>
        <w:rPr>
          <w:rFonts w:ascii="Tahoma" w:hAnsi="Tahoma"/>
          <w:bCs/>
          <w:sz w:val="24"/>
        </w:rPr>
        <w:t>Router</w:t>
      </w:r>
      <w:proofErr w:type="spellEnd"/>
      <w:r>
        <w:rPr>
          <w:rFonts w:ascii="Tahoma" w:hAnsi="Tahoma"/>
          <w:bCs/>
          <w:sz w:val="24"/>
        </w:rPr>
        <w:t xml:space="preserve"> que conecta la red </w:t>
      </w:r>
      <w:proofErr w:type="spellStart"/>
      <w:r>
        <w:rPr>
          <w:rFonts w:ascii="Tahoma" w:hAnsi="Tahoma"/>
          <w:bCs/>
          <w:sz w:val="24"/>
        </w:rPr>
        <w:t>wireless</w:t>
      </w:r>
      <w:proofErr w:type="spellEnd"/>
      <w:r>
        <w:rPr>
          <w:rFonts w:ascii="Tahoma" w:hAnsi="Tahoma"/>
          <w:bCs/>
          <w:sz w:val="24"/>
        </w:rPr>
        <w:t xml:space="preserve"> pública con el </w:t>
      </w:r>
      <w:proofErr w:type="spellStart"/>
      <w:r>
        <w:rPr>
          <w:rFonts w:ascii="Tahoma" w:hAnsi="Tahoma"/>
          <w:bCs/>
          <w:sz w:val="24"/>
        </w:rPr>
        <w:t>Router</w:t>
      </w:r>
      <w:proofErr w:type="spellEnd"/>
      <w:r>
        <w:rPr>
          <w:rFonts w:ascii="Tahoma" w:hAnsi="Tahoma"/>
          <w:bCs/>
          <w:sz w:val="24"/>
        </w:rPr>
        <w:t xml:space="preserve"> central del respectivo piso.</w:t>
      </w:r>
    </w:p>
    <w:p w14:paraId="657C498A" w14:textId="045BDA29" w:rsidR="00591056" w:rsidRPr="00040777" w:rsidRDefault="00591056" w:rsidP="009C0C58">
      <w:pPr>
        <w:pStyle w:val="NoSpacing"/>
        <w:tabs>
          <w:tab w:val="right" w:leader="dot" w:pos="11340"/>
        </w:tabs>
        <w:ind w:left="720" w:firstLine="0"/>
        <w:jc w:val="both"/>
        <w:rPr>
          <w:rFonts w:ascii="Tahoma" w:hAnsi="Tahoma"/>
          <w:bCs/>
          <w:sz w:val="24"/>
        </w:rPr>
      </w:pPr>
      <w:r>
        <w:rPr>
          <w:rFonts w:ascii="Tahoma" w:hAnsi="Tahoma"/>
          <w:bCs/>
          <w:sz w:val="24"/>
        </w:rPr>
        <w:t xml:space="preserve">Nombres de los </w:t>
      </w:r>
      <w:proofErr w:type="spellStart"/>
      <w:r>
        <w:rPr>
          <w:rFonts w:ascii="Tahoma" w:hAnsi="Tahoma"/>
          <w:bCs/>
          <w:sz w:val="24"/>
        </w:rPr>
        <w:t>Routers</w:t>
      </w:r>
      <w:proofErr w:type="spellEnd"/>
      <w:r>
        <w:rPr>
          <w:rFonts w:ascii="Tahoma" w:hAnsi="Tahoma"/>
          <w:bCs/>
          <w:sz w:val="24"/>
        </w:rPr>
        <w:t>:</w:t>
      </w:r>
      <w:r w:rsidR="00931448">
        <w:rPr>
          <w:rFonts w:ascii="Tahoma" w:hAnsi="Tahoma"/>
          <w:bCs/>
          <w:sz w:val="24"/>
        </w:rPr>
        <w:t xml:space="preserve"> Publico1, Publico2, Publico3, Publico4, Publico5, Publico6 y Publico</w:t>
      </w:r>
      <w:r>
        <w:rPr>
          <w:rFonts w:ascii="Tahoma" w:hAnsi="Tahoma"/>
          <w:bCs/>
          <w:sz w:val="24"/>
        </w:rPr>
        <w:t>7.</w:t>
      </w:r>
    </w:p>
    <w:p w14:paraId="7FF18903" w14:textId="6C1E30B6" w:rsidR="00883CE2" w:rsidRDefault="00883CE2" w:rsidP="009C0C58">
      <w:pPr>
        <w:pStyle w:val="NoSpacing"/>
        <w:tabs>
          <w:tab w:val="right" w:leader="dot" w:pos="11340"/>
        </w:tabs>
        <w:ind w:left="720" w:firstLine="0"/>
        <w:jc w:val="both"/>
        <w:rPr>
          <w:rFonts w:ascii="Tahoma" w:hAnsi="Tahoma"/>
          <w:bCs/>
          <w:sz w:val="24"/>
        </w:rPr>
      </w:pPr>
    </w:p>
    <w:p w14:paraId="37ACCA09" w14:textId="2B7D579C" w:rsidR="00591056" w:rsidRDefault="00591056" w:rsidP="009C0C58">
      <w:pPr>
        <w:pStyle w:val="NoSpacing"/>
        <w:numPr>
          <w:ilvl w:val="0"/>
          <w:numId w:val="14"/>
        </w:numPr>
        <w:tabs>
          <w:tab w:val="right" w:leader="dot" w:pos="11340"/>
        </w:tabs>
        <w:jc w:val="both"/>
        <w:rPr>
          <w:rFonts w:ascii="Tahoma" w:hAnsi="Tahoma"/>
          <w:bCs/>
          <w:sz w:val="24"/>
        </w:rPr>
      </w:pPr>
      <w:r>
        <w:rPr>
          <w:rFonts w:ascii="Tahoma" w:hAnsi="Tahoma"/>
          <w:bCs/>
          <w:sz w:val="24"/>
        </w:rPr>
        <w:lastRenderedPageBreak/>
        <w:t xml:space="preserve">En cada piso hay un </w:t>
      </w:r>
      <w:proofErr w:type="spellStart"/>
      <w:r>
        <w:rPr>
          <w:rFonts w:ascii="Tahoma" w:hAnsi="Tahoma"/>
          <w:bCs/>
          <w:sz w:val="24"/>
        </w:rPr>
        <w:t>Router</w:t>
      </w:r>
      <w:proofErr w:type="spellEnd"/>
      <w:r>
        <w:rPr>
          <w:rFonts w:ascii="Tahoma" w:hAnsi="Tahoma"/>
          <w:bCs/>
          <w:sz w:val="24"/>
        </w:rPr>
        <w:t xml:space="preserve"> que conecta la red </w:t>
      </w:r>
      <w:proofErr w:type="spellStart"/>
      <w:r>
        <w:rPr>
          <w:rFonts w:ascii="Tahoma" w:hAnsi="Tahoma"/>
          <w:bCs/>
          <w:sz w:val="24"/>
        </w:rPr>
        <w:t>wireless</w:t>
      </w:r>
      <w:proofErr w:type="spellEnd"/>
      <w:r>
        <w:rPr>
          <w:rFonts w:ascii="Tahoma" w:hAnsi="Tahoma"/>
          <w:bCs/>
          <w:sz w:val="24"/>
        </w:rPr>
        <w:t xml:space="preserve"> </w:t>
      </w:r>
      <w:r w:rsidR="00A45D41">
        <w:rPr>
          <w:rFonts w:ascii="Tahoma" w:hAnsi="Tahoma"/>
          <w:bCs/>
          <w:sz w:val="24"/>
        </w:rPr>
        <w:t>de médicos</w:t>
      </w:r>
      <w:r>
        <w:rPr>
          <w:rFonts w:ascii="Tahoma" w:hAnsi="Tahoma"/>
          <w:bCs/>
          <w:sz w:val="24"/>
        </w:rPr>
        <w:t xml:space="preserve"> con el </w:t>
      </w:r>
      <w:proofErr w:type="spellStart"/>
      <w:r>
        <w:rPr>
          <w:rFonts w:ascii="Tahoma" w:hAnsi="Tahoma"/>
          <w:bCs/>
          <w:sz w:val="24"/>
        </w:rPr>
        <w:t>Router</w:t>
      </w:r>
      <w:proofErr w:type="spellEnd"/>
      <w:r>
        <w:rPr>
          <w:rFonts w:ascii="Tahoma" w:hAnsi="Tahoma"/>
          <w:bCs/>
          <w:sz w:val="24"/>
        </w:rPr>
        <w:t xml:space="preserve"> central del respectivo piso.</w:t>
      </w:r>
    </w:p>
    <w:p w14:paraId="5D3FA070" w14:textId="0F03E4F6" w:rsidR="00591056" w:rsidRPr="00115A2B" w:rsidRDefault="00591056" w:rsidP="009C0C58">
      <w:pPr>
        <w:pStyle w:val="NoSpacing"/>
        <w:tabs>
          <w:tab w:val="right" w:leader="dot" w:pos="11340"/>
        </w:tabs>
        <w:ind w:left="720" w:firstLine="0"/>
        <w:jc w:val="both"/>
        <w:rPr>
          <w:rFonts w:ascii="Tahoma" w:hAnsi="Tahoma"/>
          <w:bCs/>
          <w:sz w:val="24"/>
          <w:lang w:val="es-419"/>
        </w:rPr>
      </w:pPr>
      <w:r w:rsidRPr="00115A2B">
        <w:rPr>
          <w:rFonts w:ascii="Tahoma" w:hAnsi="Tahoma"/>
          <w:bCs/>
          <w:sz w:val="24"/>
          <w:lang w:val="es-419"/>
        </w:rPr>
        <w:t xml:space="preserve">Nombres de los </w:t>
      </w:r>
      <w:proofErr w:type="spellStart"/>
      <w:r w:rsidRPr="00115A2B">
        <w:rPr>
          <w:rFonts w:ascii="Tahoma" w:hAnsi="Tahoma"/>
          <w:bCs/>
          <w:sz w:val="24"/>
          <w:lang w:val="es-419"/>
        </w:rPr>
        <w:t>Routers</w:t>
      </w:r>
      <w:proofErr w:type="spellEnd"/>
      <w:r w:rsidRPr="00115A2B">
        <w:rPr>
          <w:rFonts w:ascii="Tahoma" w:hAnsi="Tahoma"/>
          <w:bCs/>
          <w:sz w:val="24"/>
          <w:lang w:val="es-419"/>
        </w:rPr>
        <w:t xml:space="preserve">: </w:t>
      </w:r>
      <w:r w:rsidR="00931448" w:rsidRPr="00115A2B">
        <w:rPr>
          <w:rFonts w:ascii="Tahoma" w:hAnsi="Tahoma"/>
          <w:bCs/>
          <w:sz w:val="24"/>
          <w:lang w:val="es-419"/>
        </w:rPr>
        <w:t>Personal</w:t>
      </w:r>
      <w:r w:rsidR="00B53701" w:rsidRPr="00115A2B">
        <w:rPr>
          <w:rFonts w:ascii="Tahoma" w:hAnsi="Tahoma"/>
          <w:bCs/>
          <w:sz w:val="24"/>
          <w:lang w:val="es-419"/>
        </w:rPr>
        <w:t xml:space="preserve">1, </w:t>
      </w:r>
      <w:r w:rsidR="00931448" w:rsidRPr="00115A2B">
        <w:rPr>
          <w:rFonts w:ascii="Tahoma" w:hAnsi="Tahoma"/>
          <w:bCs/>
          <w:sz w:val="24"/>
          <w:lang w:val="es-419"/>
        </w:rPr>
        <w:t>Personal</w:t>
      </w:r>
      <w:r w:rsidR="00B53701" w:rsidRPr="00115A2B">
        <w:rPr>
          <w:rFonts w:ascii="Tahoma" w:hAnsi="Tahoma"/>
          <w:bCs/>
          <w:sz w:val="24"/>
          <w:lang w:val="es-419"/>
        </w:rPr>
        <w:t xml:space="preserve">2, </w:t>
      </w:r>
      <w:r w:rsidR="00931448" w:rsidRPr="00115A2B">
        <w:rPr>
          <w:rFonts w:ascii="Tahoma" w:hAnsi="Tahoma"/>
          <w:bCs/>
          <w:sz w:val="24"/>
          <w:lang w:val="es-419"/>
        </w:rPr>
        <w:t>Personal</w:t>
      </w:r>
      <w:r w:rsidR="00B53701" w:rsidRPr="00115A2B">
        <w:rPr>
          <w:rFonts w:ascii="Tahoma" w:hAnsi="Tahoma"/>
          <w:bCs/>
          <w:sz w:val="24"/>
          <w:lang w:val="es-419"/>
        </w:rPr>
        <w:t xml:space="preserve">3, </w:t>
      </w:r>
      <w:r w:rsidR="00931448" w:rsidRPr="00115A2B">
        <w:rPr>
          <w:rFonts w:ascii="Tahoma" w:hAnsi="Tahoma"/>
          <w:bCs/>
          <w:sz w:val="24"/>
          <w:lang w:val="es-419"/>
        </w:rPr>
        <w:t>Personal</w:t>
      </w:r>
      <w:r w:rsidR="00B53701" w:rsidRPr="00115A2B">
        <w:rPr>
          <w:rFonts w:ascii="Tahoma" w:hAnsi="Tahoma"/>
          <w:bCs/>
          <w:sz w:val="24"/>
          <w:lang w:val="es-419"/>
        </w:rPr>
        <w:t xml:space="preserve">4, </w:t>
      </w:r>
      <w:r w:rsidR="00931448" w:rsidRPr="00115A2B">
        <w:rPr>
          <w:rFonts w:ascii="Tahoma" w:hAnsi="Tahoma"/>
          <w:bCs/>
          <w:sz w:val="24"/>
          <w:lang w:val="es-419"/>
        </w:rPr>
        <w:t>Personal</w:t>
      </w:r>
      <w:r w:rsidR="00B53701" w:rsidRPr="00115A2B">
        <w:rPr>
          <w:rFonts w:ascii="Tahoma" w:hAnsi="Tahoma"/>
          <w:bCs/>
          <w:sz w:val="24"/>
          <w:lang w:val="es-419"/>
        </w:rPr>
        <w:t xml:space="preserve">5, </w:t>
      </w:r>
      <w:r w:rsidR="00931448" w:rsidRPr="00115A2B">
        <w:rPr>
          <w:rFonts w:ascii="Tahoma" w:hAnsi="Tahoma"/>
          <w:bCs/>
          <w:sz w:val="24"/>
          <w:lang w:val="es-419"/>
        </w:rPr>
        <w:t>Personal</w:t>
      </w:r>
      <w:r w:rsidR="00B53701" w:rsidRPr="00115A2B">
        <w:rPr>
          <w:rFonts w:ascii="Tahoma" w:hAnsi="Tahoma"/>
          <w:bCs/>
          <w:sz w:val="24"/>
          <w:lang w:val="es-419"/>
        </w:rPr>
        <w:t xml:space="preserve">6 y </w:t>
      </w:r>
      <w:r w:rsidR="00931448" w:rsidRPr="00115A2B">
        <w:rPr>
          <w:rFonts w:ascii="Tahoma" w:hAnsi="Tahoma"/>
          <w:bCs/>
          <w:sz w:val="24"/>
          <w:lang w:val="es-419"/>
        </w:rPr>
        <w:t>Personal</w:t>
      </w:r>
      <w:r w:rsidR="00B53701" w:rsidRPr="00115A2B">
        <w:rPr>
          <w:rFonts w:ascii="Tahoma" w:hAnsi="Tahoma"/>
          <w:bCs/>
          <w:sz w:val="24"/>
          <w:lang w:val="es-419"/>
        </w:rPr>
        <w:t>7</w:t>
      </w:r>
      <w:r w:rsidR="000626FC" w:rsidRPr="00115A2B">
        <w:rPr>
          <w:rFonts w:ascii="Tahoma" w:hAnsi="Tahoma"/>
          <w:bCs/>
          <w:sz w:val="24"/>
          <w:lang w:val="es-419"/>
        </w:rPr>
        <w:t>.</w:t>
      </w:r>
    </w:p>
    <w:p w14:paraId="6F55550D" w14:textId="77777777" w:rsidR="00591056" w:rsidRPr="00115A2B" w:rsidRDefault="00591056" w:rsidP="009C0C58">
      <w:pPr>
        <w:pStyle w:val="NoSpacing"/>
        <w:tabs>
          <w:tab w:val="right" w:leader="dot" w:pos="11340"/>
        </w:tabs>
        <w:ind w:left="720" w:firstLine="0"/>
        <w:jc w:val="both"/>
        <w:rPr>
          <w:rFonts w:ascii="Tahoma" w:hAnsi="Tahoma"/>
          <w:bCs/>
          <w:sz w:val="24"/>
          <w:lang w:val="es-419"/>
        </w:rPr>
      </w:pPr>
    </w:p>
    <w:p w14:paraId="35BD46E9" w14:textId="68D94138" w:rsidR="00777F20" w:rsidRPr="00442FB6" w:rsidRDefault="00137DCD" w:rsidP="009C0C58">
      <w:pPr>
        <w:pStyle w:val="NoSpacing"/>
        <w:numPr>
          <w:ilvl w:val="0"/>
          <w:numId w:val="14"/>
        </w:numPr>
        <w:tabs>
          <w:tab w:val="right" w:leader="dot" w:pos="11340"/>
        </w:tabs>
        <w:jc w:val="both"/>
        <w:rPr>
          <w:rFonts w:ascii="Tahoma" w:hAnsi="Tahoma"/>
          <w:sz w:val="24"/>
        </w:rPr>
      </w:pPr>
      <w:r>
        <w:rPr>
          <w:rFonts w:ascii="Tahoma" w:hAnsi="Tahoma"/>
          <w:sz w:val="24"/>
        </w:rPr>
        <w:t>Para todo el hospital</w:t>
      </w:r>
      <w:r w:rsidR="005573C0">
        <w:rPr>
          <w:rFonts w:ascii="Tahoma" w:hAnsi="Tahoma"/>
          <w:sz w:val="24"/>
        </w:rPr>
        <w:t xml:space="preserve"> (en todos los pisos)</w:t>
      </w:r>
      <w:r>
        <w:rPr>
          <w:rFonts w:ascii="Tahoma" w:hAnsi="Tahoma"/>
          <w:sz w:val="24"/>
        </w:rPr>
        <w:t xml:space="preserve">, se utilizan </w:t>
      </w:r>
      <w:proofErr w:type="spellStart"/>
      <w:r>
        <w:rPr>
          <w:rFonts w:ascii="Tahoma" w:hAnsi="Tahoma"/>
          <w:sz w:val="24"/>
        </w:rPr>
        <w:t>WAPs</w:t>
      </w:r>
      <w:proofErr w:type="spellEnd"/>
      <w:r>
        <w:rPr>
          <w:rFonts w:ascii="Tahoma" w:hAnsi="Tahoma"/>
          <w:sz w:val="24"/>
        </w:rPr>
        <w:t xml:space="preserve"> para proporcionar conectividad en todo momento. Se consideró utilizar </w:t>
      </w:r>
      <w:proofErr w:type="gramStart"/>
      <w:r>
        <w:rPr>
          <w:rFonts w:ascii="Tahoma" w:hAnsi="Tahoma"/>
          <w:sz w:val="24"/>
        </w:rPr>
        <w:t>repetidores</w:t>
      </w:r>
      <w:proofErr w:type="gramEnd"/>
      <w:r>
        <w:rPr>
          <w:rFonts w:ascii="Tahoma" w:hAnsi="Tahoma"/>
          <w:sz w:val="24"/>
        </w:rPr>
        <w:t xml:space="preserve"> pero eso afecta al </w:t>
      </w:r>
      <w:proofErr w:type="spellStart"/>
      <w:r>
        <w:rPr>
          <w:rFonts w:ascii="Tahoma" w:hAnsi="Tahoma"/>
          <w:sz w:val="24"/>
        </w:rPr>
        <w:t>throughput</w:t>
      </w:r>
      <w:proofErr w:type="spellEnd"/>
      <w:r>
        <w:rPr>
          <w:rFonts w:ascii="Tahoma" w:hAnsi="Tahoma"/>
          <w:sz w:val="24"/>
        </w:rPr>
        <w:t xml:space="preserve"> (lo reduce un 50% por cada repetidor)</w:t>
      </w:r>
      <w:r w:rsidR="00367FCC">
        <w:rPr>
          <w:rFonts w:ascii="Tahoma" w:hAnsi="Tahoma"/>
          <w:sz w:val="24"/>
        </w:rPr>
        <w:t xml:space="preserve"> y esa opción se descartó inmediatamente.</w:t>
      </w:r>
    </w:p>
    <w:p w14:paraId="32A50C70" w14:textId="00DAE0B6" w:rsidR="00367FCC" w:rsidRDefault="00367FCC" w:rsidP="009C0C58">
      <w:pPr>
        <w:pStyle w:val="NoSpacing"/>
        <w:tabs>
          <w:tab w:val="right" w:leader="dot" w:pos="11340"/>
        </w:tabs>
        <w:ind w:firstLine="0"/>
        <w:jc w:val="both"/>
        <w:rPr>
          <w:rFonts w:ascii="Tahoma" w:hAnsi="Tahoma"/>
          <w:sz w:val="24"/>
        </w:rPr>
      </w:pPr>
    </w:p>
    <w:p w14:paraId="7B9A1A41" w14:textId="77777777" w:rsidR="0043262A" w:rsidRDefault="0043262A" w:rsidP="009C0C58">
      <w:pPr>
        <w:rPr>
          <w:rFonts w:ascii="Tahoma" w:hAnsi="Tahoma"/>
          <w:b/>
          <w:sz w:val="24"/>
        </w:rPr>
      </w:pPr>
      <w:r>
        <w:rPr>
          <w:rFonts w:ascii="Tahoma" w:hAnsi="Tahoma"/>
          <w:b/>
          <w:sz w:val="24"/>
        </w:rPr>
        <w:br w:type="page"/>
      </w:r>
    </w:p>
    <w:p w14:paraId="67EB462F" w14:textId="4A2EAC70" w:rsidR="00367FCC" w:rsidRDefault="00367FCC" w:rsidP="009C0C58">
      <w:pPr>
        <w:pStyle w:val="Estilo2"/>
      </w:pPr>
      <w:bookmarkStart w:id="83" w:name="_Toc24927949"/>
      <w:bookmarkStart w:id="84" w:name="_Toc24980961"/>
      <w:proofErr w:type="spellStart"/>
      <w:r>
        <w:lastRenderedPageBreak/>
        <w:t>Switches</w:t>
      </w:r>
      <w:bookmarkEnd w:id="83"/>
      <w:bookmarkEnd w:id="84"/>
      <w:proofErr w:type="spellEnd"/>
    </w:p>
    <w:p w14:paraId="2D5CB307" w14:textId="76786036" w:rsidR="001119DF" w:rsidRDefault="001119DF" w:rsidP="009C0C58">
      <w:pPr>
        <w:pStyle w:val="NoSpacing"/>
        <w:numPr>
          <w:ilvl w:val="0"/>
          <w:numId w:val="14"/>
        </w:numPr>
        <w:tabs>
          <w:tab w:val="right" w:leader="dot" w:pos="11340"/>
        </w:tabs>
        <w:jc w:val="both"/>
        <w:rPr>
          <w:rFonts w:ascii="Tahoma" w:hAnsi="Tahoma"/>
          <w:bCs/>
          <w:sz w:val="24"/>
        </w:rPr>
      </w:pPr>
      <w:r>
        <w:rPr>
          <w:rFonts w:ascii="Tahoma" w:hAnsi="Tahoma"/>
          <w:bCs/>
          <w:sz w:val="24"/>
        </w:rPr>
        <w:t xml:space="preserve">En el piso 1, 2 y 3 se encuentran salas de operaciones. Para cada piso se encuentra un </w:t>
      </w:r>
      <w:proofErr w:type="spellStart"/>
      <w:r>
        <w:rPr>
          <w:rFonts w:ascii="Tahoma" w:hAnsi="Tahoma"/>
          <w:bCs/>
          <w:sz w:val="24"/>
        </w:rPr>
        <w:t>Switch</w:t>
      </w:r>
      <w:proofErr w:type="spellEnd"/>
      <w:r>
        <w:rPr>
          <w:rFonts w:ascii="Tahoma" w:hAnsi="Tahoma"/>
          <w:bCs/>
          <w:sz w:val="24"/>
        </w:rPr>
        <w:t xml:space="preserve"> que maneja las IP Cameras instaladas dentro de las salas de operaciones</w:t>
      </w:r>
      <w:r w:rsidR="00CE4324">
        <w:rPr>
          <w:rFonts w:ascii="Tahoma" w:hAnsi="Tahoma"/>
          <w:bCs/>
          <w:sz w:val="24"/>
        </w:rPr>
        <w:t>. Esto permite que las universidades puedan ver en vivo y en directo las operaciones que se llevan a</w:t>
      </w:r>
      <w:r w:rsidR="00974BC9">
        <w:rPr>
          <w:rFonts w:ascii="Tahoma" w:hAnsi="Tahoma"/>
          <w:bCs/>
          <w:sz w:val="24"/>
        </w:rPr>
        <w:t xml:space="preserve"> </w:t>
      </w:r>
      <w:r w:rsidR="00CE4324">
        <w:rPr>
          <w:rFonts w:ascii="Tahoma" w:hAnsi="Tahoma"/>
          <w:bCs/>
          <w:sz w:val="24"/>
        </w:rPr>
        <w:t>cabo.</w:t>
      </w:r>
    </w:p>
    <w:p w14:paraId="030FDF66" w14:textId="34A5A770" w:rsidR="0036116F" w:rsidRDefault="0036116F" w:rsidP="009C0C58">
      <w:pPr>
        <w:pStyle w:val="NoSpacing"/>
        <w:tabs>
          <w:tab w:val="right" w:leader="dot" w:pos="11340"/>
        </w:tabs>
        <w:ind w:left="720" w:firstLine="0"/>
        <w:jc w:val="both"/>
        <w:rPr>
          <w:rFonts w:ascii="Tahoma" w:hAnsi="Tahoma"/>
          <w:bCs/>
          <w:sz w:val="24"/>
        </w:rPr>
      </w:pPr>
      <w:r>
        <w:rPr>
          <w:rFonts w:ascii="Tahoma" w:hAnsi="Tahoma"/>
          <w:bCs/>
          <w:sz w:val="24"/>
        </w:rPr>
        <w:t>Nombre</w:t>
      </w:r>
      <w:r w:rsidR="002B1F7E">
        <w:rPr>
          <w:rFonts w:ascii="Tahoma" w:hAnsi="Tahoma"/>
          <w:bCs/>
          <w:sz w:val="24"/>
        </w:rPr>
        <w:t>s</w:t>
      </w:r>
      <w:r w:rsidR="00931448">
        <w:rPr>
          <w:rFonts w:ascii="Tahoma" w:hAnsi="Tahoma"/>
          <w:bCs/>
          <w:sz w:val="24"/>
        </w:rPr>
        <w:t xml:space="preserve"> de los </w:t>
      </w:r>
      <w:proofErr w:type="spellStart"/>
      <w:r w:rsidR="00931448">
        <w:rPr>
          <w:rFonts w:ascii="Tahoma" w:hAnsi="Tahoma"/>
          <w:bCs/>
          <w:sz w:val="24"/>
        </w:rPr>
        <w:t>Switches</w:t>
      </w:r>
      <w:proofErr w:type="spellEnd"/>
      <w:r w:rsidR="00931448">
        <w:rPr>
          <w:rFonts w:ascii="Tahoma" w:hAnsi="Tahoma"/>
          <w:bCs/>
          <w:sz w:val="24"/>
        </w:rPr>
        <w:t xml:space="preserve">: </w:t>
      </w:r>
      <w:r w:rsidR="00447776">
        <w:rPr>
          <w:rFonts w:ascii="Tahoma" w:hAnsi="Tahoma"/>
          <w:bCs/>
          <w:sz w:val="24"/>
        </w:rPr>
        <w:t>SW</w:t>
      </w:r>
      <w:r w:rsidR="00931448">
        <w:rPr>
          <w:rFonts w:ascii="Tahoma" w:hAnsi="Tahoma"/>
          <w:bCs/>
          <w:sz w:val="24"/>
        </w:rPr>
        <w:t>_camaras1</w:t>
      </w:r>
      <w:r>
        <w:rPr>
          <w:rFonts w:ascii="Tahoma" w:hAnsi="Tahoma"/>
          <w:bCs/>
          <w:sz w:val="24"/>
        </w:rPr>
        <w:t xml:space="preserve">, </w:t>
      </w:r>
      <w:r w:rsidR="00447776">
        <w:rPr>
          <w:rFonts w:ascii="Tahoma" w:hAnsi="Tahoma"/>
          <w:bCs/>
          <w:sz w:val="24"/>
        </w:rPr>
        <w:t>SW</w:t>
      </w:r>
      <w:r w:rsidR="00931448">
        <w:rPr>
          <w:rFonts w:ascii="Tahoma" w:hAnsi="Tahoma"/>
          <w:bCs/>
          <w:sz w:val="24"/>
        </w:rPr>
        <w:t>_Camaras2</w:t>
      </w:r>
      <w:r>
        <w:rPr>
          <w:rFonts w:ascii="Tahoma" w:hAnsi="Tahoma"/>
          <w:bCs/>
          <w:sz w:val="24"/>
        </w:rPr>
        <w:t xml:space="preserve"> y </w:t>
      </w:r>
      <w:r w:rsidR="00447776">
        <w:rPr>
          <w:rFonts w:ascii="Tahoma" w:hAnsi="Tahoma"/>
          <w:bCs/>
          <w:sz w:val="24"/>
        </w:rPr>
        <w:t>SW</w:t>
      </w:r>
      <w:r w:rsidR="00931448">
        <w:rPr>
          <w:rFonts w:ascii="Tahoma" w:hAnsi="Tahoma"/>
          <w:bCs/>
          <w:sz w:val="24"/>
        </w:rPr>
        <w:t>_Camaras3</w:t>
      </w:r>
      <w:r w:rsidR="00813657">
        <w:rPr>
          <w:rFonts w:ascii="Tahoma" w:hAnsi="Tahoma"/>
          <w:bCs/>
          <w:sz w:val="24"/>
        </w:rPr>
        <w:t>.</w:t>
      </w:r>
    </w:p>
    <w:p w14:paraId="02E442B7" w14:textId="77777777" w:rsidR="008E6BA2" w:rsidRDefault="008E6BA2" w:rsidP="009C0C58">
      <w:pPr>
        <w:pStyle w:val="NoSpacing"/>
        <w:tabs>
          <w:tab w:val="right" w:leader="dot" w:pos="11340"/>
        </w:tabs>
        <w:ind w:left="720" w:firstLine="0"/>
        <w:jc w:val="both"/>
        <w:rPr>
          <w:rFonts w:ascii="Tahoma" w:hAnsi="Tahoma"/>
          <w:bCs/>
          <w:sz w:val="24"/>
        </w:rPr>
      </w:pPr>
    </w:p>
    <w:p w14:paraId="55C1356C" w14:textId="336AB77D" w:rsidR="00974BC9" w:rsidRDefault="00A4362F" w:rsidP="009C0C58">
      <w:pPr>
        <w:pStyle w:val="NoSpacing"/>
        <w:numPr>
          <w:ilvl w:val="0"/>
          <w:numId w:val="14"/>
        </w:numPr>
        <w:tabs>
          <w:tab w:val="right" w:leader="dot" w:pos="11340"/>
        </w:tabs>
        <w:jc w:val="both"/>
        <w:rPr>
          <w:rFonts w:ascii="Tahoma" w:hAnsi="Tahoma"/>
          <w:bCs/>
          <w:sz w:val="24"/>
        </w:rPr>
      </w:pPr>
      <w:r>
        <w:rPr>
          <w:rFonts w:ascii="Tahoma" w:hAnsi="Tahoma"/>
          <w:bCs/>
          <w:sz w:val="24"/>
        </w:rPr>
        <w:t xml:space="preserve">En cada piso, hay un </w:t>
      </w:r>
      <w:proofErr w:type="spellStart"/>
      <w:r>
        <w:rPr>
          <w:rFonts w:ascii="Tahoma" w:hAnsi="Tahoma"/>
          <w:bCs/>
          <w:sz w:val="24"/>
        </w:rPr>
        <w:t>switch</w:t>
      </w:r>
      <w:proofErr w:type="spellEnd"/>
      <w:r>
        <w:rPr>
          <w:rFonts w:ascii="Tahoma" w:hAnsi="Tahoma"/>
          <w:bCs/>
          <w:sz w:val="24"/>
        </w:rPr>
        <w:t xml:space="preserve"> dedicado al departamento de IT. Para el caso del piso</w:t>
      </w:r>
      <w:r w:rsidR="00594415">
        <w:rPr>
          <w:rFonts w:ascii="Tahoma" w:hAnsi="Tahoma"/>
          <w:bCs/>
          <w:sz w:val="24"/>
        </w:rPr>
        <w:t xml:space="preserve"> 1</w:t>
      </w:r>
      <w:r>
        <w:rPr>
          <w:rFonts w:ascii="Tahoma" w:hAnsi="Tahoma"/>
          <w:bCs/>
          <w:sz w:val="24"/>
        </w:rPr>
        <w:t xml:space="preserve">, ese </w:t>
      </w:r>
      <w:proofErr w:type="spellStart"/>
      <w:r>
        <w:rPr>
          <w:rFonts w:ascii="Tahoma" w:hAnsi="Tahoma"/>
          <w:bCs/>
          <w:sz w:val="24"/>
        </w:rPr>
        <w:t>switch</w:t>
      </w:r>
      <w:proofErr w:type="spellEnd"/>
      <w:r>
        <w:rPr>
          <w:rFonts w:ascii="Tahoma" w:hAnsi="Tahoma"/>
          <w:bCs/>
          <w:sz w:val="24"/>
        </w:rPr>
        <w:t xml:space="preserve"> alberga también personal del </w:t>
      </w:r>
      <w:proofErr w:type="spellStart"/>
      <w:r>
        <w:rPr>
          <w:rFonts w:ascii="Tahoma" w:hAnsi="Tahoma"/>
          <w:bCs/>
          <w:sz w:val="24"/>
        </w:rPr>
        <w:t>datacenter</w:t>
      </w:r>
      <w:proofErr w:type="spellEnd"/>
      <w:r w:rsidR="007B3F22">
        <w:rPr>
          <w:rFonts w:ascii="Tahoma" w:hAnsi="Tahoma"/>
          <w:bCs/>
          <w:sz w:val="24"/>
        </w:rPr>
        <w:t xml:space="preserve"> y</w:t>
      </w:r>
      <w:r w:rsidR="00E90DA9">
        <w:rPr>
          <w:rFonts w:ascii="Tahoma" w:hAnsi="Tahoma"/>
          <w:bCs/>
          <w:sz w:val="24"/>
        </w:rPr>
        <w:t xml:space="preserve"> </w:t>
      </w:r>
      <w:r>
        <w:rPr>
          <w:rFonts w:ascii="Tahoma" w:hAnsi="Tahoma"/>
          <w:bCs/>
          <w:sz w:val="24"/>
        </w:rPr>
        <w:t>los servidores locales del hospital</w:t>
      </w:r>
      <w:r w:rsidR="007B3F22">
        <w:rPr>
          <w:rFonts w:ascii="Tahoma" w:hAnsi="Tahoma"/>
          <w:bCs/>
          <w:sz w:val="24"/>
        </w:rPr>
        <w:t>.</w:t>
      </w:r>
    </w:p>
    <w:p w14:paraId="6A54036A" w14:textId="6426AA90" w:rsidR="00915516" w:rsidRDefault="00915516" w:rsidP="009C0C58">
      <w:pPr>
        <w:pStyle w:val="NoSpacing"/>
        <w:tabs>
          <w:tab w:val="right" w:leader="dot" w:pos="11340"/>
        </w:tabs>
        <w:ind w:left="720" w:firstLine="0"/>
        <w:jc w:val="both"/>
        <w:rPr>
          <w:rFonts w:ascii="Tahoma" w:hAnsi="Tahoma"/>
          <w:bCs/>
          <w:sz w:val="24"/>
          <w:lang w:val="en-US"/>
        </w:rPr>
      </w:pPr>
      <w:proofErr w:type="spellStart"/>
      <w:r w:rsidRPr="00594415">
        <w:rPr>
          <w:rFonts w:ascii="Tahoma" w:hAnsi="Tahoma"/>
          <w:bCs/>
          <w:sz w:val="24"/>
          <w:lang w:val="en-US"/>
        </w:rPr>
        <w:t>Nombre</w:t>
      </w:r>
      <w:r w:rsidR="002B1F7E">
        <w:rPr>
          <w:rFonts w:ascii="Tahoma" w:hAnsi="Tahoma"/>
          <w:bCs/>
          <w:sz w:val="24"/>
          <w:lang w:val="en-US"/>
        </w:rPr>
        <w:t>s</w:t>
      </w:r>
      <w:proofErr w:type="spellEnd"/>
      <w:r w:rsidRPr="00594415">
        <w:rPr>
          <w:rFonts w:ascii="Tahoma" w:hAnsi="Tahoma"/>
          <w:bCs/>
          <w:sz w:val="24"/>
          <w:lang w:val="en-US"/>
        </w:rPr>
        <w:t xml:space="preserve"> de los Switches:</w:t>
      </w:r>
      <w:r w:rsidR="00594415" w:rsidRPr="00594415">
        <w:rPr>
          <w:rFonts w:ascii="Tahoma" w:hAnsi="Tahoma"/>
          <w:bCs/>
          <w:sz w:val="24"/>
          <w:lang w:val="en-US"/>
        </w:rPr>
        <w:t xml:space="preserve"> </w:t>
      </w:r>
      <w:r w:rsidR="005C51D6">
        <w:rPr>
          <w:rFonts w:ascii="Tahoma" w:hAnsi="Tahoma"/>
          <w:bCs/>
          <w:sz w:val="24"/>
          <w:lang w:val="en-US"/>
        </w:rPr>
        <w:t>SW</w:t>
      </w:r>
      <w:r w:rsidR="00FD0EDB">
        <w:rPr>
          <w:rFonts w:ascii="Tahoma" w:hAnsi="Tahoma"/>
          <w:bCs/>
          <w:sz w:val="24"/>
          <w:lang w:val="en-US"/>
        </w:rPr>
        <w:t>_IT1</w:t>
      </w:r>
      <w:r w:rsidR="00594415" w:rsidRPr="00594415">
        <w:rPr>
          <w:rFonts w:ascii="Tahoma" w:hAnsi="Tahoma"/>
          <w:bCs/>
          <w:sz w:val="24"/>
          <w:lang w:val="en-US"/>
        </w:rPr>
        <w:t xml:space="preserve">, </w:t>
      </w:r>
      <w:r w:rsidR="00FD0EDB">
        <w:rPr>
          <w:rFonts w:ascii="Tahoma" w:hAnsi="Tahoma"/>
          <w:bCs/>
          <w:sz w:val="24"/>
          <w:lang w:val="en-US"/>
        </w:rPr>
        <w:t>SW_IT</w:t>
      </w:r>
      <w:r w:rsidR="00594415" w:rsidRPr="00594415">
        <w:rPr>
          <w:rFonts w:ascii="Tahoma" w:hAnsi="Tahoma"/>
          <w:bCs/>
          <w:sz w:val="24"/>
          <w:lang w:val="en-US"/>
        </w:rPr>
        <w:t xml:space="preserve">2, </w:t>
      </w:r>
      <w:r w:rsidR="00FD0EDB">
        <w:rPr>
          <w:rFonts w:ascii="Tahoma" w:hAnsi="Tahoma"/>
          <w:bCs/>
          <w:sz w:val="24"/>
          <w:lang w:val="en-US"/>
        </w:rPr>
        <w:t>SW_IT3</w:t>
      </w:r>
      <w:r w:rsidR="00594415">
        <w:rPr>
          <w:rFonts w:ascii="Tahoma" w:hAnsi="Tahoma"/>
          <w:bCs/>
          <w:sz w:val="24"/>
          <w:lang w:val="en-US"/>
        </w:rPr>
        <w:t xml:space="preserve">, </w:t>
      </w:r>
      <w:r w:rsidR="00FD0EDB">
        <w:rPr>
          <w:rFonts w:ascii="Tahoma" w:hAnsi="Tahoma"/>
          <w:bCs/>
          <w:sz w:val="24"/>
          <w:lang w:val="en-US"/>
        </w:rPr>
        <w:t>SW_IT4</w:t>
      </w:r>
      <w:r w:rsidR="00594415">
        <w:rPr>
          <w:rFonts w:ascii="Tahoma" w:hAnsi="Tahoma"/>
          <w:bCs/>
          <w:sz w:val="24"/>
          <w:lang w:val="en-US"/>
        </w:rPr>
        <w:t xml:space="preserve">, </w:t>
      </w:r>
      <w:r w:rsidR="00FD0EDB">
        <w:rPr>
          <w:rFonts w:ascii="Tahoma" w:hAnsi="Tahoma"/>
          <w:bCs/>
          <w:sz w:val="24"/>
          <w:lang w:val="en-US"/>
        </w:rPr>
        <w:t>SW_IT5</w:t>
      </w:r>
      <w:r w:rsidR="00594415">
        <w:rPr>
          <w:rFonts w:ascii="Tahoma" w:hAnsi="Tahoma"/>
          <w:bCs/>
          <w:sz w:val="24"/>
          <w:lang w:val="en-US"/>
        </w:rPr>
        <w:t xml:space="preserve">, </w:t>
      </w:r>
      <w:r w:rsidR="00FD0EDB">
        <w:rPr>
          <w:rFonts w:ascii="Tahoma" w:hAnsi="Tahoma"/>
          <w:bCs/>
          <w:sz w:val="24"/>
          <w:lang w:val="en-US"/>
        </w:rPr>
        <w:t>SW_IT6</w:t>
      </w:r>
      <w:r w:rsidR="00594415">
        <w:rPr>
          <w:rFonts w:ascii="Tahoma" w:hAnsi="Tahoma"/>
          <w:bCs/>
          <w:sz w:val="24"/>
          <w:lang w:val="en-US"/>
        </w:rPr>
        <w:t xml:space="preserve"> y </w:t>
      </w:r>
      <w:r w:rsidR="00FD0EDB">
        <w:rPr>
          <w:rFonts w:ascii="Tahoma" w:hAnsi="Tahoma"/>
          <w:bCs/>
          <w:sz w:val="24"/>
          <w:lang w:val="en-US"/>
        </w:rPr>
        <w:t>SW_IT7</w:t>
      </w:r>
    </w:p>
    <w:p w14:paraId="78F4BEFF" w14:textId="77777777" w:rsidR="008E6BA2" w:rsidRPr="00594415" w:rsidRDefault="008E6BA2" w:rsidP="009C0C58">
      <w:pPr>
        <w:pStyle w:val="NoSpacing"/>
        <w:tabs>
          <w:tab w:val="right" w:leader="dot" w:pos="11340"/>
        </w:tabs>
        <w:ind w:left="720" w:firstLine="0"/>
        <w:jc w:val="both"/>
        <w:rPr>
          <w:rFonts w:ascii="Tahoma" w:hAnsi="Tahoma"/>
          <w:bCs/>
          <w:sz w:val="24"/>
          <w:lang w:val="en-US"/>
        </w:rPr>
      </w:pPr>
    </w:p>
    <w:p w14:paraId="7F91F166" w14:textId="77777777" w:rsidR="002C712A" w:rsidRDefault="002C712A" w:rsidP="009C0C58">
      <w:pPr>
        <w:pStyle w:val="NoSpacing"/>
        <w:numPr>
          <w:ilvl w:val="0"/>
          <w:numId w:val="14"/>
        </w:numPr>
        <w:tabs>
          <w:tab w:val="right" w:leader="dot" w:pos="11340"/>
        </w:tabs>
        <w:jc w:val="both"/>
        <w:rPr>
          <w:rFonts w:ascii="Tahoma" w:hAnsi="Tahoma"/>
          <w:bCs/>
          <w:sz w:val="24"/>
        </w:rPr>
      </w:pPr>
      <w:r>
        <w:rPr>
          <w:rFonts w:ascii="Tahoma" w:hAnsi="Tahoma"/>
          <w:bCs/>
          <w:sz w:val="24"/>
        </w:rPr>
        <w:t xml:space="preserve">En cada piso, se colocó un </w:t>
      </w:r>
      <w:proofErr w:type="spellStart"/>
      <w:r>
        <w:rPr>
          <w:rFonts w:ascii="Tahoma" w:hAnsi="Tahoma"/>
          <w:bCs/>
          <w:sz w:val="24"/>
        </w:rPr>
        <w:t>switch</w:t>
      </w:r>
      <w:proofErr w:type="spellEnd"/>
      <w:r>
        <w:rPr>
          <w:rFonts w:ascii="Tahoma" w:hAnsi="Tahoma"/>
          <w:bCs/>
          <w:sz w:val="24"/>
        </w:rPr>
        <w:t xml:space="preserve"> que conecta los </w:t>
      </w:r>
      <w:proofErr w:type="spellStart"/>
      <w:r>
        <w:rPr>
          <w:rFonts w:ascii="Tahoma" w:hAnsi="Tahoma"/>
          <w:bCs/>
          <w:sz w:val="24"/>
        </w:rPr>
        <w:t>APs</w:t>
      </w:r>
      <w:proofErr w:type="spellEnd"/>
      <w:r>
        <w:rPr>
          <w:rFonts w:ascii="Tahoma" w:hAnsi="Tahoma"/>
          <w:bCs/>
          <w:sz w:val="24"/>
        </w:rPr>
        <w:t xml:space="preserve"> con el </w:t>
      </w:r>
      <w:proofErr w:type="spellStart"/>
      <w:r>
        <w:rPr>
          <w:rFonts w:ascii="Tahoma" w:hAnsi="Tahoma"/>
          <w:bCs/>
          <w:sz w:val="24"/>
        </w:rPr>
        <w:t>router</w:t>
      </w:r>
      <w:proofErr w:type="spellEnd"/>
      <w:r>
        <w:rPr>
          <w:rFonts w:ascii="Tahoma" w:hAnsi="Tahoma"/>
          <w:bCs/>
          <w:sz w:val="24"/>
        </w:rPr>
        <w:t xml:space="preserve"> que proporciona conexión a internet a los visitantes del piso.</w:t>
      </w:r>
    </w:p>
    <w:p w14:paraId="63F99AB5" w14:textId="45A40BE3" w:rsidR="002C712A" w:rsidRDefault="002C712A" w:rsidP="009C0C58">
      <w:pPr>
        <w:pStyle w:val="NoSpacing"/>
        <w:tabs>
          <w:tab w:val="right" w:leader="dot" w:pos="11340"/>
        </w:tabs>
        <w:ind w:left="720" w:firstLine="0"/>
        <w:jc w:val="both"/>
        <w:rPr>
          <w:rFonts w:ascii="Tahoma" w:hAnsi="Tahoma"/>
          <w:bCs/>
          <w:sz w:val="24"/>
        </w:rPr>
      </w:pPr>
      <w:r>
        <w:rPr>
          <w:rFonts w:ascii="Tahoma" w:hAnsi="Tahoma"/>
          <w:bCs/>
          <w:sz w:val="24"/>
        </w:rPr>
        <w:t>Nombre</w:t>
      </w:r>
      <w:r w:rsidR="002B1F7E">
        <w:rPr>
          <w:rFonts w:ascii="Tahoma" w:hAnsi="Tahoma"/>
          <w:bCs/>
          <w:sz w:val="24"/>
        </w:rPr>
        <w:t>s</w:t>
      </w:r>
      <w:r>
        <w:rPr>
          <w:rFonts w:ascii="Tahoma" w:hAnsi="Tahoma"/>
          <w:bCs/>
          <w:sz w:val="24"/>
        </w:rPr>
        <w:t xml:space="preserve"> de los </w:t>
      </w:r>
      <w:proofErr w:type="spellStart"/>
      <w:r>
        <w:rPr>
          <w:rFonts w:ascii="Tahoma" w:hAnsi="Tahoma"/>
          <w:bCs/>
          <w:sz w:val="24"/>
        </w:rPr>
        <w:t>Switches</w:t>
      </w:r>
      <w:proofErr w:type="spellEnd"/>
      <w:r>
        <w:rPr>
          <w:rFonts w:ascii="Tahoma" w:hAnsi="Tahoma"/>
          <w:bCs/>
          <w:sz w:val="24"/>
        </w:rPr>
        <w:t xml:space="preserve">: </w:t>
      </w:r>
      <w:r w:rsidR="00FD0EDB">
        <w:rPr>
          <w:rFonts w:ascii="Tahoma" w:hAnsi="Tahoma"/>
          <w:bCs/>
          <w:sz w:val="24"/>
        </w:rPr>
        <w:t>SW_Publico1, SW_Publico2, SW_Publico3, SW_Publico4, SW_Publico5, SW_Publico6, SW_Publico7.</w:t>
      </w:r>
    </w:p>
    <w:p w14:paraId="6FCA44A5" w14:textId="77777777" w:rsidR="00082BAA" w:rsidRDefault="00082BAA" w:rsidP="009C0C58">
      <w:pPr>
        <w:pStyle w:val="NoSpacing"/>
        <w:tabs>
          <w:tab w:val="right" w:leader="dot" w:pos="11340"/>
        </w:tabs>
        <w:ind w:left="720" w:firstLine="0"/>
        <w:jc w:val="both"/>
        <w:rPr>
          <w:rFonts w:ascii="Tahoma" w:hAnsi="Tahoma"/>
          <w:bCs/>
          <w:sz w:val="24"/>
        </w:rPr>
      </w:pPr>
    </w:p>
    <w:p w14:paraId="1570F023" w14:textId="2F133927" w:rsidR="002C712A" w:rsidRDefault="002C712A" w:rsidP="009C0C58">
      <w:pPr>
        <w:pStyle w:val="NoSpacing"/>
        <w:numPr>
          <w:ilvl w:val="0"/>
          <w:numId w:val="14"/>
        </w:numPr>
        <w:tabs>
          <w:tab w:val="right" w:leader="dot" w:pos="11340"/>
        </w:tabs>
        <w:jc w:val="both"/>
        <w:rPr>
          <w:rFonts w:ascii="Tahoma" w:hAnsi="Tahoma"/>
          <w:bCs/>
          <w:sz w:val="24"/>
        </w:rPr>
      </w:pPr>
      <w:r>
        <w:rPr>
          <w:rFonts w:ascii="Tahoma" w:hAnsi="Tahoma"/>
          <w:bCs/>
          <w:sz w:val="24"/>
        </w:rPr>
        <w:t xml:space="preserve">En cada piso, se colocó un </w:t>
      </w:r>
      <w:proofErr w:type="spellStart"/>
      <w:r>
        <w:rPr>
          <w:rFonts w:ascii="Tahoma" w:hAnsi="Tahoma"/>
          <w:bCs/>
          <w:sz w:val="24"/>
        </w:rPr>
        <w:t>switch</w:t>
      </w:r>
      <w:proofErr w:type="spellEnd"/>
      <w:r>
        <w:rPr>
          <w:rFonts w:ascii="Tahoma" w:hAnsi="Tahoma"/>
          <w:bCs/>
          <w:sz w:val="24"/>
        </w:rPr>
        <w:t xml:space="preserve"> que conecta los </w:t>
      </w:r>
      <w:proofErr w:type="spellStart"/>
      <w:r>
        <w:rPr>
          <w:rFonts w:ascii="Tahoma" w:hAnsi="Tahoma"/>
          <w:bCs/>
          <w:sz w:val="24"/>
        </w:rPr>
        <w:t>APs</w:t>
      </w:r>
      <w:proofErr w:type="spellEnd"/>
      <w:r>
        <w:rPr>
          <w:rFonts w:ascii="Tahoma" w:hAnsi="Tahoma"/>
          <w:bCs/>
          <w:sz w:val="24"/>
        </w:rPr>
        <w:t xml:space="preserve"> con el </w:t>
      </w:r>
      <w:proofErr w:type="spellStart"/>
      <w:r>
        <w:rPr>
          <w:rFonts w:ascii="Tahoma" w:hAnsi="Tahoma"/>
          <w:bCs/>
          <w:sz w:val="24"/>
        </w:rPr>
        <w:t>router</w:t>
      </w:r>
      <w:proofErr w:type="spellEnd"/>
      <w:r>
        <w:rPr>
          <w:rFonts w:ascii="Tahoma" w:hAnsi="Tahoma"/>
          <w:bCs/>
          <w:sz w:val="24"/>
        </w:rPr>
        <w:t xml:space="preserve"> que proporciona conexión a internet a los </w:t>
      </w:r>
      <w:r w:rsidR="00AF444F">
        <w:rPr>
          <w:rFonts w:ascii="Tahoma" w:hAnsi="Tahoma"/>
          <w:bCs/>
          <w:sz w:val="24"/>
        </w:rPr>
        <w:t>médicos</w:t>
      </w:r>
      <w:r>
        <w:rPr>
          <w:rFonts w:ascii="Tahoma" w:hAnsi="Tahoma"/>
          <w:bCs/>
          <w:sz w:val="24"/>
        </w:rPr>
        <w:t xml:space="preserve"> del piso.</w:t>
      </w:r>
    </w:p>
    <w:p w14:paraId="051E129C" w14:textId="38C0B4EF" w:rsidR="008E6BA2" w:rsidRDefault="002C712A" w:rsidP="009C0C58">
      <w:pPr>
        <w:pStyle w:val="NoSpacing"/>
        <w:tabs>
          <w:tab w:val="right" w:leader="dot" w:pos="11340"/>
        </w:tabs>
        <w:ind w:left="720" w:firstLine="0"/>
        <w:jc w:val="both"/>
        <w:rPr>
          <w:rFonts w:ascii="Tahoma" w:hAnsi="Tahoma"/>
          <w:bCs/>
          <w:sz w:val="24"/>
        </w:rPr>
      </w:pPr>
      <w:r>
        <w:rPr>
          <w:rFonts w:ascii="Tahoma" w:hAnsi="Tahoma"/>
          <w:bCs/>
          <w:sz w:val="24"/>
        </w:rPr>
        <w:t>Nombre</w:t>
      </w:r>
      <w:r w:rsidR="002B1F7E">
        <w:rPr>
          <w:rFonts w:ascii="Tahoma" w:hAnsi="Tahoma"/>
          <w:bCs/>
          <w:sz w:val="24"/>
        </w:rPr>
        <w:t>s</w:t>
      </w:r>
      <w:r>
        <w:rPr>
          <w:rFonts w:ascii="Tahoma" w:hAnsi="Tahoma"/>
          <w:bCs/>
          <w:sz w:val="24"/>
        </w:rPr>
        <w:t xml:space="preserve"> de los </w:t>
      </w:r>
      <w:proofErr w:type="spellStart"/>
      <w:r>
        <w:rPr>
          <w:rFonts w:ascii="Tahoma" w:hAnsi="Tahoma"/>
          <w:bCs/>
          <w:sz w:val="24"/>
        </w:rPr>
        <w:t>Switches</w:t>
      </w:r>
      <w:proofErr w:type="spellEnd"/>
      <w:r>
        <w:rPr>
          <w:rFonts w:ascii="Tahoma" w:hAnsi="Tahoma"/>
          <w:bCs/>
          <w:sz w:val="24"/>
        </w:rPr>
        <w:t xml:space="preserve">: </w:t>
      </w:r>
      <w:r w:rsidR="00FD0EDB" w:rsidRPr="00FD0EDB">
        <w:rPr>
          <w:rFonts w:ascii="Tahoma" w:hAnsi="Tahoma"/>
          <w:bCs/>
          <w:sz w:val="24"/>
        </w:rPr>
        <w:t>SW_Personal1, SW_Personal2, SW_Personal3, SW_Personal4, SW_Personal5, SW_Personal6, SW_Personal7.</w:t>
      </w:r>
    </w:p>
    <w:p w14:paraId="53EA0A17" w14:textId="77777777" w:rsidR="00FD0EDB" w:rsidRDefault="00FD0EDB" w:rsidP="009C0C58">
      <w:pPr>
        <w:pStyle w:val="NoSpacing"/>
        <w:tabs>
          <w:tab w:val="right" w:leader="dot" w:pos="11340"/>
        </w:tabs>
        <w:ind w:left="720" w:firstLine="0"/>
        <w:jc w:val="both"/>
        <w:rPr>
          <w:rFonts w:ascii="Tahoma" w:hAnsi="Tahoma"/>
          <w:bCs/>
          <w:sz w:val="24"/>
        </w:rPr>
      </w:pPr>
    </w:p>
    <w:p w14:paraId="46EFD07A" w14:textId="79EDE471" w:rsidR="000C43AA" w:rsidRDefault="00E80487" w:rsidP="009C0C58">
      <w:pPr>
        <w:pStyle w:val="NoSpacing"/>
        <w:numPr>
          <w:ilvl w:val="0"/>
          <w:numId w:val="14"/>
        </w:numPr>
        <w:tabs>
          <w:tab w:val="right" w:leader="dot" w:pos="11340"/>
        </w:tabs>
        <w:jc w:val="both"/>
        <w:rPr>
          <w:rFonts w:ascii="Tahoma" w:hAnsi="Tahoma"/>
          <w:bCs/>
          <w:sz w:val="24"/>
        </w:rPr>
      </w:pPr>
      <w:r>
        <w:rPr>
          <w:rFonts w:ascii="Tahoma" w:hAnsi="Tahoma"/>
          <w:bCs/>
          <w:sz w:val="24"/>
        </w:rPr>
        <w:t xml:space="preserve">Para cada </w:t>
      </w:r>
      <w:r w:rsidR="00C026C0">
        <w:rPr>
          <w:rFonts w:ascii="Tahoma" w:hAnsi="Tahoma"/>
          <w:bCs/>
          <w:sz w:val="24"/>
        </w:rPr>
        <w:t xml:space="preserve">piso, se tiene un </w:t>
      </w:r>
      <w:proofErr w:type="spellStart"/>
      <w:r w:rsidR="00C026C0">
        <w:rPr>
          <w:rFonts w:ascii="Tahoma" w:hAnsi="Tahoma"/>
          <w:bCs/>
          <w:sz w:val="24"/>
        </w:rPr>
        <w:t>Switch</w:t>
      </w:r>
      <w:proofErr w:type="spellEnd"/>
      <w:r w:rsidR="00C026C0">
        <w:rPr>
          <w:rFonts w:ascii="Tahoma" w:hAnsi="Tahoma"/>
          <w:bCs/>
          <w:sz w:val="24"/>
        </w:rPr>
        <w:t xml:space="preserve"> dedicado</w:t>
      </w:r>
      <w:r w:rsidR="00CB64FA">
        <w:rPr>
          <w:rFonts w:ascii="Tahoma" w:hAnsi="Tahoma"/>
          <w:bCs/>
          <w:sz w:val="24"/>
        </w:rPr>
        <w:t xml:space="preserve"> que conecta los dispositivos del banco, recepcionistas y oficinas</w:t>
      </w:r>
      <w:r w:rsidR="007B3A3A">
        <w:rPr>
          <w:rFonts w:ascii="Tahoma" w:hAnsi="Tahoma"/>
          <w:bCs/>
          <w:sz w:val="24"/>
        </w:rPr>
        <w:t>.</w:t>
      </w:r>
    </w:p>
    <w:p w14:paraId="6AF59EE4" w14:textId="4DB2099C" w:rsidR="00A33BA8" w:rsidRPr="00115A2B" w:rsidRDefault="00273D56" w:rsidP="009C0C58">
      <w:pPr>
        <w:pStyle w:val="NoSpacing"/>
        <w:tabs>
          <w:tab w:val="right" w:leader="dot" w:pos="11340"/>
        </w:tabs>
        <w:ind w:left="720" w:firstLine="0"/>
        <w:jc w:val="both"/>
        <w:rPr>
          <w:rFonts w:ascii="Tahoma" w:hAnsi="Tahoma"/>
          <w:bCs/>
          <w:sz w:val="24"/>
        </w:rPr>
      </w:pPr>
      <w:r w:rsidRPr="00115A2B">
        <w:rPr>
          <w:rFonts w:ascii="Tahoma" w:hAnsi="Tahoma"/>
          <w:bCs/>
          <w:sz w:val="24"/>
        </w:rPr>
        <w:t>Nombre</w:t>
      </w:r>
      <w:r w:rsidR="002B1F7E" w:rsidRPr="00115A2B">
        <w:rPr>
          <w:rFonts w:ascii="Tahoma" w:hAnsi="Tahoma"/>
          <w:bCs/>
          <w:sz w:val="24"/>
        </w:rPr>
        <w:t>s</w:t>
      </w:r>
      <w:r w:rsidRPr="00115A2B">
        <w:rPr>
          <w:rFonts w:ascii="Tahoma" w:hAnsi="Tahoma"/>
          <w:bCs/>
          <w:sz w:val="24"/>
        </w:rPr>
        <w:t xml:space="preserve"> de los </w:t>
      </w:r>
      <w:proofErr w:type="spellStart"/>
      <w:r w:rsidRPr="00115A2B">
        <w:rPr>
          <w:rFonts w:ascii="Tahoma" w:hAnsi="Tahoma"/>
          <w:bCs/>
          <w:sz w:val="24"/>
        </w:rPr>
        <w:t>Switches</w:t>
      </w:r>
      <w:proofErr w:type="spellEnd"/>
      <w:r w:rsidRPr="00115A2B">
        <w:rPr>
          <w:rFonts w:ascii="Tahoma" w:hAnsi="Tahoma"/>
          <w:bCs/>
          <w:sz w:val="24"/>
        </w:rPr>
        <w:t xml:space="preserve">: </w:t>
      </w:r>
      <w:r w:rsidR="00FD0EDB" w:rsidRPr="00115A2B">
        <w:rPr>
          <w:rFonts w:ascii="Tahoma" w:hAnsi="Tahoma"/>
          <w:bCs/>
          <w:sz w:val="24"/>
        </w:rPr>
        <w:t>SW_CF1, SW_CF2, SW_CF3, SW_CF4, SW_CF5, SW_CF6, SW_CF7</w:t>
      </w:r>
      <w:r w:rsidR="00CB64FA" w:rsidRPr="00115A2B">
        <w:rPr>
          <w:rFonts w:ascii="Tahoma" w:hAnsi="Tahoma"/>
          <w:bCs/>
          <w:sz w:val="24"/>
        </w:rPr>
        <w:t>.</w:t>
      </w:r>
    </w:p>
    <w:p w14:paraId="754F42D9" w14:textId="77777777" w:rsidR="00A33BA8" w:rsidRPr="00115A2B" w:rsidRDefault="00A33BA8" w:rsidP="009C0C58">
      <w:pPr>
        <w:pStyle w:val="NoSpacing"/>
        <w:tabs>
          <w:tab w:val="right" w:leader="dot" w:pos="11340"/>
        </w:tabs>
        <w:ind w:left="720" w:firstLine="0"/>
        <w:jc w:val="both"/>
        <w:rPr>
          <w:rFonts w:ascii="Tahoma" w:hAnsi="Tahoma"/>
          <w:bCs/>
          <w:sz w:val="24"/>
        </w:rPr>
      </w:pPr>
    </w:p>
    <w:p w14:paraId="606C22B3" w14:textId="77777777" w:rsidR="005573C0" w:rsidRPr="00115A2B" w:rsidRDefault="005573C0" w:rsidP="009C0C58">
      <w:pPr>
        <w:pStyle w:val="NoSpacing"/>
        <w:tabs>
          <w:tab w:val="right" w:leader="dot" w:pos="11340"/>
        </w:tabs>
        <w:ind w:firstLine="0"/>
        <w:jc w:val="both"/>
        <w:rPr>
          <w:rFonts w:ascii="Tahoma" w:hAnsi="Tahoma"/>
          <w:sz w:val="24"/>
        </w:rPr>
      </w:pPr>
    </w:p>
    <w:p w14:paraId="7440941E" w14:textId="77777777" w:rsidR="009E64E4" w:rsidRPr="00115A2B" w:rsidRDefault="009E64E4" w:rsidP="009C0C58">
      <w:pPr>
        <w:pStyle w:val="NoSpacing"/>
        <w:tabs>
          <w:tab w:val="right" w:leader="dot" w:pos="11340"/>
        </w:tabs>
        <w:ind w:firstLine="0"/>
        <w:jc w:val="both"/>
        <w:rPr>
          <w:rFonts w:ascii="Tahoma" w:hAnsi="Tahoma"/>
          <w:b/>
          <w:bCs/>
          <w:sz w:val="24"/>
        </w:rPr>
      </w:pPr>
    </w:p>
    <w:p w14:paraId="1BACCD95" w14:textId="77777777" w:rsidR="00CC5231" w:rsidRPr="00115A2B" w:rsidRDefault="00CC5231" w:rsidP="009C0C58">
      <w:pPr>
        <w:rPr>
          <w:rFonts w:ascii="Tahoma" w:hAnsi="Tahoma"/>
          <w:b/>
          <w:bCs/>
          <w:sz w:val="24"/>
        </w:rPr>
      </w:pPr>
      <w:r w:rsidRPr="00115A2B">
        <w:rPr>
          <w:rFonts w:ascii="Tahoma" w:hAnsi="Tahoma"/>
          <w:b/>
          <w:bCs/>
          <w:sz w:val="24"/>
        </w:rPr>
        <w:br w:type="page"/>
      </w:r>
    </w:p>
    <w:p w14:paraId="45C2DE7D" w14:textId="6DCAE47F" w:rsidR="00407451" w:rsidRPr="00407451" w:rsidRDefault="00407451" w:rsidP="009C0C58">
      <w:pPr>
        <w:pStyle w:val="Estilo2"/>
      </w:pPr>
      <w:bookmarkStart w:id="85" w:name="_Toc24927950"/>
      <w:bookmarkStart w:id="86" w:name="_Toc24980962"/>
      <w:r>
        <w:lastRenderedPageBreak/>
        <w:t>Servidores</w:t>
      </w:r>
      <w:bookmarkEnd w:id="85"/>
      <w:bookmarkEnd w:id="86"/>
    </w:p>
    <w:p w14:paraId="289EDB85" w14:textId="2EF7BBE6" w:rsidR="00AC55E1" w:rsidRDefault="009D49A4" w:rsidP="009C0C58">
      <w:pPr>
        <w:pStyle w:val="NoSpacing"/>
        <w:tabs>
          <w:tab w:val="right" w:leader="dot" w:pos="11340"/>
        </w:tabs>
        <w:ind w:firstLine="0"/>
        <w:jc w:val="both"/>
        <w:rPr>
          <w:rFonts w:ascii="Tahoma" w:hAnsi="Tahoma"/>
          <w:bCs/>
          <w:sz w:val="24"/>
        </w:rPr>
      </w:pPr>
      <w:r>
        <w:rPr>
          <w:rFonts w:ascii="Tahoma" w:hAnsi="Tahoma"/>
          <w:bCs/>
          <w:sz w:val="24"/>
        </w:rPr>
        <w:t xml:space="preserve">Además, </w:t>
      </w:r>
      <w:r w:rsidR="00CC5231">
        <w:rPr>
          <w:rFonts w:ascii="Tahoma" w:hAnsi="Tahoma"/>
          <w:bCs/>
          <w:sz w:val="24"/>
        </w:rPr>
        <w:t>el hospital cuenta con 2 servidores adicionales:</w:t>
      </w:r>
    </w:p>
    <w:p w14:paraId="04107C45" w14:textId="2C5408AB" w:rsidR="00AC55E1" w:rsidRDefault="00582BA7" w:rsidP="009C0C58">
      <w:pPr>
        <w:pStyle w:val="NoSpacing"/>
        <w:numPr>
          <w:ilvl w:val="0"/>
          <w:numId w:val="13"/>
        </w:numPr>
        <w:tabs>
          <w:tab w:val="right" w:leader="dot" w:pos="11340"/>
        </w:tabs>
        <w:jc w:val="both"/>
        <w:rPr>
          <w:rFonts w:ascii="Tahoma" w:hAnsi="Tahoma"/>
          <w:bCs/>
          <w:sz w:val="24"/>
        </w:rPr>
      </w:pPr>
      <w:r>
        <w:rPr>
          <w:rFonts w:ascii="Tahoma" w:hAnsi="Tahoma"/>
          <w:bCs/>
          <w:sz w:val="24"/>
        </w:rPr>
        <w:t>1</w:t>
      </w:r>
      <w:r w:rsidR="001B48C1">
        <w:rPr>
          <w:rFonts w:ascii="Tahoma" w:hAnsi="Tahoma"/>
          <w:bCs/>
          <w:sz w:val="24"/>
        </w:rPr>
        <w:t xml:space="preserve"> </w:t>
      </w:r>
      <w:r>
        <w:rPr>
          <w:rFonts w:ascii="Tahoma" w:hAnsi="Tahoma"/>
          <w:bCs/>
          <w:sz w:val="24"/>
        </w:rPr>
        <w:t>servidor</w:t>
      </w:r>
      <w:r w:rsidR="001B48C1">
        <w:rPr>
          <w:rFonts w:ascii="Tahoma" w:hAnsi="Tahoma"/>
          <w:bCs/>
          <w:sz w:val="24"/>
        </w:rPr>
        <w:t xml:space="preserve"> </w:t>
      </w:r>
      <w:r w:rsidR="009D49A4">
        <w:rPr>
          <w:rFonts w:ascii="Tahoma" w:hAnsi="Tahoma"/>
          <w:bCs/>
          <w:sz w:val="24"/>
        </w:rPr>
        <w:t xml:space="preserve">que soporta alta concurrencia y paralelismo y proporciona </w:t>
      </w:r>
      <w:proofErr w:type="gramStart"/>
      <w:r w:rsidR="00354F17">
        <w:rPr>
          <w:rFonts w:ascii="Tahoma" w:hAnsi="Tahoma"/>
          <w:bCs/>
          <w:sz w:val="24"/>
        </w:rPr>
        <w:t>los</w:t>
      </w:r>
      <w:r w:rsidR="009D49A4">
        <w:rPr>
          <w:rFonts w:ascii="Tahoma" w:hAnsi="Tahoma"/>
          <w:bCs/>
          <w:sz w:val="24"/>
        </w:rPr>
        <w:t xml:space="preserve"> web</w:t>
      </w:r>
      <w:proofErr w:type="gramEnd"/>
      <w:r w:rsidR="009D49A4">
        <w:rPr>
          <w:rFonts w:ascii="Tahoma" w:hAnsi="Tahoma"/>
          <w:bCs/>
          <w:sz w:val="24"/>
        </w:rPr>
        <w:t xml:space="preserve"> </w:t>
      </w:r>
      <w:proofErr w:type="spellStart"/>
      <w:r w:rsidR="009D49A4">
        <w:rPr>
          <w:rFonts w:ascii="Tahoma" w:hAnsi="Tahoma"/>
          <w:bCs/>
          <w:sz w:val="24"/>
        </w:rPr>
        <w:t>service</w:t>
      </w:r>
      <w:r w:rsidR="00354F17">
        <w:rPr>
          <w:rFonts w:ascii="Tahoma" w:hAnsi="Tahoma"/>
          <w:bCs/>
          <w:sz w:val="24"/>
        </w:rPr>
        <w:t>s</w:t>
      </w:r>
      <w:proofErr w:type="spellEnd"/>
      <w:r w:rsidR="009D49A4">
        <w:rPr>
          <w:rFonts w:ascii="Tahoma" w:hAnsi="Tahoma"/>
          <w:bCs/>
          <w:sz w:val="24"/>
        </w:rPr>
        <w:t xml:space="preserve"> que le permite a los doctores y enfermeras </w:t>
      </w:r>
      <w:r w:rsidR="00AC55E1">
        <w:rPr>
          <w:rFonts w:ascii="Tahoma" w:hAnsi="Tahoma"/>
          <w:bCs/>
          <w:sz w:val="24"/>
        </w:rPr>
        <w:t xml:space="preserve">extraer y subir información al </w:t>
      </w:r>
      <w:proofErr w:type="spellStart"/>
      <w:r w:rsidR="00AC55E1">
        <w:rPr>
          <w:rFonts w:ascii="Tahoma" w:hAnsi="Tahoma"/>
          <w:bCs/>
          <w:sz w:val="24"/>
        </w:rPr>
        <w:t>datacenter</w:t>
      </w:r>
      <w:proofErr w:type="spellEnd"/>
      <w:r w:rsidR="00F02724">
        <w:rPr>
          <w:rFonts w:ascii="Tahoma" w:hAnsi="Tahoma"/>
          <w:bCs/>
          <w:sz w:val="24"/>
        </w:rPr>
        <w:t xml:space="preserve"> y conectarse a la base de datos CDC.</w:t>
      </w:r>
    </w:p>
    <w:p w14:paraId="26E4762B" w14:textId="3F74ECD9" w:rsidR="00AC55E1" w:rsidRPr="00582BA7" w:rsidRDefault="00AC55E1" w:rsidP="009C0C58">
      <w:pPr>
        <w:pStyle w:val="NoSpacing"/>
        <w:numPr>
          <w:ilvl w:val="0"/>
          <w:numId w:val="13"/>
        </w:numPr>
        <w:tabs>
          <w:tab w:val="right" w:leader="dot" w:pos="11340"/>
        </w:tabs>
        <w:jc w:val="both"/>
        <w:rPr>
          <w:rFonts w:ascii="Tahoma" w:hAnsi="Tahoma"/>
          <w:bCs/>
          <w:sz w:val="24"/>
        </w:rPr>
      </w:pPr>
      <w:r>
        <w:rPr>
          <w:rFonts w:ascii="Tahoma" w:hAnsi="Tahoma"/>
          <w:bCs/>
          <w:sz w:val="24"/>
        </w:rPr>
        <w:t xml:space="preserve">1 servidor </w:t>
      </w:r>
      <w:r w:rsidR="00F02724">
        <w:rPr>
          <w:rFonts w:ascii="Tahoma" w:hAnsi="Tahoma"/>
          <w:bCs/>
          <w:sz w:val="24"/>
        </w:rPr>
        <w:t xml:space="preserve">que soporta alta concurrencia y paralelismo y proporciona </w:t>
      </w:r>
      <w:proofErr w:type="gramStart"/>
      <w:r w:rsidR="00F02724">
        <w:rPr>
          <w:rFonts w:ascii="Tahoma" w:hAnsi="Tahoma"/>
          <w:bCs/>
          <w:sz w:val="24"/>
        </w:rPr>
        <w:t>los web</w:t>
      </w:r>
      <w:proofErr w:type="gramEnd"/>
      <w:r w:rsidR="00F02724">
        <w:rPr>
          <w:rFonts w:ascii="Tahoma" w:hAnsi="Tahoma"/>
          <w:bCs/>
          <w:sz w:val="24"/>
        </w:rPr>
        <w:t xml:space="preserve"> </w:t>
      </w:r>
      <w:proofErr w:type="spellStart"/>
      <w:r w:rsidR="00F02724">
        <w:rPr>
          <w:rFonts w:ascii="Tahoma" w:hAnsi="Tahoma"/>
          <w:bCs/>
          <w:sz w:val="24"/>
        </w:rPr>
        <w:t>services</w:t>
      </w:r>
      <w:proofErr w:type="spellEnd"/>
      <w:r w:rsidR="00F02724">
        <w:rPr>
          <w:rFonts w:ascii="Tahoma" w:hAnsi="Tahoma"/>
          <w:bCs/>
          <w:sz w:val="24"/>
        </w:rPr>
        <w:t xml:space="preserve"> </w:t>
      </w:r>
      <w:r w:rsidR="006E1863">
        <w:rPr>
          <w:rFonts w:ascii="Tahoma" w:hAnsi="Tahoma"/>
          <w:bCs/>
          <w:sz w:val="24"/>
        </w:rPr>
        <w:t>que permite que estudiantes de distintas universidad se conecten a las cámaras instaladas en las salas de operaciones para observar las operaciones que se llevan a cabo.</w:t>
      </w:r>
    </w:p>
    <w:p w14:paraId="0505E320" w14:textId="2033342B" w:rsidR="006C2078" w:rsidRDefault="00E44FB7" w:rsidP="009C0C58">
      <w:pPr>
        <w:rPr>
          <w:rFonts w:ascii="Tahoma" w:hAnsi="Tahoma"/>
          <w:bCs/>
          <w:sz w:val="24"/>
        </w:rPr>
      </w:pPr>
      <w:r>
        <w:rPr>
          <w:rFonts w:ascii="Tahoma" w:hAnsi="Tahoma"/>
          <w:bCs/>
          <w:sz w:val="24"/>
        </w:rPr>
        <w:br w:type="page"/>
      </w:r>
    </w:p>
    <w:p w14:paraId="0717A438" w14:textId="50976824" w:rsidR="00837837" w:rsidRDefault="00392071" w:rsidP="009C0C58">
      <w:pPr>
        <w:pStyle w:val="Estilo1"/>
        <w:rPr>
          <w:sz w:val="24"/>
        </w:rPr>
      </w:pPr>
      <w:bookmarkStart w:id="87" w:name="_Toc24927952"/>
      <w:bookmarkStart w:id="88" w:name="_Toc24980963"/>
      <w:r>
        <w:lastRenderedPageBreak/>
        <w:t>Políticas de Seguridad</w:t>
      </w:r>
      <w:bookmarkEnd w:id="87"/>
      <w:bookmarkEnd w:id="88"/>
    </w:p>
    <w:p w14:paraId="682CE972" w14:textId="77777777" w:rsidR="008D48D9" w:rsidRPr="008D48D9" w:rsidRDefault="008D48D9" w:rsidP="009C0C58">
      <w:pPr>
        <w:pStyle w:val="NoSpacing"/>
        <w:ind w:firstLine="0"/>
        <w:rPr>
          <w:rFonts w:ascii="Tahoma" w:hAnsi="Tahoma"/>
          <w:sz w:val="24"/>
          <w:lang w:val="es-ES"/>
        </w:rPr>
      </w:pPr>
    </w:p>
    <w:p w14:paraId="1E049F7F" w14:textId="77777777" w:rsidR="008D48D9" w:rsidRPr="008D48D9" w:rsidRDefault="008D48D9" w:rsidP="009C0C58">
      <w:pPr>
        <w:pStyle w:val="NoSpacing"/>
        <w:ind w:firstLine="0"/>
        <w:jc w:val="both"/>
        <w:rPr>
          <w:rFonts w:ascii="Tahoma" w:hAnsi="Tahoma"/>
          <w:sz w:val="24"/>
          <w:lang w:val="es-ES"/>
        </w:rPr>
      </w:pPr>
      <w:r w:rsidRPr="008D48D9">
        <w:rPr>
          <w:rFonts w:ascii="Tahoma" w:hAnsi="Tahoma"/>
          <w:b/>
          <w:bCs/>
          <w:sz w:val="24"/>
          <w:lang w:val="es-ES"/>
        </w:rPr>
        <w:t>Resumen</w:t>
      </w:r>
      <w:r w:rsidRPr="008D48D9">
        <w:rPr>
          <w:rFonts w:ascii="Tahoma" w:hAnsi="Tahoma"/>
          <w:sz w:val="24"/>
          <w:lang w:val="es-ES"/>
        </w:rPr>
        <w:t>: Los dispositivos, equipo de red y la información que estos contengan deben ser protegidos, cualquiera que sea su forma de ser compartida, comunicada o almacenada. Esta política es de consideración por parte de todos los miembros de la organización.</w:t>
      </w:r>
    </w:p>
    <w:p w14:paraId="32677FE3" w14:textId="77777777" w:rsidR="008D48D9" w:rsidRPr="008D48D9" w:rsidRDefault="008D48D9" w:rsidP="009C0C58">
      <w:pPr>
        <w:pStyle w:val="NoSpacing"/>
        <w:rPr>
          <w:rFonts w:ascii="Tahoma" w:hAnsi="Tahoma"/>
          <w:sz w:val="24"/>
          <w:lang w:val="es-ES"/>
        </w:rPr>
      </w:pPr>
    </w:p>
    <w:p w14:paraId="47A1FC82" w14:textId="77777777" w:rsidR="008D48D9" w:rsidRPr="008D48D9" w:rsidRDefault="008D48D9" w:rsidP="009C0C58">
      <w:pPr>
        <w:pStyle w:val="NoSpacing"/>
        <w:ind w:firstLine="0"/>
        <w:jc w:val="both"/>
        <w:rPr>
          <w:rFonts w:ascii="Tahoma" w:hAnsi="Tahoma"/>
          <w:sz w:val="24"/>
          <w:lang w:val="es-ES"/>
        </w:rPr>
      </w:pPr>
      <w:r w:rsidRPr="008D48D9">
        <w:rPr>
          <w:rFonts w:ascii="Tahoma" w:hAnsi="Tahoma"/>
          <w:b/>
          <w:bCs/>
          <w:sz w:val="24"/>
          <w:lang w:val="es-ES"/>
        </w:rPr>
        <w:t>Objetivos</w:t>
      </w:r>
      <w:r w:rsidRPr="008D48D9">
        <w:rPr>
          <w:rFonts w:ascii="Tahoma" w:hAnsi="Tahoma"/>
          <w:sz w:val="24"/>
          <w:lang w:val="es-ES"/>
        </w:rPr>
        <w:t>: Comprender y tratar los riesgos operacionales y estratégicos en seguridad de los equipos y la información para que permanezcan en niveles aceptables para la organización. Entender y dar cobertura a las necesidades de todas las partes interesadas.</w:t>
      </w:r>
    </w:p>
    <w:p w14:paraId="2C60E749" w14:textId="77777777" w:rsidR="008D48D9" w:rsidRPr="008D48D9" w:rsidRDefault="008D48D9" w:rsidP="009C0C58">
      <w:pPr>
        <w:pStyle w:val="NoSpacing"/>
        <w:rPr>
          <w:rFonts w:ascii="Tahoma" w:hAnsi="Tahoma"/>
          <w:sz w:val="24"/>
          <w:lang w:val="es-ES"/>
        </w:rPr>
      </w:pPr>
    </w:p>
    <w:p w14:paraId="1C95B01E" w14:textId="77777777" w:rsidR="008D48D9" w:rsidRPr="008D48D9" w:rsidRDefault="008D48D9" w:rsidP="009C0C58">
      <w:pPr>
        <w:pStyle w:val="NoSpacing"/>
        <w:ind w:firstLine="0"/>
        <w:rPr>
          <w:rFonts w:ascii="Tahoma" w:hAnsi="Tahoma"/>
          <w:b/>
          <w:bCs/>
          <w:sz w:val="24"/>
          <w:lang w:val="es-ES"/>
        </w:rPr>
      </w:pPr>
      <w:r w:rsidRPr="008D48D9">
        <w:rPr>
          <w:rFonts w:ascii="Tahoma" w:hAnsi="Tahoma"/>
          <w:b/>
          <w:bCs/>
          <w:sz w:val="24"/>
          <w:lang w:val="es-ES"/>
        </w:rPr>
        <w:t>Políticas y Normas</w:t>
      </w:r>
    </w:p>
    <w:p w14:paraId="35922526" w14:textId="77777777" w:rsidR="008D48D9" w:rsidRPr="008D48D9" w:rsidRDefault="008D48D9" w:rsidP="009C0C58">
      <w:pPr>
        <w:pStyle w:val="NoSpacing"/>
        <w:rPr>
          <w:rFonts w:ascii="Tahoma" w:hAnsi="Tahoma"/>
          <w:sz w:val="24"/>
          <w:lang w:val="es-ES"/>
        </w:rPr>
      </w:pPr>
    </w:p>
    <w:p w14:paraId="42A7E9C3" w14:textId="77777777" w:rsidR="008D48D9" w:rsidRPr="008D48D9" w:rsidRDefault="008D48D9" w:rsidP="009C0C58">
      <w:pPr>
        <w:pStyle w:val="NoSpacing"/>
        <w:numPr>
          <w:ilvl w:val="0"/>
          <w:numId w:val="12"/>
        </w:numPr>
        <w:jc w:val="both"/>
        <w:rPr>
          <w:rFonts w:ascii="Tahoma" w:hAnsi="Tahoma"/>
          <w:sz w:val="24"/>
          <w:lang w:val="es-ES"/>
        </w:rPr>
      </w:pPr>
      <w:r w:rsidRPr="008D48D9">
        <w:rPr>
          <w:rFonts w:ascii="Tahoma" w:hAnsi="Tahoma"/>
          <w:sz w:val="24"/>
          <w:lang w:val="es-ES"/>
        </w:rPr>
        <w:t xml:space="preserve">Las presentes normas y políticas de seguridad son aplicables en todas las áreas, departamentos o secciones de la organización, y son de cumplimiento obligatorio por parte de todos los funcionarios y empleados en cualquier nivel </w:t>
      </w:r>
      <w:proofErr w:type="spellStart"/>
      <w:r w:rsidRPr="008D48D9">
        <w:rPr>
          <w:rFonts w:ascii="Tahoma" w:hAnsi="Tahoma"/>
          <w:sz w:val="24"/>
          <w:lang w:val="es-ES"/>
        </w:rPr>
        <w:t>jerarquico</w:t>
      </w:r>
      <w:proofErr w:type="spellEnd"/>
      <w:r w:rsidRPr="008D48D9">
        <w:rPr>
          <w:rFonts w:ascii="Tahoma" w:hAnsi="Tahoma"/>
          <w:sz w:val="24"/>
          <w:lang w:val="es-ES"/>
        </w:rPr>
        <w:t xml:space="preserve">, sean temporales o permanentes, definidos como usuarios o administradores de la información y equipos de red, </w:t>
      </w:r>
      <w:proofErr w:type="spellStart"/>
      <w:r w:rsidRPr="008D48D9">
        <w:rPr>
          <w:rFonts w:ascii="Tahoma" w:hAnsi="Tahoma"/>
          <w:sz w:val="24"/>
          <w:lang w:val="es-ES"/>
        </w:rPr>
        <w:t>asi</w:t>
      </w:r>
      <w:proofErr w:type="spellEnd"/>
      <w:r w:rsidRPr="008D48D9">
        <w:rPr>
          <w:rFonts w:ascii="Tahoma" w:hAnsi="Tahoma"/>
          <w:sz w:val="24"/>
          <w:lang w:val="es-ES"/>
        </w:rPr>
        <w:t xml:space="preserve"> como cualquier otro usuario que haga uso del sistema.</w:t>
      </w:r>
    </w:p>
    <w:p w14:paraId="3EBFB834" w14:textId="77777777" w:rsidR="008D48D9" w:rsidRPr="008D48D9" w:rsidRDefault="008D48D9" w:rsidP="009C0C58">
      <w:pPr>
        <w:pStyle w:val="NoSpacing"/>
        <w:numPr>
          <w:ilvl w:val="0"/>
          <w:numId w:val="12"/>
        </w:numPr>
        <w:jc w:val="both"/>
        <w:rPr>
          <w:rFonts w:ascii="Tahoma" w:hAnsi="Tahoma"/>
          <w:sz w:val="24"/>
          <w:lang w:val="es-ES"/>
        </w:rPr>
      </w:pPr>
      <w:r w:rsidRPr="008D48D9">
        <w:rPr>
          <w:rFonts w:ascii="Tahoma" w:hAnsi="Tahoma"/>
          <w:sz w:val="24"/>
          <w:lang w:val="es-ES"/>
        </w:rPr>
        <w:t>El administrador del sistema es el responsable técnicamente de la administración, disponibilidad, seguridad y operación de la red de la organización al igual que de la información almacenada en esta.</w:t>
      </w:r>
    </w:p>
    <w:p w14:paraId="3983E661" w14:textId="77777777" w:rsidR="008D48D9" w:rsidRDefault="008D48D9" w:rsidP="009C0C58">
      <w:pPr>
        <w:pStyle w:val="NoSpacing"/>
        <w:numPr>
          <w:ilvl w:val="0"/>
          <w:numId w:val="12"/>
        </w:numPr>
        <w:jc w:val="both"/>
        <w:rPr>
          <w:rFonts w:ascii="Tahoma" w:hAnsi="Tahoma"/>
          <w:sz w:val="24"/>
          <w:lang w:val="es-ES"/>
        </w:rPr>
      </w:pPr>
      <w:r w:rsidRPr="008D48D9">
        <w:rPr>
          <w:rFonts w:ascii="Tahoma" w:hAnsi="Tahoma"/>
          <w:sz w:val="24"/>
          <w:lang w:val="es-ES"/>
        </w:rPr>
        <w:t>Un usuario es aquel que crea, lee, introduce, cambia o actualiza la</w:t>
      </w:r>
    </w:p>
    <w:p w14:paraId="65EED4F6" w14:textId="77777777" w:rsidR="008D48D9" w:rsidRDefault="008D48D9" w:rsidP="009C0C58">
      <w:pPr>
        <w:pStyle w:val="NoSpacing"/>
        <w:jc w:val="both"/>
        <w:rPr>
          <w:rFonts w:ascii="Tahoma" w:hAnsi="Tahoma"/>
          <w:sz w:val="24"/>
          <w:lang w:val="es-ES"/>
        </w:rPr>
      </w:pPr>
      <w:r w:rsidRPr="008D48D9">
        <w:rPr>
          <w:rFonts w:ascii="Tahoma" w:hAnsi="Tahoma"/>
          <w:sz w:val="24"/>
          <w:lang w:val="es-ES"/>
        </w:rPr>
        <w:t xml:space="preserve">información almacenada en los sistemas de información </w:t>
      </w:r>
      <w:proofErr w:type="gramStart"/>
      <w:r w:rsidRPr="008D48D9">
        <w:rPr>
          <w:rFonts w:ascii="Tahoma" w:hAnsi="Tahoma"/>
          <w:sz w:val="24"/>
          <w:lang w:val="es-ES"/>
        </w:rPr>
        <w:t>de acuerdo a</w:t>
      </w:r>
      <w:proofErr w:type="gramEnd"/>
      <w:r w:rsidRPr="008D48D9">
        <w:rPr>
          <w:rFonts w:ascii="Tahoma" w:hAnsi="Tahoma"/>
          <w:sz w:val="24"/>
          <w:lang w:val="es-ES"/>
        </w:rPr>
        <w:t xml:space="preserve"> los</w:t>
      </w:r>
    </w:p>
    <w:p w14:paraId="5C0A7EFA" w14:textId="26495281" w:rsidR="008D48D9" w:rsidRPr="008D48D9" w:rsidRDefault="008D48D9" w:rsidP="009C0C58">
      <w:pPr>
        <w:pStyle w:val="NoSpacing"/>
        <w:jc w:val="both"/>
        <w:rPr>
          <w:rFonts w:ascii="Tahoma" w:hAnsi="Tahoma"/>
          <w:sz w:val="24"/>
          <w:lang w:val="es-ES"/>
        </w:rPr>
      </w:pPr>
      <w:r w:rsidRPr="008D48D9">
        <w:rPr>
          <w:rFonts w:ascii="Tahoma" w:hAnsi="Tahoma"/>
          <w:sz w:val="24"/>
          <w:lang w:val="es-ES"/>
        </w:rPr>
        <w:t>privilegios otorgados.</w:t>
      </w:r>
    </w:p>
    <w:p w14:paraId="19B61FBA" w14:textId="77777777" w:rsidR="008D48D9" w:rsidRPr="008D48D9" w:rsidRDefault="008D48D9" w:rsidP="009C0C58">
      <w:pPr>
        <w:pStyle w:val="NoSpacing"/>
        <w:numPr>
          <w:ilvl w:val="0"/>
          <w:numId w:val="15"/>
        </w:numPr>
        <w:jc w:val="both"/>
        <w:rPr>
          <w:rFonts w:ascii="Tahoma" w:hAnsi="Tahoma"/>
          <w:sz w:val="24"/>
          <w:lang w:val="es-ES"/>
        </w:rPr>
      </w:pPr>
      <w:r w:rsidRPr="008D48D9">
        <w:rPr>
          <w:rFonts w:ascii="Tahoma" w:hAnsi="Tahoma"/>
          <w:sz w:val="24"/>
          <w:lang w:val="es-ES"/>
        </w:rPr>
        <w:t xml:space="preserve">El administrador del sistema deberá dirigir las investigaciones y auditorias sobre incidentes y problemas relacionados con la seguridad de la información y equipo de red, así como recomendar las medidas de control pertinentes. </w:t>
      </w:r>
    </w:p>
    <w:p w14:paraId="7AEBF36A" w14:textId="77777777" w:rsidR="008D48D9" w:rsidRPr="008D48D9" w:rsidRDefault="008D48D9" w:rsidP="009C0C58">
      <w:pPr>
        <w:pStyle w:val="NoSpacing"/>
        <w:numPr>
          <w:ilvl w:val="0"/>
          <w:numId w:val="15"/>
        </w:numPr>
        <w:jc w:val="both"/>
        <w:rPr>
          <w:rFonts w:ascii="Tahoma" w:hAnsi="Tahoma"/>
          <w:sz w:val="24"/>
          <w:lang w:val="es-ES"/>
        </w:rPr>
      </w:pPr>
      <w:r w:rsidRPr="008D48D9">
        <w:rPr>
          <w:rFonts w:ascii="Tahoma" w:hAnsi="Tahoma"/>
          <w:sz w:val="24"/>
          <w:lang w:val="es-ES"/>
        </w:rPr>
        <w:t>El administrador debe velar por la protección de la propiedad intelectual.</w:t>
      </w:r>
    </w:p>
    <w:p w14:paraId="48E62956" w14:textId="77777777" w:rsidR="008D48D9" w:rsidRPr="008D48D9" w:rsidRDefault="008D48D9" w:rsidP="009C0C58">
      <w:pPr>
        <w:pStyle w:val="NoSpacing"/>
        <w:numPr>
          <w:ilvl w:val="0"/>
          <w:numId w:val="15"/>
        </w:numPr>
        <w:jc w:val="both"/>
        <w:rPr>
          <w:rFonts w:ascii="Tahoma" w:hAnsi="Tahoma"/>
          <w:sz w:val="24"/>
          <w:lang w:val="es-ES"/>
        </w:rPr>
      </w:pPr>
      <w:r w:rsidRPr="008D48D9">
        <w:rPr>
          <w:rFonts w:ascii="Tahoma" w:hAnsi="Tahoma"/>
          <w:sz w:val="24"/>
          <w:lang w:val="es-ES"/>
        </w:rPr>
        <w:t>El administrador del sistema debe proponer y gestionar la implementación de medidas de prevención de ataques a la red de la organización.</w:t>
      </w:r>
    </w:p>
    <w:p w14:paraId="40CC9D96" w14:textId="77777777" w:rsidR="008D48D9" w:rsidRPr="008D48D9" w:rsidRDefault="008D48D9" w:rsidP="009C0C58">
      <w:pPr>
        <w:pStyle w:val="NoSpacing"/>
        <w:numPr>
          <w:ilvl w:val="0"/>
          <w:numId w:val="15"/>
        </w:numPr>
        <w:jc w:val="both"/>
        <w:rPr>
          <w:rFonts w:ascii="Tahoma" w:hAnsi="Tahoma"/>
          <w:sz w:val="24"/>
          <w:lang w:val="es-ES"/>
        </w:rPr>
      </w:pPr>
      <w:r w:rsidRPr="008D48D9">
        <w:rPr>
          <w:rFonts w:ascii="Tahoma" w:hAnsi="Tahoma"/>
          <w:sz w:val="24"/>
          <w:lang w:val="es-ES"/>
        </w:rPr>
        <w:t xml:space="preserve">Los usuarios deben conocer y aplicar las políticas y procedimientos apropiados </w:t>
      </w:r>
      <w:proofErr w:type="gramStart"/>
      <w:r w:rsidRPr="008D48D9">
        <w:rPr>
          <w:rFonts w:ascii="Tahoma" w:hAnsi="Tahoma"/>
          <w:sz w:val="24"/>
          <w:lang w:val="es-ES"/>
        </w:rPr>
        <w:t>en relación al</w:t>
      </w:r>
      <w:proofErr w:type="gramEnd"/>
      <w:r w:rsidRPr="008D48D9">
        <w:rPr>
          <w:rFonts w:ascii="Tahoma" w:hAnsi="Tahoma"/>
          <w:sz w:val="24"/>
          <w:lang w:val="es-ES"/>
        </w:rPr>
        <w:t xml:space="preserve"> manejo de la Información, Hardware y Software.</w:t>
      </w:r>
    </w:p>
    <w:p w14:paraId="04C65910" w14:textId="77777777" w:rsidR="008D48D9" w:rsidRPr="008D48D9" w:rsidRDefault="008D48D9" w:rsidP="009C0C58">
      <w:pPr>
        <w:pStyle w:val="NoSpacing"/>
        <w:numPr>
          <w:ilvl w:val="0"/>
          <w:numId w:val="15"/>
        </w:numPr>
        <w:jc w:val="both"/>
        <w:rPr>
          <w:rFonts w:ascii="Tahoma" w:hAnsi="Tahoma"/>
          <w:sz w:val="24"/>
          <w:lang w:val="es-ES"/>
        </w:rPr>
      </w:pPr>
      <w:r w:rsidRPr="008D48D9">
        <w:rPr>
          <w:rFonts w:ascii="Tahoma" w:hAnsi="Tahoma"/>
          <w:sz w:val="24"/>
          <w:lang w:val="es-ES"/>
        </w:rPr>
        <w:t xml:space="preserve">Un usuario no puede divulgar por cualquier medio, información confidencial a personas no autorizadas, de no cumplir esta normativa se </w:t>
      </w:r>
      <w:proofErr w:type="gramStart"/>
      <w:r w:rsidRPr="008D48D9">
        <w:rPr>
          <w:rFonts w:ascii="Tahoma" w:hAnsi="Tahoma"/>
          <w:sz w:val="24"/>
          <w:lang w:val="es-ES"/>
        </w:rPr>
        <w:t>accionara</w:t>
      </w:r>
      <w:proofErr w:type="gramEnd"/>
      <w:r w:rsidRPr="008D48D9">
        <w:rPr>
          <w:rFonts w:ascii="Tahoma" w:hAnsi="Tahoma"/>
          <w:sz w:val="24"/>
          <w:lang w:val="es-ES"/>
        </w:rPr>
        <w:t xml:space="preserve"> de manera legal contra el responsable de divulgar dicha información.</w:t>
      </w:r>
    </w:p>
    <w:p w14:paraId="3C5C7845" w14:textId="77777777" w:rsidR="008D48D9" w:rsidRDefault="008D48D9" w:rsidP="009C0C58">
      <w:pPr>
        <w:pStyle w:val="NoSpacing"/>
        <w:numPr>
          <w:ilvl w:val="0"/>
          <w:numId w:val="15"/>
        </w:numPr>
        <w:jc w:val="both"/>
        <w:rPr>
          <w:rFonts w:ascii="Tahoma" w:hAnsi="Tahoma"/>
          <w:sz w:val="24"/>
          <w:lang w:val="es-ES"/>
        </w:rPr>
      </w:pPr>
      <w:r w:rsidRPr="008D48D9">
        <w:rPr>
          <w:rFonts w:ascii="Tahoma" w:hAnsi="Tahoma"/>
          <w:sz w:val="24"/>
          <w:lang w:val="es-ES"/>
        </w:rPr>
        <w:t>Los usuarios no pueden compartir o revelar su contraseña a otras personas</w:t>
      </w:r>
    </w:p>
    <w:p w14:paraId="48537EEC" w14:textId="0C9B496C" w:rsidR="008D48D9" w:rsidRPr="008D48D9" w:rsidRDefault="008D48D9" w:rsidP="009C0C58">
      <w:pPr>
        <w:pStyle w:val="NoSpacing"/>
        <w:jc w:val="both"/>
        <w:rPr>
          <w:rFonts w:ascii="Tahoma" w:hAnsi="Tahoma"/>
          <w:sz w:val="24"/>
          <w:lang w:val="es-ES"/>
        </w:rPr>
      </w:pPr>
      <w:r w:rsidRPr="008D48D9">
        <w:rPr>
          <w:rFonts w:ascii="Tahoma" w:hAnsi="Tahoma"/>
          <w:sz w:val="24"/>
          <w:lang w:val="es-ES"/>
        </w:rPr>
        <w:t>empleados o ajenos a la organización.</w:t>
      </w:r>
    </w:p>
    <w:p w14:paraId="4F0D62D2" w14:textId="77777777" w:rsidR="008D48D9" w:rsidRDefault="008D48D9" w:rsidP="009C0C58">
      <w:pPr>
        <w:pStyle w:val="NoSpacing"/>
        <w:numPr>
          <w:ilvl w:val="0"/>
          <w:numId w:val="18"/>
        </w:numPr>
        <w:jc w:val="both"/>
        <w:rPr>
          <w:rFonts w:ascii="Tahoma" w:hAnsi="Tahoma"/>
          <w:sz w:val="24"/>
          <w:lang w:val="es-ES"/>
        </w:rPr>
      </w:pPr>
      <w:r w:rsidRPr="008D48D9">
        <w:rPr>
          <w:rFonts w:ascii="Tahoma" w:hAnsi="Tahoma"/>
          <w:sz w:val="24"/>
          <w:lang w:val="es-ES"/>
        </w:rPr>
        <w:t>Es responsabilidad del usuario seleccionar una contraseña segura que no</w:t>
      </w:r>
    </w:p>
    <w:p w14:paraId="7C21EF34" w14:textId="77777777" w:rsidR="008D48D9" w:rsidRDefault="008D48D9" w:rsidP="009C0C58">
      <w:pPr>
        <w:pStyle w:val="NoSpacing"/>
        <w:jc w:val="both"/>
        <w:rPr>
          <w:rFonts w:ascii="Tahoma" w:hAnsi="Tahoma"/>
          <w:sz w:val="24"/>
          <w:lang w:val="es-ES"/>
        </w:rPr>
      </w:pPr>
      <w:r w:rsidRPr="008D48D9">
        <w:rPr>
          <w:rFonts w:ascii="Tahoma" w:hAnsi="Tahoma"/>
          <w:sz w:val="24"/>
          <w:lang w:val="es-ES"/>
        </w:rPr>
        <w:t>tenga relación obvia con el usuario, sus familiares, el Instituto de trabajo y</w:t>
      </w:r>
    </w:p>
    <w:p w14:paraId="463901D8" w14:textId="1F0E2158" w:rsidR="008D48D9" w:rsidRPr="008D48D9" w:rsidRDefault="008D48D9" w:rsidP="009C0C58">
      <w:pPr>
        <w:pStyle w:val="NoSpacing"/>
        <w:jc w:val="both"/>
        <w:rPr>
          <w:rFonts w:ascii="Tahoma" w:hAnsi="Tahoma"/>
          <w:sz w:val="24"/>
          <w:lang w:val="es-ES"/>
        </w:rPr>
      </w:pPr>
      <w:r w:rsidRPr="008D48D9">
        <w:rPr>
          <w:rFonts w:ascii="Tahoma" w:hAnsi="Tahoma"/>
          <w:sz w:val="24"/>
          <w:lang w:val="es-ES"/>
        </w:rPr>
        <w:lastRenderedPageBreak/>
        <w:t>otras relaciones parecidas.</w:t>
      </w:r>
    </w:p>
    <w:p w14:paraId="14089AB5" w14:textId="77777777" w:rsidR="008D48D9" w:rsidRPr="008D48D9" w:rsidRDefault="008D48D9" w:rsidP="009C0C58">
      <w:pPr>
        <w:pStyle w:val="NoSpacing"/>
        <w:numPr>
          <w:ilvl w:val="0"/>
          <w:numId w:val="18"/>
        </w:numPr>
        <w:jc w:val="both"/>
        <w:rPr>
          <w:rFonts w:ascii="Tahoma" w:hAnsi="Tahoma"/>
          <w:sz w:val="24"/>
          <w:lang w:val="es-ES"/>
        </w:rPr>
      </w:pPr>
      <w:r w:rsidRPr="008D48D9">
        <w:rPr>
          <w:rFonts w:ascii="Tahoma" w:hAnsi="Tahoma"/>
          <w:sz w:val="24"/>
          <w:lang w:val="es-ES"/>
        </w:rPr>
        <w:t xml:space="preserve">Ante algún inconveniente o problema, se debe reportar inmediatamente a su jefe inmediato, al Administrador del sistema cualquier evento que pueda comprometer la seguridad y sus recursos informáticos, </w:t>
      </w:r>
      <w:proofErr w:type="gramStart"/>
      <w:r w:rsidRPr="008D48D9">
        <w:rPr>
          <w:rFonts w:ascii="Tahoma" w:hAnsi="Tahoma"/>
          <w:sz w:val="24"/>
          <w:lang w:val="es-ES"/>
        </w:rPr>
        <w:t>como</w:t>
      </w:r>
      <w:proofErr w:type="gramEnd"/>
      <w:r w:rsidRPr="008D48D9">
        <w:rPr>
          <w:rFonts w:ascii="Tahoma" w:hAnsi="Tahoma"/>
          <w:sz w:val="24"/>
          <w:lang w:val="es-ES"/>
        </w:rPr>
        <w:t xml:space="preserve"> por ejemplo: contagio de virus informáticos, intrusos, modificación o pérdida de datos y otras actividades poco usuales.</w:t>
      </w:r>
    </w:p>
    <w:p w14:paraId="2923C010" w14:textId="77777777" w:rsidR="008D48D9" w:rsidRPr="008D48D9" w:rsidRDefault="008D48D9" w:rsidP="009C0C58">
      <w:pPr>
        <w:pStyle w:val="NoSpacing"/>
        <w:numPr>
          <w:ilvl w:val="0"/>
          <w:numId w:val="18"/>
        </w:numPr>
        <w:jc w:val="both"/>
        <w:rPr>
          <w:rFonts w:ascii="Tahoma" w:hAnsi="Tahoma"/>
          <w:sz w:val="24"/>
          <w:lang w:val="es-ES"/>
        </w:rPr>
      </w:pPr>
      <w:r w:rsidRPr="008D48D9">
        <w:rPr>
          <w:rFonts w:ascii="Tahoma" w:hAnsi="Tahoma"/>
          <w:sz w:val="24"/>
          <w:lang w:val="es-ES"/>
        </w:rPr>
        <w:t>La información estará protegida contra cualquier acceso no autorizado.</w:t>
      </w:r>
    </w:p>
    <w:p w14:paraId="5B8BE307" w14:textId="77777777" w:rsidR="008D48D9" w:rsidRPr="008D48D9" w:rsidRDefault="008D48D9" w:rsidP="009C0C58">
      <w:pPr>
        <w:pStyle w:val="NoSpacing"/>
        <w:numPr>
          <w:ilvl w:val="0"/>
          <w:numId w:val="18"/>
        </w:numPr>
        <w:jc w:val="both"/>
        <w:rPr>
          <w:rFonts w:ascii="Tahoma" w:hAnsi="Tahoma"/>
          <w:sz w:val="24"/>
          <w:lang w:val="es-ES"/>
        </w:rPr>
      </w:pPr>
      <w:r w:rsidRPr="008D48D9">
        <w:rPr>
          <w:rFonts w:ascii="Tahoma" w:hAnsi="Tahoma"/>
          <w:sz w:val="24"/>
          <w:lang w:val="es-ES"/>
        </w:rPr>
        <w:t>Es responsabilidad de los usuarios velar por la integridad, confidencialidad, y disponibilidad de la información que acceda o maneje directamente, especialmente si dicha información ha sido clasificada como sensible.</w:t>
      </w:r>
    </w:p>
    <w:p w14:paraId="20916CBF" w14:textId="77777777" w:rsidR="008D48D9" w:rsidRPr="008D48D9" w:rsidRDefault="008D48D9" w:rsidP="009C0C58">
      <w:pPr>
        <w:pStyle w:val="NoSpacing"/>
        <w:numPr>
          <w:ilvl w:val="0"/>
          <w:numId w:val="18"/>
        </w:numPr>
        <w:jc w:val="both"/>
        <w:rPr>
          <w:rFonts w:ascii="Tahoma" w:hAnsi="Tahoma"/>
          <w:sz w:val="24"/>
          <w:lang w:val="es-ES"/>
        </w:rPr>
      </w:pPr>
      <w:r w:rsidRPr="008D48D9">
        <w:rPr>
          <w:rFonts w:ascii="Tahoma" w:hAnsi="Tahoma"/>
          <w:sz w:val="24"/>
          <w:lang w:val="es-ES"/>
        </w:rPr>
        <w:t>Los usuarios son responsables de utilizar la información a la que tengan acceso, exclusivamente para el desempeño de su actividad profesional y laboral en la organización, no podrán facilitarla más que a aquellos otros empleados que necesiten conocerla para la misma finalidad y se abstendrá de usarla en beneficio propio o de terceros.</w:t>
      </w:r>
    </w:p>
    <w:p w14:paraId="06058FC4" w14:textId="77777777" w:rsidR="008D48D9" w:rsidRPr="008D48D9" w:rsidRDefault="008D48D9" w:rsidP="009C0C58">
      <w:pPr>
        <w:pStyle w:val="NoSpacing"/>
        <w:numPr>
          <w:ilvl w:val="0"/>
          <w:numId w:val="18"/>
        </w:numPr>
        <w:jc w:val="both"/>
        <w:rPr>
          <w:rFonts w:ascii="Tahoma" w:hAnsi="Tahoma"/>
          <w:sz w:val="24"/>
          <w:lang w:val="es-ES"/>
        </w:rPr>
      </w:pPr>
      <w:r w:rsidRPr="008D48D9">
        <w:rPr>
          <w:rFonts w:ascii="Tahoma" w:hAnsi="Tahoma"/>
          <w:sz w:val="24"/>
          <w:lang w:val="es-ES"/>
        </w:rPr>
        <w:t xml:space="preserve">La integridad de la información se mantendrá </w:t>
      </w:r>
      <w:proofErr w:type="gramStart"/>
      <w:r w:rsidRPr="008D48D9">
        <w:rPr>
          <w:rFonts w:ascii="Tahoma" w:hAnsi="Tahoma"/>
          <w:sz w:val="24"/>
          <w:lang w:val="es-ES"/>
        </w:rPr>
        <w:t>en relación a</w:t>
      </w:r>
      <w:proofErr w:type="gramEnd"/>
      <w:r w:rsidRPr="008D48D9">
        <w:rPr>
          <w:rFonts w:ascii="Tahoma" w:hAnsi="Tahoma"/>
          <w:sz w:val="24"/>
          <w:lang w:val="es-ES"/>
        </w:rPr>
        <w:t xml:space="preserve"> la clasificación de la información.</w:t>
      </w:r>
    </w:p>
    <w:p w14:paraId="1E690468" w14:textId="77777777" w:rsidR="008D48D9" w:rsidRPr="008D48D9" w:rsidRDefault="008D48D9" w:rsidP="009C0C58">
      <w:pPr>
        <w:pStyle w:val="NoSpacing"/>
        <w:numPr>
          <w:ilvl w:val="0"/>
          <w:numId w:val="18"/>
        </w:numPr>
        <w:jc w:val="both"/>
        <w:rPr>
          <w:rFonts w:ascii="Tahoma" w:hAnsi="Tahoma"/>
          <w:sz w:val="24"/>
          <w:lang w:val="es-ES"/>
        </w:rPr>
      </w:pPr>
      <w:r w:rsidRPr="008D48D9">
        <w:rPr>
          <w:rFonts w:ascii="Tahoma" w:hAnsi="Tahoma"/>
          <w:sz w:val="24"/>
          <w:lang w:val="es-ES"/>
        </w:rPr>
        <w:t>La información relativa a los empleados, funcionarios y miembros de Junta Directiva, incluida, en su caso, la relativa a remuneraciones, evaluaciones y revisiones médicas debe ser tratada con especial cuidado como información confidencial sensible del recurso humano.</w:t>
      </w:r>
    </w:p>
    <w:p w14:paraId="3DDAD815" w14:textId="77777777" w:rsidR="008D48D9" w:rsidRPr="008D48D9" w:rsidRDefault="008D48D9" w:rsidP="009C0C58">
      <w:pPr>
        <w:pStyle w:val="NoSpacing"/>
        <w:numPr>
          <w:ilvl w:val="0"/>
          <w:numId w:val="18"/>
        </w:numPr>
        <w:jc w:val="both"/>
        <w:rPr>
          <w:rFonts w:ascii="Tahoma" w:hAnsi="Tahoma"/>
          <w:sz w:val="24"/>
          <w:lang w:val="es-ES"/>
        </w:rPr>
      </w:pPr>
      <w:r w:rsidRPr="008D48D9">
        <w:rPr>
          <w:rFonts w:ascii="Tahoma" w:hAnsi="Tahoma"/>
          <w:sz w:val="24"/>
          <w:lang w:val="es-ES"/>
        </w:rPr>
        <w:t>El Usuario es responsable de mantener el Hardware que le ha sido asignado debidamente identificado para efectos de control de inventario.</w:t>
      </w:r>
    </w:p>
    <w:p w14:paraId="0FA0705A" w14:textId="77777777" w:rsidR="008D48D9" w:rsidRPr="008D48D9" w:rsidRDefault="008D48D9" w:rsidP="009C0C58">
      <w:pPr>
        <w:pStyle w:val="NoSpacing"/>
        <w:numPr>
          <w:ilvl w:val="0"/>
          <w:numId w:val="18"/>
        </w:numPr>
        <w:jc w:val="both"/>
        <w:rPr>
          <w:rFonts w:ascii="Tahoma" w:hAnsi="Tahoma"/>
          <w:sz w:val="24"/>
          <w:lang w:val="es-ES"/>
        </w:rPr>
      </w:pPr>
      <w:r w:rsidRPr="008D48D9">
        <w:rPr>
          <w:rFonts w:ascii="Tahoma" w:hAnsi="Tahoma"/>
          <w:sz w:val="24"/>
          <w:lang w:val="es-ES"/>
        </w:rPr>
        <w:t>Se prohíbe utilizar la Información, Hardware y Software, para realizar actividades diferentes a las estrictamente laborales.</w:t>
      </w:r>
    </w:p>
    <w:p w14:paraId="1902F48E" w14:textId="77777777" w:rsidR="008D48D9" w:rsidRPr="008D48D9" w:rsidRDefault="008D48D9" w:rsidP="009C0C58">
      <w:pPr>
        <w:pStyle w:val="NoSpacing"/>
        <w:numPr>
          <w:ilvl w:val="0"/>
          <w:numId w:val="18"/>
        </w:numPr>
        <w:jc w:val="both"/>
        <w:rPr>
          <w:rFonts w:ascii="Tahoma" w:hAnsi="Tahoma"/>
          <w:sz w:val="24"/>
          <w:lang w:val="es-ES"/>
        </w:rPr>
      </w:pPr>
      <w:r w:rsidRPr="008D48D9">
        <w:rPr>
          <w:rFonts w:ascii="Tahoma" w:hAnsi="Tahoma"/>
          <w:sz w:val="24"/>
          <w:lang w:val="es-ES"/>
        </w:rPr>
        <w:t xml:space="preserve">Se prohíbe mover el Hardware, reubicarlo o llevarlo fuera sin el Visto Bueno del titular de la Oficina que lo tiene asignado y la debida autorización escrita extendida por el departamento de red y el traslado debe estar motivado por los intereses y objetivos de la </w:t>
      </w:r>
      <w:proofErr w:type="spellStart"/>
      <w:r w:rsidRPr="008D48D9">
        <w:rPr>
          <w:rFonts w:ascii="Tahoma" w:hAnsi="Tahoma"/>
          <w:sz w:val="24"/>
          <w:lang w:val="es-ES"/>
        </w:rPr>
        <w:t>organizacion</w:t>
      </w:r>
      <w:proofErr w:type="spellEnd"/>
      <w:r w:rsidRPr="008D48D9">
        <w:rPr>
          <w:rFonts w:ascii="Tahoma" w:hAnsi="Tahoma"/>
          <w:sz w:val="24"/>
          <w:lang w:val="es-ES"/>
        </w:rPr>
        <w:t>.</w:t>
      </w:r>
    </w:p>
    <w:p w14:paraId="216CA67B" w14:textId="77777777" w:rsidR="008D48D9" w:rsidRPr="008D48D9" w:rsidRDefault="008D48D9" w:rsidP="009C0C58">
      <w:pPr>
        <w:pStyle w:val="NoSpacing"/>
        <w:numPr>
          <w:ilvl w:val="0"/>
          <w:numId w:val="18"/>
        </w:numPr>
        <w:jc w:val="both"/>
        <w:rPr>
          <w:rFonts w:ascii="Tahoma" w:hAnsi="Tahoma"/>
          <w:sz w:val="24"/>
          <w:lang w:val="es-ES"/>
        </w:rPr>
      </w:pPr>
      <w:r w:rsidRPr="008D48D9">
        <w:rPr>
          <w:rFonts w:ascii="Tahoma" w:hAnsi="Tahoma"/>
          <w:sz w:val="24"/>
          <w:lang w:val="es-ES"/>
        </w:rPr>
        <w:t>Está prohibido modificar la configuración de hardware y software establecida por la Unidad Técnica de Informática. Tampoco está permitido hacer copias del software para fines personales.</w:t>
      </w:r>
    </w:p>
    <w:p w14:paraId="603B8DAE" w14:textId="77777777" w:rsidR="008D48D9" w:rsidRPr="008D48D9" w:rsidRDefault="008D48D9" w:rsidP="009C0C58">
      <w:pPr>
        <w:pStyle w:val="NoSpacing"/>
        <w:numPr>
          <w:ilvl w:val="0"/>
          <w:numId w:val="18"/>
        </w:numPr>
        <w:jc w:val="both"/>
        <w:rPr>
          <w:rFonts w:ascii="Tahoma" w:hAnsi="Tahoma"/>
          <w:sz w:val="24"/>
          <w:lang w:val="es-ES"/>
        </w:rPr>
      </w:pPr>
      <w:r w:rsidRPr="008D48D9">
        <w:rPr>
          <w:rFonts w:ascii="Tahoma" w:hAnsi="Tahoma"/>
          <w:sz w:val="24"/>
          <w:lang w:val="es-ES"/>
        </w:rPr>
        <w:t>El Usuario es responsable de salvar periódicamente la información de su equipo personal cuando esté utilizando el hardware para evitar que un corte de energía u otra falla del equipo, le haga perder la información de manera permanente.</w:t>
      </w:r>
    </w:p>
    <w:p w14:paraId="67B7339C" w14:textId="77777777" w:rsidR="008D48D9" w:rsidRPr="008D48D9" w:rsidRDefault="008D48D9" w:rsidP="009C0C58">
      <w:pPr>
        <w:pStyle w:val="NoSpacing"/>
        <w:numPr>
          <w:ilvl w:val="0"/>
          <w:numId w:val="18"/>
        </w:numPr>
        <w:jc w:val="both"/>
        <w:rPr>
          <w:rFonts w:ascii="Tahoma" w:hAnsi="Tahoma"/>
          <w:sz w:val="24"/>
          <w:lang w:val="es-ES"/>
        </w:rPr>
      </w:pPr>
      <w:r w:rsidRPr="008D48D9">
        <w:rPr>
          <w:rFonts w:ascii="Tahoma" w:hAnsi="Tahoma"/>
          <w:sz w:val="24"/>
          <w:lang w:val="es-ES"/>
        </w:rPr>
        <w:t>El Usuario es responsable de apagar el hardware que tenga asignado cuando tenga que abandonar su estación de trabajo por períodos de tiempo superiores a una (1) hora. Deberá además bloquear su estación de trabajo durante cualquier ausencia temporal de su puesto de trabajo.</w:t>
      </w:r>
    </w:p>
    <w:p w14:paraId="58677F22" w14:textId="77777777" w:rsidR="008D48D9" w:rsidRDefault="008D48D9" w:rsidP="009C0C58">
      <w:pPr>
        <w:rPr>
          <w:rFonts w:ascii="Tahoma" w:hAnsi="Tahoma"/>
          <w:sz w:val="24"/>
          <w:lang w:val="es-ES"/>
        </w:rPr>
      </w:pPr>
      <w:r>
        <w:rPr>
          <w:rFonts w:ascii="Tahoma" w:hAnsi="Tahoma"/>
          <w:sz w:val="24"/>
          <w:lang w:val="es-ES"/>
        </w:rPr>
        <w:br w:type="page"/>
      </w:r>
    </w:p>
    <w:p w14:paraId="7A43DAFC" w14:textId="2AAA0AA7" w:rsidR="008D48D9" w:rsidRPr="008D48D9" w:rsidRDefault="008D48D9" w:rsidP="009C0C58">
      <w:pPr>
        <w:pStyle w:val="NoSpacing"/>
        <w:numPr>
          <w:ilvl w:val="0"/>
          <w:numId w:val="18"/>
        </w:numPr>
        <w:jc w:val="both"/>
        <w:rPr>
          <w:rFonts w:ascii="Tahoma" w:hAnsi="Tahoma"/>
          <w:sz w:val="24"/>
          <w:lang w:val="es-ES"/>
        </w:rPr>
      </w:pPr>
      <w:r w:rsidRPr="008D48D9">
        <w:rPr>
          <w:rFonts w:ascii="Tahoma" w:hAnsi="Tahoma"/>
          <w:sz w:val="24"/>
          <w:lang w:val="es-ES"/>
        </w:rPr>
        <w:lastRenderedPageBreak/>
        <w:t xml:space="preserve">Es responsabilidad del Usuario evitar el deterioro del Hardware, para lo cual deberá cumplir las siguientes reglas básicas: </w:t>
      </w:r>
    </w:p>
    <w:p w14:paraId="1834E44B" w14:textId="64990A7C" w:rsidR="008D48D9" w:rsidRPr="008D48D9" w:rsidRDefault="008D48D9" w:rsidP="009C0C58">
      <w:pPr>
        <w:pStyle w:val="NoSpacing"/>
        <w:numPr>
          <w:ilvl w:val="0"/>
          <w:numId w:val="19"/>
        </w:numPr>
        <w:jc w:val="both"/>
        <w:rPr>
          <w:rFonts w:ascii="Tahoma" w:hAnsi="Tahoma"/>
          <w:sz w:val="24"/>
          <w:lang w:val="es-ES"/>
        </w:rPr>
      </w:pPr>
      <w:r w:rsidRPr="008D48D9">
        <w:rPr>
          <w:rFonts w:ascii="Tahoma" w:hAnsi="Tahoma"/>
          <w:sz w:val="24"/>
          <w:lang w:val="es-ES"/>
        </w:rPr>
        <w:t xml:space="preserve">No ingerir ni dejar alimentos y/o bebidas cerca y/o encima del Hardware. </w:t>
      </w:r>
    </w:p>
    <w:p w14:paraId="4026D6B4" w14:textId="4CC91FE0" w:rsidR="008D48D9" w:rsidRPr="008D48D9" w:rsidRDefault="008D48D9" w:rsidP="009C0C58">
      <w:pPr>
        <w:pStyle w:val="NoSpacing"/>
        <w:numPr>
          <w:ilvl w:val="0"/>
          <w:numId w:val="19"/>
        </w:numPr>
        <w:jc w:val="both"/>
        <w:rPr>
          <w:rFonts w:ascii="Tahoma" w:hAnsi="Tahoma"/>
          <w:sz w:val="24"/>
          <w:lang w:val="es-ES"/>
        </w:rPr>
      </w:pPr>
      <w:r w:rsidRPr="008D48D9">
        <w:rPr>
          <w:rFonts w:ascii="Tahoma" w:hAnsi="Tahoma"/>
          <w:sz w:val="24"/>
          <w:lang w:val="es-ES"/>
        </w:rPr>
        <w:t xml:space="preserve">No colocar objetos pesados encima del Hardware. </w:t>
      </w:r>
    </w:p>
    <w:p w14:paraId="2D079FD8" w14:textId="311161DE" w:rsidR="008D48D9" w:rsidRPr="008D48D9" w:rsidRDefault="008D48D9" w:rsidP="009C0C58">
      <w:pPr>
        <w:pStyle w:val="NoSpacing"/>
        <w:numPr>
          <w:ilvl w:val="0"/>
          <w:numId w:val="19"/>
        </w:numPr>
        <w:jc w:val="both"/>
        <w:rPr>
          <w:rFonts w:ascii="Tahoma" w:hAnsi="Tahoma"/>
          <w:sz w:val="24"/>
          <w:lang w:val="es-ES"/>
        </w:rPr>
      </w:pPr>
      <w:r w:rsidRPr="008D48D9">
        <w:rPr>
          <w:rFonts w:ascii="Tahoma" w:hAnsi="Tahoma"/>
          <w:sz w:val="24"/>
          <w:lang w:val="es-ES"/>
        </w:rPr>
        <w:t xml:space="preserve">Mantener alejado del Hardware cualquier elemento electromagnético como imanes, teléfonos, radios, etc. </w:t>
      </w:r>
    </w:p>
    <w:p w14:paraId="188BDCE4" w14:textId="2ADCB6FC" w:rsidR="008D48D9" w:rsidRPr="008D48D9" w:rsidRDefault="008D48D9" w:rsidP="009C0C58">
      <w:pPr>
        <w:pStyle w:val="NoSpacing"/>
        <w:numPr>
          <w:ilvl w:val="0"/>
          <w:numId w:val="19"/>
        </w:numPr>
        <w:jc w:val="both"/>
        <w:rPr>
          <w:rFonts w:ascii="Tahoma" w:hAnsi="Tahoma"/>
          <w:sz w:val="24"/>
          <w:lang w:val="es-ES"/>
        </w:rPr>
      </w:pPr>
      <w:r w:rsidRPr="008D48D9">
        <w:rPr>
          <w:rFonts w:ascii="Tahoma" w:hAnsi="Tahoma"/>
          <w:sz w:val="24"/>
          <w:lang w:val="es-ES"/>
        </w:rPr>
        <w:t xml:space="preserve">No colocar el Hardware en lugares inestables y/o expuestos a ser golpeados involuntariamente o que estén en riesgo de caer y dañarse parcial o totalmente. </w:t>
      </w:r>
    </w:p>
    <w:p w14:paraId="48A5CBE1" w14:textId="07F7000A" w:rsidR="008D48D9" w:rsidRPr="008D48D9" w:rsidRDefault="008D48D9" w:rsidP="009C0C58">
      <w:pPr>
        <w:pStyle w:val="NoSpacing"/>
        <w:numPr>
          <w:ilvl w:val="0"/>
          <w:numId w:val="19"/>
        </w:numPr>
        <w:jc w:val="both"/>
        <w:rPr>
          <w:rFonts w:ascii="Tahoma" w:hAnsi="Tahoma"/>
          <w:sz w:val="24"/>
          <w:lang w:val="es-ES"/>
        </w:rPr>
      </w:pPr>
      <w:r w:rsidRPr="008D48D9">
        <w:rPr>
          <w:rFonts w:ascii="Tahoma" w:hAnsi="Tahoma"/>
          <w:sz w:val="24"/>
          <w:lang w:val="es-ES"/>
        </w:rPr>
        <w:t xml:space="preserve">No abrir el Hardware. De ser necesaria dicha labor será llevada a cabo por el Área de Soporte Técnico de la Unidad Técnica de Informática. </w:t>
      </w:r>
    </w:p>
    <w:p w14:paraId="1B8B414B" w14:textId="1A312820" w:rsidR="008D48D9" w:rsidRPr="008D48D9" w:rsidRDefault="008D48D9" w:rsidP="009C0C58">
      <w:pPr>
        <w:pStyle w:val="NoSpacing"/>
        <w:numPr>
          <w:ilvl w:val="0"/>
          <w:numId w:val="19"/>
        </w:numPr>
        <w:jc w:val="both"/>
        <w:rPr>
          <w:rFonts w:ascii="Tahoma" w:hAnsi="Tahoma"/>
          <w:sz w:val="24"/>
          <w:lang w:val="es-ES"/>
        </w:rPr>
      </w:pPr>
      <w:r w:rsidRPr="008D48D9">
        <w:rPr>
          <w:rFonts w:ascii="Tahoma" w:hAnsi="Tahoma"/>
          <w:sz w:val="24"/>
          <w:lang w:val="es-ES"/>
        </w:rPr>
        <w:t xml:space="preserve">Es responsabilidad de los Usuarios conservar siempre limpio su lugar de trabajo, así como su Hardware. </w:t>
      </w:r>
    </w:p>
    <w:p w14:paraId="4854A9D2" w14:textId="2C27FD86" w:rsidR="008D48D9" w:rsidRPr="008D48D9" w:rsidRDefault="008D48D9" w:rsidP="009C0C58">
      <w:pPr>
        <w:pStyle w:val="NoSpacing"/>
        <w:numPr>
          <w:ilvl w:val="0"/>
          <w:numId w:val="19"/>
        </w:numPr>
        <w:jc w:val="both"/>
        <w:rPr>
          <w:rFonts w:ascii="Tahoma" w:hAnsi="Tahoma"/>
          <w:sz w:val="24"/>
          <w:lang w:val="es-ES"/>
        </w:rPr>
      </w:pPr>
      <w:r w:rsidRPr="008D48D9">
        <w:rPr>
          <w:rFonts w:ascii="Tahoma" w:hAnsi="Tahoma"/>
          <w:sz w:val="24"/>
          <w:lang w:val="es-ES"/>
        </w:rPr>
        <w:t xml:space="preserve">Conservar los cables en buen estado, ordenados y correctamente conectados. No debe existir ningún tipo de tensión, evitando siempre el doblado de </w:t>
      </w:r>
      <w:proofErr w:type="gramStart"/>
      <w:r w:rsidRPr="008D48D9">
        <w:rPr>
          <w:rFonts w:ascii="Tahoma" w:hAnsi="Tahoma"/>
          <w:sz w:val="24"/>
          <w:lang w:val="es-ES"/>
        </w:rPr>
        <w:t>los mismos</w:t>
      </w:r>
      <w:proofErr w:type="gramEnd"/>
      <w:r w:rsidRPr="008D48D9">
        <w:rPr>
          <w:rFonts w:ascii="Tahoma" w:hAnsi="Tahoma"/>
          <w:sz w:val="24"/>
          <w:lang w:val="es-ES"/>
        </w:rPr>
        <w:t>.</w:t>
      </w:r>
    </w:p>
    <w:p w14:paraId="7303B361" w14:textId="77777777" w:rsidR="008D48D9" w:rsidRPr="008D48D9" w:rsidRDefault="008D48D9" w:rsidP="009C0C58">
      <w:pPr>
        <w:pStyle w:val="NoSpacing"/>
        <w:numPr>
          <w:ilvl w:val="0"/>
          <w:numId w:val="20"/>
        </w:numPr>
        <w:jc w:val="both"/>
        <w:rPr>
          <w:rFonts w:ascii="Tahoma" w:hAnsi="Tahoma"/>
          <w:sz w:val="24"/>
          <w:lang w:val="es-ES"/>
        </w:rPr>
      </w:pPr>
      <w:r w:rsidRPr="008D48D9">
        <w:rPr>
          <w:rFonts w:ascii="Tahoma" w:hAnsi="Tahoma"/>
          <w:sz w:val="24"/>
          <w:lang w:val="es-ES"/>
        </w:rPr>
        <w:t>Ningún usuario o programa debe utilizar las contraseñas de administrador de sistemas, salvo personal autorizado.</w:t>
      </w:r>
    </w:p>
    <w:p w14:paraId="70058520" w14:textId="77777777" w:rsidR="008D48D9" w:rsidRPr="008D48D9" w:rsidRDefault="008D48D9" w:rsidP="009C0C58">
      <w:pPr>
        <w:pStyle w:val="NoSpacing"/>
        <w:numPr>
          <w:ilvl w:val="0"/>
          <w:numId w:val="20"/>
        </w:numPr>
        <w:jc w:val="both"/>
        <w:rPr>
          <w:rFonts w:ascii="Tahoma" w:hAnsi="Tahoma"/>
          <w:sz w:val="24"/>
          <w:lang w:val="es-ES"/>
        </w:rPr>
      </w:pPr>
      <w:r w:rsidRPr="008D48D9">
        <w:rPr>
          <w:rFonts w:ascii="Tahoma" w:hAnsi="Tahoma"/>
          <w:sz w:val="24"/>
          <w:lang w:val="es-ES"/>
        </w:rPr>
        <w:t>Es responsabilidad del Usuario no guardar su contraseña en una forma legible en archivos en disco; tampoco debe escribirla en papel, dejarla en sitios donde pueda ser encontrada o compartirla o revelarla a cualquier otra persona. El usuario que viole esta normativa será responsable directo por todos los daños y perjuicios que resulten de tal violación.</w:t>
      </w:r>
    </w:p>
    <w:p w14:paraId="1ED10441" w14:textId="77777777" w:rsidR="008D48D9" w:rsidRPr="008D48D9" w:rsidRDefault="008D48D9" w:rsidP="009C0C58">
      <w:pPr>
        <w:pStyle w:val="NoSpacing"/>
        <w:numPr>
          <w:ilvl w:val="0"/>
          <w:numId w:val="20"/>
        </w:numPr>
        <w:jc w:val="both"/>
        <w:rPr>
          <w:rFonts w:ascii="Tahoma" w:hAnsi="Tahoma"/>
          <w:sz w:val="24"/>
          <w:lang w:val="es-ES"/>
        </w:rPr>
      </w:pPr>
      <w:r w:rsidRPr="008D48D9">
        <w:rPr>
          <w:rFonts w:ascii="Tahoma" w:hAnsi="Tahoma"/>
          <w:sz w:val="24"/>
          <w:lang w:val="es-ES"/>
        </w:rPr>
        <w:t>Es responsabilidad del Usuario no usar contraseñas que sean idénticas o sustancialmente similares a contraseñas previamente empleadas.</w:t>
      </w:r>
    </w:p>
    <w:p w14:paraId="539CED2E" w14:textId="77777777" w:rsidR="008D48D9" w:rsidRPr="008D48D9" w:rsidRDefault="008D48D9" w:rsidP="009C0C58">
      <w:pPr>
        <w:pStyle w:val="NoSpacing"/>
        <w:numPr>
          <w:ilvl w:val="0"/>
          <w:numId w:val="20"/>
        </w:numPr>
        <w:jc w:val="both"/>
        <w:rPr>
          <w:rFonts w:ascii="Tahoma" w:hAnsi="Tahoma"/>
          <w:sz w:val="24"/>
          <w:lang w:val="es-ES"/>
        </w:rPr>
      </w:pPr>
      <w:r w:rsidRPr="008D48D9">
        <w:rPr>
          <w:rFonts w:ascii="Tahoma" w:hAnsi="Tahoma"/>
          <w:sz w:val="24"/>
          <w:lang w:val="es-ES"/>
        </w:rPr>
        <w:t>Utilizar el Antivirus autorizado por el área de administración de red o IT, el cual tendrá disponible automáticamente cada vez que se conecte al dominio de la red.</w:t>
      </w:r>
    </w:p>
    <w:p w14:paraId="4643E70F" w14:textId="77777777" w:rsidR="008D48D9" w:rsidRPr="008D48D9" w:rsidRDefault="008D48D9" w:rsidP="009C0C58">
      <w:pPr>
        <w:pStyle w:val="NoSpacing"/>
        <w:numPr>
          <w:ilvl w:val="0"/>
          <w:numId w:val="20"/>
        </w:numPr>
        <w:jc w:val="both"/>
        <w:rPr>
          <w:rFonts w:ascii="Tahoma" w:hAnsi="Tahoma"/>
          <w:sz w:val="24"/>
          <w:lang w:val="es-ES"/>
        </w:rPr>
      </w:pPr>
      <w:r w:rsidRPr="008D48D9">
        <w:rPr>
          <w:rFonts w:ascii="Tahoma" w:hAnsi="Tahoma"/>
          <w:sz w:val="24"/>
          <w:lang w:val="es-ES"/>
        </w:rPr>
        <w:t>Mantener el Antivirus permanentemente activo para que vigile constantemente todas las operaciones realizadas en el Sistema. Está terminantemente prohibido al Usuario desactivar el Antivirus.</w:t>
      </w:r>
    </w:p>
    <w:p w14:paraId="36041320" w14:textId="77777777" w:rsidR="008D48D9" w:rsidRPr="008D48D9" w:rsidRDefault="008D48D9" w:rsidP="009C0C58">
      <w:pPr>
        <w:pStyle w:val="NoSpacing"/>
        <w:numPr>
          <w:ilvl w:val="0"/>
          <w:numId w:val="20"/>
        </w:numPr>
        <w:jc w:val="both"/>
        <w:rPr>
          <w:rFonts w:ascii="Tahoma" w:hAnsi="Tahoma"/>
          <w:sz w:val="24"/>
          <w:lang w:val="es-ES"/>
        </w:rPr>
      </w:pPr>
      <w:r w:rsidRPr="008D48D9">
        <w:rPr>
          <w:rFonts w:ascii="Tahoma" w:hAnsi="Tahoma"/>
          <w:sz w:val="24"/>
          <w:lang w:val="es-ES"/>
        </w:rPr>
        <w:t>Dar aviso inmediato a la Unidad Técnica de Informática y apagar el Hardware asignado inmediatamente que detecte la presencia de un virus electrónico que no es eliminado por el Antivirus. Por motivo de seguridad, los mensajes o archivos adjuntos que contengan virus serán inmediatamente eliminados sin posibilidad de recuperación.</w:t>
      </w:r>
    </w:p>
    <w:p w14:paraId="555E82F2" w14:textId="77777777" w:rsidR="008D48D9" w:rsidRPr="008D48D9" w:rsidRDefault="008D48D9" w:rsidP="009C0C58">
      <w:pPr>
        <w:pStyle w:val="NoSpacing"/>
        <w:numPr>
          <w:ilvl w:val="0"/>
          <w:numId w:val="20"/>
        </w:numPr>
        <w:jc w:val="both"/>
        <w:rPr>
          <w:rFonts w:ascii="Tahoma" w:hAnsi="Tahoma"/>
          <w:sz w:val="24"/>
          <w:lang w:val="es-ES"/>
        </w:rPr>
      </w:pPr>
      <w:r w:rsidRPr="008D48D9">
        <w:rPr>
          <w:rFonts w:ascii="Tahoma" w:hAnsi="Tahoma"/>
          <w:sz w:val="24"/>
          <w:lang w:val="es-ES"/>
        </w:rPr>
        <w:t>Está terminantemente prohibido al Usuario ejecutar los archivos anexos a su correo electrónico si no provienen de una fuente reconocida y segura.</w:t>
      </w:r>
    </w:p>
    <w:p w14:paraId="25D27354" w14:textId="77777777" w:rsidR="008D48D9" w:rsidRPr="008D48D9" w:rsidRDefault="008D48D9" w:rsidP="009C0C58">
      <w:pPr>
        <w:pStyle w:val="NoSpacing"/>
        <w:numPr>
          <w:ilvl w:val="0"/>
          <w:numId w:val="20"/>
        </w:numPr>
        <w:jc w:val="both"/>
        <w:rPr>
          <w:rFonts w:ascii="Tahoma" w:hAnsi="Tahoma"/>
          <w:sz w:val="24"/>
          <w:lang w:val="es-ES"/>
        </w:rPr>
      </w:pPr>
      <w:r w:rsidRPr="008D48D9">
        <w:rPr>
          <w:rFonts w:ascii="Tahoma" w:hAnsi="Tahoma"/>
          <w:sz w:val="24"/>
          <w:lang w:val="es-ES"/>
        </w:rPr>
        <w:t>Queda terminantemente prohibido al Usuario compartir el disco duro del Hardware que tenga asignado, si necesita compartir alguna carpeta debe obtener la autorización correspondiente y sólo hacerlo al usuario destino.</w:t>
      </w:r>
    </w:p>
    <w:p w14:paraId="159F2932" w14:textId="77777777" w:rsidR="008D48D9" w:rsidRPr="008D48D9" w:rsidRDefault="008D48D9" w:rsidP="009C0C58">
      <w:pPr>
        <w:pStyle w:val="NoSpacing"/>
        <w:numPr>
          <w:ilvl w:val="0"/>
          <w:numId w:val="20"/>
        </w:numPr>
        <w:jc w:val="both"/>
        <w:rPr>
          <w:rFonts w:ascii="Tahoma" w:hAnsi="Tahoma"/>
          <w:sz w:val="24"/>
          <w:lang w:val="es-ES"/>
        </w:rPr>
      </w:pPr>
      <w:r w:rsidRPr="008D48D9">
        <w:rPr>
          <w:rFonts w:ascii="Tahoma" w:hAnsi="Tahoma"/>
          <w:sz w:val="24"/>
          <w:lang w:val="es-ES"/>
        </w:rPr>
        <w:t>Es responsabilidad del Usuario evitar que su cuenta de correo electrónico sea utilizada por terceros.</w:t>
      </w:r>
    </w:p>
    <w:p w14:paraId="15FC282D" w14:textId="77777777" w:rsidR="008D48D9" w:rsidRPr="008D48D9" w:rsidRDefault="008D48D9" w:rsidP="009C0C58">
      <w:pPr>
        <w:pStyle w:val="NoSpacing"/>
        <w:numPr>
          <w:ilvl w:val="0"/>
          <w:numId w:val="20"/>
        </w:numPr>
        <w:jc w:val="both"/>
        <w:rPr>
          <w:rFonts w:ascii="Tahoma" w:hAnsi="Tahoma"/>
          <w:sz w:val="24"/>
          <w:lang w:val="es-ES"/>
        </w:rPr>
      </w:pPr>
      <w:r w:rsidRPr="008D48D9">
        <w:rPr>
          <w:rFonts w:ascii="Tahoma" w:hAnsi="Tahoma"/>
          <w:sz w:val="24"/>
          <w:lang w:val="es-ES"/>
        </w:rPr>
        <w:lastRenderedPageBreak/>
        <w:t>Está terminantemente prohibido el uso de correo electrónico para cualquier tema ajeno a la organización.</w:t>
      </w:r>
    </w:p>
    <w:p w14:paraId="059E04FE" w14:textId="77777777" w:rsidR="008D48D9" w:rsidRPr="008D48D9" w:rsidRDefault="008D48D9" w:rsidP="009C0C58">
      <w:pPr>
        <w:pStyle w:val="NoSpacing"/>
        <w:numPr>
          <w:ilvl w:val="0"/>
          <w:numId w:val="20"/>
        </w:numPr>
        <w:jc w:val="both"/>
        <w:rPr>
          <w:rFonts w:ascii="Tahoma" w:hAnsi="Tahoma"/>
          <w:sz w:val="24"/>
          <w:lang w:val="es-ES"/>
        </w:rPr>
      </w:pPr>
      <w:r w:rsidRPr="008D48D9">
        <w:rPr>
          <w:rFonts w:ascii="Tahoma" w:hAnsi="Tahoma"/>
          <w:sz w:val="24"/>
          <w:lang w:val="es-ES"/>
        </w:rPr>
        <w:t>Es responsabilidad del Usuario utilizar Internet únicamente con propósitos laborales. Queda terminantemente prohibido a los Usuarios el acceso, la transmisión, distribución, reproducción o almacenamiento de cualquier tipo de información, dato o material que viole estas Políticas, la Ley o los protocolos electrónicos.</w:t>
      </w:r>
    </w:p>
    <w:p w14:paraId="1A32320F" w14:textId="77777777" w:rsidR="008D48D9" w:rsidRPr="008D48D9" w:rsidRDefault="008D48D9" w:rsidP="009C0C58">
      <w:pPr>
        <w:pStyle w:val="NoSpacing"/>
        <w:numPr>
          <w:ilvl w:val="0"/>
          <w:numId w:val="20"/>
        </w:numPr>
        <w:jc w:val="both"/>
        <w:rPr>
          <w:rFonts w:ascii="Tahoma" w:hAnsi="Tahoma"/>
          <w:sz w:val="24"/>
          <w:lang w:val="es-ES"/>
        </w:rPr>
      </w:pPr>
      <w:r w:rsidRPr="008D48D9">
        <w:rPr>
          <w:rFonts w:ascii="Tahoma" w:hAnsi="Tahoma"/>
          <w:sz w:val="24"/>
          <w:lang w:val="es-ES"/>
        </w:rPr>
        <w:t>Es responsabilidad de los Usuarios desconectarse inmediatamente de páginas de Internet que tengan contenido ofensivo, ya sea sexual, pornográfico, político, racista o de cualquier otro tipo.</w:t>
      </w:r>
    </w:p>
    <w:p w14:paraId="12B71C41" w14:textId="77777777" w:rsidR="008D48D9" w:rsidRPr="008D48D9" w:rsidRDefault="008D48D9" w:rsidP="009C0C58">
      <w:pPr>
        <w:pStyle w:val="NoSpacing"/>
        <w:numPr>
          <w:ilvl w:val="0"/>
          <w:numId w:val="20"/>
        </w:numPr>
        <w:jc w:val="both"/>
        <w:rPr>
          <w:rFonts w:ascii="Tahoma" w:hAnsi="Tahoma"/>
          <w:sz w:val="24"/>
          <w:lang w:val="es-ES"/>
        </w:rPr>
      </w:pPr>
      <w:r w:rsidRPr="008D48D9">
        <w:rPr>
          <w:rFonts w:ascii="Tahoma" w:hAnsi="Tahoma"/>
          <w:sz w:val="24"/>
          <w:lang w:val="es-ES"/>
        </w:rPr>
        <w:t>La adquisición de Hardware y Software, o el desarrollo de programas, sólo se gestionará a través de la Jefatura de IT.</w:t>
      </w:r>
    </w:p>
    <w:p w14:paraId="15C3A2F0" w14:textId="77777777" w:rsidR="008D48D9" w:rsidRPr="008D48D9" w:rsidRDefault="008D48D9" w:rsidP="009C0C58">
      <w:pPr>
        <w:pStyle w:val="NoSpacing"/>
        <w:numPr>
          <w:ilvl w:val="0"/>
          <w:numId w:val="20"/>
        </w:numPr>
        <w:jc w:val="both"/>
        <w:rPr>
          <w:rFonts w:ascii="Tahoma" w:hAnsi="Tahoma"/>
          <w:sz w:val="24"/>
          <w:lang w:val="es-ES"/>
        </w:rPr>
      </w:pPr>
      <w:r w:rsidRPr="008D48D9">
        <w:rPr>
          <w:rFonts w:ascii="Tahoma" w:hAnsi="Tahoma"/>
          <w:sz w:val="24"/>
          <w:lang w:val="es-ES"/>
        </w:rPr>
        <w:t>Es responsabilidad del usuario, realizar un respaldo periódico de la información contenida en los dispositivos móviles o portátiles asignados, para evitar la pérdida de dicha información por robo, extravío, daño del aparato o cualquier otra circunstancia.</w:t>
      </w:r>
    </w:p>
    <w:p w14:paraId="0D4E82F1" w14:textId="77777777" w:rsidR="008D48D9" w:rsidRPr="008D48D9" w:rsidRDefault="008D48D9" w:rsidP="009C0C58">
      <w:pPr>
        <w:pStyle w:val="NoSpacing"/>
        <w:numPr>
          <w:ilvl w:val="0"/>
          <w:numId w:val="20"/>
        </w:numPr>
        <w:jc w:val="both"/>
        <w:rPr>
          <w:rFonts w:ascii="Tahoma" w:hAnsi="Tahoma"/>
          <w:sz w:val="24"/>
          <w:lang w:val="es-ES"/>
        </w:rPr>
      </w:pPr>
      <w:r w:rsidRPr="008D48D9">
        <w:rPr>
          <w:rFonts w:ascii="Tahoma" w:hAnsi="Tahoma"/>
          <w:sz w:val="24"/>
          <w:lang w:val="es-ES"/>
        </w:rPr>
        <w:t>Todos los sitios donde se encuentren sistemas de procesamiento informático o de almacenamiento, así como el acceso a las diferentes oficinas, deben de ser protegidos contra accesos no autorizados, utilizando procedimientos o tecnologías de autenticación, monitoreo y registro.</w:t>
      </w:r>
    </w:p>
    <w:p w14:paraId="1DDDA424" w14:textId="77777777" w:rsidR="008D48D9" w:rsidRDefault="008D48D9" w:rsidP="009C0C58">
      <w:pPr>
        <w:pStyle w:val="NoSpacing"/>
        <w:numPr>
          <w:ilvl w:val="0"/>
          <w:numId w:val="20"/>
        </w:numPr>
        <w:jc w:val="both"/>
        <w:rPr>
          <w:rFonts w:ascii="Tahoma" w:hAnsi="Tahoma"/>
          <w:sz w:val="24"/>
          <w:lang w:val="es-ES"/>
        </w:rPr>
      </w:pPr>
      <w:r w:rsidRPr="008D48D9">
        <w:rPr>
          <w:rFonts w:ascii="Tahoma" w:hAnsi="Tahoma"/>
          <w:sz w:val="24"/>
          <w:lang w:val="es-ES"/>
        </w:rPr>
        <w:t xml:space="preserve">Es responsabilidad del Administrador de red, asignar a todos los servidores internos instalados en la </w:t>
      </w:r>
      <w:proofErr w:type="spellStart"/>
      <w:r w:rsidRPr="008D48D9">
        <w:rPr>
          <w:rFonts w:ascii="Tahoma" w:hAnsi="Tahoma"/>
          <w:sz w:val="24"/>
          <w:lang w:val="es-ES"/>
        </w:rPr>
        <w:t>organizacion</w:t>
      </w:r>
      <w:proofErr w:type="spellEnd"/>
      <w:r w:rsidRPr="008D48D9">
        <w:rPr>
          <w:rFonts w:ascii="Tahoma" w:hAnsi="Tahoma"/>
          <w:sz w:val="24"/>
          <w:lang w:val="es-ES"/>
        </w:rPr>
        <w:t xml:space="preserve">, un responsable por la administración del sistema de cada uno y contar como mínimo con la siguiente información relacionada: </w:t>
      </w:r>
    </w:p>
    <w:p w14:paraId="11BDA85D" w14:textId="77777777" w:rsidR="008D48D9" w:rsidRDefault="008D48D9" w:rsidP="009C0C58">
      <w:pPr>
        <w:pStyle w:val="NoSpacing"/>
        <w:numPr>
          <w:ilvl w:val="1"/>
          <w:numId w:val="20"/>
        </w:numPr>
        <w:jc w:val="both"/>
        <w:rPr>
          <w:rFonts w:ascii="Tahoma" w:hAnsi="Tahoma"/>
          <w:sz w:val="24"/>
          <w:lang w:val="es-ES"/>
        </w:rPr>
      </w:pPr>
      <w:r w:rsidRPr="008D48D9">
        <w:rPr>
          <w:rFonts w:ascii="Tahoma" w:hAnsi="Tahoma"/>
          <w:sz w:val="24"/>
          <w:lang w:val="es-ES"/>
        </w:rPr>
        <w:t>Nombre del Servidor.</w:t>
      </w:r>
    </w:p>
    <w:p w14:paraId="19A25749" w14:textId="77777777" w:rsidR="008D48D9" w:rsidRDefault="008D48D9" w:rsidP="009C0C58">
      <w:pPr>
        <w:pStyle w:val="NoSpacing"/>
        <w:numPr>
          <w:ilvl w:val="1"/>
          <w:numId w:val="20"/>
        </w:numPr>
        <w:jc w:val="both"/>
        <w:rPr>
          <w:rFonts w:ascii="Tahoma" w:hAnsi="Tahoma"/>
          <w:sz w:val="24"/>
          <w:lang w:val="es-ES"/>
        </w:rPr>
      </w:pPr>
      <w:r w:rsidRPr="008D48D9">
        <w:rPr>
          <w:rFonts w:ascii="Tahoma" w:hAnsi="Tahoma"/>
          <w:sz w:val="24"/>
          <w:lang w:val="es-ES"/>
        </w:rPr>
        <w:t>Localización del Servidor.</w:t>
      </w:r>
      <w:r>
        <w:rPr>
          <w:rFonts w:ascii="Tahoma" w:hAnsi="Tahoma"/>
          <w:sz w:val="24"/>
          <w:lang w:val="es-ES"/>
        </w:rPr>
        <w:tab/>
      </w:r>
    </w:p>
    <w:p w14:paraId="098AC9A6" w14:textId="77777777" w:rsidR="008D48D9" w:rsidRDefault="008D48D9" w:rsidP="009C0C58">
      <w:pPr>
        <w:pStyle w:val="NoSpacing"/>
        <w:numPr>
          <w:ilvl w:val="1"/>
          <w:numId w:val="20"/>
        </w:numPr>
        <w:jc w:val="both"/>
        <w:rPr>
          <w:rFonts w:ascii="Tahoma" w:hAnsi="Tahoma"/>
          <w:sz w:val="24"/>
          <w:lang w:val="es-ES"/>
        </w:rPr>
      </w:pPr>
      <w:r w:rsidRPr="008D48D9">
        <w:rPr>
          <w:rFonts w:ascii="Tahoma" w:hAnsi="Tahoma"/>
          <w:sz w:val="24"/>
          <w:lang w:val="es-ES"/>
        </w:rPr>
        <w:t>Nombre del administrador responsable y localización al igual que su suplente.</w:t>
      </w:r>
    </w:p>
    <w:p w14:paraId="7F1BB09D" w14:textId="77777777" w:rsidR="008D48D9" w:rsidRDefault="008D48D9" w:rsidP="009C0C58">
      <w:pPr>
        <w:pStyle w:val="NoSpacing"/>
        <w:numPr>
          <w:ilvl w:val="1"/>
          <w:numId w:val="20"/>
        </w:numPr>
        <w:jc w:val="both"/>
        <w:rPr>
          <w:rFonts w:ascii="Tahoma" w:hAnsi="Tahoma"/>
          <w:sz w:val="24"/>
          <w:lang w:val="es-ES"/>
        </w:rPr>
      </w:pPr>
      <w:r w:rsidRPr="008D48D9">
        <w:rPr>
          <w:rFonts w:ascii="Tahoma" w:hAnsi="Tahoma"/>
          <w:sz w:val="24"/>
          <w:lang w:val="es-ES"/>
        </w:rPr>
        <w:t>Detalle especifico del Hardware.</w:t>
      </w:r>
    </w:p>
    <w:p w14:paraId="168B0FC7" w14:textId="77777777" w:rsidR="008D48D9" w:rsidRDefault="008D48D9" w:rsidP="009C0C58">
      <w:pPr>
        <w:pStyle w:val="NoSpacing"/>
        <w:numPr>
          <w:ilvl w:val="1"/>
          <w:numId w:val="20"/>
        </w:numPr>
        <w:jc w:val="both"/>
        <w:rPr>
          <w:rFonts w:ascii="Tahoma" w:hAnsi="Tahoma"/>
          <w:sz w:val="24"/>
          <w:lang w:val="es-ES"/>
        </w:rPr>
      </w:pPr>
      <w:r w:rsidRPr="008D48D9">
        <w:rPr>
          <w:rFonts w:ascii="Tahoma" w:hAnsi="Tahoma"/>
          <w:sz w:val="24"/>
          <w:lang w:val="es-ES"/>
        </w:rPr>
        <w:t>Sistema operativo y su versión.</w:t>
      </w:r>
    </w:p>
    <w:p w14:paraId="41BF3D72" w14:textId="77777777" w:rsidR="008D48D9" w:rsidRDefault="008D48D9" w:rsidP="009C0C58">
      <w:pPr>
        <w:pStyle w:val="NoSpacing"/>
        <w:numPr>
          <w:ilvl w:val="1"/>
          <w:numId w:val="20"/>
        </w:numPr>
        <w:jc w:val="both"/>
        <w:rPr>
          <w:rFonts w:ascii="Tahoma" w:hAnsi="Tahoma"/>
          <w:sz w:val="24"/>
          <w:lang w:val="es-ES"/>
        </w:rPr>
      </w:pPr>
      <w:r w:rsidRPr="008D48D9">
        <w:rPr>
          <w:rFonts w:ascii="Tahoma" w:hAnsi="Tahoma"/>
          <w:sz w:val="24"/>
          <w:lang w:val="es-ES"/>
        </w:rPr>
        <w:t>Aplicaciones y bases de datos.</w:t>
      </w:r>
    </w:p>
    <w:p w14:paraId="306C366A" w14:textId="77777777" w:rsidR="008D48D9" w:rsidRDefault="008D48D9" w:rsidP="009C0C58">
      <w:pPr>
        <w:pStyle w:val="NoSpacing"/>
        <w:numPr>
          <w:ilvl w:val="1"/>
          <w:numId w:val="20"/>
        </w:numPr>
        <w:jc w:val="both"/>
        <w:rPr>
          <w:rFonts w:ascii="Tahoma" w:hAnsi="Tahoma"/>
          <w:sz w:val="24"/>
          <w:lang w:val="es-ES"/>
        </w:rPr>
      </w:pPr>
      <w:r w:rsidRPr="008D48D9">
        <w:rPr>
          <w:rFonts w:ascii="Tahoma" w:hAnsi="Tahoma"/>
          <w:sz w:val="24"/>
          <w:lang w:val="es-ES"/>
        </w:rPr>
        <w:t>Función principal y/o uso.</w:t>
      </w:r>
    </w:p>
    <w:p w14:paraId="2048ACC0" w14:textId="6C3460A3" w:rsidR="008D48D9" w:rsidRPr="008D48D9" w:rsidRDefault="008D48D9" w:rsidP="009C0C58">
      <w:pPr>
        <w:pStyle w:val="NoSpacing"/>
        <w:numPr>
          <w:ilvl w:val="1"/>
          <w:numId w:val="20"/>
        </w:numPr>
        <w:jc w:val="both"/>
        <w:rPr>
          <w:rFonts w:ascii="Tahoma" w:hAnsi="Tahoma"/>
          <w:sz w:val="24"/>
          <w:lang w:val="es-ES"/>
        </w:rPr>
      </w:pPr>
      <w:r w:rsidRPr="008D48D9">
        <w:rPr>
          <w:rFonts w:ascii="Tahoma" w:hAnsi="Tahoma"/>
          <w:sz w:val="24"/>
          <w:lang w:val="es-ES"/>
        </w:rPr>
        <w:t>Acuerdos de mantenimiento.</w:t>
      </w:r>
    </w:p>
    <w:p w14:paraId="1F18136D" w14:textId="1CB27509" w:rsidR="008D48D9" w:rsidRPr="008D48D9" w:rsidRDefault="008D48D9" w:rsidP="009C0C58">
      <w:pPr>
        <w:pStyle w:val="NoSpacing"/>
        <w:numPr>
          <w:ilvl w:val="0"/>
          <w:numId w:val="21"/>
        </w:numPr>
        <w:jc w:val="both"/>
        <w:rPr>
          <w:rFonts w:ascii="Tahoma" w:hAnsi="Tahoma"/>
          <w:sz w:val="24"/>
          <w:lang w:val="es-ES"/>
        </w:rPr>
      </w:pPr>
      <w:r w:rsidRPr="008D48D9">
        <w:rPr>
          <w:rFonts w:ascii="Tahoma" w:hAnsi="Tahoma"/>
          <w:sz w:val="24"/>
          <w:lang w:val="es-ES"/>
        </w:rPr>
        <w:t xml:space="preserve">Es responsabilidad de cada administrador del sistema, que todos los servidores, así como su sistema operativo, tengan estándares de configuración de seguridad documentados y aplicados </w:t>
      </w:r>
      <w:r w:rsidR="00BB566F" w:rsidRPr="008D48D9">
        <w:rPr>
          <w:rFonts w:ascii="Tahoma" w:hAnsi="Tahoma"/>
          <w:sz w:val="24"/>
          <w:lang w:val="es-ES"/>
        </w:rPr>
        <w:t>de acuerdo con el</w:t>
      </w:r>
      <w:r w:rsidRPr="008D48D9">
        <w:rPr>
          <w:rFonts w:ascii="Tahoma" w:hAnsi="Tahoma"/>
          <w:sz w:val="24"/>
          <w:lang w:val="es-ES"/>
        </w:rPr>
        <w:t xml:space="preserve"> rol del servidor en la organización.</w:t>
      </w:r>
    </w:p>
    <w:p w14:paraId="79ADEF9F" w14:textId="77777777" w:rsidR="008D48D9" w:rsidRPr="008D48D9" w:rsidRDefault="008D48D9" w:rsidP="009C0C58">
      <w:pPr>
        <w:pStyle w:val="NoSpacing"/>
        <w:numPr>
          <w:ilvl w:val="0"/>
          <w:numId w:val="21"/>
        </w:numPr>
        <w:jc w:val="both"/>
        <w:rPr>
          <w:rFonts w:ascii="Tahoma" w:hAnsi="Tahoma"/>
          <w:sz w:val="24"/>
          <w:lang w:val="es-ES"/>
        </w:rPr>
      </w:pPr>
      <w:r w:rsidRPr="008D48D9">
        <w:rPr>
          <w:rFonts w:ascii="Tahoma" w:hAnsi="Tahoma"/>
          <w:sz w:val="24"/>
          <w:lang w:val="es-ES"/>
        </w:rPr>
        <w:t>Es responsabilidad del Administrador de Sistemas, que las actualizaciones más recientes de seguridad sean instaladas en los servidores tan pronto como sea posible, validando previamente en ambientes de prueba, considerando el menor impacto en la continuidad de los servicios de negocio.</w:t>
      </w:r>
    </w:p>
    <w:p w14:paraId="20CE9B5A" w14:textId="77777777" w:rsidR="008D48D9" w:rsidRPr="008D48D9" w:rsidRDefault="008D48D9" w:rsidP="009C0C58">
      <w:pPr>
        <w:pStyle w:val="NoSpacing"/>
        <w:numPr>
          <w:ilvl w:val="0"/>
          <w:numId w:val="21"/>
        </w:numPr>
        <w:jc w:val="both"/>
        <w:rPr>
          <w:rFonts w:ascii="Tahoma" w:hAnsi="Tahoma"/>
          <w:sz w:val="24"/>
          <w:lang w:val="es-ES"/>
        </w:rPr>
      </w:pPr>
      <w:r w:rsidRPr="008D48D9">
        <w:rPr>
          <w:rFonts w:ascii="Tahoma" w:hAnsi="Tahoma"/>
          <w:sz w:val="24"/>
          <w:lang w:val="es-ES"/>
        </w:rPr>
        <w:lastRenderedPageBreak/>
        <w:t>Las direcciones internas, configuraciones e información relacionada con el diseño de los sistemas de comunicación, video seguridad y cómputo deben ser tratadas como Información Confidencial.</w:t>
      </w:r>
    </w:p>
    <w:p w14:paraId="312A9773" w14:textId="77777777" w:rsidR="008D48D9" w:rsidRPr="008D48D9" w:rsidRDefault="008D48D9" w:rsidP="009C0C58">
      <w:pPr>
        <w:pStyle w:val="NoSpacing"/>
        <w:numPr>
          <w:ilvl w:val="0"/>
          <w:numId w:val="21"/>
        </w:numPr>
        <w:jc w:val="both"/>
        <w:rPr>
          <w:rFonts w:ascii="Tahoma" w:hAnsi="Tahoma"/>
          <w:sz w:val="24"/>
          <w:lang w:val="es-ES"/>
        </w:rPr>
      </w:pPr>
      <w:r w:rsidRPr="008D48D9">
        <w:rPr>
          <w:rFonts w:ascii="Tahoma" w:hAnsi="Tahoma"/>
          <w:sz w:val="24"/>
          <w:lang w:val="es-ES"/>
        </w:rPr>
        <w:t>Queda terminantemente prohibido que los empleados y funcionarios lleven a cabo algún tipo de instalación de líneas telefónicas digitales o análogas, canales de transmisión de datos, módems o cambiar su configuración, esto es responsabilidad exclusiva del área de Informática o de cualquier empresa que se haya contratado para tal fin.</w:t>
      </w:r>
    </w:p>
    <w:p w14:paraId="4A00E2C1" w14:textId="4C279888" w:rsidR="008D48D9" w:rsidRPr="008D48D9" w:rsidRDefault="008D48D9" w:rsidP="009C0C58">
      <w:pPr>
        <w:pStyle w:val="NoSpacing"/>
        <w:numPr>
          <w:ilvl w:val="0"/>
          <w:numId w:val="21"/>
        </w:numPr>
        <w:jc w:val="both"/>
        <w:rPr>
          <w:rFonts w:ascii="Tahoma" w:hAnsi="Tahoma"/>
          <w:sz w:val="24"/>
          <w:lang w:val="es-ES"/>
        </w:rPr>
      </w:pPr>
      <w:r w:rsidRPr="008D48D9">
        <w:rPr>
          <w:rFonts w:ascii="Tahoma" w:hAnsi="Tahoma"/>
          <w:sz w:val="24"/>
          <w:lang w:val="es-ES"/>
        </w:rPr>
        <w:t xml:space="preserve">Es responsabilidad del Administrador de red </w:t>
      </w:r>
      <w:r w:rsidR="00BB566F" w:rsidRPr="008D48D9">
        <w:rPr>
          <w:rFonts w:ascii="Tahoma" w:hAnsi="Tahoma"/>
          <w:sz w:val="24"/>
          <w:lang w:val="es-ES"/>
        </w:rPr>
        <w:t>que,</w:t>
      </w:r>
      <w:r w:rsidRPr="008D48D9">
        <w:rPr>
          <w:rFonts w:ascii="Tahoma" w:hAnsi="Tahoma"/>
          <w:sz w:val="24"/>
          <w:lang w:val="es-ES"/>
        </w:rPr>
        <w:t xml:space="preserve"> en los enlaces de comunicaciones establecidos con terceros, se depure el enrutamiento de tal manera que se publiquen únicamente las redes necesarias para el buen funcionamiento de las aplicaciones que utiliza este enlace.</w:t>
      </w:r>
    </w:p>
    <w:p w14:paraId="1F07E6FF" w14:textId="77777777" w:rsidR="008D48D9" w:rsidRPr="008D48D9" w:rsidRDefault="008D48D9" w:rsidP="009C0C58">
      <w:pPr>
        <w:pStyle w:val="NoSpacing"/>
        <w:numPr>
          <w:ilvl w:val="0"/>
          <w:numId w:val="21"/>
        </w:numPr>
        <w:jc w:val="both"/>
        <w:rPr>
          <w:rFonts w:ascii="Tahoma" w:hAnsi="Tahoma"/>
          <w:sz w:val="24"/>
          <w:lang w:val="es-ES"/>
        </w:rPr>
      </w:pPr>
      <w:r w:rsidRPr="008D48D9">
        <w:rPr>
          <w:rFonts w:ascii="Tahoma" w:hAnsi="Tahoma"/>
          <w:sz w:val="24"/>
          <w:lang w:val="es-ES"/>
        </w:rPr>
        <w:t>Los Centros de Cómputo y Data Center están clasificadas como áreas de acceso restringido.</w:t>
      </w:r>
    </w:p>
    <w:p w14:paraId="0D359929" w14:textId="4F3CD30C" w:rsidR="008D48D9" w:rsidRPr="008D48D9" w:rsidRDefault="008D48D9" w:rsidP="009C0C58">
      <w:pPr>
        <w:pStyle w:val="NoSpacing"/>
        <w:numPr>
          <w:ilvl w:val="0"/>
          <w:numId w:val="21"/>
        </w:numPr>
        <w:jc w:val="both"/>
        <w:rPr>
          <w:rFonts w:ascii="Tahoma" w:hAnsi="Tahoma"/>
          <w:sz w:val="24"/>
          <w:lang w:val="es-ES"/>
        </w:rPr>
      </w:pPr>
      <w:r w:rsidRPr="008D48D9">
        <w:rPr>
          <w:rFonts w:ascii="Tahoma" w:hAnsi="Tahoma"/>
          <w:sz w:val="24"/>
          <w:lang w:val="es-ES"/>
        </w:rPr>
        <w:t>Es responsabilidad del Administrador de red, asegurar que todos los recursos de computación y Telecomunicaciones del Instituto cuenten con planes de mantenimiento preventivo y/o correctivo debidamente contratados.</w:t>
      </w:r>
    </w:p>
    <w:p w14:paraId="5C41692C" w14:textId="77777777" w:rsidR="008D48D9" w:rsidRPr="008D48D9" w:rsidRDefault="008D48D9" w:rsidP="009C0C58">
      <w:pPr>
        <w:pStyle w:val="NoSpacing"/>
        <w:ind w:firstLine="0"/>
        <w:jc w:val="both"/>
        <w:rPr>
          <w:rFonts w:ascii="Tahoma" w:hAnsi="Tahoma"/>
          <w:sz w:val="24"/>
          <w:lang w:val="es-ES"/>
        </w:rPr>
      </w:pPr>
    </w:p>
    <w:p w14:paraId="546CAE6D" w14:textId="77777777" w:rsidR="008D48D9" w:rsidRPr="008D48D9" w:rsidRDefault="008D48D9" w:rsidP="009C0C58">
      <w:pPr>
        <w:pStyle w:val="NoSpacing"/>
        <w:ind w:firstLine="0"/>
        <w:jc w:val="both"/>
        <w:rPr>
          <w:rFonts w:ascii="Tahoma" w:hAnsi="Tahoma"/>
          <w:b/>
          <w:bCs/>
          <w:sz w:val="24"/>
          <w:lang w:val="es-ES"/>
        </w:rPr>
      </w:pPr>
      <w:r w:rsidRPr="008D48D9">
        <w:rPr>
          <w:rFonts w:ascii="Tahoma" w:hAnsi="Tahoma"/>
          <w:b/>
          <w:bCs/>
          <w:sz w:val="24"/>
          <w:lang w:val="es-ES"/>
        </w:rPr>
        <w:t>Estas políticas deben ser comunicadas y cumplidas en su totalidad por parte de los empleados y partes externas interesadas.</w:t>
      </w:r>
    </w:p>
    <w:p w14:paraId="6BEE9F77" w14:textId="3C688973" w:rsidR="00392071" w:rsidRPr="008D48D9" w:rsidRDefault="00392071" w:rsidP="009C0C58">
      <w:pPr>
        <w:pStyle w:val="NoSpacing"/>
        <w:rPr>
          <w:rFonts w:ascii="Tahoma" w:hAnsi="Tahoma"/>
          <w:sz w:val="24"/>
          <w:lang w:val="es-ES"/>
        </w:rPr>
      </w:pPr>
    </w:p>
    <w:p w14:paraId="116DC5F0" w14:textId="3B4F54C4" w:rsidR="00392071" w:rsidRDefault="00392071" w:rsidP="009C0C58">
      <w:pPr>
        <w:pStyle w:val="NoSpacing"/>
        <w:tabs>
          <w:tab w:val="right" w:leader="dot" w:pos="11340"/>
        </w:tabs>
        <w:ind w:firstLine="0"/>
        <w:jc w:val="both"/>
        <w:rPr>
          <w:rFonts w:ascii="Tahoma" w:hAnsi="Tahoma"/>
          <w:bCs/>
          <w:sz w:val="24"/>
        </w:rPr>
      </w:pPr>
    </w:p>
    <w:p w14:paraId="6D73AF1A" w14:textId="0A1178BA" w:rsidR="00392071" w:rsidRDefault="00392071" w:rsidP="009C0C58">
      <w:pPr>
        <w:pStyle w:val="NoSpacing"/>
        <w:tabs>
          <w:tab w:val="right" w:leader="dot" w:pos="11340"/>
        </w:tabs>
        <w:ind w:firstLine="0"/>
        <w:jc w:val="both"/>
        <w:rPr>
          <w:rFonts w:ascii="Tahoma" w:hAnsi="Tahoma"/>
          <w:bCs/>
          <w:sz w:val="24"/>
        </w:rPr>
      </w:pPr>
    </w:p>
    <w:p w14:paraId="5B5129D9" w14:textId="53BF3F19" w:rsidR="00392071" w:rsidRDefault="00392071" w:rsidP="009C0C58">
      <w:pPr>
        <w:pStyle w:val="NoSpacing"/>
        <w:tabs>
          <w:tab w:val="right" w:leader="dot" w:pos="11340"/>
        </w:tabs>
        <w:ind w:firstLine="0"/>
        <w:jc w:val="both"/>
        <w:rPr>
          <w:rFonts w:ascii="Tahoma" w:hAnsi="Tahoma"/>
          <w:bCs/>
          <w:sz w:val="24"/>
        </w:rPr>
      </w:pPr>
    </w:p>
    <w:p w14:paraId="61DE1221" w14:textId="2001B7C3" w:rsidR="00C97756" w:rsidRPr="002D7071" w:rsidRDefault="00E44FB7" w:rsidP="009C0C58">
      <w:pPr>
        <w:rPr>
          <w:rFonts w:ascii="Tahoma" w:hAnsi="Tahoma"/>
          <w:bCs/>
          <w:sz w:val="24"/>
        </w:rPr>
      </w:pPr>
      <w:r>
        <w:rPr>
          <w:rFonts w:ascii="Tahoma" w:hAnsi="Tahoma"/>
          <w:bCs/>
          <w:sz w:val="24"/>
        </w:rPr>
        <w:br w:type="page"/>
      </w:r>
    </w:p>
    <w:p w14:paraId="69B915FA" w14:textId="28634EB4" w:rsidR="00A919AF" w:rsidRPr="00F66D8C" w:rsidRDefault="00A919AF" w:rsidP="009C0C58">
      <w:pPr>
        <w:pStyle w:val="Estilo1"/>
        <w:rPr>
          <w:sz w:val="24"/>
        </w:rPr>
      </w:pPr>
      <w:bookmarkStart w:id="89" w:name="_Toc24927953"/>
      <w:bookmarkStart w:id="90" w:name="_Toc24980964"/>
      <w:r>
        <w:lastRenderedPageBreak/>
        <w:t>Referencias Bibliográficas</w:t>
      </w:r>
      <w:bookmarkEnd w:id="89"/>
      <w:bookmarkEnd w:id="90"/>
    </w:p>
    <w:p w14:paraId="366DE8C4" w14:textId="77777777" w:rsidR="00936A12" w:rsidRDefault="00936A12" w:rsidP="009C0C58">
      <w:pPr>
        <w:rPr>
          <w:lang w:val="es-419"/>
        </w:rPr>
      </w:pPr>
      <w:r>
        <w:rPr>
          <w:lang w:val="es-419"/>
        </w:rPr>
        <w:t>Links precios</w:t>
      </w:r>
    </w:p>
    <w:p w14:paraId="31878A7C" w14:textId="77777777" w:rsidR="00936A12" w:rsidRDefault="00936A12" w:rsidP="009C0C58">
      <w:pPr>
        <w:pStyle w:val="ListParagraph"/>
        <w:numPr>
          <w:ilvl w:val="0"/>
          <w:numId w:val="28"/>
        </w:numPr>
        <w:rPr>
          <w:lang w:val="es-419"/>
        </w:rPr>
      </w:pPr>
      <w:proofErr w:type="spellStart"/>
      <w:r w:rsidRPr="00CE1056">
        <w:rPr>
          <w:lang w:val="es-419"/>
        </w:rPr>
        <w:t>Router</w:t>
      </w:r>
      <w:proofErr w:type="spellEnd"/>
    </w:p>
    <w:p w14:paraId="37D88460" w14:textId="77777777" w:rsidR="00936A12" w:rsidRDefault="00936A12" w:rsidP="009C0C58">
      <w:pPr>
        <w:pStyle w:val="ListParagraph"/>
      </w:pPr>
      <w:hyperlink r:id="rId37" w:history="1">
        <w:r w:rsidRPr="00CE1056">
          <w:rPr>
            <w:rStyle w:val="Hyperlink"/>
            <w:lang w:val="es-419"/>
          </w:rPr>
          <w:t>https://www.router-switch.com/cisco-1100-routers-price.html?p=3</w:t>
        </w:r>
      </w:hyperlink>
    </w:p>
    <w:p w14:paraId="085B1BBD" w14:textId="77777777" w:rsidR="00936A12" w:rsidRDefault="00936A12" w:rsidP="009C0C58">
      <w:pPr>
        <w:pStyle w:val="ListParagraph"/>
      </w:pPr>
      <w:hyperlink r:id="rId38" w:history="1">
        <w:r>
          <w:rPr>
            <w:rStyle w:val="Hyperlink"/>
          </w:rPr>
          <w:t>https://www.secureitstore.com/1100-Series.asp</w:t>
        </w:r>
      </w:hyperlink>
    </w:p>
    <w:p w14:paraId="2A43D25D" w14:textId="77777777" w:rsidR="00936A12" w:rsidRDefault="00936A12" w:rsidP="009C0C58">
      <w:pPr>
        <w:pStyle w:val="ListParagraph"/>
        <w:rPr>
          <w:rStyle w:val="Hyperlink"/>
        </w:rPr>
      </w:pPr>
      <w:hyperlink r:id="rId39" w:history="1">
        <w:r>
          <w:rPr>
            <w:rStyle w:val="Hyperlink"/>
          </w:rPr>
          <w:t>https://www.connection.com/product/cisco-isr-1100-8-port-ge-router-w-1xge-wan-1xge-sfp-combo/c1111-8p/34830467</w:t>
        </w:r>
      </w:hyperlink>
    </w:p>
    <w:p w14:paraId="06EA162D" w14:textId="77777777" w:rsidR="00936A12" w:rsidRDefault="00936A12" w:rsidP="009C0C58">
      <w:pPr>
        <w:pStyle w:val="ListParagraph"/>
      </w:pPr>
    </w:p>
    <w:p w14:paraId="5D616E66" w14:textId="77777777" w:rsidR="00936A12" w:rsidRDefault="00936A12" w:rsidP="009C0C58">
      <w:pPr>
        <w:pStyle w:val="ListParagraph"/>
        <w:numPr>
          <w:ilvl w:val="0"/>
          <w:numId w:val="28"/>
        </w:numPr>
      </w:pPr>
      <w:proofErr w:type="spellStart"/>
      <w:r>
        <w:t>Switch</w:t>
      </w:r>
      <w:proofErr w:type="spellEnd"/>
      <w:r>
        <w:t xml:space="preserve"> </w:t>
      </w:r>
      <w:proofErr w:type="spellStart"/>
      <w:r>
        <w:t>juniper</w:t>
      </w:r>
      <w:proofErr w:type="spellEnd"/>
    </w:p>
    <w:p w14:paraId="7DD525C7" w14:textId="77777777" w:rsidR="00936A12" w:rsidRDefault="00936A12" w:rsidP="009C0C58">
      <w:pPr>
        <w:pStyle w:val="ListParagraph"/>
      </w:pPr>
      <w:hyperlink r:id="rId40" w:history="1">
        <w:r>
          <w:rPr>
            <w:rStyle w:val="Hyperlink"/>
          </w:rPr>
          <w:t>http://www.networkscreen.com/EX4300-48P.asp</w:t>
        </w:r>
      </w:hyperlink>
    </w:p>
    <w:p w14:paraId="7517449E" w14:textId="77777777" w:rsidR="00936A12" w:rsidRDefault="00936A12" w:rsidP="009C0C58">
      <w:pPr>
        <w:pStyle w:val="ListParagraph"/>
      </w:pPr>
      <w:hyperlink r:id="rId41" w:history="1">
        <w:r>
          <w:rPr>
            <w:rStyle w:val="Hyperlink"/>
          </w:rPr>
          <w:t>https://www.walmart.com/ip/48PORT-WEB-MNG-10-100-1000-POE-1100W-AC-ENET-STACKABLE-RJ45/49158934?irgwc=1&amp;sourceid=imp_T0I2pJ0MDxyOTrVwUx0Mo3YSUkn1rTW%3A%3ARFAwM0&amp;veh=aff&amp;wmlspartner=imp_159047&amp;clickid=T0I2pJ0MDxyOTrVwUx0Mo3YSUkn1rTW%3A%3ARFAwM0</w:t>
        </w:r>
      </w:hyperlink>
    </w:p>
    <w:p w14:paraId="18B04F05" w14:textId="77777777" w:rsidR="00936A12" w:rsidRDefault="00936A12" w:rsidP="009C0C58">
      <w:pPr>
        <w:pStyle w:val="ListParagraph"/>
      </w:pPr>
      <w:hyperlink r:id="rId42" w:history="1">
        <w:r>
          <w:rPr>
            <w:rStyle w:val="Hyperlink"/>
          </w:rPr>
          <w:t>https://www.router-switch.com/ex4300-48p.html</w:t>
        </w:r>
      </w:hyperlink>
    </w:p>
    <w:p w14:paraId="3ED442C4" w14:textId="77777777" w:rsidR="00936A12" w:rsidRDefault="00936A12" w:rsidP="009C0C58">
      <w:pPr>
        <w:pStyle w:val="ListParagraph"/>
        <w:rPr>
          <w:rStyle w:val="Hyperlink"/>
        </w:rPr>
      </w:pPr>
      <w:hyperlink r:id="rId43" w:history="1">
        <w:r>
          <w:rPr>
            <w:rStyle w:val="Hyperlink"/>
          </w:rPr>
          <w:t>https://www.barcodesinc.com/juniper/ex4300.htm</w:t>
        </w:r>
      </w:hyperlink>
    </w:p>
    <w:p w14:paraId="70122BC6" w14:textId="77777777" w:rsidR="00936A12" w:rsidRDefault="00936A12" w:rsidP="009C0C58">
      <w:pPr>
        <w:pStyle w:val="ListParagraph"/>
      </w:pPr>
    </w:p>
    <w:p w14:paraId="04262B37" w14:textId="77777777" w:rsidR="00936A12" w:rsidRDefault="00936A12" w:rsidP="009C0C58">
      <w:pPr>
        <w:pStyle w:val="ListParagraph"/>
        <w:numPr>
          <w:ilvl w:val="0"/>
          <w:numId w:val="28"/>
        </w:numPr>
      </w:pPr>
      <w:r>
        <w:t xml:space="preserve">Access </w:t>
      </w:r>
      <w:proofErr w:type="spellStart"/>
      <w:r>
        <w:t>point</w:t>
      </w:r>
      <w:proofErr w:type="spellEnd"/>
    </w:p>
    <w:p w14:paraId="4754A031" w14:textId="77777777" w:rsidR="00936A12" w:rsidRDefault="00936A12" w:rsidP="009C0C58">
      <w:pPr>
        <w:pStyle w:val="ListParagraph"/>
      </w:pPr>
      <w:hyperlink r:id="rId44" w:history="1">
        <w:r>
          <w:rPr>
            <w:rStyle w:val="Hyperlink"/>
          </w:rPr>
          <w:t>http://www.gaucasupply.com.uy/access-point/1013-huawei-access-point-ap7060dn-wifi6.html</w:t>
        </w:r>
      </w:hyperlink>
    </w:p>
    <w:p w14:paraId="14924F05" w14:textId="77777777" w:rsidR="00936A12" w:rsidRDefault="00936A12" w:rsidP="009C0C58">
      <w:pPr>
        <w:pStyle w:val="ListParagraph"/>
        <w:rPr>
          <w:rStyle w:val="Hyperlink"/>
        </w:rPr>
      </w:pPr>
      <w:hyperlink r:id="rId45" w:history="1">
        <w:r>
          <w:rPr>
            <w:rStyle w:val="Hyperlink"/>
          </w:rPr>
          <w:t>https://actfornet.com/products/network/network-wlan/wlan/ap7000-series/AP7060DN</w:t>
        </w:r>
      </w:hyperlink>
    </w:p>
    <w:p w14:paraId="4BEE36C7" w14:textId="77777777" w:rsidR="00936A12" w:rsidRDefault="00936A12" w:rsidP="009C0C58">
      <w:pPr>
        <w:pStyle w:val="ListParagraph"/>
      </w:pPr>
    </w:p>
    <w:p w14:paraId="0CB84078" w14:textId="77777777" w:rsidR="00936A12" w:rsidRDefault="00936A12" w:rsidP="009C0C58">
      <w:pPr>
        <w:pStyle w:val="ListParagraph"/>
        <w:numPr>
          <w:ilvl w:val="0"/>
          <w:numId w:val="28"/>
        </w:numPr>
      </w:pPr>
      <w:proofErr w:type="spellStart"/>
      <w:r>
        <w:t>Switch</w:t>
      </w:r>
      <w:proofErr w:type="spellEnd"/>
      <w:r>
        <w:t xml:space="preserve"> cisco</w:t>
      </w:r>
    </w:p>
    <w:p w14:paraId="138DFCB6" w14:textId="77777777" w:rsidR="00936A12" w:rsidRDefault="00936A12" w:rsidP="009C0C58">
      <w:pPr>
        <w:pStyle w:val="ListParagraph"/>
      </w:pPr>
      <w:hyperlink r:id="rId46" w:history="1">
        <w:r>
          <w:rPr>
            <w:rStyle w:val="Hyperlink"/>
          </w:rPr>
          <w:t>https://www.amazon.com/Cisco-Catalyst-C9410R-Chassis-Switch/dp/B07GCBR5RV</w:t>
        </w:r>
      </w:hyperlink>
    </w:p>
    <w:p w14:paraId="49247FAC" w14:textId="77777777" w:rsidR="00936A12" w:rsidRDefault="00936A12" w:rsidP="009C0C58">
      <w:pPr>
        <w:pStyle w:val="ListParagraph"/>
      </w:pPr>
      <w:hyperlink r:id="rId47" w:history="1">
        <w:r>
          <w:rPr>
            <w:rStyle w:val="Hyperlink"/>
          </w:rPr>
          <w:t>https://itprice.com/es/cisco-gpl/c9410r</w:t>
        </w:r>
      </w:hyperlink>
    </w:p>
    <w:p w14:paraId="1842D41C" w14:textId="77777777" w:rsidR="00936A12" w:rsidRDefault="00936A12" w:rsidP="009C0C58">
      <w:pPr>
        <w:pStyle w:val="ListParagraph"/>
        <w:rPr>
          <w:rStyle w:val="Hyperlink"/>
        </w:rPr>
      </w:pPr>
      <w:hyperlink r:id="rId48" w:history="1">
        <w:r>
          <w:rPr>
            <w:rStyle w:val="Hyperlink"/>
          </w:rPr>
          <w:t>https://www.router-switch.com/c9410r.html</w:t>
        </w:r>
      </w:hyperlink>
    </w:p>
    <w:p w14:paraId="56CFFBDB" w14:textId="77777777" w:rsidR="00936A12" w:rsidRDefault="00936A12" w:rsidP="009C0C58">
      <w:pPr>
        <w:pStyle w:val="ListParagraph"/>
      </w:pPr>
    </w:p>
    <w:p w14:paraId="03FDD78E" w14:textId="77777777" w:rsidR="00936A12" w:rsidRDefault="00936A12" w:rsidP="009C0C58">
      <w:pPr>
        <w:pStyle w:val="ListParagraph"/>
        <w:numPr>
          <w:ilvl w:val="0"/>
          <w:numId w:val="28"/>
        </w:numPr>
      </w:pPr>
      <w:r>
        <w:t>Servidor</w:t>
      </w:r>
    </w:p>
    <w:p w14:paraId="3C4311A4" w14:textId="77777777" w:rsidR="00936A12" w:rsidRDefault="00936A12" w:rsidP="009C0C58">
      <w:pPr>
        <w:pStyle w:val="ListParagraph"/>
      </w:pPr>
      <w:hyperlink r:id="rId49" w:history="1">
        <w:r>
          <w:rPr>
            <w:rStyle w:val="Hyperlink"/>
          </w:rPr>
          <w:t>https://apps.cisco.com/ccw/cpc/guest/content/ucsModelDetails/model_c240m5</w:t>
        </w:r>
      </w:hyperlink>
    </w:p>
    <w:p w14:paraId="74089D1D" w14:textId="77777777" w:rsidR="00936A12" w:rsidRDefault="00936A12" w:rsidP="009C0C58">
      <w:pPr>
        <w:pStyle w:val="ListParagraph"/>
      </w:pPr>
      <w:hyperlink r:id="rId50" w:history="1">
        <w:r>
          <w:rPr>
            <w:rStyle w:val="Hyperlink"/>
          </w:rPr>
          <w:t>https://itprice.com/es/cisco-gpl/ucsc-c240-m5</w:t>
        </w:r>
      </w:hyperlink>
    </w:p>
    <w:p w14:paraId="098047E4" w14:textId="77777777" w:rsidR="00936A12" w:rsidRDefault="00936A12" w:rsidP="009C0C58">
      <w:pPr>
        <w:pStyle w:val="ListParagraph"/>
      </w:pPr>
      <w:hyperlink r:id="rId51" w:history="1">
        <w:r>
          <w:rPr>
            <w:rStyle w:val="Hyperlink"/>
          </w:rPr>
          <w:t>https://www.insight.com/en_US/shop/product/UCSC-C240-M5SX/Cisco/UCSC-C240-M5SX/CiscoUCSC240M5RackServer/</w:t>
        </w:r>
      </w:hyperlink>
    </w:p>
    <w:p w14:paraId="1952AE1A" w14:textId="77777777" w:rsidR="00936A12" w:rsidRDefault="00936A12" w:rsidP="009C0C58">
      <w:pPr>
        <w:pStyle w:val="ListParagraph"/>
      </w:pPr>
      <w:hyperlink r:id="rId52" w:history="1">
        <w:r>
          <w:rPr>
            <w:rStyle w:val="Hyperlink"/>
          </w:rPr>
          <w:t>http://www.zones.com/site/product/index.html?id=105229874</w:t>
        </w:r>
      </w:hyperlink>
    </w:p>
    <w:p w14:paraId="13EDDEBC" w14:textId="77777777" w:rsidR="00936A12" w:rsidRDefault="00936A12" w:rsidP="009C0C58">
      <w:pPr>
        <w:pStyle w:val="ListParagraph"/>
        <w:rPr>
          <w:rStyle w:val="Hyperlink"/>
        </w:rPr>
      </w:pPr>
      <w:hyperlink r:id="rId53" w:history="1">
        <w:r>
          <w:rPr>
            <w:rStyle w:val="Hyperlink"/>
          </w:rPr>
          <w:t>https://www.cisco.com/c/en/us/products/servers-unified-computing/ucs-c-series-rack-servers/models-comparison.html</w:t>
        </w:r>
      </w:hyperlink>
    </w:p>
    <w:p w14:paraId="27868A1F" w14:textId="77777777" w:rsidR="00936A12" w:rsidRPr="00EF61C0" w:rsidRDefault="00936A12" w:rsidP="009C0C58">
      <w:pPr>
        <w:rPr>
          <w:color w:val="0563C1" w:themeColor="hyperlink"/>
          <w:u w:val="single"/>
        </w:rPr>
      </w:pPr>
      <w:r>
        <w:rPr>
          <w:rStyle w:val="Hyperlink"/>
        </w:rPr>
        <w:br w:type="page"/>
      </w:r>
    </w:p>
    <w:p w14:paraId="6F6D8719" w14:textId="77777777" w:rsidR="00936A12" w:rsidRDefault="00936A12" w:rsidP="009C0C58">
      <w:pPr>
        <w:pStyle w:val="ListParagraph"/>
        <w:numPr>
          <w:ilvl w:val="0"/>
          <w:numId w:val="28"/>
        </w:numPr>
      </w:pPr>
      <w:proofErr w:type="spellStart"/>
      <w:r>
        <w:lastRenderedPageBreak/>
        <w:t>Camara</w:t>
      </w:r>
      <w:proofErr w:type="spellEnd"/>
    </w:p>
    <w:p w14:paraId="57E4C0FE" w14:textId="77777777" w:rsidR="00936A12" w:rsidRDefault="00936A12" w:rsidP="009C0C58">
      <w:pPr>
        <w:pStyle w:val="ListParagraph"/>
      </w:pPr>
      <w:hyperlink r:id="rId54" w:history="1">
        <w:r>
          <w:rPr>
            <w:rStyle w:val="Hyperlink"/>
          </w:rPr>
          <w:t>https://reolink.com/product/rlc-511/</w:t>
        </w:r>
      </w:hyperlink>
    </w:p>
    <w:p w14:paraId="7DCCB44D" w14:textId="77777777" w:rsidR="00936A12" w:rsidRDefault="00936A12" w:rsidP="009C0C58">
      <w:pPr>
        <w:pStyle w:val="ListParagraph"/>
      </w:pPr>
      <w:hyperlink r:id="rId55" w:history="1">
        <w:r>
          <w:rPr>
            <w:rStyle w:val="Hyperlink"/>
          </w:rPr>
          <w:t>https://www.amazon.com/Reolink-Security-Optical-Outdoor-RLC-511/dp/B07GNFSWCS</w:t>
        </w:r>
      </w:hyperlink>
    </w:p>
    <w:p w14:paraId="312DDA9F" w14:textId="77777777" w:rsidR="00936A12" w:rsidRDefault="00936A12" w:rsidP="009C0C58">
      <w:pPr>
        <w:pStyle w:val="ListParagraph"/>
      </w:pPr>
      <w:hyperlink r:id="rId56" w:history="1">
        <w:r>
          <w:rPr>
            <w:rStyle w:val="Hyperlink"/>
          </w:rPr>
          <w:t>https://www.aliexpress.com/item/32930877945.html</w:t>
        </w:r>
      </w:hyperlink>
    </w:p>
    <w:p w14:paraId="4728C7EC" w14:textId="77777777" w:rsidR="00936A12" w:rsidRPr="00CE1056" w:rsidRDefault="00936A12" w:rsidP="009C0C58">
      <w:pPr>
        <w:pStyle w:val="ListParagraph"/>
      </w:pPr>
      <w:hyperlink r:id="rId57" w:history="1">
        <w:r>
          <w:rPr>
            <w:rStyle w:val="Hyperlink"/>
          </w:rPr>
          <w:t>https://www.ebay.com/itm/5MP-PoE-IP-Security-Camera-4x-Optical-Zoom-Outdoor-SD-Card-Slot-Reolink-RLC-511-/132795704156</w:t>
        </w:r>
      </w:hyperlink>
    </w:p>
    <w:p w14:paraId="028A917D" w14:textId="77777777" w:rsidR="00936A12" w:rsidRDefault="00936A12" w:rsidP="009C0C58">
      <w:pPr>
        <w:rPr>
          <w:lang w:val="es-419"/>
        </w:rPr>
      </w:pPr>
      <w:r>
        <w:rPr>
          <w:lang w:val="es-419"/>
        </w:rPr>
        <w:t>Links comparaciones</w:t>
      </w:r>
    </w:p>
    <w:p w14:paraId="18FC1957" w14:textId="77777777" w:rsidR="00936A12" w:rsidRDefault="00936A12" w:rsidP="009C0C58">
      <w:pPr>
        <w:pStyle w:val="ListParagraph"/>
        <w:numPr>
          <w:ilvl w:val="0"/>
          <w:numId w:val="28"/>
        </w:numPr>
        <w:rPr>
          <w:lang w:val="es-419"/>
        </w:rPr>
      </w:pPr>
      <w:proofErr w:type="spellStart"/>
      <w:r>
        <w:rPr>
          <w:lang w:val="es-419"/>
        </w:rPr>
        <w:t>Routers</w:t>
      </w:r>
      <w:proofErr w:type="spellEnd"/>
    </w:p>
    <w:p w14:paraId="1A64E98A" w14:textId="77777777" w:rsidR="00936A12" w:rsidRDefault="00936A12" w:rsidP="009C0C58">
      <w:pPr>
        <w:pStyle w:val="ListParagraph"/>
      </w:pPr>
      <w:hyperlink r:id="rId58" w:history="1">
        <w:r w:rsidRPr="00CE1056">
          <w:rPr>
            <w:rStyle w:val="Hyperlink"/>
            <w:lang w:val="es-419"/>
          </w:rPr>
          <w:t>https://www.cisco.com/c/en/us/products/routers/asr-9000-series-aggregation-services-routers/models-comparison.html</w:t>
        </w:r>
      </w:hyperlink>
    </w:p>
    <w:p w14:paraId="2C600FD4" w14:textId="77777777" w:rsidR="00936A12" w:rsidRDefault="00936A12" w:rsidP="009C0C58">
      <w:pPr>
        <w:pStyle w:val="ListParagraph"/>
      </w:pPr>
      <w:hyperlink r:id="rId59" w:history="1">
        <w:r>
          <w:rPr>
            <w:rStyle w:val="Hyperlink"/>
          </w:rPr>
          <w:t>https://www.cisco.com/c/en/us/products/collateral/routers/asr-9000-series-aggregation-services-routers/data_sheet_c78-501767.pdf</w:t>
        </w:r>
      </w:hyperlink>
    </w:p>
    <w:p w14:paraId="7C4BF06F" w14:textId="77777777" w:rsidR="00936A12" w:rsidRDefault="00936A12" w:rsidP="009C0C58">
      <w:pPr>
        <w:pStyle w:val="ListParagraph"/>
      </w:pPr>
      <w:hyperlink r:id="rId60" w:history="1">
        <w:r>
          <w:rPr>
            <w:rStyle w:val="Hyperlink"/>
          </w:rPr>
          <w:t>https://www.cisco.com/c/en/us/products/collateral/routers/1000-series-integrated-services-routers-isr/datasheet-c78-739512.html</w:t>
        </w:r>
      </w:hyperlink>
    </w:p>
    <w:p w14:paraId="0853C9EA" w14:textId="77777777" w:rsidR="00936A12" w:rsidRDefault="00936A12" w:rsidP="009C0C58">
      <w:pPr>
        <w:pStyle w:val="ListParagraph"/>
      </w:pPr>
      <w:hyperlink r:id="rId61" w:history="1">
        <w:r>
          <w:rPr>
            <w:rStyle w:val="Hyperlink"/>
          </w:rPr>
          <w:t>https://www.cisco.com/c/en/us/products/routers/1000-series-integrated-services-routers-isr/compare-model.html</w:t>
        </w:r>
      </w:hyperlink>
    </w:p>
    <w:p w14:paraId="1175C597" w14:textId="77777777" w:rsidR="00936A12" w:rsidRDefault="00936A12" w:rsidP="009C0C58">
      <w:pPr>
        <w:pStyle w:val="ListParagraph"/>
      </w:pPr>
      <w:hyperlink r:id="rId62" w:history="1">
        <w:r>
          <w:rPr>
            <w:rStyle w:val="Hyperlink"/>
          </w:rPr>
          <w:t>https://mikrotik.com/product/rb4011igs_5hacq2hnd_in</w:t>
        </w:r>
      </w:hyperlink>
    </w:p>
    <w:p w14:paraId="6E29F271" w14:textId="77777777" w:rsidR="00936A12" w:rsidRDefault="00936A12" w:rsidP="009C0C58">
      <w:pPr>
        <w:pStyle w:val="ListParagraph"/>
      </w:pPr>
      <w:hyperlink r:id="rId63" w:history="1">
        <w:r>
          <w:rPr>
            <w:rStyle w:val="Hyperlink"/>
          </w:rPr>
          <w:t>https://mikrotik.com/product/RB962UiGS-5HacT2HnT</w:t>
        </w:r>
      </w:hyperlink>
    </w:p>
    <w:p w14:paraId="5A46C8EB" w14:textId="77777777" w:rsidR="00936A12" w:rsidRDefault="00936A12" w:rsidP="009C0C58">
      <w:pPr>
        <w:pStyle w:val="ListParagraph"/>
      </w:pPr>
      <w:hyperlink r:id="rId64" w:history="1">
        <w:r>
          <w:rPr>
            <w:rStyle w:val="Hyperlink"/>
          </w:rPr>
          <w:t>https://mikrotik.com/product/hap_ac2</w:t>
        </w:r>
      </w:hyperlink>
    </w:p>
    <w:p w14:paraId="6896C08D" w14:textId="77777777" w:rsidR="00936A12" w:rsidRDefault="00936A12" w:rsidP="009C0C58">
      <w:pPr>
        <w:pStyle w:val="ListParagraph"/>
      </w:pPr>
    </w:p>
    <w:p w14:paraId="7A65D19D" w14:textId="77777777" w:rsidR="00936A12" w:rsidRDefault="00936A12" w:rsidP="009C0C58">
      <w:pPr>
        <w:pStyle w:val="ListParagraph"/>
        <w:numPr>
          <w:ilvl w:val="0"/>
          <w:numId w:val="28"/>
        </w:numPr>
      </w:pPr>
      <w:r>
        <w:t xml:space="preserve">Access </w:t>
      </w:r>
      <w:proofErr w:type="spellStart"/>
      <w:r>
        <w:t>Points</w:t>
      </w:r>
      <w:proofErr w:type="spellEnd"/>
    </w:p>
    <w:p w14:paraId="2F275F8F" w14:textId="77777777" w:rsidR="00936A12" w:rsidRDefault="00936A12" w:rsidP="009C0C58">
      <w:pPr>
        <w:pStyle w:val="ListParagraph"/>
      </w:pPr>
      <w:hyperlink r:id="rId65" w:history="1">
        <w:r>
          <w:rPr>
            <w:rStyle w:val="Hyperlink"/>
          </w:rPr>
          <w:t>https://e.huawei.com/es/products/enterprise-networking/wlan/indoor-access-points/ap7060dn</w:t>
        </w:r>
      </w:hyperlink>
    </w:p>
    <w:p w14:paraId="1489BD9B" w14:textId="77777777" w:rsidR="00936A12" w:rsidRDefault="00936A12" w:rsidP="009C0C58">
      <w:pPr>
        <w:pStyle w:val="ListParagraph"/>
      </w:pPr>
      <w:hyperlink r:id="rId66" w:history="1">
        <w:r>
          <w:rPr>
            <w:rStyle w:val="Hyperlink"/>
          </w:rPr>
          <w:t>https://e.huawei.com/en/material/networking/wlan/f487a9862d7b4b3f952f94c59da9831b</w:t>
        </w:r>
      </w:hyperlink>
    </w:p>
    <w:p w14:paraId="033B8FD2" w14:textId="77777777" w:rsidR="00936A12" w:rsidRDefault="00936A12" w:rsidP="009C0C58">
      <w:pPr>
        <w:pStyle w:val="ListParagraph"/>
      </w:pPr>
      <w:hyperlink r:id="rId67" w:history="1">
        <w:r>
          <w:rPr>
            <w:rStyle w:val="Hyperlink"/>
          </w:rPr>
          <w:t>https://www.al-enterprise.com/en/products/wlan/omniaccess-stellar-access-point-1230</w:t>
        </w:r>
      </w:hyperlink>
    </w:p>
    <w:p w14:paraId="1F091AB9" w14:textId="77777777" w:rsidR="00936A12" w:rsidRDefault="00936A12" w:rsidP="009C0C58">
      <w:pPr>
        <w:pStyle w:val="ListParagraph"/>
      </w:pPr>
      <w:hyperlink r:id="rId68" w:history="1">
        <w:r>
          <w:rPr>
            <w:rStyle w:val="Hyperlink"/>
          </w:rPr>
          <w:t>https://www.al-enterprise.com/-/media/assets/internet/documents/oaw-ap1230-series-datasheet-en.pdf</w:t>
        </w:r>
      </w:hyperlink>
    </w:p>
    <w:p w14:paraId="3B52DDDD" w14:textId="77777777" w:rsidR="00936A12" w:rsidRDefault="00936A12" w:rsidP="009C0C58">
      <w:pPr>
        <w:pStyle w:val="ListParagraph"/>
      </w:pPr>
      <w:hyperlink r:id="rId69" w:anchor="~benefits" w:history="1">
        <w:r>
          <w:rPr>
            <w:rStyle w:val="Hyperlink"/>
          </w:rPr>
          <w:t>https://www.cisco.com/c/en/us/products/wireless/catalyst-9100ax-access-points/index.html#~benefits</w:t>
        </w:r>
      </w:hyperlink>
    </w:p>
    <w:p w14:paraId="751629AB" w14:textId="77777777" w:rsidR="00936A12" w:rsidRDefault="00936A12" w:rsidP="009C0C58">
      <w:pPr>
        <w:pStyle w:val="ListParagraph"/>
      </w:pPr>
      <w:hyperlink r:id="rId70" w:history="1">
        <w:r>
          <w:rPr>
            <w:rStyle w:val="Hyperlink"/>
          </w:rPr>
          <w:t>https://www.cisco.com/c/en/us/products/wireless/access-points/product-comparison.html</w:t>
        </w:r>
      </w:hyperlink>
    </w:p>
    <w:p w14:paraId="6E4982C6" w14:textId="77777777" w:rsidR="00936A12" w:rsidRDefault="00936A12" w:rsidP="009C0C58">
      <w:pPr>
        <w:pStyle w:val="ListParagraph"/>
      </w:pPr>
      <w:hyperlink r:id="rId71" w:history="1">
        <w:r>
          <w:rPr>
            <w:rStyle w:val="Hyperlink"/>
          </w:rPr>
          <w:t>https://www.cisco.com/c/en/us/products/collateral/wireless/catalyst-9100ax-access-points/nb-06-cat-9130-ser-ap-ds-cte-en.html?oid=powen019338</w:t>
        </w:r>
      </w:hyperlink>
    </w:p>
    <w:p w14:paraId="152AD74D" w14:textId="77777777" w:rsidR="00936A12" w:rsidRDefault="00936A12" w:rsidP="009C0C58">
      <w:pPr>
        <w:pStyle w:val="ListParagraph"/>
      </w:pPr>
      <w:hyperlink r:id="rId72" w:history="1">
        <w:r>
          <w:rPr>
            <w:rStyle w:val="Hyperlink"/>
          </w:rPr>
          <w:t>https://meraki.cisco.com/lib/pdf/meraki_datasheet_MR55.pdf</w:t>
        </w:r>
      </w:hyperlink>
    </w:p>
    <w:p w14:paraId="279251B5" w14:textId="77777777" w:rsidR="00936A12" w:rsidRDefault="00936A12" w:rsidP="009C0C58">
      <w:pPr>
        <w:pStyle w:val="ListParagraph"/>
      </w:pPr>
    </w:p>
    <w:p w14:paraId="33555117" w14:textId="77777777" w:rsidR="00936A12" w:rsidRDefault="00936A12" w:rsidP="009C0C58">
      <w:r>
        <w:br w:type="page"/>
      </w:r>
    </w:p>
    <w:p w14:paraId="6B14AC01" w14:textId="77777777" w:rsidR="00936A12" w:rsidRDefault="00936A12" w:rsidP="009C0C58">
      <w:pPr>
        <w:pStyle w:val="ListParagraph"/>
        <w:numPr>
          <w:ilvl w:val="0"/>
          <w:numId w:val="28"/>
        </w:numPr>
      </w:pPr>
      <w:r>
        <w:lastRenderedPageBreak/>
        <w:t>Servidores</w:t>
      </w:r>
    </w:p>
    <w:p w14:paraId="13179B9A" w14:textId="77777777" w:rsidR="00936A12" w:rsidRDefault="00936A12" w:rsidP="009C0C58">
      <w:pPr>
        <w:pStyle w:val="ListParagraph"/>
      </w:pPr>
      <w:hyperlink r:id="rId73" w:history="1">
        <w:r>
          <w:rPr>
            <w:rStyle w:val="Hyperlink"/>
          </w:rPr>
          <w:t>https://www.cisco.com/c/en/us/products/servers-unified-computing/ucs-c-series-rack-servers/models-comparison.html</w:t>
        </w:r>
      </w:hyperlink>
    </w:p>
    <w:p w14:paraId="0BB91287" w14:textId="77777777" w:rsidR="00936A12" w:rsidRDefault="00936A12" w:rsidP="009C0C58">
      <w:pPr>
        <w:pStyle w:val="ListParagraph"/>
      </w:pPr>
      <w:hyperlink r:id="rId74" w:history="1">
        <w:r>
          <w:rPr>
            <w:rStyle w:val="Hyperlink"/>
          </w:rPr>
          <w:t>https://www.cisco.com/c/en/us/products/collateral/servers-unified-computing/ucs-c-series-rack-servers/datasheet-c78-739279.html</w:t>
        </w:r>
      </w:hyperlink>
    </w:p>
    <w:p w14:paraId="560885A1" w14:textId="77777777" w:rsidR="00936A12" w:rsidRDefault="00936A12" w:rsidP="009C0C58">
      <w:pPr>
        <w:pStyle w:val="ListParagraph"/>
      </w:pPr>
      <w:hyperlink r:id="rId75" w:history="1">
        <w:r>
          <w:rPr>
            <w:rStyle w:val="Hyperlink"/>
          </w:rPr>
          <w:t>https://www.cisco.com/c/dam/en/us/products/collateral/servers-unified-computing/ucs-c-series-rack-servers/c240m5-sff-specsheet.pdf</w:t>
        </w:r>
      </w:hyperlink>
    </w:p>
    <w:p w14:paraId="1FFB615C" w14:textId="77777777" w:rsidR="00936A12" w:rsidRDefault="00936A12" w:rsidP="009C0C58">
      <w:pPr>
        <w:pStyle w:val="ListParagraph"/>
      </w:pPr>
      <w:hyperlink r:id="rId76" w:history="1">
        <w:r>
          <w:rPr>
            <w:rStyle w:val="Hyperlink"/>
          </w:rPr>
          <w:t>https://www.cisco.com/c/en/us/products/collateral/servers-unified-computing/ucs-c-series-rack-servers/datasheet-c78-739291.html</w:t>
        </w:r>
      </w:hyperlink>
    </w:p>
    <w:p w14:paraId="09D2C12B" w14:textId="77777777" w:rsidR="00936A12" w:rsidRDefault="00936A12" w:rsidP="009C0C58">
      <w:pPr>
        <w:pStyle w:val="ListParagraph"/>
      </w:pPr>
      <w:hyperlink r:id="rId77" w:history="1">
        <w:r>
          <w:rPr>
            <w:rStyle w:val="Hyperlink"/>
          </w:rPr>
          <w:t>https://www.cisco.com/c/dam/en/us/products/collateral/servers-unified-computing/ucs-c-series-rack-servers/c480-m5-high-performance-specsheet.pdf</w:t>
        </w:r>
      </w:hyperlink>
    </w:p>
    <w:p w14:paraId="754951AE" w14:textId="77777777" w:rsidR="00936A12" w:rsidRDefault="00936A12" w:rsidP="009C0C58">
      <w:pPr>
        <w:pStyle w:val="ListParagraph"/>
      </w:pPr>
      <w:hyperlink r:id="rId78" w:history="1">
        <w:r>
          <w:rPr>
            <w:rStyle w:val="Hyperlink"/>
          </w:rPr>
          <w:t>https://e.huawei.com/es/products/servers/rh-series</w:t>
        </w:r>
      </w:hyperlink>
    </w:p>
    <w:p w14:paraId="18CF6FDB" w14:textId="77777777" w:rsidR="00936A12" w:rsidRDefault="00936A12" w:rsidP="009C0C58">
      <w:pPr>
        <w:pStyle w:val="ListParagraph"/>
      </w:pPr>
      <w:hyperlink r:id="rId79" w:history="1">
        <w:r>
          <w:rPr>
            <w:rStyle w:val="Hyperlink"/>
          </w:rPr>
          <w:t>https://e.huawei.com/es/products/servers/rh-series/5885h-v5</w:t>
        </w:r>
      </w:hyperlink>
    </w:p>
    <w:p w14:paraId="6902F0E9" w14:textId="77777777" w:rsidR="00936A12" w:rsidRDefault="00936A12" w:rsidP="009C0C58">
      <w:pPr>
        <w:pStyle w:val="ListParagraph"/>
      </w:pPr>
      <w:hyperlink r:id="rId80" w:history="1">
        <w:r>
          <w:rPr>
            <w:rStyle w:val="Hyperlink"/>
          </w:rPr>
          <w:t>https://e.huawei.com/es/material/datacenter/server/72ad0abb73c04a838cb8424dbeeb03aa</w:t>
        </w:r>
      </w:hyperlink>
    </w:p>
    <w:p w14:paraId="30E0F802" w14:textId="77777777" w:rsidR="00936A12" w:rsidRDefault="00936A12" w:rsidP="009C0C58">
      <w:pPr>
        <w:pStyle w:val="ListParagraph"/>
      </w:pPr>
      <w:hyperlink r:id="rId81" w:history="1">
        <w:r>
          <w:rPr>
            <w:rStyle w:val="Hyperlink"/>
          </w:rPr>
          <w:t>https://e.huawei.com/es/products/servers/rh-series/2488h-v5</w:t>
        </w:r>
      </w:hyperlink>
    </w:p>
    <w:p w14:paraId="419724A4" w14:textId="77777777" w:rsidR="00936A12" w:rsidRDefault="00936A12" w:rsidP="009C0C58">
      <w:pPr>
        <w:pStyle w:val="ListParagraph"/>
      </w:pPr>
    </w:p>
    <w:p w14:paraId="5E657F18" w14:textId="77777777" w:rsidR="00936A12" w:rsidRDefault="00936A12" w:rsidP="009C0C58">
      <w:pPr>
        <w:pStyle w:val="ListParagraph"/>
        <w:numPr>
          <w:ilvl w:val="0"/>
          <w:numId w:val="28"/>
        </w:numPr>
      </w:pPr>
      <w:proofErr w:type="spellStart"/>
      <w:r>
        <w:t>Camaras</w:t>
      </w:r>
      <w:proofErr w:type="spellEnd"/>
    </w:p>
    <w:p w14:paraId="76C99B8D" w14:textId="77777777" w:rsidR="00936A12" w:rsidRDefault="00936A12" w:rsidP="009C0C58">
      <w:pPr>
        <w:pStyle w:val="ListParagraph"/>
      </w:pPr>
      <w:hyperlink r:id="rId82" w:history="1">
        <w:r>
          <w:rPr>
            <w:rStyle w:val="Hyperlink"/>
          </w:rPr>
          <w:t>https://www.cisco.com/c/en/us/products/collateral/physical-security/video-surveillance-6000-series-ip-cameras/datasheet-c78-735951.html</w:t>
        </w:r>
      </w:hyperlink>
    </w:p>
    <w:p w14:paraId="2F615647" w14:textId="77777777" w:rsidR="00936A12" w:rsidRDefault="00936A12" w:rsidP="009C0C58">
      <w:pPr>
        <w:pStyle w:val="ListParagraph"/>
      </w:pPr>
      <w:hyperlink r:id="rId83" w:history="1">
        <w:r>
          <w:rPr>
            <w:rStyle w:val="Hyperlink"/>
          </w:rPr>
          <w:t>https://www.cisco.com/c/en/us/products/connected-safety-security/video-surveillance-8000-series-ip-cameras/index.html</w:t>
        </w:r>
      </w:hyperlink>
    </w:p>
    <w:p w14:paraId="4437A48E" w14:textId="77777777" w:rsidR="00936A12" w:rsidRDefault="00936A12" w:rsidP="009C0C58">
      <w:pPr>
        <w:pStyle w:val="ListParagraph"/>
      </w:pPr>
      <w:hyperlink r:id="rId84" w:history="1">
        <w:r>
          <w:rPr>
            <w:rStyle w:val="Hyperlink"/>
          </w:rPr>
          <w:t>https://reolink.com/product/rlc-511/</w:t>
        </w:r>
      </w:hyperlink>
    </w:p>
    <w:p w14:paraId="25B0AF5C" w14:textId="77777777" w:rsidR="00936A12" w:rsidRDefault="00936A12" w:rsidP="009C0C58">
      <w:pPr>
        <w:pStyle w:val="ListParagraph"/>
      </w:pPr>
      <w:hyperlink r:id="rId85" w:history="1">
        <w:r>
          <w:rPr>
            <w:rStyle w:val="Hyperlink"/>
          </w:rPr>
          <w:t>https://www.cisco.com/c/en/us/td/docs/security/physical_security/video_surveillance/ip_camera/4300_4500/user_guide/ipug/ipcaintr.html</w:t>
        </w:r>
      </w:hyperlink>
    </w:p>
    <w:p w14:paraId="064412C0" w14:textId="77777777" w:rsidR="00936A12" w:rsidRDefault="00936A12" w:rsidP="009C0C58">
      <w:pPr>
        <w:pStyle w:val="ListParagraph"/>
      </w:pPr>
    </w:p>
    <w:p w14:paraId="7C8FF74F" w14:textId="77777777" w:rsidR="00936A12" w:rsidRDefault="00936A12" w:rsidP="009C0C58">
      <w:r>
        <w:br w:type="page"/>
      </w:r>
    </w:p>
    <w:p w14:paraId="3A0F8E4E" w14:textId="77777777" w:rsidR="00936A12" w:rsidRDefault="00936A12" w:rsidP="009C0C58">
      <w:pPr>
        <w:pStyle w:val="ListParagraph"/>
        <w:numPr>
          <w:ilvl w:val="0"/>
          <w:numId w:val="28"/>
        </w:numPr>
      </w:pPr>
      <w:proofErr w:type="spellStart"/>
      <w:r>
        <w:lastRenderedPageBreak/>
        <w:t>Switches</w:t>
      </w:r>
      <w:proofErr w:type="spellEnd"/>
    </w:p>
    <w:p w14:paraId="01D322E0" w14:textId="77777777" w:rsidR="00936A12" w:rsidRDefault="00936A12" w:rsidP="009C0C58">
      <w:pPr>
        <w:pStyle w:val="ListParagraph"/>
      </w:pPr>
      <w:hyperlink r:id="rId86" w:history="1">
        <w:r>
          <w:rPr>
            <w:rStyle w:val="Hyperlink"/>
          </w:rPr>
          <w:t>https://www.cisco.com/c/en/us/products/collateral/switches/catalyst-4900-series-switches/product_data_sheet0900aecd80246552.html</w:t>
        </w:r>
      </w:hyperlink>
    </w:p>
    <w:p w14:paraId="1BEDAB5E" w14:textId="77777777" w:rsidR="00936A12" w:rsidRDefault="00936A12" w:rsidP="009C0C58">
      <w:pPr>
        <w:pStyle w:val="ListParagraph"/>
      </w:pPr>
      <w:hyperlink r:id="rId87" w:history="1">
        <w:r>
          <w:rPr>
            <w:rStyle w:val="Hyperlink"/>
          </w:rPr>
          <w:t>https://www.cisco.com/c/en/us/products/collateral/switches/catalyst-4948-10-gigabit-ethernet-switch/prod_bulletin0900aecd80246560.pdf</w:t>
        </w:r>
      </w:hyperlink>
    </w:p>
    <w:p w14:paraId="07D3ED47" w14:textId="77777777" w:rsidR="00936A12" w:rsidRDefault="00936A12" w:rsidP="009C0C58">
      <w:pPr>
        <w:pStyle w:val="ListParagraph"/>
      </w:pPr>
      <w:hyperlink r:id="rId88" w:history="1">
        <w:r>
          <w:rPr>
            <w:rStyle w:val="Hyperlink"/>
          </w:rPr>
          <w:t>https://www.cisco.com/c/en/us/products/collateral/switches/catalyst-9400-series-switches/nb-06-cat9400-ser-data-sheet-cte-en.html</w:t>
        </w:r>
      </w:hyperlink>
    </w:p>
    <w:p w14:paraId="684262C8" w14:textId="77777777" w:rsidR="00936A12" w:rsidRDefault="00936A12" w:rsidP="009C0C58">
      <w:pPr>
        <w:pStyle w:val="ListParagraph"/>
      </w:pPr>
      <w:hyperlink r:id="rId89" w:history="1">
        <w:r>
          <w:rPr>
            <w:rStyle w:val="Hyperlink"/>
          </w:rPr>
          <w:t>https://www.router-switch.com/pdf/c9410r-datasheet.pdf</w:t>
        </w:r>
      </w:hyperlink>
    </w:p>
    <w:p w14:paraId="55D47004" w14:textId="77777777" w:rsidR="00936A12" w:rsidRDefault="00936A12" w:rsidP="009C0C58">
      <w:pPr>
        <w:pStyle w:val="ListParagraph"/>
      </w:pPr>
      <w:hyperlink r:id="rId90" w:history="1">
        <w:r>
          <w:rPr>
            <w:rStyle w:val="Hyperlink"/>
          </w:rPr>
          <w:t>https://www.cisco.com/c/en/us/products/collateral/switches/catalyst-6500-series-switches/datasheet-c78-451794.html</w:t>
        </w:r>
      </w:hyperlink>
    </w:p>
    <w:p w14:paraId="51DA2FBB" w14:textId="77777777" w:rsidR="00936A12" w:rsidRDefault="00936A12" w:rsidP="009C0C58">
      <w:pPr>
        <w:pStyle w:val="ListParagraph"/>
      </w:pPr>
      <w:hyperlink r:id="rId91" w:history="1">
        <w:r>
          <w:rPr>
            <w:rStyle w:val="Hyperlink"/>
          </w:rPr>
          <w:t>https://www.juniper.net/assets/de/de/local/pdf/datasheets/1000511-en.pdf</w:t>
        </w:r>
      </w:hyperlink>
    </w:p>
    <w:p w14:paraId="3A65F073" w14:textId="77777777" w:rsidR="00936A12" w:rsidRDefault="00936A12" w:rsidP="009C0C58">
      <w:pPr>
        <w:pStyle w:val="ListParagraph"/>
      </w:pPr>
      <w:hyperlink r:id="rId92" w:history="1">
        <w:r>
          <w:rPr>
            <w:rStyle w:val="Hyperlink"/>
          </w:rPr>
          <w:t>https://www.juniper.net/assets/de/de/local/pdf/datasheets/1000467-en.pdf</w:t>
        </w:r>
      </w:hyperlink>
    </w:p>
    <w:p w14:paraId="73C64B9C" w14:textId="77777777" w:rsidR="00936A12" w:rsidRDefault="00936A12" w:rsidP="009C0C58">
      <w:pPr>
        <w:pStyle w:val="ListParagraph"/>
      </w:pPr>
      <w:hyperlink r:id="rId93" w:history="1">
        <w:r>
          <w:rPr>
            <w:rStyle w:val="Hyperlink"/>
          </w:rPr>
          <w:t>https://e.huawei.com/es/products/enterprise-networking/switches/data-center-switches/ce16800</w:t>
        </w:r>
      </w:hyperlink>
    </w:p>
    <w:p w14:paraId="194F85BA" w14:textId="77777777" w:rsidR="00936A12" w:rsidRDefault="00936A12" w:rsidP="009C0C58">
      <w:pPr>
        <w:pStyle w:val="ListParagraph"/>
      </w:pPr>
      <w:hyperlink r:id="rId94" w:history="1">
        <w:r>
          <w:rPr>
            <w:rStyle w:val="Hyperlink"/>
          </w:rPr>
          <w:t>https://e.huawei.com/es/material/networking/dcswitch/54056f0999bd4200b7bf56d2b1bfa5a5</w:t>
        </w:r>
      </w:hyperlink>
    </w:p>
    <w:p w14:paraId="1AC9F356" w14:textId="77777777" w:rsidR="00936A12" w:rsidRDefault="00936A12" w:rsidP="009C0C58">
      <w:pPr>
        <w:pStyle w:val="ListParagraph"/>
      </w:pPr>
      <w:hyperlink r:id="rId95" w:history="1">
        <w:r>
          <w:rPr>
            <w:rStyle w:val="Hyperlink"/>
          </w:rPr>
          <w:t>https://e.huawei.com/es/products/enterprise-networking/switches/data-center-switches/ce8800</w:t>
        </w:r>
      </w:hyperlink>
    </w:p>
    <w:p w14:paraId="5088D7A6" w14:textId="77777777" w:rsidR="00936A12" w:rsidRDefault="00936A12" w:rsidP="009C0C58">
      <w:pPr>
        <w:pStyle w:val="ListParagraph"/>
      </w:pPr>
      <w:hyperlink r:id="rId96" w:history="1">
        <w:r>
          <w:rPr>
            <w:rStyle w:val="Hyperlink"/>
          </w:rPr>
          <w:t>https://e.huawei.com/es/material/networking/dcswitch/0e2b9914aa134aeb9783fbd4d5b18137</w:t>
        </w:r>
      </w:hyperlink>
    </w:p>
    <w:p w14:paraId="2CC5D7FE" w14:textId="77777777" w:rsidR="00936A12" w:rsidRDefault="00936A12" w:rsidP="009C0C58">
      <w:pPr>
        <w:pStyle w:val="ListParagraph"/>
      </w:pPr>
      <w:hyperlink r:id="rId97" w:history="1">
        <w:r>
          <w:rPr>
            <w:rStyle w:val="Hyperlink"/>
          </w:rPr>
          <w:t>https://e.huawei.com/es/material/networking/dcswitch/d9e75f2743b34a5aba168792d7bb83a4</w:t>
        </w:r>
      </w:hyperlink>
    </w:p>
    <w:p w14:paraId="3CFBF933" w14:textId="77777777" w:rsidR="00936A12" w:rsidRDefault="00936A12" w:rsidP="009C0C58">
      <w:pPr>
        <w:pStyle w:val="ListParagraph"/>
      </w:pPr>
      <w:hyperlink r:id="rId98" w:history="1">
        <w:r>
          <w:rPr>
            <w:rStyle w:val="Hyperlink"/>
          </w:rPr>
          <w:t>https://e.huawei.com/es/material/networking/dcswitch/5da9b79e753d40358678807774a8151f</w:t>
        </w:r>
      </w:hyperlink>
    </w:p>
    <w:p w14:paraId="2993EFC6" w14:textId="77777777" w:rsidR="00936A12" w:rsidRDefault="00936A12" w:rsidP="009C0C58">
      <w:pPr>
        <w:pStyle w:val="ListParagraph"/>
      </w:pPr>
      <w:hyperlink r:id="rId99" w:history="1">
        <w:r>
          <w:rPr>
            <w:rStyle w:val="Hyperlink"/>
          </w:rPr>
          <w:t>https://e.huawei.com/es/products/enterprise-networking/switches/data-center-switches/ce5800</w:t>
        </w:r>
      </w:hyperlink>
    </w:p>
    <w:p w14:paraId="2B623508" w14:textId="77777777" w:rsidR="00936A12" w:rsidRPr="00936A12" w:rsidRDefault="00936A12" w:rsidP="009C0C58">
      <w:r w:rsidRPr="00936A12">
        <w:br w:type="page"/>
      </w:r>
    </w:p>
    <w:p w14:paraId="71992CED" w14:textId="77777777" w:rsidR="00936A12" w:rsidRPr="00EA6223" w:rsidRDefault="00936A12" w:rsidP="009C0C58">
      <w:pPr>
        <w:rPr>
          <w:lang w:val="en-US"/>
        </w:rPr>
      </w:pPr>
      <w:r w:rsidRPr="00EA6223">
        <w:rPr>
          <w:lang w:val="en-US"/>
        </w:rPr>
        <w:lastRenderedPageBreak/>
        <w:t>Links extra</w:t>
      </w:r>
    </w:p>
    <w:p w14:paraId="1C5D62B5" w14:textId="77777777" w:rsidR="00936A12" w:rsidRPr="00EA6223" w:rsidRDefault="00936A12" w:rsidP="009C0C58">
      <w:pPr>
        <w:pStyle w:val="ListParagraph"/>
        <w:rPr>
          <w:lang w:val="en-US"/>
        </w:rPr>
      </w:pPr>
      <w:hyperlink r:id="rId100" w:history="1">
        <w:r w:rsidRPr="00EA6223">
          <w:rPr>
            <w:rStyle w:val="Hyperlink"/>
            <w:lang w:val="en-US"/>
          </w:rPr>
          <w:t>https://www.testdevelocidad.es/wifi/wi-fi-2-4ghz-vs-wi-fi-5ghz-diferencias-elegir-wi-fi-mejor-se-adapte-nuestras-necesidades/</w:t>
        </w:r>
      </w:hyperlink>
    </w:p>
    <w:p w14:paraId="45A06EBA" w14:textId="77777777" w:rsidR="00936A12" w:rsidRPr="00EA6223" w:rsidRDefault="00936A12" w:rsidP="009C0C58">
      <w:pPr>
        <w:pStyle w:val="ListParagraph"/>
        <w:rPr>
          <w:lang w:val="en-US"/>
        </w:rPr>
      </w:pPr>
      <w:hyperlink r:id="rId101" w:history="1">
        <w:r w:rsidRPr="00EA6223">
          <w:rPr>
            <w:rStyle w:val="Hyperlink"/>
            <w:lang w:val="en-US"/>
          </w:rPr>
          <w:t>https://www.profesionalreview.com/2018/08/30/diferencias-gigabit-10-gigabit/</w:t>
        </w:r>
      </w:hyperlink>
    </w:p>
    <w:p w14:paraId="36C4BF85" w14:textId="77777777" w:rsidR="00936A12" w:rsidRPr="00EA6223" w:rsidRDefault="00936A12" w:rsidP="009C0C58">
      <w:pPr>
        <w:pStyle w:val="ListParagraph"/>
        <w:rPr>
          <w:rStyle w:val="Hyperlink"/>
          <w:lang w:val="en-US"/>
        </w:rPr>
      </w:pPr>
      <w:hyperlink r:id="rId102" w:history="1">
        <w:r w:rsidRPr="00EA6223">
          <w:rPr>
            <w:rStyle w:val="Hyperlink"/>
            <w:lang w:val="en-US"/>
          </w:rPr>
          <w:t>https://es.wikipedia.org/wiki/Gigabit_Ethernet</w:t>
        </w:r>
      </w:hyperlink>
    </w:p>
    <w:p w14:paraId="34F42503" w14:textId="77777777" w:rsidR="00936A12" w:rsidRDefault="00936A12" w:rsidP="009C0C58">
      <w:pPr>
        <w:pStyle w:val="ListParagraph"/>
        <w:rPr>
          <w:rStyle w:val="Hyperlink"/>
          <w:lang w:val="en-US"/>
        </w:rPr>
      </w:pPr>
      <w:hyperlink r:id="rId103" w:history="1">
        <w:r w:rsidRPr="00EA2661">
          <w:rPr>
            <w:rStyle w:val="Hyperlink"/>
            <w:lang w:val="en-US"/>
          </w:rPr>
          <w:t>https://www.linksys.com/es/r/resource-center/qu%C3%A9-es-mu-mimo/</w:t>
        </w:r>
      </w:hyperlink>
    </w:p>
    <w:p w14:paraId="153CB9D0" w14:textId="77777777" w:rsidR="00936A12" w:rsidRPr="00EA6223" w:rsidRDefault="00936A12" w:rsidP="009C0C58">
      <w:pPr>
        <w:pStyle w:val="ListParagraph"/>
        <w:rPr>
          <w:lang w:val="en-US"/>
        </w:rPr>
      </w:pPr>
      <w:hyperlink r:id="rId104" w:history="1">
        <w:r w:rsidRPr="00EA2661">
          <w:rPr>
            <w:rStyle w:val="Hyperlink"/>
            <w:lang w:val="en-US"/>
          </w:rPr>
          <w:t>https://cables24.com/es/ethernet-cat5e-6-6a/2855-latiguillo-cable-ethernet-cat-6-utp-azul-a-medida</w:t>
        </w:r>
      </w:hyperlink>
    </w:p>
    <w:p w14:paraId="55B10C3F" w14:textId="77777777" w:rsidR="00936A12" w:rsidRPr="00EA6223" w:rsidRDefault="00936A12" w:rsidP="009C0C58">
      <w:pPr>
        <w:pStyle w:val="ListParagraph"/>
        <w:rPr>
          <w:lang w:val="en-US"/>
        </w:rPr>
      </w:pPr>
      <w:hyperlink r:id="rId105" w:history="1">
        <w:r w:rsidRPr="00EA2661">
          <w:rPr>
            <w:rStyle w:val="Hyperlink"/>
            <w:lang w:val="en-US"/>
          </w:rPr>
          <w:t>https://celasa.com.gt/producto/cable-para-comunicaciones-utp-4-pares-cat-6-nexxt-metro/</w:t>
        </w:r>
      </w:hyperlink>
    </w:p>
    <w:p w14:paraId="042FA2C2" w14:textId="77777777" w:rsidR="00936A12" w:rsidRPr="00EA6223" w:rsidRDefault="00936A12" w:rsidP="009C0C58">
      <w:pPr>
        <w:pStyle w:val="ListParagraph"/>
        <w:rPr>
          <w:lang w:val="en-US"/>
        </w:rPr>
      </w:pPr>
      <w:hyperlink r:id="rId106" w:history="1">
        <w:r w:rsidRPr="00EA2661">
          <w:rPr>
            <w:rStyle w:val="Hyperlink"/>
            <w:lang w:val="en-US"/>
          </w:rPr>
          <w:t>https://www.amazon.com/InstallerParts-Ethernet-Cable-CAT6-Booted/dp/B008ITQQ7G?ref_=ast_slp_dp&amp;th=1&amp;psc=1</w:t>
        </w:r>
      </w:hyperlink>
    </w:p>
    <w:p w14:paraId="3283A619" w14:textId="77777777" w:rsidR="00936A12" w:rsidRPr="00EA6223" w:rsidRDefault="00936A12" w:rsidP="009C0C58">
      <w:pPr>
        <w:pStyle w:val="ListParagraph"/>
        <w:rPr>
          <w:lang w:val="en-US"/>
        </w:rPr>
      </w:pPr>
      <w:hyperlink r:id="rId107" w:history="1">
        <w:r w:rsidRPr="00EA2661">
          <w:rPr>
            <w:rStyle w:val="Hyperlink"/>
            <w:lang w:val="en-US"/>
          </w:rPr>
          <w:t>https://spanish.alibaba.com/product-detail/380v-50hz-50kw-17000btu-air-cooled-precision-air-conditioner-scm0351for-data-center-air-condition-for-server-room-62011433406.html?spm=a2700.8699010.29.2.32447676omSiYF</w:t>
        </w:r>
      </w:hyperlink>
    </w:p>
    <w:p w14:paraId="7F87DAB4" w14:textId="77777777" w:rsidR="00936A12" w:rsidRPr="00EA6223" w:rsidRDefault="00936A12" w:rsidP="009C0C58">
      <w:pPr>
        <w:pStyle w:val="ListParagraph"/>
        <w:rPr>
          <w:lang w:val="en-US"/>
        </w:rPr>
      </w:pPr>
      <w:hyperlink r:id="rId108" w:history="1">
        <w:r w:rsidRPr="00EA2661">
          <w:rPr>
            <w:rStyle w:val="Hyperlink"/>
            <w:lang w:val="en-US"/>
          </w:rPr>
          <w:t>https://www.universidadviu.com/definicion-tipos-enrutamiento-dinamico/</w:t>
        </w:r>
      </w:hyperlink>
    </w:p>
    <w:p w14:paraId="19DE327D" w14:textId="77777777" w:rsidR="00936A12" w:rsidRPr="00EA6223" w:rsidRDefault="00936A12" w:rsidP="009C0C58">
      <w:pPr>
        <w:pStyle w:val="ListParagraph"/>
        <w:rPr>
          <w:rStyle w:val="Hyperlink"/>
          <w:lang w:val="en-US"/>
        </w:rPr>
      </w:pPr>
      <w:r>
        <w:rPr>
          <w:lang w:val="en-US"/>
        </w:rPr>
        <w:fldChar w:fldCharType="begin"/>
      </w:r>
      <w:r>
        <w:rPr>
          <w:lang w:val="en-US"/>
        </w:rPr>
        <w:instrText xml:space="preserve"> HYPERLINK "https://www.mundohvacr.com.mx/2009/04/sistemas-de-aire-acondicionado-de-" </w:instrText>
      </w:r>
      <w:r>
        <w:rPr>
          <w:lang w:val="en-US"/>
        </w:rPr>
      </w:r>
      <w:r>
        <w:rPr>
          <w:lang w:val="en-US"/>
        </w:rPr>
        <w:fldChar w:fldCharType="separate"/>
      </w:r>
      <w:r w:rsidRPr="00EA6223">
        <w:rPr>
          <w:rStyle w:val="Hyperlink"/>
          <w:lang w:val="en-US"/>
        </w:rPr>
        <w:t>https://www.mundohvacr.com.mx/2009/04/sistemas-de-aire-acondicionado-de-</w:t>
      </w:r>
    </w:p>
    <w:p w14:paraId="7C43AC10" w14:textId="77777777" w:rsidR="00936A12" w:rsidRPr="00EA6223" w:rsidRDefault="00936A12" w:rsidP="009C0C58">
      <w:pPr>
        <w:pStyle w:val="ListParagraph"/>
      </w:pPr>
      <w:proofErr w:type="spellStart"/>
      <w:r w:rsidRPr="00EA6223">
        <w:rPr>
          <w:rStyle w:val="Hyperlink"/>
        </w:rPr>
        <w:t>precision</w:t>
      </w:r>
      <w:proofErr w:type="spellEnd"/>
      <w:r w:rsidRPr="00EA6223">
        <w:rPr>
          <w:rStyle w:val="Hyperlink"/>
        </w:rPr>
        <w:t>-</w:t>
      </w:r>
      <w:proofErr w:type="spellStart"/>
      <w:r w:rsidRPr="00EA6223">
        <w:rPr>
          <w:rStyle w:val="Hyperlink"/>
        </w:rPr>
        <w:t>para-salas-de-computo-y-comunicaciones</w:t>
      </w:r>
      <w:proofErr w:type="spellEnd"/>
      <w:r>
        <w:rPr>
          <w:lang w:val="en-US"/>
        </w:rPr>
        <w:fldChar w:fldCharType="end"/>
      </w:r>
    </w:p>
    <w:p w14:paraId="4B2CED07" w14:textId="77777777" w:rsidR="00936A12" w:rsidRPr="00936A12" w:rsidRDefault="00936A12" w:rsidP="009C0C58">
      <w:pPr>
        <w:pStyle w:val="ListParagraph"/>
      </w:pPr>
      <w:hyperlink r:id="rId109" w:history="1">
        <w:r w:rsidRPr="00936A12">
          <w:rPr>
            <w:rStyle w:val="Hyperlink"/>
          </w:rPr>
          <w:t>https://www.certificaciondered.es</w:t>
        </w:r>
      </w:hyperlink>
    </w:p>
    <w:p w14:paraId="158E1244" w14:textId="77777777" w:rsidR="00936A12" w:rsidRPr="00936A12" w:rsidRDefault="00936A12" w:rsidP="009C0C58">
      <w:pPr>
        <w:pStyle w:val="ListParagraph"/>
      </w:pPr>
      <w:hyperlink r:id="rId110" w:history="1">
        <w:r w:rsidRPr="00936A12">
          <w:rPr>
            <w:rStyle w:val="Hyperlink"/>
          </w:rPr>
          <w:t>https://unitel-tc.com/certificacion-del-cableado-estructurado/</w:t>
        </w:r>
      </w:hyperlink>
    </w:p>
    <w:p w14:paraId="065F83B0" w14:textId="77777777" w:rsidR="00936A12" w:rsidRPr="00936A12" w:rsidRDefault="00936A12" w:rsidP="009C0C58">
      <w:pPr>
        <w:pStyle w:val="ListParagraph"/>
      </w:pPr>
      <w:hyperlink r:id="rId111" w:history="1">
        <w:r w:rsidRPr="00936A12">
          <w:rPr>
            <w:rStyle w:val="Hyperlink"/>
          </w:rPr>
          <w:t>https://www.legrand.com.co/ortronics-catalogos-y-fichas-tecnicas/catalogo-ortronics-2014-2015/clarity6-categoria-6/download</w:t>
        </w:r>
      </w:hyperlink>
    </w:p>
    <w:p w14:paraId="194BA745" w14:textId="77777777" w:rsidR="00936A12" w:rsidRPr="00936A12" w:rsidRDefault="00936A12" w:rsidP="009C0C58">
      <w:pPr>
        <w:pStyle w:val="ListParagraph"/>
      </w:pPr>
      <w:hyperlink r:id="rId112" w:history="1">
        <w:r w:rsidRPr="00936A12">
          <w:rPr>
            <w:rStyle w:val="Hyperlink"/>
          </w:rPr>
          <w:t>https://www.testdevelocidad.es/wifi/wi-fi-2-4ghz-vs-wi-fi-5ghz-diferencias-elegir-wi-fi-mejor-se-adapte-nuestras-necesidades/</w:t>
        </w:r>
      </w:hyperlink>
    </w:p>
    <w:p w14:paraId="065CBB9D" w14:textId="77777777" w:rsidR="00936A12" w:rsidRPr="00936A12" w:rsidRDefault="00936A12" w:rsidP="009C0C58">
      <w:pPr>
        <w:pStyle w:val="ListParagraph"/>
      </w:pPr>
      <w:hyperlink r:id="rId113" w:history="1">
        <w:r w:rsidRPr="00936A12">
          <w:rPr>
            <w:rStyle w:val="Hyperlink"/>
          </w:rPr>
          <w:t>https://aws.amazon.com/s3/pricing/</w:t>
        </w:r>
      </w:hyperlink>
    </w:p>
    <w:p w14:paraId="2E963CB2" w14:textId="77777777" w:rsidR="00936A12" w:rsidRPr="00936A12" w:rsidRDefault="00936A12" w:rsidP="009C0C58">
      <w:pPr>
        <w:pStyle w:val="ListParagraph"/>
      </w:pPr>
      <w:hyperlink r:id="rId114" w:history="1">
        <w:r w:rsidRPr="00936A12">
          <w:rPr>
            <w:rStyle w:val="Hyperlink"/>
          </w:rPr>
          <w:t>https://www.profesionalreview.com/2018/08/30/diferencias-gigabit-10-gigabit/</w:t>
        </w:r>
      </w:hyperlink>
    </w:p>
    <w:p w14:paraId="54A33727" w14:textId="77777777" w:rsidR="00936A12" w:rsidRPr="00936A12" w:rsidRDefault="00936A12" w:rsidP="009C0C58">
      <w:pPr>
        <w:pStyle w:val="ListParagraph"/>
      </w:pPr>
      <w:hyperlink r:id="rId115" w:history="1">
        <w:r w:rsidRPr="00936A12">
          <w:rPr>
            <w:rStyle w:val="Hyperlink"/>
          </w:rPr>
          <w:t>http://wwwtrabajosisabelguerra.blogspot.com/2011/10/pat-y-nat-y-diferencia.html</w:t>
        </w:r>
      </w:hyperlink>
    </w:p>
    <w:p w14:paraId="1487BFBE" w14:textId="77777777" w:rsidR="00936A12" w:rsidRPr="00936A12" w:rsidRDefault="00936A12" w:rsidP="009C0C58">
      <w:pPr>
        <w:pStyle w:val="ListParagraph"/>
      </w:pPr>
      <w:hyperlink r:id="rId116" w:history="1">
        <w:r w:rsidRPr="00936A12">
          <w:rPr>
            <w:rStyle w:val="Hyperlink"/>
          </w:rPr>
          <w:t>https://aws.amazon.com/s3/</w:t>
        </w:r>
      </w:hyperlink>
    </w:p>
    <w:p w14:paraId="36D39711" w14:textId="77777777" w:rsidR="00936A12" w:rsidRPr="00936A12" w:rsidRDefault="00936A12" w:rsidP="009C0C58">
      <w:pPr>
        <w:pStyle w:val="ListParagraph"/>
      </w:pPr>
      <w:hyperlink r:id="rId117" w:history="1">
        <w:r w:rsidRPr="00936A12">
          <w:rPr>
            <w:rStyle w:val="Hyperlink"/>
          </w:rPr>
          <w:t>https://www.cisco.com/c/es_mx/support/docs/availability/high-availability/13601-secpol.html</w:t>
        </w:r>
      </w:hyperlink>
    </w:p>
    <w:p w14:paraId="31B89170" w14:textId="3A930D31" w:rsidR="00E10A63" w:rsidRPr="00936A12" w:rsidRDefault="00E10A63" w:rsidP="009C0C58">
      <w:pPr>
        <w:pStyle w:val="ListParagraph"/>
        <w:jc w:val="both"/>
        <w:rPr>
          <w:rFonts w:ascii="Tahoma" w:hAnsi="Tahoma" w:cs="Tahoma"/>
          <w:sz w:val="24"/>
          <w:szCs w:val="24"/>
        </w:rPr>
      </w:pPr>
    </w:p>
    <w:sectPr w:rsidR="00E10A63" w:rsidRPr="00936A12" w:rsidSect="00E8229E">
      <w:headerReference w:type="default" r:id="rId118"/>
      <w:footerReference w:type="default" r:id="rId11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3C544" w14:textId="77777777" w:rsidR="00FC1091" w:rsidRDefault="00FC1091" w:rsidP="00442798">
      <w:pPr>
        <w:spacing w:after="0" w:line="240" w:lineRule="auto"/>
      </w:pPr>
      <w:r>
        <w:separator/>
      </w:r>
    </w:p>
  </w:endnote>
  <w:endnote w:type="continuationSeparator" w:id="0">
    <w:p w14:paraId="22B83EAF" w14:textId="77777777" w:rsidR="00FC1091" w:rsidRDefault="00FC1091" w:rsidP="00442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39050" w14:textId="77777777" w:rsidR="00CE7157" w:rsidRDefault="00CE7157" w:rsidP="00E8229E">
    <w:pPr>
      <w:pStyle w:val="Footer"/>
      <w:tabs>
        <w:tab w:val="left" w:pos="7467"/>
      </w:tabs>
    </w:pPr>
    <w:r>
      <w:tab/>
    </w:r>
    <w:r>
      <w:tab/>
    </w:r>
    <w:r>
      <w:tab/>
    </w:r>
    <w:r>
      <w:tab/>
    </w:r>
    <w:r>
      <w:rPr>
        <w:noProof/>
        <w:lang w:val="en-US"/>
      </w:rPr>
      <mc:AlternateContent>
        <mc:Choice Requires="wps">
          <w:drawing>
            <wp:anchor distT="0" distB="0" distL="0" distR="0" simplePos="0" relativeHeight="251659264" behindDoc="0" locked="0" layoutInCell="1" allowOverlap="1" wp14:anchorId="7D5F1E48" wp14:editId="4519BA2D">
              <wp:simplePos x="0" y="0"/>
              <wp:positionH relativeFrom="rightMargin">
                <wp:align>left</wp:align>
              </wp:positionH>
              <wp:positionV relativeFrom="bottomMargin">
                <wp:align>top</wp:align>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36BBD" w14:textId="3D244959" w:rsidR="00CE7157" w:rsidRDefault="00CE715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0E7745" w:rsidRPr="000E7745">
                            <w:rPr>
                              <w:noProof/>
                              <w:color w:val="FFFFFF" w:themeColor="background1"/>
                              <w:sz w:val="28"/>
                              <w:szCs w:val="28"/>
                              <w:lang w:val="es-ES"/>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F1E48" id="Rectángulo 40" o:spid="_x0000_s1026" style="position:absolute;margin-left:0;margin-top:0;width:36pt;height:25.2pt;z-index:251659264;visibility:visible;mso-wrap-style:square;mso-width-percent:0;mso-height-percent:0;mso-wrap-distance-left:0;mso-wrap-distance-top:0;mso-wrap-distance-right:0;mso-wrap-distance-bottom:0;mso-position-horizontal:left;mso-position-horizontal-relative:right-margin-area;mso-position-vertical:top;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" fillcolor="black [3213]" stroked="f" strokeweight="3pt">
              <v:textbox>
                <w:txbxContent>
                  <w:p w14:paraId="79E36BBD" w14:textId="3D244959" w:rsidR="00CE7157" w:rsidRDefault="00CE715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0E7745" w:rsidRPr="000E7745">
                      <w:rPr>
                        <w:noProof/>
                        <w:color w:val="FFFFFF" w:themeColor="background1"/>
                        <w:sz w:val="28"/>
                        <w:szCs w:val="28"/>
                        <w:lang w:val="es-ES"/>
                      </w:rPr>
                      <w:t>1</w:t>
                    </w:r>
                    <w:r>
                      <w:rPr>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lang w:val="en-US"/>
      </w:rPr>
      <mc:AlternateContent>
        <mc:Choice Requires="wpg">
          <w:drawing>
            <wp:anchor distT="0" distB="0" distL="0" distR="0" simplePos="0" relativeHeight="251660288" behindDoc="0" locked="0" layoutInCell="1" allowOverlap="1" wp14:anchorId="07081A4E" wp14:editId="5CE5E086">
              <wp:simplePos x="0" y="0"/>
              <wp:positionH relativeFrom="margin">
                <wp:align>left</wp:align>
              </wp:positionH>
              <wp:positionV relativeFrom="bottomMargin">
                <wp:align>top</wp:align>
              </wp:positionV>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7C5B5A9" w14:textId="2EEF2201" w:rsidR="00CE7157" w:rsidRPr="00FE07BC" w:rsidRDefault="00CE7157" w:rsidP="00983C20">
                                <w:pPr>
                                  <w:jc w:val="both"/>
                                  <w:rPr>
                                    <w:color w:val="7F7F7F" w:themeColor="text1" w:themeTint="80"/>
                                    <w:sz w:val="24"/>
                                  </w:rPr>
                                </w:pPr>
                                <w:r>
                                  <w:rPr>
                                    <w:color w:val="7F7F7F" w:themeColor="text1" w:themeTint="80"/>
                                    <w:sz w:val="24"/>
                                  </w:rPr>
                                  <w:t>Hospital John Hopkins</w:t>
                                </w:r>
                              </w:p>
                            </w:sdtContent>
                          </w:sdt>
                          <w:p w14:paraId="46D6DB47" w14:textId="77777777" w:rsidR="00CE7157" w:rsidRPr="00FE07BC" w:rsidRDefault="00CE7157" w:rsidP="00983C20">
                            <w:pPr>
                              <w:jc w:val="both"/>
                              <w:rPr>
                                <w:color w:val="808080" w:themeColor="background1" w:themeShade="80"/>
                                <w:sz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7081A4E" id="Grupo 37" o:spid="_x0000_s1027" style="position:absolute;margin-left:0;margin-top:0;width:468pt;height:25.2pt;z-index:251660288;mso-width-percent:1000;mso-wrap-distance-left:0;mso-wrap-distance-right:0;mso-position-horizontal:lef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7C5B5A9" w14:textId="2EEF2201" w:rsidR="00CE7157" w:rsidRPr="00FE07BC" w:rsidRDefault="00CE7157" w:rsidP="00983C20">
                          <w:pPr>
                            <w:jc w:val="both"/>
                            <w:rPr>
                              <w:color w:val="7F7F7F" w:themeColor="text1" w:themeTint="80"/>
                              <w:sz w:val="24"/>
                            </w:rPr>
                          </w:pPr>
                          <w:r>
                            <w:rPr>
                              <w:color w:val="7F7F7F" w:themeColor="text1" w:themeTint="80"/>
                              <w:sz w:val="24"/>
                            </w:rPr>
                            <w:t>Hospital John Hopkins</w:t>
                          </w:r>
                        </w:p>
                      </w:sdtContent>
                    </w:sdt>
                    <w:p w14:paraId="46D6DB47" w14:textId="77777777" w:rsidR="00CE7157" w:rsidRPr="00FE07BC" w:rsidRDefault="00CE7157" w:rsidP="00983C20">
                      <w:pPr>
                        <w:jc w:val="both"/>
                        <w:rPr>
                          <w:color w:val="808080" w:themeColor="background1" w:themeShade="80"/>
                          <w:sz w:val="24"/>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F7B130" w14:textId="77777777" w:rsidR="00FC1091" w:rsidRDefault="00FC1091" w:rsidP="00442798">
      <w:pPr>
        <w:spacing w:after="0" w:line="240" w:lineRule="auto"/>
      </w:pPr>
      <w:r>
        <w:separator/>
      </w:r>
    </w:p>
  </w:footnote>
  <w:footnote w:type="continuationSeparator" w:id="0">
    <w:p w14:paraId="6CD81C98" w14:textId="77777777" w:rsidR="00FC1091" w:rsidRDefault="00FC1091" w:rsidP="00442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0818" w14:textId="77777777" w:rsidR="00CE7157" w:rsidRDefault="00CE7157">
    <w:pPr>
      <w:pStyle w:val="Header"/>
    </w:pPr>
    <w:r>
      <w:rPr>
        <w:noProof/>
        <w:lang w:val="en-US"/>
      </w:rPr>
      <w:drawing>
        <wp:anchor distT="0" distB="0" distL="114300" distR="114300" simplePos="0" relativeHeight="251661312" behindDoc="1" locked="0" layoutInCell="1" allowOverlap="1" wp14:anchorId="6E439FC9" wp14:editId="3355CB25">
          <wp:simplePos x="0" y="0"/>
          <wp:positionH relativeFrom="margin">
            <wp:align>right</wp:align>
          </wp:positionH>
          <wp:positionV relativeFrom="paragraph">
            <wp:posOffset>11248</wp:posOffset>
          </wp:positionV>
          <wp:extent cx="906145" cy="340995"/>
          <wp:effectExtent l="0" t="0" r="8255" b="1905"/>
          <wp:wrapNone/>
          <wp:docPr id="2" name="Imagen 2"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6145" cy="340995"/>
                  </a:xfrm>
                  <a:prstGeom prst="rect">
                    <a:avLst/>
                  </a:prstGeom>
                  <a:noFill/>
                  <a:ln>
                    <a:noFill/>
                  </a:ln>
                </pic:spPr>
              </pic:pic>
            </a:graphicData>
          </a:graphic>
        </wp:anchor>
      </w:drawing>
    </w:r>
    <w:r w:rsidRPr="00983C20">
      <w:rPr>
        <w:color w:val="7F7F7F" w:themeColor="text1" w:themeTint="80"/>
      </w:rPr>
      <w:ptab w:relativeTo="margin" w:alignment="center" w:leader="none"/>
    </w:r>
    <w:r w:rsidRPr="00983C20">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05B8"/>
    <w:multiLevelType w:val="hybridMultilevel"/>
    <w:tmpl w:val="FC2EFCF2"/>
    <w:lvl w:ilvl="0" w:tplc="C1764B4C">
      <w:numFmt w:val="bullet"/>
      <w:lvlText w:val="-"/>
      <w:lvlJc w:val="left"/>
      <w:pPr>
        <w:ind w:left="1066" w:hanging="360"/>
      </w:pPr>
      <w:rPr>
        <w:rFonts w:ascii="Tahoma" w:eastAsiaTheme="minorHAnsi" w:hAnsi="Tahoma" w:cs="Tahoma"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 w15:restartNumberingAfterBreak="0">
    <w:nsid w:val="037124EC"/>
    <w:multiLevelType w:val="hybridMultilevel"/>
    <w:tmpl w:val="4F0CED2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 w15:restartNumberingAfterBreak="0">
    <w:nsid w:val="0C8866D5"/>
    <w:multiLevelType w:val="hybridMultilevel"/>
    <w:tmpl w:val="8870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813F0"/>
    <w:multiLevelType w:val="hybridMultilevel"/>
    <w:tmpl w:val="BAA27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C652A"/>
    <w:multiLevelType w:val="hybridMultilevel"/>
    <w:tmpl w:val="84FC2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4A7B72"/>
    <w:multiLevelType w:val="hybridMultilevel"/>
    <w:tmpl w:val="9A60E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6752BC"/>
    <w:multiLevelType w:val="hybridMultilevel"/>
    <w:tmpl w:val="734CB6D2"/>
    <w:lvl w:ilvl="0" w:tplc="41A6E13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1F3166"/>
    <w:multiLevelType w:val="hybridMultilevel"/>
    <w:tmpl w:val="C9F8E4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200A4FC9"/>
    <w:multiLevelType w:val="hybridMultilevel"/>
    <w:tmpl w:val="0E82C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2152B6"/>
    <w:multiLevelType w:val="hybridMultilevel"/>
    <w:tmpl w:val="C60A0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87737"/>
    <w:multiLevelType w:val="hybridMultilevel"/>
    <w:tmpl w:val="B93852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A22863"/>
    <w:multiLevelType w:val="hybridMultilevel"/>
    <w:tmpl w:val="C3984154"/>
    <w:lvl w:ilvl="0" w:tplc="828C928E">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15053"/>
    <w:multiLevelType w:val="hybridMultilevel"/>
    <w:tmpl w:val="96AA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304E19"/>
    <w:multiLevelType w:val="hybridMultilevel"/>
    <w:tmpl w:val="BAA27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E25A5E"/>
    <w:multiLevelType w:val="hybridMultilevel"/>
    <w:tmpl w:val="33C4312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5" w15:restartNumberingAfterBreak="0">
    <w:nsid w:val="3D3F6C37"/>
    <w:multiLevelType w:val="hybridMultilevel"/>
    <w:tmpl w:val="AEBA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56AA5"/>
    <w:multiLevelType w:val="hybridMultilevel"/>
    <w:tmpl w:val="EE04AAAC"/>
    <w:lvl w:ilvl="0" w:tplc="828C928E">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77A58"/>
    <w:multiLevelType w:val="hybridMultilevel"/>
    <w:tmpl w:val="4028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D941B8"/>
    <w:multiLevelType w:val="hybridMultilevel"/>
    <w:tmpl w:val="C6EAAC00"/>
    <w:lvl w:ilvl="0" w:tplc="41A6E134">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8B1B92"/>
    <w:multiLevelType w:val="hybridMultilevel"/>
    <w:tmpl w:val="43C8DAEA"/>
    <w:lvl w:ilvl="0" w:tplc="828C928E">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10660B"/>
    <w:multiLevelType w:val="hybridMultilevel"/>
    <w:tmpl w:val="2616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405426"/>
    <w:multiLevelType w:val="hybridMultilevel"/>
    <w:tmpl w:val="F2F67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ED4C88"/>
    <w:multiLevelType w:val="hybridMultilevel"/>
    <w:tmpl w:val="A5D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9C0F53"/>
    <w:multiLevelType w:val="hybridMultilevel"/>
    <w:tmpl w:val="5A76E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583B8B"/>
    <w:multiLevelType w:val="hybridMultilevel"/>
    <w:tmpl w:val="F5D6D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312F0"/>
    <w:multiLevelType w:val="hybridMultilevel"/>
    <w:tmpl w:val="2A6A98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8D4590"/>
    <w:multiLevelType w:val="hybridMultilevel"/>
    <w:tmpl w:val="69F08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C46B36"/>
    <w:multiLevelType w:val="hybridMultilevel"/>
    <w:tmpl w:val="7AB4C00A"/>
    <w:lvl w:ilvl="0" w:tplc="FE885F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2"/>
  </w:num>
  <w:num w:numId="4">
    <w:abstractNumId w:val="2"/>
  </w:num>
  <w:num w:numId="5">
    <w:abstractNumId w:val="13"/>
  </w:num>
  <w:num w:numId="6">
    <w:abstractNumId w:val="3"/>
  </w:num>
  <w:num w:numId="7">
    <w:abstractNumId w:val="24"/>
  </w:num>
  <w:num w:numId="8">
    <w:abstractNumId w:val="23"/>
  </w:num>
  <w:num w:numId="9">
    <w:abstractNumId w:val="8"/>
  </w:num>
  <w:num w:numId="10">
    <w:abstractNumId w:val="21"/>
  </w:num>
  <w:num w:numId="11">
    <w:abstractNumId w:val="22"/>
  </w:num>
  <w:num w:numId="12">
    <w:abstractNumId w:val="9"/>
  </w:num>
  <w:num w:numId="13">
    <w:abstractNumId w:val="11"/>
  </w:num>
  <w:num w:numId="14">
    <w:abstractNumId w:val="16"/>
  </w:num>
  <w:num w:numId="15">
    <w:abstractNumId w:val="4"/>
  </w:num>
  <w:num w:numId="16">
    <w:abstractNumId w:val="14"/>
  </w:num>
  <w:num w:numId="17">
    <w:abstractNumId w:val="1"/>
  </w:num>
  <w:num w:numId="18">
    <w:abstractNumId w:val="5"/>
  </w:num>
  <w:num w:numId="19">
    <w:abstractNumId w:val="25"/>
  </w:num>
  <w:num w:numId="20">
    <w:abstractNumId w:val="15"/>
  </w:num>
  <w:num w:numId="21">
    <w:abstractNumId w:val="26"/>
  </w:num>
  <w:num w:numId="22">
    <w:abstractNumId w:val="18"/>
  </w:num>
  <w:num w:numId="23">
    <w:abstractNumId w:val="20"/>
  </w:num>
  <w:num w:numId="24">
    <w:abstractNumId w:val="0"/>
  </w:num>
  <w:num w:numId="25">
    <w:abstractNumId w:val="19"/>
  </w:num>
  <w:num w:numId="26">
    <w:abstractNumId w:val="6"/>
  </w:num>
  <w:num w:numId="27">
    <w:abstractNumId w:val="10"/>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7B6"/>
    <w:rsid w:val="00003809"/>
    <w:rsid w:val="00036123"/>
    <w:rsid w:val="000368CE"/>
    <w:rsid w:val="000371E3"/>
    <w:rsid w:val="00040382"/>
    <w:rsid w:val="00040777"/>
    <w:rsid w:val="00046032"/>
    <w:rsid w:val="00050502"/>
    <w:rsid w:val="000522D7"/>
    <w:rsid w:val="00057AC5"/>
    <w:rsid w:val="000626FC"/>
    <w:rsid w:val="00071DD1"/>
    <w:rsid w:val="000720EC"/>
    <w:rsid w:val="00074426"/>
    <w:rsid w:val="00077A78"/>
    <w:rsid w:val="0008164C"/>
    <w:rsid w:val="00082133"/>
    <w:rsid w:val="00082BAA"/>
    <w:rsid w:val="000838D0"/>
    <w:rsid w:val="00084511"/>
    <w:rsid w:val="00095068"/>
    <w:rsid w:val="00096313"/>
    <w:rsid w:val="000A6DE0"/>
    <w:rsid w:val="000B1249"/>
    <w:rsid w:val="000C43AA"/>
    <w:rsid w:val="000D4716"/>
    <w:rsid w:val="000E6E9A"/>
    <w:rsid w:val="000E7745"/>
    <w:rsid w:val="000F2C29"/>
    <w:rsid w:val="000F5A2A"/>
    <w:rsid w:val="00101F93"/>
    <w:rsid w:val="00106095"/>
    <w:rsid w:val="001116CC"/>
    <w:rsid w:val="001119DF"/>
    <w:rsid w:val="00115A2B"/>
    <w:rsid w:val="00117404"/>
    <w:rsid w:val="00121160"/>
    <w:rsid w:val="001223C2"/>
    <w:rsid w:val="00122E0A"/>
    <w:rsid w:val="001238F1"/>
    <w:rsid w:val="00137DCD"/>
    <w:rsid w:val="001570A9"/>
    <w:rsid w:val="00157761"/>
    <w:rsid w:val="00160A8F"/>
    <w:rsid w:val="00166C93"/>
    <w:rsid w:val="00170726"/>
    <w:rsid w:val="001724FF"/>
    <w:rsid w:val="00174052"/>
    <w:rsid w:val="00191052"/>
    <w:rsid w:val="00194EC6"/>
    <w:rsid w:val="001A0EE5"/>
    <w:rsid w:val="001A4841"/>
    <w:rsid w:val="001A6B2A"/>
    <w:rsid w:val="001B2D26"/>
    <w:rsid w:val="001B418E"/>
    <w:rsid w:val="001B48C1"/>
    <w:rsid w:val="001B65EE"/>
    <w:rsid w:val="001B7E9F"/>
    <w:rsid w:val="001C438F"/>
    <w:rsid w:val="001D7F12"/>
    <w:rsid w:val="001E05F2"/>
    <w:rsid w:val="001E063C"/>
    <w:rsid w:val="001E2AE0"/>
    <w:rsid w:val="001E67B5"/>
    <w:rsid w:val="001F00C5"/>
    <w:rsid w:val="00200920"/>
    <w:rsid w:val="002207AB"/>
    <w:rsid w:val="00240738"/>
    <w:rsid w:val="00240821"/>
    <w:rsid w:val="00251DF4"/>
    <w:rsid w:val="00257FB2"/>
    <w:rsid w:val="00263DAC"/>
    <w:rsid w:val="00264D94"/>
    <w:rsid w:val="00266452"/>
    <w:rsid w:val="00266845"/>
    <w:rsid w:val="002675AA"/>
    <w:rsid w:val="0027082A"/>
    <w:rsid w:val="00272831"/>
    <w:rsid w:val="00273D56"/>
    <w:rsid w:val="002758A4"/>
    <w:rsid w:val="002838DE"/>
    <w:rsid w:val="00285846"/>
    <w:rsid w:val="002873CD"/>
    <w:rsid w:val="002A13A4"/>
    <w:rsid w:val="002B1F7E"/>
    <w:rsid w:val="002B3981"/>
    <w:rsid w:val="002B403E"/>
    <w:rsid w:val="002C712A"/>
    <w:rsid w:val="002D7071"/>
    <w:rsid w:val="002D7BFB"/>
    <w:rsid w:val="002E7DDD"/>
    <w:rsid w:val="003223C0"/>
    <w:rsid w:val="00324E44"/>
    <w:rsid w:val="00332323"/>
    <w:rsid w:val="003414FB"/>
    <w:rsid w:val="0034572E"/>
    <w:rsid w:val="00354F17"/>
    <w:rsid w:val="0036116F"/>
    <w:rsid w:val="00367FCC"/>
    <w:rsid w:val="0037072C"/>
    <w:rsid w:val="00387C8D"/>
    <w:rsid w:val="00392071"/>
    <w:rsid w:val="003A7C49"/>
    <w:rsid w:val="003C504D"/>
    <w:rsid w:val="003D1659"/>
    <w:rsid w:val="003D21F3"/>
    <w:rsid w:val="003D71FC"/>
    <w:rsid w:val="003D76CD"/>
    <w:rsid w:val="003E048D"/>
    <w:rsid w:val="003E0AC0"/>
    <w:rsid w:val="003E33B9"/>
    <w:rsid w:val="003E4D2C"/>
    <w:rsid w:val="003F045F"/>
    <w:rsid w:val="003F3351"/>
    <w:rsid w:val="00407451"/>
    <w:rsid w:val="0041236A"/>
    <w:rsid w:val="00424590"/>
    <w:rsid w:val="00424F35"/>
    <w:rsid w:val="004277CB"/>
    <w:rsid w:val="0043262A"/>
    <w:rsid w:val="00433101"/>
    <w:rsid w:val="00436FAD"/>
    <w:rsid w:val="00442798"/>
    <w:rsid w:val="00442FB6"/>
    <w:rsid w:val="0044443A"/>
    <w:rsid w:val="00447776"/>
    <w:rsid w:val="00447805"/>
    <w:rsid w:val="004631A8"/>
    <w:rsid w:val="00463B82"/>
    <w:rsid w:val="004804B1"/>
    <w:rsid w:val="004809AF"/>
    <w:rsid w:val="00481AE1"/>
    <w:rsid w:val="004858B4"/>
    <w:rsid w:val="0049027B"/>
    <w:rsid w:val="00491F8C"/>
    <w:rsid w:val="00493644"/>
    <w:rsid w:val="00494CDB"/>
    <w:rsid w:val="00495F98"/>
    <w:rsid w:val="004A04E0"/>
    <w:rsid w:val="004A692A"/>
    <w:rsid w:val="004B219A"/>
    <w:rsid w:val="004B71C9"/>
    <w:rsid w:val="004C000F"/>
    <w:rsid w:val="004C60BC"/>
    <w:rsid w:val="004D08D5"/>
    <w:rsid w:val="004E48F3"/>
    <w:rsid w:val="004E7493"/>
    <w:rsid w:val="004F063B"/>
    <w:rsid w:val="005043E6"/>
    <w:rsid w:val="00511356"/>
    <w:rsid w:val="005159BB"/>
    <w:rsid w:val="00525428"/>
    <w:rsid w:val="00530FD3"/>
    <w:rsid w:val="00536A7D"/>
    <w:rsid w:val="0055632F"/>
    <w:rsid w:val="005573C0"/>
    <w:rsid w:val="005724ED"/>
    <w:rsid w:val="00577E7D"/>
    <w:rsid w:val="00580F46"/>
    <w:rsid w:val="00582BA7"/>
    <w:rsid w:val="00591056"/>
    <w:rsid w:val="00594415"/>
    <w:rsid w:val="00597578"/>
    <w:rsid w:val="005A28D9"/>
    <w:rsid w:val="005A5862"/>
    <w:rsid w:val="005B45DB"/>
    <w:rsid w:val="005B4B03"/>
    <w:rsid w:val="005C1E2A"/>
    <w:rsid w:val="005C4CFF"/>
    <w:rsid w:val="005C4E53"/>
    <w:rsid w:val="005C51D6"/>
    <w:rsid w:val="005D18D8"/>
    <w:rsid w:val="005D1AA8"/>
    <w:rsid w:val="005E0498"/>
    <w:rsid w:val="005E462F"/>
    <w:rsid w:val="005F2730"/>
    <w:rsid w:val="0060598A"/>
    <w:rsid w:val="006111B3"/>
    <w:rsid w:val="006118AB"/>
    <w:rsid w:val="0061748C"/>
    <w:rsid w:val="00636C6B"/>
    <w:rsid w:val="0064148C"/>
    <w:rsid w:val="00652939"/>
    <w:rsid w:val="00657CD1"/>
    <w:rsid w:val="00662999"/>
    <w:rsid w:val="00665992"/>
    <w:rsid w:val="00672ACD"/>
    <w:rsid w:val="00672E51"/>
    <w:rsid w:val="00674662"/>
    <w:rsid w:val="0067739C"/>
    <w:rsid w:val="00685D61"/>
    <w:rsid w:val="00687C7D"/>
    <w:rsid w:val="0069162F"/>
    <w:rsid w:val="006960F5"/>
    <w:rsid w:val="006A3EFF"/>
    <w:rsid w:val="006A5294"/>
    <w:rsid w:val="006B5A51"/>
    <w:rsid w:val="006C2078"/>
    <w:rsid w:val="006D3532"/>
    <w:rsid w:val="006E0F55"/>
    <w:rsid w:val="006E1863"/>
    <w:rsid w:val="00712850"/>
    <w:rsid w:val="00713B4F"/>
    <w:rsid w:val="00717A60"/>
    <w:rsid w:val="00727C0B"/>
    <w:rsid w:val="00757CEE"/>
    <w:rsid w:val="007601B2"/>
    <w:rsid w:val="00765F0B"/>
    <w:rsid w:val="00767259"/>
    <w:rsid w:val="00777F20"/>
    <w:rsid w:val="00781D13"/>
    <w:rsid w:val="007834DD"/>
    <w:rsid w:val="0078428D"/>
    <w:rsid w:val="00786023"/>
    <w:rsid w:val="007A0840"/>
    <w:rsid w:val="007A1DB6"/>
    <w:rsid w:val="007B3A3A"/>
    <w:rsid w:val="007B3F22"/>
    <w:rsid w:val="007B4DFD"/>
    <w:rsid w:val="007C0282"/>
    <w:rsid w:val="007C4696"/>
    <w:rsid w:val="007C68E3"/>
    <w:rsid w:val="007C7349"/>
    <w:rsid w:val="007D0315"/>
    <w:rsid w:val="007F2692"/>
    <w:rsid w:val="007F5531"/>
    <w:rsid w:val="0080314E"/>
    <w:rsid w:val="00813657"/>
    <w:rsid w:val="00813D4B"/>
    <w:rsid w:val="00813E0A"/>
    <w:rsid w:val="00814222"/>
    <w:rsid w:val="0082005A"/>
    <w:rsid w:val="0082011E"/>
    <w:rsid w:val="008358E7"/>
    <w:rsid w:val="00837837"/>
    <w:rsid w:val="00840616"/>
    <w:rsid w:val="00840DCF"/>
    <w:rsid w:val="008417A2"/>
    <w:rsid w:val="00845232"/>
    <w:rsid w:val="00857755"/>
    <w:rsid w:val="00864368"/>
    <w:rsid w:val="00872368"/>
    <w:rsid w:val="008827BB"/>
    <w:rsid w:val="00883CE2"/>
    <w:rsid w:val="008932A0"/>
    <w:rsid w:val="008943F1"/>
    <w:rsid w:val="008C3005"/>
    <w:rsid w:val="008C610B"/>
    <w:rsid w:val="008C7954"/>
    <w:rsid w:val="008D48D9"/>
    <w:rsid w:val="008E3D57"/>
    <w:rsid w:val="008E5E0E"/>
    <w:rsid w:val="008E6BA2"/>
    <w:rsid w:val="008F7E9F"/>
    <w:rsid w:val="00902F1E"/>
    <w:rsid w:val="00904C40"/>
    <w:rsid w:val="00905C40"/>
    <w:rsid w:val="00915516"/>
    <w:rsid w:val="00931448"/>
    <w:rsid w:val="00936A12"/>
    <w:rsid w:val="00942D88"/>
    <w:rsid w:val="00942F64"/>
    <w:rsid w:val="00960019"/>
    <w:rsid w:val="009607B6"/>
    <w:rsid w:val="009613C5"/>
    <w:rsid w:val="00974BC9"/>
    <w:rsid w:val="00976E6E"/>
    <w:rsid w:val="00983C20"/>
    <w:rsid w:val="0099262F"/>
    <w:rsid w:val="00995597"/>
    <w:rsid w:val="009A61C4"/>
    <w:rsid w:val="009C0C58"/>
    <w:rsid w:val="009C269D"/>
    <w:rsid w:val="009C7197"/>
    <w:rsid w:val="009D186A"/>
    <w:rsid w:val="009D49A4"/>
    <w:rsid w:val="009D6DE8"/>
    <w:rsid w:val="009E64E4"/>
    <w:rsid w:val="009F515E"/>
    <w:rsid w:val="00A0063E"/>
    <w:rsid w:val="00A02168"/>
    <w:rsid w:val="00A03A14"/>
    <w:rsid w:val="00A04096"/>
    <w:rsid w:val="00A04BB9"/>
    <w:rsid w:val="00A061FE"/>
    <w:rsid w:val="00A23461"/>
    <w:rsid w:val="00A31C07"/>
    <w:rsid w:val="00A33BA8"/>
    <w:rsid w:val="00A42C57"/>
    <w:rsid w:val="00A4362F"/>
    <w:rsid w:val="00A4588B"/>
    <w:rsid w:val="00A45D41"/>
    <w:rsid w:val="00A7350A"/>
    <w:rsid w:val="00A7490E"/>
    <w:rsid w:val="00A81214"/>
    <w:rsid w:val="00A8687B"/>
    <w:rsid w:val="00A919AF"/>
    <w:rsid w:val="00A93B5E"/>
    <w:rsid w:val="00AB77EE"/>
    <w:rsid w:val="00AC55E1"/>
    <w:rsid w:val="00AD6163"/>
    <w:rsid w:val="00AE40EC"/>
    <w:rsid w:val="00AE56EC"/>
    <w:rsid w:val="00AF42EC"/>
    <w:rsid w:val="00AF444F"/>
    <w:rsid w:val="00AF794F"/>
    <w:rsid w:val="00B2223A"/>
    <w:rsid w:val="00B24D10"/>
    <w:rsid w:val="00B314C9"/>
    <w:rsid w:val="00B4121A"/>
    <w:rsid w:val="00B47343"/>
    <w:rsid w:val="00B53701"/>
    <w:rsid w:val="00B54BCD"/>
    <w:rsid w:val="00B55F26"/>
    <w:rsid w:val="00B56F5B"/>
    <w:rsid w:val="00B636C4"/>
    <w:rsid w:val="00B70F75"/>
    <w:rsid w:val="00B75B65"/>
    <w:rsid w:val="00B84DCD"/>
    <w:rsid w:val="00B87978"/>
    <w:rsid w:val="00BB51C0"/>
    <w:rsid w:val="00BB566F"/>
    <w:rsid w:val="00BB5ABB"/>
    <w:rsid w:val="00BC1EA8"/>
    <w:rsid w:val="00BD2DAC"/>
    <w:rsid w:val="00BD603E"/>
    <w:rsid w:val="00BE5DF4"/>
    <w:rsid w:val="00BF3273"/>
    <w:rsid w:val="00C0086A"/>
    <w:rsid w:val="00C026C0"/>
    <w:rsid w:val="00C151EA"/>
    <w:rsid w:val="00C1761A"/>
    <w:rsid w:val="00C17CC6"/>
    <w:rsid w:val="00C21C70"/>
    <w:rsid w:val="00C35553"/>
    <w:rsid w:val="00C37A57"/>
    <w:rsid w:val="00C426CA"/>
    <w:rsid w:val="00C4625F"/>
    <w:rsid w:val="00C47EDA"/>
    <w:rsid w:val="00C570F5"/>
    <w:rsid w:val="00C60FE1"/>
    <w:rsid w:val="00C634A5"/>
    <w:rsid w:val="00C63626"/>
    <w:rsid w:val="00C661C0"/>
    <w:rsid w:val="00C70D20"/>
    <w:rsid w:val="00C7138A"/>
    <w:rsid w:val="00C77348"/>
    <w:rsid w:val="00C84B40"/>
    <w:rsid w:val="00C92C7E"/>
    <w:rsid w:val="00C945B1"/>
    <w:rsid w:val="00C97756"/>
    <w:rsid w:val="00CA6501"/>
    <w:rsid w:val="00CA77E5"/>
    <w:rsid w:val="00CB64FA"/>
    <w:rsid w:val="00CC47E2"/>
    <w:rsid w:val="00CC5231"/>
    <w:rsid w:val="00CD3CD6"/>
    <w:rsid w:val="00CE4324"/>
    <w:rsid w:val="00CE7157"/>
    <w:rsid w:val="00CE7E07"/>
    <w:rsid w:val="00CF33A7"/>
    <w:rsid w:val="00D0251E"/>
    <w:rsid w:val="00D057B5"/>
    <w:rsid w:val="00D14EE8"/>
    <w:rsid w:val="00D20E83"/>
    <w:rsid w:val="00D252EA"/>
    <w:rsid w:val="00D274FF"/>
    <w:rsid w:val="00D33231"/>
    <w:rsid w:val="00D36DC9"/>
    <w:rsid w:val="00D41CD3"/>
    <w:rsid w:val="00D4241D"/>
    <w:rsid w:val="00D4677A"/>
    <w:rsid w:val="00D51C5A"/>
    <w:rsid w:val="00D60A06"/>
    <w:rsid w:val="00D7093B"/>
    <w:rsid w:val="00D7189C"/>
    <w:rsid w:val="00D8171D"/>
    <w:rsid w:val="00D86070"/>
    <w:rsid w:val="00D929B0"/>
    <w:rsid w:val="00DA13B3"/>
    <w:rsid w:val="00DC383C"/>
    <w:rsid w:val="00DC4515"/>
    <w:rsid w:val="00DC56DA"/>
    <w:rsid w:val="00DC67F6"/>
    <w:rsid w:val="00DC6938"/>
    <w:rsid w:val="00DD2FA4"/>
    <w:rsid w:val="00DD7331"/>
    <w:rsid w:val="00DE0760"/>
    <w:rsid w:val="00DF1C4F"/>
    <w:rsid w:val="00DF232C"/>
    <w:rsid w:val="00DF70C5"/>
    <w:rsid w:val="00E10A63"/>
    <w:rsid w:val="00E21E73"/>
    <w:rsid w:val="00E44460"/>
    <w:rsid w:val="00E445D1"/>
    <w:rsid w:val="00E44FB7"/>
    <w:rsid w:val="00E50972"/>
    <w:rsid w:val="00E51373"/>
    <w:rsid w:val="00E54E41"/>
    <w:rsid w:val="00E57ED0"/>
    <w:rsid w:val="00E64EFA"/>
    <w:rsid w:val="00E67D3F"/>
    <w:rsid w:val="00E71F46"/>
    <w:rsid w:val="00E726A3"/>
    <w:rsid w:val="00E76E1F"/>
    <w:rsid w:val="00E771E9"/>
    <w:rsid w:val="00E80487"/>
    <w:rsid w:val="00E8229E"/>
    <w:rsid w:val="00E83B94"/>
    <w:rsid w:val="00E870AB"/>
    <w:rsid w:val="00E90DA9"/>
    <w:rsid w:val="00EA45C4"/>
    <w:rsid w:val="00EA6C2D"/>
    <w:rsid w:val="00EB1014"/>
    <w:rsid w:val="00EB1290"/>
    <w:rsid w:val="00EC33C6"/>
    <w:rsid w:val="00ED0EBE"/>
    <w:rsid w:val="00ED743A"/>
    <w:rsid w:val="00ED7965"/>
    <w:rsid w:val="00EE3EED"/>
    <w:rsid w:val="00EF461B"/>
    <w:rsid w:val="00F02724"/>
    <w:rsid w:val="00F06D77"/>
    <w:rsid w:val="00F159C1"/>
    <w:rsid w:val="00F24247"/>
    <w:rsid w:val="00F2464F"/>
    <w:rsid w:val="00F34D4A"/>
    <w:rsid w:val="00F46E6C"/>
    <w:rsid w:val="00F52400"/>
    <w:rsid w:val="00F560CE"/>
    <w:rsid w:val="00F66D8C"/>
    <w:rsid w:val="00F70D6C"/>
    <w:rsid w:val="00F7170E"/>
    <w:rsid w:val="00F749F6"/>
    <w:rsid w:val="00F94B73"/>
    <w:rsid w:val="00F96511"/>
    <w:rsid w:val="00FA0370"/>
    <w:rsid w:val="00FA27DA"/>
    <w:rsid w:val="00FA2B37"/>
    <w:rsid w:val="00FB4715"/>
    <w:rsid w:val="00FB546A"/>
    <w:rsid w:val="00FB63B1"/>
    <w:rsid w:val="00FC1091"/>
    <w:rsid w:val="00FD0EDB"/>
    <w:rsid w:val="00FD2051"/>
    <w:rsid w:val="00FD69AC"/>
    <w:rsid w:val="00FE07BC"/>
    <w:rsid w:val="00FE5F7B"/>
    <w:rsid w:val="00FF1CA9"/>
    <w:rsid w:val="00FF4D9D"/>
    <w:rsid w:val="00FF72F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21953"/>
  <w15:chartTrackingRefBased/>
  <w15:docId w15:val="{4E8C1CB0-9B42-4233-9179-CF9FA6B4D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15A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5A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0D20"/>
    <w:pPr>
      <w:spacing w:after="0" w:line="240" w:lineRule="auto"/>
      <w:ind w:firstLine="706"/>
    </w:pPr>
  </w:style>
  <w:style w:type="paragraph" w:styleId="Header">
    <w:name w:val="header"/>
    <w:basedOn w:val="Normal"/>
    <w:link w:val="HeaderChar"/>
    <w:uiPriority w:val="99"/>
    <w:unhideWhenUsed/>
    <w:rsid w:val="00442798"/>
    <w:pPr>
      <w:tabs>
        <w:tab w:val="center" w:pos="4419"/>
        <w:tab w:val="right" w:pos="8838"/>
      </w:tabs>
      <w:spacing w:after="0" w:line="240" w:lineRule="auto"/>
    </w:pPr>
  </w:style>
  <w:style w:type="character" w:customStyle="1" w:styleId="HeaderChar">
    <w:name w:val="Header Char"/>
    <w:basedOn w:val="DefaultParagraphFont"/>
    <w:link w:val="Header"/>
    <w:uiPriority w:val="99"/>
    <w:rsid w:val="00442798"/>
  </w:style>
  <w:style w:type="paragraph" w:styleId="Footer">
    <w:name w:val="footer"/>
    <w:basedOn w:val="Normal"/>
    <w:link w:val="FooterChar"/>
    <w:uiPriority w:val="99"/>
    <w:unhideWhenUsed/>
    <w:rsid w:val="00442798"/>
    <w:pPr>
      <w:tabs>
        <w:tab w:val="center" w:pos="4419"/>
        <w:tab w:val="right" w:pos="8838"/>
      </w:tabs>
      <w:spacing w:after="0" w:line="240" w:lineRule="auto"/>
    </w:pPr>
  </w:style>
  <w:style w:type="character" w:customStyle="1" w:styleId="FooterChar">
    <w:name w:val="Footer Char"/>
    <w:basedOn w:val="DefaultParagraphFont"/>
    <w:link w:val="Footer"/>
    <w:uiPriority w:val="99"/>
    <w:rsid w:val="00442798"/>
  </w:style>
  <w:style w:type="paragraph" w:styleId="ListParagraph">
    <w:name w:val="List Paragraph"/>
    <w:basedOn w:val="Normal"/>
    <w:uiPriority w:val="34"/>
    <w:qFormat/>
    <w:rsid w:val="009D6DE8"/>
    <w:pPr>
      <w:ind w:left="720"/>
      <w:contextualSpacing/>
    </w:pPr>
  </w:style>
  <w:style w:type="character" w:styleId="Hyperlink">
    <w:name w:val="Hyperlink"/>
    <w:basedOn w:val="DefaultParagraphFont"/>
    <w:uiPriority w:val="99"/>
    <w:unhideWhenUsed/>
    <w:rsid w:val="009D6DE8"/>
    <w:rPr>
      <w:color w:val="0563C1" w:themeColor="hyperlink"/>
      <w:u w:val="single"/>
    </w:rPr>
  </w:style>
  <w:style w:type="character" w:customStyle="1" w:styleId="UnresolvedMention1">
    <w:name w:val="Unresolved Mention1"/>
    <w:basedOn w:val="DefaultParagraphFont"/>
    <w:uiPriority w:val="99"/>
    <w:semiHidden/>
    <w:unhideWhenUsed/>
    <w:rsid w:val="00082133"/>
    <w:rPr>
      <w:color w:val="605E5C"/>
      <w:shd w:val="clear" w:color="auto" w:fill="E1DFDD"/>
    </w:rPr>
  </w:style>
  <w:style w:type="paragraph" w:styleId="HTMLPreformatted">
    <w:name w:val="HTML Preformatted"/>
    <w:basedOn w:val="Normal"/>
    <w:link w:val="HTMLPreformattedChar"/>
    <w:uiPriority w:val="99"/>
    <w:semiHidden/>
    <w:unhideWhenUsed/>
    <w:rsid w:val="00C9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97756"/>
    <w:rPr>
      <w:rFonts w:ascii="Courier New" w:eastAsia="Times New Roman" w:hAnsi="Courier New" w:cs="Courier New"/>
      <w:sz w:val="20"/>
      <w:szCs w:val="20"/>
      <w:lang w:val="en-US"/>
    </w:rPr>
  </w:style>
  <w:style w:type="paragraph" w:customStyle="1" w:styleId="Estilo1">
    <w:name w:val="Estilo1"/>
    <w:basedOn w:val="NoSpacing"/>
    <w:link w:val="Estilo1Car"/>
    <w:qFormat/>
    <w:rsid w:val="00115A2B"/>
    <w:pPr>
      <w:tabs>
        <w:tab w:val="right" w:leader="dot" w:pos="11340"/>
      </w:tabs>
      <w:spacing w:line="480" w:lineRule="auto"/>
      <w:ind w:firstLine="0"/>
      <w:jc w:val="center"/>
    </w:pPr>
    <w:rPr>
      <w:rFonts w:asciiTheme="majorHAnsi" w:hAnsiTheme="majorHAnsi"/>
      <w:b/>
      <w:sz w:val="32"/>
    </w:rPr>
  </w:style>
  <w:style w:type="character" w:customStyle="1" w:styleId="Heading2Char">
    <w:name w:val="Heading 2 Char"/>
    <w:basedOn w:val="DefaultParagraphFont"/>
    <w:link w:val="Heading2"/>
    <w:uiPriority w:val="9"/>
    <w:rsid w:val="00115A2B"/>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115A2B"/>
  </w:style>
  <w:style w:type="character" w:customStyle="1" w:styleId="Estilo1Car">
    <w:name w:val="Estilo1 Car"/>
    <w:basedOn w:val="NoSpacingChar"/>
    <w:link w:val="Estilo1"/>
    <w:rsid w:val="00115A2B"/>
    <w:rPr>
      <w:rFonts w:asciiTheme="majorHAnsi" w:hAnsiTheme="majorHAnsi"/>
      <w:b/>
      <w:sz w:val="32"/>
    </w:rPr>
  </w:style>
  <w:style w:type="paragraph" w:customStyle="1" w:styleId="Estilo2">
    <w:name w:val="Estilo2"/>
    <w:basedOn w:val="Heading2"/>
    <w:link w:val="Estilo2Car"/>
    <w:qFormat/>
    <w:rsid w:val="00115A2B"/>
    <w:pPr>
      <w:spacing w:line="360" w:lineRule="auto"/>
      <w:jc w:val="both"/>
    </w:pPr>
    <w:rPr>
      <w:b/>
      <w:color w:val="auto"/>
    </w:rPr>
  </w:style>
  <w:style w:type="character" w:customStyle="1" w:styleId="Heading3Char">
    <w:name w:val="Heading 3 Char"/>
    <w:basedOn w:val="DefaultParagraphFont"/>
    <w:link w:val="Heading3"/>
    <w:uiPriority w:val="9"/>
    <w:rsid w:val="00115A2B"/>
    <w:rPr>
      <w:rFonts w:asciiTheme="majorHAnsi" w:eastAsiaTheme="majorEastAsia" w:hAnsiTheme="majorHAnsi" w:cstheme="majorBidi"/>
      <w:color w:val="1F4D78" w:themeColor="accent1" w:themeShade="7F"/>
      <w:sz w:val="24"/>
      <w:szCs w:val="24"/>
    </w:rPr>
  </w:style>
  <w:style w:type="character" w:customStyle="1" w:styleId="Estilo2Car">
    <w:name w:val="Estilo2 Car"/>
    <w:basedOn w:val="Heading2Char"/>
    <w:link w:val="Estilo2"/>
    <w:rsid w:val="00115A2B"/>
    <w:rPr>
      <w:rFonts w:asciiTheme="majorHAnsi" w:eastAsiaTheme="majorEastAsia" w:hAnsiTheme="majorHAnsi" w:cstheme="majorBidi"/>
      <w:b/>
      <w:color w:val="2E74B5" w:themeColor="accent1" w:themeShade="BF"/>
      <w:sz w:val="26"/>
      <w:szCs w:val="26"/>
    </w:rPr>
  </w:style>
  <w:style w:type="paragraph" w:customStyle="1" w:styleId="Estilo3">
    <w:name w:val="Estilo3"/>
    <w:basedOn w:val="Heading3"/>
    <w:link w:val="Estilo3Car"/>
    <w:qFormat/>
    <w:rsid w:val="00115A2B"/>
    <w:pPr>
      <w:spacing w:line="360" w:lineRule="auto"/>
      <w:jc w:val="both"/>
    </w:pPr>
    <w:rPr>
      <w:color w:val="auto"/>
    </w:rPr>
  </w:style>
  <w:style w:type="paragraph" w:styleId="TOC2">
    <w:name w:val="toc 2"/>
    <w:basedOn w:val="Normal"/>
    <w:next w:val="Normal"/>
    <w:autoRedefine/>
    <w:uiPriority w:val="39"/>
    <w:unhideWhenUsed/>
    <w:rsid w:val="00115A2B"/>
    <w:pPr>
      <w:spacing w:after="0"/>
      <w:ind w:left="220"/>
    </w:pPr>
    <w:rPr>
      <w:rFonts w:cstheme="minorHAnsi"/>
      <w:smallCaps/>
      <w:sz w:val="20"/>
      <w:szCs w:val="20"/>
    </w:rPr>
  </w:style>
  <w:style w:type="character" w:customStyle="1" w:styleId="Estilo3Car">
    <w:name w:val="Estilo3 Car"/>
    <w:basedOn w:val="Heading3Char"/>
    <w:link w:val="Estilo3"/>
    <w:rsid w:val="00115A2B"/>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115A2B"/>
    <w:pPr>
      <w:spacing w:before="120" w:after="120"/>
    </w:pPr>
    <w:rPr>
      <w:rFonts w:cstheme="minorHAnsi"/>
      <w:b/>
      <w:bCs/>
      <w:caps/>
      <w:sz w:val="20"/>
      <w:szCs w:val="20"/>
    </w:rPr>
  </w:style>
  <w:style w:type="paragraph" w:styleId="TOC3">
    <w:name w:val="toc 3"/>
    <w:basedOn w:val="Normal"/>
    <w:next w:val="Normal"/>
    <w:autoRedefine/>
    <w:uiPriority w:val="39"/>
    <w:unhideWhenUsed/>
    <w:rsid w:val="00115A2B"/>
    <w:pPr>
      <w:spacing w:after="0"/>
      <w:ind w:left="440"/>
    </w:pPr>
    <w:rPr>
      <w:rFonts w:cstheme="minorHAnsi"/>
      <w:i/>
      <w:iCs/>
      <w:sz w:val="20"/>
      <w:szCs w:val="20"/>
    </w:rPr>
  </w:style>
  <w:style w:type="paragraph" w:styleId="TOC4">
    <w:name w:val="toc 4"/>
    <w:basedOn w:val="Normal"/>
    <w:next w:val="Normal"/>
    <w:autoRedefine/>
    <w:uiPriority w:val="39"/>
    <w:unhideWhenUsed/>
    <w:rsid w:val="00672E51"/>
    <w:pPr>
      <w:spacing w:after="0"/>
      <w:ind w:left="660"/>
    </w:pPr>
    <w:rPr>
      <w:rFonts w:cstheme="minorHAnsi"/>
      <w:sz w:val="18"/>
      <w:szCs w:val="18"/>
    </w:rPr>
  </w:style>
  <w:style w:type="paragraph" w:styleId="TOC5">
    <w:name w:val="toc 5"/>
    <w:basedOn w:val="Normal"/>
    <w:next w:val="Normal"/>
    <w:autoRedefine/>
    <w:uiPriority w:val="39"/>
    <w:unhideWhenUsed/>
    <w:rsid w:val="00672E51"/>
    <w:pPr>
      <w:spacing w:after="0"/>
      <w:ind w:left="880"/>
    </w:pPr>
    <w:rPr>
      <w:rFonts w:cstheme="minorHAnsi"/>
      <w:sz w:val="18"/>
      <w:szCs w:val="18"/>
    </w:rPr>
  </w:style>
  <w:style w:type="paragraph" w:styleId="TOC6">
    <w:name w:val="toc 6"/>
    <w:basedOn w:val="Normal"/>
    <w:next w:val="Normal"/>
    <w:autoRedefine/>
    <w:uiPriority w:val="39"/>
    <w:unhideWhenUsed/>
    <w:rsid w:val="00672E51"/>
    <w:pPr>
      <w:spacing w:after="0"/>
      <w:ind w:left="1100"/>
    </w:pPr>
    <w:rPr>
      <w:rFonts w:cstheme="minorHAnsi"/>
      <w:sz w:val="18"/>
      <w:szCs w:val="18"/>
    </w:rPr>
  </w:style>
  <w:style w:type="paragraph" w:styleId="TOC7">
    <w:name w:val="toc 7"/>
    <w:basedOn w:val="Normal"/>
    <w:next w:val="Normal"/>
    <w:autoRedefine/>
    <w:uiPriority w:val="39"/>
    <w:unhideWhenUsed/>
    <w:rsid w:val="00672E51"/>
    <w:pPr>
      <w:spacing w:after="0"/>
      <w:ind w:left="1320"/>
    </w:pPr>
    <w:rPr>
      <w:rFonts w:cstheme="minorHAnsi"/>
      <w:sz w:val="18"/>
      <w:szCs w:val="18"/>
    </w:rPr>
  </w:style>
  <w:style w:type="paragraph" w:styleId="TOC8">
    <w:name w:val="toc 8"/>
    <w:basedOn w:val="Normal"/>
    <w:next w:val="Normal"/>
    <w:autoRedefine/>
    <w:uiPriority w:val="39"/>
    <w:unhideWhenUsed/>
    <w:rsid w:val="00672E51"/>
    <w:pPr>
      <w:spacing w:after="0"/>
      <w:ind w:left="1540"/>
    </w:pPr>
    <w:rPr>
      <w:rFonts w:cstheme="minorHAnsi"/>
      <w:sz w:val="18"/>
      <w:szCs w:val="18"/>
    </w:rPr>
  </w:style>
  <w:style w:type="paragraph" w:styleId="TOC9">
    <w:name w:val="toc 9"/>
    <w:basedOn w:val="Normal"/>
    <w:next w:val="Normal"/>
    <w:autoRedefine/>
    <w:uiPriority w:val="39"/>
    <w:unhideWhenUsed/>
    <w:rsid w:val="00672E51"/>
    <w:pPr>
      <w:spacing w:after="0"/>
      <w:ind w:left="1760"/>
    </w:pPr>
    <w:rPr>
      <w:rFonts w:cstheme="minorHAnsi"/>
      <w:sz w:val="18"/>
      <w:szCs w:val="18"/>
    </w:rPr>
  </w:style>
  <w:style w:type="paragraph" w:customStyle="1" w:styleId="Estilo4">
    <w:name w:val="Estilo4"/>
    <w:basedOn w:val="Estilo3"/>
    <w:link w:val="Estilo4Car"/>
    <w:qFormat/>
    <w:rsid w:val="00170726"/>
    <w:rPr>
      <w:color w:val="1F4D78" w:themeColor="accent1" w:themeShade="7F"/>
    </w:rPr>
  </w:style>
  <w:style w:type="character" w:customStyle="1" w:styleId="Estilo4Car">
    <w:name w:val="Estilo4 Car"/>
    <w:basedOn w:val="Estilo3Car"/>
    <w:link w:val="Estilo4"/>
    <w:rsid w:val="0017072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012310">
      <w:bodyDiv w:val="1"/>
      <w:marLeft w:val="0"/>
      <w:marRight w:val="0"/>
      <w:marTop w:val="0"/>
      <w:marBottom w:val="0"/>
      <w:divBdr>
        <w:top w:val="none" w:sz="0" w:space="0" w:color="auto"/>
        <w:left w:val="none" w:sz="0" w:space="0" w:color="auto"/>
        <w:bottom w:val="none" w:sz="0" w:space="0" w:color="auto"/>
        <w:right w:val="none" w:sz="0" w:space="0" w:color="auto"/>
      </w:divBdr>
    </w:div>
    <w:div w:id="398214507">
      <w:bodyDiv w:val="1"/>
      <w:marLeft w:val="0"/>
      <w:marRight w:val="0"/>
      <w:marTop w:val="0"/>
      <w:marBottom w:val="0"/>
      <w:divBdr>
        <w:top w:val="none" w:sz="0" w:space="0" w:color="auto"/>
        <w:left w:val="none" w:sz="0" w:space="0" w:color="auto"/>
        <w:bottom w:val="none" w:sz="0" w:space="0" w:color="auto"/>
        <w:right w:val="none" w:sz="0" w:space="0" w:color="auto"/>
      </w:divBdr>
    </w:div>
    <w:div w:id="573977680">
      <w:bodyDiv w:val="1"/>
      <w:marLeft w:val="0"/>
      <w:marRight w:val="0"/>
      <w:marTop w:val="0"/>
      <w:marBottom w:val="0"/>
      <w:divBdr>
        <w:top w:val="none" w:sz="0" w:space="0" w:color="auto"/>
        <w:left w:val="none" w:sz="0" w:space="0" w:color="auto"/>
        <w:bottom w:val="none" w:sz="0" w:space="0" w:color="auto"/>
        <w:right w:val="none" w:sz="0" w:space="0" w:color="auto"/>
      </w:divBdr>
    </w:div>
    <w:div w:id="630136818">
      <w:bodyDiv w:val="1"/>
      <w:marLeft w:val="0"/>
      <w:marRight w:val="0"/>
      <w:marTop w:val="0"/>
      <w:marBottom w:val="0"/>
      <w:divBdr>
        <w:top w:val="none" w:sz="0" w:space="0" w:color="auto"/>
        <w:left w:val="none" w:sz="0" w:space="0" w:color="auto"/>
        <w:bottom w:val="none" w:sz="0" w:space="0" w:color="auto"/>
        <w:right w:val="none" w:sz="0" w:space="0" w:color="auto"/>
      </w:divBdr>
    </w:div>
    <w:div w:id="661473383">
      <w:bodyDiv w:val="1"/>
      <w:marLeft w:val="0"/>
      <w:marRight w:val="0"/>
      <w:marTop w:val="0"/>
      <w:marBottom w:val="0"/>
      <w:divBdr>
        <w:top w:val="none" w:sz="0" w:space="0" w:color="auto"/>
        <w:left w:val="none" w:sz="0" w:space="0" w:color="auto"/>
        <w:bottom w:val="none" w:sz="0" w:space="0" w:color="auto"/>
        <w:right w:val="none" w:sz="0" w:space="0" w:color="auto"/>
      </w:divBdr>
    </w:div>
    <w:div w:id="844057861">
      <w:bodyDiv w:val="1"/>
      <w:marLeft w:val="0"/>
      <w:marRight w:val="0"/>
      <w:marTop w:val="0"/>
      <w:marBottom w:val="0"/>
      <w:divBdr>
        <w:top w:val="none" w:sz="0" w:space="0" w:color="auto"/>
        <w:left w:val="none" w:sz="0" w:space="0" w:color="auto"/>
        <w:bottom w:val="none" w:sz="0" w:space="0" w:color="auto"/>
        <w:right w:val="none" w:sz="0" w:space="0" w:color="auto"/>
      </w:divBdr>
    </w:div>
    <w:div w:id="942345078">
      <w:bodyDiv w:val="1"/>
      <w:marLeft w:val="0"/>
      <w:marRight w:val="0"/>
      <w:marTop w:val="0"/>
      <w:marBottom w:val="0"/>
      <w:divBdr>
        <w:top w:val="none" w:sz="0" w:space="0" w:color="auto"/>
        <w:left w:val="none" w:sz="0" w:space="0" w:color="auto"/>
        <w:bottom w:val="none" w:sz="0" w:space="0" w:color="auto"/>
        <w:right w:val="none" w:sz="0" w:space="0" w:color="auto"/>
      </w:divBdr>
    </w:div>
    <w:div w:id="1927416300">
      <w:bodyDiv w:val="1"/>
      <w:marLeft w:val="0"/>
      <w:marRight w:val="0"/>
      <w:marTop w:val="0"/>
      <w:marBottom w:val="0"/>
      <w:divBdr>
        <w:top w:val="none" w:sz="0" w:space="0" w:color="auto"/>
        <w:left w:val="none" w:sz="0" w:space="0" w:color="auto"/>
        <w:bottom w:val="none" w:sz="0" w:space="0" w:color="auto"/>
        <w:right w:val="none" w:sz="0" w:space="0" w:color="auto"/>
      </w:divBdr>
    </w:div>
    <w:div w:id="20620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www.cisco.com/c/es_mx/support/docs/availability/high-availability/13601-secpol.html" TargetMode="External"/><Relationship Id="rId21" Type="http://schemas.openxmlformats.org/officeDocument/2006/relationships/image" Target="media/image13.png"/><Relationship Id="rId42" Type="http://schemas.openxmlformats.org/officeDocument/2006/relationships/hyperlink" Target="https://www.router-switch.com/ex4300-48p.html" TargetMode="External"/><Relationship Id="rId47" Type="http://schemas.openxmlformats.org/officeDocument/2006/relationships/hyperlink" Target="https://itprice.com/es/cisco-gpl/c9410r" TargetMode="External"/><Relationship Id="rId63" Type="http://schemas.openxmlformats.org/officeDocument/2006/relationships/hyperlink" Target="https://mikrotik.com/product/RB962UiGS-5HacT2HnT" TargetMode="External"/><Relationship Id="rId68" Type="http://schemas.openxmlformats.org/officeDocument/2006/relationships/hyperlink" Target="https://www.al-enterprise.com/-/media/assets/internet/documents/oaw-ap1230-series-datasheet-en.pdf" TargetMode="External"/><Relationship Id="rId84" Type="http://schemas.openxmlformats.org/officeDocument/2006/relationships/hyperlink" Target="https://reolink.com/product/rlc-511/" TargetMode="External"/><Relationship Id="rId89" Type="http://schemas.openxmlformats.org/officeDocument/2006/relationships/hyperlink" Target="https://www.router-switch.com/pdf/c9410r-datasheet.pdf" TargetMode="External"/><Relationship Id="rId112" Type="http://schemas.openxmlformats.org/officeDocument/2006/relationships/hyperlink" Target="https://www.testdevelocidad.es/wifi/wi-fi-2-4ghz-vs-wi-fi-5ghz-diferencias-elegir-wi-fi-mejor-se-adapte-nuestras-necesidades/" TargetMode="External"/><Relationship Id="rId16" Type="http://schemas.openxmlformats.org/officeDocument/2006/relationships/image" Target="media/image8.png"/><Relationship Id="rId107" Type="http://schemas.openxmlformats.org/officeDocument/2006/relationships/hyperlink" Target="https://spanish.alibaba.com/product-detail/380v-50hz-50kw-17000btu-air-cooled-precision-air-conditioner-scm0351for-data-center-air-condition-for-server-room-62011433406.html?spm=a2700.8699010.29.2.32447676omSiYF" TargetMode="External"/><Relationship Id="rId11" Type="http://schemas.openxmlformats.org/officeDocument/2006/relationships/image" Target="media/image3.emf"/><Relationship Id="rId32" Type="http://schemas.openxmlformats.org/officeDocument/2006/relationships/image" Target="media/image23.png"/><Relationship Id="rId37" Type="http://schemas.openxmlformats.org/officeDocument/2006/relationships/hyperlink" Target="https://www.router-switch.com/cisco-1100-routers-price.html?p=3" TargetMode="External"/><Relationship Id="rId53" Type="http://schemas.openxmlformats.org/officeDocument/2006/relationships/hyperlink" Target="https://www.cisco.com/c/en/us/products/servers-unified-computing/ucs-c-series-rack-servers/models-comparison.html" TargetMode="External"/><Relationship Id="rId58" Type="http://schemas.openxmlformats.org/officeDocument/2006/relationships/hyperlink" Target="https://www.cisco.com/c/en/us/products/routers/asr-9000-series-aggregation-services-routers/models-comparison.html" TargetMode="External"/><Relationship Id="rId74" Type="http://schemas.openxmlformats.org/officeDocument/2006/relationships/hyperlink" Target="https://www.cisco.com/c/en/us/products/collateral/servers-unified-computing/ucs-c-series-rack-servers/datasheet-c78-739279.html" TargetMode="External"/><Relationship Id="rId79" Type="http://schemas.openxmlformats.org/officeDocument/2006/relationships/hyperlink" Target="https://e.huawei.com/es/products/servers/rh-series/5885h-v5" TargetMode="External"/><Relationship Id="rId102" Type="http://schemas.openxmlformats.org/officeDocument/2006/relationships/hyperlink" Target="https://es.wikipedia.org/wiki/Gigabit_Ethernet" TargetMode="External"/><Relationship Id="rId5" Type="http://schemas.openxmlformats.org/officeDocument/2006/relationships/settings" Target="settings.xml"/><Relationship Id="rId90" Type="http://schemas.openxmlformats.org/officeDocument/2006/relationships/hyperlink" Target="https://www.cisco.com/c/en/us/products/collateral/switches/catalyst-6500-series-switches/datasheet-c78-451794.html" TargetMode="External"/><Relationship Id="rId95" Type="http://schemas.openxmlformats.org/officeDocument/2006/relationships/hyperlink" Target="https://e.huawei.com/es/products/enterprise-networking/switches/data-center-switches/ce8800" TargetMode="External"/><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hyperlink" Target="https://www.barcodesinc.com/juniper/ex4300.htm" TargetMode="External"/><Relationship Id="rId48" Type="http://schemas.openxmlformats.org/officeDocument/2006/relationships/hyperlink" Target="https://www.router-switch.com/c9410r.html" TargetMode="External"/><Relationship Id="rId64" Type="http://schemas.openxmlformats.org/officeDocument/2006/relationships/hyperlink" Target="https://mikrotik.com/product/hap_ac2" TargetMode="External"/><Relationship Id="rId69" Type="http://schemas.openxmlformats.org/officeDocument/2006/relationships/hyperlink" Target="https://www.cisco.com/c/en/us/products/wireless/catalyst-9100ax-access-points/index.html" TargetMode="External"/><Relationship Id="rId113" Type="http://schemas.openxmlformats.org/officeDocument/2006/relationships/hyperlink" Target="https://aws.amazon.com/s3/pricing/" TargetMode="External"/><Relationship Id="rId118" Type="http://schemas.openxmlformats.org/officeDocument/2006/relationships/header" Target="header1.xml"/><Relationship Id="rId80" Type="http://schemas.openxmlformats.org/officeDocument/2006/relationships/hyperlink" Target="https://e.huawei.com/es/material/datacenter/server/72ad0abb73c04a838cb8424dbeeb03aa" TargetMode="External"/><Relationship Id="rId85" Type="http://schemas.openxmlformats.org/officeDocument/2006/relationships/hyperlink" Target="https://www.cisco.com/c/en/us/td/docs/security/physical_security/video_surveillance/ip_camera/4300_4500/user_guide/ipug/ipcaintr.html" TargetMode="External"/><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4.png"/><Relationship Id="rId38" Type="http://schemas.openxmlformats.org/officeDocument/2006/relationships/hyperlink" Target="https://www.secureitstore.com/1100-Series.asp" TargetMode="External"/><Relationship Id="rId59" Type="http://schemas.openxmlformats.org/officeDocument/2006/relationships/hyperlink" Target="https://www.cisco.com/c/en/us/products/collateral/routers/asr-9000-series-aggregation-services-routers/data_sheet_c78-501767.pdf" TargetMode="External"/><Relationship Id="rId103" Type="http://schemas.openxmlformats.org/officeDocument/2006/relationships/hyperlink" Target="https://www.linksys.com/es/r/resource-center/qu%C3%A9-es-mu-mimo/" TargetMode="External"/><Relationship Id="rId108" Type="http://schemas.openxmlformats.org/officeDocument/2006/relationships/hyperlink" Target="https://www.universidadviu.com/definicion-tipos-enrutamiento-dinamico/" TargetMode="External"/><Relationship Id="rId54" Type="http://schemas.openxmlformats.org/officeDocument/2006/relationships/hyperlink" Target="https://reolink.com/product/rlc-511/" TargetMode="External"/><Relationship Id="rId70" Type="http://schemas.openxmlformats.org/officeDocument/2006/relationships/hyperlink" Target="https://www.cisco.com/c/en/us/products/wireless/access-points/product-comparison.html" TargetMode="External"/><Relationship Id="rId75" Type="http://schemas.openxmlformats.org/officeDocument/2006/relationships/hyperlink" Target="https://www.cisco.com/c/dam/en/us/products/collateral/servers-unified-computing/ucs-c-series-rack-servers/c240m5-sff-specsheet.pdf" TargetMode="External"/><Relationship Id="rId91" Type="http://schemas.openxmlformats.org/officeDocument/2006/relationships/hyperlink" Target="https://www.juniper.net/assets/de/de/local/pdf/datasheets/1000511-en.pdf" TargetMode="External"/><Relationship Id="rId96" Type="http://schemas.openxmlformats.org/officeDocument/2006/relationships/hyperlink" Target="https://e.huawei.com/es/material/networking/dcswitch/0e2b9914aa134aeb9783fbd4d5b18137"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emf"/><Relationship Id="rId28" Type="http://schemas.openxmlformats.org/officeDocument/2006/relationships/hyperlink" Target="https://aws.amazon.com/s3/" TargetMode="External"/><Relationship Id="rId49" Type="http://schemas.openxmlformats.org/officeDocument/2006/relationships/hyperlink" Target="https://apps.cisco.com/ccw/cpc/guest/content/ucsModelDetails/model_c240m5" TargetMode="External"/><Relationship Id="rId114" Type="http://schemas.openxmlformats.org/officeDocument/2006/relationships/hyperlink" Target="https://www.profesionalreview.com/2018/08/30/diferencias-gigabit-10-gigabit/" TargetMode="External"/><Relationship Id="rId119" Type="http://schemas.openxmlformats.org/officeDocument/2006/relationships/footer" Target="footer1.xml"/><Relationship Id="rId44" Type="http://schemas.openxmlformats.org/officeDocument/2006/relationships/hyperlink" Target="http://www.gaucasupply.com.uy/access-point/1013-huawei-access-point-ap7060dn-wifi6.html" TargetMode="External"/><Relationship Id="rId60" Type="http://schemas.openxmlformats.org/officeDocument/2006/relationships/hyperlink" Target="https://www.cisco.com/c/en/us/products/collateral/routers/1000-series-integrated-services-routers-isr/datasheet-c78-739512.html" TargetMode="External"/><Relationship Id="rId65" Type="http://schemas.openxmlformats.org/officeDocument/2006/relationships/hyperlink" Target="https://e.huawei.com/es/products/enterprise-networking/wlan/indoor-access-points/ap7060dn" TargetMode="External"/><Relationship Id="rId81" Type="http://schemas.openxmlformats.org/officeDocument/2006/relationships/hyperlink" Target="https://e.huawei.com/es/products/servers/rh-series/2488h-v5" TargetMode="External"/><Relationship Id="rId86" Type="http://schemas.openxmlformats.org/officeDocument/2006/relationships/hyperlink" Target="https://www.cisco.com/c/en/us/products/collateral/switches/catalyst-4900-series-switches/product_data_sheet0900aecd80246552.html"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hyperlink" Target="https://www.connection.com/product/cisco-isr-1100-8-port-ge-router-w-1xge-wan-1xge-sfp-combo/c1111-8p/34830467" TargetMode="External"/><Relationship Id="rId109" Type="http://schemas.openxmlformats.org/officeDocument/2006/relationships/hyperlink" Target="https://www.certificaciondered.es" TargetMode="External"/><Relationship Id="rId34" Type="http://schemas.openxmlformats.org/officeDocument/2006/relationships/image" Target="media/image25.png"/><Relationship Id="rId50" Type="http://schemas.openxmlformats.org/officeDocument/2006/relationships/hyperlink" Target="https://itprice.com/es/cisco-gpl/ucsc-c240-m5" TargetMode="External"/><Relationship Id="rId55" Type="http://schemas.openxmlformats.org/officeDocument/2006/relationships/hyperlink" Target="https://www.amazon.com/Reolink-Security-Optical-Outdoor-RLC-511/dp/B07GNFSWCS" TargetMode="External"/><Relationship Id="rId76" Type="http://schemas.openxmlformats.org/officeDocument/2006/relationships/hyperlink" Target="https://www.cisco.com/c/en/us/products/collateral/servers-unified-computing/ucs-c-series-rack-servers/datasheet-c78-739291.html" TargetMode="External"/><Relationship Id="rId97" Type="http://schemas.openxmlformats.org/officeDocument/2006/relationships/hyperlink" Target="https://e.huawei.com/es/material/networking/dcswitch/d9e75f2743b34a5aba168792d7bb83a4" TargetMode="External"/><Relationship Id="rId104" Type="http://schemas.openxmlformats.org/officeDocument/2006/relationships/hyperlink" Target="https://cables24.com/es/ethernet-cat5e-6-6a/2855-latiguillo-cable-ethernet-cat-6-utp-azul-a-medida" TargetMode="Externa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www.cisco.com/c/en/us/products/collateral/wireless/catalyst-9100ax-access-points/nb-06-cat-9130-ser-ap-ds-cte-en.html?oid=powen019338" TargetMode="External"/><Relationship Id="rId92" Type="http://schemas.openxmlformats.org/officeDocument/2006/relationships/hyperlink" Target="https://www.juniper.net/assets/de/de/local/pdf/datasheets/1000467-en.pdf" TargetMode="Externa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6.emf"/><Relationship Id="rId40" Type="http://schemas.openxmlformats.org/officeDocument/2006/relationships/hyperlink" Target="http://www.networkscreen.com/EX4300-48P.asp" TargetMode="External"/><Relationship Id="rId45" Type="http://schemas.openxmlformats.org/officeDocument/2006/relationships/hyperlink" Target="https://actfornet.com/products/network/network-wlan/wlan/ap7000-series/AP7060DN" TargetMode="External"/><Relationship Id="rId66" Type="http://schemas.openxmlformats.org/officeDocument/2006/relationships/hyperlink" Target="https://e.huawei.com/en/material/networking/wlan/f487a9862d7b4b3f952f94c59da9831b" TargetMode="External"/><Relationship Id="rId87" Type="http://schemas.openxmlformats.org/officeDocument/2006/relationships/hyperlink" Target="https://www.cisco.com/c/en/us/products/collateral/switches/catalyst-4948-10-gigabit-ethernet-switch/prod_bulletin0900aecd80246560.pdf" TargetMode="External"/><Relationship Id="rId110" Type="http://schemas.openxmlformats.org/officeDocument/2006/relationships/hyperlink" Target="https://unitel-tc.com/certificacion-del-cableado-estructurado/" TargetMode="External"/><Relationship Id="rId115" Type="http://schemas.openxmlformats.org/officeDocument/2006/relationships/hyperlink" Target="http://wwwtrabajosisabelguerra.blogspot.com/2011/10/pat-y-nat-y-diferencia.html" TargetMode="External"/><Relationship Id="rId61" Type="http://schemas.openxmlformats.org/officeDocument/2006/relationships/hyperlink" Target="https://www.cisco.com/c/en/us/products/routers/1000-series-integrated-services-routers-isr/compare-model.html" TargetMode="External"/><Relationship Id="rId82" Type="http://schemas.openxmlformats.org/officeDocument/2006/relationships/hyperlink" Target="https://www.cisco.com/c/en/us/products/collateral/physical-security/video-surveillance-6000-series-ip-cameras/datasheet-c78-735951.html" TargetMode="External"/><Relationship Id="rId19" Type="http://schemas.openxmlformats.org/officeDocument/2006/relationships/image" Target="media/image11.png"/><Relationship Id="rId14" Type="http://schemas.openxmlformats.org/officeDocument/2006/relationships/image" Target="media/image6.emf"/><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www.aliexpress.com/item/32930877945.html" TargetMode="External"/><Relationship Id="rId77" Type="http://schemas.openxmlformats.org/officeDocument/2006/relationships/hyperlink" Target="https://www.cisco.com/c/dam/en/us/products/collateral/servers-unified-computing/ucs-c-series-rack-servers/c480-m5-high-performance-specsheet.pdf" TargetMode="External"/><Relationship Id="rId100" Type="http://schemas.openxmlformats.org/officeDocument/2006/relationships/hyperlink" Target="https://www.testdevelocidad.es/wifi/wi-fi-2-4ghz-vs-wi-fi-5ghz-diferencias-elegir-wi-fi-mejor-se-adapte-nuestras-necesidades/" TargetMode="External"/><Relationship Id="rId105" Type="http://schemas.openxmlformats.org/officeDocument/2006/relationships/hyperlink" Target="https://celasa.com.gt/producto/cable-para-comunicaciones-utp-4-pares-cat-6-nexxt-metro/" TargetMode="External"/><Relationship Id="rId8" Type="http://schemas.openxmlformats.org/officeDocument/2006/relationships/endnotes" Target="endnotes.xml"/><Relationship Id="rId51" Type="http://schemas.openxmlformats.org/officeDocument/2006/relationships/hyperlink" Target="https://www.insight.com/en_US/shop/product/UCSC-C240-M5SX/Cisco/UCSC-C240-M5SX/CiscoUCSC240M5RackServer/" TargetMode="External"/><Relationship Id="rId72" Type="http://schemas.openxmlformats.org/officeDocument/2006/relationships/hyperlink" Target="https://meraki.cisco.com/lib/pdf/meraki_datasheet_MR55.pdf" TargetMode="External"/><Relationship Id="rId93" Type="http://schemas.openxmlformats.org/officeDocument/2006/relationships/hyperlink" Target="https://e.huawei.com/es/products/enterprise-networking/switches/data-center-switches/ce16800" TargetMode="External"/><Relationship Id="rId98" Type="http://schemas.openxmlformats.org/officeDocument/2006/relationships/hyperlink" Target="https://e.huawei.com/es/material/networking/dcswitch/5da9b79e753d40358678807774a8151f" TargetMode="External"/><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hyperlink" Target="https://www.amazon.com/Cisco-Catalyst-C9410R-Chassis-Switch/dp/B07GCBR5RV" TargetMode="External"/><Relationship Id="rId67" Type="http://schemas.openxmlformats.org/officeDocument/2006/relationships/hyperlink" Target="https://www.al-enterprise.com/en/products/wlan/omniaccess-stellar-access-point-1230" TargetMode="External"/><Relationship Id="rId116" Type="http://schemas.openxmlformats.org/officeDocument/2006/relationships/hyperlink" Target="https://aws.amazon.com/s3/" TargetMode="External"/><Relationship Id="rId20" Type="http://schemas.openxmlformats.org/officeDocument/2006/relationships/image" Target="media/image12.emf"/><Relationship Id="rId41" Type="http://schemas.openxmlformats.org/officeDocument/2006/relationships/hyperlink" Target="https://www.walmart.com/ip/48PORT-WEB-MNG-10-100-1000-POE-1100W-AC-ENET-STACKABLE-RJ45/49158934?irgwc=1&amp;sourceid=imp_T0I2pJ0MDxyOTrVwUx0Mo3YSUkn1rTW%3A%3ARFAwM0&amp;veh=aff&amp;wmlspartner=imp_159047&amp;clickid=T0I2pJ0MDxyOTrVwUx0Mo3YSUkn1rTW%3A%3ARFAwM0" TargetMode="External"/><Relationship Id="rId62" Type="http://schemas.openxmlformats.org/officeDocument/2006/relationships/hyperlink" Target="https://mikrotik.com/product/rb4011igs_5hacq2hnd_in" TargetMode="External"/><Relationship Id="rId83" Type="http://schemas.openxmlformats.org/officeDocument/2006/relationships/hyperlink" Target="https://www.cisco.com/c/en/us/products/connected-safety-security/video-surveillance-8000-series-ip-cameras/index.html" TargetMode="External"/><Relationship Id="rId88" Type="http://schemas.openxmlformats.org/officeDocument/2006/relationships/hyperlink" Target="https://www.cisco.com/c/en/us/products/collateral/switches/catalyst-9400-series-switches/nb-06-cat9400-ser-data-sheet-cte-en.html" TargetMode="External"/><Relationship Id="rId111" Type="http://schemas.openxmlformats.org/officeDocument/2006/relationships/hyperlink" Target="https://www.legrand.com.co/ortronics-catalogos-y-fichas-tecnicas/catalogo-ortronics-2014-2015/clarity6-categoria-6/download" TargetMode="External"/><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hyperlink" Target="https://www.ebay.com/itm/5MP-PoE-IP-Security-Camera-4x-Optical-Zoom-Outdoor-SD-Card-Slot-Reolink-RLC-511-/132795704156" TargetMode="External"/><Relationship Id="rId106" Type="http://schemas.openxmlformats.org/officeDocument/2006/relationships/hyperlink" Target="https://www.amazon.com/InstallerParts-Ethernet-Cable-CAT6-Booted/dp/B008ITQQ7G?ref_=ast_slp_dp&amp;th=1&amp;psc=1" TargetMode="External"/><Relationship Id="rId10" Type="http://schemas.openxmlformats.org/officeDocument/2006/relationships/image" Target="media/image2.emf"/><Relationship Id="rId31" Type="http://schemas.openxmlformats.org/officeDocument/2006/relationships/image" Target="media/image22.png"/><Relationship Id="rId52" Type="http://schemas.openxmlformats.org/officeDocument/2006/relationships/hyperlink" Target="http://www.zones.com/site/product/index.html?id=105229874" TargetMode="External"/><Relationship Id="rId73" Type="http://schemas.openxmlformats.org/officeDocument/2006/relationships/hyperlink" Target="https://www.cisco.com/c/en/us/products/servers-unified-computing/ucs-c-series-rack-servers/models-comparison.html" TargetMode="External"/><Relationship Id="rId78" Type="http://schemas.openxmlformats.org/officeDocument/2006/relationships/hyperlink" Target="https://e.huawei.com/es/products/servers/rh-series" TargetMode="External"/><Relationship Id="rId94" Type="http://schemas.openxmlformats.org/officeDocument/2006/relationships/hyperlink" Target="https://e.huawei.com/es/material/networking/dcswitch/54056f0999bd4200b7bf56d2b1bfa5a5" TargetMode="External"/><Relationship Id="rId99" Type="http://schemas.openxmlformats.org/officeDocument/2006/relationships/hyperlink" Target="https://e.huawei.com/es/products/enterprise-networking/switches/data-center-switches/ce5800" TargetMode="External"/><Relationship Id="rId101" Type="http://schemas.openxmlformats.org/officeDocument/2006/relationships/hyperlink" Target="https://www.profesionalreview.com/2018/08/30/diferencias-gigabit-10-gigab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Hospital John Hopkins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DA8F6D-211E-4598-BA95-182BB59B2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54</Pages>
  <Words>9526</Words>
  <Characters>54303</Characters>
  <Application>Microsoft Office Word</Application>
  <DocSecurity>0</DocSecurity>
  <Lines>452</Lines>
  <Paragraphs>127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USUARIO</dc:creator>
  <cp:keywords/>
  <dc:description/>
  <cp:lastModifiedBy>Kevin Hernandez</cp:lastModifiedBy>
  <cp:revision>335</cp:revision>
  <cp:lastPrinted>2019-08-27T17:27:00Z</cp:lastPrinted>
  <dcterms:created xsi:type="dcterms:W3CDTF">2019-11-17T05:32:00Z</dcterms:created>
  <dcterms:modified xsi:type="dcterms:W3CDTF">2019-11-18T21:18:00Z</dcterms:modified>
</cp:coreProperties>
</file>