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95E44" w14:textId="152D7B5D" w:rsidR="00045C45" w:rsidRPr="00560F03" w:rsidRDefault="00250C23" w:rsidP="00045C45">
      <w:pPr>
        <w:adjustRightInd w:val="0"/>
        <w:snapToGrid w:val="0"/>
        <w:ind w:firstLine="723"/>
        <w:jc w:val="center"/>
        <w:rPr>
          <w:rFonts w:cs="Times New Roman"/>
          <w:b/>
          <w:sz w:val="36"/>
          <w:szCs w:val="36"/>
        </w:rPr>
      </w:pPr>
      <w:r w:rsidRPr="00560F03">
        <w:rPr>
          <w:rFonts w:cs="Times New Roman"/>
          <w:b/>
          <w:sz w:val="36"/>
          <w:szCs w:val="36"/>
        </w:rPr>
        <w:t>智慧公路应用软件设计开发方案</w:t>
      </w:r>
    </w:p>
    <w:p w14:paraId="0CE25B55" w14:textId="21F5A1B9" w:rsidR="00DC3EB2" w:rsidRPr="00560F03" w:rsidRDefault="00DC3EB2" w:rsidP="00DC3EB2">
      <w:pPr>
        <w:adjustRightInd w:val="0"/>
        <w:snapToGrid w:val="0"/>
        <w:ind w:firstLine="562"/>
        <w:jc w:val="right"/>
        <w:rPr>
          <w:rFonts w:cs="Times New Roman"/>
          <w:b/>
          <w:sz w:val="28"/>
          <w:szCs w:val="36"/>
        </w:rPr>
      </w:pPr>
      <w:r w:rsidRPr="00560F03">
        <w:rPr>
          <w:rFonts w:cs="Times New Roman"/>
          <w:b/>
          <w:sz w:val="28"/>
          <w:szCs w:val="36"/>
        </w:rPr>
        <w:t>2018/03/20</w:t>
      </w:r>
    </w:p>
    <w:p w14:paraId="45D0CC7D" w14:textId="0AA701A1" w:rsidR="00110893" w:rsidRPr="00560F03" w:rsidRDefault="00250C23" w:rsidP="00110893">
      <w:pPr>
        <w:pStyle w:val="1"/>
        <w:numPr>
          <w:ilvl w:val="0"/>
          <w:numId w:val="36"/>
        </w:numPr>
        <w:ind w:left="0" w:firstLine="562"/>
        <w:rPr>
          <w:rFonts w:ascii="Times New Roman" w:hAnsi="Times New Roman"/>
          <w:noProof/>
          <w:snapToGrid w:val="0"/>
        </w:rPr>
      </w:pPr>
      <w:r w:rsidRPr="00560F03">
        <w:rPr>
          <w:rFonts w:ascii="Times New Roman" w:hAnsi="Times New Roman"/>
          <w:noProof/>
          <w:snapToGrid w:val="0"/>
        </w:rPr>
        <w:t>应用开发概述及目标</w:t>
      </w:r>
    </w:p>
    <w:p w14:paraId="0D44CCE8" w14:textId="5FFF3C92" w:rsidR="00F23EE2" w:rsidRPr="00176BF7" w:rsidRDefault="00F23EE2" w:rsidP="00F23EE2">
      <w:pPr>
        <w:ind w:firstLine="480"/>
        <w:rPr>
          <w:rFonts w:cs="Times New Roman" w:hint="eastAsia"/>
          <w:bCs/>
          <w:szCs w:val="21"/>
        </w:rPr>
      </w:pPr>
      <w:r w:rsidRPr="00DC3EB2">
        <w:rPr>
          <w:rFonts w:cs="Times New Roman"/>
          <w:bCs/>
          <w:szCs w:val="21"/>
        </w:rPr>
        <w:t>智慧公路应用软件</w:t>
      </w:r>
      <w:r>
        <w:rPr>
          <w:rFonts w:cs="Times New Roman" w:hint="eastAsia"/>
          <w:bCs/>
          <w:szCs w:val="21"/>
        </w:rPr>
        <w:t>，可分为面向车载端</w:t>
      </w:r>
      <w:r w:rsidRPr="00DC3EB2">
        <w:rPr>
          <w:rFonts w:cs="Times New Roman"/>
          <w:bCs/>
          <w:szCs w:val="21"/>
        </w:rPr>
        <w:t>App</w:t>
      </w:r>
      <w:r>
        <w:rPr>
          <w:rFonts w:cs="Times New Roman" w:hint="eastAsia"/>
          <w:bCs/>
          <w:szCs w:val="21"/>
        </w:rPr>
        <w:t>与面向用户侧</w:t>
      </w:r>
      <w:r w:rsidRPr="00DC3EB2">
        <w:rPr>
          <w:rFonts w:cs="Times New Roman"/>
          <w:bCs/>
          <w:szCs w:val="21"/>
        </w:rPr>
        <w:t>Ap</w:t>
      </w:r>
      <w:r>
        <w:rPr>
          <w:rFonts w:cs="Times New Roman" w:hint="eastAsia"/>
          <w:bCs/>
          <w:szCs w:val="21"/>
        </w:rPr>
        <w:t>p</w:t>
      </w:r>
      <w:r>
        <w:rPr>
          <w:rFonts w:cs="Times New Roman" w:hint="eastAsia"/>
          <w:bCs/>
          <w:szCs w:val="21"/>
        </w:rPr>
        <w:t>。</w:t>
      </w:r>
    </w:p>
    <w:p w14:paraId="4454347F" w14:textId="5F3EF4DE" w:rsidR="00110893" w:rsidRPr="00F23EE2" w:rsidRDefault="00110893" w:rsidP="00F23EE2">
      <w:pPr>
        <w:ind w:firstLine="480"/>
        <w:rPr>
          <w:rFonts w:cs="Times New Roman" w:hint="eastAsia"/>
          <w:bCs/>
          <w:szCs w:val="21"/>
        </w:rPr>
      </w:pPr>
    </w:p>
    <w:p w14:paraId="54A0E7CD" w14:textId="4398982D" w:rsidR="00110893" w:rsidRPr="00560F03" w:rsidRDefault="00250C23" w:rsidP="00110893">
      <w:pPr>
        <w:pStyle w:val="1"/>
        <w:numPr>
          <w:ilvl w:val="0"/>
          <w:numId w:val="36"/>
        </w:numPr>
        <w:ind w:left="0" w:firstLine="562"/>
        <w:rPr>
          <w:rFonts w:ascii="Times New Roman" w:hAnsi="Times New Roman"/>
          <w:noProof/>
          <w:snapToGrid w:val="0"/>
        </w:rPr>
      </w:pPr>
      <w:r w:rsidRPr="00560F03">
        <w:rPr>
          <w:rFonts w:ascii="Times New Roman" w:hAnsi="Times New Roman"/>
          <w:noProof/>
          <w:snapToGrid w:val="0"/>
        </w:rPr>
        <w:t>功能需求分析</w:t>
      </w:r>
    </w:p>
    <w:p w14:paraId="23A4D9F0" w14:textId="4EBE05BA" w:rsidR="00110893" w:rsidRPr="00560F03" w:rsidRDefault="005302E7" w:rsidP="00ED501F">
      <w:pPr>
        <w:ind w:firstLine="480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该部分内容主要对</w:t>
      </w:r>
      <w:r w:rsidR="00AA1D6F" w:rsidRPr="00560F03">
        <w:rPr>
          <w:rFonts w:cs="Times New Roman"/>
          <w:bCs/>
          <w:szCs w:val="21"/>
        </w:rPr>
        <w:t>智慧公路</w:t>
      </w:r>
      <w:r w:rsidR="00D171EE" w:rsidRPr="00DC3EB2">
        <w:rPr>
          <w:rFonts w:cs="Times New Roman"/>
          <w:bCs/>
          <w:szCs w:val="21"/>
        </w:rPr>
        <w:t>应用软件</w:t>
      </w:r>
      <w:r w:rsidR="00AA1D6F" w:rsidRPr="00560F03">
        <w:rPr>
          <w:rFonts w:cs="Times New Roman"/>
          <w:bCs/>
          <w:szCs w:val="21"/>
        </w:rPr>
        <w:t>的</w:t>
      </w:r>
      <w:r>
        <w:rPr>
          <w:rFonts w:cs="Times New Roman" w:hint="eastAsia"/>
          <w:bCs/>
          <w:szCs w:val="21"/>
        </w:rPr>
        <w:t>功能需求进行简要介绍，其具备的</w:t>
      </w:r>
      <w:r w:rsidR="00AA1D6F" w:rsidRPr="00560F03">
        <w:rPr>
          <w:rFonts w:cs="Times New Roman"/>
          <w:bCs/>
          <w:szCs w:val="21"/>
        </w:rPr>
        <w:t>功能</w:t>
      </w:r>
      <w:r w:rsidR="00ED501F" w:rsidRPr="00560F03">
        <w:rPr>
          <w:rFonts w:cs="Times New Roman"/>
          <w:bCs/>
          <w:szCs w:val="21"/>
        </w:rPr>
        <w:t>主要包含如下五部分：</w:t>
      </w:r>
    </w:p>
    <w:p w14:paraId="478785CE" w14:textId="1F2E807F" w:rsidR="00DC3EB2" w:rsidRPr="00560F03" w:rsidRDefault="00DC3EB2" w:rsidP="0082047D">
      <w:pPr>
        <w:pStyle w:val="ab"/>
        <w:numPr>
          <w:ilvl w:val="0"/>
          <w:numId w:val="17"/>
        </w:numPr>
        <w:snapToGrid/>
        <w:spacing w:afterLines="0" w:after="0" w:line="360" w:lineRule="auto"/>
        <w:ind w:left="0" w:firstLineChars="200" w:firstLine="562"/>
        <w:outlineLvl w:val="1"/>
        <w:rPr>
          <w:rFonts w:ascii="Times New Roman" w:eastAsia="宋体" w:hAnsi="Times New Roman" w:cs="Times New Roman"/>
          <w:color w:val="auto"/>
        </w:rPr>
      </w:pPr>
      <w:r w:rsidRPr="00560F03">
        <w:rPr>
          <w:rFonts w:ascii="Times New Roman" w:eastAsia="宋体" w:hAnsi="Times New Roman" w:cs="Times New Roman"/>
          <w:color w:val="auto"/>
        </w:rPr>
        <w:t xml:space="preserve"> </w:t>
      </w:r>
      <w:r w:rsidRPr="00560F03">
        <w:rPr>
          <w:rFonts w:ascii="Times New Roman" w:eastAsia="宋体" w:hAnsi="Times New Roman" w:cs="Times New Roman"/>
          <w:color w:val="auto"/>
        </w:rPr>
        <w:t>一键叫车</w:t>
      </w:r>
    </w:p>
    <w:p w14:paraId="5604523D" w14:textId="56038458" w:rsidR="00ED501F" w:rsidRPr="00560F03" w:rsidRDefault="00E4050B" w:rsidP="00116AB9">
      <w:pPr>
        <w:ind w:left="4" w:firstLine="480"/>
        <w:rPr>
          <w:rFonts w:cs="Times New Roman"/>
        </w:rPr>
      </w:pPr>
      <w:r w:rsidRPr="00560F03">
        <w:rPr>
          <w:rFonts w:cs="Times New Roman"/>
          <w:bCs/>
          <w:szCs w:val="21"/>
        </w:rPr>
        <w:t>智慧公路</w:t>
      </w:r>
      <w:r w:rsidRPr="00560F03">
        <w:rPr>
          <w:rFonts w:cs="Times New Roman"/>
          <w:bCs/>
          <w:szCs w:val="21"/>
        </w:rPr>
        <w:t>App</w:t>
      </w:r>
      <w:r w:rsidRPr="00560F03">
        <w:rPr>
          <w:rFonts w:cs="Times New Roman"/>
          <w:bCs/>
          <w:szCs w:val="21"/>
        </w:rPr>
        <w:t>一键叫车功能目前接入的平台是无人驾驶车</w:t>
      </w:r>
      <w:r w:rsidR="00560F03" w:rsidRPr="00560F03">
        <w:rPr>
          <w:rFonts w:cs="Times New Roman"/>
        </w:rPr>
        <w:t>，</w:t>
      </w:r>
      <w:r w:rsidR="00AE6320" w:rsidRPr="00560F03">
        <w:rPr>
          <w:rFonts w:cs="Times New Roman"/>
        </w:rPr>
        <w:t>为了使游客能够更好的游览梦想小镇，</w:t>
      </w:r>
      <w:r w:rsidR="004F0F23" w:rsidRPr="00560F03">
        <w:rPr>
          <w:rFonts w:cs="Times New Roman"/>
        </w:rPr>
        <w:t>智慧公路</w:t>
      </w:r>
      <w:r w:rsidR="004F0F23" w:rsidRPr="00560F03">
        <w:rPr>
          <w:rFonts w:cs="Times New Roman"/>
        </w:rPr>
        <w:t>App</w:t>
      </w:r>
      <w:r w:rsidR="00AE6320" w:rsidRPr="00560F03">
        <w:rPr>
          <w:rFonts w:cs="Times New Roman"/>
        </w:rPr>
        <w:t>提供便捷的服务，乘客只需要</w:t>
      </w:r>
      <w:r w:rsidR="004F0F23" w:rsidRPr="00560F03">
        <w:rPr>
          <w:rFonts w:cs="Times New Roman"/>
        </w:rPr>
        <w:t>打开</w:t>
      </w:r>
      <w:r w:rsidR="004F0F23" w:rsidRPr="00560F03">
        <w:rPr>
          <w:rFonts w:cs="Times New Roman"/>
        </w:rPr>
        <w:t>App</w:t>
      </w:r>
      <w:r w:rsidR="004F0F23" w:rsidRPr="00560F03">
        <w:rPr>
          <w:rFonts w:cs="Times New Roman"/>
        </w:rPr>
        <w:t>，</w:t>
      </w:r>
      <w:r w:rsidR="00AE6320" w:rsidRPr="00560F03">
        <w:rPr>
          <w:rFonts w:cs="Times New Roman"/>
        </w:rPr>
        <w:t>输入</w:t>
      </w:r>
      <w:r w:rsidR="004F0F23" w:rsidRPr="00560F03">
        <w:rPr>
          <w:rFonts w:cs="Times New Roman"/>
        </w:rPr>
        <w:t>起始位置和目的位置，就可以实现一键叫车。</w:t>
      </w:r>
    </w:p>
    <w:p w14:paraId="67DFEFCE" w14:textId="7115107E" w:rsidR="00DC3EB2" w:rsidRPr="00560F03" w:rsidRDefault="0043634C" w:rsidP="0082047D">
      <w:pPr>
        <w:pStyle w:val="ab"/>
        <w:numPr>
          <w:ilvl w:val="0"/>
          <w:numId w:val="17"/>
        </w:numPr>
        <w:snapToGrid/>
        <w:spacing w:afterLines="0" w:after="0" w:line="360" w:lineRule="auto"/>
        <w:ind w:left="0" w:firstLineChars="200" w:firstLine="562"/>
        <w:outlineLvl w:val="1"/>
        <w:rPr>
          <w:rFonts w:ascii="Times New Roman" w:eastAsia="宋体" w:hAnsi="Times New Roman" w:cs="Times New Roman"/>
          <w:color w:val="auto"/>
        </w:rPr>
      </w:pPr>
      <w:r w:rsidRPr="00560F03">
        <w:rPr>
          <w:rFonts w:ascii="Times New Roman" w:eastAsia="宋体" w:hAnsi="Times New Roman" w:cs="Times New Roman"/>
          <w:color w:val="auto"/>
        </w:rPr>
        <w:t xml:space="preserve"> </w:t>
      </w:r>
      <w:r w:rsidRPr="00560F03">
        <w:rPr>
          <w:rFonts w:ascii="Times New Roman" w:eastAsia="宋体" w:hAnsi="Times New Roman" w:cs="Times New Roman"/>
          <w:color w:val="auto"/>
        </w:rPr>
        <w:t>行人警报</w:t>
      </w:r>
    </w:p>
    <w:p w14:paraId="50269B92" w14:textId="3D2CD616" w:rsidR="004F0F23" w:rsidRPr="00560F03" w:rsidRDefault="004F0F23" w:rsidP="004F0F23">
      <w:pPr>
        <w:ind w:left="4" w:firstLine="480"/>
        <w:rPr>
          <w:rFonts w:cs="Times New Roman"/>
        </w:rPr>
      </w:pPr>
      <w:r w:rsidRPr="00560F03">
        <w:rPr>
          <w:rFonts w:cs="Times New Roman"/>
          <w:bCs/>
          <w:szCs w:val="21"/>
        </w:rPr>
        <w:t>智慧公路</w:t>
      </w:r>
      <w:r w:rsidRPr="00560F03">
        <w:rPr>
          <w:rFonts w:cs="Times New Roman"/>
          <w:bCs/>
          <w:szCs w:val="21"/>
        </w:rPr>
        <w:t>App</w:t>
      </w:r>
      <w:r w:rsidRPr="00560F03">
        <w:rPr>
          <w:rFonts w:cs="Times New Roman"/>
          <w:bCs/>
          <w:szCs w:val="21"/>
        </w:rPr>
        <w:t>行人警报功能是</w:t>
      </w:r>
      <w:r w:rsidR="00D171EE">
        <w:rPr>
          <w:rFonts w:cs="Times New Roman" w:hint="eastAsia"/>
          <w:bCs/>
          <w:szCs w:val="21"/>
        </w:rPr>
        <w:t>车载端</w:t>
      </w:r>
      <w:r w:rsidR="00D171EE" w:rsidRPr="00DC3EB2">
        <w:rPr>
          <w:rFonts w:cs="Times New Roman"/>
          <w:bCs/>
          <w:szCs w:val="21"/>
        </w:rPr>
        <w:t>App</w:t>
      </w:r>
      <w:bookmarkStart w:id="0" w:name="_GoBack"/>
      <w:bookmarkEnd w:id="0"/>
      <w:r w:rsidRPr="00560F03">
        <w:rPr>
          <w:rFonts w:cs="Times New Roman"/>
          <w:bCs/>
          <w:szCs w:val="21"/>
        </w:rPr>
        <w:t>中</w:t>
      </w:r>
      <w:r w:rsidR="00560F03" w:rsidRPr="00560F03">
        <w:rPr>
          <w:rFonts w:cs="Times New Roman"/>
          <w:bCs/>
          <w:szCs w:val="21"/>
        </w:rPr>
        <w:t>所具有的功能</w:t>
      </w:r>
      <w:r w:rsidR="00560F03" w:rsidRPr="00560F03">
        <w:rPr>
          <w:rFonts w:cs="Times New Roman"/>
        </w:rPr>
        <w:t>，无人驾驶车在行驶过程中，通过对其获取的行人数据进行分析，当有行人经过时，实现行人预警功能</w:t>
      </w:r>
      <w:r w:rsidRPr="00560F03">
        <w:rPr>
          <w:rFonts w:cs="Times New Roman"/>
        </w:rPr>
        <w:t>。</w:t>
      </w:r>
    </w:p>
    <w:p w14:paraId="5773566D" w14:textId="06010081" w:rsidR="00A67C76" w:rsidRDefault="0043634C" w:rsidP="00DC3EB2">
      <w:pPr>
        <w:pStyle w:val="ab"/>
        <w:numPr>
          <w:ilvl w:val="0"/>
          <w:numId w:val="17"/>
        </w:numPr>
        <w:snapToGrid/>
        <w:spacing w:afterLines="0" w:after="0" w:line="360" w:lineRule="auto"/>
        <w:ind w:left="0" w:firstLineChars="200" w:firstLine="562"/>
        <w:outlineLvl w:val="1"/>
        <w:rPr>
          <w:rFonts w:ascii="Times New Roman" w:eastAsia="宋体" w:hAnsi="Times New Roman" w:cs="Times New Roman"/>
          <w:color w:val="auto"/>
        </w:rPr>
      </w:pPr>
      <w:r w:rsidRPr="00560F03">
        <w:rPr>
          <w:rFonts w:ascii="Times New Roman" w:eastAsia="宋体" w:hAnsi="Times New Roman" w:cs="Times New Roman"/>
          <w:color w:val="auto"/>
        </w:rPr>
        <w:t xml:space="preserve"> </w:t>
      </w:r>
      <w:r w:rsidRPr="00560F03">
        <w:rPr>
          <w:rFonts w:ascii="Times New Roman" w:eastAsia="宋体" w:hAnsi="Times New Roman" w:cs="Times New Roman"/>
          <w:color w:val="auto"/>
        </w:rPr>
        <w:t>实时定位</w:t>
      </w:r>
    </w:p>
    <w:p w14:paraId="6F7D1932" w14:textId="154C36C0" w:rsidR="00560F03" w:rsidRPr="00560F03" w:rsidRDefault="00560F03" w:rsidP="005302E7">
      <w:pPr>
        <w:ind w:firstLine="480"/>
      </w:pPr>
      <w:r w:rsidRPr="00560F03">
        <w:t>智慧公路</w:t>
      </w:r>
      <w:r w:rsidRPr="00560F03">
        <w:t>App</w:t>
      </w:r>
      <w:r w:rsidR="001D7B70">
        <w:rPr>
          <w:rFonts w:hint="eastAsia"/>
        </w:rPr>
        <w:t>实时定位</w:t>
      </w:r>
      <w:r w:rsidRPr="00560F03">
        <w:t>功能</w:t>
      </w:r>
      <w:r w:rsidR="001D7B70">
        <w:rPr>
          <w:rFonts w:hint="eastAsia"/>
        </w:rPr>
        <w:t>是通过对车辆和用户所在位置进行实时更新，连接车辆与用户端设备，从而在用户端</w:t>
      </w:r>
      <w:r w:rsidR="001D7B70">
        <w:rPr>
          <w:rFonts w:hint="eastAsia"/>
        </w:rPr>
        <w:t>A</w:t>
      </w:r>
      <w:r w:rsidR="001D7B70">
        <w:t>pp</w:t>
      </w:r>
      <w:r w:rsidR="001D7B70">
        <w:rPr>
          <w:rFonts w:hint="eastAsia"/>
        </w:rPr>
        <w:t>界面和无人</w:t>
      </w:r>
      <w:proofErr w:type="gramStart"/>
      <w:r w:rsidR="001D7B70">
        <w:rPr>
          <w:rFonts w:hint="eastAsia"/>
        </w:rPr>
        <w:t>驾驶车端</w:t>
      </w:r>
      <w:proofErr w:type="gramEnd"/>
      <w:r w:rsidR="001D7B70">
        <w:rPr>
          <w:rFonts w:hint="eastAsia"/>
        </w:rPr>
        <w:t>App</w:t>
      </w:r>
      <w:r w:rsidR="001D7B70">
        <w:rPr>
          <w:rFonts w:hint="eastAsia"/>
        </w:rPr>
        <w:t>界面显示车辆和用户的实时位置</w:t>
      </w:r>
      <w:r w:rsidRPr="00560F03">
        <w:t>。</w:t>
      </w:r>
    </w:p>
    <w:p w14:paraId="635BE76B" w14:textId="0CF690E0" w:rsidR="0043634C" w:rsidRPr="00560F03" w:rsidRDefault="0043634C" w:rsidP="0043634C">
      <w:pPr>
        <w:pStyle w:val="ab"/>
        <w:numPr>
          <w:ilvl w:val="0"/>
          <w:numId w:val="17"/>
        </w:numPr>
        <w:snapToGrid/>
        <w:spacing w:afterLines="0" w:after="0" w:line="360" w:lineRule="auto"/>
        <w:ind w:left="0" w:firstLineChars="200" w:firstLine="562"/>
        <w:outlineLvl w:val="1"/>
        <w:rPr>
          <w:rFonts w:ascii="Times New Roman" w:eastAsia="宋体" w:hAnsi="Times New Roman" w:cs="Times New Roman"/>
          <w:color w:val="auto"/>
        </w:rPr>
      </w:pPr>
      <w:r w:rsidRPr="00560F03">
        <w:rPr>
          <w:rFonts w:ascii="Times New Roman" w:eastAsia="宋体" w:hAnsi="Times New Roman" w:cs="Times New Roman"/>
          <w:color w:val="auto"/>
        </w:rPr>
        <w:t xml:space="preserve"> </w:t>
      </w:r>
      <w:r w:rsidR="00560F03">
        <w:rPr>
          <w:rFonts w:ascii="Times New Roman" w:eastAsia="宋体" w:hAnsi="Times New Roman" w:cs="Times New Roman" w:hint="eastAsia"/>
          <w:color w:val="auto"/>
        </w:rPr>
        <w:t>驾驶</w:t>
      </w:r>
      <w:r w:rsidRPr="00560F03">
        <w:rPr>
          <w:rFonts w:ascii="Times New Roman" w:eastAsia="宋体" w:hAnsi="Times New Roman" w:cs="Times New Roman"/>
          <w:color w:val="auto"/>
        </w:rPr>
        <w:t>计时</w:t>
      </w:r>
    </w:p>
    <w:p w14:paraId="65C89484" w14:textId="30C203DE" w:rsidR="00110893" w:rsidRPr="00EE78C9" w:rsidRDefault="0043634C" w:rsidP="00EE78C9">
      <w:pPr>
        <w:pStyle w:val="ab"/>
        <w:numPr>
          <w:ilvl w:val="0"/>
          <w:numId w:val="17"/>
        </w:numPr>
        <w:snapToGrid/>
        <w:spacing w:afterLines="0" w:after="0" w:line="360" w:lineRule="auto"/>
        <w:ind w:left="0" w:firstLineChars="200" w:firstLine="562"/>
        <w:outlineLvl w:val="1"/>
        <w:rPr>
          <w:rFonts w:ascii="Times New Roman" w:eastAsia="宋体" w:hAnsi="Times New Roman" w:cs="Times New Roman"/>
          <w:color w:val="auto"/>
        </w:rPr>
      </w:pPr>
      <w:r w:rsidRPr="00560F03">
        <w:rPr>
          <w:rFonts w:ascii="Times New Roman" w:eastAsia="宋体" w:hAnsi="Times New Roman" w:cs="Times New Roman"/>
          <w:color w:val="auto"/>
        </w:rPr>
        <w:t xml:space="preserve"> </w:t>
      </w:r>
      <w:r w:rsidRPr="00560F03">
        <w:rPr>
          <w:rFonts w:ascii="Times New Roman" w:eastAsia="宋体" w:hAnsi="Times New Roman" w:cs="Times New Roman"/>
          <w:color w:val="auto"/>
        </w:rPr>
        <w:t>动态车况</w:t>
      </w:r>
    </w:p>
    <w:p w14:paraId="258216C2" w14:textId="6C02F717" w:rsidR="00872125" w:rsidRPr="00560F03" w:rsidRDefault="00250C23" w:rsidP="00110893">
      <w:pPr>
        <w:pStyle w:val="1"/>
        <w:numPr>
          <w:ilvl w:val="0"/>
          <w:numId w:val="36"/>
        </w:numPr>
        <w:ind w:left="0" w:firstLine="562"/>
        <w:rPr>
          <w:rFonts w:ascii="Times New Roman" w:hAnsi="Times New Roman"/>
          <w:noProof/>
          <w:snapToGrid w:val="0"/>
        </w:rPr>
      </w:pPr>
      <w:r w:rsidRPr="00560F03">
        <w:rPr>
          <w:rFonts w:ascii="Times New Roman" w:hAnsi="Times New Roman"/>
          <w:noProof/>
          <w:snapToGrid w:val="0"/>
        </w:rPr>
        <w:t>设计方案及流程</w:t>
      </w:r>
    </w:p>
    <w:p w14:paraId="401073AA" w14:textId="1BB9F3B2" w:rsidR="0072689D" w:rsidRPr="00560F03" w:rsidRDefault="005302E7" w:rsidP="005302E7">
      <w:pPr>
        <w:ind w:firstLine="480"/>
      </w:pPr>
      <w:r>
        <w:rPr>
          <w:rFonts w:hint="eastAsia"/>
        </w:rPr>
        <w:t>该部分内容主要对</w:t>
      </w:r>
      <w:r w:rsidR="00840573" w:rsidRPr="00560F03">
        <w:t>智慧公路</w:t>
      </w:r>
      <w:r w:rsidR="00840573" w:rsidRPr="00560F03">
        <w:t>App</w:t>
      </w:r>
      <w:r>
        <w:rPr>
          <w:rFonts w:hint="eastAsia"/>
        </w:rPr>
        <w:t>功能实现的设计方案流程进行简要描述，主要分为以下几个部分进行介绍。</w:t>
      </w:r>
    </w:p>
    <w:p w14:paraId="62531156" w14:textId="68C001C5" w:rsidR="00DC3EB2" w:rsidRDefault="00DC3EB2" w:rsidP="00DC3EB2">
      <w:pPr>
        <w:ind w:firstLine="480"/>
        <w:rPr>
          <w:rFonts w:cs="Times New Roman"/>
          <w:bCs/>
          <w:szCs w:val="21"/>
        </w:rPr>
      </w:pPr>
    </w:p>
    <w:p w14:paraId="5F371667" w14:textId="2CA11D61" w:rsidR="00177FA5" w:rsidRDefault="00177FA5" w:rsidP="00CF2864">
      <w:pPr>
        <w:ind w:firstLineChars="0" w:firstLine="0"/>
        <w:rPr>
          <w:rFonts w:cs="Times New Roman" w:hint="eastAsia"/>
          <w:bCs/>
          <w:szCs w:val="21"/>
        </w:rPr>
      </w:pPr>
    </w:p>
    <w:p w14:paraId="00EAA70C" w14:textId="77777777" w:rsidR="00177FA5" w:rsidRDefault="00177FA5" w:rsidP="00DC3EB2">
      <w:pPr>
        <w:ind w:firstLine="480"/>
        <w:rPr>
          <w:rFonts w:cs="Times New Roman" w:hint="eastAsia"/>
          <w:bCs/>
          <w:szCs w:val="21"/>
        </w:rPr>
      </w:pPr>
    </w:p>
    <w:p w14:paraId="64B9A1E2" w14:textId="40843EC2" w:rsidR="002A6F3D" w:rsidRDefault="002A6F3D" w:rsidP="00DC3EB2">
      <w:pPr>
        <w:ind w:firstLine="480"/>
        <w:rPr>
          <w:rFonts w:cs="Times New Roman"/>
          <w:bCs/>
          <w:szCs w:val="21"/>
        </w:rPr>
      </w:pPr>
    </w:p>
    <w:p w14:paraId="2C686248" w14:textId="6F10C97C" w:rsidR="002A6F3D" w:rsidRPr="00CF2864" w:rsidRDefault="00177FA5" w:rsidP="00D55610">
      <w:pPr>
        <w:pStyle w:val="a3"/>
        <w:ind w:firstLineChars="0" w:firstLine="0"/>
        <w:outlineLvl w:val="1"/>
        <w:rPr>
          <w:rFonts w:cs="Times New Roman" w:hint="eastAsia"/>
          <w:b/>
          <w:bCs/>
          <w:sz w:val="28"/>
          <w:szCs w:val="21"/>
        </w:rPr>
      </w:pPr>
      <w:r w:rsidRPr="00CF2864">
        <w:rPr>
          <w:rFonts w:cs="Times New Roman" w:hint="eastAsia"/>
          <w:b/>
          <w:bCs/>
          <w:sz w:val="28"/>
          <w:szCs w:val="21"/>
        </w:rPr>
        <w:t>3.</w:t>
      </w:r>
      <w:r w:rsidRPr="00CF2864">
        <w:rPr>
          <w:rFonts w:cs="Times New Roman"/>
          <w:b/>
          <w:bCs/>
          <w:sz w:val="28"/>
          <w:szCs w:val="21"/>
        </w:rPr>
        <w:t xml:space="preserve">1 </w:t>
      </w:r>
      <w:r w:rsidRPr="00CF2864">
        <w:rPr>
          <w:rFonts w:cs="Times New Roman" w:hint="eastAsia"/>
          <w:b/>
          <w:bCs/>
          <w:sz w:val="28"/>
          <w:szCs w:val="21"/>
        </w:rPr>
        <w:t>车载端与用户侧通信架构</w:t>
      </w:r>
    </w:p>
    <w:p w14:paraId="4B3317AD" w14:textId="720E9A52" w:rsidR="002A6F3D" w:rsidRDefault="00177FA5" w:rsidP="00DC3EB2">
      <w:pPr>
        <w:ind w:firstLine="480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车载端与用户</w:t>
      </w:r>
      <w:proofErr w:type="gramStart"/>
      <w:r>
        <w:rPr>
          <w:rFonts w:cs="Times New Roman" w:hint="eastAsia"/>
          <w:bCs/>
          <w:szCs w:val="21"/>
        </w:rPr>
        <w:t>侧怎么</w:t>
      </w:r>
      <w:proofErr w:type="gramEnd"/>
      <w:r>
        <w:rPr>
          <w:rFonts w:cs="Times New Roman" w:hint="eastAsia"/>
          <w:bCs/>
          <w:szCs w:val="21"/>
        </w:rPr>
        <w:t>通信的</w:t>
      </w:r>
    </w:p>
    <w:p w14:paraId="6E2D39C5" w14:textId="49F2A23A" w:rsidR="00177FA5" w:rsidRDefault="00177FA5" w:rsidP="00177FA5">
      <w:pPr>
        <w:ind w:firstLine="480"/>
      </w:pPr>
      <w:r>
        <w:rPr>
          <w:rFonts w:hint="eastAsia"/>
        </w:rPr>
        <w:t>为了实现无人</w:t>
      </w:r>
      <w:proofErr w:type="gramStart"/>
      <w:r>
        <w:rPr>
          <w:rFonts w:hint="eastAsia"/>
        </w:rPr>
        <w:t>驾驶车端和</w:t>
      </w:r>
      <w:proofErr w:type="gramEnd"/>
      <w:r>
        <w:rPr>
          <w:rFonts w:hint="eastAsia"/>
        </w:rPr>
        <w:t>用户端设备的实时信息交互，通信方案是关键一步。本方案中采用</w:t>
      </w:r>
      <w:r>
        <w:rPr>
          <w:rFonts w:hint="eastAsia"/>
        </w:rPr>
        <w:t>4G</w:t>
      </w:r>
      <w:r>
        <w:rPr>
          <w:rFonts w:hint="eastAsia"/>
        </w:rPr>
        <w:t>因特网，</w:t>
      </w:r>
      <w:proofErr w:type="gramStart"/>
      <w:r>
        <w:rPr>
          <w:rFonts w:hint="eastAsia"/>
        </w:rPr>
        <w:t>实现车端和</w:t>
      </w:r>
      <w:proofErr w:type="gramEnd"/>
      <w:r>
        <w:rPr>
          <w:rFonts w:hint="eastAsia"/>
        </w:rPr>
        <w:t>用户端设备的实时信息交互。</w:t>
      </w:r>
    </w:p>
    <w:p w14:paraId="249C5F01" w14:textId="29F628B0" w:rsidR="00177FA5" w:rsidRDefault="00177FA5" w:rsidP="00177FA5">
      <w:pPr>
        <w:ind w:firstLine="480"/>
        <w:rPr>
          <w:rFonts w:cs="Times New Roman" w:hint="eastAsia"/>
          <w:bCs/>
          <w:szCs w:val="21"/>
        </w:rPr>
      </w:pPr>
      <w:r>
        <w:rPr>
          <w:rFonts w:cs="Times New Roman" w:hint="eastAsia"/>
          <w:bCs/>
          <w:szCs w:val="21"/>
        </w:rPr>
        <w:t>无中心服务器，</w:t>
      </w:r>
      <w:r>
        <w:rPr>
          <w:rFonts w:cs="Times New Roman" w:hint="eastAsia"/>
          <w:bCs/>
          <w:szCs w:val="21"/>
        </w:rPr>
        <w:t>建立连接为</w:t>
      </w:r>
      <w:r>
        <w:rPr>
          <w:rFonts w:cs="Times New Roman" w:hint="eastAsia"/>
          <w:bCs/>
          <w:szCs w:val="21"/>
        </w:rPr>
        <w:t>C</w:t>
      </w:r>
      <w:r>
        <w:rPr>
          <w:rFonts w:cs="Times New Roman" w:hint="eastAsia"/>
          <w:bCs/>
          <w:szCs w:val="21"/>
        </w:rPr>
        <w:t>lien</w:t>
      </w:r>
      <w:r>
        <w:rPr>
          <w:rFonts w:cs="Times New Roman"/>
          <w:bCs/>
          <w:szCs w:val="21"/>
        </w:rPr>
        <w:t>t</w:t>
      </w:r>
      <w:r>
        <w:rPr>
          <w:rFonts w:cs="Times New Roman"/>
          <w:bCs/>
          <w:szCs w:val="21"/>
        </w:rPr>
        <w:t>-S</w:t>
      </w:r>
      <w:r>
        <w:rPr>
          <w:rFonts w:cs="Times New Roman"/>
          <w:bCs/>
          <w:szCs w:val="21"/>
        </w:rPr>
        <w:t>erver</w:t>
      </w:r>
      <w:r>
        <w:rPr>
          <w:rFonts w:cs="Times New Roman" w:hint="eastAsia"/>
          <w:bCs/>
          <w:szCs w:val="21"/>
        </w:rPr>
        <w:t>架构，</w:t>
      </w:r>
      <w:r>
        <w:rPr>
          <w:rFonts w:cs="Times New Roman" w:hint="eastAsia"/>
          <w:bCs/>
          <w:szCs w:val="21"/>
        </w:rPr>
        <w:t>车载</w:t>
      </w:r>
      <w:r>
        <w:rPr>
          <w:rFonts w:cs="Times New Roman" w:hint="eastAsia"/>
          <w:bCs/>
          <w:szCs w:val="21"/>
        </w:rPr>
        <w:t>S</w:t>
      </w:r>
      <w:r>
        <w:rPr>
          <w:rFonts w:cs="Times New Roman" w:hint="eastAsia"/>
          <w:bCs/>
          <w:szCs w:val="21"/>
        </w:rPr>
        <w:t>，用户是</w:t>
      </w:r>
      <w:r>
        <w:rPr>
          <w:rFonts w:cs="Times New Roman"/>
          <w:bCs/>
          <w:szCs w:val="21"/>
        </w:rPr>
        <w:t>C</w:t>
      </w:r>
      <w:r>
        <w:rPr>
          <w:rFonts w:cs="Times New Roman" w:hint="eastAsia"/>
          <w:bCs/>
          <w:szCs w:val="21"/>
        </w:rPr>
        <w:t>，</w:t>
      </w:r>
      <w:r>
        <w:rPr>
          <w:rFonts w:cs="Times New Roman"/>
          <w:bCs/>
          <w:szCs w:val="21"/>
        </w:rPr>
        <w:t>C</w:t>
      </w:r>
      <w:r>
        <w:rPr>
          <w:rFonts w:cs="Times New Roman" w:hint="eastAsia"/>
          <w:bCs/>
          <w:szCs w:val="21"/>
        </w:rPr>
        <w:t>向</w:t>
      </w:r>
      <w:r>
        <w:rPr>
          <w:rFonts w:cs="Times New Roman" w:hint="eastAsia"/>
          <w:bCs/>
          <w:szCs w:val="21"/>
        </w:rPr>
        <w:t>S</w:t>
      </w:r>
      <w:r>
        <w:rPr>
          <w:rFonts w:cs="Times New Roman" w:hint="eastAsia"/>
          <w:bCs/>
          <w:szCs w:val="21"/>
        </w:rPr>
        <w:t>发请求，</w:t>
      </w:r>
      <w:r>
        <w:rPr>
          <w:rFonts w:cs="Times New Roman"/>
          <w:bCs/>
          <w:szCs w:val="21"/>
        </w:rPr>
        <w:t>S</w:t>
      </w:r>
      <w:proofErr w:type="gramStart"/>
      <w:r>
        <w:rPr>
          <w:rFonts w:cs="Times New Roman" w:hint="eastAsia"/>
          <w:bCs/>
          <w:szCs w:val="21"/>
        </w:rPr>
        <w:t>作出</w:t>
      </w:r>
      <w:proofErr w:type="gramEnd"/>
      <w:r>
        <w:rPr>
          <w:rFonts w:cs="Times New Roman" w:hint="eastAsia"/>
          <w:bCs/>
          <w:szCs w:val="21"/>
        </w:rPr>
        <w:t>响应。</w:t>
      </w:r>
      <w:r>
        <w:rPr>
          <w:rFonts w:hint="eastAsia"/>
        </w:rPr>
        <w:t>通过</w:t>
      </w:r>
      <w:r>
        <w:rPr>
          <w:rFonts w:hint="eastAsia"/>
        </w:rPr>
        <w:t>TCP\</w:t>
      </w:r>
      <w:r>
        <w:t>IP</w:t>
      </w:r>
      <w:r>
        <w:rPr>
          <w:rFonts w:hint="eastAsia"/>
        </w:rPr>
        <w:t>长连接的方式</w:t>
      </w:r>
      <w:r>
        <w:rPr>
          <w:rFonts w:hint="eastAsia"/>
        </w:rPr>
        <w:t>，进行双向通信</w:t>
      </w:r>
    </w:p>
    <w:p w14:paraId="46CC8653" w14:textId="77777777" w:rsidR="00177FA5" w:rsidRPr="00D55610" w:rsidRDefault="00177FA5" w:rsidP="00D55610">
      <w:pPr>
        <w:ind w:firstLine="562"/>
        <w:rPr>
          <w:rFonts w:cs="Times New Roman" w:hint="eastAsia"/>
          <w:b/>
          <w:bCs/>
          <w:sz w:val="28"/>
          <w:szCs w:val="21"/>
        </w:rPr>
      </w:pPr>
    </w:p>
    <w:p w14:paraId="5D9657D6" w14:textId="539FCC7C" w:rsidR="002A6F3D" w:rsidRPr="00177FA5" w:rsidRDefault="00177FA5" w:rsidP="00D55610">
      <w:pPr>
        <w:pStyle w:val="a3"/>
        <w:ind w:firstLineChars="0" w:firstLine="0"/>
        <w:outlineLvl w:val="1"/>
        <w:rPr>
          <w:rFonts w:cs="Times New Roman" w:hint="eastAsia"/>
          <w:b/>
          <w:bCs/>
          <w:sz w:val="28"/>
          <w:szCs w:val="21"/>
        </w:rPr>
      </w:pPr>
      <w:r w:rsidRPr="00177FA5">
        <w:rPr>
          <w:rFonts w:cs="Times New Roman" w:hint="eastAsia"/>
          <w:b/>
          <w:bCs/>
          <w:sz w:val="28"/>
          <w:szCs w:val="21"/>
        </w:rPr>
        <w:t>3.</w:t>
      </w:r>
      <w:r w:rsidRPr="00177FA5">
        <w:rPr>
          <w:rFonts w:cs="Times New Roman"/>
          <w:b/>
          <w:bCs/>
          <w:sz w:val="28"/>
          <w:szCs w:val="21"/>
        </w:rPr>
        <w:t>2</w:t>
      </w:r>
      <w:r w:rsidR="002A6F3D" w:rsidRPr="00177FA5">
        <w:rPr>
          <w:rFonts w:cs="Times New Roman" w:hint="eastAsia"/>
          <w:b/>
          <w:bCs/>
          <w:sz w:val="28"/>
          <w:szCs w:val="21"/>
        </w:rPr>
        <w:t>车载端：</w:t>
      </w:r>
    </w:p>
    <w:p w14:paraId="3FF82046" w14:textId="1DEDFF92" w:rsidR="00DC3EB2" w:rsidRPr="002A6F3D" w:rsidRDefault="00177FA5" w:rsidP="00D55610">
      <w:pPr>
        <w:pStyle w:val="a3"/>
        <w:ind w:firstLine="562"/>
        <w:outlineLvl w:val="2"/>
        <w:rPr>
          <w:rFonts w:cs="Times New Roman"/>
          <w:b/>
          <w:bCs/>
          <w:szCs w:val="21"/>
        </w:rPr>
      </w:pPr>
      <w:r w:rsidRPr="00177FA5">
        <w:rPr>
          <w:rFonts w:cs="Times New Roman"/>
          <w:b/>
          <w:bCs/>
          <w:sz w:val="28"/>
          <w:szCs w:val="21"/>
        </w:rPr>
        <w:t>3.</w:t>
      </w:r>
      <w:r>
        <w:rPr>
          <w:rFonts w:cs="Times New Roman" w:hint="eastAsia"/>
          <w:b/>
          <w:bCs/>
          <w:sz w:val="28"/>
          <w:szCs w:val="21"/>
        </w:rPr>
        <w:t>2.1</w:t>
      </w:r>
      <w:r w:rsidR="001D21B7">
        <w:rPr>
          <w:rFonts w:cs="Times New Roman"/>
          <w:b/>
          <w:bCs/>
          <w:sz w:val="28"/>
          <w:szCs w:val="21"/>
        </w:rPr>
        <w:t xml:space="preserve"> </w:t>
      </w:r>
      <w:r w:rsidR="002A6F3D">
        <w:rPr>
          <w:rFonts w:cs="Times New Roman" w:hint="eastAsia"/>
          <w:b/>
          <w:bCs/>
          <w:sz w:val="28"/>
          <w:szCs w:val="21"/>
        </w:rPr>
        <w:t>运行环境</w:t>
      </w:r>
    </w:p>
    <w:p w14:paraId="17F066A2" w14:textId="7D9880E6" w:rsidR="002A6F3D" w:rsidRPr="00D55610" w:rsidRDefault="002A6F3D" w:rsidP="00D55610">
      <w:pPr>
        <w:ind w:firstLine="480"/>
        <w:rPr>
          <w:rFonts w:hint="eastAsia"/>
        </w:rPr>
      </w:pPr>
      <w:r w:rsidRPr="00D55610">
        <w:rPr>
          <w:rFonts w:hint="eastAsia"/>
        </w:rPr>
        <w:t>硬件（</w:t>
      </w:r>
      <w:r w:rsidRPr="00D55610">
        <w:rPr>
          <w:rFonts w:hint="eastAsia"/>
        </w:rPr>
        <w:t>pad</w:t>
      </w:r>
      <w:r w:rsidRPr="00D55610">
        <w:rPr>
          <w:rFonts w:hint="eastAsia"/>
        </w:rPr>
        <w:t>）</w:t>
      </w:r>
      <w:r w:rsidRPr="00D55610">
        <w:rPr>
          <w:rFonts w:hint="eastAsia"/>
        </w:rPr>
        <w:t>+</w:t>
      </w:r>
      <w:r w:rsidRPr="00D55610">
        <w:rPr>
          <w:rFonts w:hint="eastAsia"/>
        </w:rPr>
        <w:t>底层支持库（动态界面展示库之类的）</w:t>
      </w:r>
    </w:p>
    <w:p w14:paraId="2E5F7B36" w14:textId="65A9A12D" w:rsidR="005302E7" w:rsidRPr="00633FA6" w:rsidRDefault="00911772" w:rsidP="00633FA6">
      <w:pPr>
        <w:ind w:firstLine="480"/>
      </w:pPr>
      <w:r>
        <w:rPr>
          <w:rFonts w:hint="eastAsia"/>
        </w:rPr>
        <w:t>为了实现</w:t>
      </w:r>
      <w:r w:rsidR="001E47A4">
        <w:rPr>
          <w:rFonts w:hint="eastAsia"/>
        </w:rPr>
        <w:t>无人</w:t>
      </w:r>
      <w:proofErr w:type="gramStart"/>
      <w:r w:rsidR="001E47A4">
        <w:rPr>
          <w:rFonts w:hint="eastAsia"/>
        </w:rPr>
        <w:t>驾驶车端和</w:t>
      </w:r>
      <w:proofErr w:type="gramEnd"/>
      <w:r w:rsidR="001E47A4">
        <w:rPr>
          <w:rFonts w:hint="eastAsia"/>
        </w:rPr>
        <w:t>用户端设备的实时信息交互，通信方案</w:t>
      </w:r>
      <w:r w:rsidR="00633FA6">
        <w:rPr>
          <w:rFonts w:hint="eastAsia"/>
        </w:rPr>
        <w:t>是</w:t>
      </w:r>
      <w:r w:rsidR="001E47A4">
        <w:rPr>
          <w:rFonts w:hint="eastAsia"/>
        </w:rPr>
        <w:t>关键一步。</w:t>
      </w:r>
      <w:r w:rsidR="00633FA6">
        <w:rPr>
          <w:rFonts w:hint="eastAsia"/>
        </w:rPr>
        <w:t>本方案中采用</w:t>
      </w:r>
      <w:r w:rsidR="00633FA6">
        <w:rPr>
          <w:rFonts w:hint="eastAsia"/>
        </w:rPr>
        <w:t>4G</w:t>
      </w:r>
      <w:r w:rsidR="00633FA6">
        <w:rPr>
          <w:rFonts w:hint="eastAsia"/>
        </w:rPr>
        <w:t>因特网</w:t>
      </w:r>
      <w:r w:rsidR="00F7362F">
        <w:rPr>
          <w:rFonts w:hint="eastAsia"/>
        </w:rPr>
        <w:t>，</w:t>
      </w:r>
      <w:r w:rsidR="00633FA6">
        <w:rPr>
          <w:rFonts w:hint="eastAsia"/>
        </w:rPr>
        <w:t>通过</w:t>
      </w:r>
      <w:r w:rsidR="00F7362F">
        <w:rPr>
          <w:rFonts w:hint="eastAsia"/>
        </w:rPr>
        <w:t>TCP\</w:t>
      </w:r>
      <w:r w:rsidR="00F7362F">
        <w:t>IP</w:t>
      </w:r>
      <w:r w:rsidR="00633FA6">
        <w:rPr>
          <w:rFonts w:hint="eastAsia"/>
        </w:rPr>
        <w:t>长连接</w:t>
      </w:r>
      <w:r w:rsidR="00F7362F">
        <w:rPr>
          <w:rFonts w:hint="eastAsia"/>
        </w:rPr>
        <w:t>的方式</w:t>
      </w:r>
      <w:proofErr w:type="gramStart"/>
      <w:r w:rsidR="00F7362F">
        <w:rPr>
          <w:rFonts w:hint="eastAsia"/>
        </w:rPr>
        <w:t>实现车端和</w:t>
      </w:r>
      <w:proofErr w:type="gramEnd"/>
      <w:r w:rsidR="00F7362F">
        <w:rPr>
          <w:rFonts w:hint="eastAsia"/>
        </w:rPr>
        <w:t>用户端设备的实时信息交互。</w:t>
      </w:r>
    </w:p>
    <w:p w14:paraId="5C0E6E9F" w14:textId="4E7251BD" w:rsidR="00DC3EB2" w:rsidRPr="00D55610" w:rsidRDefault="00D55610" w:rsidP="00D55610">
      <w:pPr>
        <w:pStyle w:val="a3"/>
        <w:ind w:firstLine="562"/>
        <w:outlineLvl w:val="2"/>
        <w:rPr>
          <w:rFonts w:cs="Times New Roman"/>
          <w:b/>
          <w:bCs/>
          <w:sz w:val="28"/>
          <w:szCs w:val="21"/>
        </w:rPr>
      </w:pPr>
      <w:r w:rsidRPr="00177FA5">
        <w:rPr>
          <w:rFonts w:cs="Times New Roman"/>
          <w:b/>
          <w:bCs/>
          <w:sz w:val="28"/>
          <w:szCs w:val="21"/>
        </w:rPr>
        <w:t>3.</w:t>
      </w:r>
      <w:r>
        <w:rPr>
          <w:rFonts w:cs="Times New Roman" w:hint="eastAsia"/>
          <w:b/>
          <w:bCs/>
          <w:sz w:val="28"/>
          <w:szCs w:val="21"/>
        </w:rPr>
        <w:t>2.</w:t>
      </w:r>
      <w:r w:rsidR="00DA0886">
        <w:rPr>
          <w:rFonts w:cs="Times New Roman" w:hint="eastAsia"/>
          <w:b/>
          <w:bCs/>
          <w:sz w:val="28"/>
          <w:szCs w:val="21"/>
        </w:rPr>
        <w:t>2</w:t>
      </w:r>
      <w:r w:rsidR="001D21B7">
        <w:rPr>
          <w:rFonts w:cs="Times New Roman"/>
          <w:b/>
          <w:bCs/>
          <w:sz w:val="28"/>
          <w:szCs w:val="21"/>
        </w:rPr>
        <w:t xml:space="preserve"> </w:t>
      </w:r>
      <w:r w:rsidR="002A6F3D" w:rsidRPr="00D55610">
        <w:rPr>
          <w:rFonts w:cs="Times New Roman" w:hint="eastAsia"/>
          <w:b/>
          <w:bCs/>
          <w:sz w:val="28"/>
          <w:szCs w:val="21"/>
        </w:rPr>
        <w:t>信息</w:t>
      </w:r>
      <w:r w:rsidR="00BF79FE" w:rsidRPr="00D55610">
        <w:rPr>
          <w:rFonts w:cs="Times New Roman" w:hint="eastAsia"/>
          <w:b/>
          <w:bCs/>
          <w:sz w:val="28"/>
          <w:szCs w:val="21"/>
        </w:rPr>
        <w:t>交互</w:t>
      </w:r>
      <w:r w:rsidR="002A6F3D" w:rsidRPr="00D55610">
        <w:rPr>
          <w:rFonts w:cs="Times New Roman" w:hint="eastAsia"/>
          <w:b/>
          <w:bCs/>
          <w:sz w:val="28"/>
          <w:szCs w:val="21"/>
        </w:rPr>
        <w:t>模块</w:t>
      </w:r>
    </w:p>
    <w:p w14:paraId="735214DB" w14:textId="67A17E9E" w:rsidR="00BF79FE" w:rsidRPr="00BF79FE" w:rsidRDefault="00BF79FE" w:rsidP="00BF79FE">
      <w:pPr>
        <w:ind w:firstLine="480"/>
        <w:rPr>
          <w:rFonts w:hint="eastAsia"/>
        </w:rPr>
      </w:pPr>
      <w:r w:rsidRPr="00BF79FE">
        <w:rPr>
          <w:rFonts w:hint="eastAsia"/>
        </w:rPr>
        <w:t>信息交互模块</w:t>
      </w:r>
      <w:r w:rsidRPr="00BF79FE">
        <w:rPr>
          <w:rFonts w:hint="eastAsia"/>
        </w:rPr>
        <w:t>的作用，设计相应的接口。怎么和</w:t>
      </w:r>
      <w:r w:rsidRPr="00BF79FE">
        <w:rPr>
          <w:rFonts w:hint="eastAsia"/>
        </w:rPr>
        <w:t>pad</w:t>
      </w:r>
      <w:r w:rsidRPr="00BF79FE">
        <w:rPr>
          <w:rFonts w:hint="eastAsia"/>
        </w:rPr>
        <w:t>及</w:t>
      </w:r>
      <w:r w:rsidRPr="00BF79FE">
        <w:t>A</w:t>
      </w:r>
      <w:r w:rsidRPr="00BF79FE">
        <w:rPr>
          <w:rFonts w:hint="eastAsia"/>
        </w:rPr>
        <w:t>pp</w:t>
      </w:r>
      <w:r w:rsidRPr="00BF79FE">
        <w:rPr>
          <w:rFonts w:hint="eastAsia"/>
        </w:rPr>
        <w:t>信息交互，发送泊车请求，获取车辆位置等等。</w:t>
      </w:r>
    </w:p>
    <w:p w14:paraId="2B497D0F" w14:textId="65A788F7" w:rsidR="00DC3EB2" w:rsidRPr="00D55610" w:rsidRDefault="00D55610" w:rsidP="00D55610">
      <w:pPr>
        <w:pStyle w:val="a3"/>
        <w:ind w:firstLine="562"/>
        <w:outlineLvl w:val="2"/>
        <w:rPr>
          <w:rFonts w:cs="Times New Roman"/>
          <w:b/>
          <w:bCs/>
          <w:sz w:val="28"/>
          <w:szCs w:val="21"/>
        </w:rPr>
      </w:pPr>
      <w:r w:rsidRPr="00177FA5">
        <w:rPr>
          <w:rFonts w:cs="Times New Roman"/>
          <w:b/>
          <w:bCs/>
          <w:sz w:val="28"/>
          <w:szCs w:val="21"/>
        </w:rPr>
        <w:t>3.</w:t>
      </w:r>
      <w:r>
        <w:rPr>
          <w:rFonts w:cs="Times New Roman" w:hint="eastAsia"/>
          <w:b/>
          <w:bCs/>
          <w:sz w:val="28"/>
          <w:szCs w:val="21"/>
        </w:rPr>
        <w:t>2.</w:t>
      </w:r>
      <w:r w:rsidR="00DA0886">
        <w:rPr>
          <w:rFonts w:cs="Times New Roman" w:hint="eastAsia"/>
          <w:b/>
          <w:bCs/>
          <w:sz w:val="28"/>
          <w:szCs w:val="21"/>
        </w:rPr>
        <w:t>3</w:t>
      </w:r>
      <w:r w:rsidR="00DC3EB2" w:rsidRPr="00D55610">
        <w:rPr>
          <w:rFonts w:cs="Times New Roman"/>
          <w:b/>
          <w:bCs/>
          <w:sz w:val="28"/>
          <w:szCs w:val="21"/>
        </w:rPr>
        <w:t xml:space="preserve"> </w:t>
      </w:r>
      <w:r w:rsidR="00BF79FE" w:rsidRPr="00D55610">
        <w:rPr>
          <w:rFonts w:cs="Times New Roman" w:hint="eastAsia"/>
          <w:b/>
          <w:bCs/>
          <w:sz w:val="28"/>
          <w:szCs w:val="21"/>
        </w:rPr>
        <w:t>车载应用软件</w:t>
      </w:r>
      <w:r w:rsidR="00177FA5" w:rsidRPr="00D55610">
        <w:rPr>
          <w:rFonts w:cs="Times New Roman" w:hint="eastAsia"/>
          <w:b/>
          <w:bCs/>
          <w:sz w:val="28"/>
          <w:szCs w:val="21"/>
        </w:rPr>
        <w:t>接口</w:t>
      </w:r>
    </w:p>
    <w:p w14:paraId="76C8CE5E" w14:textId="32B96514" w:rsidR="00054E19" w:rsidRDefault="00054E19" w:rsidP="00054E19">
      <w:pPr>
        <w:ind w:firstLine="480"/>
      </w:pPr>
      <w:r>
        <w:rPr>
          <w:rFonts w:hint="eastAsia"/>
        </w:rPr>
        <w:t>信息（分点车的位置信息怎么来：</w:t>
      </w:r>
      <w:r>
        <w:rPr>
          <w:rFonts w:hint="eastAsia"/>
        </w:rPr>
        <w:t>G</w:t>
      </w:r>
      <w:r>
        <w:t>PS+</w:t>
      </w:r>
      <w:r w:rsidRPr="00BF79FE">
        <w:rPr>
          <w:rFonts w:hint="eastAsia"/>
        </w:rPr>
        <w:t>信息交互模块</w:t>
      </w:r>
      <w:r>
        <w:rPr>
          <w:rFonts w:hint="eastAsia"/>
        </w:rPr>
        <w:t>融合</w:t>
      </w:r>
      <w:r>
        <w:rPr>
          <w:rFonts w:hint="eastAsia"/>
        </w:rPr>
        <w:t>,</w:t>
      </w:r>
      <w:r>
        <w:rPr>
          <w:rFonts w:hint="eastAsia"/>
        </w:rPr>
        <w:t>车况）怎么通过</w:t>
      </w:r>
      <w:r w:rsidR="00BF79FE" w:rsidRPr="00054E19">
        <w:rPr>
          <w:rFonts w:hint="eastAsia"/>
        </w:rPr>
        <w:t>蓝牙</w:t>
      </w:r>
      <w:r>
        <w:rPr>
          <w:rFonts w:hint="eastAsia"/>
        </w:rPr>
        <w:t>、</w:t>
      </w:r>
      <w:r w:rsidRPr="00054E19">
        <w:rPr>
          <w:rFonts w:hint="eastAsia"/>
        </w:rPr>
        <w:t>网络通信模块</w:t>
      </w:r>
      <w:r w:rsidR="00BF79FE" w:rsidRPr="00054E19">
        <w:rPr>
          <w:rFonts w:hint="eastAsia"/>
        </w:rPr>
        <w:t>接收、发送、解析，</w:t>
      </w:r>
      <w:r>
        <w:rPr>
          <w:rFonts w:hint="eastAsia"/>
        </w:rPr>
        <w:t>location</w:t>
      </w:r>
      <w:r>
        <w:t>,</w:t>
      </w:r>
    </w:p>
    <w:p w14:paraId="77EE28FD" w14:textId="67A66DA2" w:rsidR="00BF79FE" w:rsidRPr="00054E19" w:rsidRDefault="00054E19" w:rsidP="00054E19">
      <w:pPr>
        <w:ind w:firstLine="480"/>
        <w:rPr>
          <w:rFonts w:hint="eastAsia"/>
        </w:rPr>
      </w:pPr>
      <w:r w:rsidRPr="00054E19">
        <w:rPr>
          <w:rFonts w:hint="eastAsia"/>
        </w:rPr>
        <w:t xml:space="preserve"> </w:t>
      </w:r>
    </w:p>
    <w:p w14:paraId="1FF2B775" w14:textId="5E77FBBF" w:rsidR="0043634C" w:rsidRPr="00D55610" w:rsidRDefault="00D55610" w:rsidP="00D55610">
      <w:pPr>
        <w:pStyle w:val="a3"/>
        <w:ind w:firstLine="562"/>
        <w:outlineLvl w:val="2"/>
        <w:rPr>
          <w:rFonts w:cs="Times New Roman"/>
          <w:b/>
          <w:bCs/>
          <w:sz w:val="28"/>
          <w:szCs w:val="21"/>
        </w:rPr>
      </w:pPr>
      <w:r w:rsidRPr="00177FA5">
        <w:rPr>
          <w:rFonts w:cs="Times New Roman"/>
          <w:b/>
          <w:bCs/>
          <w:sz w:val="28"/>
          <w:szCs w:val="21"/>
        </w:rPr>
        <w:t>3.</w:t>
      </w:r>
      <w:r>
        <w:rPr>
          <w:rFonts w:cs="Times New Roman" w:hint="eastAsia"/>
          <w:b/>
          <w:bCs/>
          <w:sz w:val="28"/>
          <w:szCs w:val="21"/>
        </w:rPr>
        <w:t>2.</w:t>
      </w:r>
      <w:r w:rsidR="00DA0886">
        <w:rPr>
          <w:rFonts w:cs="Times New Roman" w:hint="eastAsia"/>
          <w:b/>
          <w:bCs/>
          <w:sz w:val="28"/>
          <w:szCs w:val="21"/>
        </w:rPr>
        <w:t>4</w:t>
      </w:r>
      <w:r w:rsidR="0043634C" w:rsidRPr="00D55610">
        <w:rPr>
          <w:rFonts w:cs="Times New Roman"/>
          <w:b/>
          <w:bCs/>
          <w:sz w:val="28"/>
          <w:szCs w:val="21"/>
        </w:rPr>
        <w:t xml:space="preserve"> </w:t>
      </w:r>
      <w:r w:rsidR="00054E19" w:rsidRPr="00D55610">
        <w:rPr>
          <w:rFonts w:cs="Times New Roman" w:hint="eastAsia"/>
          <w:b/>
          <w:bCs/>
          <w:sz w:val="28"/>
          <w:szCs w:val="21"/>
        </w:rPr>
        <w:t>业务功能区</w:t>
      </w:r>
    </w:p>
    <w:p w14:paraId="310E91F9" w14:textId="1726BF92" w:rsidR="00054E19" w:rsidRDefault="00054E19" w:rsidP="00054E19">
      <w:pPr>
        <w:ind w:firstLine="480"/>
      </w:pPr>
      <w:r>
        <w:rPr>
          <w:rFonts w:hint="eastAsia"/>
        </w:rPr>
        <w:t>车的位置信息或行人警报获取到，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怎么处理，</w:t>
      </w:r>
      <w:r>
        <w:rPr>
          <w:rFonts w:hint="eastAsia"/>
        </w:rPr>
        <w:t>位置信息</w:t>
      </w:r>
      <w:r>
        <w:rPr>
          <w:rFonts w:hint="eastAsia"/>
        </w:rPr>
        <w:t>发送到显示区进行展示同时还需要调用网络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发送给用户侧。</w:t>
      </w:r>
      <w:r>
        <w:rPr>
          <w:rFonts w:hint="eastAsia"/>
        </w:rPr>
        <w:t>行人警报</w:t>
      </w:r>
      <w:r>
        <w:rPr>
          <w:rFonts w:hint="eastAsia"/>
        </w:rPr>
        <w:t>只传输给上层显示。车况怎么处理。</w:t>
      </w:r>
    </w:p>
    <w:p w14:paraId="25B2DE50" w14:textId="5DB7912F" w:rsidR="00054E19" w:rsidRDefault="00054E19" w:rsidP="00054E19">
      <w:pPr>
        <w:ind w:firstLine="480"/>
      </w:pPr>
      <w:r>
        <w:rPr>
          <w:rFonts w:hint="eastAsia"/>
        </w:rPr>
        <w:t>收到用户</w:t>
      </w:r>
      <w:proofErr w:type="gramStart"/>
      <w:r>
        <w:rPr>
          <w:rFonts w:hint="eastAsia"/>
        </w:rPr>
        <w:t>侧数据</w:t>
      </w:r>
      <w:proofErr w:type="gramEnd"/>
      <w:r>
        <w:rPr>
          <w:rFonts w:hint="eastAsia"/>
        </w:rPr>
        <w:t>怎么处理。位置、请求，用户信息。怎么处理</w:t>
      </w:r>
    </w:p>
    <w:p w14:paraId="6649AADD" w14:textId="42E8B236" w:rsidR="00177FA5" w:rsidRPr="00054E19" w:rsidRDefault="005E4D11" w:rsidP="00054E19">
      <w:pPr>
        <w:ind w:firstLine="480"/>
        <w:rPr>
          <w:rFonts w:hint="eastAsia"/>
        </w:rPr>
      </w:pPr>
      <w:r>
        <w:rPr>
          <w:rFonts w:hint="eastAsia"/>
        </w:rPr>
        <w:t>订单展示：用户、时长、类型</w:t>
      </w:r>
    </w:p>
    <w:p w14:paraId="3D74BE53" w14:textId="2B31761C" w:rsidR="0043634C" w:rsidRPr="00D55610" w:rsidRDefault="00D55610" w:rsidP="00D55610">
      <w:pPr>
        <w:pStyle w:val="a3"/>
        <w:ind w:firstLine="562"/>
        <w:outlineLvl w:val="2"/>
        <w:rPr>
          <w:rFonts w:cs="Times New Roman"/>
          <w:b/>
          <w:bCs/>
          <w:sz w:val="28"/>
          <w:szCs w:val="21"/>
        </w:rPr>
      </w:pPr>
      <w:r w:rsidRPr="00177FA5">
        <w:rPr>
          <w:rFonts w:cs="Times New Roman"/>
          <w:b/>
          <w:bCs/>
          <w:sz w:val="28"/>
          <w:szCs w:val="21"/>
        </w:rPr>
        <w:t>3.</w:t>
      </w:r>
      <w:r>
        <w:rPr>
          <w:rFonts w:cs="Times New Roman" w:hint="eastAsia"/>
          <w:b/>
          <w:bCs/>
          <w:sz w:val="28"/>
          <w:szCs w:val="21"/>
        </w:rPr>
        <w:t>2.</w:t>
      </w:r>
      <w:r w:rsidR="00DA0886">
        <w:rPr>
          <w:rFonts w:cs="Times New Roman" w:hint="eastAsia"/>
          <w:b/>
          <w:bCs/>
          <w:sz w:val="28"/>
          <w:szCs w:val="21"/>
        </w:rPr>
        <w:t>5</w:t>
      </w:r>
      <w:r w:rsidR="0043634C" w:rsidRPr="00560F03">
        <w:rPr>
          <w:rFonts w:cs="Times New Roman"/>
          <w:b/>
          <w:bCs/>
          <w:sz w:val="28"/>
          <w:szCs w:val="21"/>
        </w:rPr>
        <w:t xml:space="preserve"> </w:t>
      </w:r>
      <w:r w:rsidR="00054E19">
        <w:rPr>
          <w:rFonts w:cs="Times New Roman" w:hint="eastAsia"/>
          <w:b/>
          <w:bCs/>
          <w:sz w:val="28"/>
          <w:szCs w:val="21"/>
        </w:rPr>
        <w:t>显示区</w:t>
      </w:r>
    </w:p>
    <w:p w14:paraId="4DE999EE" w14:textId="0BE980FC" w:rsidR="002A6F3D" w:rsidRPr="007F4DD5" w:rsidRDefault="00054E19" w:rsidP="007F4DD5">
      <w:pPr>
        <w:ind w:firstLine="480"/>
        <w:rPr>
          <w:rFonts w:hint="eastAsia"/>
        </w:rPr>
      </w:pPr>
      <w:r>
        <w:rPr>
          <w:rFonts w:hint="eastAsia"/>
        </w:rPr>
        <w:t>通过前台</w:t>
      </w:r>
      <w:r>
        <w:rPr>
          <w:rFonts w:hint="eastAsia"/>
        </w:rPr>
        <w:t>pad</w:t>
      </w:r>
      <w:r>
        <w:rPr>
          <w:rFonts w:hint="eastAsia"/>
        </w:rPr>
        <w:t>屏幕动态展示。通过</w:t>
      </w:r>
      <w:r>
        <w:rPr>
          <w:rFonts w:hint="eastAsia"/>
        </w:rPr>
        <w:t>h5</w:t>
      </w:r>
      <w:r>
        <w:rPr>
          <w:rFonts w:hint="eastAsia"/>
        </w:rPr>
        <w:t>还是动态界面进行位置信息或其他方式纪念性展示</w:t>
      </w:r>
      <w:r w:rsidRPr="00054E19">
        <w:rPr>
          <w:rFonts w:hint="eastAsia"/>
        </w:rPr>
        <w:t>车</w:t>
      </w:r>
    </w:p>
    <w:p w14:paraId="78E7EE0E" w14:textId="770C5792" w:rsidR="002A6F3D" w:rsidRPr="00D55610" w:rsidRDefault="00054E19" w:rsidP="00D55610">
      <w:pPr>
        <w:pStyle w:val="a3"/>
        <w:ind w:firstLineChars="0" w:firstLine="0"/>
        <w:outlineLvl w:val="1"/>
        <w:rPr>
          <w:rFonts w:cs="Times New Roman"/>
          <w:b/>
          <w:bCs/>
          <w:sz w:val="28"/>
          <w:szCs w:val="21"/>
        </w:rPr>
      </w:pPr>
      <w:r w:rsidRPr="00D55610">
        <w:rPr>
          <w:rFonts w:cs="Times New Roman" w:hint="eastAsia"/>
          <w:b/>
          <w:bCs/>
          <w:sz w:val="28"/>
          <w:szCs w:val="21"/>
        </w:rPr>
        <w:lastRenderedPageBreak/>
        <w:t>3.</w:t>
      </w:r>
      <w:r w:rsidR="00177FA5" w:rsidRPr="00D55610">
        <w:rPr>
          <w:rFonts w:cs="Times New Roman" w:hint="eastAsia"/>
          <w:b/>
          <w:bCs/>
          <w:sz w:val="28"/>
          <w:szCs w:val="21"/>
        </w:rPr>
        <w:t>3</w:t>
      </w:r>
      <w:r w:rsidR="002A6F3D" w:rsidRPr="00D55610">
        <w:rPr>
          <w:rFonts w:cs="Times New Roman" w:hint="eastAsia"/>
          <w:b/>
          <w:bCs/>
          <w:sz w:val="28"/>
          <w:szCs w:val="21"/>
        </w:rPr>
        <w:t>用户侧：</w:t>
      </w:r>
    </w:p>
    <w:p w14:paraId="7107F551" w14:textId="1B67F907" w:rsidR="00054E19" w:rsidRPr="00DA0886" w:rsidRDefault="00177FA5" w:rsidP="00DA0886">
      <w:pPr>
        <w:pStyle w:val="a3"/>
        <w:ind w:firstLine="562"/>
        <w:outlineLvl w:val="2"/>
        <w:rPr>
          <w:rFonts w:cs="Times New Roman"/>
          <w:b/>
          <w:bCs/>
          <w:sz w:val="28"/>
          <w:szCs w:val="21"/>
        </w:rPr>
      </w:pPr>
      <w:r>
        <w:rPr>
          <w:rFonts w:cs="Times New Roman" w:hint="eastAsia"/>
          <w:b/>
          <w:bCs/>
          <w:sz w:val="28"/>
          <w:szCs w:val="21"/>
        </w:rPr>
        <w:t>3.3.1</w:t>
      </w:r>
      <w:r w:rsidR="00DA7FE0">
        <w:rPr>
          <w:rFonts w:cs="Times New Roman"/>
          <w:b/>
          <w:bCs/>
          <w:sz w:val="28"/>
          <w:szCs w:val="21"/>
        </w:rPr>
        <w:t xml:space="preserve"> </w:t>
      </w:r>
      <w:r w:rsidR="00054E19" w:rsidRPr="00177FA5">
        <w:rPr>
          <w:rFonts w:cs="Times New Roman" w:hint="eastAsia"/>
          <w:b/>
          <w:bCs/>
          <w:sz w:val="28"/>
          <w:szCs w:val="21"/>
        </w:rPr>
        <w:t>运行环境</w:t>
      </w:r>
    </w:p>
    <w:p w14:paraId="595B23E1" w14:textId="33203C49" w:rsidR="00054E19" w:rsidRPr="002A6F3D" w:rsidRDefault="00054E19" w:rsidP="00054E19">
      <w:pPr>
        <w:ind w:firstLine="482"/>
        <w:rPr>
          <w:rFonts w:cs="Times New Roman" w:hint="eastAsia"/>
          <w:b/>
          <w:bCs/>
          <w:szCs w:val="21"/>
        </w:rPr>
      </w:pPr>
      <w:r>
        <w:rPr>
          <w:rFonts w:cs="Times New Roman" w:hint="eastAsia"/>
          <w:b/>
          <w:bCs/>
          <w:szCs w:val="21"/>
        </w:rPr>
        <w:t>硬件（</w:t>
      </w:r>
      <w:r>
        <w:rPr>
          <w:rFonts w:cs="Times New Roman" w:hint="eastAsia"/>
          <w:b/>
          <w:bCs/>
          <w:szCs w:val="21"/>
        </w:rPr>
        <w:t>phone</w:t>
      </w:r>
      <w:r>
        <w:rPr>
          <w:rFonts w:cs="Times New Roman" w:hint="eastAsia"/>
          <w:b/>
          <w:bCs/>
          <w:szCs w:val="21"/>
        </w:rPr>
        <w:t>）</w:t>
      </w:r>
      <w:r>
        <w:rPr>
          <w:rFonts w:cs="Times New Roman" w:hint="eastAsia"/>
          <w:b/>
          <w:bCs/>
          <w:szCs w:val="21"/>
        </w:rPr>
        <w:t>+</w:t>
      </w:r>
      <w:r>
        <w:rPr>
          <w:rFonts w:cs="Times New Roman" w:hint="eastAsia"/>
          <w:b/>
          <w:bCs/>
          <w:szCs w:val="21"/>
        </w:rPr>
        <w:t>底层支持库（动态界面展示库之类的）</w:t>
      </w:r>
    </w:p>
    <w:p w14:paraId="187C4788" w14:textId="77777777" w:rsidR="00054E19" w:rsidRPr="00633FA6" w:rsidRDefault="00054E19" w:rsidP="00054E19">
      <w:pPr>
        <w:ind w:firstLine="480"/>
      </w:pPr>
      <w:r>
        <w:rPr>
          <w:rFonts w:hint="eastAsia"/>
        </w:rPr>
        <w:t>为了实现无人</w:t>
      </w:r>
      <w:proofErr w:type="gramStart"/>
      <w:r>
        <w:rPr>
          <w:rFonts w:hint="eastAsia"/>
        </w:rPr>
        <w:t>驾驶车端和</w:t>
      </w:r>
      <w:proofErr w:type="gramEnd"/>
      <w:r>
        <w:rPr>
          <w:rFonts w:hint="eastAsia"/>
        </w:rPr>
        <w:t>用户端设备的实时信息交互，通信方案是关键一步。本方案中采用</w:t>
      </w:r>
      <w:r>
        <w:rPr>
          <w:rFonts w:hint="eastAsia"/>
        </w:rPr>
        <w:t>4G</w:t>
      </w:r>
      <w:r>
        <w:rPr>
          <w:rFonts w:hint="eastAsia"/>
        </w:rPr>
        <w:t>因特网，通过</w:t>
      </w:r>
      <w:r>
        <w:rPr>
          <w:rFonts w:hint="eastAsia"/>
        </w:rPr>
        <w:t>TCP\</w:t>
      </w:r>
      <w:r>
        <w:t>IP</w:t>
      </w:r>
      <w:r>
        <w:rPr>
          <w:rFonts w:hint="eastAsia"/>
        </w:rPr>
        <w:t>长连接的方式</w:t>
      </w:r>
      <w:proofErr w:type="gramStart"/>
      <w:r>
        <w:rPr>
          <w:rFonts w:hint="eastAsia"/>
        </w:rPr>
        <w:t>实现车端和</w:t>
      </w:r>
      <w:proofErr w:type="gramEnd"/>
      <w:r>
        <w:rPr>
          <w:rFonts w:hint="eastAsia"/>
        </w:rPr>
        <w:t>用户端设备的实时信息交互。</w:t>
      </w:r>
    </w:p>
    <w:p w14:paraId="7D1DE3B9" w14:textId="45424BEF" w:rsidR="00054E19" w:rsidRPr="00DA0886" w:rsidRDefault="00D55610" w:rsidP="00DA0886">
      <w:pPr>
        <w:pStyle w:val="a3"/>
        <w:ind w:firstLine="562"/>
        <w:outlineLvl w:val="2"/>
        <w:rPr>
          <w:rFonts w:cs="Times New Roman"/>
          <w:b/>
          <w:bCs/>
          <w:sz w:val="28"/>
          <w:szCs w:val="21"/>
        </w:rPr>
      </w:pPr>
      <w:r>
        <w:rPr>
          <w:rFonts w:cs="Times New Roman" w:hint="eastAsia"/>
          <w:b/>
          <w:bCs/>
          <w:sz w:val="28"/>
          <w:szCs w:val="21"/>
        </w:rPr>
        <w:t>3.3.</w:t>
      </w:r>
      <w:r w:rsidR="00DA0886">
        <w:rPr>
          <w:rFonts w:cs="Times New Roman" w:hint="eastAsia"/>
          <w:b/>
          <w:bCs/>
          <w:sz w:val="28"/>
          <w:szCs w:val="21"/>
        </w:rPr>
        <w:t>2</w:t>
      </w:r>
      <w:r w:rsidR="00DA7FE0">
        <w:rPr>
          <w:rFonts w:cs="Times New Roman"/>
          <w:b/>
          <w:bCs/>
          <w:sz w:val="28"/>
          <w:szCs w:val="21"/>
        </w:rPr>
        <w:t xml:space="preserve"> </w:t>
      </w:r>
      <w:r w:rsidR="00177FA5">
        <w:rPr>
          <w:rFonts w:cs="Times New Roman" w:hint="eastAsia"/>
          <w:b/>
          <w:bCs/>
          <w:sz w:val="28"/>
          <w:szCs w:val="21"/>
        </w:rPr>
        <w:t>用户</w:t>
      </w:r>
      <w:r w:rsidR="00054E19">
        <w:rPr>
          <w:rFonts w:cs="Times New Roman" w:hint="eastAsia"/>
          <w:b/>
          <w:bCs/>
          <w:sz w:val="28"/>
          <w:szCs w:val="21"/>
        </w:rPr>
        <w:t>应用</w:t>
      </w:r>
      <w:r w:rsidR="00177FA5">
        <w:rPr>
          <w:rFonts w:cs="Times New Roman" w:hint="eastAsia"/>
          <w:b/>
          <w:bCs/>
          <w:sz w:val="28"/>
          <w:szCs w:val="21"/>
        </w:rPr>
        <w:t>软件接口</w:t>
      </w:r>
    </w:p>
    <w:p w14:paraId="7EB6343A" w14:textId="77777777" w:rsidR="00054E19" w:rsidRDefault="00054E19" w:rsidP="00054E19">
      <w:pPr>
        <w:ind w:firstLine="480"/>
      </w:pPr>
      <w:r>
        <w:rPr>
          <w:rFonts w:hint="eastAsia"/>
        </w:rPr>
        <w:t>信息（分点车的位置信息怎么来：</w:t>
      </w:r>
      <w:r>
        <w:rPr>
          <w:rFonts w:hint="eastAsia"/>
        </w:rPr>
        <w:t>G</w:t>
      </w:r>
      <w:r>
        <w:t>PS+</w:t>
      </w:r>
      <w:r w:rsidRPr="00BF79FE">
        <w:rPr>
          <w:rFonts w:hint="eastAsia"/>
        </w:rPr>
        <w:t>信息交互模块</w:t>
      </w:r>
      <w:r>
        <w:rPr>
          <w:rFonts w:hint="eastAsia"/>
        </w:rPr>
        <w:t>融合</w:t>
      </w:r>
      <w:r>
        <w:rPr>
          <w:rFonts w:hint="eastAsia"/>
        </w:rPr>
        <w:t>,</w:t>
      </w:r>
      <w:r>
        <w:rPr>
          <w:rFonts w:hint="eastAsia"/>
        </w:rPr>
        <w:t>车况）怎么通过</w:t>
      </w:r>
      <w:r w:rsidRPr="00054E19">
        <w:rPr>
          <w:rFonts w:hint="eastAsia"/>
        </w:rPr>
        <w:t>蓝牙</w:t>
      </w:r>
      <w:r>
        <w:rPr>
          <w:rFonts w:hint="eastAsia"/>
        </w:rPr>
        <w:t>、</w:t>
      </w:r>
      <w:r w:rsidRPr="00054E19">
        <w:rPr>
          <w:rFonts w:hint="eastAsia"/>
        </w:rPr>
        <w:t>网络通信模块接收、发送、解析，</w:t>
      </w:r>
      <w:r>
        <w:rPr>
          <w:rFonts w:hint="eastAsia"/>
        </w:rPr>
        <w:t>location</w:t>
      </w:r>
      <w:r>
        <w:t>,</w:t>
      </w:r>
    </w:p>
    <w:p w14:paraId="2EFE975F" w14:textId="77777777" w:rsidR="00054E19" w:rsidRPr="00054E19" w:rsidRDefault="00054E19" w:rsidP="00054E19">
      <w:pPr>
        <w:ind w:firstLine="480"/>
        <w:rPr>
          <w:rFonts w:hint="eastAsia"/>
        </w:rPr>
      </w:pPr>
      <w:r w:rsidRPr="00054E19">
        <w:rPr>
          <w:rFonts w:hint="eastAsia"/>
        </w:rPr>
        <w:t xml:space="preserve"> </w:t>
      </w:r>
    </w:p>
    <w:p w14:paraId="7801EC8D" w14:textId="4E6FA9C5" w:rsidR="00054E19" w:rsidRPr="00DA0886" w:rsidRDefault="00D55610" w:rsidP="00DA0886">
      <w:pPr>
        <w:pStyle w:val="a3"/>
        <w:ind w:firstLine="562"/>
        <w:outlineLvl w:val="2"/>
        <w:rPr>
          <w:rFonts w:cs="Times New Roman"/>
          <w:b/>
          <w:bCs/>
          <w:sz w:val="28"/>
          <w:szCs w:val="21"/>
        </w:rPr>
      </w:pPr>
      <w:r>
        <w:rPr>
          <w:rFonts w:cs="Times New Roman" w:hint="eastAsia"/>
          <w:b/>
          <w:bCs/>
          <w:sz w:val="28"/>
          <w:szCs w:val="21"/>
        </w:rPr>
        <w:t>3.3.</w:t>
      </w:r>
      <w:r w:rsidR="00DA0886">
        <w:rPr>
          <w:rFonts w:cs="Times New Roman" w:hint="eastAsia"/>
          <w:b/>
          <w:bCs/>
          <w:sz w:val="28"/>
          <w:szCs w:val="21"/>
        </w:rPr>
        <w:t>3</w:t>
      </w:r>
      <w:r w:rsidR="00054E19" w:rsidRPr="00560F03">
        <w:rPr>
          <w:rFonts w:cs="Times New Roman"/>
          <w:b/>
          <w:bCs/>
          <w:sz w:val="28"/>
          <w:szCs w:val="21"/>
        </w:rPr>
        <w:t xml:space="preserve"> </w:t>
      </w:r>
      <w:r w:rsidR="00054E19">
        <w:rPr>
          <w:rFonts w:cs="Times New Roman" w:hint="eastAsia"/>
          <w:b/>
          <w:bCs/>
          <w:sz w:val="28"/>
          <w:szCs w:val="21"/>
        </w:rPr>
        <w:t>业务功能区</w:t>
      </w:r>
    </w:p>
    <w:p w14:paraId="157C5762" w14:textId="3CEEAEFD" w:rsidR="00177FA5" w:rsidRDefault="00177FA5" w:rsidP="00054E19">
      <w:pPr>
        <w:ind w:firstLine="480"/>
      </w:pPr>
      <w:r>
        <w:rPr>
          <w:rFonts w:hint="eastAsia"/>
        </w:rPr>
        <w:t>怎么发请求，将什么传过去，显示什么（界面更新，请求正在、位置）。</w:t>
      </w:r>
    </w:p>
    <w:p w14:paraId="2BBC0271" w14:textId="5FEECB72" w:rsidR="00177FA5" w:rsidRDefault="00177FA5" w:rsidP="00054E19">
      <w:pPr>
        <w:ind w:firstLine="480"/>
      </w:pPr>
      <w:r>
        <w:rPr>
          <w:rFonts w:hint="eastAsia"/>
        </w:rPr>
        <w:t>收到什么消息。请求被应答、车位置收到</w:t>
      </w:r>
      <w:proofErr w:type="gramStart"/>
      <w:r>
        <w:rPr>
          <w:rFonts w:hint="eastAsia"/>
        </w:rPr>
        <w:t>等怎么</w:t>
      </w:r>
      <w:proofErr w:type="gramEnd"/>
      <w:r>
        <w:rPr>
          <w:rFonts w:hint="eastAsia"/>
        </w:rPr>
        <w:t>处理。</w:t>
      </w:r>
    </w:p>
    <w:p w14:paraId="44116880" w14:textId="5F50FCC5" w:rsidR="005E4D11" w:rsidRDefault="00177FA5" w:rsidP="005E4D11">
      <w:pPr>
        <w:ind w:firstLine="480"/>
        <w:rPr>
          <w:rFonts w:hint="eastAsia"/>
        </w:rPr>
      </w:pPr>
      <w:r>
        <w:rPr>
          <w:rFonts w:hint="eastAsia"/>
        </w:rPr>
        <w:t>后台计时。</w:t>
      </w:r>
      <w:r w:rsidR="005E4D11">
        <w:rPr>
          <w:rFonts w:hint="eastAsia"/>
        </w:rPr>
        <w:t>车的信息（</w:t>
      </w:r>
      <w:r w:rsidR="005E4D11">
        <w:rPr>
          <w:rFonts w:hint="eastAsia"/>
        </w:rPr>
        <w:t>id</w:t>
      </w:r>
      <w:r w:rsidR="005E4D11">
        <w:rPr>
          <w:rFonts w:hint="eastAsia"/>
        </w:rPr>
        <w:t>）</w:t>
      </w:r>
      <w:r w:rsidR="005E4D11">
        <w:rPr>
          <w:rFonts w:hint="eastAsia"/>
        </w:rPr>
        <w:t>,</w:t>
      </w:r>
      <w:r w:rsidR="005E4D11">
        <w:rPr>
          <w:rFonts w:hint="eastAsia"/>
        </w:rPr>
        <w:t>行驶的时长，等等</w:t>
      </w:r>
    </w:p>
    <w:p w14:paraId="04E4F533" w14:textId="62759FA5" w:rsidR="00054E19" w:rsidRPr="00DA0886" w:rsidRDefault="00D55610" w:rsidP="00DA0886">
      <w:pPr>
        <w:pStyle w:val="a3"/>
        <w:ind w:firstLine="562"/>
        <w:outlineLvl w:val="2"/>
        <w:rPr>
          <w:rFonts w:cs="Times New Roman"/>
          <w:b/>
          <w:bCs/>
          <w:sz w:val="28"/>
          <w:szCs w:val="21"/>
        </w:rPr>
      </w:pPr>
      <w:r>
        <w:rPr>
          <w:rFonts w:cs="Times New Roman" w:hint="eastAsia"/>
          <w:b/>
          <w:bCs/>
          <w:sz w:val="28"/>
          <w:szCs w:val="21"/>
        </w:rPr>
        <w:t>3.3.</w:t>
      </w:r>
      <w:r w:rsidR="00DA0886">
        <w:rPr>
          <w:rFonts w:cs="Times New Roman" w:hint="eastAsia"/>
          <w:b/>
          <w:bCs/>
          <w:sz w:val="28"/>
          <w:szCs w:val="21"/>
        </w:rPr>
        <w:t>4</w:t>
      </w:r>
      <w:r w:rsidR="00054E19">
        <w:rPr>
          <w:rFonts w:cs="Times New Roman" w:hint="eastAsia"/>
          <w:b/>
          <w:bCs/>
          <w:sz w:val="28"/>
          <w:szCs w:val="21"/>
        </w:rPr>
        <w:t>显示区</w:t>
      </w:r>
    </w:p>
    <w:p w14:paraId="72530565" w14:textId="4C4AD2A5" w:rsidR="005E4D11" w:rsidRDefault="005E4D11" w:rsidP="00DA0886">
      <w:pPr>
        <w:ind w:firstLine="480"/>
        <w:rPr>
          <w:rFonts w:hint="eastAsia"/>
        </w:rPr>
      </w:pPr>
      <w:r>
        <w:rPr>
          <w:rFonts w:hint="eastAsia"/>
        </w:rPr>
        <w:t>通过什么显示什么消息。</w:t>
      </w:r>
    </w:p>
    <w:p w14:paraId="5E9F6B36" w14:textId="26E76920" w:rsidR="00054E19" w:rsidRPr="00DA0886" w:rsidRDefault="00054E19" w:rsidP="00DA0886">
      <w:pPr>
        <w:ind w:firstLine="480"/>
      </w:pPr>
      <w:r>
        <w:rPr>
          <w:rFonts w:hint="eastAsia"/>
        </w:rPr>
        <w:t>通过前台</w:t>
      </w:r>
      <w:r>
        <w:rPr>
          <w:rFonts w:hint="eastAsia"/>
        </w:rPr>
        <w:t>pad</w:t>
      </w:r>
      <w:r>
        <w:rPr>
          <w:rFonts w:hint="eastAsia"/>
        </w:rPr>
        <w:t>屏幕动态展示。通过</w:t>
      </w:r>
      <w:r>
        <w:rPr>
          <w:rFonts w:hint="eastAsia"/>
        </w:rPr>
        <w:t>h5</w:t>
      </w:r>
      <w:r>
        <w:rPr>
          <w:rFonts w:hint="eastAsia"/>
        </w:rPr>
        <w:t>还是动态界面进行位置信息或其他方式纪念性</w:t>
      </w:r>
      <w:proofErr w:type="gramStart"/>
      <w:r>
        <w:rPr>
          <w:rFonts w:hint="eastAsia"/>
        </w:rPr>
        <w:t>展示</w:t>
      </w:r>
      <w:r w:rsidRPr="00054E19">
        <w:rPr>
          <w:rFonts w:hint="eastAsia"/>
        </w:rPr>
        <w:t>车</w:t>
      </w:r>
      <w:proofErr w:type="gramEnd"/>
      <w:r w:rsidR="005E4D11">
        <w:rPr>
          <w:rFonts w:hint="eastAsia"/>
        </w:rPr>
        <w:t>位置</w:t>
      </w:r>
    </w:p>
    <w:p w14:paraId="3DE3D71B" w14:textId="77777777" w:rsidR="002A6F3D" w:rsidRPr="00054E19" w:rsidRDefault="002A6F3D" w:rsidP="00054E19">
      <w:pPr>
        <w:ind w:firstLine="482"/>
        <w:rPr>
          <w:rFonts w:cs="Times New Roman" w:hint="eastAsia"/>
          <w:b/>
          <w:bCs/>
          <w:szCs w:val="21"/>
        </w:rPr>
      </w:pPr>
    </w:p>
    <w:p w14:paraId="2FCF169C" w14:textId="0BA45992" w:rsidR="00250C23" w:rsidRPr="00560F03" w:rsidRDefault="00250C23" w:rsidP="005E1B1B">
      <w:pPr>
        <w:pStyle w:val="1"/>
        <w:numPr>
          <w:ilvl w:val="0"/>
          <w:numId w:val="36"/>
        </w:numPr>
        <w:ind w:left="0" w:firstLine="562"/>
        <w:rPr>
          <w:rFonts w:ascii="Times New Roman" w:hAnsi="Times New Roman"/>
          <w:noProof/>
          <w:snapToGrid w:val="0"/>
        </w:rPr>
      </w:pPr>
      <w:r w:rsidRPr="00560F03">
        <w:rPr>
          <w:rFonts w:ascii="Times New Roman" w:hAnsi="Times New Roman"/>
          <w:noProof/>
          <w:snapToGrid w:val="0"/>
        </w:rPr>
        <w:t>计划安排及进度</w:t>
      </w:r>
    </w:p>
    <w:p w14:paraId="67F96D35" w14:textId="77777777" w:rsidR="00623569" w:rsidRPr="00560F03" w:rsidRDefault="00623569" w:rsidP="00840573">
      <w:pPr>
        <w:ind w:firstLine="480"/>
        <w:rPr>
          <w:rFonts w:cs="Times New Roman"/>
          <w:bCs/>
          <w:szCs w:val="21"/>
        </w:rPr>
      </w:pPr>
    </w:p>
    <w:tbl>
      <w:tblPr>
        <w:tblStyle w:val="a5"/>
        <w:tblW w:w="8359" w:type="dxa"/>
        <w:tblInd w:w="0" w:type="dxa"/>
        <w:tblLook w:val="04A0" w:firstRow="1" w:lastRow="0" w:firstColumn="1" w:lastColumn="0" w:noHBand="0" w:noVBand="1"/>
      </w:tblPr>
      <w:tblGrid>
        <w:gridCol w:w="1207"/>
        <w:gridCol w:w="3796"/>
        <w:gridCol w:w="2080"/>
        <w:gridCol w:w="1276"/>
      </w:tblGrid>
      <w:tr w:rsidR="00250C23" w:rsidRPr="00560F03" w14:paraId="5B1BFEAA" w14:textId="77777777" w:rsidTr="00AC68D0">
        <w:trPr>
          <w:trHeight w:val="726"/>
        </w:trPr>
        <w:tc>
          <w:tcPr>
            <w:tcW w:w="1207" w:type="dxa"/>
            <w:shd w:val="clear" w:color="auto" w:fill="B4C6E7" w:themeFill="accent1" w:themeFillTint="66"/>
            <w:vAlign w:val="center"/>
          </w:tcPr>
          <w:p w14:paraId="74EE0ED4" w14:textId="77777777" w:rsidR="00250C23" w:rsidRPr="00560F03" w:rsidRDefault="00250C23" w:rsidP="00C01808">
            <w:pPr>
              <w:ind w:firstLine="482"/>
              <w:jc w:val="center"/>
              <w:rPr>
                <w:b/>
              </w:rPr>
            </w:pPr>
            <w:r w:rsidRPr="00560F03">
              <w:rPr>
                <w:b/>
              </w:rPr>
              <w:t>日期</w:t>
            </w:r>
          </w:p>
        </w:tc>
        <w:tc>
          <w:tcPr>
            <w:tcW w:w="3796" w:type="dxa"/>
            <w:shd w:val="clear" w:color="auto" w:fill="B4C6E7" w:themeFill="accent1" w:themeFillTint="66"/>
            <w:vAlign w:val="center"/>
          </w:tcPr>
          <w:p w14:paraId="6BBBE3D5" w14:textId="3EB6F90B" w:rsidR="00250C23" w:rsidRPr="00560F03" w:rsidRDefault="00250C23" w:rsidP="00C01808">
            <w:pPr>
              <w:ind w:firstLine="482"/>
              <w:jc w:val="center"/>
              <w:rPr>
                <w:b/>
              </w:rPr>
            </w:pPr>
            <w:r w:rsidRPr="00560F03">
              <w:rPr>
                <w:b/>
              </w:rPr>
              <w:t>开发实施内容</w:t>
            </w:r>
          </w:p>
        </w:tc>
        <w:tc>
          <w:tcPr>
            <w:tcW w:w="2080" w:type="dxa"/>
            <w:shd w:val="clear" w:color="auto" w:fill="B4C6E7" w:themeFill="accent1" w:themeFillTint="66"/>
            <w:vAlign w:val="center"/>
          </w:tcPr>
          <w:p w14:paraId="2220564C" w14:textId="77777777" w:rsidR="00250C23" w:rsidRPr="00560F03" w:rsidRDefault="00250C23" w:rsidP="00C01808">
            <w:pPr>
              <w:ind w:firstLine="482"/>
              <w:jc w:val="center"/>
              <w:rPr>
                <w:b/>
              </w:rPr>
            </w:pPr>
            <w:r w:rsidRPr="00560F03">
              <w:rPr>
                <w:b/>
              </w:rPr>
              <w:t>目标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4D9B5516" w14:textId="77777777" w:rsidR="00250C23" w:rsidRPr="00560F03" w:rsidRDefault="00250C23" w:rsidP="00C01808">
            <w:pPr>
              <w:ind w:firstLine="482"/>
              <w:jc w:val="center"/>
              <w:rPr>
                <w:b/>
              </w:rPr>
            </w:pPr>
            <w:r w:rsidRPr="00560F03">
              <w:rPr>
                <w:b/>
              </w:rPr>
              <w:t>完成进度</w:t>
            </w:r>
          </w:p>
        </w:tc>
      </w:tr>
      <w:tr w:rsidR="00250C23" w:rsidRPr="00560F03" w14:paraId="0B2BD744" w14:textId="77777777" w:rsidTr="00AC68D0">
        <w:trPr>
          <w:trHeight w:val="944"/>
        </w:trPr>
        <w:tc>
          <w:tcPr>
            <w:tcW w:w="1207" w:type="dxa"/>
            <w:vAlign w:val="center"/>
          </w:tcPr>
          <w:p w14:paraId="4888CC42" w14:textId="77AC422A" w:rsidR="00250C23" w:rsidRPr="00560F03" w:rsidRDefault="00250C23" w:rsidP="00250C23">
            <w:pPr>
              <w:ind w:firstLine="482"/>
              <w:jc w:val="left"/>
              <w:rPr>
                <w:b/>
                <w:szCs w:val="24"/>
              </w:rPr>
            </w:pPr>
          </w:p>
          <w:p w14:paraId="5DD11507" w14:textId="74825F24" w:rsidR="00250C23" w:rsidRPr="00560F03" w:rsidRDefault="00250C23" w:rsidP="00250C23">
            <w:pPr>
              <w:ind w:firstLine="482"/>
              <w:jc w:val="left"/>
              <w:rPr>
                <w:b/>
                <w:szCs w:val="24"/>
              </w:rPr>
            </w:pPr>
          </w:p>
        </w:tc>
        <w:tc>
          <w:tcPr>
            <w:tcW w:w="3796" w:type="dxa"/>
            <w:vAlign w:val="center"/>
          </w:tcPr>
          <w:p w14:paraId="32FCEE11" w14:textId="5ED7FA77" w:rsidR="00250C23" w:rsidRPr="00560F03" w:rsidRDefault="00250C23" w:rsidP="00AC68D0">
            <w:pPr>
              <w:ind w:firstLine="480"/>
              <w:rPr>
                <w:szCs w:val="24"/>
              </w:rPr>
            </w:pPr>
          </w:p>
          <w:p w14:paraId="0EB49B86" w14:textId="77777777" w:rsidR="00250C23" w:rsidRPr="00560F03" w:rsidRDefault="00250C23" w:rsidP="00AC68D0">
            <w:pPr>
              <w:ind w:firstLine="480"/>
              <w:rPr>
                <w:szCs w:val="24"/>
              </w:rPr>
            </w:pPr>
          </w:p>
          <w:p w14:paraId="5E9700C8" w14:textId="77777777" w:rsidR="00250C23" w:rsidRPr="00560F03" w:rsidRDefault="00250C23" w:rsidP="00AC68D0">
            <w:pPr>
              <w:ind w:firstLine="480"/>
              <w:rPr>
                <w:szCs w:val="24"/>
              </w:rPr>
            </w:pPr>
          </w:p>
          <w:p w14:paraId="18BEB1E4" w14:textId="77777777" w:rsidR="00250C23" w:rsidRPr="00560F03" w:rsidRDefault="00250C23" w:rsidP="00AC68D0">
            <w:pPr>
              <w:ind w:firstLine="480"/>
              <w:rPr>
                <w:szCs w:val="24"/>
              </w:rPr>
            </w:pPr>
          </w:p>
          <w:p w14:paraId="39209FA9" w14:textId="6205EF6A" w:rsidR="00250C23" w:rsidRPr="00560F03" w:rsidRDefault="00250C23" w:rsidP="00AC68D0">
            <w:pPr>
              <w:ind w:firstLine="480"/>
              <w:rPr>
                <w:szCs w:val="24"/>
              </w:rPr>
            </w:pPr>
          </w:p>
        </w:tc>
        <w:tc>
          <w:tcPr>
            <w:tcW w:w="2080" w:type="dxa"/>
            <w:vAlign w:val="center"/>
          </w:tcPr>
          <w:p w14:paraId="3399E25F" w14:textId="2EE095C1" w:rsidR="00250C23" w:rsidRPr="00560F03" w:rsidRDefault="00250C23" w:rsidP="00AC68D0">
            <w:pPr>
              <w:ind w:firstLine="480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7EFF236" w14:textId="26734310" w:rsidR="00250C23" w:rsidRPr="00560F03" w:rsidRDefault="00250C23" w:rsidP="00AC68D0">
            <w:pPr>
              <w:ind w:firstLine="480"/>
              <w:jc w:val="center"/>
            </w:pPr>
          </w:p>
        </w:tc>
      </w:tr>
      <w:tr w:rsidR="00C01808" w:rsidRPr="00560F03" w14:paraId="479ADF5A" w14:textId="77777777" w:rsidTr="00AC68D0">
        <w:trPr>
          <w:trHeight w:val="726"/>
        </w:trPr>
        <w:tc>
          <w:tcPr>
            <w:tcW w:w="1207" w:type="dxa"/>
            <w:vAlign w:val="center"/>
          </w:tcPr>
          <w:p w14:paraId="622D12DC" w14:textId="2C21C028" w:rsidR="00C01808" w:rsidRPr="00560F03" w:rsidRDefault="00C01808" w:rsidP="00C01808">
            <w:pPr>
              <w:ind w:firstLine="482"/>
              <w:jc w:val="left"/>
              <w:rPr>
                <w:b/>
                <w:szCs w:val="24"/>
              </w:rPr>
            </w:pPr>
          </w:p>
        </w:tc>
        <w:tc>
          <w:tcPr>
            <w:tcW w:w="3796" w:type="dxa"/>
            <w:vAlign w:val="center"/>
          </w:tcPr>
          <w:p w14:paraId="06573839" w14:textId="77777777" w:rsidR="00C01808" w:rsidRPr="00560F03" w:rsidRDefault="00C01808" w:rsidP="00C01808">
            <w:pPr>
              <w:ind w:firstLine="480"/>
              <w:rPr>
                <w:szCs w:val="24"/>
              </w:rPr>
            </w:pPr>
          </w:p>
          <w:p w14:paraId="5B149D99" w14:textId="77777777" w:rsidR="00C01808" w:rsidRPr="00560F03" w:rsidRDefault="00C01808" w:rsidP="00C01808">
            <w:pPr>
              <w:ind w:firstLine="480"/>
              <w:rPr>
                <w:szCs w:val="24"/>
              </w:rPr>
            </w:pPr>
          </w:p>
          <w:p w14:paraId="40EEEDF1" w14:textId="77777777" w:rsidR="00C01808" w:rsidRPr="00560F03" w:rsidRDefault="00C01808" w:rsidP="00C01808">
            <w:pPr>
              <w:ind w:firstLine="480"/>
              <w:rPr>
                <w:szCs w:val="24"/>
              </w:rPr>
            </w:pPr>
          </w:p>
          <w:p w14:paraId="292B1DF4" w14:textId="77777777" w:rsidR="00C01808" w:rsidRPr="00560F03" w:rsidRDefault="00C01808" w:rsidP="00C01808">
            <w:pPr>
              <w:ind w:firstLine="480"/>
              <w:rPr>
                <w:szCs w:val="24"/>
              </w:rPr>
            </w:pPr>
          </w:p>
          <w:p w14:paraId="76396187" w14:textId="188B1E9A" w:rsidR="00C01808" w:rsidRPr="00560F03" w:rsidRDefault="00C01808" w:rsidP="00C01808">
            <w:pPr>
              <w:ind w:firstLine="420"/>
              <w:rPr>
                <w:sz w:val="21"/>
                <w:szCs w:val="24"/>
              </w:rPr>
            </w:pPr>
          </w:p>
        </w:tc>
        <w:tc>
          <w:tcPr>
            <w:tcW w:w="2080" w:type="dxa"/>
            <w:vAlign w:val="center"/>
          </w:tcPr>
          <w:p w14:paraId="125F6F8F" w14:textId="71B02A4E" w:rsidR="00C01808" w:rsidRPr="00560F03" w:rsidRDefault="00C01808" w:rsidP="00C01808">
            <w:pPr>
              <w:ind w:firstLine="420"/>
              <w:rPr>
                <w:sz w:val="21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8AC5DE5" w14:textId="78DDD7E3" w:rsidR="00C01808" w:rsidRPr="00560F03" w:rsidRDefault="00C01808" w:rsidP="00C01808">
            <w:pPr>
              <w:ind w:firstLine="480"/>
              <w:jc w:val="center"/>
            </w:pPr>
          </w:p>
        </w:tc>
      </w:tr>
      <w:tr w:rsidR="00C01808" w:rsidRPr="00560F03" w14:paraId="4A359E3C" w14:textId="77777777" w:rsidTr="00AC68D0">
        <w:trPr>
          <w:trHeight w:val="726"/>
        </w:trPr>
        <w:tc>
          <w:tcPr>
            <w:tcW w:w="1207" w:type="dxa"/>
            <w:vAlign w:val="center"/>
          </w:tcPr>
          <w:p w14:paraId="1B774C46" w14:textId="09A5DB57" w:rsidR="00C01808" w:rsidRPr="00560F03" w:rsidRDefault="00C01808" w:rsidP="00C01808">
            <w:pPr>
              <w:ind w:firstLine="482"/>
              <w:jc w:val="left"/>
              <w:rPr>
                <w:b/>
                <w:szCs w:val="24"/>
              </w:rPr>
            </w:pPr>
          </w:p>
        </w:tc>
        <w:tc>
          <w:tcPr>
            <w:tcW w:w="3796" w:type="dxa"/>
            <w:vAlign w:val="center"/>
          </w:tcPr>
          <w:p w14:paraId="2F15B36E" w14:textId="77777777" w:rsidR="00C01808" w:rsidRPr="00560F03" w:rsidRDefault="00C01808" w:rsidP="00C01808">
            <w:pPr>
              <w:ind w:firstLine="480"/>
              <w:rPr>
                <w:szCs w:val="24"/>
              </w:rPr>
            </w:pPr>
          </w:p>
          <w:p w14:paraId="6E915E5F" w14:textId="77777777" w:rsidR="00C01808" w:rsidRPr="00560F03" w:rsidRDefault="00C01808" w:rsidP="00C01808">
            <w:pPr>
              <w:ind w:firstLine="480"/>
              <w:rPr>
                <w:szCs w:val="24"/>
              </w:rPr>
            </w:pPr>
          </w:p>
          <w:p w14:paraId="59DE536D" w14:textId="77777777" w:rsidR="00C01808" w:rsidRPr="00560F03" w:rsidRDefault="00C01808" w:rsidP="00C01808">
            <w:pPr>
              <w:ind w:firstLine="480"/>
              <w:rPr>
                <w:szCs w:val="24"/>
              </w:rPr>
            </w:pPr>
          </w:p>
          <w:p w14:paraId="4133729C" w14:textId="77777777" w:rsidR="00C01808" w:rsidRPr="00560F03" w:rsidRDefault="00C01808" w:rsidP="00C01808">
            <w:pPr>
              <w:ind w:firstLine="480"/>
              <w:rPr>
                <w:szCs w:val="24"/>
              </w:rPr>
            </w:pPr>
          </w:p>
          <w:p w14:paraId="4AB5E555" w14:textId="25D57994" w:rsidR="00C01808" w:rsidRPr="00560F03" w:rsidRDefault="00C01808" w:rsidP="00C01808">
            <w:pPr>
              <w:ind w:firstLine="420"/>
              <w:rPr>
                <w:sz w:val="21"/>
                <w:szCs w:val="24"/>
              </w:rPr>
            </w:pPr>
          </w:p>
        </w:tc>
        <w:tc>
          <w:tcPr>
            <w:tcW w:w="2080" w:type="dxa"/>
            <w:vAlign w:val="center"/>
          </w:tcPr>
          <w:p w14:paraId="3F2BC7CB" w14:textId="0E53E282" w:rsidR="00C01808" w:rsidRPr="00560F03" w:rsidRDefault="00C01808" w:rsidP="00C01808">
            <w:pPr>
              <w:ind w:firstLine="420"/>
              <w:rPr>
                <w:sz w:val="21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D9C8F64" w14:textId="77777777" w:rsidR="00C01808" w:rsidRPr="00560F03" w:rsidRDefault="00C01808" w:rsidP="00C01808">
            <w:pPr>
              <w:ind w:firstLine="480"/>
              <w:jc w:val="center"/>
            </w:pPr>
          </w:p>
        </w:tc>
      </w:tr>
      <w:tr w:rsidR="00C01808" w:rsidRPr="00560F03" w14:paraId="2A39046D" w14:textId="77777777" w:rsidTr="00AC68D0">
        <w:trPr>
          <w:trHeight w:val="726"/>
        </w:trPr>
        <w:tc>
          <w:tcPr>
            <w:tcW w:w="1207" w:type="dxa"/>
            <w:vAlign w:val="center"/>
          </w:tcPr>
          <w:p w14:paraId="06043267" w14:textId="312BAA1F" w:rsidR="00C01808" w:rsidRPr="00560F03" w:rsidRDefault="00C01808" w:rsidP="00C01808">
            <w:pPr>
              <w:ind w:firstLine="482"/>
              <w:jc w:val="left"/>
              <w:rPr>
                <w:b/>
                <w:szCs w:val="24"/>
              </w:rPr>
            </w:pPr>
          </w:p>
        </w:tc>
        <w:tc>
          <w:tcPr>
            <w:tcW w:w="3796" w:type="dxa"/>
            <w:vAlign w:val="center"/>
          </w:tcPr>
          <w:p w14:paraId="61F5E967" w14:textId="77777777" w:rsidR="00C01808" w:rsidRPr="00560F03" w:rsidRDefault="00C01808" w:rsidP="00C01808">
            <w:pPr>
              <w:ind w:firstLine="480"/>
              <w:rPr>
                <w:szCs w:val="24"/>
              </w:rPr>
            </w:pPr>
          </w:p>
          <w:p w14:paraId="32080376" w14:textId="77777777" w:rsidR="00C01808" w:rsidRPr="00560F03" w:rsidRDefault="00C01808" w:rsidP="00C01808">
            <w:pPr>
              <w:ind w:firstLine="480"/>
              <w:rPr>
                <w:szCs w:val="24"/>
              </w:rPr>
            </w:pPr>
          </w:p>
          <w:p w14:paraId="7879A70C" w14:textId="77777777" w:rsidR="00C01808" w:rsidRPr="00560F03" w:rsidRDefault="00C01808" w:rsidP="00C01808">
            <w:pPr>
              <w:ind w:firstLine="480"/>
              <w:rPr>
                <w:szCs w:val="24"/>
              </w:rPr>
            </w:pPr>
          </w:p>
          <w:p w14:paraId="6E0A67C0" w14:textId="77777777" w:rsidR="00C01808" w:rsidRPr="00560F03" w:rsidRDefault="00C01808" w:rsidP="00C01808">
            <w:pPr>
              <w:ind w:firstLine="480"/>
              <w:rPr>
                <w:szCs w:val="24"/>
              </w:rPr>
            </w:pPr>
          </w:p>
          <w:p w14:paraId="6A0E3B49" w14:textId="3ADC5167" w:rsidR="00C01808" w:rsidRPr="00560F03" w:rsidRDefault="00C01808" w:rsidP="00C01808">
            <w:pPr>
              <w:ind w:firstLine="420"/>
              <w:rPr>
                <w:sz w:val="21"/>
                <w:szCs w:val="24"/>
              </w:rPr>
            </w:pPr>
          </w:p>
        </w:tc>
        <w:tc>
          <w:tcPr>
            <w:tcW w:w="2080" w:type="dxa"/>
            <w:vAlign w:val="center"/>
          </w:tcPr>
          <w:p w14:paraId="3F053D41" w14:textId="4325458E" w:rsidR="00C01808" w:rsidRPr="00560F03" w:rsidRDefault="00C01808" w:rsidP="00C01808">
            <w:pPr>
              <w:ind w:firstLine="420"/>
              <w:rPr>
                <w:sz w:val="21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70BC95E" w14:textId="77777777" w:rsidR="00C01808" w:rsidRPr="00560F03" w:rsidRDefault="00C01808" w:rsidP="00C01808">
            <w:pPr>
              <w:ind w:firstLine="480"/>
              <w:jc w:val="center"/>
            </w:pPr>
          </w:p>
        </w:tc>
      </w:tr>
      <w:tr w:rsidR="00C01808" w:rsidRPr="00560F03" w14:paraId="4B4625B2" w14:textId="77777777" w:rsidTr="00AC68D0">
        <w:trPr>
          <w:trHeight w:val="698"/>
        </w:trPr>
        <w:tc>
          <w:tcPr>
            <w:tcW w:w="1207" w:type="dxa"/>
            <w:vAlign w:val="center"/>
          </w:tcPr>
          <w:p w14:paraId="686B84F0" w14:textId="33645E68" w:rsidR="00C01808" w:rsidRPr="00560F03" w:rsidRDefault="00C01808" w:rsidP="00C01808">
            <w:pPr>
              <w:ind w:firstLine="482"/>
              <w:jc w:val="left"/>
              <w:rPr>
                <w:b/>
                <w:szCs w:val="24"/>
              </w:rPr>
            </w:pPr>
          </w:p>
        </w:tc>
        <w:tc>
          <w:tcPr>
            <w:tcW w:w="3796" w:type="dxa"/>
            <w:vAlign w:val="center"/>
          </w:tcPr>
          <w:p w14:paraId="17BD9044" w14:textId="77777777" w:rsidR="00C01808" w:rsidRPr="00560F03" w:rsidRDefault="00C01808" w:rsidP="00C01808">
            <w:pPr>
              <w:ind w:firstLine="480"/>
              <w:rPr>
                <w:szCs w:val="24"/>
              </w:rPr>
            </w:pPr>
          </w:p>
          <w:p w14:paraId="5E542C16" w14:textId="77777777" w:rsidR="00C01808" w:rsidRPr="00560F03" w:rsidRDefault="00C01808" w:rsidP="00C01808">
            <w:pPr>
              <w:ind w:firstLine="480"/>
              <w:rPr>
                <w:szCs w:val="24"/>
              </w:rPr>
            </w:pPr>
          </w:p>
          <w:p w14:paraId="5E2C2859" w14:textId="77777777" w:rsidR="00C01808" w:rsidRPr="00560F03" w:rsidRDefault="00C01808" w:rsidP="00C01808">
            <w:pPr>
              <w:ind w:firstLine="480"/>
              <w:rPr>
                <w:szCs w:val="24"/>
              </w:rPr>
            </w:pPr>
          </w:p>
          <w:p w14:paraId="5F14CECC" w14:textId="77777777" w:rsidR="00C01808" w:rsidRPr="00560F03" w:rsidRDefault="00C01808" w:rsidP="00C01808">
            <w:pPr>
              <w:ind w:firstLine="480"/>
              <w:rPr>
                <w:szCs w:val="24"/>
              </w:rPr>
            </w:pPr>
          </w:p>
          <w:p w14:paraId="7FD7E5FE" w14:textId="732A2899" w:rsidR="00C01808" w:rsidRPr="00560F03" w:rsidRDefault="00C01808" w:rsidP="00C01808">
            <w:pPr>
              <w:ind w:firstLine="420"/>
              <w:rPr>
                <w:sz w:val="21"/>
                <w:szCs w:val="24"/>
              </w:rPr>
            </w:pPr>
          </w:p>
        </w:tc>
        <w:tc>
          <w:tcPr>
            <w:tcW w:w="2080" w:type="dxa"/>
            <w:vAlign w:val="center"/>
          </w:tcPr>
          <w:p w14:paraId="189F3650" w14:textId="07EA387F" w:rsidR="00C01808" w:rsidRPr="00560F03" w:rsidRDefault="00C01808" w:rsidP="00C01808">
            <w:pPr>
              <w:ind w:firstLine="420"/>
              <w:rPr>
                <w:sz w:val="21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EF36A6A" w14:textId="77777777" w:rsidR="00C01808" w:rsidRPr="00560F03" w:rsidRDefault="00C01808" w:rsidP="00C01808">
            <w:pPr>
              <w:ind w:firstLine="480"/>
              <w:jc w:val="center"/>
            </w:pPr>
          </w:p>
        </w:tc>
      </w:tr>
    </w:tbl>
    <w:p w14:paraId="2137CE32" w14:textId="77777777" w:rsidR="00250C23" w:rsidRPr="00560F03" w:rsidRDefault="00250C23" w:rsidP="00250C23">
      <w:pPr>
        <w:ind w:firstLine="480"/>
        <w:rPr>
          <w:rFonts w:cs="Times New Roman"/>
          <w:bCs/>
          <w:color w:val="FF0000"/>
          <w:szCs w:val="21"/>
        </w:rPr>
      </w:pPr>
    </w:p>
    <w:p w14:paraId="321EB738" w14:textId="78F92B14" w:rsidR="00C54FCE" w:rsidRPr="00560F03" w:rsidRDefault="00C54FCE" w:rsidP="00112E76">
      <w:pPr>
        <w:ind w:firstLine="480"/>
        <w:rPr>
          <w:rFonts w:cs="Times New Roman"/>
          <w:bCs/>
          <w:szCs w:val="21"/>
        </w:rPr>
      </w:pPr>
    </w:p>
    <w:p w14:paraId="217D533D" w14:textId="6AA5492D" w:rsidR="00F23F7A" w:rsidRPr="00560F03" w:rsidRDefault="00250C23" w:rsidP="00110893">
      <w:pPr>
        <w:pStyle w:val="1"/>
        <w:numPr>
          <w:ilvl w:val="0"/>
          <w:numId w:val="36"/>
        </w:numPr>
        <w:ind w:left="0" w:firstLine="562"/>
        <w:rPr>
          <w:rFonts w:ascii="Times New Roman" w:hAnsi="Times New Roman"/>
          <w:noProof/>
          <w:snapToGrid w:val="0"/>
        </w:rPr>
      </w:pPr>
      <w:r w:rsidRPr="00560F03">
        <w:rPr>
          <w:rFonts w:ascii="Times New Roman" w:hAnsi="Times New Roman"/>
          <w:noProof/>
          <w:snapToGrid w:val="0"/>
        </w:rPr>
        <w:t>设备与服务采购清单</w:t>
      </w:r>
    </w:p>
    <w:p w14:paraId="11AD2E20" w14:textId="2E8534DD" w:rsidR="00F23F7A" w:rsidRPr="00560F03" w:rsidRDefault="00F23F7A" w:rsidP="007F0B9B">
      <w:pPr>
        <w:ind w:firstLine="480"/>
        <w:rPr>
          <w:rFonts w:cs="Times New Roman"/>
          <w:bCs/>
          <w:szCs w:val="21"/>
        </w:rPr>
      </w:pPr>
    </w:p>
    <w:tbl>
      <w:tblPr>
        <w:tblStyle w:val="a5"/>
        <w:tblW w:w="8075" w:type="dxa"/>
        <w:jc w:val="center"/>
        <w:tblInd w:w="0" w:type="dxa"/>
        <w:tblLook w:val="04A0" w:firstRow="1" w:lastRow="0" w:firstColumn="1" w:lastColumn="0" w:noHBand="0" w:noVBand="1"/>
      </w:tblPr>
      <w:tblGrid>
        <w:gridCol w:w="1207"/>
        <w:gridCol w:w="2190"/>
        <w:gridCol w:w="1276"/>
        <w:gridCol w:w="1134"/>
        <w:gridCol w:w="1134"/>
        <w:gridCol w:w="1134"/>
      </w:tblGrid>
      <w:tr w:rsidR="00C01808" w:rsidRPr="00560F03" w14:paraId="20F9D207" w14:textId="104432C3" w:rsidTr="00C8137B">
        <w:trPr>
          <w:trHeight w:val="726"/>
          <w:jc w:val="center"/>
        </w:trPr>
        <w:tc>
          <w:tcPr>
            <w:tcW w:w="1207" w:type="dxa"/>
            <w:shd w:val="clear" w:color="auto" w:fill="B4C6E7" w:themeFill="accent1" w:themeFillTint="66"/>
            <w:vAlign w:val="center"/>
          </w:tcPr>
          <w:p w14:paraId="74416F51" w14:textId="40B54415" w:rsidR="00C01808" w:rsidRPr="00560F03" w:rsidRDefault="00C01808" w:rsidP="00AC68D0">
            <w:pPr>
              <w:ind w:firstLine="482"/>
              <w:jc w:val="center"/>
              <w:rPr>
                <w:b/>
              </w:rPr>
            </w:pPr>
            <w:r w:rsidRPr="00560F03">
              <w:rPr>
                <w:b/>
              </w:rPr>
              <w:t>项目</w:t>
            </w:r>
          </w:p>
        </w:tc>
        <w:tc>
          <w:tcPr>
            <w:tcW w:w="2190" w:type="dxa"/>
            <w:shd w:val="clear" w:color="auto" w:fill="B4C6E7" w:themeFill="accent1" w:themeFillTint="66"/>
            <w:vAlign w:val="center"/>
          </w:tcPr>
          <w:p w14:paraId="0D586626" w14:textId="01D4CB3E" w:rsidR="00C01808" w:rsidRPr="00560F03" w:rsidRDefault="00C01808" w:rsidP="00AC68D0">
            <w:pPr>
              <w:ind w:firstLine="482"/>
              <w:jc w:val="center"/>
              <w:rPr>
                <w:b/>
              </w:rPr>
            </w:pPr>
            <w:r w:rsidRPr="00560F03">
              <w:rPr>
                <w:b/>
              </w:rPr>
              <w:t>用途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13536CB1" w14:textId="5AF2F2FE" w:rsidR="00C01808" w:rsidRPr="00560F03" w:rsidRDefault="00C01808" w:rsidP="00AC68D0">
            <w:pPr>
              <w:ind w:firstLine="482"/>
              <w:jc w:val="center"/>
              <w:rPr>
                <w:b/>
              </w:rPr>
            </w:pPr>
            <w:r w:rsidRPr="00560F03">
              <w:rPr>
                <w:b/>
              </w:rPr>
              <w:t>品牌型号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27A123" w14:textId="12D49215" w:rsidR="00C01808" w:rsidRPr="00560F03" w:rsidRDefault="00C01808" w:rsidP="00AC68D0">
            <w:pPr>
              <w:ind w:firstLine="482"/>
              <w:jc w:val="center"/>
              <w:rPr>
                <w:b/>
              </w:rPr>
            </w:pPr>
            <w:r w:rsidRPr="00560F03">
              <w:rPr>
                <w:b/>
              </w:rPr>
              <w:t>单价（元）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A70B70" w14:textId="710FF5BA" w:rsidR="00C01808" w:rsidRPr="00560F03" w:rsidRDefault="00C01808" w:rsidP="00AC68D0">
            <w:pPr>
              <w:ind w:firstLine="482"/>
              <w:jc w:val="center"/>
              <w:rPr>
                <w:b/>
              </w:rPr>
            </w:pPr>
            <w:r w:rsidRPr="00560F03">
              <w:rPr>
                <w:b/>
              </w:rPr>
              <w:t>数量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35C1E1C" w14:textId="0EA1A1BC" w:rsidR="00C01808" w:rsidRPr="00560F03" w:rsidRDefault="00C01808" w:rsidP="00AC68D0">
            <w:pPr>
              <w:ind w:firstLine="482"/>
              <w:jc w:val="center"/>
              <w:rPr>
                <w:b/>
              </w:rPr>
            </w:pPr>
            <w:r w:rsidRPr="00560F03">
              <w:rPr>
                <w:b/>
              </w:rPr>
              <w:t>总价</w:t>
            </w:r>
          </w:p>
        </w:tc>
      </w:tr>
      <w:tr w:rsidR="00C01808" w:rsidRPr="00560F03" w14:paraId="5B7769B0" w14:textId="1FFBE5A6" w:rsidTr="00C8137B">
        <w:trPr>
          <w:trHeight w:val="944"/>
          <w:jc w:val="center"/>
        </w:trPr>
        <w:tc>
          <w:tcPr>
            <w:tcW w:w="1207" w:type="dxa"/>
            <w:vAlign w:val="center"/>
          </w:tcPr>
          <w:p w14:paraId="2AFB2A2B" w14:textId="77777777" w:rsidR="00C01808" w:rsidRPr="00560F03" w:rsidRDefault="00C01808" w:rsidP="00AC68D0">
            <w:pPr>
              <w:ind w:firstLine="482"/>
              <w:jc w:val="left"/>
              <w:rPr>
                <w:b/>
                <w:szCs w:val="24"/>
              </w:rPr>
            </w:pPr>
          </w:p>
          <w:p w14:paraId="008D7304" w14:textId="77777777" w:rsidR="00C01808" w:rsidRPr="00560F03" w:rsidRDefault="00C01808" w:rsidP="00AC68D0">
            <w:pPr>
              <w:ind w:firstLine="482"/>
              <w:jc w:val="left"/>
              <w:rPr>
                <w:b/>
                <w:szCs w:val="24"/>
              </w:rPr>
            </w:pPr>
          </w:p>
        </w:tc>
        <w:tc>
          <w:tcPr>
            <w:tcW w:w="2190" w:type="dxa"/>
            <w:vAlign w:val="center"/>
          </w:tcPr>
          <w:p w14:paraId="4D820731" w14:textId="77777777" w:rsidR="00C01808" w:rsidRPr="00560F03" w:rsidRDefault="00C01808" w:rsidP="00AC68D0">
            <w:pPr>
              <w:ind w:firstLine="480"/>
              <w:rPr>
                <w:szCs w:val="24"/>
              </w:rPr>
            </w:pPr>
          </w:p>
          <w:p w14:paraId="105AB91F" w14:textId="77777777" w:rsidR="00C01808" w:rsidRPr="00560F03" w:rsidRDefault="00C01808" w:rsidP="00AC68D0">
            <w:pPr>
              <w:ind w:firstLine="480"/>
              <w:rPr>
                <w:szCs w:val="24"/>
              </w:rPr>
            </w:pPr>
          </w:p>
          <w:p w14:paraId="03919A8C" w14:textId="77777777" w:rsidR="00C01808" w:rsidRPr="00560F03" w:rsidRDefault="00C01808" w:rsidP="00C01808">
            <w:pPr>
              <w:ind w:firstLine="480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3E2B146" w14:textId="77777777" w:rsidR="00C01808" w:rsidRPr="00560F03" w:rsidRDefault="00C01808" w:rsidP="00AC68D0">
            <w:pPr>
              <w:ind w:firstLine="480"/>
              <w:rPr>
                <w:szCs w:val="24"/>
              </w:rPr>
            </w:pPr>
          </w:p>
        </w:tc>
        <w:tc>
          <w:tcPr>
            <w:tcW w:w="1134" w:type="dxa"/>
          </w:tcPr>
          <w:p w14:paraId="6FB71B6C" w14:textId="77777777" w:rsidR="00C01808" w:rsidRPr="00560F03" w:rsidRDefault="00C01808" w:rsidP="00AC68D0">
            <w:pPr>
              <w:ind w:firstLine="480"/>
              <w:jc w:val="center"/>
            </w:pPr>
          </w:p>
        </w:tc>
        <w:tc>
          <w:tcPr>
            <w:tcW w:w="1134" w:type="dxa"/>
          </w:tcPr>
          <w:p w14:paraId="6E4286AA" w14:textId="77777777" w:rsidR="00C01808" w:rsidRPr="00560F03" w:rsidRDefault="00C01808" w:rsidP="00AC68D0">
            <w:pPr>
              <w:ind w:firstLine="480"/>
              <w:jc w:val="center"/>
            </w:pPr>
          </w:p>
        </w:tc>
        <w:tc>
          <w:tcPr>
            <w:tcW w:w="1134" w:type="dxa"/>
          </w:tcPr>
          <w:p w14:paraId="1DA5E41A" w14:textId="77777777" w:rsidR="00C01808" w:rsidRPr="00560F03" w:rsidRDefault="00C01808" w:rsidP="00AC68D0">
            <w:pPr>
              <w:ind w:firstLine="480"/>
              <w:jc w:val="center"/>
            </w:pPr>
          </w:p>
        </w:tc>
      </w:tr>
      <w:tr w:rsidR="00C01808" w:rsidRPr="00560F03" w14:paraId="72834B7B" w14:textId="002C8846" w:rsidTr="00C8137B">
        <w:trPr>
          <w:trHeight w:val="726"/>
          <w:jc w:val="center"/>
        </w:trPr>
        <w:tc>
          <w:tcPr>
            <w:tcW w:w="1207" w:type="dxa"/>
            <w:vAlign w:val="center"/>
          </w:tcPr>
          <w:p w14:paraId="0F1E5B1C" w14:textId="77777777" w:rsidR="00C01808" w:rsidRPr="00560F03" w:rsidRDefault="00C01808" w:rsidP="00AC68D0">
            <w:pPr>
              <w:ind w:firstLine="482"/>
              <w:jc w:val="left"/>
              <w:rPr>
                <w:b/>
                <w:szCs w:val="24"/>
              </w:rPr>
            </w:pPr>
          </w:p>
        </w:tc>
        <w:tc>
          <w:tcPr>
            <w:tcW w:w="2190" w:type="dxa"/>
            <w:vAlign w:val="center"/>
          </w:tcPr>
          <w:p w14:paraId="2C3A338E" w14:textId="77777777" w:rsidR="00C01808" w:rsidRPr="00560F03" w:rsidRDefault="00C01808" w:rsidP="00AC68D0">
            <w:pPr>
              <w:ind w:firstLine="480"/>
              <w:rPr>
                <w:szCs w:val="24"/>
              </w:rPr>
            </w:pPr>
          </w:p>
          <w:p w14:paraId="4FD88715" w14:textId="77777777" w:rsidR="00C01808" w:rsidRPr="00560F03" w:rsidRDefault="00C01808" w:rsidP="00AC68D0">
            <w:pPr>
              <w:ind w:firstLine="480"/>
              <w:rPr>
                <w:szCs w:val="24"/>
              </w:rPr>
            </w:pPr>
          </w:p>
          <w:p w14:paraId="40C308D2" w14:textId="77777777" w:rsidR="00C01808" w:rsidRPr="00560F03" w:rsidRDefault="00C01808" w:rsidP="00AC68D0">
            <w:pPr>
              <w:ind w:firstLine="420"/>
              <w:rPr>
                <w:sz w:val="21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536321D" w14:textId="77777777" w:rsidR="00C01808" w:rsidRPr="00560F03" w:rsidRDefault="00C01808" w:rsidP="00AC68D0">
            <w:pPr>
              <w:ind w:firstLine="420"/>
              <w:rPr>
                <w:sz w:val="21"/>
                <w:szCs w:val="24"/>
              </w:rPr>
            </w:pPr>
          </w:p>
        </w:tc>
        <w:tc>
          <w:tcPr>
            <w:tcW w:w="1134" w:type="dxa"/>
          </w:tcPr>
          <w:p w14:paraId="549B7E0D" w14:textId="77777777" w:rsidR="00C01808" w:rsidRPr="00560F03" w:rsidRDefault="00C01808" w:rsidP="00AC68D0">
            <w:pPr>
              <w:ind w:firstLine="480"/>
              <w:jc w:val="center"/>
            </w:pPr>
          </w:p>
        </w:tc>
        <w:tc>
          <w:tcPr>
            <w:tcW w:w="1134" w:type="dxa"/>
          </w:tcPr>
          <w:p w14:paraId="5698A222" w14:textId="77777777" w:rsidR="00C01808" w:rsidRPr="00560F03" w:rsidRDefault="00C01808" w:rsidP="00AC68D0">
            <w:pPr>
              <w:ind w:firstLine="480"/>
              <w:jc w:val="center"/>
            </w:pPr>
          </w:p>
        </w:tc>
        <w:tc>
          <w:tcPr>
            <w:tcW w:w="1134" w:type="dxa"/>
          </w:tcPr>
          <w:p w14:paraId="47749C34" w14:textId="77777777" w:rsidR="00C01808" w:rsidRPr="00560F03" w:rsidRDefault="00C01808" w:rsidP="00AC68D0">
            <w:pPr>
              <w:ind w:firstLine="480"/>
              <w:jc w:val="center"/>
            </w:pPr>
          </w:p>
        </w:tc>
      </w:tr>
      <w:tr w:rsidR="00C01808" w:rsidRPr="00560F03" w14:paraId="45066477" w14:textId="5F994843" w:rsidTr="00C8137B">
        <w:trPr>
          <w:trHeight w:val="726"/>
          <w:jc w:val="center"/>
        </w:trPr>
        <w:tc>
          <w:tcPr>
            <w:tcW w:w="1207" w:type="dxa"/>
            <w:vAlign w:val="center"/>
          </w:tcPr>
          <w:p w14:paraId="31F3A08D" w14:textId="77777777" w:rsidR="00C01808" w:rsidRPr="00560F03" w:rsidRDefault="00C01808" w:rsidP="00AC68D0">
            <w:pPr>
              <w:ind w:firstLine="482"/>
              <w:jc w:val="left"/>
              <w:rPr>
                <w:b/>
                <w:szCs w:val="24"/>
              </w:rPr>
            </w:pPr>
          </w:p>
        </w:tc>
        <w:tc>
          <w:tcPr>
            <w:tcW w:w="2190" w:type="dxa"/>
            <w:vAlign w:val="center"/>
          </w:tcPr>
          <w:p w14:paraId="6A63063B" w14:textId="77777777" w:rsidR="00C01808" w:rsidRPr="00560F03" w:rsidRDefault="00C01808" w:rsidP="00AC68D0">
            <w:pPr>
              <w:ind w:firstLine="480"/>
              <w:rPr>
                <w:szCs w:val="24"/>
              </w:rPr>
            </w:pPr>
          </w:p>
          <w:p w14:paraId="50922A9E" w14:textId="77777777" w:rsidR="00C01808" w:rsidRPr="00560F03" w:rsidRDefault="00C01808" w:rsidP="00AC68D0">
            <w:pPr>
              <w:ind w:firstLine="480"/>
              <w:rPr>
                <w:szCs w:val="24"/>
              </w:rPr>
            </w:pPr>
          </w:p>
          <w:p w14:paraId="1279D60E" w14:textId="77777777" w:rsidR="00C01808" w:rsidRPr="00560F03" w:rsidRDefault="00C01808" w:rsidP="00AC68D0">
            <w:pPr>
              <w:ind w:firstLine="420"/>
              <w:rPr>
                <w:sz w:val="21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71584B7" w14:textId="77777777" w:rsidR="00C01808" w:rsidRPr="00560F03" w:rsidRDefault="00C01808" w:rsidP="00AC68D0">
            <w:pPr>
              <w:ind w:firstLine="420"/>
              <w:rPr>
                <w:sz w:val="21"/>
                <w:szCs w:val="24"/>
              </w:rPr>
            </w:pPr>
          </w:p>
        </w:tc>
        <w:tc>
          <w:tcPr>
            <w:tcW w:w="1134" w:type="dxa"/>
          </w:tcPr>
          <w:p w14:paraId="5FAF7B6C" w14:textId="77777777" w:rsidR="00C01808" w:rsidRPr="00560F03" w:rsidRDefault="00C01808" w:rsidP="00AC68D0">
            <w:pPr>
              <w:ind w:firstLine="480"/>
              <w:jc w:val="center"/>
            </w:pPr>
          </w:p>
        </w:tc>
        <w:tc>
          <w:tcPr>
            <w:tcW w:w="1134" w:type="dxa"/>
          </w:tcPr>
          <w:p w14:paraId="24FC30BA" w14:textId="77777777" w:rsidR="00C01808" w:rsidRPr="00560F03" w:rsidRDefault="00C01808" w:rsidP="00AC68D0">
            <w:pPr>
              <w:ind w:firstLine="480"/>
              <w:jc w:val="center"/>
            </w:pPr>
          </w:p>
        </w:tc>
        <w:tc>
          <w:tcPr>
            <w:tcW w:w="1134" w:type="dxa"/>
          </w:tcPr>
          <w:p w14:paraId="1676249C" w14:textId="77777777" w:rsidR="00C01808" w:rsidRPr="00560F03" w:rsidRDefault="00C01808" w:rsidP="00AC68D0">
            <w:pPr>
              <w:ind w:firstLine="480"/>
              <w:jc w:val="center"/>
            </w:pPr>
          </w:p>
        </w:tc>
      </w:tr>
      <w:tr w:rsidR="00C01808" w:rsidRPr="00560F03" w14:paraId="07B44DB7" w14:textId="4D672839" w:rsidTr="00C8137B">
        <w:trPr>
          <w:trHeight w:val="726"/>
          <w:jc w:val="center"/>
        </w:trPr>
        <w:tc>
          <w:tcPr>
            <w:tcW w:w="1207" w:type="dxa"/>
            <w:vAlign w:val="center"/>
          </w:tcPr>
          <w:p w14:paraId="21490099" w14:textId="77777777" w:rsidR="00C01808" w:rsidRPr="00560F03" w:rsidRDefault="00C01808" w:rsidP="00AC68D0">
            <w:pPr>
              <w:ind w:firstLine="482"/>
              <w:jc w:val="left"/>
              <w:rPr>
                <w:b/>
                <w:szCs w:val="24"/>
              </w:rPr>
            </w:pPr>
          </w:p>
        </w:tc>
        <w:tc>
          <w:tcPr>
            <w:tcW w:w="2190" w:type="dxa"/>
            <w:vAlign w:val="center"/>
          </w:tcPr>
          <w:p w14:paraId="08A8BF7B" w14:textId="77777777" w:rsidR="00C01808" w:rsidRPr="00560F03" w:rsidRDefault="00C01808" w:rsidP="00AC68D0">
            <w:pPr>
              <w:ind w:firstLine="480"/>
              <w:rPr>
                <w:szCs w:val="24"/>
              </w:rPr>
            </w:pPr>
          </w:p>
          <w:p w14:paraId="4CC6999D" w14:textId="77777777" w:rsidR="00C01808" w:rsidRPr="00560F03" w:rsidRDefault="00C01808" w:rsidP="00AC68D0">
            <w:pPr>
              <w:ind w:firstLine="480"/>
              <w:rPr>
                <w:szCs w:val="24"/>
              </w:rPr>
            </w:pPr>
          </w:p>
          <w:p w14:paraId="1F4264E9" w14:textId="77777777" w:rsidR="00C01808" w:rsidRPr="00560F03" w:rsidRDefault="00C01808" w:rsidP="00840573">
            <w:pPr>
              <w:ind w:firstLine="420"/>
              <w:rPr>
                <w:sz w:val="21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125EFB9" w14:textId="77777777" w:rsidR="00C01808" w:rsidRPr="00560F03" w:rsidRDefault="00C01808" w:rsidP="00AC68D0">
            <w:pPr>
              <w:ind w:firstLine="420"/>
              <w:rPr>
                <w:sz w:val="21"/>
                <w:szCs w:val="24"/>
              </w:rPr>
            </w:pPr>
          </w:p>
        </w:tc>
        <w:tc>
          <w:tcPr>
            <w:tcW w:w="1134" w:type="dxa"/>
          </w:tcPr>
          <w:p w14:paraId="37044886" w14:textId="77777777" w:rsidR="00C01808" w:rsidRPr="00560F03" w:rsidRDefault="00C01808" w:rsidP="00AC68D0">
            <w:pPr>
              <w:ind w:firstLine="480"/>
              <w:jc w:val="center"/>
            </w:pPr>
          </w:p>
        </w:tc>
        <w:tc>
          <w:tcPr>
            <w:tcW w:w="1134" w:type="dxa"/>
          </w:tcPr>
          <w:p w14:paraId="09FB3EEC" w14:textId="77777777" w:rsidR="00C01808" w:rsidRPr="00560F03" w:rsidRDefault="00C01808" w:rsidP="00AC68D0">
            <w:pPr>
              <w:ind w:firstLine="480"/>
              <w:jc w:val="center"/>
            </w:pPr>
          </w:p>
        </w:tc>
        <w:tc>
          <w:tcPr>
            <w:tcW w:w="1134" w:type="dxa"/>
          </w:tcPr>
          <w:p w14:paraId="097EEB5A" w14:textId="77777777" w:rsidR="00C01808" w:rsidRPr="00560F03" w:rsidRDefault="00C01808" w:rsidP="00AC68D0">
            <w:pPr>
              <w:ind w:firstLine="480"/>
              <w:jc w:val="center"/>
            </w:pPr>
          </w:p>
        </w:tc>
      </w:tr>
    </w:tbl>
    <w:p w14:paraId="3D5F6D42" w14:textId="70B31582" w:rsidR="00DB4E94" w:rsidRPr="00560F03" w:rsidRDefault="00C8137B" w:rsidP="00110893">
      <w:pPr>
        <w:pStyle w:val="1"/>
        <w:numPr>
          <w:ilvl w:val="0"/>
          <w:numId w:val="36"/>
        </w:numPr>
        <w:ind w:left="0" w:firstLine="562"/>
        <w:rPr>
          <w:rFonts w:ascii="Times New Roman" w:hAnsi="Times New Roman"/>
          <w:noProof/>
          <w:snapToGrid w:val="0"/>
        </w:rPr>
      </w:pPr>
      <w:r w:rsidRPr="00560F03">
        <w:rPr>
          <w:rFonts w:ascii="Times New Roman" w:hAnsi="Times New Roman"/>
          <w:noProof/>
          <w:snapToGrid w:val="0"/>
        </w:rPr>
        <w:t>总结</w:t>
      </w:r>
    </w:p>
    <w:p w14:paraId="2BAA01A6" w14:textId="4D278233" w:rsidR="00F513B4" w:rsidRPr="00682D32" w:rsidRDefault="00682D32" w:rsidP="00682D32">
      <w:pPr>
        <w:ind w:firstLine="480"/>
      </w:pPr>
      <w:r w:rsidRPr="00682D32">
        <w:t>数据格式定义，与各小组协商</w:t>
      </w:r>
    </w:p>
    <w:p w14:paraId="66B1C6E1" w14:textId="392E6E17" w:rsidR="00682D32" w:rsidRPr="00682D32" w:rsidRDefault="00DA7FE0" w:rsidP="00682D32">
      <w:pPr>
        <w:ind w:firstLine="480"/>
        <w:rPr>
          <w:rFonts w:cs="Times New Roman" w:hint="eastAsia"/>
        </w:rPr>
      </w:pPr>
      <w:r>
        <w:rPr>
          <w:rFonts w:cs="Times New Roman" w:hint="eastAsia"/>
        </w:rPr>
        <w:t>从需求到目标，到实现，最后计划安排</w:t>
      </w:r>
    </w:p>
    <w:sectPr w:rsidR="00682D32" w:rsidRPr="00682D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41365" w14:textId="77777777" w:rsidR="00D05B27" w:rsidRDefault="00D05B27" w:rsidP="0020340B">
      <w:pPr>
        <w:ind w:firstLine="480"/>
      </w:pPr>
      <w:r>
        <w:separator/>
      </w:r>
    </w:p>
  </w:endnote>
  <w:endnote w:type="continuationSeparator" w:id="0">
    <w:p w14:paraId="29BE87E2" w14:textId="77777777" w:rsidR="00D05B27" w:rsidRDefault="00D05B27" w:rsidP="0020340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5CA70" w14:textId="77777777" w:rsidR="002A6F3D" w:rsidRDefault="002A6F3D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F8A06" w14:textId="77777777" w:rsidR="002A6F3D" w:rsidRDefault="002A6F3D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678CB" w14:textId="77777777" w:rsidR="002A6F3D" w:rsidRDefault="002A6F3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D471A" w14:textId="77777777" w:rsidR="00D05B27" w:rsidRDefault="00D05B27" w:rsidP="0020340B">
      <w:pPr>
        <w:ind w:firstLine="480"/>
      </w:pPr>
      <w:r>
        <w:separator/>
      </w:r>
    </w:p>
  </w:footnote>
  <w:footnote w:type="continuationSeparator" w:id="0">
    <w:p w14:paraId="597E3C4D" w14:textId="77777777" w:rsidR="00D05B27" w:rsidRDefault="00D05B27" w:rsidP="0020340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F35EF" w14:textId="77777777" w:rsidR="002A6F3D" w:rsidRDefault="002A6F3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A28F0" w14:textId="77777777" w:rsidR="002A6F3D" w:rsidRDefault="002A6F3D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93BA3" w14:textId="77777777" w:rsidR="002A6F3D" w:rsidRDefault="002A6F3D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548C6BA"/>
    <w:multiLevelType w:val="singleLevel"/>
    <w:tmpl w:val="A548C6BA"/>
    <w:lvl w:ilvl="0">
      <w:start w:val="1"/>
      <w:numFmt w:val="decimalEnclosedCircleChinese"/>
      <w:suff w:val="nothing"/>
      <w:lvlText w:val="%1　"/>
      <w:lvlJc w:val="left"/>
      <w:pPr>
        <w:ind w:left="567" w:firstLine="400"/>
      </w:pPr>
      <w:rPr>
        <w:rFonts w:hint="eastAsia"/>
      </w:rPr>
    </w:lvl>
  </w:abstractNum>
  <w:abstractNum w:abstractNumId="1" w15:restartNumberingAfterBreak="0">
    <w:nsid w:val="E2475151"/>
    <w:multiLevelType w:val="singleLevel"/>
    <w:tmpl w:val="E2475151"/>
    <w:lvl w:ilvl="0">
      <w:start w:val="1"/>
      <w:numFmt w:val="decimalEnclosedCircleChinese"/>
      <w:suff w:val="nothing"/>
      <w:lvlText w:val="%1　"/>
      <w:lvlJc w:val="left"/>
      <w:pPr>
        <w:ind w:left="2719" w:firstLine="400"/>
      </w:pPr>
      <w:rPr>
        <w:rFonts w:hint="eastAsia"/>
      </w:rPr>
    </w:lvl>
  </w:abstractNum>
  <w:abstractNum w:abstractNumId="2" w15:restartNumberingAfterBreak="0">
    <w:nsid w:val="F6998A3B"/>
    <w:multiLevelType w:val="singleLevel"/>
    <w:tmpl w:val="F6998A3B"/>
    <w:lvl w:ilvl="0">
      <w:start w:val="1"/>
      <w:numFmt w:val="decimal"/>
      <w:lvlText w:val="%1)"/>
      <w:lvlJc w:val="left"/>
      <w:pPr>
        <w:ind w:left="425" w:hanging="425"/>
      </w:pPr>
    </w:lvl>
  </w:abstractNum>
  <w:abstractNum w:abstractNumId="3" w15:restartNumberingAfterBreak="0">
    <w:nsid w:val="10C100CC"/>
    <w:multiLevelType w:val="hybridMultilevel"/>
    <w:tmpl w:val="6FCAF2AC"/>
    <w:lvl w:ilvl="0" w:tplc="2C0C3AF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163E8D"/>
    <w:multiLevelType w:val="hybridMultilevel"/>
    <w:tmpl w:val="B0380746"/>
    <w:lvl w:ilvl="0" w:tplc="C20E2EB0">
      <w:start w:val="1"/>
      <w:numFmt w:val="decimal"/>
      <w:lvlText w:val="3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8FD5778"/>
    <w:multiLevelType w:val="hybridMultilevel"/>
    <w:tmpl w:val="F9783CE4"/>
    <w:lvl w:ilvl="0" w:tplc="DF86C8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0ED5A62"/>
    <w:multiLevelType w:val="hybridMultilevel"/>
    <w:tmpl w:val="5EC89C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0D01F7"/>
    <w:multiLevelType w:val="hybridMultilevel"/>
    <w:tmpl w:val="1C8EBB7C"/>
    <w:lvl w:ilvl="0" w:tplc="C944C93A">
      <w:start w:val="1"/>
      <w:numFmt w:val="decimal"/>
      <w:lvlText w:val="3.%1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ED92D3"/>
    <w:multiLevelType w:val="singleLevel"/>
    <w:tmpl w:val="23ED92D3"/>
    <w:lvl w:ilvl="0">
      <w:start w:val="1"/>
      <w:numFmt w:val="decimalEnclosedCircleChinese"/>
      <w:suff w:val="nothing"/>
      <w:lvlText w:val="%1　"/>
      <w:lvlJc w:val="left"/>
      <w:pPr>
        <w:ind w:left="-400" w:firstLine="400"/>
      </w:pPr>
      <w:rPr>
        <w:rFonts w:hint="eastAsia"/>
      </w:rPr>
    </w:lvl>
  </w:abstractNum>
  <w:abstractNum w:abstractNumId="9" w15:restartNumberingAfterBreak="0">
    <w:nsid w:val="273E413F"/>
    <w:multiLevelType w:val="hybridMultilevel"/>
    <w:tmpl w:val="6A607AC2"/>
    <w:lvl w:ilvl="0" w:tplc="1206BE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E6657D"/>
    <w:multiLevelType w:val="hybridMultilevel"/>
    <w:tmpl w:val="83583C8C"/>
    <w:lvl w:ilvl="0" w:tplc="44804BBC">
      <w:start w:val="1"/>
      <w:numFmt w:val="decimal"/>
      <w:lvlText w:val="2.%1"/>
      <w:lvlJc w:val="left"/>
      <w:pPr>
        <w:ind w:left="902" w:hanging="420"/>
      </w:pPr>
      <w:rPr>
        <w:rFonts w:ascii="宋体" w:eastAsia="宋体" w:hAnsi="宋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38648E5"/>
    <w:multiLevelType w:val="hybridMultilevel"/>
    <w:tmpl w:val="8B36F926"/>
    <w:lvl w:ilvl="0" w:tplc="1598C83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6150087"/>
    <w:multiLevelType w:val="hybridMultilevel"/>
    <w:tmpl w:val="12488FF8"/>
    <w:lvl w:ilvl="0" w:tplc="A5A2C3BC">
      <w:start w:val="1"/>
      <w:numFmt w:val="decimal"/>
      <w:lvlText w:val="3.%1"/>
      <w:lvlJc w:val="left"/>
      <w:pPr>
        <w:ind w:left="435" w:hanging="420"/>
      </w:pPr>
      <w:rPr>
        <w:rFonts w:ascii="宋体" w:eastAsia="宋体" w:hAnsi="宋体" w:hint="eastAsia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55" w:hanging="420"/>
      </w:pPr>
    </w:lvl>
    <w:lvl w:ilvl="2" w:tplc="0409001B" w:tentative="1">
      <w:start w:val="1"/>
      <w:numFmt w:val="lowerRoman"/>
      <w:lvlText w:val="%3."/>
      <w:lvlJc w:val="righ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9" w:tentative="1">
      <w:start w:val="1"/>
      <w:numFmt w:val="lowerLetter"/>
      <w:lvlText w:val="%5)"/>
      <w:lvlJc w:val="left"/>
      <w:pPr>
        <w:ind w:left="2115" w:hanging="420"/>
      </w:pPr>
    </w:lvl>
    <w:lvl w:ilvl="5" w:tplc="0409001B" w:tentative="1">
      <w:start w:val="1"/>
      <w:numFmt w:val="lowerRoman"/>
      <w:lvlText w:val="%6."/>
      <w:lvlJc w:val="righ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9" w:tentative="1">
      <w:start w:val="1"/>
      <w:numFmt w:val="lowerLetter"/>
      <w:lvlText w:val="%8)"/>
      <w:lvlJc w:val="left"/>
      <w:pPr>
        <w:ind w:left="3375" w:hanging="420"/>
      </w:pPr>
    </w:lvl>
    <w:lvl w:ilvl="8" w:tplc="0409001B" w:tentative="1">
      <w:start w:val="1"/>
      <w:numFmt w:val="lowerRoman"/>
      <w:lvlText w:val="%9."/>
      <w:lvlJc w:val="right"/>
      <w:pPr>
        <w:ind w:left="3795" w:hanging="420"/>
      </w:pPr>
    </w:lvl>
  </w:abstractNum>
  <w:abstractNum w:abstractNumId="13" w15:restartNumberingAfterBreak="0">
    <w:nsid w:val="36F462DC"/>
    <w:multiLevelType w:val="hybridMultilevel"/>
    <w:tmpl w:val="C186B044"/>
    <w:lvl w:ilvl="0" w:tplc="5C3C03FE">
      <w:start w:val="1"/>
      <w:numFmt w:val="decimal"/>
      <w:lvlText w:val="图%1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23377B"/>
    <w:multiLevelType w:val="hybridMultilevel"/>
    <w:tmpl w:val="EAB24BC2"/>
    <w:lvl w:ilvl="0" w:tplc="B38C8AA4">
      <w:start w:val="1"/>
      <w:numFmt w:val="upperRoman"/>
      <w:lvlText w:val="表%1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2C6C5F"/>
    <w:multiLevelType w:val="hybridMultilevel"/>
    <w:tmpl w:val="90242FEA"/>
    <w:lvl w:ilvl="0" w:tplc="E4EA7C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31A633E"/>
    <w:multiLevelType w:val="hybridMultilevel"/>
    <w:tmpl w:val="16C4D216"/>
    <w:lvl w:ilvl="0" w:tplc="333E201A">
      <w:start w:val="1"/>
      <w:numFmt w:val="decimal"/>
      <w:lvlText w:val="图%1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18"/>
        <w:u w:val="none"/>
        <w:vertAlign w:val="baseline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960D37"/>
    <w:multiLevelType w:val="hybridMultilevel"/>
    <w:tmpl w:val="17C42090"/>
    <w:lvl w:ilvl="0" w:tplc="0810B0C6">
      <w:start w:val="1"/>
      <w:numFmt w:val="decimal"/>
      <w:pStyle w:val="2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6244E0"/>
    <w:multiLevelType w:val="hybridMultilevel"/>
    <w:tmpl w:val="2CA2AA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053ACC"/>
    <w:multiLevelType w:val="hybridMultilevel"/>
    <w:tmpl w:val="9CD62AA4"/>
    <w:lvl w:ilvl="0" w:tplc="E2D0CF7E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3A15525"/>
    <w:multiLevelType w:val="hybridMultilevel"/>
    <w:tmpl w:val="72AA85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003040"/>
    <w:multiLevelType w:val="singleLevel"/>
    <w:tmpl w:val="71003040"/>
    <w:lvl w:ilvl="0">
      <w:start w:val="1"/>
      <w:numFmt w:val="decimal"/>
      <w:lvlText w:val="%1)"/>
      <w:lvlJc w:val="left"/>
      <w:pPr>
        <w:ind w:left="425" w:hanging="425"/>
      </w:pPr>
    </w:lvl>
  </w:abstractNum>
  <w:abstractNum w:abstractNumId="22" w15:restartNumberingAfterBreak="0">
    <w:nsid w:val="72A622DD"/>
    <w:multiLevelType w:val="hybridMultilevel"/>
    <w:tmpl w:val="0FF6A288"/>
    <w:lvl w:ilvl="0" w:tplc="C032CD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3C04C28"/>
    <w:multiLevelType w:val="hybridMultilevel"/>
    <w:tmpl w:val="12488FF8"/>
    <w:lvl w:ilvl="0" w:tplc="A5A2C3BC">
      <w:start w:val="1"/>
      <w:numFmt w:val="decimal"/>
      <w:lvlText w:val="3.%1"/>
      <w:lvlJc w:val="left"/>
      <w:pPr>
        <w:ind w:left="435" w:hanging="420"/>
      </w:pPr>
      <w:rPr>
        <w:rFonts w:ascii="宋体" w:eastAsia="宋体" w:hAnsi="宋体" w:hint="eastAsia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55" w:hanging="420"/>
      </w:pPr>
    </w:lvl>
    <w:lvl w:ilvl="2" w:tplc="0409001B" w:tentative="1">
      <w:start w:val="1"/>
      <w:numFmt w:val="lowerRoman"/>
      <w:lvlText w:val="%3."/>
      <w:lvlJc w:val="righ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9" w:tentative="1">
      <w:start w:val="1"/>
      <w:numFmt w:val="lowerLetter"/>
      <w:lvlText w:val="%5)"/>
      <w:lvlJc w:val="left"/>
      <w:pPr>
        <w:ind w:left="2115" w:hanging="420"/>
      </w:pPr>
    </w:lvl>
    <w:lvl w:ilvl="5" w:tplc="0409001B" w:tentative="1">
      <w:start w:val="1"/>
      <w:numFmt w:val="lowerRoman"/>
      <w:lvlText w:val="%6."/>
      <w:lvlJc w:val="righ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9" w:tentative="1">
      <w:start w:val="1"/>
      <w:numFmt w:val="lowerLetter"/>
      <w:lvlText w:val="%8)"/>
      <w:lvlJc w:val="left"/>
      <w:pPr>
        <w:ind w:left="3375" w:hanging="420"/>
      </w:pPr>
    </w:lvl>
    <w:lvl w:ilvl="8" w:tplc="0409001B" w:tentative="1">
      <w:start w:val="1"/>
      <w:numFmt w:val="lowerRoman"/>
      <w:lvlText w:val="%9."/>
      <w:lvlJc w:val="right"/>
      <w:pPr>
        <w:ind w:left="3795" w:hanging="420"/>
      </w:pPr>
    </w:lvl>
  </w:abstractNum>
  <w:abstractNum w:abstractNumId="24" w15:restartNumberingAfterBreak="0">
    <w:nsid w:val="73F95588"/>
    <w:multiLevelType w:val="hybridMultilevel"/>
    <w:tmpl w:val="09265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B93A14"/>
    <w:multiLevelType w:val="hybridMultilevel"/>
    <w:tmpl w:val="3F60C55A"/>
    <w:lvl w:ilvl="0" w:tplc="FA5EB0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9"/>
  </w:num>
  <w:num w:numId="3">
    <w:abstractNumId w:val="15"/>
  </w:num>
  <w:num w:numId="4">
    <w:abstractNumId w:val="11"/>
  </w:num>
  <w:num w:numId="5">
    <w:abstractNumId w:val="0"/>
  </w:num>
  <w:num w:numId="6">
    <w:abstractNumId w:val="1"/>
  </w:num>
  <w:num w:numId="7">
    <w:abstractNumId w:val="8"/>
  </w:num>
  <w:num w:numId="8">
    <w:abstractNumId w:val="21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3"/>
  </w:num>
  <w:num w:numId="12">
    <w:abstractNumId w:val="14"/>
  </w:num>
  <w:num w:numId="13">
    <w:abstractNumId w:val="13"/>
  </w:num>
  <w:num w:numId="14">
    <w:abstractNumId w:val="16"/>
  </w:num>
  <w:num w:numId="15">
    <w:abstractNumId w:val="10"/>
  </w:num>
  <w:num w:numId="16">
    <w:abstractNumId w:val="10"/>
  </w:num>
  <w:num w:numId="17">
    <w:abstractNumId w:val="17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24"/>
  </w:num>
  <w:num w:numId="23">
    <w:abstractNumId w:val="18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6"/>
  </w:num>
  <w:num w:numId="35">
    <w:abstractNumId w:val="9"/>
  </w:num>
  <w:num w:numId="36">
    <w:abstractNumId w:val="20"/>
  </w:num>
  <w:num w:numId="37">
    <w:abstractNumId w:val="17"/>
    <w:lvlOverride w:ilvl="0">
      <w:startOverride w:val="1"/>
    </w:lvlOverride>
  </w:num>
  <w:num w:numId="38">
    <w:abstractNumId w:val="4"/>
  </w:num>
  <w:num w:numId="39">
    <w:abstractNumId w:val="17"/>
    <w:lvlOverride w:ilvl="0">
      <w:startOverride w:val="1"/>
    </w:lvlOverride>
  </w:num>
  <w:num w:numId="40">
    <w:abstractNumId w:val="17"/>
    <w:lvlOverride w:ilvl="0">
      <w:startOverride w:val="1"/>
    </w:lvlOverride>
  </w:num>
  <w:num w:numId="41">
    <w:abstractNumId w:val="17"/>
    <w:lvlOverride w:ilvl="0">
      <w:startOverride w:val="1"/>
    </w:lvlOverride>
  </w:num>
  <w:num w:numId="42">
    <w:abstractNumId w:val="17"/>
    <w:lvlOverride w:ilvl="0">
      <w:startOverride w:val="1"/>
    </w:lvlOverride>
  </w:num>
  <w:num w:numId="43">
    <w:abstractNumId w:val="7"/>
  </w:num>
  <w:num w:numId="44">
    <w:abstractNumId w:val="23"/>
  </w:num>
  <w:num w:numId="45">
    <w:abstractNumId w:val="12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56"/>
    <w:rsid w:val="00002DCF"/>
    <w:rsid w:val="0001263A"/>
    <w:rsid w:val="00045C45"/>
    <w:rsid w:val="00054E19"/>
    <w:rsid w:val="00074BF4"/>
    <w:rsid w:val="000A015F"/>
    <w:rsid w:val="000A27B2"/>
    <w:rsid w:val="00103395"/>
    <w:rsid w:val="00103B84"/>
    <w:rsid w:val="00110893"/>
    <w:rsid w:val="00112E76"/>
    <w:rsid w:val="00116AB9"/>
    <w:rsid w:val="00134E11"/>
    <w:rsid w:val="001353D2"/>
    <w:rsid w:val="001460A1"/>
    <w:rsid w:val="001570B9"/>
    <w:rsid w:val="00177FA5"/>
    <w:rsid w:val="001B3B26"/>
    <w:rsid w:val="001B6AEF"/>
    <w:rsid w:val="001D19E9"/>
    <w:rsid w:val="001D21B7"/>
    <w:rsid w:val="001D7B70"/>
    <w:rsid w:val="001E47A4"/>
    <w:rsid w:val="0020340B"/>
    <w:rsid w:val="00242B2B"/>
    <w:rsid w:val="00250C23"/>
    <w:rsid w:val="002A6F3D"/>
    <w:rsid w:val="002D13DA"/>
    <w:rsid w:val="00302A83"/>
    <w:rsid w:val="00317BC1"/>
    <w:rsid w:val="0032732E"/>
    <w:rsid w:val="00336CC3"/>
    <w:rsid w:val="003B390A"/>
    <w:rsid w:val="003C14EF"/>
    <w:rsid w:val="003C545E"/>
    <w:rsid w:val="00402745"/>
    <w:rsid w:val="0042582A"/>
    <w:rsid w:val="004342FC"/>
    <w:rsid w:val="0043634C"/>
    <w:rsid w:val="00442543"/>
    <w:rsid w:val="00450C36"/>
    <w:rsid w:val="00497980"/>
    <w:rsid w:val="004D38EE"/>
    <w:rsid w:val="004E11F2"/>
    <w:rsid w:val="004E6E20"/>
    <w:rsid w:val="004E79BA"/>
    <w:rsid w:val="004F0F23"/>
    <w:rsid w:val="005302E7"/>
    <w:rsid w:val="00540EF7"/>
    <w:rsid w:val="00560F03"/>
    <w:rsid w:val="00563211"/>
    <w:rsid w:val="00585790"/>
    <w:rsid w:val="00590B37"/>
    <w:rsid w:val="005B3358"/>
    <w:rsid w:val="005C417B"/>
    <w:rsid w:val="005D1E4D"/>
    <w:rsid w:val="005E1B1B"/>
    <w:rsid w:val="005E4D11"/>
    <w:rsid w:val="00623569"/>
    <w:rsid w:val="00633FA6"/>
    <w:rsid w:val="00682540"/>
    <w:rsid w:val="00682D32"/>
    <w:rsid w:val="00686561"/>
    <w:rsid w:val="00687C59"/>
    <w:rsid w:val="006914CC"/>
    <w:rsid w:val="006B2BEC"/>
    <w:rsid w:val="0072689D"/>
    <w:rsid w:val="007F0B9B"/>
    <w:rsid w:val="007F11FD"/>
    <w:rsid w:val="007F4DD5"/>
    <w:rsid w:val="0082047D"/>
    <w:rsid w:val="00820A18"/>
    <w:rsid w:val="00840573"/>
    <w:rsid w:val="008420BB"/>
    <w:rsid w:val="00851CC4"/>
    <w:rsid w:val="00872125"/>
    <w:rsid w:val="00892E1F"/>
    <w:rsid w:val="008A08CD"/>
    <w:rsid w:val="008A401F"/>
    <w:rsid w:val="008A7F50"/>
    <w:rsid w:val="008B4387"/>
    <w:rsid w:val="008C764F"/>
    <w:rsid w:val="00910FD3"/>
    <w:rsid w:val="00911772"/>
    <w:rsid w:val="00912307"/>
    <w:rsid w:val="009260B1"/>
    <w:rsid w:val="00933FA0"/>
    <w:rsid w:val="009528C8"/>
    <w:rsid w:val="009B4404"/>
    <w:rsid w:val="009D48B6"/>
    <w:rsid w:val="009F3F90"/>
    <w:rsid w:val="00A323AA"/>
    <w:rsid w:val="00A52DFD"/>
    <w:rsid w:val="00A55878"/>
    <w:rsid w:val="00A67C76"/>
    <w:rsid w:val="00A76198"/>
    <w:rsid w:val="00A77B0C"/>
    <w:rsid w:val="00A8410B"/>
    <w:rsid w:val="00AA1D6F"/>
    <w:rsid w:val="00AB5763"/>
    <w:rsid w:val="00AD1846"/>
    <w:rsid w:val="00AE6320"/>
    <w:rsid w:val="00AF4956"/>
    <w:rsid w:val="00B00B1A"/>
    <w:rsid w:val="00B24B98"/>
    <w:rsid w:val="00B3105C"/>
    <w:rsid w:val="00B3280B"/>
    <w:rsid w:val="00B46C68"/>
    <w:rsid w:val="00B5252D"/>
    <w:rsid w:val="00BA0747"/>
    <w:rsid w:val="00BC3118"/>
    <w:rsid w:val="00BC74A3"/>
    <w:rsid w:val="00BE4C07"/>
    <w:rsid w:val="00BF79FE"/>
    <w:rsid w:val="00C01808"/>
    <w:rsid w:val="00C02426"/>
    <w:rsid w:val="00C20314"/>
    <w:rsid w:val="00C54651"/>
    <w:rsid w:val="00C54FCE"/>
    <w:rsid w:val="00C57834"/>
    <w:rsid w:val="00C6004A"/>
    <w:rsid w:val="00C8137B"/>
    <w:rsid w:val="00C86FF6"/>
    <w:rsid w:val="00CA58F6"/>
    <w:rsid w:val="00CF2864"/>
    <w:rsid w:val="00D00C9F"/>
    <w:rsid w:val="00D05B27"/>
    <w:rsid w:val="00D171EE"/>
    <w:rsid w:val="00D17601"/>
    <w:rsid w:val="00D24536"/>
    <w:rsid w:val="00D25EFF"/>
    <w:rsid w:val="00D55610"/>
    <w:rsid w:val="00DA0830"/>
    <w:rsid w:val="00DA0886"/>
    <w:rsid w:val="00DA7FE0"/>
    <w:rsid w:val="00DB3B08"/>
    <w:rsid w:val="00DB4E94"/>
    <w:rsid w:val="00DC156F"/>
    <w:rsid w:val="00DC3EB2"/>
    <w:rsid w:val="00DD4E22"/>
    <w:rsid w:val="00E16847"/>
    <w:rsid w:val="00E4050B"/>
    <w:rsid w:val="00E63B0D"/>
    <w:rsid w:val="00E831F7"/>
    <w:rsid w:val="00E8676C"/>
    <w:rsid w:val="00ED501F"/>
    <w:rsid w:val="00EE78C9"/>
    <w:rsid w:val="00F07450"/>
    <w:rsid w:val="00F23EE2"/>
    <w:rsid w:val="00F23F7A"/>
    <w:rsid w:val="00F31ADC"/>
    <w:rsid w:val="00F40B62"/>
    <w:rsid w:val="00F513B4"/>
    <w:rsid w:val="00F7353F"/>
    <w:rsid w:val="00F7362F"/>
    <w:rsid w:val="00F92B55"/>
    <w:rsid w:val="00F95E0C"/>
    <w:rsid w:val="00F96D6E"/>
    <w:rsid w:val="00FA198B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C9A84"/>
  <w15:chartTrackingRefBased/>
  <w15:docId w15:val="{2982A0F3-224B-4EBC-A242-96D744CB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2E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B6AEF"/>
    <w:pPr>
      <w:spacing w:before="120" w:after="120"/>
      <w:outlineLvl w:val="0"/>
    </w:pPr>
    <w:rPr>
      <w:rFonts w:ascii="Calibri" w:hAnsi="Calibri" w:cs="Times New Roman"/>
      <w:b/>
      <w:bCs/>
      <w:kern w:val="44"/>
      <w:sz w:val="28"/>
      <w:szCs w:val="44"/>
    </w:rPr>
  </w:style>
  <w:style w:type="paragraph" w:styleId="2">
    <w:name w:val="heading 2"/>
    <w:aliases w:val="二级标题"/>
    <w:basedOn w:val="a"/>
    <w:next w:val="a"/>
    <w:link w:val="20"/>
    <w:unhideWhenUsed/>
    <w:qFormat/>
    <w:rsid w:val="00A67C76"/>
    <w:pPr>
      <w:keepNext/>
      <w:keepLines/>
      <w:numPr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08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47"/>
    <w:pPr>
      <w:ind w:firstLine="420"/>
    </w:pPr>
  </w:style>
  <w:style w:type="paragraph" w:styleId="a4">
    <w:name w:val="Normal (Web)"/>
    <w:basedOn w:val="a"/>
    <w:uiPriority w:val="99"/>
    <w:unhideWhenUsed/>
    <w:rsid w:val="006B2B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5">
    <w:name w:val="Table Grid"/>
    <w:basedOn w:val="a1"/>
    <w:uiPriority w:val="39"/>
    <w:rsid w:val="001B6AE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B6AEF"/>
    <w:rPr>
      <w:rFonts w:ascii="Calibri" w:eastAsia="宋体" w:hAnsi="Calibri" w:cs="Times New Roman"/>
      <w:b/>
      <w:bCs/>
      <w:kern w:val="44"/>
      <w:sz w:val="28"/>
      <w:szCs w:val="44"/>
    </w:rPr>
  </w:style>
  <w:style w:type="character" w:styleId="a6">
    <w:name w:val="Placeholder Text"/>
    <w:basedOn w:val="a0"/>
    <w:uiPriority w:val="99"/>
    <w:semiHidden/>
    <w:rsid w:val="008A7F50"/>
    <w:rPr>
      <w:color w:val="808080"/>
    </w:rPr>
  </w:style>
  <w:style w:type="paragraph" w:styleId="a7">
    <w:name w:val="header"/>
    <w:basedOn w:val="a"/>
    <w:link w:val="a8"/>
    <w:uiPriority w:val="99"/>
    <w:unhideWhenUsed/>
    <w:rsid w:val="00203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0340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3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0340B"/>
    <w:rPr>
      <w:sz w:val="18"/>
      <w:szCs w:val="18"/>
    </w:rPr>
  </w:style>
  <w:style w:type="paragraph" w:styleId="ab">
    <w:name w:val="Title"/>
    <w:basedOn w:val="a"/>
    <w:next w:val="a"/>
    <w:link w:val="11"/>
    <w:qFormat/>
    <w:rsid w:val="00103B84"/>
    <w:pPr>
      <w:snapToGrid w:val="0"/>
      <w:spacing w:afterLines="50" w:after="156" w:line="440" w:lineRule="exact"/>
      <w:ind w:firstLineChars="196" w:firstLine="551"/>
      <w:outlineLvl w:val="0"/>
    </w:pPr>
    <w:rPr>
      <w:rFonts w:ascii="楷体" w:eastAsia="楷体" w:hAnsi="楷体" w:cs="楷体_GB2312"/>
      <w:b/>
      <w:bCs/>
      <w:color w:val="0070C0"/>
      <w:sz w:val="28"/>
      <w:szCs w:val="28"/>
    </w:rPr>
  </w:style>
  <w:style w:type="character" w:customStyle="1" w:styleId="ac">
    <w:name w:val="标题 字符"/>
    <w:basedOn w:val="a0"/>
    <w:uiPriority w:val="10"/>
    <w:rsid w:val="00103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字符1"/>
    <w:link w:val="ab"/>
    <w:rsid w:val="00103B84"/>
    <w:rPr>
      <w:rFonts w:ascii="楷体" w:eastAsia="楷体" w:hAnsi="楷体" w:cs="楷体_GB2312"/>
      <w:b/>
      <w:bCs/>
      <w:color w:val="0070C0"/>
      <w:sz w:val="28"/>
      <w:szCs w:val="28"/>
    </w:rPr>
  </w:style>
  <w:style w:type="character" w:customStyle="1" w:styleId="20">
    <w:name w:val="标题 2 字符"/>
    <w:aliases w:val="二级标题 字符"/>
    <w:basedOn w:val="a0"/>
    <w:link w:val="2"/>
    <w:rsid w:val="00A67C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0893"/>
    <w:rPr>
      <w:b/>
      <w:bCs/>
      <w:sz w:val="32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11089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108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73EC1-CDE6-418C-A501-C1C105222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Huang Kevin</cp:lastModifiedBy>
  <cp:revision>16</cp:revision>
  <dcterms:created xsi:type="dcterms:W3CDTF">2019-03-20T08:17:00Z</dcterms:created>
  <dcterms:modified xsi:type="dcterms:W3CDTF">2019-03-21T09:40:00Z</dcterms:modified>
</cp:coreProperties>
</file>