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0C5" w:rsidRPr="005C22D2" w:rsidRDefault="00FB60C5" w:rsidP="00F35601">
      <w:pPr>
        <w:widowControl/>
        <w:jc w:val="center"/>
        <w:rPr>
          <w:rFonts w:ascii="Times New Roman" w:eastAsia="宋体" w:hAnsi="Times New Roman" w:cs="Times New Roman"/>
          <w:b/>
          <w:sz w:val="40"/>
        </w:rPr>
      </w:pPr>
    </w:p>
    <w:p w:rsidR="00FB60C5" w:rsidRPr="005C22D2" w:rsidRDefault="00FB60C5" w:rsidP="00F35601">
      <w:pPr>
        <w:spacing w:after="240"/>
        <w:jc w:val="center"/>
        <w:rPr>
          <w:rFonts w:ascii="Times New Roman" w:eastAsia="宋体" w:hAnsi="Times New Roman" w:cs="Times New Roman"/>
          <w:b/>
          <w:sz w:val="40"/>
        </w:rPr>
      </w:pPr>
    </w:p>
    <w:p w:rsidR="003E6359" w:rsidRPr="005C22D2" w:rsidRDefault="003E6359" w:rsidP="00F35601">
      <w:pPr>
        <w:spacing w:after="240"/>
        <w:jc w:val="center"/>
        <w:rPr>
          <w:rFonts w:ascii="Times New Roman" w:eastAsia="宋体" w:hAnsi="Times New Roman" w:cs="Times New Roman"/>
          <w:b/>
          <w:sz w:val="44"/>
        </w:rPr>
      </w:pPr>
    </w:p>
    <w:p w:rsidR="003E6359" w:rsidRPr="005C22D2" w:rsidRDefault="003E6359" w:rsidP="00F35601">
      <w:pPr>
        <w:spacing w:after="240"/>
        <w:jc w:val="center"/>
        <w:rPr>
          <w:rFonts w:ascii="Times New Roman" w:eastAsia="宋体" w:hAnsi="Times New Roman" w:cs="Times New Roman"/>
          <w:b/>
          <w:sz w:val="44"/>
        </w:rPr>
      </w:pPr>
    </w:p>
    <w:p w:rsidR="004670AB" w:rsidRPr="00B035EA" w:rsidRDefault="004670AB" w:rsidP="004670AB">
      <w:pPr>
        <w:spacing w:after="240"/>
        <w:jc w:val="center"/>
        <w:rPr>
          <w:rFonts w:ascii="Times New Roman" w:eastAsia="宋体" w:hAnsi="Times New Roman" w:cs="Times New Roman"/>
          <w:b/>
          <w:sz w:val="52"/>
        </w:rPr>
      </w:pPr>
      <w:r w:rsidRPr="00B035EA">
        <w:rPr>
          <w:rFonts w:ascii="Times New Roman" w:eastAsia="宋体" w:hAnsi="Times New Roman" w:cs="Times New Roman"/>
          <w:b/>
          <w:sz w:val="52"/>
        </w:rPr>
        <w:t>车联网演示系统功能</w:t>
      </w:r>
    </w:p>
    <w:p w:rsidR="00FB60C5" w:rsidRPr="005C22D2" w:rsidRDefault="00FB60C5" w:rsidP="00FB60C5">
      <w:pPr>
        <w:spacing w:after="240"/>
        <w:jc w:val="center"/>
        <w:rPr>
          <w:rFonts w:ascii="Times New Roman" w:eastAsia="宋体" w:hAnsi="Times New Roman" w:cs="Times New Roman"/>
          <w:b/>
          <w:sz w:val="44"/>
        </w:rPr>
      </w:pPr>
    </w:p>
    <w:p w:rsidR="00FB60C5" w:rsidRPr="005C22D2" w:rsidRDefault="00FB60C5" w:rsidP="007454AF">
      <w:pPr>
        <w:spacing w:after="240"/>
        <w:jc w:val="center"/>
        <w:rPr>
          <w:rFonts w:ascii="Times New Roman" w:eastAsia="宋体" w:hAnsi="Times New Roman" w:cs="Times New Roman"/>
          <w:b/>
          <w:sz w:val="44"/>
        </w:rPr>
      </w:pPr>
    </w:p>
    <w:p w:rsidR="008F3FCB" w:rsidRPr="005C22D2" w:rsidRDefault="008F3FCB" w:rsidP="007454AF">
      <w:pPr>
        <w:spacing w:after="240"/>
        <w:jc w:val="center"/>
        <w:rPr>
          <w:rFonts w:ascii="Times New Roman" w:eastAsia="宋体" w:hAnsi="Times New Roman" w:cs="Times New Roman"/>
          <w:b/>
          <w:sz w:val="44"/>
        </w:rPr>
      </w:pPr>
    </w:p>
    <w:p w:rsidR="007454AF" w:rsidRPr="005C22D2" w:rsidRDefault="007454AF" w:rsidP="008F3FCB">
      <w:pPr>
        <w:widowControl/>
        <w:jc w:val="center"/>
        <w:rPr>
          <w:rFonts w:ascii="Times New Roman" w:eastAsia="宋体" w:hAnsi="Times New Roman" w:cs="Times New Roman"/>
          <w:b/>
          <w:sz w:val="40"/>
        </w:rPr>
      </w:pPr>
    </w:p>
    <w:p w:rsidR="008F3FCB" w:rsidRPr="005C22D2" w:rsidRDefault="008F3FCB" w:rsidP="008F3FCB">
      <w:pPr>
        <w:widowControl/>
        <w:jc w:val="center"/>
        <w:rPr>
          <w:rFonts w:ascii="Times New Roman" w:eastAsia="宋体" w:hAnsi="Times New Roman" w:cs="Times New Roman"/>
          <w:b/>
          <w:sz w:val="40"/>
        </w:rPr>
      </w:pPr>
    </w:p>
    <w:p w:rsidR="008F3FCB" w:rsidRDefault="008F3FCB" w:rsidP="008F3FCB">
      <w:pPr>
        <w:widowControl/>
        <w:jc w:val="center"/>
        <w:rPr>
          <w:rFonts w:ascii="Times New Roman" w:eastAsia="宋体" w:hAnsi="Times New Roman" w:cs="Times New Roman"/>
          <w:b/>
          <w:sz w:val="40"/>
        </w:rPr>
      </w:pPr>
      <w:bookmarkStart w:id="0" w:name="_GoBack"/>
      <w:bookmarkEnd w:id="0"/>
    </w:p>
    <w:p w:rsidR="00F35601" w:rsidRDefault="00F35601" w:rsidP="008F3FCB">
      <w:pPr>
        <w:widowControl/>
        <w:jc w:val="center"/>
        <w:rPr>
          <w:rFonts w:ascii="Times New Roman" w:eastAsia="宋体" w:hAnsi="Times New Roman" w:cs="Times New Roman"/>
          <w:b/>
          <w:sz w:val="40"/>
        </w:rPr>
      </w:pPr>
    </w:p>
    <w:p w:rsidR="00F35601" w:rsidRDefault="00F35601" w:rsidP="008F3FCB">
      <w:pPr>
        <w:widowControl/>
        <w:jc w:val="center"/>
        <w:rPr>
          <w:rFonts w:ascii="Times New Roman" w:eastAsia="宋体" w:hAnsi="Times New Roman" w:cs="Times New Roman"/>
          <w:b/>
          <w:sz w:val="40"/>
        </w:rPr>
      </w:pPr>
    </w:p>
    <w:p w:rsidR="00F35601" w:rsidRPr="005C22D2" w:rsidRDefault="00F35601" w:rsidP="008F3FCB">
      <w:pPr>
        <w:widowControl/>
        <w:jc w:val="center"/>
        <w:rPr>
          <w:rFonts w:ascii="Times New Roman" w:eastAsia="宋体" w:hAnsi="Times New Roman" w:cs="Times New Roman"/>
          <w:b/>
          <w:sz w:val="40"/>
        </w:rPr>
      </w:pPr>
    </w:p>
    <w:p w:rsidR="008F3FCB" w:rsidRPr="004337DF" w:rsidRDefault="004337DF" w:rsidP="008F3FCB">
      <w:pPr>
        <w:widowControl/>
        <w:jc w:val="center"/>
        <w:rPr>
          <w:rFonts w:ascii="Times New Roman" w:eastAsia="宋体" w:hAnsi="Times New Roman" w:cs="Times New Roman"/>
          <w:sz w:val="36"/>
        </w:rPr>
      </w:pPr>
      <w:r w:rsidRPr="004337DF">
        <w:rPr>
          <w:rFonts w:ascii="Times New Roman" w:eastAsia="宋体" w:hAnsi="Times New Roman" w:cs="Times New Roman" w:hint="eastAsia"/>
          <w:sz w:val="36"/>
        </w:rPr>
        <w:t>先进交通技术实验室</w:t>
      </w:r>
    </w:p>
    <w:p w:rsidR="004337DF" w:rsidRPr="004337DF" w:rsidRDefault="004337DF" w:rsidP="008F3FCB">
      <w:pPr>
        <w:widowControl/>
        <w:jc w:val="center"/>
        <w:rPr>
          <w:rFonts w:ascii="Times New Roman" w:eastAsia="宋体" w:hAnsi="Times New Roman" w:cs="Times New Roman" w:hint="eastAsia"/>
          <w:sz w:val="36"/>
        </w:rPr>
      </w:pPr>
      <w:r w:rsidRPr="004337DF">
        <w:rPr>
          <w:rFonts w:ascii="Times New Roman" w:eastAsia="宋体" w:hAnsi="Times New Roman" w:cs="Times New Roman" w:hint="eastAsia"/>
          <w:sz w:val="36"/>
        </w:rPr>
        <w:t>西安电子科技大学</w:t>
      </w:r>
    </w:p>
    <w:p w:rsidR="008F3FCB" w:rsidRPr="005C22D2" w:rsidRDefault="00124360" w:rsidP="008F3FCB">
      <w:pPr>
        <w:widowControl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5C22D2">
        <w:rPr>
          <w:rFonts w:ascii="Times New Roman" w:eastAsia="宋体" w:hAnsi="Times New Roman" w:cs="Times New Roman"/>
          <w:sz w:val="28"/>
          <w:szCs w:val="28"/>
        </w:rPr>
        <w:t>2017</w:t>
      </w:r>
      <w:r w:rsidRPr="005C22D2">
        <w:rPr>
          <w:rFonts w:ascii="Times New Roman" w:eastAsia="宋体" w:hAnsi="Times New Roman" w:cs="Times New Roman"/>
          <w:sz w:val="28"/>
          <w:szCs w:val="28"/>
        </w:rPr>
        <w:t>年</w:t>
      </w:r>
      <w:r w:rsidRPr="005C22D2">
        <w:rPr>
          <w:rFonts w:ascii="Times New Roman" w:eastAsia="宋体" w:hAnsi="Times New Roman" w:cs="Times New Roman"/>
          <w:sz w:val="28"/>
          <w:szCs w:val="28"/>
        </w:rPr>
        <w:t>3</w:t>
      </w:r>
      <w:r w:rsidRPr="005C22D2">
        <w:rPr>
          <w:rFonts w:ascii="Times New Roman" w:eastAsia="宋体" w:hAnsi="Times New Roman" w:cs="Times New Roman"/>
          <w:sz w:val="28"/>
          <w:szCs w:val="28"/>
        </w:rPr>
        <w:t>月</w:t>
      </w:r>
      <w:r w:rsidR="008F3FCB" w:rsidRPr="005C22D2">
        <w:rPr>
          <w:rFonts w:ascii="Times New Roman" w:eastAsia="宋体" w:hAnsi="Times New Roman" w:cs="Times New Roman"/>
          <w:sz w:val="28"/>
          <w:szCs w:val="28"/>
        </w:rPr>
        <w:br w:type="page"/>
      </w:r>
    </w:p>
    <w:p w:rsidR="00675CEF" w:rsidRPr="005C22D2" w:rsidRDefault="00FB60C5" w:rsidP="00C41123">
      <w:pPr>
        <w:spacing w:after="240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5C22D2">
        <w:rPr>
          <w:rFonts w:ascii="Times New Roman" w:eastAsia="宋体" w:hAnsi="Times New Roman" w:cs="Times New Roman"/>
          <w:b/>
          <w:sz w:val="36"/>
          <w:szCs w:val="36"/>
        </w:rPr>
        <w:lastRenderedPageBreak/>
        <w:t>目录</w:t>
      </w:r>
    </w:p>
    <w:p w:rsidR="00297A44" w:rsidRPr="00863B9B" w:rsidRDefault="00E3604F">
      <w:pPr>
        <w:pStyle w:val="11"/>
        <w:rPr>
          <w:rFonts w:cstheme="minorBidi"/>
          <w:noProof/>
          <w:kern w:val="2"/>
          <w:sz w:val="24"/>
        </w:rPr>
      </w:pPr>
      <w:r w:rsidRPr="005C22D2">
        <w:rPr>
          <w:rFonts w:ascii="Times New Roman" w:eastAsia="宋体" w:hAnsi="Times New Roman"/>
          <w:sz w:val="21"/>
          <w:szCs w:val="21"/>
        </w:rPr>
        <w:fldChar w:fldCharType="begin"/>
      </w:r>
      <w:r w:rsidRPr="005C22D2">
        <w:rPr>
          <w:rFonts w:ascii="Times New Roman" w:eastAsia="宋体" w:hAnsi="Times New Roman"/>
          <w:sz w:val="21"/>
          <w:szCs w:val="21"/>
        </w:rPr>
        <w:instrText xml:space="preserve"> TOC \h \z \u \t "</w:instrText>
      </w:r>
      <w:r w:rsidRPr="005C22D2">
        <w:rPr>
          <w:rFonts w:ascii="Times New Roman" w:eastAsia="宋体" w:hAnsi="Times New Roman"/>
          <w:sz w:val="21"/>
          <w:szCs w:val="21"/>
        </w:rPr>
        <w:instrText>标题</w:instrText>
      </w:r>
      <w:r w:rsidRPr="005C22D2">
        <w:rPr>
          <w:rFonts w:ascii="Times New Roman" w:eastAsia="宋体" w:hAnsi="Times New Roman"/>
          <w:sz w:val="21"/>
          <w:szCs w:val="21"/>
        </w:rPr>
        <w:instrText xml:space="preserve"> 4,1,</w:instrText>
      </w:r>
      <w:r w:rsidRPr="005C22D2">
        <w:rPr>
          <w:rFonts w:ascii="Times New Roman" w:eastAsia="宋体" w:hAnsi="Times New Roman"/>
          <w:sz w:val="21"/>
          <w:szCs w:val="21"/>
        </w:rPr>
        <w:instrText>标题</w:instrText>
      </w:r>
      <w:r w:rsidRPr="005C22D2">
        <w:rPr>
          <w:rFonts w:ascii="Times New Roman" w:eastAsia="宋体" w:hAnsi="Times New Roman"/>
          <w:sz w:val="21"/>
          <w:szCs w:val="21"/>
        </w:rPr>
        <w:instrText xml:space="preserve"> 5,2,</w:instrText>
      </w:r>
      <w:r w:rsidRPr="005C22D2">
        <w:rPr>
          <w:rFonts w:ascii="Times New Roman" w:eastAsia="宋体" w:hAnsi="Times New Roman"/>
          <w:sz w:val="21"/>
          <w:szCs w:val="21"/>
        </w:rPr>
        <w:instrText>标题</w:instrText>
      </w:r>
      <w:r w:rsidRPr="005C22D2">
        <w:rPr>
          <w:rFonts w:ascii="Times New Roman" w:eastAsia="宋体" w:hAnsi="Times New Roman"/>
          <w:sz w:val="21"/>
          <w:szCs w:val="21"/>
        </w:rPr>
        <w:instrText xml:space="preserve"> 6,3" </w:instrText>
      </w:r>
      <w:r w:rsidRPr="005C22D2">
        <w:rPr>
          <w:rFonts w:ascii="Times New Roman" w:eastAsia="宋体" w:hAnsi="Times New Roman"/>
          <w:sz w:val="21"/>
          <w:szCs w:val="21"/>
        </w:rPr>
        <w:fldChar w:fldCharType="separate"/>
      </w:r>
      <w:hyperlink w:anchor="_Toc488084489" w:history="1">
        <w:r w:rsidR="00297A44" w:rsidRPr="00863B9B">
          <w:rPr>
            <w:rStyle w:val="aa"/>
            <w:rFonts w:ascii="Times New Roman" w:eastAsia="宋体" w:hAnsi="Times New Roman"/>
            <w:noProof/>
            <w:sz w:val="28"/>
          </w:rPr>
          <w:t>一、介绍</w:t>
        </w:r>
        <w:r w:rsidR="00297A44" w:rsidRPr="00863B9B">
          <w:rPr>
            <w:noProof/>
            <w:webHidden/>
            <w:sz w:val="28"/>
          </w:rPr>
          <w:tab/>
        </w:r>
        <w:r w:rsidR="00297A44" w:rsidRPr="00863B9B">
          <w:rPr>
            <w:noProof/>
            <w:webHidden/>
            <w:sz w:val="28"/>
          </w:rPr>
          <w:fldChar w:fldCharType="begin"/>
        </w:r>
        <w:r w:rsidR="00297A44" w:rsidRPr="00863B9B">
          <w:rPr>
            <w:noProof/>
            <w:webHidden/>
            <w:sz w:val="28"/>
          </w:rPr>
          <w:instrText xml:space="preserve"> PAGEREF _Toc488084489 \h </w:instrText>
        </w:r>
        <w:r w:rsidR="00297A44" w:rsidRPr="00863B9B">
          <w:rPr>
            <w:noProof/>
            <w:webHidden/>
            <w:sz w:val="28"/>
          </w:rPr>
        </w:r>
        <w:r w:rsidR="00297A44" w:rsidRPr="00863B9B">
          <w:rPr>
            <w:noProof/>
            <w:webHidden/>
            <w:sz w:val="28"/>
          </w:rPr>
          <w:fldChar w:fldCharType="separate"/>
        </w:r>
        <w:r w:rsidR="00863B9B" w:rsidRPr="00863B9B">
          <w:rPr>
            <w:noProof/>
            <w:webHidden/>
            <w:sz w:val="28"/>
          </w:rPr>
          <w:t>3</w:t>
        </w:r>
        <w:r w:rsidR="00297A44" w:rsidRPr="00863B9B">
          <w:rPr>
            <w:noProof/>
            <w:webHidden/>
            <w:sz w:val="28"/>
          </w:rPr>
          <w:fldChar w:fldCharType="end"/>
        </w:r>
      </w:hyperlink>
    </w:p>
    <w:p w:rsidR="00297A44" w:rsidRPr="00863B9B" w:rsidRDefault="00297A44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488084490" w:history="1">
        <w:r w:rsidRPr="00863B9B">
          <w:rPr>
            <w:rStyle w:val="aa"/>
            <w:rFonts w:ascii="Times New Roman" w:eastAsia="宋体" w:hAnsi="Times New Roman"/>
            <w:noProof/>
            <w:sz w:val="28"/>
          </w:rPr>
          <w:t xml:space="preserve">1.1 </w:t>
        </w:r>
        <w:r w:rsidRPr="00863B9B">
          <w:rPr>
            <w:rStyle w:val="aa"/>
            <w:rFonts w:ascii="Times New Roman" w:eastAsia="宋体" w:hAnsi="Times New Roman"/>
            <w:noProof/>
            <w:sz w:val="28"/>
          </w:rPr>
          <w:t>系统简介</w:t>
        </w:r>
        <w:r w:rsidRPr="00863B9B">
          <w:rPr>
            <w:noProof/>
            <w:webHidden/>
            <w:sz w:val="28"/>
          </w:rPr>
          <w:tab/>
        </w:r>
        <w:r w:rsidRPr="00863B9B">
          <w:rPr>
            <w:noProof/>
            <w:webHidden/>
            <w:sz w:val="28"/>
          </w:rPr>
          <w:fldChar w:fldCharType="begin"/>
        </w:r>
        <w:r w:rsidRPr="00863B9B">
          <w:rPr>
            <w:noProof/>
            <w:webHidden/>
            <w:sz w:val="28"/>
          </w:rPr>
          <w:instrText xml:space="preserve"> PAGEREF _Toc488084490 \h </w:instrText>
        </w:r>
        <w:r w:rsidRPr="00863B9B">
          <w:rPr>
            <w:noProof/>
            <w:webHidden/>
            <w:sz w:val="28"/>
          </w:rPr>
        </w:r>
        <w:r w:rsidRPr="00863B9B">
          <w:rPr>
            <w:noProof/>
            <w:webHidden/>
            <w:sz w:val="28"/>
          </w:rPr>
          <w:fldChar w:fldCharType="separate"/>
        </w:r>
        <w:r w:rsidR="00863B9B" w:rsidRPr="00863B9B">
          <w:rPr>
            <w:noProof/>
            <w:webHidden/>
            <w:sz w:val="28"/>
          </w:rPr>
          <w:t>3</w:t>
        </w:r>
        <w:r w:rsidRPr="00863B9B">
          <w:rPr>
            <w:noProof/>
            <w:webHidden/>
            <w:sz w:val="28"/>
          </w:rPr>
          <w:fldChar w:fldCharType="end"/>
        </w:r>
      </w:hyperlink>
    </w:p>
    <w:p w:rsidR="00297A44" w:rsidRPr="00863B9B" w:rsidRDefault="00297A44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488084491" w:history="1">
        <w:r w:rsidRPr="00863B9B">
          <w:rPr>
            <w:rStyle w:val="aa"/>
            <w:rFonts w:ascii="Times New Roman" w:eastAsia="宋体" w:hAnsi="Times New Roman"/>
            <w:noProof/>
            <w:sz w:val="28"/>
          </w:rPr>
          <w:t xml:space="preserve">1.3 </w:t>
        </w:r>
        <w:r w:rsidRPr="00863B9B">
          <w:rPr>
            <w:rStyle w:val="aa"/>
            <w:rFonts w:ascii="Times New Roman" w:eastAsia="宋体" w:hAnsi="Times New Roman"/>
            <w:noProof/>
            <w:sz w:val="28"/>
          </w:rPr>
          <w:t>术语及缩写词</w:t>
        </w:r>
        <w:r w:rsidRPr="00863B9B">
          <w:rPr>
            <w:noProof/>
            <w:webHidden/>
            <w:sz w:val="28"/>
          </w:rPr>
          <w:tab/>
        </w:r>
        <w:r w:rsidRPr="00863B9B">
          <w:rPr>
            <w:noProof/>
            <w:webHidden/>
            <w:sz w:val="28"/>
          </w:rPr>
          <w:fldChar w:fldCharType="begin"/>
        </w:r>
        <w:r w:rsidRPr="00863B9B">
          <w:rPr>
            <w:noProof/>
            <w:webHidden/>
            <w:sz w:val="28"/>
          </w:rPr>
          <w:instrText xml:space="preserve"> PAGEREF _Toc488084491 \h </w:instrText>
        </w:r>
        <w:r w:rsidRPr="00863B9B">
          <w:rPr>
            <w:noProof/>
            <w:webHidden/>
            <w:sz w:val="28"/>
          </w:rPr>
        </w:r>
        <w:r w:rsidRPr="00863B9B">
          <w:rPr>
            <w:noProof/>
            <w:webHidden/>
            <w:sz w:val="28"/>
          </w:rPr>
          <w:fldChar w:fldCharType="separate"/>
        </w:r>
        <w:r w:rsidR="00863B9B" w:rsidRPr="00863B9B">
          <w:rPr>
            <w:noProof/>
            <w:webHidden/>
            <w:sz w:val="28"/>
          </w:rPr>
          <w:t>3</w:t>
        </w:r>
        <w:r w:rsidRPr="00863B9B">
          <w:rPr>
            <w:noProof/>
            <w:webHidden/>
            <w:sz w:val="28"/>
          </w:rPr>
          <w:fldChar w:fldCharType="end"/>
        </w:r>
      </w:hyperlink>
    </w:p>
    <w:p w:rsidR="00297A44" w:rsidRPr="00863B9B" w:rsidRDefault="00297A44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488084492" w:history="1">
        <w:r w:rsidRPr="00863B9B">
          <w:rPr>
            <w:rStyle w:val="aa"/>
            <w:rFonts w:ascii="Times New Roman" w:eastAsia="宋体" w:hAnsi="Times New Roman"/>
            <w:noProof/>
            <w:sz w:val="28"/>
          </w:rPr>
          <w:t xml:space="preserve">1.4 </w:t>
        </w:r>
        <w:r w:rsidRPr="00863B9B">
          <w:rPr>
            <w:rStyle w:val="aa"/>
            <w:rFonts w:ascii="Times New Roman" w:eastAsia="宋体" w:hAnsi="Times New Roman"/>
            <w:noProof/>
            <w:sz w:val="28"/>
          </w:rPr>
          <w:t>参考资料</w:t>
        </w:r>
        <w:r w:rsidRPr="00863B9B">
          <w:rPr>
            <w:noProof/>
            <w:webHidden/>
            <w:sz w:val="28"/>
          </w:rPr>
          <w:tab/>
        </w:r>
        <w:r w:rsidRPr="00863B9B">
          <w:rPr>
            <w:noProof/>
            <w:webHidden/>
            <w:sz w:val="28"/>
          </w:rPr>
          <w:fldChar w:fldCharType="begin"/>
        </w:r>
        <w:r w:rsidRPr="00863B9B">
          <w:rPr>
            <w:noProof/>
            <w:webHidden/>
            <w:sz w:val="28"/>
          </w:rPr>
          <w:instrText xml:space="preserve"> PAGEREF _Toc488084492 \h </w:instrText>
        </w:r>
        <w:r w:rsidRPr="00863B9B">
          <w:rPr>
            <w:noProof/>
            <w:webHidden/>
            <w:sz w:val="28"/>
          </w:rPr>
        </w:r>
        <w:r w:rsidRPr="00863B9B">
          <w:rPr>
            <w:noProof/>
            <w:webHidden/>
            <w:sz w:val="28"/>
          </w:rPr>
          <w:fldChar w:fldCharType="separate"/>
        </w:r>
        <w:r w:rsidR="00863B9B" w:rsidRPr="00863B9B">
          <w:rPr>
            <w:noProof/>
            <w:webHidden/>
            <w:sz w:val="28"/>
          </w:rPr>
          <w:t>3</w:t>
        </w:r>
        <w:r w:rsidRPr="00863B9B">
          <w:rPr>
            <w:noProof/>
            <w:webHidden/>
            <w:sz w:val="28"/>
          </w:rPr>
          <w:fldChar w:fldCharType="end"/>
        </w:r>
      </w:hyperlink>
    </w:p>
    <w:p w:rsidR="00297A44" w:rsidRPr="00863B9B" w:rsidRDefault="00297A44">
      <w:pPr>
        <w:pStyle w:val="11"/>
        <w:rPr>
          <w:rFonts w:cstheme="minorBidi"/>
          <w:noProof/>
          <w:kern w:val="2"/>
          <w:sz w:val="24"/>
        </w:rPr>
      </w:pPr>
      <w:hyperlink w:anchor="_Toc488084493" w:history="1">
        <w:r w:rsidRPr="00863B9B">
          <w:rPr>
            <w:rStyle w:val="aa"/>
            <w:rFonts w:ascii="Times New Roman" w:eastAsia="宋体" w:hAnsi="Times New Roman"/>
            <w:noProof/>
            <w:sz w:val="28"/>
          </w:rPr>
          <w:t>二、功能概要</w:t>
        </w:r>
        <w:r w:rsidRPr="00863B9B">
          <w:rPr>
            <w:noProof/>
            <w:webHidden/>
            <w:sz w:val="28"/>
          </w:rPr>
          <w:tab/>
        </w:r>
        <w:r w:rsidRPr="00863B9B">
          <w:rPr>
            <w:noProof/>
            <w:webHidden/>
            <w:sz w:val="28"/>
          </w:rPr>
          <w:fldChar w:fldCharType="begin"/>
        </w:r>
        <w:r w:rsidRPr="00863B9B">
          <w:rPr>
            <w:noProof/>
            <w:webHidden/>
            <w:sz w:val="28"/>
          </w:rPr>
          <w:instrText xml:space="preserve"> PAGEREF _Toc488084493 \h </w:instrText>
        </w:r>
        <w:r w:rsidRPr="00863B9B">
          <w:rPr>
            <w:noProof/>
            <w:webHidden/>
            <w:sz w:val="28"/>
          </w:rPr>
        </w:r>
        <w:r w:rsidRPr="00863B9B">
          <w:rPr>
            <w:noProof/>
            <w:webHidden/>
            <w:sz w:val="28"/>
          </w:rPr>
          <w:fldChar w:fldCharType="separate"/>
        </w:r>
        <w:r w:rsidR="00863B9B" w:rsidRPr="00863B9B">
          <w:rPr>
            <w:noProof/>
            <w:webHidden/>
            <w:sz w:val="28"/>
          </w:rPr>
          <w:t>3</w:t>
        </w:r>
        <w:r w:rsidRPr="00863B9B">
          <w:rPr>
            <w:noProof/>
            <w:webHidden/>
            <w:sz w:val="28"/>
          </w:rPr>
          <w:fldChar w:fldCharType="end"/>
        </w:r>
      </w:hyperlink>
    </w:p>
    <w:p w:rsidR="00297A44" w:rsidRPr="00863B9B" w:rsidRDefault="00297A44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488084494" w:history="1">
        <w:r w:rsidRPr="00863B9B">
          <w:rPr>
            <w:rStyle w:val="aa"/>
            <w:rFonts w:ascii="Times New Roman" w:eastAsia="宋体" w:hAnsi="Times New Roman"/>
            <w:noProof/>
            <w:sz w:val="28"/>
          </w:rPr>
          <w:t>2.1</w:t>
        </w:r>
        <w:r w:rsidRPr="00863B9B">
          <w:rPr>
            <w:rStyle w:val="aa"/>
            <w:rFonts w:ascii="Times New Roman" w:eastAsia="宋体" w:hAnsi="Times New Roman"/>
            <w:noProof/>
            <w:sz w:val="28"/>
          </w:rPr>
          <w:t>环境及平台</w:t>
        </w:r>
        <w:r w:rsidRPr="00863B9B">
          <w:rPr>
            <w:noProof/>
            <w:webHidden/>
            <w:sz w:val="28"/>
          </w:rPr>
          <w:tab/>
        </w:r>
        <w:r w:rsidRPr="00863B9B">
          <w:rPr>
            <w:noProof/>
            <w:webHidden/>
            <w:sz w:val="28"/>
          </w:rPr>
          <w:fldChar w:fldCharType="begin"/>
        </w:r>
        <w:r w:rsidRPr="00863B9B">
          <w:rPr>
            <w:noProof/>
            <w:webHidden/>
            <w:sz w:val="28"/>
          </w:rPr>
          <w:instrText xml:space="preserve"> PAGEREF _Toc488084494 \h </w:instrText>
        </w:r>
        <w:r w:rsidRPr="00863B9B">
          <w:rPr>
            <w:noProof/>
            <w:webHidden/>
            <w:sz w:val="28"/>
          </w:rPr>
        </w:r>
        <w:r w:rsidRPr="00863B9B">
          <w:rPr>
            <w:noProof/>
            <w:webHidden/>
            <w:sz w:val="28"/>
          </w:rPr>
          <w:fldChar w:fldCharType="separate"/>
        </w:r>
        <w:r w:rsidR="00863B9B" w:rsidRPr="00863B9B">
          <w:rPr>
            <w:noProof/>
            <w:webHidden/>
            <w:sz w:val="28"/>
          </w:rPr>
          <w:t>3</w:t>
        </w:r>
        <w:r w:rsidRPr="00863B9B">
          <w:rPr>
            <w:noProof/>
            <w:webHidden/>
            <w:sz w:val="28"/>
          </w:rPr>
          <w:fldChar w:fldCharType="end"/>
        </w:r>
      </w:hyperlink>
    </w:p>
    <w:p w:rsidR="00297A44" w:rsidRPr="00863B9B" w:rsidRDefault="00297A44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488084495" w:history="1">
        <w:r w:rsidRPr="00863B9B">
          <w:rPr>
            <w:rStyle w:val="aa"/>
            <w:rFonts w:ascii="Times New Roman" w:eastAsia="宋体" w:hAnsi="Times New Roman"/>
            <w:noProof/>
            <w:sz w:val="28"/>
          </w:rPr>
          <w:t xml:space="preserve">2.2 </w:t>
        </w:r>
        <w:r w:rsidRPr="00863B9B">
          <w:rPr>
            <w:rStyle w:val="aa"/>
            <w:rFonts w:ascii="Times New Roman" w:eastAsia="宋体" w:hAnsi="Times New Roman"/>
            <w:noProof/>
            <w:sz w:val="28"/>
          </w:rPr>
          <w:t>功能单元</w:t>
        </w:r>
        <w:r w:rsidRPr="00863B9B">
          <w:rPr>
            <w:noProof/>
            <w:webHidden/>
            <w:sz w:val="28"/>
          </w:rPr>
          <w:tab/>
        </w:r>
        <w:r w:rsidRPr="00863B9B">
          <w:rPr>
            <w:noProof/>
            <w:webHidden/>
            <w:sz w:val="28"/>
          </w:rPr>
          <w:fldChar w:fldCharType="begin"/>
        </w:r>
        <w:r w:rsidRPr="00863B9B">
          <w:rPr>
            <w:noProof/>
            <w:webHidden/>
            <w:sz w:val="28"/>
          </w:rPr>
          <w:instrText xml:space="preserve"> PAGEREF _Toc488084495 \h </w:instrText>
        </w:r>
        <w:r w:rsidRPr="00863B9B">
          <w:rPr>
            <w:noProof/>
            <w:webHidden/>
            <w:sz w:val="28"/>
          </w:rPr>
        </w:r>
        <w:r w:rsidRPr="00863B9B">
          <w:rPr>
            <w:noProof/>
            <w:webHidden/>
            <w:sz w:val="28"/>
          </w:rPr>
          <w:fldChar w:fldCharType="separate"/>
        </w:r>
        <w:r w:rsidR="00863B9B" w:rsidRPr="00863B9B">
          <w:rPr>
            <w:noProof/>
            <w:webHidden/>
            <w:sz w:val="28"/>
          </w:rPr>
          <w:t>5</w:t>
        </w:r>
        <w:r w:rsidRPr="00863B9B">
          <w:rPr>
            <w:noProof/>
            <w:webHidden/>
            <w:sz w:val="28"/>
          </w:rPr>
          <w:fldChar w:fldCharType="end"/>
        </w:r>
      </w:hyperlink>
    </w:p>
    <w:p w:rsidR="00297A44" w:rsidRPr="00863B9B" w:rsidRDefault="00297A44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488084496" w:history="1">
        <w:r w:rsidRPr="00863B9B">
          <w:rPr>
            <w:rStyle w:val="aa"/>
            <w:rFonts w:ascii="Times New Roman" w:eastAsia="宋体" w:hAnsi="Times New Roman"/>
            <w:noProof/>
            <w:sz w:val="28"/>
          </w:rPr>
          <w:t xml:space="preserve">2.3 </w:t>
        </w:r>
        <w:r w:rsidR="00564738" w:rsidRPr="00863B9B">
          <w:rPr>
            <w:rStyle w:val="aa"/>
            <w:rFonts w:ascii="Times New Roman" w:eastAsia="宋体" w:hAnsi="Times New Roman"/>
            <w:noProof/>
            <w:sz w:val="28"/>
          </w:rPr>
          <w:t>演示</w:t>
        </w:r>
        <w:r w:rsidRPr="00863B9B">
          <w:rPr>
            <w:rStyle w:val="aa"/>
            <w:rFonts w:ascii="Times New Roman" w:eastAsia="宋体" w:hAnsi="Times New Roman"/>
            <w:noProof/>
            <w:sz w:val="28"/>
          </w:rPr>
          <w:t>软、硬件环境及配置</w:t>
        </w:r>
        <w:r w:rsidRPr="00863B9B">
          <w:rPr>
            <w:noProof/>
            <w:webHidden/>
            <w:sz w:val="28"/>
          </w:rPr>
          <w:tab/>
        </w:r>
        <w:r w:rsidRPr="00863B9B">
          <w:rPr>
            <w:noProof/>
            <w:webHidden/>
            <w:sz w:val="28"/>
          </w:rPr>
          <w:fldChar w:fldCharType="begin"/>
        </w:r>
        <w:r w:rsidRPr="00863B9B">
          <w:rPr>
            <w:noProof/>
            <w:webHidden/>
            <w:sz w:val="28"/>
          </w:rPr>
          <w:instrText xml:space="preserve"> PAGEREF _Toc488084496 \h </w:instrText>
        </w:r>
        <w:r w:rsidRPr="00863B9B">
          <w:rPr>
            <w:noProof/>
            <w:webHidden/>
            <w:sz w:val="28"/>
          </w:rPr>
        </w:r>
        <w:r w:rsidRPr="00863B9B">
          <w:rPr>
            <w:noProof/>
            <w:webHidden/>
            <w:sz w:val="28"/>
          </w:rPr>
          <w:fldChar w:fldCharType="separate"/>
        </w:r>
        <w:r w:rsidR="00863B9B" w:rsidRPr="00863B9B">
          <w:rPr>
            <w:noProof/>
            <w:webHidden/>
            <w:sz w:val="28"/>
          </w:rPr>
          <w:t>5</w:t>
        </w:r>
        <w:r w:rsidRPr="00863B9B">
          <w:rPr>
            <w:noProof/>
            <w:webHidden/>
            <w:sz w:val="28"/>
          </w:rPr>
          <w:fldChar w:fldCharType="end"/>
        </w:r>
      </w:hyperlink>
    </w:p>
    <w:p w:rsidR="00297A44" w:rsidRPr="00863B9B" w:rsidRDefault="00297A44">
      <w:pPr>
        <w:pStyle w:val="11"/>
        <w:rPr>
          <w:rFonts w:cstheme="minorBidi"/>
          <w:noProof/>
          <w:kern w:val="2"/>
          <w:sz w:val="24"/>
        </w:rPr>
      </w:pPr>
      <w:hyperlink w:anchor="_Toc488084497" w:history="1">
        <w:r w:rsidRPr="00863B9B">
          <w:rPr>
            <w:rStyle w:val="aa"/>
            <w:rFonts w:ascii="Times New Roman" w:eastAsia="宋体" w:hAnsi="Times New Roman"/>
            <w:noProof/>
            <w:sz w:val="28"/>
          </w:rPr>
          <w:t>三、功能演示方案与流程</w:t>
        </w:r>
        <w:r w:rsidRPr="00863B9B">
          <w:rPr>
            <w:noProof/>
            <w:webHidden/>
            <w:sz w:val="28"/>
          </w:rPr>
          <w:tab/>
        </w:r>
        <w:r w:rsidRPr="00863B9B">
          <w:rPr>
            <w:noProof/>
            <w:webHidden/>
            <w:sz w:val="28"/>
          </w:rPr>
          <w:fldChar w:fldCharType="begin"/>
        </w:r>
        <w:r w:rsidRPr="00863B9B">
          <w:rPr>
            <w:noProof/>
            <w:webHidden/>
            <w:sz w:val="28"/>
          </w:rPr>
          <w:instrText xml:space="preserve"> PAGEREF _Toc488084497 \h </w:instrText>
        </w:r>
        <w:r w:rsidRPr="00863B9B">
          <w:rPr>
            <w:noProof/>
            <w:webHidden/>
            <w:sz w:val="28"/>
          </w:rPr>
        </w:r>
        <w:r w:rsidRPr="00863B9B">
          <w:rPr>
            <w:noProof/>
            <w:webHidden/>
            <w:sz w:val="28"/>
          </w:rPr>
          <w:fldChar w:fldCharType="separate"/>
        </w:r>
        <w:r w:rsidR="00863B9B" w:rsidRPr="00863B9B">
          <w:rPr>
            <w:noProof/>
            <w:webHidden/>
            <w:sz w:val="28"/>
          </w:rPr>
          <w:t>5</w:t>
        </w:r>
        <w:r w:rsidRPr="00863B9B">
          <w:rPr>
            <w:noProof/>
            <w:webHidden/>
            <w:sz w:val="28"/>
          </w:rPr>
          <w:fldChar w:fldCharType="end"/>
        </w:r>
      </w:hyperlink>
    </w:p>
    <w:p w:rsidR="00297A44" w:rsidRPr="00863B9B" w:rsidRDefault="00297A44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488084498" w:history="1">
        <w:r w:rsidRPr="00863B9B">
          <w:rPr>
            <w:rStyle w:val="aa"/>
            <w:rFonts w:ascii="Times New Roman" w:eastAsia="宋体" w:hAnsi="Times New Roman"/>
            <w:noProof/>
            <w:sz w:val="28"/>
          </w:rPr>
          <w:t xml:space="preserve">3.1 </w:t>
        </w:r>
        <w:r w:rsidRPr="00863B9B">
          <w:rPr>
            <w:rStyle w:val="aa"/>
            <w:rFonts w:ascii="Times New Roman" w:eastAsia="宋体" w:hAnsi="Times New Roman"/>
            <w:noProof/>
            <w:sz w:val="28"/>
          </w:rPr>
          <w:t>基础功能的</w:t>
        </w:r>
        <w:r w:rsidR="00564738" w:rsidRPr="00863B9B">
          <w:rPr>
            <w:rStyle w:val="aa"/>
            <w:rFonts w:ascii="Times New Roman" w:eastAsia="宋体" w:hAnsi="Times New Roman"/>
            <w:noProof/>
            <w:sz w:val="28"/>
          </w:rPr>
          <w:t>演示</w:t>
        </w:r>
        <w:r w:rsidRPr="00863B9B">
          <w:rPr>
            <w:rStyle w:val="aa"/>
            <w:rFonts w:ascii="Times New Roman" w:eastAsia="宋体" w:hAnsi="Times New Roman"/>
            <w:noProof/>
            <w:sz w:val="28"/>
          </w:rPr>
          <w:t>方案及流程</w:t>
        </w:r>
        <w:r w:rsidRPr="00863B9B">
          <w:rPr>
            <w:noProof/>
            <w:webHidden/>
            <w:sz w:val="28"/>
          </w:rPr>
          <w:tab/>
        </w:r>
        <w:r w:rsidRPr="00863B9B">
          <w:rPr>
            <w:noProof/>
            <w:webHidden/>
            <w:sz w:val="28"/>
          </w:rPr>
          <w:fldChar w:fldCharType="begin"/>
        </w:r>
        <w:r w:rsidRPr="00863B9B">
          <w:rPr>
            <w:noProof/>
            <w:webHidden/>
            <w:sz w:val="28"/>
          </w:rPr>
          <w:instrText xml:space="preserve"> PAGEREF _Toc488084498 \h </w:instrText>
        </w:r>
        <w:r w:rsidRPr="00863B9B">
          <w:rPr>
            <w:noProof/>
            <w:webHidden/>
            <w:sz w:val="28"/>
          </w:rPr>
        </w:r>
        <w:r w:rsidRPr="00863B9B">
          <w:rPr>
            <w:noProof/>
            <w:webHidden/>
            <w:sz w:val="28"/>
          </w:rPr>
          <w:fldChar w:fldCharType="separate"/>
        </w:r>
        <w:r w:rsidR="00863B9B" w:rsidRPr="00863B9B">
          <w:rPr>
            <w:noProof/>
            <w:webHidden/>
            <w:sz w:val="28"/>
          </w:rPr>
          <w:t>5</w:t>
        </w:r>
        <w:r w:rsidRPr="00863B9B">
          <w:rPr>
            <w:noProof/>
            <w:webHidden/>
            <w:sz w:val="28"/>
          </w:rPr>
          <w:fldChar w:fldCharType="end"/>
        </w:r>
      </w:hyperlink>
    </w:p>
    <w:p w:rsidR="00297A44" w:rsidRPr="00863B9B" w:rsidRDefault="00297A44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488084499" w:history="1">
        <w:r w:rsidRPr="00863B9B">
          <w:rPr>
            <w:rStyle w:val="aa"/>
            <w:rFonts w:ascii="Times New Roman" w:eastAsia="宋体" w:hAnsi="Times New Roman"/>
            <w:noProof/>
            <w:sz w:val="28"/>
          </w:rPr>
          <w:t xml:space="preserve">3.2 </w:t>
        </w:r>
        <w:r w:rsidRPr="00863B9B">
          <w:rPr>
            <w:rStyle w:val="aa"/>
            <w:rFonts w:ascii="Times New Roman" w:eastAsia="宋体" w:hAnsi="Times New Roman"/>
            <w:noProof/>
            <w:sz w:val="28"/>
          </w:rPr>
          <w:t>碰撞避免的</w:t>
        </w:r>
        <w:r w:rsidR="00564738" w:rsidRPr="00863B9B">
          <w:rPr>
            <w:rStyle w:val="aa"/>
            <w:rFonts w:ascii="Times New Roman" w:eastAsia="宋体" w:hAnsi="Times New Roman"/>
            <w:noProof/>
            <w:sz w:val="28"/>
          </w:rPr>
          <w:t>演示</w:t>
        </w:r>
        <w:r w:rsidRPr="00863B9B">
          <w:rPr>
            <w:rStyle w:val="aa"/>
            <w:rFonts w:ascii="Times New Roman" w:eastAsia="宋体" w:hAnsi="Times New Roman"/>
            <w:noProof/>
            <w:sz w:val="28"/>
          </w:rPr>
          <w:t>方案及流程方案及流程</w:t>
        </w:r>
        <w:r w:rsidRPr="00863B9B">
          <w:rPr>
            <w:noProof/>
            <w:webHidden/>
            <w:sz w:val="28"/>
          </w:rPr>
          <w:tab/>
        </w:r>
        <w:r w:rsidRPr="00863B9B">
          <w:rPr>
            <w:noProof/>
            <w:webHidden/>
            <w:sz w:val="28"/>
          </w:rPr>
          <w:fldChar w:fldCharType="begin"/>
        </w:r>
        <w:r w:rsidRPr="00863B9B">
          <w:rPr>
            <w:noProof/>
            <w:webHidden/>
            <w:sz w:val="28"/>
          </w:rPr>
          <w:instrText xml:space="preserve"> PAGEREF _Toc488084499 \h </w:instrText>
        </w:r>
        <w:r w:rsidRPr="00863B9B">
          <w:rPr>
            <w:noProof/>
            <w:webHidden/>
            <w:sz w:val="28"/>
          </w:rPr>
        </w:r>
        <w:r w:rsidRPr="00863B9B">
          <w:rPr>
            <w:noProof/>
            <w:webHidden/>
            <w:sz w:val="28"/>
          </w:rPr>
          <w:fldChar w:fldCharType="separate"/>
        </w:r>
        <w:r w:rsidR="00863B9B" w:rsidRPr="00863B9B">
          <w:rPr>
            <w:noProof/>
            <w:webHidden/>
            <w:sz w:val="28"/>
          </w:rPr>
          <w:t>6</w:t>
        </w:r>
        <w:r w:rsidRPr="00863B9B">
          <w:rPr>
            <w:noProof/>
            <w:webHidden/>
            <w:sz w:val="28"/>
          </w:rPr>
          <w:fldChar w:fldCharType="end"/>
        </w:r>
      </w:hyperlink>
    </w:p>
    <w:p w:rsidR="00297A44" w:rsidRPr="00863B9B" w:rsidRDefault="00297A44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488084500" w:history="1">
        <w:r w:rsidRPr="00863B9B">
          <w:rPr>
            <w:rStyle w:val="aa"/>
            <w:rFonts w:ascii="Times New Roman" w:eastAsia="宋体" w:hAnsi="Times New Roman"/>
            <w:noProof/>
            <w:sz w:val="28"/>
          </w:rPr>
          <w:t xml:space="preserve">3.3 </w:t>
        </w:r>
        <w:r w:rsidRPr="00863B9B">
          <w:rPr>
            <w:rStyle w:val="aa"/>
            <w:rFonts w:ascii="Times New Roman" w:eastAsia="宋体" w:hAnsi="Times New Roman"/>
            <w:noProof/>
            <w:sz w:val="28"/>
          </w:rPr>
          <w:t>视频传输功能的</w:t>
        </w:r>
        <w:r w:rsidR="00564738" w:rsidRPr="00863B9B">
          <w:rPr>
            <w:rStyle w:val="aa"/>
            <w:rFonts w:ascii="Times New Roman" w:eastAsia="宋体" w:hAnsi="Times New Roman"/>
            <w:noProof/>
            <w:sz w:val="28"/>
          </w:rPr>
          <w:t>演示</w:t>
        </w:r>
        <w:r w:rsidRPr="00863B9B">
          <w:rPr>
            <w:rStyle w:val="aa"/>
            <w:rFonts w:ascii="Times New Roman" w:eastAsia="宋体" w:hAnsi="Times New Roman"/>
            <w:noProof/>
            <w:sz w:val="28"/>
          </w:rPr>
          <w:t>方案及流程</w:t>
        </w:r>
        <w:r w:rsidRPr="00863B9B">
          <w:rPr>
            <w:noProof/>
            <w:webHidden/>
            <w:sz w:val="28"/>
          </w:rPr>
          <w:tab/>
        </w:r>
        <w:r w:rsidRPr="00863B9B">
          <w:rPr>
            <w:noProof/>
            <w:webHidden/>
            <w:sz w:val="28"/>
          </w:rPr>
          <w:fldChar w:fldCharType="begin"/>
        </w:r>
        <w:r w:rsidRPr="00863B9B">
          <w:rPr>
            <w:noProof/>
            <w:webHidden/>
            <w:sz w:val="28"/>
          </w:rPr>
          <w:instrText xml:space="preserve"> PAGEREF _Toc488084500 \h </w:instrText>
        </w:r>
        <w:r w:rsidRPr="00863B9B">
          <w:rPr>
            <w:noProof/>
            <w:webHidden/>
            <w:sz w:val="28"/>
          </w:rPr>
        </w:r>
        <w:r w:rsidRPr="00863B9B">
          <w:rPr>
            <w:noProof/>
            <w:webHidden/>
            <w:sz w:val="28"/>
          </w:rPr>
          <w:fldChar w:fldCharType="separate"/>
        </w:r>
        <w:r w:rsidR="00863B9B" w:rsidRPr="00863B9B">
          <w:rPr>
            <w:noProof/>
            <w:webHidden/>
            <w:sz w:val="28"/>
          </w:rPr>
          <w:t>7</w:t>
        </w:r>
        <w:r w:rsidRPr="00863B9B">
          <w:rPr>
            <w:noProof/>
            <w:webHidden/>
            <w:sz w:val="28"/>
          </w:rPr>
          <w:fldChar w:fldCharType="end"/>
        </w:r>
      </w:hyperlink>
    </w:p>
    <w:p w:rsidR="00297A44" w:rsidRDefault="00297A44">
      <w:pPr>
        <w:pStyle w:val="2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88084501" w:history="1">
        <w:r w:rsidRPr="00863B9B">
          <w:rPr>
            <w:rStyle w:val="aa"/>
            <w:rFonts w:ascii="Times New Roman" w:eastAsia="宋体" w:hAnsi="Times New Roman"/>
            <w:noProof/>
            <w:sz w:val="28"/>
          </w:rPr>
          <w:t xml:space="preserve">3.4 </w:t>
        </w:r>
        <w:r w:rsidRPr="00863B9B">
          <w:rPr>
            <w:rStyle w:val="aa"/>
            <w:rFonts w:ascii="Times New Roman" w:eastAsia="宋体" w:hAnsi="Times New Roman"/>
            <w:noProof/>
            <w:sz w:val="28"/>
          </w:rPr>
          <w:t>智能泊车的</w:t>
        </w:r>
        <w:r w:rsidR="00564738" w:rsidRPr="00863B9B">
          <w:rPr>
            <w:rStyle w:val="aa"/>
            <w:rFonts w:ascii="Times New Roman" w:eastAsia="宋体" w:hAnsi="Times New Roman"/>
            <w:noProof/>
            <w:sz w:val="28"/>
          </w:rPr>
          <w:t>演示</w:t>
        </w:r>
        <w:r w:rsidRPr="00863B9B">
          <w:rPr>
            <w:rStyle w:val="aa"/>
            <w:rFonts w:ascii="Times New Roman" w:eastAsia="宋体" w:hAnsi="Times New Roman"/>
            <w:noProof/>
            <w:sz w:val="28"/>
          </w:rPr>
          <w:t>方案及流程</w:t>
        </w:r>
        <w:r w:rsidRPr="00863B9B">
          <w:rPr>
            <w:noProof/>
            <w:webHidden/>
            <w:sz w:val="28"/>
          </w:rPr>
          <w:tab/>
        </w:r>
        <w:r w:rsidRPr="00863B9B">
          <w:rPr>
            <w:noProof/>
            <w:webHidden/>
            <w:sz w:val="28"/>
          </w:rPr>
          <w:fldChar w:fldCharType="begin"/>
        </w:r>
        <w:r w:rsidRPr="00863B9B">
          <w:rPr>
            <w:noProof/>
            <w:webHidden/>
            <w:sz w:val="28"/>
          </w:rPr>
          <w:instrText xml:space="preserve"> PAGEREF _Toc488084501 \h </w:instrText>
        </w:r>
        <w:r w:rsidRPr="00863B9B">
          <w:rPr>
            <w:noProof/>
            <w:webHidden/>
            <w:sz w:val="28"/>
          </w:rPr>
        </w:r>
        <w:r w:rsidRPr="00863B9B">
          <w:rPr>
            <w:noProof/>
            <w:webHidden/>
            <w:sz w:val="28"/>
          </w:rPr>
          <w:fldChar w:fldCharType="separate"/>
        </w:r>
        <w:r w:rsidR="00863B9B" w:rsidRPr="00863B9B">
          <w:rPr>
            <w:noProof/>
            <w:webHidden/>
            <w:sz w:val="28"/>
          </w:rPr>
          <w:t>8</w:t>
        </w:r>
        <w:r w:rsidRPr="00863B9B">
          <w:rPr>
            <w:noProof/>
            <w:webHidden/>
            <w:sz w:val="28"/>
          </w:rPr>
          <w:fldChar w:fldCharType="end"/>
        </w:r>
      </w:hyperlink>
    </w:p>
    <w:p w:rsidR="00D53A8F" w:rsidRPr="005C22D2" w:rsidRDefault="00E3604F" w:rsidP="00397255">
      <w:pPr>
        <w:spacing w:line="276" w:lineRule="auto"/>
        <w:jc w:val="left"/>
        <w:rPr>
          <w:rFonts w:ascii="Times New Roman" w:eastAsia="宋体" w:hAnsi="Times New Roman" w:cs="Times New Roman"/>
        </w:rPr>
      </w:pPr>
      <w:r w:rsidRPr="005C22D2">
        <w:rPr>
          <w:rFonts w:ascii="Times New Roman" w:eastAsia="宋体" w:hAnsi="Times New Roman" w:cs="Times New Roman"/>
          <w:szCs w:val="21"/>
        </w:rPr>
        <w:fldChar w:fldCharType="end"/>
      </w:r>
    </w:p>
    <w:p w:rsidR="00675CEF" w:rsidRPr="005C22D2" w:rsidRDefault="00675CEF">
      <w:pPr>
        <w:widowControl/>
        <w:jc w:val="left"/>
        <w:rPr>
          <w:rFonts w:ascii="Times New Roman" w:eastAsia="宋体" w:hAnsi="Times New Roman" w:cs="Times New Roman"/>
        </w:rPr>
      </w:pPr>
      <w:r w:rsidRPr="005C22D2">
        <w:rPr>
          <w:rFonts w:ascii="Times New Roman" w:eastAsia="宋体" w:hAnsi="Times New Roman" w:cs="Times New Roman"/>
        </w:rPr>
        <w:br w:type="page"/>
      </w:r>
    </w:p>
    <w:p w:rsidR="00A566FF" w:rsidRPr="005C22D2" w:rsidRDefault="007D6F8C" w:rsidP="00E63698">
      <w:pPr>
        <w:pStyle w:val="4"/>
        <w:spacing w:before="0" w:after="0"/>
        <w:rPr>
          <w:rFonts w:ascii="Times New Roman" w:eastAsia="宋体" w:hAnsi="Times New Roman" w:cs="Times New Roman"/>
          <w:sz w:val="32"/>
        </w:rPr>
      </w:pPr>
      <w:bookmarkStart w:id="1" w:name="_Toc488084489"/>
      <w:r w:rsidRPr="005C22D2">
        <w:rPr>
          <w:rFonts w:ascii="Times New Roman" w:eastAsia="宋体" w:hAnsi="Times New Roman" w:cs="Times New Roman"/>
          <w:sz w:val="32"/>
        </w:rPr>
        <w:lastRenderedPageBreak/>
        <w:t>一、</w:t>
      </w:r>
      <w:r w:rsidR="00E43B8C" w:rsidRPr="005C22D2">
        <w:rPr>
          <w:rFonts w:ascii="Times New Roman" w:eastAsia="宋体" w:hAnsi="Times New Roman" w:cs="Times New Roman"/>
          <w:sz w:val="32"/>
        </w:rPr>
        <w:t>介绍</w:t>
      </w:r>
      <w:bookmarkEnd w:id="1"/>
    </w:p>
    <w:p w:rsidR="00DD29D2" w:rsidRPr="005C22D2" w:rsidRDefault="001A617F" w:rsidP="00AA6C6B">
      <w:pPr>
        <w:pStyle w:val="5"/>
        <w:spacing w:before="0" w:after="0"/>
        <w:rPr>
          <w:rFonts w:ascii="Times New Roman" w:eastAsia="宋体" w:hAnsi="Times New Roman" w:cs="Times New Roman"/>
        </w:rPr>
      </w:pPr>
      <w:bookmarkStart w:id="2" w:name="_Toc488084490"/>
      <w:r w:rsidRPr="005C22D2">
        <w:rPr>
          <w:rFonts w:ascii="Times New Roman" w:eastAsia="宋体" w:hAnsi="Times New Roman" w:cs="Times New Roman"/>
        </w:rPr>
        <w:t xml:space="preserve">1.1 </w:t>
      </w:r>
      <w:r w:rsidR="00E74F70" w:rsidRPr="005C22D2">
        <w:rPr>
          <w:rFonts w:ascii="Times New Roman" w:eastAsia="宋体" w:hAnsi="Times New Roman" w:cs="Times New Roman"/>
        </w:rPr>
        <w:t>系统简介</w:t>
      </w:r>
      <w:bookmarkEnd w:id="2"/>
    </w:p>
    <w:p w:rsidR="00E15992" w:rsidRPr="005C22D2" w:rsidRDefault="00E15992" w:rsidP="00D55B0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西安电子科技大学先进交通</w:t>
      </w:r>
      <w:r w:rsidR="00A27176" w:rsidRPr="005C22D2">
        <w:rPr>
          <w:rFonts w:ascii="Times New Roman" w:eastAsia="宋体" w:hAnsi="Times New Roman" w:cs="Times New Roman"/>
          <w:sz w:val="24"/>
        </w:rPr>
        <w:t>技术</w:t>
      </w:r>
      <w:r w:rsidRPr="005C22D2">
        <w:rPr>
          <w:rFonts w:ascii="Times New Roman" w:eastAsia="宋体" w:hAnsi="Times New Roman" w:cs="Times New Roman"/>
          <w:sz w:val="24"/>
        </w:rPr>
        <w:t>实验室车联网</w:t>
      </w:r>
      <w:r w:rsidR="00D07320" w:rsidRPr="005C22D2">
        <w:rPr>
          <w:rFonts w:ascii="Times New Roman" w:eastAsia="宋体" w:hAnsi="Times New Roman" w:cs="Times New Roman"/>
          <w:sz w:val="24"/>
        </w:rPr>
        <w:t>演示系统</w:t>
      </w:r>
      <w:r w:rsidRPr="005C22D2">
        <w:rPr>
          <w:rFonts w:ascii="Times New Roman" w:eastAsia="宋体" w:hAnsi="Times New Roman" w:cs="Times New Roman"/>
          <w:sz w:val="24"/>
        </w:rPr>
        <w:t>的功能为</w:t>
      </w:r>
      <w:r w:rsidR="00BE2034" w:rsidRPr="005C22D2">
        <w:rPr>
          <w:rFonts w:ascii="Times New Roman" w:eastAsia="宋体" w:hAnsi="Times New Roman" w:cs="Times New Roman"/>
          <w:sz w:val="24"/>
        </w:rPr>
        <w:t>实现</w:t>
      </w:r>
      <w:r w:rsidR="00C30204" w:rsidRPr="005C22D2">
        <w:rPr>
          <w:rFonts w:ascii="Times New Roman" w:eastAsia="宋体" w:hAnsi="Times New Roman" w:cs="Times New Roman"/>
          <w:sz w:val="24"/>
        </w:rPr>
        <w:t>车联</w:t>
      </w:r>
      <w:r w:rsidR="00BE2034" w:rsidRPr="005C22D2">
        <w:rPr>
          <w:rFonts w:ascii="Times New Roman" w:eastAsia="宋体" w:hAnsi="Times New Roman" w:cs="Times New Roman"/>
          <w:sz w:val="24"/>
        </w:rPr>
        <w:t>网平台开发和系统演示，即在有交通事故出现的道路上实现事故信息的预警广播转发、直接疏导或引导车辆避让事故点、防止交通拥塞、提高交通效率的场景演示功能，达到理论与实践相结合</w:t>
      </w:r>
      <w:r w:rsidR="0085414E" w:rsidRPr="005C22D2">
        <w:rPr>
          <w:rFonts w:ascii="Times New Roman" w:eastAsia="宋体" w:hAnsi="Times New Roman" w:cs="Times New Roman"/>
          <w:sz w:val="24"/>
        </w:rPr>
        <w:t>的目的</w:t>
      </w:r>
      <w:r w:rsidR="00BE2034" w:rsidRPr="005C22D2">
        <w:rPr>
          <w:rFonts w:ascii="Times New Roman" w:eastAsia="宋体" w:hAnsi="Times New Roman" w:cs="Times New Roman"/>
          <w:sz w:val="24"/>
        </w:rPr>
        <w:t>。</w:t>
      </w:r>
    </w:p>
    <w:p w:rsidR="00E15992" w:rsidRPr="005C22D2" w:rsidRDefault="00E15992" w:rsidP="00AA6C6B">
      <w:pPr>
        <w:pStyle w:val="5"/>
        <w:spacing w:before="0" w:after="0"/>
        <w:rPr>
          <w:rFonts w:ascii="Times New Roman" w:eastAsia="宋体" w:hAnsi="Times New Roman" w:cs="Times New Roman"/>
        </w:rPr>
      </w:pPr>
      <w:bookmarkStart w:id="3" w:name="_Toc488084491"/>
      <w:r w:rsidRPr="005C22D2">
        <w:rPr>
          <w:rFonts w:ascii="Times New Roman" w:eastAsia="宋体" w:hAnsi="Times New Roman" w:cs="Times New Roman"/>
        </w:rPr>
        <w:t>1.</w:t>
      </w:r>
      <w:r w:rsidR="007D29FB" w:rsidRPr="005C22D2">
        <w:rPr>
          <w:rFonts w:ascii="Times New Roman" w:eastAsia="宋体" w:hAnsi="Times New Roman" w:cs="Times New Roman"/>
        </w:rPr>
        <w:t>3</w:t>
      </w:r>
      <w:r w:rsidRPr="005C22D2">
        <w:rPr>
          <w:rFonts w:ascii="Times New Roman" w:eastAsia="宋体" w:hAnsi="Times New Roman" w:cs="Times New Roman"/>
        </w:rPr>
        <w:t xml:space="preserve"> </w:t>
      </w:r>
      <w:r w:rsidR="007770FF" w:rsidRPr="005C22D2">
        <w:rPr>
          <w:rFonts w:ascii="Times New Roman" w:eastAsia="宋体" w:hAnsi="Times New Roman" w:cs="Times New Roman"/>
        </w:rPr>
        <w:t>术语及缩写词</w:t>
      </w:r>
      <w:bookmarkEnd w:id="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F7B88" w:rsidRPr="005C22D2" w:rsidTr="00EB6B44">
        <w:trPr>
          <w:trHeight w:val="510"/>
        </w:trPr>
        <w:tc>
          <w:tcPr>
            <w:tcW w:w="2547" w:type="dxa"/>
          </w:tcPr>
          <w:p w:rsidR="007F7B88" w:rsidRPr="005C22D2" w:rsidRDefault="007F7B88" w:rsidP="00603847">
            <w:pPr>
              <w:spacing w:line="400" w:lineRule="exact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b/>
                <w:sz w:val="24"/>
              </w:rPr>
              <w:t>缩写、术语</w:t>
            </w:r>
          </w:p>
        </w:tc>
        <w:tc>
          <w:tcPr>
            <w:tcW w:w="5749" w:type="dxa"/>
          </w:tcPr>
          <w:p w:rsidR="007F7B88" w:rsidRPr="005C22D2" w:rsidRDefault="00AC1E6D" w:rsidP="007F7B88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b/>
                <w:sz w:val="24"/>
              </w:rPr>
              <w:t>意义</w:t>
            </w:r>
          </w:p>
        </w:tc>
      </w:tr>
      <w:tr w:rsidR="007F7B88" w:rsidRPr="005C22D2" w:rsidTr="00EB6B44">
        <w:trPr>
          <w:trHeight w:val="510"/>
        </w:trPr>
        <w:tc>
          <w:tcPr>
            <w:tcW w:w="2547" w:type="dxa"/>
          </w:tcPr>
          <w:p w:rsidR="007F7B88" w:rsidRPr="005C22D2" w:rsidRDefault="00603847" w:rsidP="00E27C71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演示系统、本系统</w:t>
            </w:r>
          </w:p>
        </w:tc>
        <w:tc>
          <w:tcPr>
            <w:tcW w:w="5749" w:type="dxa"/>
          </w:tcPr>
          <w:p w:rsidR="007F7B88" w:rsidRPr="005C22D2" w:rsidRDefault="00603847" w:rsidP="00E27C71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先进交通技术实验室车联网演示系统</w:t>
            </w:r>
          </w:p>
        </w:tc>
      </w:tr>
      <w:tr w:rsidR="007F7B88" w:rsidRPr="005C22D2" w:rsidTr="00EB6B44">
        <w:trPr>
          <w:trHeight w:val="510"/>
        </w:trPr>
        <w:tc>
          <w:tcPr>
            <w:tcW w:w="2547" w:type="dxa"/>
          </w:tcPr>
          <w:p w:rsidR="007F7B88" w:rsidRPr="005C22D2" w:rsidRDefault="00603847" w:rsidP="00E27C71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服务器后台</w:t>
            </w:r>
          </w:p>
        </w:tc>
        <w:tc>
          <w:tcPr>
            <w:tcW w:w="5749" w:type="dxa"/>
          </w:tcPr>
          <w:p w:rsidR="007F7B88" w:rsidRPr="005C22D2" w:rsidRDefault="00603847" w:rsidP="00E27C71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车联网演示系统服务器与后台系统</w:t>
            </w:r>
          </w:p>
        </w:tc>
      </w:tr>
      <w:tr w:rsidR="00603847" w:rsidRPr="005C22D2" w:rsidTr="00EB6B44">
        <w:trPr>
          <w:trHeight w:val="510"/>
        </w:trPr>
        <w:tc>
          <w:tcPr>
            <w:tcW w:w="2547" w:type="dxa"/>
          </w:tcPr>
          <w:p w:rsidR="00603847" w:rsidRPr="005C22D2" w:rsidRDefault="00603847" w:rsidP="00E27C71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智能小车、小车</w:t>
            </w:r>
          </w:p>
        </w:tc>
        <w:tc>
          <w:tcPr>
            <w:tcW w:w="5749" w:type="dxa"/>
          </w:tcPr>
          <w:p w:rsidR="00603847" w:rsidRPr="005C22D2" w:rsidRDefault="00603847" w:rsidP="00E27C71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搭载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Arduino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控制器的智能小车</w:t>
            </w:r>
          </w:p>
        </w:tc>
      </w:tr>
    </w:tbl>
    <w:p w:rsidR="000D1759" w:rsidRPr="005C22D2" w:rsidRDefault="000D1759" w:rsidP="000D1759">
      <w:pPr>
        <w:pStyle w:val="5"/>
        <w:spacing w:after="0"/>
        <w:rPr>
          <w:rFonts w:ascii="Times New Roman" w:eastAsia="宋体" w:hAnsi="Times New Roman" w:cs="Times New Roman"/>
        </w:rPr>
      </w:pPr>
      <w:bookmarkStart w:id="4" w:name="_Toc488084492"/>
      <w:r w:rsidRPr="005C22D2">
        <w:rPr>
          <w:rFonts w:ascii="Times New Roman" w:eastAsia="宋体" w:hAnsi="Times New Roman" w:cs="Times New Roman"/>
        </w:rPr>
        <w:t>1.</w:t>
      </w:r>
      <w:r w:rsidR="007D29FB" w:rsidRPr="005C22D2">
        <w:rPr>
          <w:rFonts w:ascii="Times New Roman" w:eastAsia="宋体" w:hAnsi="Times New Roman" w:cs="Times New Roman"/>
        </w:rPr>
        <w:t>4</w:t>
      </w:r>
      <w:r w:rsidRPr="005C22D2">
        <w:rPr>
          <w:rFonts w:ascii="Times New Roman" w:eastAsia="宋体" w:hAnsi="Times New Roman" w:cs="Times New Roman"/>
        </w:rPr>
        <w:t xml:space="preserve"> </w:t>
      </w:r>
      <w:r w:rsidRPr="005C22D2">
        <w:rPr>
          <w:rFonts w:ascii="Times New Roman" w:eastAsia="宋体" w:hAnsi="Times New Roman" w:cs="Times New Roman"/>
        </w:rPr>
        <w:t>参考资料</w:t>
      </w:r>
      <w:bookmarkEnd w:id="4"/>
    </w:p>
    <w:p w:rsidR="000D1759" w:rsidRPr="005C22D2" w:rsidRDefault="000D1759" w:rsidP="00D55B0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参考资料：</w:t>
      </w:r>
    </w:p>
    <w:p w:rsidR="000D1759" w:rsidRPr="005C22D2" w:rsidRDefault="000D1759" w:rsidP="00D55B08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《车联网核心技术可视化关键问题研究》</w:t>
      </w:r>
    </w:p>
    <w:p w:rsidR="000D1759" w:rsidRPr="005C22D2" w:rsidRDefault="000D1759" w:rsidP="00D55B08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《智能交通演示系统平台搭建</w:t>
      </w:r>
      <w:r w:rsidRPr="005C22D2">
        <w:rPr>
          <w:rFonts w:ascii="Times New Roman" w:eastAsia="宋体" w:hAnsi="Times New Roman" w:cs="Times New Roman"/>
          <w:sz w:val="24"/>
        </w:rPr>
        <w:t>_</w:t>
      </w:r>
      <w:r w:rsidRPr="005C22D2">
        <w:rPr>
          <w:rFonts w:ascii="Times New Roman" w:eastAsia="宋体" w:hAnsi="Times New Roman" w:cs="Times New Roman"/>
          <w:sz w:val="24"/>
        </w:rPr>
        <w:t>控制系统技术方案》</w:t>
      </w:r>
    </w:p>
    <w:p w:rsidR="000D1759" w:rsidRPr="005C22D2" w:rsidRDefault="000D1759" w:rsidP="00D55B08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《智能交通演示系统平台搭建</w:t>
      </w:r>
      <w:r w:rsidRPr="005C22D2">
        <w:rPr>
          <w:rFonts w:ascii="Times New Roman" w:eastAsia="宋体" w:hAnsi="Times New Roman" w:cs="Times New Roman"/>
          <w:sz w:val="24"/>
        </w:rPr>
        <w:t>_</w:t>
      </w:r>
      <w:r w:rsidRPr="005C22D2">
        <w:rPr>
          <w:rFonts w:ascii="Times New Roman" w:eastAsia="宋体" w:hAnsi="Times New Roman" w:cs="Times New Roman"/>
          <w:sz w:val="24"/>
        </w:rPr>
        <w:t>演示沙盘制作指标要求》</w:t>
      </w:r>
    </w:p>
    <w:p w:rsidR="005D238C" w:rsidRPr="005C22D2" w:rsidRDefault="005D238C" w:rsidP="009D35F3">
      <w:pPr>
        <w:pStyle w:val="4"/>
        <w:spacing w:after="0" w:line="240" w:lineRule="auto"/>
        <w:rPr>
          <w:rFonts w:ascii="Times New Roman" w:eastAsia="宋体" w:hAnsi="Times New Roman" w:cs="Times New Roman"/>
          <w:sz w:val="32"/>
        </w:rPr>
      </w:pPr>
      <w:bookmarkStart w:id="5" w:name="_Toc488084493"/>
      <w:r w:rsidRPr="005C22D2">
        <w:rPr>
          <w:rFonts w:ascii="Times New Roman" w:eastAsia="宋体" w:hAnsi="Times New Roman" w:cs="Times New Roman"/>
          <w:sz w:val="32"/>
        </w:rPr>
        <w:t>二、</w:t>
      </w:r>
      <w:r w:rsidR="006D30C2">
        <w:rPr>
          <w:rFonts w:ascii="Times New Roman" w:eastAsia="宋体" w:hAnsi="Times New Roman" w:cs="Times New Roman" w:hint="eastAsia"/>
          <w:sz w:val="32"/>
        </w:rPr>
        <w:t>功能</w:t>
      </w:r>
      <w:r w:rsidR="00B90341">
        <w:rPr>
          <w:rFonts w:ascii="Times New Roman" w:eastAsia="宋体" w:hAnsi="Times New Roman" w:cs="Times New Roman" w:hint="eastAsia"/>
          <w:sz w:val="32"/>
        </w:rPr>
        <w:t>演示</w:t>
      </w:r>
      <w:r w:rsidR="00D84D12" w:rsidRPr="005C22D2">
        <w:rPr>
          <w:rFonts w:ascii="Times New Roman" w:eastAsia="宋体" w:hAnsi="Times New Roman" w:cs="Times New Roman"/>
          <w:sz w:val="32"/>
        </w:rPr>
        <w:t>概要</w:t>
      </w:r>
      <w:bookmarkEnd w:id="5"/>
    </w:p>
    <w:p w:rsidR="005D238C" w:rsidRPr="005C22D2" w:rsidRDefault="007A29C5" w:rsidP="005C1D67">
      <w:pPr>
        <w:pStyle w:val="5"/>
        <w:spacing w:before="0" w:after="0"/>
        <w:rPr>
          <w:rFonts w:ascii="Times New Roman" w:eastAsia="宋体" w:hAnsi="Times New Roman" w:cs="Times New Roman"/>
        </w:rPr>
      </w:pPr>
      <w:bookmarkStart w:id="6" w:name="_Toc488084494"/>
      <w:r w:rsidRPr="005C22D2">
        <w:rPr>
          <w:rFonts w:ascii="Times New Roman" w:eastAsia="宋体" w:hAnsi="Times New Roman" w:cs="Times New Roman"/>
        </w:rPr>
        <w:t>2</w:t>
      </w:r>
      <w:r w:rsidR="005D238C" w:rsidRPr="005C22D2">
        <w:rPr>
          <w:rFonts w:ascii="Times New Roman" w:eastAsia="宋体" w:hAnsi="Times New Roman" w:cs="Times New Roman"/>
        </w:rPr>
        <w:t>.1</w:t>
      </w:r>
      <w:r w:rsidR="00544337" w:rsidRPr="005C22D2">
        <w:rPr>
          <w:rFonts w:ascii="Times New Roman" w:eastAsia="宋体" w:hAnsi="Times New Roman" w:cs="Times New Roman"/>
        </w:rPr>
        <w:t>环境</w:t>
      </w:r>
      <w:r w:rsidR="00BF1696" w:rsidRPr="005C22D2">
        <w:rPr>
          <w:rFonts w:ascii="Times New Roman" w:eastAsia="宋体" w:hAnsi="Times New Roman" w:cs="Times New Roman"/>
        </w:rPr>
        <w:t>及</w:t>
      </w:r>
      <w:r w:rsidR="00544337" w:rsidRPr="005C22D2">
        <w:rPr>
          <w:rFonts w:ascii="Times New Roman" w:eastAsia="宋体" w:hAnsi="Times New Roman" w:cs="Times New Roman"/>
        </w:rPr>
        <w:t>平台</w:t>
      </w:r>
      <w:bookmarkEnd w:id="6"/>
    </w:p>
    <w:p w:rsidR="00905188" w:rsidRPr="005C22D2" w:rsidRDefault="00805563" w:rsidP="00BA5E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演示系统</w:t>
      </w:r>
      <w:r w:rsidR="00564738">
        <w:rPr>
          <w:rFonts w:ascii="Times New Roman" w:eastAsia="宋体" w:hAnsi="Times New Roman" w:cs="Times New Roman" w:hint="eastAsia"/>
          <w:sz w:val="24"/>
        </w:rPr>
        <w:t>演示</w:t>
      </w:r>
      <w:r w:rsidRPr="005C22D2">
        <w:rPr>
          <w:rFonts w:ascii="Times New Roman" w:eastAsia="宋体" w:hAnsi="Times New Roman" w:cs="Times New Roman"/>
          <w:sz w:val="24"/>
        </w:rPr>
        <w:t>的地点位于西安电子科技大学先进交通实验室，</w:t>
      </w:r>
      <w:r w:rsidR="00BA71DA" w:rsidRPr="005C22D2">
        <w:rPr>
          <w:rFonts w:ascii="Times New Roman" w:eastAsia="宋体" w:hAnsi="Times New Roman" w:cs="Times New Roman"/>
          <w:sz w:val="24"/>
        </w:rPr>
        <w:t>演示场景为以西安电子科技大学为模型的微缩沙盘，如</w:t>
      </w:r>
      <w:r w:rsidR="00BA71DA" w:rsidRPr="005C22D2">
        <w:rPr>
          <w:rFonts w:ascii="Times New Roman" w:eastAsia="宋体" w:hAnsi="Times New Roman" w:cs="Times New Roman"/>
          <w:sz w:val="24"/>
        </w:rPr>
        <w:fldChar w:fldCharType="begin"/>
      </w:r>
      <w:r w:rsidR="00BA71DA" w:rsidRPr="005C22D2">
        <w:rPr>
          <w:rFonts w:ascii="Times New Roman" w:eastAsia="宋体" w:hAnsi="Times New Roman" w:cs="Times New Roman"/>
          <w:sz w:val="24"/>
        </w:rPr>
        <w:instrText xml:space="preserve"> REF _Ref478487619 \r \h </w:instrText>
      </w:r>
      <w:r w:rsidR="00C643D9" w:rsidRPr="005C22D2">
        <w:rPr>
          <w:rFonts w:ascii="Times New Roman" w:eastAsia="宋体" w:hAnsi="Times New Roman" w:cs="Times New Roman"/>
          <w:sz w:val="24"/>
        </w:rPr>
        <w:instrText xml:space="preserve"> \* MERGEFORMAT </w:instrText>
      </w:r>
      <w:r w:rsidR="00BA71DA" w:rsidRPr="005C22D2">
        <w:rPr>
          <w:rFonts w:ascii="Times New Roman" w:eastAsia="宋体" w:hAnsi="Times New Roman" w:cs="Times New Roman"/>
          <w:sz w:val="24"/>
        </w:rPr>
      </w:r>
      <w:r w:rsidR="00BA71DA" w:rsidRPr="005C22D2">
        <w:rPr>
          <w:rFonts w:ascii="Times New Roman" w:eastAsia="宋体" w:hAnsi="Times New Roman" w:cs="Times New Roman"/>
          <w:sz w:val="24"/>
        </w:rPr>
        <w:fldChar w:fldCharType="separate"/>
      </w:r>
      <w:r w:rsidR="00297A44">
        <w:rPr>
          <w:rFonts w:ascii="Times New Roman" w:eastAsia="宋体" w:hAnsi="Times New Roman" w:cs="Times New Roman" w:hint="eastAsia"/>
          <w:sz w:val="24"/>
        </w:rPr>
        <w:t>图</w:t>
      </w:r>
      <w:r w:rsidR="00297A44">
        <w:rPr>
          <w:rFonts w:ascii="Times New Roman" w:eastAsia="宋体" w:hAnsi="Times New Roman" w:cs="Times New Roman" w:hint="eastAsia"/>
          <w:sz w:val="24"/>
        </w:rPr>
        <w:t>1</w:t>
      </w:r>
      <w:r w:rsidR="00BA71DA" w:rsidRPr="005C22D2">
        <w:rPr>
          <w:rFonts w:ascii="Times New Roman" w:eastAsia="宋体" w:hAnsi="Times New Roman" w:cs="Times New Roman"/>
          <w:sz w:val="24"/>
        </w:rPr>
        <w:fldChar w:fldCharType="end"/>
      </w:r>
      <w:r w:rsidR="00307DCD" w:rsidRPr="005C22D2">
        <w:rPr>
          <w:rFonts w:ascii="Times New Roman" w:eastAsia="宋体" w:hAnsi="Times New Roman" w:cs="Times New Roman"/>
          <w:sz w:val="24"/>
        </w:rPr>
        <w:t>所示。</w:t>
      </w:r>
    </w:p>
    <w:p w:rsidR="00446043" w:rsidRPr="005C22D2" w:rsidRDefault="00805563" w:rsidP="00C44334">
      <w:pPr>
        <w:jc w:val="center"/>
        <w:rPr>
          <w:rFonts w:ascii="Times New Roman" w:eastAsia="宋体" w:hAnsi="Times New Roman" w:cs="Times New Roman"/>
          <w:noProof/>
          <w:sz w:val="24"/>
        </w:rPr>
      </w:pPr>
      <w:r w:rsidRPr="005C22D2"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 wp14:anchorId="70ACD89B" wp14:editId="31FEA3C0">
            <wp:extent cx="4765121" cy="2594345"/>
            <wp:effectExtent l="0" t="0" r="0" b="0"/>
            <wp:docPr id="2" name="图片 2" descr="D:\Program Files\DAUM\PotPlayer\Capture\小车视频 3.24.mp4_20170327_180504.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\DAUM\PotPlayer\Capture\小车视频 3.24.mp4_20170327_180504.2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4" t="22279" r="39172" b="22441"/>
                    <a:stretch/>
                  </pic:blipFill>
                  <pic:spPr bwMode="auto">
                    <a:xfrm>
                      <a:off x="0" y="0"/>
                      <a:ext cx="4813976" cy="262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B03" w:rsidRPr="005C22D2" w:rsidRDefault="00595B23" w:rsidP="004731D4">
      <w:pPr>
        <w:pStyle w:val="a7"/>
        <w:numPr>
          <w:ilvl w:val="0"/>
          <w:numId w:val="5"/>
        </w:numPr>
        <w:spacing w:line="360" w:lineRule="auto"/>
        <w:ind w:firstLineChars="0"/>
        <w:jc w:val="center"/>
        <w:rPr>
          <w:rFonts w:ascii="Times New Roman" w:eastAsia="宋体" w:hAnsi="Times New Roman" w:cs="Times New Roman"/>
          <w:noProof/>
        </w:rPr>
      </w:pPr>
      <w:bookmarkStart w:id="7" w:name="_Ref478487619"/>
      <w:r w:rsidRPr="005C22D2">
        <w:rPr>
          <w:rFonts w:ascii="Times New Roman" w:eastAsia="宋体" w:hAnsi="Times New Roman" w:cs="Times New Roman"/>
        </w:rPr>
        <w:t>微缩沙盘</w:t>
      </w:r>
      <w:bookmarkEnd w:id="7"/>
    </w:p>
    <w:p w:rsidR="007B278F" w:rsidRPr="005C22D2" w:rsidRDefault="007F7B03" w:rsidP="004731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车载平台则为搭载</w:t>
      </w:r>
      <w:r w:rsidRPr="005C22D2">
        <w:rPr>
          <w:rFonts w:ascii="Times New Roman" w:eastAsia="宋体" w:hAnsi="Times New Roman" w:cs="Times New Roman"/>
          <w:sz w:val="24"/>
        </w:rPr>
        <w:t>Arduino</w:t>
      </w:r>
      <w:r w:rsidRPr="005C22D2">
        <w:rPr>
          <w:rFonts w:ascii="Times New Roman" w:eastAsia="宋体" w:hAnsi="Times New Roman" w:cs="Times New Roman"/>
          <w:sz w:val="24"/>
        </w:rPr>
        <w:t>控制器的智能小车，</w:t>
      </w:r>
      <w:r w:rsidRPr="005C22D2">
        <w:rPr>
          <w:rFonts w:ascii="Times New Roman" w:eastAsia="宋体" w:hAnsi="Times New Roman" w:cs="Times New Roman"/>
          <w:sz w:val="24"/>
        </w:rPr>
        <w:t>Arduino</w:t>
      </w:r>
      <w:r w:rsidRPr="005C22D2">
        <w:rPr>
          <w:rFonts w:ascii="Times New Roman" w:eastAsia="宋体" w:hAnsi="Times New Roman" w:cs="Times New Roman"/>
          <w:sz w:val="24"/>
        </w:rPr>
        <w:t>是一款便捷灵活、方便上手的开源电子原型平台，包含硬件（各种型号的</w:t>
      </w:r>
      <w:r w:rsidRPr="005C22D2">
        <w:rPr>
          <w:rFonts w:ascii="Times New Roman" w:eastAsia="宋体" w:hAnsi="Times New Roman" w:cs="Times New Roman"/>
          <w:sz w:val="24"/>
        </w:rPr>
        <w:t>Arduino</w:t>
      </w:r>
      <w:r w:rsidRPr="005C22D2">
        <w:rPr>
          <w:rFonts w:ascii="Times New Roman" w:eastAsia="宋体" w:hAnsi="Times New Roman" w:cs="Times New Roman"/>
          <w:sz w:val="24"/>
        </w:rPr>
        <w:t>板）和软件（</w:t>
      </w:r>
      <w:r w:rsidRPr="005C22D2">
        <w:rPr>
          <w:rFonts w:ascii="Times New Roman" w:eastAsia="宋体" w:hAnsi="Times New Roman" w:cs="Times New Roman"/>
          <w:sz w:val="24"/>
        </w:rPr>
        <w:t>Arduino IDE</w:t>
      </w:r>
      <w:r w:rsidRPr="005C22D2">
        <w:rPr>
          <w:rFonts w:ascii="Times New Roman" w:eastAsia="宋体" w:hAnsi="Times New Roman" w:cs="Times New Roman"/>
          <w:sz w:val="24"/>
        </w:rPr>
        <w:t>），</w:t>
      </w:r>
      <w:r w:rsidR="00D47C7B" w:rsidRPr="005C22D2">
        <w:rPr>
          <w:rFonts w:ascii="Times New Roman" w:eastAsia="宋体" w:hAnsi="Times New Roman" w:cs="Times New Roman"/>
          <w:sz w:val="24"/>
        </w:rPr>
        <w:t>车载平台</w:t>
      </w:r>
      <w:r w:rsidR="00BA71DA" w:rsidRPr="005C22D2">
        <w:rPr>
          <w:rFonts w:ascii="Times New Roman" w:eastAsia="宋体" w:hAnsi="Times New Roman" w:cs="Times New Roman"/>
          <w:sz w:val="24"/>
        </w:rPr>
        <w:t>如</w:t>
      </w:r>
      <w:r w:rsidR="002D3A81" w:rsidRPr="005C22D2">
        <w:rPr>
          <w:rFonts w:ascii="Times New Roman" w:eastAsia="宋体" w:hAnsi="Times New Roman" w:cs="Times New Roman"/>
          <w:sz w:val="24"/>
        </w:rPr>
        <w:fldChar w:fldCharType="begin"/>
      </w:r>
      <w:r w:rsidR="002D3A81" w:rsidRPr="005C22D2">
        <w:rPr>
          <w:rFonts w:ascii="Times New Roman" w:eastAsia="宋体" w:hAnsi="Times New Roman" w:cs="Times New Roman"/>
          <w:sz w:val="24"/>
        </w:rPr>
        <w:instrText xml:space="preserve"> REF _Ref478487951 \r \h </w:instrText>
      </w:r>
      <w:r w:rsidR="00015572" w:rsidRPr="005C22D2">
        <w:rPr>
          <w:rFonts w:ascii="Times New Roman" w:eastAsia="宋体" w:hAnsi="Times New Roman" w:cs="Times New Roman"/>
          <w:sz w:val="24"/>
        </w:rPr>
        <w:instrText xml:space="preserve"> \* MERGEFORMAT </w:instrText>
      </w:r>
      <w:r w:rsidR="002D3A81" w:rsidRPr="005C22D2">
        <w:rPr>
          <w:rFonts w:ascii="Times New Roman" w:eastAsia="宋体" w:hAnsi="Times New Roman" w:cs="Times New Roman"/>
          <w:sz w:val="24"/>
        </w:rPr>
      </w:r>
      <w:r w:rsidR="002D3A81" w:rsidRPr="005C22D2">
        <w:rPr>
          <w:rFonts w:ascii="Times New Roman" w:eastAsia="宋体" w:hAnsi="Times New Roman" w:cs="Times New Roman"/>
          <w:sz w:val="24"/>
        </w:rPr>
        <w:fldChar w:fldCharType="separate"/>
      </w:r>
      <w:r w:rsidR="00297A44">
        <w:rPr>
          <w:rFonts w:ascii="Times New Roman" w:eastAsia="宋体" w:hAnsi="Times New Roman" w:cs="Times New Roman" w:hint="eastAsia"/>
          <w:sz w:val="24"/>
        </w:rPr>
        <w:t>图</w:t>
      </w:r>
      <w:r w:rsidR="00297A44">
        <w:rPr>
          <w:rFonts w:ascii="Times New Roman" w:eastAsia="宋体" w:hAnsi="Times New Roman" w:cs="Times New Roman" w:hint="eastAsia"/>
          <w:sz w:val="24"/>
        </w:rPr>
        <w:t>2</w:t>
      </w:r>
      <w:r w:rsidR="002D3A81" w:rsidRPr="005C22D2">
        <w:rPr>
          <w:rFonts w:ascii="Times New Roman" w:eastAsia="宋体" w:hAnsi="Times New Roman" w:cs="Times New Roman"/>
          <w:sz w:val="24"/>
        </w:rPr>
        <w:fldChar w:fldCharType="end"/>
      </w:r>
      <w:r w:rsidRPr="005C22D2">
        <w:rPr>
          <w:rFonts w:ascii="Times New Roman" w:eastAsia="宋体" w:hAnsi="Times New Roman" w:cs="Times New Roman"/>
          <w:sz w:val="24"/>
        </w:rPr>
        <w:t>所示。</w:t>
      </w:r>
    </w:p>
    <w:p w:rsidR="00805563" w:rsidRPr="005C22D2" w:rsidRDefault="00446043" w:rsidP="0002209F">
      <w:pPr>
        <w:jc w:val="center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0BA9978" wp14:editId="319E5621">
            <wp:extent cx="3063824" cy="3019647"/>
            <wp:effectExtent l="0" t="0" r="3810" b="0"/>
            <wp:docPr id="3" name="图片 3" descr="D:\Program Files\DAUM\PotPlayer\Capture\小车视频 3.24.mp4_20170327_180504.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\DAUM\PotPlayer\Capture\小车视频 3.24.mp4_20170327_180504.2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82" t="21862" r="3770" b="22513"/>
                    <a:stretch/>
                  </pic:blipFill>
                  <pic:spPr bwMode="auto">
                    <a:xfrm>
                      <a:off x="0" y="0"/>
                      <a:ext cx="3113336" cy="306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1DA" w:rsidRPr="005C22D2" w:rsidRDefault="00BA71DA" w:rsidP="004731D4">
      <w:pPr>
        <w:pStyle w:val="a7"/>
        <w:numPr>
          <w:ilvl w:val="0"/>
          <w:numId w:val="5"/>
        </w:numPr>
        <w:spacing w:line="360" w:lineRule="auto"/>
        <w:ind w:firstLineChars="0"/>
        <w:jc w:val="center"/>
        <w:rPr>
          <w:rFonts w:ascii="Times New Roman" w:eastAsia="宋体" w:hAnsi="Times New Roman" w:cs="Times New Roman"/>
        </w:rPr>
      </w:pPr>
      <w:bookmarkStart w:id="8" w:name="_Ref478487951"/>
      <w:r w:rsidRPr="005C22D2">
        <w:rPr>
          <w:rFonts w:ascii="Times New Roman" w:eastAsia="宋体" w:hAnsi="Times New Roman" w:cs="Times New Roman"/>
        </w:rPr>
        <w:t>车载平台</w:t>
      </w:r>
      <w:bookmarkEnd w:id="8"/>
    </w:p>
    <w:p w:rsidR="007F7B03" w:rsidRPr="005C22D2" w:rsidRDefault="0085414E" w:rsidP="004731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演示功能</w:t>
      </w:r>
      <w:r w:rsidR="00564738">
        <w:rPr>
          <w:rFonts w:ascii="Times New Roman" w:eastAsia="宋体" w:hAnsi="Times New Roman" w:cs="Times New Roman"/>
          <w:sz w:val="24"/>
        </w:rPr>
        <w:t>演示</w:t>
      </w:r>
      <w:r w:rsidRPr="005C22D2">
        <w:rPr>
          <w:rFonts w:ascii="Times New Roman" w:eastAsia="宋体" w:hAnsi="Times New Roman" w:cs="Times New Roman"/>
          <w:sz w:val="24"/>
        </w:rPr>
        <w:t>的环境为一个混合</w:t>
      </w:r>
      <w:r w:rsidR="0019719E" w:rsidRPr="005C22D2">
        <w:rPr>
          <w:rFonts w:ascii="Times New Roman" w:eastAsia="宋体" w:hAnsi="Times New Roman" w:cs="Times New Roman"/>
          <w:sz w:val="24"/>
        </w:rPr>
        <w:t>复杂</w:t>
      </w:r>
      <w:r w:rsidRPr="005C22D2">
        <w:rPr>
          <w:rFonts w:ascii="Times New Roman" w:eastAsia="宋体" w:hAnsi="Times New Roman" w:cs="Times New Roman"/>
          <w:sz w:val="24"/>
        </w:rPr>
        <w:t>的</w:t>
      </w:r>
      <w:r w:rsidR="0019719E" w:rsidRPr="005C22D2">
        <w:rPr>
          <w:rFonts w:ascii="Times New Roman" w:eastAsia="宋体" w:hAnsi="Times New Roman" w:cs="Times New Roman"/>
          <w:sz w:val="24"/>
        </w:rPr>
        <w:t>通信</w:t>
      </w:r>
      <w:r w:rsidRPr="005C22D2">
        <w:rPr>
          <w:rFonts w:ascii="Times New Roman" w:eastAsia="宋体" w:hAnsi="Times New Roman" w:cs="Times New Roman"/>
          <w:sz w:val="24"/>
        </w:rPr>
        <w:t>环境，</w:t>
      </w:r>
      <w:r w:rsidR="00AE1C2C" w:rsidRPr="005C22D2">
        <w:rPr>
          <w:rFonts w:ascii="Times New Roman" w:eastAsia="宋体" w:hAnsi="Times New Roman" w:cs="Times New Roman"/>
          <w:sz w:val="24"/>
        </w:rPr>
        <w:t>在一个</w:t>
      </w:r>
      <w:r w:rsidR="00AE1C2C" w:rsidRPr="005C22D2">
        <w:rPr>
          <w:rFonts w:ascii="Times New Roman" w:eastAsia="宋体" w:hAnsi="Times New Roman" w:cs="Times New Roman"/>
          <w:sz w:val="24"/>
        </w:rPr>
        <w:t>35</w:t>
      </w:r>
      <w:r w:rsidR="00AE1C2C" w:rsidRPr="005C22D2">
        <w:rPr>
          <w:rFonts w:ascii="Times New Roman" w:eastAsia="宋体" w:hAnsi="Times New Roman" w:cs="Times New Roman"/>
          <w:sz w:val="24"/>
        </w:rPr>
        <w:t>平方米左右的室内空间</w:t>
      </w:r>
      <w:r w:rsidRPr="005C22D2">
        <w:rPr>
          <w:rFonts w:ascii="Times New Roman" w:eastAsia="宋体" w:hAnsi="Times New Roman" w:cs="Times New Roman"/>
          <w:sz w:val="24"/>
        </w:rPr>
        <w:t>充斥着若干</w:t>
      </w:r>
      <w:proofErr w:type="spellStart"/>
      <w:r w:rsidRPr="005C22D2">
        <w:rPr>
          <w:rFonts w:ascii="Times New Roman" w:eastAsia="宋体" w:hAnsi="Times New Roman" w:cs="Times New Roman"/>
          <w:sz w:val="24"/>
        </w:rPr>
        <w:t>WiFi</w:t>
      </w:r>
      <w:proofErr w:type="spellEnd"/>
      <w:r w:rsidRPr="005C22D2">
        <w:rPr>
          <w:rFonts w:ascii="Times New Roman" w:eastAsia="宋体" w:hAnsi="Times New Roman" w:cs="Times New Roman"/>
          <w:sz w:val="24"/>
        </w:rPr>
        <w:t>接入点发出的电磁信号，</w:t>
      </w:r>
      <w:r w:rsidR="00E2630E" w:rsidRPr="005C22D2">
        <w:rPr>
          <w:rFonts w:ascii="Times New Roman" w:eastAsia="宋体" w:hAnsi="Times New Roman" w:cs="Times New Roman"/>
          <w:sz w:val="24"/>
        </w:rPr>
        <w:t>以及</w:t>
      </w:r>
      <w:r w:rsidRPr="005C22D2">
        <w:rPr>
          <w:rFonts w:ascii="Times New Roman" w:eastAsia="宋体" w:hAnsi="Times New Roman" w:cs="Times New Roman"/>
          <w:sz w:val="24"/>
        </w:rPr>
        <w:t>周围移动终端设备</w:t>
      </w:r>
      <w:proofErr w:type="gramStart"/>
      <w:r w:rsidRPr="005C22D2">
        <w:rPr>
          <w:rFonts w:ascii="Times New Roman" w:eastAsia="宋体" w:hAnsi="Times New Roman" w:cs="Times New Roman"/>
          <w:sz w:val="24"/>
        </w:rPr>
        <w:t>的蓝牙</w:t>
      </w:r>
      <w:r w:rsidR="00100695" w:rsidRPr="005C22D2">
        <w:rPr>
          <w:rFonts w:ascii="Times New Roman" w:eastAsia="宋体" w:hAnsi="Times New Roman" w:cs="Times New Roman"/>
          <w:sz w:val="24"/>
        </w:rPr>
        <w:t>模块</w:t>
      </w:r>
      <w:proofErr w:type="gramEnd"/>
      <w:r w:rsidR="00100695" w:rsidRPr="005C22D2">
        <w:rPr>
          <w:rFonts w:ascii="Times New Roman" w:eastAsia="宋体" w:hAnsi="Times New Roman" w:cs="Times New Roman"/>
          <w:sz w:val="24"/>
        </w:rPr>
        <w:t>发出的电磁</w:t>
      </w:r>
      <w:r w:rsidR="00617A34" w:rsidRPr="005C22D2">
        <w:rPr>
          <w:rFonts w:ascii="Times New Roman" w:eastAsia="宋体" w:hAnsi="Times New Roman" w:cs="Times New Roman"/>
          <w:sz w:val="24"/>
        </w:rPr>
        <w:t>信号</w:t>
      </w:r>
      <w:r w:rsidR="005D1F1E" w:rsidRPr="005C22D2">
        <w:rPr>
          <w:rFonts w:ascii="Times New Roman" w:eastAsia="宋体" w:hAnsi="Times New Roman" w:cs="Times New Roman"/>
          <w:sz w:val="24"/>
        </w:rPr>
        <w:t>，室内温度</w:t>
      </w:r>
      <w:r w:rsidR="005D1F1E" w:rsidRPr="005C22D2">
        <w:rPr>
          <w:rFonts w:ascii="Times New Roman" w:eastAsia="宋体" w:hAnsi="Times New Roman" w:cs="Times New Roman"/>
          <w:sz w:val="24"/>
        </w:rPr>
        <w:t>15~2</w:t>
      </w:r>
      <w:r w:rsidR="00994FBE">
        <w:rPr>
          <w:rFonts w:ascii="Times New Roman" w:eastAsia="宋体" w:hAnsi="Times New Roman" w:cs="Times New Roman" w:hint="eastAsia"/>
          <w:sz w:val="24"/>
        </w:rPr>
        <w:t>5</w:t>
      </w:r>
      <w:r w:rsidR="005D1F1E" w:rsidRPr="005C22D2">
        <w:rPr>
          <w:rFonts w:ascii="宋体" w:eastAsia="宋体" w:hAnsi="宋体" w:cs="宋体" w:hint="eastAsia"/>
          <w:sz w:val="24"/>
        </w:rPr>
        <w:t>℃</w:t>
      </w:r>
      <w:r w:rsidR="005D1F1E" w:rsidRPr="005C22D2">
        <w:rPr>
          <w:rFonts w:ascii="Times New Roman" w:eastAsia="宋体" w:hAnsi="Times New Roman" w:cs="Times New Roman"/>
          <w:sz w:val="24"/>
        </w:rPr>
        <w:t>。</w:t>
      </w:r>
    </w:p>
    <w:p w:rsidR="000D1759" w:rsidRPr="005C22D2" w:rsidRDefault="00127D6B" w:rsidP="00914BA4">
      <w:pPr>
        <w:pStyle w:val="5"/>
        <w:spacing w:before="0" w:after="0"/>
        <w:rPr>
          <w:rFonts w:ascii="Times New Roman" w:eastAsia="宋体" w:hAnsi="Times New Roman" w:cs="Times New Roman"/>
        </w:rPr>
      </w:pPr>
      <w:bookmarkStart w:id="9" w:name="_Toc488084495"/>
      <w:r w:rsidRPr="005C22D2">
        <w:rPr>
          <w:rFonts w:ascii="Times New Roman" w:eastAsia="宋体" w:hAnsi="Times New Roman" w:cs="Times New Roman"/>
        </w:rPr>
        <w:lastRenderedPageBreak/>
        <w:t>2</w:t>
      </w:r>
      <w:r w:rsidR="000D1759" w:rsidRPr="005C22D2">
        <w:rPr>
          <w:rFonts w:ascii="Times New Roman" w:eastAsia="宋体" w:hAnsi="Times New Roman" w:cs="Times New Roman"/>
        </w:rPr>
        <w:t>.</w:t>
      </w:r>
      <w:r w:rsidR="0069139A" w:rsidRPr="005C22D2">
        <w:rPr>
          <w:rFonts w:ascii="Times New Roman" w:eastAsia="宋体" w:hAnsi="Times New Roman" w:cs="Times New Roman"/>
        </w:rPr>
        <w:t>2</w:t>
      </w:r>
      <w:r w:rsidR="000D1759" w:rsidRPr="005C22D2">
        <w:rPr>
          <w:rFonts w:ascii="Times New Roman" w:eastAsia="宋体" w:hAnsi="Times New Roman" w:cs="Times New Roman"/>
        </w:rPr>
        <w:t xml:space="preserve"> </w:t>
      </w:r>
      <w:r w:rsidR="000D1759" w:rsidRPr="005C22D2">
        <w:rPr>
          <w:rFonts w:ascii="Times New Roman" w:eastAsia="宋体" w:hAnsi="Times New Roman" w:cs="Times New Roman"/>
        </w:rPr>
        <w:t>功能单元</w:t>
      </w:r>
      <w:bookmarkEnd w:id="9"/>
    </w:p>
    <w:p w:rsidR="000D1759" w:rsidRPr="005C22D2" w:rsidRDefault="00564738" w:rsidP="00BA5E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演示</w:t>
      </w:r>
      <w:r w:rsidR="000D1759" w:rsidRPr="005C22D2">
        <w:rPr>
          <w:rFonts w:ascii="Times New Roman" w:eastAsia="宋体" w:hAnsi="Times New Roman" w:cs="Times New Roman"/>
          <w:sz w:val="24"/>
        </w:rPr>
        <w:t>的功能单元主要为车联网演示系统的若干典型应用场景：精确定位，碰撞避免，视频传输与智能泊车等实际演示场景下的系统性能指标，以及循迹功能、超声波检测等基础功能的可用性与稳定性。</w:t>
      </w:r>
    </w:p>
    <w:p w:rsidR="004C38F9" w:rsidRPr="005C22D2" w:rsidRDefault="004C38F9" w:rsidP="00A06483">
      <w:pPr>
        <w:pStyle w:val="5"/>
        <w:spacing w:before="0"/>
        <w:rPr>
          <w:rFonts w:ascii="Times New Roman" w:eastAsia="宋体" w:hAnsi="Times New Roman" w:cs="Times New Roman"/>
        </w:rPr>
      </w:pPr>
      <w:bookmarkStart w:id="10" w:name="_Toc488084496"/>
      <w:r w:rsidRPr="005C22D2">
        <w:rPr>
          <w:rFonts w:ascii="Times New Roman" w:eastAsia="宋体" w:hAnsi="Times New Roman" w:cs="Times New Roman"/>
        </w:rPr>
        <w:t xml:space="preserve">2.3 </w:t>
      </w:r>
      <w:r w:rsidR="00564738">
        <w:rPr>
          <w:rFonts w:ascii="Times New Roman" w:eastAsia="宋体" w:hAnsi="Times New Roman" w:cs="Times New Roman"/>
        </w:rPr>
        <w:t>演示</w:t>
      </w:r>
      <w:r w:rsidRPr="005C22D2">
        <w:rPr>
          <w:rFonts w:ascii="Times New Roman" w:eastAsia="宋体" w:hAnsi="Times New Roman" w:cs="Times New Roman"/>
        </w:rPr>
        <w:t>软、硬件环境</w:t>
      </w:r>
      <w:r w:rsidR="003761F3" w:rsidRPr="005C22D2">
        <w:rPr>
          <w:rFonts w:ascii="Times New Roman" w:eastAsia="宋体" w:hAnsi="Times New Roman" w:cs="Times New Roman"/>
        </w:rPr>
        <w:t>及配置</w:t>
      </w:r>
      <w:bookmarkEnd w:id="10"/>
    </w:p>
    <w:tbl>
      <w:tblPr>
        <w:tblStyle w:val="ad"/>
        <w:tblW w:w="8282" w:type="dxa"/>
        <w:tblLook w:val="04A0" w:firstRow="1" w:lastRow="0" w:firstColumn="1" w:lastColumn="0" w:noHBand="0" w:noVBand="1"/>
      </w:tblPr>
      <w:tblGrid>
        <w:gridCol w:w="1762"/>
        <w:gridCol w:w="5244"/>
        <w:gridCol w:w="1276"/>
      </w:tblGrid>
      <w:tr w:rsidR="00922DA0" w:rsidRPr="005C22D2" w:rsidTr="009C4A45">
        <w:tc>
          <w:tcPr>
            <w:tcW w:w="1762" w:type="dxa"/>
          </w:tcPr>
          <w:p w:rsidR="00922DA0" w:rsidRPr="005C22D2" w:rsidRDefault="00922DA0" w:rsidP="008F79CD">
            <w:pPr>
              <w:spacing w:line="400" w:lineRule="exact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b/>
                <w:sz w:val="24"/>
              </w:rPr>
              <w:t>项目</w:t>
            </w:r>
          </w:p>
        </w:tc>
        <w:tc>
          <w:tcPr>
            <w:tcW w:w="5244" w:type="dxa"/>
          </w:tcPr>
          <w:p w:rsidR="00922DA0" w:rsidRPr="005C22D2" w:rsidRDefault="00564738" w:rsidP="008F79CD">
            <w:pPr>
              <w:spacing w:line="400" w:lineRule="exact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</w:rPr>
              <w:t>演示</w:t>
            </w:r>
            <w:r w:rsidR="00922DA0" w:rsidRPr="005C22D2">
              <w:rPr>
                <w:rFonts w:ascii="Times New Roman" w:eastAsia="宋体" w:hAnsi="Times New Roman" w:cs="Times New Roman"/>
                <w:b/>
                <w:sz w:val="24"/>
              </w:rPr>
              <w:t>环境及配置</w:t>
            </w:r>
          </w:p>
        </w:tc>
        <w:tc>
          <w:tcPr>
            <w:tcW w:w="1276" w:type="dxa"/>
          </w:tcPr>
          <w:p w:rsidR="00922DA0" w:rsidRPr="005C22D2" w:rsidRDefault="00922DA0" w:rsidP="008F79CD">
            <w:pPr>
              <w:spacing w:line="400" w:lineRule="exact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b/>
                <w:sz w:val="24"/>
              </w:rPr>
              <w:t>备注</w:t>
            </w:r>
          </w:p>
        </w:tc>
      </w:tr>
      <w:tr w:rsidR="00922DA0" w:rsidRPr="005C22D2" w:rsidTr="009C4A45">
        <w:tc>
          <w:tcPr>
            <w:tcW w:w="1762" w:type="dxa"/>
          </w:tcPr>
          <w:p w:rsidR="00922DA0" w:rsidRPr="005C22D2" w:rsidRDefault="003147A4" w:rsidP="008F79CD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本地客户端</w:t>
            </w:r>
          </w:p>
        </w:tc>
        <w:tc>
          <w:tcPr>
            <w:tcW w:w="5244" w:type="dxa"/>
          </w:tcPr>
          <w:p w:rsidR="00922DA0" w:rsidRPr="005C22D2" w:rsidRDefault="00331D85" w:rsidP="008F79CD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4G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内存、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500G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硬盘存储空间</w:t>
            </w:r>
          </w:p>
        </w:tc>
        <w:tc>
          <w:tcPr>
            <w:tcW w:w="1276" w:type="dxa"/>
          </w:tcPr>
          <w:p w:rsidR="00922DA0" w:rsidRPr="005C22D2" w:rsidRDefault="00C84DA6" w:rsidP="008F79CD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无</w:t>
            </w:r>
          </w:p>
        </w:tc>
      </w:tr>
      <w:tr w:rsidR="00B075F5" w:rsidRPr="005C22D2" w:rsidTr="009C4A45">
        <w:tc>
          <w:tcPr>
            <w:tcW w:w="1762" w:type="dxa"/>
          </w:tcPr>
          <w:p w:rsidR="00B075F5" w:rsidRPr="005C22D2" w:rsidRDefault="00B075F5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服务器</w:t>
            </w:r>
          </w:p>
        </w:tc>
        <w:tc>
          <w:tcPr>
            <w:tcW w:w="5244" w:type="dxa"/>
          </w:tcPr>
          <w:p w:rsidR="00B075F5" w:rsidRPr="005C22D2" w:rsidRDefault="00331D85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8G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内存、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500G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硬盘存储空间</w:t>
            </w:r>
          </w:p>
        </w:tc>
        <w:tc>
          <w:tcPr>
            <w:tcW w:w="1276" w:type="dxa"/>
          </w:tcPr>
          <w:p w:rsidR="00B075F5" w:rsidRPr="005C22D2" w:rsidRDefault="00B075F5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无</w:t>
            </w:r>
          </w:p>
        </w:tc>
      </w:tr>
      <w:tr w:rsidR="00B075F5" w:rsidRPr="005C22D2" w:rsidTr="009C4A45">
        <w:tc>
          <w:tcPr>
            <w:tcW w:w="1762" w:type="dxa"/>
          </w:tcPr>
          <w:p w:rsidR="00B075F5" w:rsidRPr="005C22D2" w:rsidRDefault="00B075F5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PC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操作系统</w:t>
            </w:r>
          </w:p>
        </w:tc>
        <w:tc>
          <w:tcPr>
            <w:tcW w:w="5244" w:type="dxa"/>
          </w:tcPr>
          <w:p w:rsidR="00B075F5" w:rsidRPr="005C22D2" w:rsidRDefault="00B075F5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Windows7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或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Windows10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、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Linux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系统</w:t>
            </w:r>
            <w:proofErr w:type="spellStart"/>
            <w:r w:rsidRPr="005C22D2">
              <w:rPr>
                <w:rFonts w:ascii="Times New Roman" w:eastAsia="宋体" w:hAnsi="Times New Roman" w:cs="Times New Roman"/>
                <w:sz w:val="24"/>
              </w:rPr>
              <w:t>Debian</w:t>
            </w:r>
            <w:proofErr w:type="spellEnd"/>
            <w:r w:rsidRPr="005C22D2">
              <w:rPr>
                <w:rFonts w:ascii="Times New Roman" w:eastAsia="宋体" w:hAnsi="Times New Roman" w:cs="Times New Roman"/>
                <w:sz w:val="24"/>
              </w:rPr>
              <w:t>型</w:t>
            </w:r>
          </w:p>
        </w:tc>
        <w:tc>
          <w:tcPr>
            <w:tcW w:w="1276" w:type="dxa"/>
          </w:tcPr>
          <w:p w:rsidR="00B075F5" w:rsidRPr="005C22D2" w:rsidRDefault="00B075F5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无</w:t>
            </w:r>
          </w:p>
        </w:tc>
      </w:tr>
      <w:tr w:rsidR="00B075F5" w:rsidRPr="005C22D2" w:rsidTr="009C4A45">
        <w:tc>
          <w:tcPr>
            <w:tcW w:w="1762" w:type="dxa"/>
          </w:tcPr>
          <w:p w:rsidR="00B075F5" w:rsidRPr="005C22D2" w:rsidRDefault="00B075F5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软件需求</w:t>
            </w:r>
          </w:p>
        </w:tc>
        <w:tc>
          <w:tcPr>
            <w:tcW w:w="5244" w:type="dxa"/>
          </w:tcPr>
          <w:p w:rsidR="00B075F5" w:rsidRPr="005C22D2" w:rsidRDefault="00B075F5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DOS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控制台</w:t>
            </w:r>
          </w:p>
        </w:tc>
        <w:tc>
          <w:tcPr>
            <w:tcW w:w="1276" w:type="dxa"/>
          </w:tcPr>
          <w:p w:rsidR="00B075F5" w:rsidRPr="005C22D2" w:rsidRDefault="001E192C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系统</w:t>
            </w:r>
            <w:r w:rsidR="00B075F5" w:rsidRPr="005C22D2">
              <w:rPr>
                <w:rFonts w:ascii="Times New Roman" w:eastAsia="宋体" w:hAnsi="Times New Roman" w:cs="Times New Roman"/>
                <w:sz w:val="24"/>
              </w:rPr>
              <w:t>自带</w:t>
            </w:r>
          </w:p>
        </w:tc>
      </w:tr>
      <w:tr w:rsidR="00B075F5" w:rsidRPr="005C22D2" w:rsidTr="009C4A45">
        <w:tc>
          <w:tcPr>
            <w:tcW w:w="1762" w:type="dxa"/>
          </w:tcPr>
          <w:p w:rsidR="00B075F5" w:rsidRPr="005C22D2" w:rsidRDefault="00EE350B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PC</w:t>
            </w:r>
            <w:r w:rsidR="00B075F5" w:rsidRPr="005C22D2">
              <w:rPr>
                <w:rFonts w:ascii="Times New Roman" w:eastAsia="宋体" w:hAnsi="Times New Roman" w:cs="Times New Roman"/>
                <w:sz w:val="24"/>
              </w:rPr>
              <w:t>调试工具</w:t>
            </w:r>
          </w:p>
        </w:tc>
        <w:tc>
          <w:tcPr>
            <w:tcW w:w="5244" w:type="dxa"/>
          </w:tcPr>
          <w:p w:rsidR="00B075F5" w:rsidRPr="005C22D2" w:rsidRDefault="00B075F5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通信连接性</w:t>
            </w:r>
            <w:r w:rsidR="00564738">
              <w:rPr>
                <w:rFonts w:ascii="Times New Roman" w:eastAsia="宋体" w:hAnsi="Times New Roman" w:cs="Times New Roman"/>
                <w:sz w:val="24"/>
              </w:rPr>
              <w:t>演示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软件、安卓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ADB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、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Tomcat</w:t>
            </w:r>
            <w:r w:rsidR="00EB4992" w:rsidRPr="005C22D2">
              <w:rPr>
                <w:rFonts w:ascii="Times New Roman" w:eastAsia="宋体" w:hAnsi="Times New Roman" w:cs="Times New Roman"/>
                <w:sz w:val="24"/>
              </w:rPr>
              <w:t>等</w:t>
            </w:r>
          </w:p>
        </w:tc>
        <w:tc>
          <w:tcPr>
            <w:tcW w:w="1276" w:type="dxa"/>
          </w:tcPr>
          <w:p w:rsidR="00B075F5" w:rsidRPr="005C22D2" w:rsidRDefault="00EB4992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无</w:t>
            </w:r>
          </w:p>
        </w:tc>
      </w:tr>
      <w:tr w:rsidR="00B075F5" w:rsidRPr="005C22D2" w:rsidTr="009C4A45">
        <w:tc>
          <w:tcPr>
            <w:tcW w:w="1762" w:type="dxa"/>
          </w:tcPr>
          <w:p w:rsidR="00B075F5" w:rsidRPr="005C22D2" w:rsidRDefault="0080583C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设备调试工具</w:t>
            </w:r>
          </w:p>
        </w:tc>
        <w:tc>
          <w:tcPr>
            <w:tcW w:w="5244" w:type="dxa"/>
          </w:tcPr>
          <w:p w:rsidR="00B075F5" w:rsidRPr="005C22D2" w:rsidRDefault="00B075F5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Arduino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调试平台</w:t>
            </w:r>
          </w:p>
        </w:tc>
        <w:tc>
          <w:tcPr>
            <w:tcW w:w="1276" w:type="dxa"/>
          </w:tcPr>
          <w:p w:rsidR="00B075F5" w:rsidRPr="005C22D2" w:rsidRDefault="00EB4992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无</w:t>
            </w:r>
          </w:p>
        </w:tc>
      </w:tr>
      <w:tr w:rsidR="00B075F5" w:rsidRPr="005C22D2" w:rsidTr="009C4A45">
        <w:tc>
          <w:tcPr>
            <w:tcW w:w="1762" w:type="dxa"/>
          </w:tcPr>
          <w:p w:rsidR="00B075F5" w:rsidRPr="005C22D2" w:rsidRDefault="00B075F5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智能移动端</w:t>
            </w:r>
          </w:p>
        </w:tc>
        <w:tc>
          <w:tcPr>
            <w:tcW w:w="5244" w:type="dxa"/>
          </w:tcPr>
          <w:p w:rsidR="00B075F5" w:rsidRPr="005C22D2" w:rsidRDefault="00B075F5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小米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4C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：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2G RAM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、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ROM 16G</w:t>
            </w:r>
          </w:p>
        </w:tc>
        <w:tc>
          <w:tcPr>
            <w:tcW w:w="1276" w:type="dxa"/>
          </w:tcPr>
          <w:p w:rsidR="00B075F5" w:rsidRPr="005C22D2" w:rsidRDefault="00EB4992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无</w:t>
            </w:r>
          </w:p>
        </w:tc>
      </w:tr>
      <w:tr w:rsidR="00B075F5" w:rsidRPr="005C22D2" w:rsidTr="009C4A45">
        <w:tc>
          <w:tcPr>
            <w:tcW w:w="1762" w:type="dxa"/>
          </w:tcPr>
          <w:p w:rsidR="00B075F5" w:rsidRPr="005C22D2" w:rsidRDefault="00B075F5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移动端系统</w:t>
            </w:r>
          </w:p>
        </w:tc>
        <w:tc>
          <w:tcPr>
            <w:tcW w:w="5244" w:type="dxa"/>
          </w:tcPr>
          <w:p w:rsidR="00B075F5" w:rsidRPr="005C22D2" w:rsidRDefault="00B075F5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MIUI 6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（基于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Android 5.1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）</w:t>
            </w:r>
          </w:p>
        </w:tc>
        <w:tc>
          <w:tcPr>
            <w:tcW w:w="1276" w:type="dxa"/>
          </w:tcPr>
          <w:p w:rsidR="00B075F5" w:rsidRPr="005C22D2" w:rsidRDefault="00EB4992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无</w:t>
            </w:r>
          </w:p>
        </w:tc>
      </w:tr>
      <w:tr w:rsidR="00B075F5" w:rsidRPr="005C22D2" w:rsidTr="009C4A45">
        <w:tc>
          <w:tcPr>
            <w:tcW w:w="1762" w:type="dxa"/>
          </w:tcPr>
          <w:p w:rsidR="00B075F5" w:rsidRPr="005C22D2" w:rsidRDefault="00B075F5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内网转发</w:t>
            </w:r>
          </w:p>
        </w:tc>
        <w:tc>
          <w:tcPr>
            <w:tcW w:w="5244" w:type="dxa"/>
          </w:tcPr>
          <w:p w:rsidR="00B075F5" w:rsidRPr="005C22D2" w:rsidRDefault="00B075F5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5C22D2">
              <w:rPr>
                <w:rFonts w:ascii="Times New Roman" w:eastAsia="宋体" w:hAnsi="Times New Roman" w:cs="Times New Roman"/>
                <w:sz w:val="24"/>
              </w:rPr>
              <w:t>Oray</w:t>
            </w:r>
            <w:proofErr w:type="spellEnd"/>
            <w:r w:rsidRPr="005C22D2">
              <w:rPr>
                <w:rFonts w:ascii="Times New Roman" w:eastAsia="宋体" w:hAnsi="Times New Roman" w:cs="Times New Roman"/>
                <w:sz w:val="24"/>
              </w:rPr>
              <w:t>内网穿透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3.3.014073</w:t>
            </w:r>
            <w:r w:rsidRPr="005C22D2">
              <w:rPr>
                <w:rFonts w:ascii="Times New Roman" w:eastAsia="宋体" w:hAnsi="Times New Roman" w:cs="Times New Roman"/>
                <w:sz w:val="24"/>
              </w:rPr>
              <w:t>版本</w:t>
            </w:r>
          </w:p>
        </w:tc>
        <w:tc>
          <w:tcPr>
            <w:tcW w:w="1276" w:type="dxa"/>
          </w:tcPr>
          <w:p w:rsidR="00B075F5" w:rsidRPr="005C22D2" w:rsidRDefault="00EB4992" w:rsidP="00B075F5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5C22D2">
              <w:rPr>
                <w:rFonts w:ascii="Times New Roman" w:eastAsia="宋体" w:hAnsi="Times New Roman" w:cs="Times New Roman"/>
                <w:sz w:val="24"/>
              </w:rPr>
              <w:t>无</w:t>
            </w:r>
          </w:p>
        </w:tc>
      </w:tr>
    </w:tbl>
    <w:p w:rsidR="004C38F9" w:rsidRPr="005C22D2" w:rsidRDefault="004C38F9" w:rsidP="008F79CD">
      <w:pPr>
        <w:spacing w:line="400" w:lineRule="exact"/>
        <w:ind w:left="360" w:firstLineChars="200" w:firstLine="480"/>
        <w:rPr>
          <w:rFonts w:ascii="Times New Roman" w:eastAsia="宋体" w:hAnsi="Times New Roman" w:cs="Times New Roman"/>
          <w:sz w:val="24"/>
        </w:rPr>
      </w:pPr>
    </w:p>
    <w:p w:rsidR="005D238C" w:rsidRPr="005C22D2" w:rsidRDefault="005D238C" w:rsidP="005C1D67">
      <w:pPr>
        <w:pStyle w:val="4"/>
        <w:spacing w:after="0"/>
        <w:rPr>
          <w:rFonts w:ascii="Times New Roman" w:eastAsia="宋体" w:hAnsi="Times New Roman" w:cs="Times New Roman"/>
          <w:sz w:val="32"/>
        </w:rPr>
      </w:pPr>
      <w:bookmarkStart w:id="11" w:name="_Toc488084497"/>
      <w:r w:rsidRPr="005C22D2">
        <w:rPr>
          <w:rFonts w:ascii="Times New Roman" w:eastAsia="宋体" w:hAnsi="Times New Roman" w:cs="Times New Roman"/>
          <w:sz w:val="32"/>
        </w:rPr>
        <w:t>三、</w:t>
      </w:r>
      <w:r w:rsidR="006F5490">
        <w:rPr>
          <w:rFonts w:ascii="Times New Roman" w:eastAsia="宋体" w:hAnsi="Times New Roman" w:cs="Times New Roman" w:hint="eastAsia"/>
          <w:sz w:val="32"/>
        </w:rPr>
        <w:t>功能</w:t>
      </w:r>
      <w:r w:rsidR="00325EAD">
        <w:rPr>
          <w:rFonts w:ascii="Times New Roman" w:eastAsia="宋体" w:hAnsi="Times New Roman" w:cs="Times New Roman" w:hint="eastAsia"/>
          <w:sz w:val="32"/>
        </w:rPr>
        <w:t>演示</w:t>
      </w:r>
      <w:r w:rsidRPr="005C22D2">
        <w:rPr>
          <w:rFonts w:ascii="Times New Roman" w:eastAsia="宋体" w:hAnsi="Times New Roman" w:cs="Times New Roman"/>
          <w:sz w:val="32"/>
        </w:rPr>
        <w:t>方案与流程</w:t>
      </w:r>
      <w:bookmarkEnd w:id="11"/>
    </w:p>
    <w:p w:rsidR="003A7A69" w:rsidRPr="005C22D2" w:rsidRDefault="007A29C5" w:rsidP="003A7A69">
      <w:pPr>
        <w:pStyle w:val="5"/>
        <w:spacing w:before="0" w:after="0"/>
        <w:rPr>
          <w:rFonts w:ascii="Times New Roman" w:eastAsia="宋体" w:hAnsi="Times New Roman" w:cs="Times New Roman"/>
        </w:rPr>
      </w:pPr>
      <w:bookmarkStart w:id="12" w:name="_Toc488084498"/>
      <w:r w:rsidRPr="005C22D2">
        <w:rPr>
          <w:rFonts w:ascii="Times New Roman" w:eastAsia="宋体" w:hAnsi="Times New Roman" w:cs="Times New Roman"/>
        </w:rPr>
        <w:t>3</w:t>
      </w:r>
      <w:r w:rsidR="005D238C" w:rsidRPr="005C22D2">
        <w:rPr>
          <w:rFonts w:ascii="Times New Roman" w:eastAsia="宋体" w:hAnsi="Times New Roman" w:cs="Times New Roman"/>
        </w:rPr>
        <w:t xml:space="preserve">.1 </w:t>
      </w:r>
      <w:r w:rsidR="0076727D" w:rsidRPr="005C22D2">
        <w:rPr>
          <w:rFonts w:ascii="Times New Roman" w:eastAsia="宋体" w:hAnsi="Times New Roman" w:cs="Times New Roman"/>
        </w:rPr>
        <w:t>基础功能的</w:t>
      </w:r>
      <w:r w:rsidR="00564738">
        <w:rPr>
          <w:rFonts w:ascii="Times New Roman" w:eastAsia="宋体" w:hAnsi="Times New Roman" w:cs="Times New Roman"/>
        </w:rPr>
        <w:t>演示</w:t>
      </w:r>
      <w:r w:rsidR="002437BD" w:rsidRPr="005C22D2">
        <w:rPr>
          <w:rFonts w:ascii="Times New Roman" w:eastAsia="宋体" w:hAnsi="Times New Roman" w:cs="Times New Roman"/>
        </w:rPr>
        <w:t>方案</w:t>
      </w:r>
      <w:bookmarkStart w:id="13" w:name="OLE_LINK3"/>
      <w:r w:rsidR="00194270" w:rsidRPr="005C22D2">
        <w:rPr>
          <w:rFonts w:ascii="Times New Roman" w:eastAsia="宋体" w:hAnsi="Times New Roman" w:cs="Times New Roman"/>
        </w:rPr>
        <w:t>及</w:t>
      </w:r>
      <w:bookmarkEnd w:id="13"/>
      <w:r w:rsidR="0076727D" w:rsidRPr="005C22D2">
        <w:rPr>
          <w:rFonts w:ascii="Times New Roman" w:eastAsia="宋体" w:hAnsi="Times New Roman" w:cs="Times New Roman"/>
        </w:rPr>
        <w:t>流程</w:t>
      </w:r>
      <w:bookmarkEnd w:id="12"/>
    </w:p>
    <w:p w:rsidR="003A7A69" w:rsidRPr="005C22D2" w:rsidRDefault="003A7A69" w:rsidP="00BA5EF6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(1)</w:t>
      </w:r>
      <w:r w:rsidR="00842335" w:rsidRPr="005C22D2">
        <w:rPr>
          <w:rFonts w:ascii="Times New Roman" w:eastAsia="宋体" w:hAnsi="Times New Roman" w:cs="Times New Roman"/>
          <w:sz w:val="24"/>
        </w:rPr>
        <w:t xml:space="preserve"> NFC</w:t>
      </w:r>
      <w:r w:rsidR="00842335" w:rsidRPr="005C22D2">
        <w:rPr>
          <w:rFonts w:ascii="Times New Roman" w:eastAsia="宋体" w:hAnsi="Times New Roman" w:cs="Times New Roman"/>
          <w:sz w:val="24"/>
        </w:rPr>
        <w:t>定位功能</w:t>
      </w:r>
    </w:p>
    <w:p w:rsidR="0047414A" w:rsidRPr="005C22D2" w:rsidRDefault="0047414A" w:rsidP="00BA5E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定位功能使用的是</w:t>
      </w:r>
      <w:r w:rsidRPr="005C22D2">
        <w:rPr>
          <w:rFonts w:ascii="Times New Roman" w:eastAsia="宋体" w:hAnsi="Times New Roman" w:cs="Times New Roman"/>
          <w:sz w:val="24"/>
        </w:rPr>
        <w:t>NFC</w:t>
      </w:r>
      <w:r w:rsidRPr="005C22D2">
        <w:rPr>
          <w:rFonts w:ascii="Times New Roman" w:eastAsia="宋体" w:hAnsi="Times New Roman" w:cs="Times New Roman"/>
          <w:sz w:val="24"/>
        </w:rPr>
        <w:t>模块，通过在沙盘底下布置相应的</w:t>
      </w:r>
      <w:r w:rsidRPr="005C22D2">
        <w:rPr>
          <w:rFonts w:ascii="Times New Roman" w:eastAsia="宋体" w:hAnsi="Times New Roman" w:cs="Times New Roman"/>
          <w:sz w:val="24"/>
        </w:rPr>
        <w:t>NFC</w:t>
      </w:r>
      <w:r w:rsidRPr="005C22D2">
        <w:rPr>
          <w:rFonts w:ascii="Times New Roman" w:eastAsia="宋体" w:hAnsi="Times New Roman" w:cs="Times New Roman"/>
          <w:sz w:val="24"/>
        </w:rPr>
        <w:t>卡片</w:t>
      </w:r>
      <w:r w:rsidR="00EC3F59" w:rsidRPr="005C22D2">
        <w:rPr>
          <w:rFonts w:ascii="Times New Roman" w:eastAsia="宋体" w:hAnsi="Times New Roman" w:cs="Times New Roman"/>
          <w:sz w:val="24"/>
        </w:rPr>
        <w:t>，智能小车底盘安装相应的接收器，当小车经过沙盘底</w:t>
      </w:r>
      <w:proofErr w:type="gramStart"/>
      <w:r w:rsidR="00EC3F59" w:rsidRPr="005C22D2">
        <w:rPr>
          <w:rFonts w:ascii="Times New Roman" w:eastAsia="宋体" w:hAnsi="Times New Roman" w:cs="Times New Roman"/>
          <w:sz w:val="24"/>
        </w:rPr>
        <w:t>下贴</w:t>
      </w:r>
      <w:proofErr w:type="gramEnd"/>
      <w:r w:rsidR="00EC3F59" w:rsidRPr="005C22D2">
        <w:rPr>
          <w:rFonts w:ascii="Times New Roman" w:eastAsia="宋体" w:hAnsi="Times New Roman" w:cs="Times New Roman"/>
          <w:sz w:val="24"/>
        </w:rPr>
        <w:t>有</w:t>
      </w:r>
      <w:r w:rsidR="00EC3F59" w:rsidRPr="005C22D2">
        <w:rPr>
          <w:rFonts w:ascii="Times New Roman" w:eastAsia="宋体" w:hAnsi="Times New Roman" w:cs="Times New Roman"/>
          <w:sz w:val="24"/>
        </w:rPr>
        <w:t>NFC</w:t>
      </w:r>
      <w:r w:rsidR="00EC3F59" w:rsidRPr="005C22D2">
        <w:rPr>
          <w:rFonts w:ascii="Times New Roman" w:eastAsia="宋体" w:hAnsi="Times New Roman" w:cs="Times New Roman"/>
          <w:sz w:val="24"/>
        </w:rPr>
        <w:t>卡片的路面时，小车的接收器即开始扫描该处的</w:t>
      </w:r>
      <w:r w:rsidR="00EC3F59" w:rsidRPr="005C22D2">
        <w:rPr>
          <w:rFonts w:ascii="Times New Roman" w:eastAsia="宋体" w:hAnsi="Times New Roman" w:cs="Times New Roman"/>
          <w:sz w:val="24"/>
        </w:rPr>
        <w:t>NFC</w:t>
      </w:r>
      <w:r w:rsidR="00EC3F59" w:rsidRPr="005C22D2">
        <w:rPr>
          <w:rFonts w:ascii="Times New Roman" w:eastAsia="宋体" w:hAnsi="Times New Roman" w:cs="Times New Roman"/>
          <w:sz w:val="24"/>
        </w:rPr>
        <w:t>卡片信息。</w:t>
      </w:r>
    </w:p>
    <w:p w:rsidR="00EC3F59" w:rsidRPr="005C22D2" w:rsidRDefault="00564738" w:rsidP="00BA5E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演示</w:t>
      </w:r>
      <w:r w:rsidR="00EC3F59" w:rsidRPr="005C22D2">
        <w:rPr>
          <w:rFonts w:ascii="Times New Roman" w:eastAsia="宋体" w:hAnsi="Times New Roman" w:cs="Times New Roman"/>
          <w:sz w:val="24"/>
        </w:rPr>
        <w:t>用例的卡片规格为</w:t>
      </w:r>
      <w:r w:rsidR="00EC3F59" w:rsidRPr="005C22D2">
        <w:rPr>
          <w:rFonts w:ascii="Times New Roman" w:eastAsia="宋体" w:hAnsi="Times New Roman" w:cs="Times New Roman"/>
          <w:sz w:val="24"/>
        </w:rPr>
        <w:t>8.5cm</w:t>
      </w:r>
      <w:r w:rsidR="007B409D" w:rsidRPr="005C22D2">
        <w:rPr>
          <w:rFonts w:ascii="Times New Roman" w:eastAsia="宋体" w:hAnsi="Times New Roman" w:cs="Times New Roman"/>
          <w:sz w:val="24"/>
        </w:rPr>
        <w:t xml:space="preserve"> x </w:t>
      </w:r>
      <w:r w:rsidR="00EC3F59" w:rsidRPr="005C22D2">
        <w:rPr>
          <w:rFonts w:ascii="Times New Roman" w:eastAsia="宋体" w:hAnsi="Times New Roman" w:cs="Times New Roman"/>
          <w:sz w:val="24"/>
        </w:rPr>
        <w:t>5.3cm</w:t>
      </w:r>
      <w:r w:rsidR="00EC3F59" w:rsidRPr="005C22D2">
        <w:rPr>
          <w:rFonts w:ascii="Times New Roman" w:eastAsia="宋体" w:hAnsi="Times New Roman" w:cs="Times New Roman"/>
          <w:sz w:val="24"/>
        </w:rPr>
        <w:t>，通过以不同的距离间隔布置卡片，判别智能小车以匀速</w:t>
      </w:r>
      <w:r w:rsidR="00F226AE" w:rsidRPr="005C22D2">
        <w:rPr>
          <w:rFonts w:ascii="Times New Roman" w:eastAsia="宋体" w:hAnsi="Times New Roman" w:cs="Times New Roman"/>
          <w:sz w:val="24"/>
        </w:rPr>
        <w:t>1.5m/s</w:t>
      </w:r>
      <w:r w:rsidR="00EC3F59" w:rsidRPr="005C22D2">
        <w:rPr>
          <w:rFonts w:ascii="Times New Roman" w:eastAsia="宋体" w:hAnsi="Times New Roman" w:cs="Times New Roman"/>
          <w:sz w:val="24"/>
        </w:rPr>
        <w:t>经过</w:t>
      </w:r>
      <w:r w:rsidR="00F226AE" w:rsidRPr="005C22D2">
        <w:rPr>
          <w:rFonts w:ascii="Times New Roman" w:eastAsia="宋体" w:hAnsi="Times New Roman" w:cs="Times New Roman"/>
          <w:sz w:val="24"/>
        </w:rPr>
        <w:t>时是否可以稳定读取正确的信息。</w:t>
      </w:r>
      <w:r w:rsidR="007020DB" w:rsidRPr="005C22D2">
        <w:rPr>
          <w:rFonts w:ascii="Times New Roman" w:eastAsia="宋体" w:hAnsi="Times New Roman" w:cs="Times New Roman"/>
          <w:sz w:val="24"/>
        </w:rPr>
        <w:t>随后</w:t>
      </w:r>
      <w:r w:rsidR="00567D91" w:rsidRPr="005C22D2">
        <w:rPr>
          <w:rFonts w:ascii="Times New Roman" w:eastAsia="宋体" w:hAnsi="Times New Roman" w:cs="Times New Roman"/>
          <w:sz w:val="24"/>
        </w:rPr>
        <w:t>根据精度测定逐渐</w:t>
      </w:r>
      <w:r w:rsidR="007020DB" w:rsidRPr="005C22D2">
        <w:rPr>
          <w:rFonts w:ascii="Times New Roman" w:eastAsia="宋体" w:hAnsi="Times New Roman" w:cs="Times New Roman"/>
          <w:sz w:val="24"/>
        </w:rPr>
        <w:t>调小</w:t>
      </w:r>
      <w:r w:rsidR="007020DB" w:rsidRPr="005C22D2">
        <w:rPr>
          <w:rFonts w:ascii="Times New Roman" w:eastAsia="宋体" w:hAnsi="Times New Roman" w:cs="Times New Roman"/>
          <w:sz w:val="24"/>
        </w:rPr>
        <w:t>NFC</w:t>
      </w:r>
      <w:r w:rsidR="007020DB" w:rsidRPr="005C22D2">
        <w:rPr>
          <w:rFonts w:ascii="Times New Roman" w:eastAsia="宋体" w:hAnsi="Times New Roman" w:cs="Times New Roman"/>
          <w:sz w:val="24"/>
        </w:rPr>
        <w:t>卡片的</w:t>
      </w:r>
      <w:r w:rsidR="00567D91" w:rsidRPr="005C22D2">
        <w:rPr>
          <w:rFonts w:ascii="Times New Roman" w:eastAsia="宋体" w:hAnsi="Times New Roman" w:cs="Times New Roman"/>
          <w:sz w:val="24"/>
        </w:rPr>
        <w:t>间距</w:t>
      </w:r>
      <w:r w:rsidR="007020DB" w:rsidRPr="005C22D2">
        <w:rPr>
          <w:rFonts w:ascii="Times New Roman" w:eastAsia="宋体" w:hAnsi="Times New Roman" w:cs="Times New Roman"/>
          <w:sz w:val="24"/>
        </w:rPr>
        <w:t>，据此求得</w:t>
      </w:r>
      <w:r w:rsidR="00E064DE" w:rsidRPr="005C22D2">
        <w:rPr>
          <w:rFonts w:ascii="Times New Roman" w:eastAsia="宋体" w:hAnsi="Times New Roman" w:cs="Times New Roman"/>
          <w:sz w:val="24"/>
        </w:rPr>
        <w:t>最佳的卡片读取精度</w:t>
      </w:r>
      <w:r w:rsidR="00567D91" w:rsidRPr="005C22D2">
        <w:rPr>
          <w:rFonts w:ascii="Times New Roman" w:eastAsia="宋体" w:hAnsi="Times New Roman" w:cs="Times New Roman"/>
          <w:sz w:val="24"/>
        </w:rPr>
        <w:t>。</w:t>
      </w:r>
    </w:p>
    <w:p w:rsidR="003A7A69" w:rsidRPr="005C22D2" w:rsidRDefault="003A7A69" w:rsidP="00BA5EF6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(2)</w:t>
      </w:r>
      <w:r w:rsidR="00842335" w:rsidRPr="005C22D2">
        <w:rPr>
          <w:rFonts w:ascii="Times New Roman" w:eastAsia="宋体" w:hAnsi="Times New Roman" w:cs="Times New Roman"/>
          <w:sz w:val="24"/>
        </w:rPr>
        <w:t xml:space="preserve"> </w:t>
      </w:r>
      <w:r w:rsidRPr="005C22D2">
        <w:rPr>
          <w:rFonts w:ascii="Times New Roman" w:eastAsia="宋体" w:hAnsi="Times New Roman" w:cs="Times New Roman"/>
          <w:sz w:val="24"/>
        </w:rPr>
        <w:t>超声波功能</w:t>
      </w:r>
    </w:p>
    <w:p w:rsidR="00567D91" w:rsidRPr="005C22D2" w:rsidRDefault="00B66EC0" w:rsidP="00BA5E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超声波模块</w:t>
      </w:r>
      <w:r w:rsidR="009A5457" w:rsidRPr="005C22D2">
        <w:rPr>
          <w:rFonts w:ascii="Times New Roman" w:eastAsia="宋体" w:hAnsi="Times New Roman" w:cs="Times New Roman"/>
          <w:sz w:val="24"/>
        </w:rPr>
        <w:t>装载于智能小车的车前方，主要</w:t>
      </w:r>
      <w:r w:rsidR="00D52E71" w:rsidRPr="005C22D2">
        <w:rPr>
          <w:rFonts w:ascii="Times New Roman" w:eastAsia="宋体" w:hAnsi="Times New Roman" w:cs="Times New Roman"/>
          <w:sz w:val="24"/>
        </w:rPr>
        <w:t>用户检测车前的其他</w:t>
      </w:r>
      <w:r w:rsidR="00B3498B" w:rsidRPr="005C22D2">
        <w:rPr>
          <w:rFonts w:ascii="Times New Roman" w:eastAsia="宋体" w:hAnsi="Times New Roman" w:cs="Times New Roman"/>
          <w:sz w:val="24"/>
        </w:rPr>
        <w:t>车辆或者障碍，为智能小车行进过程中的车辆安全起到一定的保护作用。</w:t>
      </w:r>
    </w:p>
    <w:p w:rsidR="00D52E71" w:rsidRPr="005C22D2" w:rsidRDefault="00564738" w:rsidP="00BA5EF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lastRenderedPageBreak/>
        <w:t>演示</w:t>
      </w:r>
      <w:r w:rsidR="00D52E71" w:rsidRPr="005C22D2">
        <w:rPr>
          <w:rFonts w:ascii="Times New Roman" w:eastAsia="宋体" w:hAnsi="Times New Roman" w:cs="Times New Roman"/>
          <w:sz w:val="24"/>
        </w:rPr>
        <w:t>流程为启动小车的程序，并接入安装好的超声波模块，</w:t>
      </w:r>
      <w:r w:rsidR="00C5704D" w:rsidRPr="005C22D2">
        <w:rPr>
          <w:rFonts w:ascii="Times New Roman" w:eastAsia="宋体" w:hAnsi="Times New Roman" w:cs="Times New Roman"/>
          <w:sz w:val="24"/>
        </w:rPr>
        <w:t>选定两种场景</w:t>
      </w:r>
      <w:r w:rsidR="00C5704D" w:rsidRPr="005C22D2">
        <w:rPr>
          <w:rFonts w:ascii="Times New Roman" w:eastAsia="宋体" w:hAnsi="Times New Roman" w:cs="Times New Roman"/>
          <w:sz w:val="24"/>
        </w:rPr>
        <w:t>,</w:t>
      </w:r>
      <w:r w:rsidR="00C5704D" w:rsidRPr="005C22D2">
        <w:rPr>
          <w:rFonts w:ascii="Times New Roman" w:eastAsia="宋体" w:hAnsi="Times New Roman" w:cs="Times New Roman"/>
          <w:sz w:val="24"/>
        </w:rPr>
        <w:t>一种为小车跟随前车行进的时候</w:t>
      </w:r>
      <w:r>
        <w:rPr>
          <w:rFonts w:ascii="Times New Roman" w:eastAsia="宋体" w:hAnsi="Times New Roman" w:cs="Times New Roman"/>
          <w:sz w:val="24"/>
        </w:rPr>
        <w:t>演示</w:t>
      </w:r>
      <w:r w:rsidR="00C5704D" w:rsidRPr="005C22D2">
        <w:rPr>
          <w:rFonts w:ascii="Times New Roman" w:eastAsia="宋体" w:hAnsi="Times New Roman" w:cs="Times New Roman"/>
          <w:sz w:val="24"/>
        </w:rPr>
        <w:t>其追尾过程的制动</w:t>
      </w:r>
      <w:r w:rsidR="00855EB0" w:rsidRPr="005C22D2">
        <w:rPr>
          <w:rFonts w:ascii="Times New Roman" w:eastAsia="宋体" w:hAnsi="Times New Roman" w:cs="Times New Roman"/>
          <w:sz w:val="24"/>
        </w:rPr>
        <w:t>性；第二种场景为</w:t>
      </w:r>
      <w:r w:rsidR="00D86C46" w:rsidRPr="005C22D2">
        <w:rPr>
          <w:rFonts w:ascii="Times New Roman" w:eastAsia="宋体" w:hAnsi="Times New Roman" w:cs="Times New Roman"/>
          <w:sz w:val="24"/>
        </w:rPr>
        <w:t>小车</w:t>
      </w:r>
      <w:r w:rsidR="001567BF" w:rsidRPr="005C22D2">
        <w:rPr>
          <w:rFonts w:ascii="Times New Roman" w:eastAsia="宋体" w:hAnsi="Times New Roman" w:cs="Times New Roman"/>
          <w:sz w:val="24"/>
        </w:rPr>
        <w:t>行进过程中</w:t>
      </w:r>
      <w:r w:rsidR="00D86C46" w:rsidRPr="005C22D2">
        <w:rPr>
          <w:rFonts w:ascii="Times New Roman" w:eastAsia="宋体" w:hAnsi="Times New Roman" w:cs="Times New Roman"/>
          <w:sz w:val="24"/>
        </w:rPr>
        <w:t>出现误驾驶</w:t>
      </w:r>
      <w:r w:rsidR="004B64C2" w:rsidRPr="005C22D2">
        <w:rPr>
          <w:rFonts w:ascii="Times New Roman" w:eastAsia="宋体" w:hAnsi="Times New Roman" w:cs="Times New Roman"/>
          <w:sz w:val="24"/>
        </w:rPr>
        <w:t>冲出道路的情况</w:t>
      </w:r>
      <w:r w:rsidR="001567BF" w:rsidRPr="005C22D2">
        <w:rPr>
          <w:rFonts w:ascii="Times New Roman" w:eastAsia="宋体" w:hAnsi="Times New Roman" w:cs="Times New Roman"/>
          <w:sz w:val="24"/>
        </w:rPr>
        <w:t>，</w:t>
      </w:r>
      <w:r w:rsidR="004B64C2" w:rsidRPr="005C22D2">
        <w:rPr>
          <w:rFonts w:ascii="Times New Roman" w:eastAsia="宋体" w:hAnsi="Times New Roman" w:cs="Times New Roman"/>
          <w:sz w:val="24"/>
        </w:rPr>
        <w:t>判定小车</w:t>
      </w:r>
      <w:r w:rsidR="001567BF" w:rsidRPr="005C22D2">
        <w:rPr>
          <w:rFonts w:ascii="Times New Roman" w:eastAsia="宋体" w:hAnsi="Times New Roman" w:cs="Times New Roman"/>
          <w:sz w:val="24"/>
        </w:rPr>
        <w:t>是否能够及时在与障碍物碰撞之前紧急制动。</w:t>
      </w:r>
    </w:p>
    <w:p w:rsidR="003A7A69" w:rsidRPr="005C22D2" w:rsidRDefault="003A7A69" w:rsidP="004731D4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(3)</w:t>
      </w:r>
      <w:r w:rsidR="00842335" w:rsidRPr="005C22D2">
        <w:rPr>
          <w:rFonts w:ascii="Times New Roman" w:eastAsia="宋体" w:hAnsi="Times New Roman" w:cs="Times New Roman"/>
          <w:sz w:val="24"/>
        </w:rPr>
        <w:t xml:space="preserve"> </w:t>
      </w:r>
      <w:proofErr w:type="gramStart"/>
      <w:r w:rsidRPr="005C22D2">
        <w:rPr>
          <w:rFonts w:ascii="Times New Roman" w:eastAsia="宋体" w:hAnsi="Times New Roman" w:cs="Times New Roman"/>
          <w:sz w:val="24"/>
        </w:rPr>
        <w:t>蓝牙与</w:t>
      </w:r>
      <w:proofErr w:type="spellStart"/>
      <w:proofErr w:type="gramEnd"/>
      <w:r w:rsidRPr="005C22D2">
        <w:rPr>
          <w:rFonts w:ascii="Times New Roman" w:eastAsia="宋体" w:hAnsi="Times New Roman" w:cs="Times New Roman"/>
          <w:sz w:val="24"/>
        </w:rPr>
        <w:t>WiFi</w:t>
      </w:r>
      <w:proofErr w:type="spellEnd"/>
      <w:r w:rsidRPr="005C22D2">
        <w:rPr>
          <w:rFonts w:ascii="Times New Roman" w:eastAsia="宋体" w:hAnsi="Times New Roman" w:cs="Times New Roman"/>
          <w:sz w:val="24"/>
        </w:rPr>
        <w:t>模块</w:t>
      </w:r>
    </w:p>
    <w:p w:rsidR="003E31AC" w:rsidRPr="005C22D2" w:rsidRDefault="00D00315" w:rsidP="005101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proofErr w:type="gramStart"/>
      <w:r w:rsidRPr="005C22D2">
        <w:rPr>
          <w:rFonts w:ascii="Times New Roman" w:eastAsia="宋体" w:hAnsi="Times New Roman" w:cs="Times New Roman"/>
          <w:sz w:val="24"/>
        </w:rPr>
        <w:t>蓝牙模块</w:t>
      </w:r>
      <w:proofErr w:type="gramEnd"/>
      <w:r w:rsidRPr="005C22D2">
        <w:rPr>
          <w:rFonts w:ascii="Times New Roman" w:eastAsia="宋体" w:hAnsi="Times New Roman" w:cs="Times New Roman"/>
          <w:sz w:val="24"/>
        </w:rPr>
        <w:t>主要用户车辆与移动设备的通信，</w:t>
      </w:r>
      <w:r w:rsidR="003E31AC" w:rsidRPr="005C22D2">
        <w:rPr>
          <w:rFonts w:ascii="Times New Roman" w:eastAsia="宋体" w:hAnsi="Times New Roman" w:cs="Times New Roman"/>
          <w:sz w:val="24"/>
        </w:rPr>
        <w:t>传输行进指令</w:t>
      </w:r>
      <w:r w:rsidR="004B64C2" w:rsidRPr="005C22D2">
        <w:rPr>
          <w:rFonts w:ascii="Times New Roman" w:eastAsia="宋体" w:hAnsi="Times New Roman" w:cs="Times New Roman"/>
          <w:sz w:val="24"/>
        </w:rPr>
        <w:t>及定位的信息，同时还可以做数据传输的上位机</w:t>
      </w:r>
      <w:r w:rsidR="00981A92" w:rsidRPr="005C22D2">
        <w:rPr>
          <w:rFonts w:ascii="Times New Roman" w:eastAsia="宋体" w:hAnsi="Times New Roman" w:cs="Times New Roman"/>
          <w:sz w:val="24"/>
        </w:rPr>
        <w:t>，</w:t>
      </w:r>
      <w:proofErr w:type="gramStart"/>
      <w:r w:rsidR="00981A92" w:rsidRPr="005C22D2">
        <w:rPr>
          <w:rFonts w:ascii="Times New Roman" w:eastAsia="宋体" w:hAnsi="Times New Roman" w:cs="Times New Roman"/>
          <w:sz w:val="24"/>
        </w:rPr>
        <w:t>蓝牙使用</w:t>
      </w:r>
      <w:proofErr w:type="gramEnd"/>
      <w:r w:rsidR="00981A92" w:rsidRPr="005C22D2">
        <w:rPr>
          <w:rFonts w:ascii="Times New Roman" w:eastAsia="宋体" w:hAnsi="Times New Roman" w:cs="Times New Roman"/>
          <w:sz w:val="24"/>
        </w:rPr>
        <w:t>频段为</w:t>
      </w:r>
      <w:r w:rsidR="00981A92" w:rsidRPr="005C22D2">
        <w:rPr>
          <w:rFonts w:ascii="Times New Roman" w:eastAsia="宋体" w:hAnsi="Times New Roman" w:cs="Times New Roman"/>
          <w:sz w:val="24"/>
        </w:rPr>
        <w:t>2.4GHz</w:t>
      </w:r>
      <w:r w:rsidR="004B64C2" w:rsidRPr="005C22D2">
        <w:rPr>
          <w:rFonts w:ascii="Times New Roman" w:eastAsia="宋体" w:hAnsi="Times New Roman" w:cs="Times New Roman"/>
          <w:sz w:val="24"/>
        </w:rPr>
        <w:t>。</w:t>
      </w:r>
      <w:proofErr w:type="spellStart"/>
      <w:r w:rsidR="00E161B7" w:rsidRPr="005C22D2">
        <w:rPr>
          <w:rFonts w:ascii="Times New Roman" w:eastAsia="宋体" w:hAnsi="Times New Roman" w:cs="Times New Roman"/>
          <w:sz w:val="24"/>
        </w:rPr>
        <w:t>WiFi</w:t>
      </w:r>
      <w:proofErr w:type="spellEnd"/>
      <w:r w:rsidR="00E161B7" w:rsidRPr="005C22D2">
        <w:rPr>
          <w:rFonts w:ascii="Times New Roman" w:eastAsia="宋体" w:hAnsi="Times New Roman" w:cs="Times New Roman"/>
          <w:sz w:val="24"/>
        </w:rPr>
        <w:t>模块的主要功能主要为车与车的通信及车与路设之间的通信。其基础功能</w:t>
      </w:r>
      <w:r w:rsidR="00564738">
        <w:rPr>
          <w:rFonts w:ascii="Times New Roman" w:eastAsia="宋体" w:hAnsi="Times New Roman" w:cs="Times New Roman"/>
          <w:sz w:val="24"/>
        </w:rPr>
        <w:t>演示</w:t>
      </w:r>
      <w:r w:rsidR="00E161B7" w:rsidRPr="005C22D2">
        <w:rPr>
          <w:rFonts w:ascii="Times New Roman" w:eastAsia="宋体" w:hAnsi="Times New Roman" w:cs="Times New Roman"/>
          <w:sz w:val="24"/>
        </w:rPr>
        <w:t>主要为在一个复杂的磁场环境中，</w:t>
      </w:r>
      <w:proofErr w:type="spellStart"/>
      <w:r w:rsidR="00E161B7" w:rsidRPr="005C22D2">
        <w:rPr>
          <w:rFonts w:ascii="Times New Roman" w:eastAsia="宋体" w:hAnsi="Times New Roman" w:cs="Times New Roman"/>
          <w:sz w:val="24"/>
        </w:rPr>
        <w:t>WiFi</w:t>
      </w:r>
      <w:proofErr w:type="spellEnd"/>
      <w:r w:rsidR="00E161B7" w:rsidRPr="005C22D2">
        <w:rPr>
          <w:rFonts w:ascii="Times New Roman" w:eastAsia="宋体" w:hAnsi="Times New Roman" w:cs="Times New Roman"/>
          <w:sz w:val="24"/>
        </w:rPr>
        <w:t>数据通信传输是否会受到干扰，以及其传输的可靠性与稳定性</w:t>
      </w:r>
      <w:r w:rsidR="00D85947" w:rsidRPr="005C22D2">
        <w:rPr>
          <w:rFonts w:ascii="Times New Roman" w:eastAsia="宋体" w:hAnsi="Times New Roman" w:cs="Times New Roman"/>
          <w:sz w:val="24"/>
        </w:rPr>
        <w:t>，协议为</w:t>
      </w:r>
      <w:r w:rsidR="00D85947" w:rsidRPr="005C22D2">
        <w:rPr>
          <w:rFonts w:ascii="Times New Roman" w:eastAsia="宋体" w:hAnsi="Times New Roman" w:cs="Times New Roman"/>
          <w:sz w:val="24"/>
        </w:rPr>
        <w:t>802.11b/g</w:t>
      </w:r>
      <w:r w:rsidR="00660C4D" w:rsidRPr="005C22D2">
        <w:rPr>
          <w:rFonts w:ascii="Times New Roman" w:eastAsia="宋体" w:hAnsi="Times New Roman" w:cs="Times New Roman"/>
          <w:sz w:val="24"/>
        </w:rPr>
        <w:t>，</w:t>
      </w:r>
      <w:r w:rsidR="006B3C4B" w:rsidRPr="005C22D2">
        <w:rPr>
          <w:rFonts w:ascii="Times New Roman" w:eastAsia="宋体" w:hAnsi="Times New Roman" w:cs="Times New Roman"/>
          <w:sz w:val="24"/>
        </w:rPr>
        <w:t>重复</w:t>
      </w:r>
      <w:r w:rsidR="00564738">
        <w:rPr>
          <w:rFonts w:ascii="Times New Roman" w:eastAsia="宋体" w:hAnsi="Times New Roman" w:cs="Times New Roman"/>
          <w:sz w:val="24"/>
        </w:rPr>
        <w:t>演示</w:t>
      </w:r>
      <w:r w:rsidR="006B3C4B" w:rsidRPr="005C22D2">
        <w:rPr>
          <w:rFonts w:ascii="Times New Roman" w:eastAsia="宋体" w:hAnsi="Times New Roman" w:cs="Times New Roman"/>
          <w:sz w:val="24"/>
        </w:rPr>
        <w:t>大量数据</w:t>
      </w:r>
      <w:r w:rsidR="00660C4D" w:rsidRPr="005C22D2">
        <w:rPr>
          <w:rFonts w:ascii="Times New Roman" w:eastAsia="宋体" w:hAnsi="Times New Roman" w:cs="Times New Roman"/>
          <w:sz w:val="24"/>
        </w:rPr>
        <w:t>分组</w:t>
      </w:r>
      <w:r w:rsidR="00E161B7" w:rsidRPr="005C22D2">
        <w:rPr>
          <w:rFonts w:ascii="Times New Roman" w:eastAsia="宋体" w:hAnsi="Times New Roman" w:cs="Times New Roman"/>
          <w:sz w:val="24"/>
        </w:rPr>
        <w:t>。</w:t>
      </w:r>
    </w:p>
    <w:p w:rsidR="00241E1A" w:rsidRPr="005C22D2" w:rsidRDefault="00241E1A" w:rsidP="005101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proofErr w:type="gramStart"/>
      <w:r w:rsidRPr="005C22D2">
        <w:rPr>
          <w:rFonts w:ascii="Times New Roman" w:eastAsia="宋体" w:hAnsi="Times New Roman" w:cs="Times New Roman"/>
          <w:sz w:val="24"/>
        </w:rPr>
        <w:t>蓝牙</w:t>
      </w:r>
      <w:r w:rsidR="00564738">
        <w:rPr>
          <w:rFonts w:ascii="Times New Roman" w:eastAsia="宋体" w:hAnsi="Times New Roman" w:cs="Times New Roman" w:hint="eastAsia"/>
          <w:sz w:val="24"/>
        </w:rPr>
        <w:t>测试</w:t>
      </w:r>
      <w:proofErr w:type="gramEnd"/>
      <w:r w:rsidR="00502624" w:rsidRPr="005C22D2">
        <w:rPr>
          <w:rFonts w:ascii="Times New Roman" w:eastAsia="宋体" w:hAnsi="Times New Roman" w:cs="Times New Roman"/>
          <w:sz w:val="24"/>
        </w:rPr>
        <w:t>流程为</w:t>
      </w:r>
      <w:r w:rsidR="00564738">
        <w:rPr>
          <w:rFonts w:ascii="Times New Roman" w:eastAsia="宋体" w:hAnsi="Times New Roman" w:cs="Times New Roman"/>
          <w:sz w:val="24"/>
        </w:rPr>
        <w:t>演示</w:t>
      </w:r>
      <w:r w:rsidRPr="005C22D2">
        <w:rPr>
          <w:rFonts w:ascii="Times New Roman" w:eastAsia="宋体" w:hAnsi="Times New Roman" w:cs="Times New Roman"/>
          <w:sz w:val="24"/>
        </w:rPr>
        <w:t>若干次</w:t>
      </w:r>
      <w:r w:rsidR="00806586" w:rsidRPr="005C22D2">
        <w:rPr>
          <w:rFonts w:ascii="Times New Roman" w:eastAsia="宋体" w:hAnsi="Times New Roman" w:cs="Times New Roman"/>
          <w:sz w:val="24"/>
        </w:rPr>
        <w:t>不同</w:t>
      </w:r>
      <w:r w:rsidRPr="005C22D2">
        <w:rPr>
          <w:rFonts w:ascii="Times New Roman" w:eastAsia="宋体" w:hAnsi="Times New Roman" w:cs="Times New Roman"/>
          <w:sz w:val="24"/>
        </w:rPr>
        <w:t>场景</w:t>
      </w:r>
      <w:proofErr w:type="gramStart"/>
      <w:r w:rsidRPr="005C22D2">
        <w:rPr>
          <w:rFonts w:ascii="Times New Roman" w:eastAsia="宋体" w:hAnsi="Times New Roman" w:cs="Times New Roman"/>
          <w:sz w:val="24"/>
        </w:rPr>
        <w:t>中</w:t>
      </w:r>
      <w:r w:rsidR="00502624" w:rsidRPr="005C22D2">
        <w:rPr>
          <w:rFonts w:ascii="Times New Roman" w:eastAsia="宋体" w:hAnsi="Times New Roman" w:cs="Times New Roman"/>
          <w:sz w:val="24"/>
        </w:rPr>
        <w:t>蓝牙开启</w:t>
      </w:r>
      <w:proofErr w:type="gramEnd"/>
      <w:r w:rsidR="00502624" w:rsidRPr="005C22D2">
        <w:rPr>
          <w:rFonts w:ascii="Times New Roman" w:eastAsia="宋体" w:hAnsi="Times New Roman" w:cs="Times New Roman"/>
          <w:sz w:val="24"/>
        </w:rPr>
        <w:t>之后连接的成功率，以及小车前进</w:t>
      </w:r>
      <w:proofErr w:type="gramStart"/>
      <w:r w:rsidR="00502624" w:rsidRPr="005C22D2">
        <w:rPr>
          <w:rFonts w:ascii="Times New Roman" w:eastAsia="宋体" w:hAnsi="Times New Roman" w:cs="Times New Roman"/>
          <w:sz w:val="24"/>
        </w:rPr>
        <w:t>时数据</w:t>
      </w:r>
      <w:proofErr w:type="gramEnd"/>
      <w:r w:rsidR="00502624" w:rsidRPr="005C22D2">
        <w:rPr>
          <w:rFonts w:ascii="Times New Roman" w:eastAsia="宋体" w:hAnsi="Times New Roman" w:cs="Times New Roman"/>
          <w:sz w:val="24"/>
        </w:rPr>
        <w:t>传输的数据的丢失率。</w:t>
      </w:r>
      <w:r w:rsidR="00806586" w:rsidRPr="005C22D2">
        <w:rPr>
          <w:rFonts w:ascii="Times New Roman" w:eastAsia="宋体" w:hAnsi="Times New Roman" w:cs="Times New Roman"/>
          <w:sz w:val="24"/>
        </w:rPr>
        <w:t>对于</w:t>
      </w:r>
      <w:bookmarkStart w:id="14" w:name="OLE_LINK4"/>
      <w:bookmarkStart w:id="15" w:name="OLE_LINK5"/>
      <w:proofErr w:type="spellStart"/>
      <w:r w:rsidR="00806586" w:rsidRPr="005C22D2">
        <w:rPr>
          <w:rFonts w:ascii="Times New Roman" w:eastAsia="宋体" w:hAnsi="Times New Roman" w:cs="Times New Roman"/>
          <w:sz w:val="24"/>
        </w:rPr>
        <w:t>WiFi</w:t>
      </w:r>
      <w:proofErr w:type="spellEnd"/>
      <w:r w:rsidR="00806586" w:rsidRPr="005C22D2">
        <w:rPr>
          <w:rFonts w:ascii="Times New Roman" w:eastAsia="宋体" w:hAnsi="Times New Roman" w:cs="Times New Roman"/>
          <w:sz w:val="24"/>
        </w:rPr>
        <w:t>模块</w:t>
      </w:r>
      <w:bookmarkEnd w:id="14"/>
      <w:bookmarkEnd w:id="15"/>
      <w:r w:rsidR="00806586" w:rsidRPr="005C22D2">
        <w:rPr>
          <w:rFonts w:ascii="Times New Roman" w:eastAsia="宋体" w:hAnsi="Times New Roman" w:cs="Times New Roman"/>
          <w:sz w:val="24"/>
        </w:rPr>
        <w:t>而言，其流程则为小车前进时循环发送数据至相邻车辆及路设</w:t>
      </w:r>
      <w:r w:rsidR="002B1928" w:rsidRPr="005C22D2">
        <w:rPr>
          <w:rFonts w:ascii="Times New Roman" w:eastAsia="宋体" w:hAnsi="Times New Roman" w:cs="Times New Roman"/>
          <w:sz w:val="24"/>
        </w:rPr>
        <w:t>，</w:t>
      </w:r>
      <w:r w:rsidR="00564738">
        <w:rPr>
          <w:rFonts w:ascii="Times New Roman" w:eastAsia="宋体" w:hAnsi="Times New Roman" w:cs="Times New Roman" w:hint="eastAsia"/>
          <w:sz w:val="24"/>
        </w:rPr>
        <w:t>测试</w:t>
      </w:r>
      <w:r w:rsidR="002B1928" w:rsidRPr="005C22D2">
        <w:rPr>
          <w:rFonts w:ascii="Times New Roman" w:eastAsia="宋体" w:hAnsi="Times New Roman" w:cs="Times New Roman"/>
          <w:sz w:val="24"/>
        </w:rPr>
        <w:t>其</w:t>
      </w:r>
      <w:proofErr w:type="spellStart"/>
      <w:r w:rsidR="00872E76" w:rsidRPr="005C22D2">
        <w:rPr>
          <w:rFonts w:ascii="Times New Roman" w:eastAsia="宋体" w:hAnsi="Times New Roman" w:cs="Times New Roman"/>
          <w:sz w:val="24"/>
        </w:rPr>
        <w:t>WiFi</w:t>
      </w:r>
      <w:proofErr w:type="spellEnd"/>
      <w:r w:rsidR="00872E76" w:rsidRPr="005C22D2">
        <w:rPr>
          <w:rFonts w:ascii="Times New Roman" w:eastAsia="宋体" w:hAnsi="Times New Roman" w:cs="Times New Roman"/>
          <w:sz w:val="24"/>
        </w:rPr>
        <w:t>模块</w:t>
      </w:r>
      <w:r w:rsidR="002B1928" w:rsidRPr="005C22D2">
        <w:rPr>
          <w:rFonts w:ascii="Times New Roman" w:eastAsia="宋体" w:hAnsi="Times New Roman" w:cs="Times New Roman"/>
          <w:sz w:val="24"/>
        </w:rPr>
        <w:t>连接的稳定性及数据的分组丢失情况。</w:t>
      </w:r>
    </w:p>
    <w:p w:rsidR="003A7A69" w:rsidRPr="005C22D2" w:rsidRDefault="003A7A69" w:rsidP="004731D4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(4)</w:t>
      </w:r>
      <w:r w:rsidR="00842335" w:rsidRPr="005C22D2">
        <w:rPr>
          <w:rFonts w:ascii="Times New Roman" w:eastAsia="宋体" w:hAnsi="Times New Roman" w:cs="Times New Roman"/>
          <w:sz w:val="24"/>
        </w:rPr>
        <w:t xml:space="preserve"> </w:t>
      </w:r>
      <w:r w:rsidR="00842335" w:rsidRPr="005C22D2">
        <w:rPr>
          <w:rFonts w:ascii="Times New Roman" w:eastAsia="宋体" w:hAnsi="Times New Roman" w:cs="Times New Roman"/>
          <w:sz w:val="24"/>
        </w:rPr>
        <w:t>循迹基础功能</w:t>
      </w:r>
    </w:p>
    <w:p w:rsidR="00450996" w:rsidRPr="005C22D2" w:rsidRDefault="00450996" w:rsidP="005101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对于</w:t>
      </w:r>
      <w:r w:rsidR="002A4A8E" w:rsidRPr="005C22D2">
        <w:rPr>
          <w:rFonts w:ascii="Times New Roman" w:eastAsia="宋体" w:hAnsi="Times New Roman" w:cs="Times New Roman"/>
          <w:sz w:val="24"/>
        </w:rPr>
        <w:t>智能</w:t>
      </w:r>
      <w:r w:rsidRPr="005C22D2">
        <w:rPr>
          <w:rFonts w:ascii="Times New Roman" w:eastAsia="宋体" w:hAnsi="Times New Roman" w:cs="Times New Roman"/>
          <w:sz w:val="24"/>
        </w:rPr>
        <w:t>小车而言，其大部分的功能演示</w:t>
      </w:r>
      <w:r w:rsidR="002A4A8E" w:rsidRPr="005C22D2">
        <w:rPr>
          <w:rFonts w:ascii="Times New Roman" w:eastAsia="宋体" w:hAnsi="Times New Roman" w:cs="Times New Roman"/>
          <w:sz w:val="24"/>
        </w:rPr>
        <w:t>都</w:t>
      </w:r>
      <w:r w:rsidRPr="005C22D2">
        <w:rPr>
          <w:rFonts w:ascii="Times New Roman" w:eastAsia="宋体" w:hAnsi="Times New Roman" w:cs="Times New Roman"/>
          <w:sz w:val="24"/>
        </w:rPr>
        <w:t>以此为基础，所以</w:t>
      </w:r>
      <w:proofErr w:type="gramStart"/>
      <w:r w:rsidRPr="005C22D2">
        <w:rPr>
          <w:rFonts w:ascii="Times New Roman" w:eastAsia="宋体" w:hAnsi="Times New Roman" w:cs="Times New Roman"/>
          <w:sz w:val="24"/>
        </w:rPr>
        <w:t>该基础</w:t>
      </w:r>
      <w:proofErr w:type="gramEnd"/>
      <w:r w:rsidRPr="005C22D2">
        <w:rPr>
          <w:rFonts w:ascii="Times New Roman" w:eastAsia="宋体" w:hAnsi="Times New Roman" w:cs="Times New Roman"/>
          <w:sz w:val="24"/>
        </w:rPr>
        <w:t>功能的可用性与稳定性直接决定了整车的</w:t>
      </w:r>
      <w:r w:rsidR="00036058" w:rsidRPr="005C22D2">
        <w:rPr>
          <w:rFonts w:ascii="Times New Roman" w:eastAsia="宋体" w:hAnsi="Times New Roman" w:cs="Times New Roman"/>
          <w:sz w:val="24"/>
        </w:rPr>
        <w:t>性能，</w:t>
      </w:r>
      <w:r w:rsidR="002A4A8E" w:rsidRPr="005C22D2">
        <w:rPr>
          <w:rFonts w:ascii="Times New Roman" w:eastAsia="宋体" w:hAnsi="Times New Roman" w:cs="Times New Roman"/>
          <w:sz w:val="24"/>
        </w:rPr>
        <w:t>拟采取为小车搭载全部的功能模块</w:t>
      </w:r>
      <w:r w:rsidR="00FF554A" w:rsidRPr="005C22D2">
        <w:rPr>
          <w:rFonts w:ascii="Times New Roman" w:eastAsia="宋体" w:hAnsi="Times New Roman" w:cs="Times New Roman"/>
          <w:sz w:val="24"/>
        </w:rPr>
        <w:t>，设定其在正常使用时的</w:t>
      </w:r>
      <w:r w:rsidR="00502EFF" w:rsidRPr="005C22D2">
        <w:rPr>
          <w:rFonts w:ascii="Times New Roman" w:eastAsia="宋体" w:hAnsi="Times New Roman" w:cs="Times New Roman"/>
          <w:sz w:val="24"/>
        </w:rPr>
        <w:t>所需载重能力，分步骤让小车在不同的路况下前进，</w:t>
      </w:r>
      <w:r w:rsidR="00564738">
        <w:rPr>
          <w:rFonts w:ascii="Times New Roman" w:eastAsia="宋体" w:hAnsi="Times New Roman" w:cs="Times New Roman"/>
          <w:sz w:val="24"/>
        </w:rPr>
        <w:t>演示</w:t>
      </w:r>
      <w:r w:rsidR="00E472B8" w:rsidRPr="005C22D2">
        <w:rPr>
          <w:rFonts w:ascii="Times New Roman" w:eastAsia="宋体" w:hAnsi="Times New Roman" w:cs="Times New Roman"/>
          <w:sz w:val="24"/>
        </w:rPr>
        <w:t>多次试验下其</w:t>
      </w:r>
      <w:r w:rsidR="009B67E1" w:rsidRPr="005C22D2">
        <w:rPr>
          <w:rFonts w:ascii="Times New Roman" w:eastAsia="宋体" w:hAnsi="Times New Roman" w:cs="Times New Roman"/>
          <w:sz w:val="24"/>
        </w:rPr>
        <w:t>直行及通过路口的场景</w:t>
      </w:r>
      <w:r w:rsidR="0058705A" w:rsidRPr="005C22D2">
        <w:rPr>
          <w:rFonts w:ascii="Times New Roman" w:eastAsia="宋体" w:hAnsi="Times New Roman" w:cs="Times New Roman"/>
          <w:sz w:val="24"/>
        </w:rPr>
        <w:t>。</w:t>
      </w:r>
    </w:p>
    <w:p w:rsidR="0058705A" w:rsidRPr="005C22D2" w:rsidRDefault="00564738" w:rsidP="005101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演示</w:t>
      </w:r>
      <w:r w:rsidR="0058705A" w:rsidRPr="005C22D2">
        <w:rPr>
          <w:rFonts w:ascii="Times New Roman" w:eastAsia="宋体" w:hAnsi="Times New Roman" w:cs="Times New Roman"/>
          <w:sz w:val="24"/>
        </w:rPr>
        <w:t>流程为小车</w:t>
      </w:r>
      <w:r w:rsidR="002B0440" w:rsidRPr="005C22D2">
        <w:rPr>
          <w:rFonts w:ascii="Times New Roman" w:eastAsia="宋体" w:hAnsi="Times New Roman" w:cs="Times New Roman"/>
          <w:sz w:val="24"/>
        </w:rPr>
        <w:t>在</w:t>
      </w:r>
      <w:r w:rsidR="00C53C3D" w:rsidRPr="005C22D2">
        <w:rPr>
          <w:rFonts w:ascii="Times New Roman" w:eastAsia="宋体" w:hAnsi="Times New Roman" w:cs="Times New Roman"/>
          <w:sz w:val="24"/>
        </w:rPr>
        <w:t>所需的模块载重性能的情况下</w:t>
      </w:r>
      <w:r w:rsidR="002B0440" w:rsidRPr="005C22D2">
        <w:rPr>
          <w:rFonts w:ascii="Times New Roman" w:eastAsia="宋体" w:hAnsi="Times New Roman" w:cs="Times New Roman"/>
          <w:sz w:val="24"/>
        </w:rPr>
        <w:t>，在不同的路况下的循迹的准确率，</w:t>
      </w:r>
      <w:r w:rsidR="006559A6">
        <w:rPr>
          <w:rFonts w:ascii="Times New Roman" w:eastAsia="宋体" w:hAnsi="Times New Roman" w:cs="Times New Roman"/>
          <w:sz w:val="24"/>
        </w:rPr>
        <w:t>如直道、丁字路口、十字路口及坡道等等</w:t>
      </w:r>
      <w:r w:rsidR="00F06A4C" w:rsidRPr="005C22D2">
        <w:rPr>
          <w:rFonts w:ascii="Times New Roman" w:eastAsia="宋体" w:hAnsi="Times New Roman" w:cs="Times New Roman"/>
          <w:sz w:val="24"/>
        </w:rPr>
        <w:t>，记录其</w:t>
      </w:r>
      <w:r w:rsidR="00D8181F" w:rsidRPr="005C22D2">
        <w:rPr>
          <w:rFonts w:ascii="Times New Roman" w:eastAsia="宋体" w:hAnsi="Times New Roman" w:cs="Times New Roman"/>
          <w:sz w:val="24"/>
        </w:rPr>
        <w:t>循迹的相关数据。</w:t>
      </w:r>
    </w:p>
    <w:p w:rsidR="000D5627" w:rsidRPr="005C22D2" w:rsidRDefault="009043D0" w:rsidP="00F20209">
      <w:pPr>
        <w:pStyle w:val="5"/>
        <w:spacing w:before="0" w:after="0"/>
        <w:rPr>
          <w:rFonts w:ascii="Times New Roman" w:eastAsia="宋体" w:hAnsi="Times New Roman" w:cs="Times New Roman"/>
        </w:rPr>
      </w:pPr>
      <w:bookmarkStart w:id="16" w:name="_Toc488084499"/>
      <w:r w:rsidRPr="005C22D2">
        <w:rPr>
          <w:rFonts w:ascii="Times New Roman" w:eastAsia="宋体" w:hAnsi="Times New Roman" w:cs="Times New Roman"/>
        </w:rPr>
        <w:t>3</w:t>
      </w:r>
      <w:r w:rsidR="00AF3EE5" w:rsidRPr="005C22D2">
        <w:rPr>
          <w:rFonts w:ascii="Times New Roman" w:eastAsia="宋体" w:hAnsi="Times New Roman" w:cs="Times New Roman"/>
        </w:rPr>
        <w:t>.2</w:t>
      </w:r>
      <w:r w:rsidR="005C4D56" w:rsidRPr="005C22D2">
        <w:rPr>
          <w:rFonts w:ascii="Times New Roman" w:eastAsia="宋体" w:hAnsi="Times New Roman" w:cs="Times New Roman"/>
        </w:rPr>
        <w:t xml:space="preserve"> </w:t>
      </w:r>
      <w:r w:rsidR="00A46558" w:rsidRPr="005C22D2">
        <w:rPr>
          <w:rFonts w:ascii="Times New Roman" w:eastAsia="宋体" w:hAnsi="Times New Roman" w:cs="Times New Roman"/>
        </w:rPr>
        <w:t>碰撞避免</w:t>
      </w:r>
      <w:r w:rsidR="005C4D56" w:rsidRPr="005C22D2">
        <w:rPr>
          <w:rFonts w:ascii="Times New Roman" w:eastAsia="宋体" w:hAnsi="Times New Roman" w:cs="Times New Roman"/>
        </w:rPr>
        <w:t>的</w:t>
      </w:r>
      <w:r w:rsidR="00564738">
        <w:rPr>
          <w:rFonts w:ascii="Times New Roman" w:eastAsia="宋体" w:hAnsi="Times New Roman" w:cs="Times New Roman"/>
        </w:rPr>
        <w:t>演示</w:t>
      </w:r>
      <w:r w:rsidR="005C4D56" w:rsidRPr="005C22D2">
        <w:rPr>
          <w:rFonts w:ascii="Times New Roman" w:eastAsia="宋体" w:hAnsi="Times New Roman" w:cs="Times New Roman"/>
        </w:rPr>
        <w:t>方案及流程</w:t>
      </w:r>
      <w:r w:rsidRPr="005C22D2">
        <w:rPr>
          <w:rFonts w:ascii="Times New Roman" w:eastAsia="宋体" w:hAnsi="Times New Roman" w:cs="Times New Roman"/>
        </w:rPr>
        <w:t>方案</w:t>
      </w:r>
      <w:r w:rsidR="00194270" w:rsidRPr="005C22D2">
        <w:rPr>
          <w:rFonts w:ascii="Times New Roman" w:eastAsia="宋体" w:hAnsi="Times New Roman" w:cs="Times New Roman"/>
        </w:rPr>
        <w:t>及</w:t>
      </w:r>
      <w:r w:rsidRPr="005C22D2">
        <w:rPr>
          <w:rFonts w:ascii="Times New Roman" w:eastAsia="宋体" w:hAnsi="Times New Roman" w:cs="Times New Roman"/>
        </w:rPr>
        <w:t>流程</w:t>
      </w:r>
      <w:bookmarkEnd w:id="16"/>
    </w:p>
    <w:p w:rsidR="004267EF" w:rsidRPr="005C22D2" w:rsidRDefault="00002413" w:rsidP="004731D4">
      <w:pPr>
        <w:spacing w:line="360" w:lineRule="auto"/>
        <w:rPr>
          <w:rFonts w:ascii="Times New Roman" w:eastAsia="宋体" w:hAnsi="Times New Roman" w:cs="Times New Roman"/>
          <w:sz w:val="24"/>
        </w:rPr>
      </w:pPr>
      <w:bookmarkStart w:id="17" w:name="OLE_LINK7"/>
      <w:r w:rsidRPr="005C22D2">
        <w:rPr>
          <w:rFonts w:ascii="Times New Roman" w:eastAsia="宋体" w:hAnsi="Times New Roman" w:cs="Times New Roman"/>
          <w:sz w:val="24"/>
        </w:rPr>
        <w:t xml:space="preserve">(1) </w:t>
      </w:r>
      <w:r w:rsidR="004267EF" w:rsidRPr="005C22D2">
        <w:rPr>
          <w:rFonts w:ascii="Times New Roman" w:eastAsia="宋体" w:hAnsi="Times New Roman" w:cs="Times New Roman"/>
          <w:sz w:val="24"/>
        </w:rPr>
        <w:t>丁字路口碰撞避免</w:t>
      </w:r>
    </w:p>
    <w:p w:rsidR="00002413" w:rsidRPr="005C22D2" w:rsidRDefault="00002413" w:rsidP="004731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在一个丁字路口会车场景中，小车前往目的地的途中它们将同时到达一个丁字路口，两车通过碰撞检测智能地</w:t>
      </w:r>
      <w:proofErr w:type="gramStart"/>
      <w:r w:rsidRPr="005C22D2">
        <w:rPr>
          <w:rFonts w:ascii="Times New Roman" w:eastAsia="宋体" w:hAnsi="Times New Roman" w:cs="Times New Roman"/>
          <w:sz w:val="24"/>
        </w:rPr>
        <w:t>作出</w:t>
      </w:r>
      <w:proofErr w:type="gramEnd"/>
      <w:r w:rsidRPr="005C22D2">
        <w:rPr>
          <w:rFonts w:ascii="Times New Roman" w:eastAsia="宋体" w:hAnsi="Times New Roman" w:cs="Times New Roman"/>
          <w:sz w:val="24"/>
        </w:rPr>
        <w:t>决策：直行车辆优先通过，而另外一辆车停下等待直行车辆通过后转弯通过路口。</w:t>
      </w:r>
      <w:r w:rsidR="004436AE" w:rsidRPr="005C22D2">
        <w:rPr>
          <w:rFonts w:ascii="Times New Roman" w:eastAsia="宋体" w:hAnsi="Times New Roman" w:cs="Times New Roman"/>
          <w:sz w:val="24"/>
        </w:rPr>
        <w:t>预设两车即将发生碰撞</w:t>
      </w:r>
      <w:r w:rsidR="006E272B" w:rsidRPr="005C22D2">
        <w:rPr>
          <w:rFonts w:ascii="Times New Roman" w:eastAsia="宋体" w:hAnsi="Times New Roman" w:cs="Times New Roman"/>
          <w:sz w:val="24"/>
        </w:rPr>
        <w:t>，重复</w:t>
      </w:r>
      <w:r w:rsidR="00564738">
        <w:rPr>
          <w:rFonts w:ascii="Times New Roman" w:eastAsia="宋体" w:hAnsi="Times New Roman" w:cs="Times New Roman"/>
          <w:sz w:val="24"/>
        </w:rPr>
        <w:t>演示</w:t>
      </w:r>
      <w:r w:rsidR="009F463E" w:rsidRPr="005C22D2">
        <w:rPr>
          <w:rFonts w:ascii="Times New Roman" w:eastAsia="宋体" w:hAnsi="Times New Roman" w:cs="Times New Roman"/>
          <w:sz w:val="24"/>
        </w:rPr>
        <w:t>10</w:t>
      </w:r>
      <w:r w:rsidR="006E272B" w:rsidRPr="005C22D2">
        <w:rPr>
          <w:rFonts w:ascii="Times New Roman" w:eastAsia="宋体" w:hAnsi="Times New Roman" w:cs="Times New Roman"/>
          <w:sz w:val="24"/>
        </w:rPr>
        <w:t>0~</w:t>
      </w:r>
      <w:r w:rsidR="009F463E" w:rsidRPr="005C22D2">
        <w:rPr>
          <w:rFonts w:ascii="Times New Roman" w:eastAsia="宋体" w:hAnsi="Times New Roman" w:cs="Times New Roman"/>
          <w:sz w:val="24"/>
        </w:rPr>
        <w:t>15</w:t>
      </w:r>
      <w:r w:rsidR="006E272B" w:rsidRPr="005C22D2">
        <w:rPr>
          <w:rFonts w:ascii="Times New Roman" w:eastAsia="宋体" w:hAnsi="Times New Roman" w:cs="Times New Roman"/>
          <w:sz w:val="24"/>
        </w:rPr>
        <w:t>0</w:t>
      </w:r>
      <w:r w:rsidR="006E272B" w:rsidRPr="005C22D2">
        <w:rPr>
          <w:rFonts w:ascii="Times New Roman" w:eastAsia="宋体" w:hAnsi="Times New Roman" w:cs="Times New Roman"/>
          <w:sz w:val="24"/>
        </w:rPr>
        <w:t>次。</w:t>
      </w:r>
    </w:p>
    <w:p w:rsidR="004267EF" w:rsidRPr="005C22D2" w:rsidRDefault="004267EF" w:rsidP="004731D4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 xml:space="preserve">(2) </w:t>
      </w:r>
      <w:r w:rsidRPr="005C22D2">
        <w:rPr>
          <w:rFonts w:ascii="Times New Roman" w:eastAsia="宋体" w:hAnsi="Times New Roman" w:cs="Times New Roman"/>
          <w:sz w:val="24"/>
        </w:rPr>
        <w:t>十字路口碰撞避免</w:t>
      </w:r>
    </w:p>
    <w:bookmarkEnd w:id="17"/>
    <w:p w:rsidR="00CF1C72" w:rsidRPr="005C22D2" w:rsidRDefault="00002413" w:rsidP="004731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在一个十字路口会车场景中，两辆汽车从各自的起点出发，分别开往各自的</w:t>
      </w:r>
      <w:r w:rsidRPr="005C22D2">
        <w:rPr>
          <w:rFonts w:ascii="Times New Roman" w:eastAsia="宋体" w:hAnsi="Times New Roman" w:cs="Times New Roman"/>
          <w:sz w:val="24"/>
        </w:rPr>
        <w:lastRenderedPageBreak/>
        <w:t>目的地。该场景包含紧急停车，碰撞避免等功能。在行车途中，两辆车在中间十字路口进行会车。在视距无法判断的场景下，他们通过定位系统实时得到自己的精确位置信息，并通过</w:t>
      </w:r>
      <w:proofErr w:type="spellStart"/>
      <w:r w:rsidRPr="005C22D2">
        <w:rPr>
          <w:rFonts w:ascii="Times New Roman" w:eastAsia="宋体" w:hAnsi="Times New Roman" w:cs="Times New Roman"/>
          <w:sz w:val="24"/>
        </w:rPr>
        <w:t>WiFi</w:t>
      </w:r>
      <w:proofErr w:type="spellEnd"/>
      <w:r w:rsidRPr="005C22D2">
        <w:rPr>
          <w:rFonts w:ascii="Times New Roman" w:eastAsia="宋体" w:hAnsi="Times New Roman" w:cs="Times New Roman"/>
          <w:sz w:val="24"/>
        </w:rPr>
        <w:t>模块将位置信息传输给其它车辆，当两辆车的距离小于某一安全距离时，通过碰撞避免算法及时避让，随后重新开始行程。</w:t>
      </w:r>
    </w:p>
    <w:p w:rsidR="009043D0" w:rsidRPr="005C22D2" w:rsidRDefault="009043D0" w:rsidP="00914BA4">
      <w:pPr>
        <w:pStyle w:val="5"/>
        <w:spacing w:before="0" w:after="0"/>
        <w:rPr>
          <w:rFonts w:ascii="Times New Roman" w:eastAsia="宋体" w:hAnsi="Times New Roman" w:cs="Times New Roman"/>
        </w:rPr>
      </w:pPr>
      <w:bookmarkStart w:id="18" w:name="_Toc488084500"/>
      <w:r w:rsidRPr="005C22D2">
        <w:rPr>
          <w:rFonts w:ascii="Times New Roman" w:eastAsia="宋体" w:hAnsi="Times New Roman" w:cs="Times New Roman"/>
        </w:rPr>
        <w:t>3.</w:t>
      </w:r>
      <w:r w:rsidR="00994384" w:rsidRPr="005C22D2">
        <w:rPr>
          <w:rFonts w:ascii="Times New Roman" w:eastAsia="宋体" w:hAnsi="Times New Roman" w:cs="Times New Roman"/>
        </w:rPr>
        <w:t>3</w:t>
      </w:r>
      <w:r w:rsidRPr="005C22D2">
        <w:rPr>
          <w:rFonts w:ascii="Times New Roman" w:eastAsia="宋体" w:hAnsi="Times New Roman" w:cs="Times New Roman"/>
        </w:rPr>
        <w:t xml:space="preserve"> </w:t>
      </w:r>
      <w:r w:rsidR="00D87B1F" w:rsidRPr="005C22D2">
        <w:rPr>
          <w:rFonts w:ascii="Times New Roman" w:eastAsia="宋体" w:hAnsi="Times New Roman" w:cs="Times New Roman"/>
        </w:rPr>
        <w:t>视频传输功能</w:t>
      </w:r>
      <w:r w:rsidRPr="005C22D2">
        <w:rPr>
          <w:rFonts w:ascii="Times New Roman" w:eastAsia="宋体" w:hAnsi="Times New Roman" w:cs="Times New Roman"/>
        </w:rPr>
        <w:t>的</w:t>
      </w:r>
      <w:r w:rsidR="00564738">
        <w:rPr>
          <w:rFonts w:ascii="Times New Roman" w:eastAsia="宋体" w:hAnsi="Times New Roman" w:cs="Times New Roman"/>
        </w:rPr>
        <w:t>演示</w:t>
      </w:r>
      <w:r w:rsidRPr="005C22D2">
        <w:rPr>
          <w:rFonts w:ascii="Times New Roman" w:eastAsia="宋体" w:hAnsi="Times New Roman" w:cs="Times New Roman"/>
        </w:rPr>
        <w:t>方案</w:t>
      </w:r>
      <w:r w:rsidR="00194270" w:rsidRPr="005C22D2">
        <w:rPr>
          <w:rFonts w:ascii="Times New Roman" w:eastAsia="宋体" w:hAnsi="Times New Roman" w:cs="Times New Roman"/>
        </w:rPr>
        <w:t>及</w:t>
      </w:r>
      <w:r w:rsidRPr="005C22D2">
        <w:rPr>
          <w:rFonts w:ascii="Times New Roman" w:eastAsia="宋体" w:hAnsi="Times New Roman" w:cs="Times New Roman"/>
        </w:rPr>
        <w:t>流程</w:t>
      </w:r>
      <w:bookmarkEnd w:id="18"/>
    </w:p>
    <w:p w:rsidR="000904F1" w:rsidRPr="005C22D2" w:rsidRDefault="000904F1" w:rsidP="004731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视频传输功能将完善后车在行驶过程中视角受限的缺陷，使后车提前掌握前方非视距内的路况，以便灵活应对相应的状况发生。</w:t>
      </w:r>
    </w:p>
    <w:p w:rsidR="009F29BB" w:rsidRPr="005C22D2" w:rsidRDefault="00F060DC" w:rsidP="004731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视频传输</w:t>
      </w:r>
      <w:r w:rsidR="000D5627" w:rsidRPr="005C22D2">
        <w:rPr>
          <w:rFonts w:ascii="Times New Roman" w:eastAsia="宋体" w:hAnsi="Times New Roman" w:cs="Times New Roman"/>
          <w:sz w:val="24"/>
        </w:rPr>
        <w:t>功能实现</w:t>
      </w:r>
      <w:r w:rsidRPr="005C22D2">
        <w:rPr>
          <w:rFonts w:ascii="Times New Roman" w:eastAsia="宋体" w:hAnsi="Times New Roman" w:cs="Times New Roman"/>
          <w:sz w:val="24"/>
        </w:rPr>
        <w:t>使用的模块是</w:t>
      </w:r>
      <w:r w:rsidR="000D5627" w:rsidRPr="005C22D2">
        <w:rPr>
          <w:rFonts w:ascii="Times New Roman" w:eastAsia="宋体" w:hAnsi="Times New Roman" w:cs="Times New Roman"/>
          <w:sz w:val="24"/>
        </w:rPr>
        <w:t>RT5350F</w:t>
      </w:r>
      <w:r w:rsidR="000D5627" w:rsidRPr="005C22D2">
        <w:rPr>
          <w:rFonts w:ascii="Times New Roman" w:eastAsia="宋体" w:hAnsi="Times New Roman" w:cs="Times New Roman"/>
          <w:sz w:val="24"/>
        </w:rPr>
        <w:t>无线传输模块</w:t>
      </w:r>
      <w:r w:rsidR="00CB7AF9" w:rsidRPr="005C22D2">
        <w:rPr>
          <w:rFonts w:ascii="Times New Roman" w:eastAsia="宋体" w:hAnsi="Times New Roman" w:cs="Times New Roman"/>
          <w:sz w:val="24"/>
        </w:rPr>
        <w:t>，兼容</w:t>
      </w:r>
      <w:r w:rsidR="00CB7AF9" w:rsidRPr="005C22D2">
        <w:rPr>
          <w:rFonts w:ascii="Times New Roman" w:eastAsia="宋体" w:hAnsi="Times New Roman" w:cs="Times New Roman"/>
          <w:sz w:val="24"/>
        </w:rPr>
        <w:t>IEEE 802.11 b/g</w:t>
      </w:r>
      <w:r w:rsidR="00CB7AF9" w:rsidRPr="005C22D2">
        <w:rPr>
          <w:rFonts w:ascii="Times New Roman" w:eastAsia="宋体" w:hAnsi="Times New Roman" w:cs="Times New Roman"/>
          <w:sz w:val="24"/>
        </w:rPr>
        <w:t>标准</w:t>
      </w:r>
      <w:r w:rsidR="009F29BB" w:rsidRPr="005C22D2">
        <w:rPr>
          <w:rFonts w:ascii="Times New Roman" w:eastAsia="宋体" w:hAnsi="Times New Roman" w:cs="Times New Roman"/>
          <w:sz w:val="24"/>
        </w:rPr>
        <w:t>,</w:t>
      </w:r>
      <w:r w:rsidR="009F29BB" w:rsidRPr="005C22D2">
        <w:rPr>
          <w:rFonts w:ascii="Times New Roman" w:eastAsia="宋体" w:hAnsi="Times New Roman" w:cs="Times New Roman"/>
          <w:sz w:val="24"/>
        </w:rPr>
        <w:t>具有</w:t>
      </w:r>
      <w:r w:rsidR="009F29BB" w:rsidRPr="005C22D2">
        <w:rPr>
          <w:rFonts w:ascii="Times New Roman" w:eastAsia="宋体" w:hAnsi="Times New Roman" w:cs="Times New Roman"/>
          <w:sz w:val="24"/>
        </w:rPr>
        <w:t>GPIO</w:t>
      </w:r>
      <w:r w:rsidR="009F29BB" w:rsidRPr="005C22D2">
        <w:rPr>
          <w:rFonts w:ascii="Times New Roman" w:eastAsia="宋体" w:hAnsi="Times New Roman" w:cs="Times New Roman"/>
          <w:sz w:val="24"/>
        </w:rPr>
        <w:t>，</w:t>
      </w:r>
      <w:r w:rsidR="009F29BB" w:rsidRPr="005C22D2">
        <w:rPr>
          <w:rFonts w:ascii="Times New Roman" w:eastAsia="宋体" w:hAnsi="Times New Roman" w:cs="Times New Roman"/>
          <w:sz w:val="24"/>
        </w:rPr>
        <w:t>SPI</w:t>
      </w:r>
      <w:r w:rsidR="009F29BB" w:rsidRPr="005C22D2">
        <w:rPr>
          <w:rFonts w:ascii="Times New Roman" w:eastAsia="宋体" w:hAnsi="Times New Roman" w:cs="Times New Roman"/>
          <w:sz w:val="24"/>
        </w:rPr>
        <w:t>，</w:t>
      </w:r>
      <w:r w:rsidR="009F29BB" w:rsidRPr="005C22D2">
        <w:rPr>
          <w:rFonts w:ascii="Times New Roman" w:eastAsia="宋体" w:hAnsi="Times New Roman" w:cs="Times New Roman"/>
          <w:sz w:val="24"/>
        </w:rPr>
        <w:t>I2C</w:t>
      </w:r>
      <w:r w:rsidR="009F29BB" w:rsidRPr="005C22D2">
        <w:rPr>
          <w:rFonts w:ascii="Times New Roman" w:eastAsia="宋体" w:hAnsi="Times New Roman" w:cs="Times New Roman"/>
          <w:sz w:val="24"/>
        </w:rPr>
        <w:t>，</w:t>
      </w:r>
      <w:r w:rsidR="009F29BB" w:rsidRPr="005C22D2">
        <w:rPr>
          <w:rFonts w:ascii="Times New Roman" w:eastAsia="宋体" w:hAnsi="Times New Roman" w:cs="Times New Roman"/>
          <w:sz w:val="24"/>
        </w:rPr>
        <w:t>I2S</w:t>
      </w:r>
      <w:r w:rsidR="009F29BB" w:rsidRPr="005C22D2">
        <w:rPr>
          <w:rFonts w:ascii="Times New Roman" w:eastAsia="宋体" w:hAnsi="Times New Roman" w:cs="Times New Roman"/>
          <w:sz w:val="24"/>
        </w:rPr>
        <w:t>，</w:t>
      </w:r>
      <w:r w:rsidR="009F29BB" w:rsidRPr="005C22D2">
        <w:rPr>
          <w:rFonts w:ascii="Times New Roman" w:eastAsia="宋体" w:hAnsi="Times New Roman" w:cs="Times New Roman"/>
          <w:sz w:val="24"/>
        </w:rPr>
        <w:t>PCM</w:t>
      </w:r>
      <w:r w:rsidR="009F29BB" w:rsidRPr="005C22D2">
        <w:rPr>
          <w:rFonts w:ascii="Times New Roman" w:eastAsia="宋体" w:hAnsi="Times New Roman" w:cs="Times New Roman"/>
          <w:sz w:val="24"/>
        </w:rPr>
        <w:t>，</w:t>
      </w:r>
      <w:r w:rsidR="009F29BB" w:rsidRPr="005C22D2">
        <w:rPr>
          <w:rFonts w:ascii="Times New Roman" w:eastAsia="宋体" w:hAnsi="Times New Roman" w:cs="Times New Roman"/>
          <w:sz w:val="24"/>
        </w:rPr>
        <w:t>UART</w:t>
      </w:r>
      <w:r w:rsidR="009F29BB" w:rsidRPr="005C22D2">
        <w:rPr>
          <w:rFonts w:ascii="Times New Roman" w:eastAsia="宋体" w:hAnsi="Times New Roman" w:cs="Times New Roman"/>
          <w:sz w:val="24"/>
        </w:rPr>
        <w:t>及</w:t>
      </w:r>
      <w:r w:rsidR="009F29BB" w:rsidRPr="005C22D2">
        <w:rPr>
          <w:rFonts w:ascii="Times New Roman" w:eastAsia="宋体" w:hAnsi="Times New Roman" w:cs="Times New Roman"/>
          <w:sz w:val="24"/>
        </w:rPr>
        <w:t>JTAG</w:t>
      </w:r>
      <w:r w:rsidR="009F29BB" w:rsidRPr="005C22D2">
        <w:rPr>
          <w:rFonts w:ascii="Times New Roman" w:eastAsia="宋体" w:hAnsi="Times New Roman" w:cs="Times New Roman"/>
          <w:sz w:val="24"/>
        </w:rPr>
        <w:t>接口，</w:t>
      </w:r>
      <w:r w:rsidR="009F29BB" w:rsidRPr="005C22D2">
        <w:rPr>
          <w:rFonts w:ascii="Times New Roman" w:eastAsia="宋体" w:hAnsi="Times New Roman" w:cs="Times New Roman"/>
          <w:sz w:val="24"/>
        </w:rPr>
        <w:t xml:space="preserve"> </w:t>
      </w:r>
      <w:r w:rsidR="009F29BB" w:rsidRPr="005C22D2">
        <w:rPr>
          <w:rFonts w:ascii="Times New Roman" w:eastAsia="宋体" w:hAnsi="Times New Roman" w:cs="Times New Roman"/>
          <w:sz w:val="24"/>
        </w:rPr>
        <w:t>集成</w:t>
      </w:r>
      <w:r w:rsidR="009F29BB" w:rsidRPr="005C22D2">
        <w:rPr>
          <w:rFonts w:ascii="Times New Roman" w:eastAsia="宋体" w:hAnsi="Times New Roman" w:cs="Times New Roman"/>
          <w:sz w:val="24"/>
        </w:rPr>
        <w:t>802.11n 1×1 MAC/</w:t>
      </w:r>
      <w:r w:rsidR="009F29BB" w:rsidRPr="005C22D2">
        <w:rPr>
          <w:rFonts w:ascii="Times New Roman" w:eastAsia="宋体" w:hAnsi="Times New Roman" w:cs="Times New Roman"/>
          <w:sz w:val="24"/>
        </w:rPr>
        <w:t>基带处理器</w:t>
      </w:r>
      <w:r w:rsidR="00BA71DA" w:rsidRPr="005C22D2">
        <w:rPr>
          <w:rFonts w:ascii="Times New Roman" w:eastAsia="宋体" w:hAnsi="Times New Roman" w:cs="Times New Roman"/>
          <w:sz w:val="24"/>
        </w:rPr>
        <w:t>，如</w:t>
      </w:r>
      <w:r w:rsidR="00B32426" w:rsidRPr="005C22D2">
        <w:rPr>
          <w:rFonts w:ascii="Times New Roman" w:eastAsia="宋体" w:hAnsi="Times New Roman" w:cs="Times New Roman"/>
          <w:sz w:val="24"/>
        </w:rPr>
        <w:fldChar w:fldCharType="begin"/>
      </w:r>
      <w:r w:rsidR="00B32426" w:rsidRPr="005C22D2">
        <w:rPr>
          <w:rFonts w:ascii="Times New Roman" w:eastAsia="宋体" w:hAnsi="Times New Roman" w:cs="Times New Roman"/>
          <w:sz w:val="24"/>
        </w:rPr>
        <w:instrText xml:space="preserve"> REF _Ref478488103 \r \h </w:instrText>
      </w:r>
      <w:r w:rsidR="00617792" w:rsidRPr="005C22D2">
        <w:rPr>
          <w:rFonts w:ascii="Times New Roman" w:eastAsia="宋体" w:hAnsi="Times New Roman" w:cs="Times New Roman"/>
          <w:sz w:val="24"/>
        </w:rPr>
        <w:instrText xml:space="preserve"> \* MERGEFORMAT </w:instrText>
      </w:r>
      <w:r w:rsidR="00B32426" w:rsidRPr="005C22D2">
        <w:rPr>
          <w:rFonts w:ascii="Times New Roman" w:eastAsia="宋体" w:hAnsi="Times New Roman" w:cs="Times New Roman"/>
          <w:sz w:val="24"/>
        </w:rPr>
      </w:r>
      <w:r w:rsidR="00B32426" w:rsidRPr="005C22D2">
        <w:rPr>
          <w:rFonts w:ascii="Times New Roman" w:eastAsia="宋体" w:hAnsi="Times New Roman" w:cs="Times New Roman"/>
          <w:sz w:val="24"/>
        </w:rPr>
        <w:fldChar w:fldCharType="separate"/>
      </w:r>
      <w:r w:rsidR="00297A44">
        <w:rPr>
          <w:rFonts w:ascii="Times New Roman" w:eastAsia="宋体" w:hAnsi="Times New Roman" w:cs="Times New Roman" w:hint="eastAsia"/>
          <w:sz w:val="24"/>
        </w:rPr>
        <w:t>图</w:t>
      </w:r>
      <w:r w:rsidR="00297A44">
        <w:rPr>
          <w:rFonts w:ascii="Times New Roman" w:eastAsia="宋体" w:hAnsi="Times New Roman" w:cs="Times New Roman" w:hint="eastAsia"/>
          <w:sz w:val="24"/>
        </w:rPr>
        <w:t>3</w:t>
      </w:r>
      <w:r w:rsidR="00B32426" w:rsidRPr="005C22D2">
        <w:rPr>
          <w:rFonts w:ascii="Times New Roman" w:eastAsia="宋体" w:hAnsi="Times New Roman" w:cs="Times New Roman"/>
          <w:sz w:val="24"/>
        </w:rPr>
        <w:fldChar w:fldCharType="end"/>
      </w:r>
      <w:r w:rsidR="00DE54BC" w:rsidRPr="005C22D2">
        <w:rPr>
          <w:rFonts w:ascii="Times New Roman" w:eastAsia="宋体" w:hAnsi="Times New Roman" w:cs="Times New Roman"/>
          <w:sz w:val="24"/>
        </w:rPr>
        <w:t>所示</w:t>
      </w:r>
      <w:r w:rsidR="009F29BB" w:rsidRPr="005C22D2">
        <w:rPr>
          <w:rFonts w:ascii="Times New Roman" w:eastAsia="宋体" w:hAnsi="Times New Roman" w:cs="Times New Roman"/>
          <w:sz w:val="24"/>
        </w:rPr>
        <w:t>。</w:t>
      </w:r>
      <w:r w:rsidR="00DE54BC" w:rsidRPr="005C22D2">
        <w:rPr>
          <w:rFonts w:ascii="Times New Roman" w:eastAsia="宋体" w:hAnsi="Times New Roman" w:cs="Times New Roman"/>
          <w:sz w:val="24"/>
        </w:rPr>
        <w:t>视频传输的显示终端为</w:t>
      </w:r>
      <w:r w:rsidR="00DE54BC" w:rsidRPr="005C22D2">
        <w:rPr>
          <w:rFonts w:ascii="Times New Roman" w:eastAsia="宋体" w:hAnsi="Times New Roman" w:cs="Times New Roman"/>
          <w:sz w:val="24"/>
        </w:rPr>
        <w:t>Raspberry Pi 2B</w:t>
      </w:r>
      <w:r w:rsidR="00DE54BC" w:rsidRPr="005C22D2">
        <w:rPr>
          <w:rFonts w:ascii="Times New Roman" w:eastAsia="宋体" w:hAnsi="Times New Roman" w:cs="Times New Roman"/>
          <w:sz w:val="24"/>
        </w:rPr>
        <w:t>，</w:t>
      </w:r>
      <w:proofErr w:type="gramStart"/>
      <w:r w:rsidR="008671A5" w:rsidRPr="005C22D2">
        <w:rPr>
          <w:rFonts w:ascii="Times New Roman" w:eastAsia="宋体" w:hAnsi="Times New Roman" w:cs="Times New Roman"/>
          <w:sz w:val="24"/>
        </w:rPr>
        <w:t>改设备</w:t>
      </w:r>
      <w:proofErr w:type="gramEnd"/>
      <w:r w:rsidR="008671A5" w:rsidRPr="005C22D2">
        <w:rPr>
          <w:rFonts w:ascii="Times New Roman" w:eastAsia="宋体" w:hAnsi="Times New Roman" w:cs="Times New Roman"/>
          <w:sz w:val="24"/>
        </w:rPr>
        <w:t>可以插入便携式网卡，且具有一定的终端显示能力</w:t>
      </w:r>
      <w:r w:rsidR="007E3267" w:rsidRPr="005C22D2">
        <w:rPr>
          <w:rFonts w:ascii="Times New Roman" w:eastAsia="宋体" w:hAnsi="Times New Roman" w:cs="Times New Roman"/>
          <w:sz w:val="24"/>
        </w:rPr>
        <w:t>，高容量的内存空间及简单易操作的</w:t>
      </w:r>
      <w:proofErr w:type="spellStart"/>
      <w:r w:rsidR="007E3267" w:rsidRPr="005C22D2">
        <w:rPr>
          <w:rFonts w:ascii="Times New Roman" w:eastAsia="宋体" w:hAnsi="Times New Roman" w:cs="Times New Roman"/>
          <w:sz w:val="24"/>
        </w:rPr>
        <w:t>Debian</w:t>
      </w:r>
      <w:proofErr w:type="spellEnd"/>
      <w:r w:rsidR="007E3267" w:rsidRPr="005C22D2">
        <w:rPr>
          <w:rFonts w:ascii="Times New Roman" w:eastAsia="宋体" w:hAnsi="Times New Roman" w:cs="Times New Roman"/>
          <w:sz w:val="24"/>
        </w:rPr>
        <w:t>系统</w:t>
      </w:r>
      <w:r w:rsidR="00BA71DA" w:rsidRPr="005C22D2">
        <w:rPr>
          <w:rFonts w:ascii="Times New Roman" w:eastAsia="宋体" w:hAnsi="Times New Roman" w:cs="Times New Roman"/>
          <w:sz w:val="24"/>
        </w:rPr>
        <w:t>，如</w:t>
      </w:r>
      <w:r w:rsidR="00B32426" w:rsidRPr="005C22D2">
        <w:rPr>
          <w:rFonts w:ascii="Times New Roman" w:eastAsia="宋体" w:hAnsi="Times New Roman" w:cs="Times New Roman"/>
          <w:sz w:val="24"/>
        </w:rPr>
        <w:fldChar w:fldCharType="begin"/>
      </w:r>
      <w:r w:rsidR="00B32426" w:rsidRPr="005C22D2">
        <w:rPr>
          <w:rFonts w:ascii="Times New Roman" w:eastAsia="宋体" w:hAnsi="Times New Roman" w:cs="Times New Roman"/>
          <w:sz w:val="24"/>
        </w:rPr>
        <w:instrText xml:space="preserve"> REF _Ref478488107 \r \h </w:instrText>
      </w:r>
      <w:r w:rsidR="00617792" w:rsidRPr="005C22D2">
        <w:rPr>
          <w:rFonts w:ascii="Times New Roman" w:eastAsia="宋体" w:hAnsi="Times New Roman" w:cs="Times New Roman"/>
          <w:sz w:val="24"/>
        </w:rPr>
        <w:instrText xml:space="preserve"> \* MERGEFORMAT </w:instrText>
      </w:r>
      <w:r w:rsidR="00B32426" w:rsidRPr="005C22D2">
        <w:rPr>
          <w:rFonts w:ascii="Times New Roman" w:eastAsia="宋体" w:hAnsi="Times New Roman" w:cs="Times New Roman"/>
          <w:sz w:val="24"/>
        </w:rPr>
      </w:r>
      <w:r w:rsidR="00B32426" w:rsidRPr="005C22D2">
        <w:rPr>
          <w:rFonts w:ascii="Times New Roman" w:eastAsia="宋体" w:hAnsi="Times New Roman" w:cs="Times New Roman"/>
          <w:sz w:val="24"/>
        </w:rPr>
        <w:fldChar w:fldCharType="separate"/>
      </w:r>
      <w:r w:rsidR="00297A44">
        <w:rPr>
          <w:rFonts w:ascii="Times New Roman" w:eastAsia="宋体" w:hAnsi="Times New Roman" w:cs="Times New Roman" w:hint="eastAsia"/>
          <w:sz w:val="24"/>
        </w:rPr>
        <w:t>图</w:t>
      </w:r>
      <w:r w:rsidR="00297A44">
        <w:rPr>
          <w:rFonts w:ascii="Times New Roman" w:eastAsia="宋体" w:hAnsi="Times New Roman" w:cs="Times New Roman" w:hint="eastAsia"/>
          <w:sz w:val="24"/>
        </w:rPr>
        <w:t>4</w:t>
      </w:r>
      <w:r w:rsidR="00B32426" w:rsidRPr="005C22D2">
        <w:rPr>
          <w:rFonts w:ascii="Times New Roman" w:eastAsia="宋体" w:hAnsi="Times New Roman" w:cs="Times New Roman"/>
          <w:sz w:val="24"/>
        </w:rPr>
        <w:fldChar w:fldCharType="end"/>
      </w:r>
      <w:r w:rsidR="009D7301" w:rsidRPr="005C22D2">
        <w:rPr>
          <w:rFonts w:ascii="Times New Roman" w:eastAsia="宋体" w:hAnsi="Times New Roman" w:cs="Times New Roman"/>
          <w:sz w:val="24"/>
        </w:rPr>
        <w:t>所示</w:t>
      </w:r>
      <w:r w:rsidR="007E3267" w:rsidRPr="005C22D2">
        <w:rPr>
          <w:rFonts w:ascii="Times New Roman" w:eastAsia="宋体" w:hAnsi="Times New Roman" w:cs="Times New Roman"/>
          <w:sz w:val="24"/>
        </w:rPr>
        <w:t>。</w:t>
      </w:r>
    </w:p>
    <w:p w:rsidR="002D3A81" w:rsidRPr="005C22D2" w:rsidRDefault="002D3A81" w:rsidP="00AD5DAC">
      <w:pPr>
        <w:jc w:val="center"/>
        <w:rPr>
          <w:rFonts w:ascii="Times New Roman" w:eastAsia="宋体" w:hAnsi="Times New Roman" w:cs="Times New Roman"/>
          <w:sz w:val="24"/>
        </w:rPr>
        <w:sectPr w:rsidR="002D3A81" w:rsidRPr="005C22D2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B7AF9" w:rsidRPr="005C22D2" w:rsidRDefault="00CB7AF9" w:rsidP="00AD5DAC">
      <w:pPr>
        <w:jc w:val="center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98AB428" wp14:editId="792E2810">
            <wp:extent cx="2186774" cy="1321854"/>
            <wp:effectExtent l="0" t="0" r="4445" b="0"/>
            <wp:docPr id="33794" name="图片 13" descr="H:\本科毕业设计\毕业设计\论文文件\visio\QQ截图20160505211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" name="图片 13" descr="H:\本科毕业设计\毕业设计\论文文件\visio\QQ截图201605052116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260" cy="134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2D3A81" w:rsidRPr="005C22D2">
        <w:rPr>
          <w:rFonts w:ascii="Times New Roman" w:eastAsia="宋体" w:hAnsi="Times New Roman" w:cs="Times New Roman"/>
          <w:sz w:val="24"/>
        </w:rPr>
        <w:t xml:space="preserve">    </w:t>
      </w:r>
      <w:r w:rsidR="00AD5DAC" w:rsidRPr="005C22D2">
        <w:rPr>
          <w:rFonts w:ascii="Times New Roman" w:eastAsia="宋体" w:hAnsi="Times New Roman" w:cs="Times New Roman"/>
          <w:sz w:val="24"/>
        </w:rPr>
        <w:t xml:space="preserve">   </w:t>
      </w:r>
      <w:r w:rsidRPr="005C22D2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7AC3DD3A" wp14:editId="470AFE2B">
            <wp:extent cx="1843690" cy="1384815"/>
            <wp:effectExtent l="0" t="0" r="444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893" cy="141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81" w:rsidRPr="005C22D2" w:rsidRDefault="002D3A81" w:rsidP="002D3A81">
      <w:pPr>
        <w:pStyle w:val="a7"/>
        <w:numPr>
          <w:ilvl w:val="0"/>
          <w:numId w:val="5"/>
        </w:numPr>
        <w:ind w:firstLineChars="0"/>
        <w:jc w:val="left"/>
        <w:rPr>
          <w:rFonts w:ascii="Times New Roman" w:eastAsia="宋体" w:hAnsi="Times New Roman" w:cs="Times New Roman"/>
          <w:kern w:val="0"/>
        </w:rPr>
        <w:sectPr w:rsidR="002D3A81" w:rsidRPr="005C22D2" w:rsidSect="002D3A8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D3A81" w:rsidRPr="005C22D2" w:rsidRDefault="00BA71DA" w:rsidP="004731D4">
      <w:pPr>
        <w:pStyle w:val="a7"/>
        <w:numPr>
          <w:ilvl w:val="0"/>
          <w:numId w:val="5"/>
        </w:numPr>
        <w:spacing w:line="360" w:lineRule="auto"/>
        <w:ind w:left="1418" w:firstLineChars="0"/>
        <w:jc w:val="left"/>
        <w:rPr>
          <w:rFonts w:ascii="Times New Roman" w:eastAsia="宋体" w:hAnsi="Times New Roman" w:cs="Times New Roman"/>
        </w:rPr>
      </w:pPr>
      <w:bookmarkStart w:id="19" w:name="_Ref478488103"/>
      <w:r w:rsidRPr="005C22D2">
        <w:rPr>
          <w:rFonts w:ascii="Times New Roman" w:eastAsia="宋体" w:hAnsi="Times New Roman" w:cs="Times New Roman"/>
          <w:kern w:val="0"/>
        </w:rPr>
        <w:t>RT5350F</w:t>
      </w:r>
      <w:r w:rsidRPr="005C22D2">
        <w:rPr>
          <w:rFonts w:ascii="Times New Roman" w:eastAsia="宋体" w:hAnsi="Times New Roman" w:cs="Times New Roman"/>
          <w:kern w:val="0"/>
        </w:rPr>
        <w:t>无线传输模块</w:t>
      </w:r>
      <w:bookmarkEnd w:id="19"/>
      <w:r w:rsidRPr="005C22D2">
        <w:rPr>
          <w:rFonts w:ascii="Times New Roman" w:eastAsia="宋体" w:hAnsi="Times New Roman" w:cs="Times New Roman"/>
          <w:kern w:val="0"/>
        </w:rPr>
        <w:t xml:space="preserve">                   </w:t>
      </w:r>
    </w:p>
    <w:p w:rsidR="002D3A81" w:rsidRPr="005C22D2" w:rsidRDefault="002D3A81" w:rsidP="004731D4">
      <w:pPr>
        <w:pStyle w:val="a7"/>
        <w:numPr>
          <w:ilvl w:val="0"/>
          <w:numId w:val="5"/>
        </w:numPr>
        <w:spacing w:line="360" w:lineRule="auto"/>
        <w:ind w:left="1418" w:firstLineChars="0"/>
        <w:jc w:val="left"/>
        <w:rPr>
          <w:rFonts w:ascii="Times New Roman" w:eastAsia="宋体" w:hAnsi="Times New Roman" w:cs="Times New Roman"/>
        </w:rPr>
      </w:pPr>
      <w:bookmarkStart w:id="20" w:name="_Ref478488107"/>
      <w:r w:rsidRPr="005C22D2">
        <w:rPr>
          <w:rFonts w:ascii="Times New Roman" w:eastAsia="宋体" w:hAnsi="Times New Roman" w:cs="Times New Roman"/>
        </w:rPr>
        <w:t>Raspberry Pi 2B</w:t>
      </w:r>
      <w:bookmarkEnd w:id="20"/>
      <w:r w:rsidR="00B32426" w:rsidRPr="005C22D2">
        <w:rPr>
          <w:rFonts w:ascii="Times New Roman" w:eastAsia="宋体" w:hAnsi="Times New Roman" w:cs="Times New Roman"/>
        </w:rPr>
        <w:t>模块</w:t>
      </w:r>
    </w:p>
    <w:p w:rsidR="002D3A81" w:rsidRPr="005C22D2" w:rsidRDefault="002D3A81" w:rsidP="004731D4">
      <w:pPr>
        <w:spacing w:line="360" w:lineRule="auto"/>
        <w:rPr>
          <w:rFonts w:ascii="Times New Roman" w:eastAsia="宋体" w:hAnsi="Times New Roman" w:cs="Times New Roman"/>
          <w:sz w:val="24"/>
        </w:rPr>
        <w:sectPr w:rsidR="002D3A81" w:rsidRPr="005C22D2" w:rsidSect="002D3A8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0C235C" w:rsidRPr="005C22D2" w:rsidRDefault="008024D7" w:rsidP="004731D4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 xml:space="preserve">(1) </w:t>
      </w:r>
      <w:r w:rsidR="000C235C" w:rsidRPr="005C22D2">
        <w:rPr>
          <w:rFonts w:ascii="Times New Roman" w:eastAsia="宋体" w:hAnsi="Times New Roman" w:cs="Times New Roman"/>
          <w:sz w:val="24"/>
        </w:rPr>
        <w:t>V2V</w:t>
      </w:r>
      <w:r w:rsidR="000C235C" w:rsidRPr="005C22D2">
        <w:rPr>
          <w:rFonts w:ascii="Times New Roman" w:eastAsia="宋体" w:hAnsi="Times New Roman" w:cs="Times New Roman"/>
          <w:sz w:val="24"/>
        </w:rPr>
        <w:t>视频传输</w:t>
      </w:r>
    </w:p>
    <w:p w:rsidR="008024D7" w:rsidRPr="005C22D2" w:rsidRDefault="008024D7" w:rsidP="004731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V2V</w:t>
      </w:r>
      <w:r w:rsidRPr="005C22D2">
        <w:rPr>
          <w:rFonts w:ascii="Times New Roman" w:eastAsia="宋体" w:hAnsi="Times New Roman" w:cs="Times New Roman"/>
          <w:sz w:val="24"/>
        </w:rPr>
        <w:t>视频传输则是两车在行进过程中进行视频流的传输，其中一辆车为前车，作为视频传输的源点</w:t>
      </w:r>
      <w:r w:rsidR="000904F1" w:rsidRPr="005C22D2">
        <w:rPr>
          <w:rFonts w:ascii="Times New Roman" w:eastAsia="宋体" w:hAnsi="Times New Roman" w:cs="Times New Roman"/>
          <w:sz w:val="24"/>
        </w:rPr>
        <w:t>，即视频采集的车辆；另一辆车作为后车，即视频流的接收端。数据通过</w:t>
      </w:r>
      <w:r w:rsidR="000904F1" w:rsidRPr="005C22D2">
        <w:rPr>
          <w:rFonts w:ascii="Times New Roman" w:eastAsia="宋体" w:hAnsi="Times New Roman" w:cs="Times New Roman"/>
          <w:sz w:val="24"/>
        </w:rPr>
        <w:t>AP</w:t>
      </w:r>
      <w:r w:rsidR="000904F1" w:rsidRPr="005C22D2">
        <w:rPr>
          <w:rFonts w:ascii="Times New Roman" w:eastAsia="宋体" w:hAnsi="Times New Roman" w:cs="Times New Roman"/>
          <w:sz w:val="24"/>
        </w:rPr>
        <w:t>接入的方式传输至第二辆车，</w:t>
      </w:r>
      <w:r w:rsidR="00564738">
        <w:rPr>
          <w:rFonts w:ascii="Times New Roman" w:eastAsia="宋体" w:hAnsi="Times New Roman" w:cs="Times New Roman"/>
          <w:sz w:val="24"/>
        </w:rPr>
        <w:t>演示</w:t>
      </w:r>
      <w:r w:rsidR="000904F1" w:rsidRPr="005C22D2">
        <w:rPr>
          <w:rFonts w:ascii="Times New Roman" w:eastAsia="宋体" w:hAnsi="Times New Roman" w:cs="Times New Roman"/>
          <w:sz w:val="24"/>
        </w:rPr>
        <w:t>采用了正常驾驶过程中的工作流程，前车将自身摄像头采集到的影像信息通过</w:t>
      </w:r>
      <w:r w:rsidR="000904F1" w:rsidRPr="005C22D2">
        <w:rPr>
          <w:rFonts w:ascii="Times New Roman" w:eastAsia="宋体" w:hAnsi="Times New Roman" w:cs="Times New Roman"/>
          <w:sz w:val="24"/>
        </w:rPr>
        <w:t>WIFI</w:t>
      </w:r>
      <w:r w:rsidR="000904F1" w:rsidRPr="005C22D2">
        <w:rPr>
          <w:rFonts w:ascii="Times New Roman" w:eastAsia="宋体" w:hAnsi="Times New Roman" w:cs="Times New Roman"/>
          <w:sz w:val="24"/>
        </w:rPr>
        <w:t>模块</w:t>
      </w:r>
      <w:proofErr w:type="gramStart"/>
      <w:r w:rsidR="000904F1" w:rsidRPr="005C22D2">
        <w:rPr>
          <w:rFonts w:ascii="Times New Roman" w:eastAsia="宋体" w:hAnsi="Times New Roman" w:cs="Times New Roman"/>
          <w:sz w:val="24"/>
        </w:rPr>
        <w:t>向后车</w:t>
      </w:r>
      <w:proofErr w:type="gramEnd"/>
      <w:r w:rsidR="000904F1" w:rsidRPr="005C22D2">
        <w:rPr>
          <w:rFonts w:ascii="Times New Roman" w:eastAsia="宋体" w:hAnsi="Times New Roman" w:cs="Times New Roman"/>
          <w:sz w:val="24"/>
        </w:rPr>
        <w:t>进行传输，后车的终端接收到影像资料后实时地将其显示到车载屏幕上。</w:t>
      </w:r>
      <w:r w:rsidR="00B86452" w:rsidRPr="005C22D2">
        <w:rPr>
          <w:rFonts w:ascii="Times New Roman" w:eastAsia="宋体" w:hAnsi="Times New Roman" w:cs="Times New Roman"/>
          <w:sz w:val="24"/>
        </w:rPr>
        <w:t>在此基础上我们又</w:t>
      </w:r>
      <w:r w:rsidR="00564738">
        <w:rPr>
          <w:rFonts w:ascii="Times New Roman" w:eastAsia="宋体" w:hAnsi="Times New Roman" w:cs="Times New Roman"/>
          <w:sz w:val="24"/>
        </w:rPr>
        <w:t>演示</w:t>
      </w:r>
      <w:r w:rsidR="00B86452" w:rsidRPr="005C22D2">
        <w:rPr>
          <w:rFonts w:ascii="Times New Roman" w:eastAsia="宋体" w:hAnsi="Times New Roman" w:cs="Times New Roman"/>
          <w:sz w:val="24"/>
        </w:rPr>
        <w:t>了多跳视频传输，即一辆中间车辆将视频数据转发到后车，中继车辆同样具有视频接收的能力。</w:t>
      </w:r>
    </w:p>
    <w:p w:rsidR="000C235C" w:rsidRPr="005C22D2" w:rsidRDefault="00FE4986" w:rsidP="004731D4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 xml:space="preserve">(2) </w:t>
      </w:r>
      <w:r w:rsidR="00B1500E" w:rsidRPr="005C22D2">
        <w:rPr>
          <w:rFonts w:ascii="Times New Roman" w:eastAsia="宋体" w:hAnsi="Times New Roman" w:cs="Times New Roman"/>
          <w:sz w:val="24"/>
        </w:rPr>
        <w:t>V2</w:t>
      </w:r>
      <w:r w:rsidR="00563DA5" w:rsidRPr="005C22D2">
        <w:rPr>
          <w:rFonts w:ascii="Times New Roman" w:eastAsia="宋体" w:hAnsi="Times New Roman" w:cs="Times New Roman"/>
          <w:sz w:val="24"/>
        </w:rPr>
        <w:t>I</w:t>
      </w:r>
      <w:r w:rsidR="00B1500E" w:rsidRPr="005C22D2">
        <w:rPr>
          <w:rFonts w:ascii="Times New Roman" w:eastAsia="宋体" w:hAnsi="Times New Roman" w:cs="Times New Roman"/>
          <w:sz w:val="24"/>
        </w:rPr>
        <w:t>视频传输</w:t>
      </w:r>
    </w:p>
    <w:p w:rsidR="00FE4986" w:rsidRPr="005C22D2" w:rsidRDefault="00FE4986" w:rsidP="004731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车与路设之间进行视频传输：车辆通过摄像头捕捉在行进过程中前方的视频影像资料。随后，视频数据通过车上的</w:t>
      </w:r>
      <w:r w:rsidRPr="005C22D2">
        <w:rPr>
          <w:rFonts w:ascii="Times New Roman" w:eastAsia="宋体" w:hAnsi="Times New Roman" w:cs="Times New Roman"/>
          <w:sz w:val="24"/>
        </w:rPr>
        <w:t>WIFI</w:t>
      </w:r>
      <w:r w:rsidRPr="005C22D2">
        <w:rPr>
          <w:rFonts w:ascii="Times New Roman" w:eastAsia="宋体" w:hAnsi="Times New Roman" w:cs="Times New Roman"/>
          <w:sz w:val="24"/>
        </w:rPr>
        <w:t>模块进行传输，由路设进行接收。</w:t>
      </w:r>
    </w:p>
    <w:p w:rsidR="00885CAA" w:rsidRPr="005C22D2" w:rsidRDefault="00564738" w:rsidP="004731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lastRenderedPageBreak/>
        <w:t>演示</w:t>
      </w:r>
      <w:r w:rsidR="00885CAA" w:rsidRPr="005C22D2">
        <w:rPr>
          <w:rFonts w:ascii="Times New Roman" w:eastAsia="宋体" w:hAnsi="Times New Roman" w:cs="Times New Roman"/>
          <w:sz w:val="24"/>
        </w:rPr>
        <w:t>的流程为小车搭载视频传输模块，在演示沙盘上行进的时候，将道路前方的画面实时的传输到路设端（该路设假定为实验室的一台具有无线网卡的</w:t>
      </w:r>
      <w:r w:rsidR="00885CAA" w:rsidRPr="005C22D2">
        <w:rPr>
          <w:rFonts w:ascii="Times New Roman" w:eastAsia="宋体" w:hAnsi="Times New Roman" w:cs="Times New Roman"/>
          <w:sz w:val="24"/>
        </w:rPr>
        <w:t>PC</w:t>
      </w:r>
      <w:r w:rsidR="00885CAA" w:rsidRPr="005C22D2">
        <w:rPr>
          <w:rFonts w:ascii="Times New Roman" w:eastAsia="宋体" w:hAnsi="Times New Roman" w:cs="Times New Roman"/>
          <w:sz w:val="24"/>
        </w:rPr>
        <w:t>），</w:t>
      </w:r>
      <w:r>
        <w:rPr>
          <w:rFonts w:ascii="Times New Roman" w:eastAsia="宋体" w:hAnsi="Times New Roman" w:cs="Times New Roman"/>
          <w:sz w:val="24"/>
        </w:rPr>
        <w:t>演示</w:t>
      </w:r>
      <w:r w:rsidR="00885CAA" w:rsidRPr="005C22D2">
        <w:rPr>
          <w:rFonts w:ascii="Times New Roman" w:eastAsia="宋体" w:hAnsi="Times New Roman" w:cs="Times New Roman"/>
          <w:sz w:val="24"/>
        </w:rPr>
        <w:t>视频传输建立的时间，路设端的</w:t>
      </w:r>
      <w:r w:rsidR="002D2E96" w:rsidRPr="005C22D2">
        <w:rPr>
          <w:rFonts w:ascii="Times New Roman" w:eastAsia="宋体" w:hAnsi="Times New Roman" w:cs="Times New Roman"/>
          <w:sz w:val="24"/>
        </w:rPr>
        <w:t>视频</w:t>
      </w:r>
      <w:r w:rsidR="00885CAA" w:rsidRPr="005C22D2">
        <w:rPr>
          <w:rFonts w:ascii="Times New Roman" w:eastAsia="宋体" w:hAnsi="Times New Roman" w:cs="Times New Roman"/>
          <w:sz w:val="24"/>
        </w:rPr>
        <w:t>画面</w:t>
      </w:r>
      <w:r w:rsidR="002D2E96" w:rsidRPr="005C22D2">
        <w:rPr>
          <w:rFonts w:ascii="Times New Roman" w:eastAsia="宋体" w:hAnsi="Times New Roman" w:cs="Times New Roman"/>
          <w:sz w:val="24"/>
        </w:rPr>
        <w:t>的帧数及数据的丢失率。</w:t>
      </w:r>
    </w:p>
    <w:p w:rsidR="009043D0" w:rsidRPr="005C22D2" w:rsidRDefault="009043D0" w:rsidP="00914BA4">
      <w:pPr>
        <w:pStyle w:val="5"/>
        <w:spacing w:before="0" w:after="0"/>
        <w:rPr>
          <w:rFonts w:ascii="Times New Roman" w:eastAsia="宋体" w:hAnsi="Times New Roman" w:cs="Times New Roman"/>
        </w:rPr>
      </w:pPr>
      <w:bookmarkStart w:id="21" w:name="_Toc488084501"/>
      <w:r w:rsidRPr="005C22D2">
        <w:rPr>
          <w:rFonts w:ascii="Times New Roman" w:eastAsia="宋体" w:hAnsi="Times New Roman" w:cs="Times New Roman"/>
        </w:rPr>
        <w:t>3.</w:t>
      </w:r>
      <w:r w:rsidR="00994384" w:rsidRPr="005C22D2">
        <w:rPr>
          <w:rFonts w:ascii="Times New Roman" w:eastAsia="宋体" w:hAnsi="Times New Roman" w:cs="Times New Roman"/>
        </w:rPr>
        <w:t>4</w:t>
      </w:r>
      <w:r w:rsidRPr="005C22D2">
        <w:rPr>
          <w:rFonts w:ascii="Times New Roman" w:eastAsia="宋体" w:hAnsi="Times New Roman" w:cs="Times New Roman"/>
        </w:rPr>
        <w:t xml:space="preserve"> </w:t>
      </w:r>
      <w:r w:rsidR="00B426FF" w:rsidRPr="005C22D2">
        <w:rPr>
          <w:rFonts w:ascii="Times New Roman" w:eastAsia="宋体" w:hAnsi="Times New Roman" w:cs="Times New Roman"/>
        </w:rPr>
        <w:t>智能泊车</w:t>
      </w:r>
      <w:r w:rsidRPr="005C22D2">
        <w:rPr>
          <w:rFonts w:ascii="Times New Roman" w:eastAsia="宋体" w:hAnsi="Times New Roman" w:cs="Times New Roman"/>
        </w:rPr>
        <w:t>的</w:t>
      </w:r>
      <w:r w:rsidR="00564738">
        <w:rPr>
          <w:rFonts w:ascii="Times New Roman" w:eastAsia="宋体" w:hAnsi="Times New Roman" w:cs="Times New Roman"/>
        </w:rPr>
        <w:t>演示</w:t>
      </w:r>
      <w:r w:rsidRPr="005C22D2">
        <w:rPr>
          <w:rFonts w:ascii="Times New Roman" w:eastAsia="宋体" w:hAnsi="Times New Roman" w:cs="Times New Roman"/>
        </w:rPr>
        <w:t>方案</w:t>
      </w:r>
      <w:r w:rsidR="00194270" w:rsidRPr="005C22D2">
        <w:rPr>
          <w:rFonts w:ascii="Times New Roman" w:eastAsia="宋体" w:hAnsi="Times New Roman" w:cs="Times New Roman"/>
        </w:rPr>
        <w:t>及</w:t>
      </w:r>
      <w:r w:rsidRPr="005C22D2">
        <w:rPr>
          <w:rFonts w:ascii="Times New Roman" w:eastAsia="宋体" w:hAnsi="Times New Roman" w:cs="Times New Roman"/>
        </w:rPr>
        <w:t>流程</w:t>
      </w:r>
      <w:bookmarkEnd w:id="21"/>
    </w:p>
    <w:p w:rsidR="0025166C" w:rsidRPr="005C22D2" w:rsidRDefault="000F69C9" w:rsidP="004731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智能泊车</w:t>
      </w:r>
      <w:r w:rsidR="00927BCE" w:rsidRPr="005C22D2">
        <w:rPr>
          <w:rFonts w:ascii="Times New Roman" w:eastAsia="宋体" w:hAnsi="Times New Roman" w:cs="Times New Roman"/>
          <w:sz w:val="24"/>
        </w:rPr>
        <w:t>的</w:t>
      </w:r>
      <w:r w:rsidR="00564738">
        <w:rPr>
          <w:rFonts w:ascii="Times New Roman" w:eastAsia="宋体" w:hAnsi="Times New Roman" w:cs="Times New Roman"/>
          <w:sz w:val="24"/>
        </w:rPr>
        <w:t>演示</w:t>
      </w:r>
      <w:r w:rsidRPr="005C22D2">
        <w:rPr>
          <w:rFonts w:ascii="Times New Roman" w:eastAsia="宋体" w:hAnsi="Times New Roman" w:cs="Times New Roman"/>
          <w:sz w:val="24"/>
        </w:rPr>
        <w:t>过程</w:t>
      </w:r>
      <w:r w:rsidR="00927BCE" w:rsidRPr="005C22D2">
        <w:rPr>
          <w:rFonts w:ascii="Times New Roman" w:eastAsia="宋体" w:hAnsi="Times New Roman" w:cs="Times New Roman"/>
          <w:sz w:val="24"/>
        </w:rPr>
        <w:t>分</w:t>
      </w:r>
      <w:r w:rsidRPr="005C22D2">
        <w:rPr>
          <w:rFonts w:ascii="Times New Roman" w:eastAsia="宋体" w:hAnsi="Times New Roman" w:cs="Times New Roman"/>
          <w:sz w:val="24"/>
        </w:rPr>
        <w:t>为两部分，一部分为</w:t>
      </w:r>
      <w:bookmarkStart w:id="22" w:name="OLE_LINK6"/>
      <w:r w:rsidRPr="005C22D2">
        <w:rPr>
          <w:rFonts w:ascii="Times New Roman" w:eastAsia="宋体" w:hAnsi="Times New Roman" w:cs="Times New Roman"/>
          <w:sz w:val="24"/>
        </w:rPr>
        <w:t>宏观路径规划</w:t>
      </w:r>
      <w:bookmarkEnd w:id="22"/>
      <w:r w:rsidRPr="005C22D2">
        <w:rPr>
          <w:rFonts w:ascii="Times New Roman" w:eastAsia="宋体" w:hAnsi="Times New Roman" w:cs="Times New Roman"/>
          <w:sz w:val="24"/>
        </w:rPr>
        <w:t>，</w:t>
      </w:r>
      <w:r w:rsidR="009C6FDF" w:rsidRPr="005C22D2">
        <w:rPr>
          <w:rFonts w:ascii="Times New Roman" w:eastAsia="宋体" w:hAnsi="Times New Roman" w:cs="Times New Roman"/>
          <w:sz w:val="24"/>
        </w:rPr>
        <w:t>即引导车辆从道路中驾驶至停车场区域门口，</w:t>
      </w:r>
      <w:r w:rsidRPr="005C22D2">
        <w:rPr>
          <w:rFonts w:ascii="Times New Roman" w:eastAsia="宋体" w:hAnsi="Times New Roman" w:cs="Times New Roman"/>
          <w:sz w:val="24"/>
        </w:rPr>
        <w:t>另一部分为微观</w:t>
      </w:r>
      <w:r w:rsidR="009C6FDF" w:rsidRPr="005C22D2">
        <w:rPr>
          <w:rFonts w:ascii="Times New Roman" w:eastAsia="宋体" w:hAnsi="Times New Roman" w:cs="Times New Roman"/>
          <w:sz w:val="24"/>
        </w:rPr>
        <w:t>路径</w:t>
      </w:r>
      <w:r w:rsidRPr="005C22D2">
        <w:rPr>
          <w:rFonts w:ascii="Times New Roman" w:eastAsia="宋体" w:hAnsi="Times New Roman" w:cs="Times New Roman"/>
          <w:sz w:val="24"/>
        </w:rPr>
        <w:t>指导</w:t>
      </w:r>
      <w:r w:rsidR="009C6FDF" w:rsidRPr="005C22D2">
        <w:rPr>
          <w:rFonts w:ascii="Times New Roman" w:eastAsia="宋体" w:hAnsi="Times New Roman" w:cs="Times New Roman"/>
          <w:sz w:val="24"/>
        </w:rPr>
        <w:t>，即指导车辆进入停车场</w:t>
      </w:r>
      <w:r w:rsidRPr="005C22D2">
        <w:rPr>
          <w:rFonts w:ascii="Times New Roman" w:eastAsia="宋体" w:hAnsi="Times New Roman" w:cs="Times New Roman"/>
          <w:sz w:val="24"/>
        </w:rPr>
        <w:t>。</w:t>
      </w:r>
      <w:r w:rsidR="009C6FDF" w:rsidRPr="005C22D2">
        <w:rPr>
          <w:rFonts w:ascii="Times New Roman" w:eastAsia="宋体" w:hAnsi="Times New Roman" w:cs="Times New Roman"/>
          <w:sz w:val="24"/>
        </w:rPr>
        <w:t>宏观路径规划主要</w:t>
      </w:r>
      <w:r w:rsidR="00564738">
        <w:rPr>
          <w:rFonts w:ascii="Times New Roman" w:eastAsia="宋体" w:hAnsi="Times New Roman" w:cs="Times New Roman"/>
          <w:sz w:val="24"/>
        </w:rPr>
        <w:t>演示</w:t>
      </w:r>
      <w:r w:rsidR="009C6FDF" w:rsidRPr="005C22D2">
        <w:rPr>
          <w:rFonts w:ascii="Times New Roman" w:eastAsia="宋体" w:hAnsi="Times New Roman" w:cs="Times New Roman"/>
          <w:sz w:val="24"/>
        </w:rPr>
        <w:t>车位搜寻系统</w:t>
      </w:r>
      <w:r w:rsidR="009C6FDF" w:rsidRPr="005C22D2">
        <w:rPr>
          <w:rFonts w:ascii="Times New Roman" w:eastAsia="宋体" w:hAnsi="Times New Roman" w:cs="Times New Roman"/>
          <w:sz w:val="24"/>
        </w:rPr>
        <w:t>-Parking Master</w:t>
      </w:r>
      <w:r w:rsidR="009C6FDF" w:rsidRPr="005C22D2">
        <w:rPr>
          <w:rFonts w:ascii="Times New Roman" w:eastAsia="宋体" w:hAnsi="Times New Roman" w:cs="Times New Roman"/>
          <w:sz w:val="24"/>
        </w:rPr>
        <w:t>，对于微观路径规划则</w:t>
      </w:r>
      <w:r w:rsidR="00564738">
        <w:rPr>
          <w:rFonts w:ascii="Times New Roman" w:eastAsia="宋体" w:hAnsi="Times New Roman" w:cs="Times New Roman"/>
          <w:sz w:val="24"/>
        </w:rPr>
        <w:t>演示</w:t>
      </w:r>
      <w:r w:rsidR="009C6FDF" w:rsidRPr="005C22D2">
        <w:rPr>
          <w:rFonts w:ascii="Times New Roman" w:eastAsia="宋体" w:hAnsi="Times New Roman" w:cs="Times New Roman"/>
          <w:sz w:val="24"/>
        </w:rPr>
        <w:t>一</w:t>
      </w:r>
      <w:r w:rsidR="00927BCE" w:rsidRPr="005C22D2">
        <w:rPr>
          <w:rFonts w:ascii="Times New Roman" w:eastAsia="宋体" w:hAnsi="Times New Roman" w:cs="Times New Roman"/>
          <w:sz w:val="24"/>
        </w:rPr>
        <w:t>整</w:t>
      </w:r>
      <w:r w:rsidR="009C6FDF" w:rsidRPr="005C22D2">
        <w:rPr>
          <w:rFonts w:ascii="Times New Roman" w:eastAsia="宋体" w:hAnsi="Times New Roman" w:cs="Times New Roman"/>
          <w:sz w:val="24"/>
        </w:rPr>
        <w:t>套智能停车管理系统（</w:t>
      </w:r>
      <w:r w:rsidR="009C6FDF" w:rsidRPr="005C22D2">
        <w:rPr>
          <w:rFonts w:ascii="Times New Roman" w:eastAsia="宋体" w:hAnsi="Times New Roman" w:cs="Times New Roman"/>
          <w:sz w:val="24"/>
        </w:rPr>
        <w:t>IPMS</w:t>
      </w:r>
      <w:r w:rsidR="009C6FDF" w:rsidRPr="005C22D2">
        <w:rPr>
          <w:rFonts w:ascii="Times New Roman" w:eastAsia="宋体" w:hAnsi="Times New Roman" w:cs="Times New Roman"/>
          <w:sz w:val="24"/>
        </w:rPr>
        <w:t>）。</w:t>
      </w:r>
    </w:p>
    <w:p w:rsidR="00362E81" w:rsidRPr="005C22D2" w:rsidRDefault="003B45CC" w:rsidP="004731D4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 xml:space="preserve">(1) </w:t>
      </w:r>
      <w:r w:rsidR="00362E81" w:rsidRPr="005C22D2">
        <w:rPr>
          <w:rFonts w:ascii="Times New Roman" w:eastAsia="宋体" w:hAnsi="Times New Roman" w:cs="Times New Roman"/>
          <w:sz w:val="24"/>
        </w:rPr>
        <w:t>宏观路径规划</w:t>
      </w:r>
    </w:p>
    <w:p w:rsidR="003B45CC" w:rsidRPr="005C22D2" w:rsidRDefault="00AC00A3" w:rsidP="004731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宏观路径规划的功能为：</w:t>
      </w:r>
      <w:r w:rsidR="003B45CC" w:rsidRPr="005C22D2">
        <w:rPr>
          <w:rFonts w:ascii="Times New Roman" w:eastAsia="宋体" w:hAnsi="Times New Roman" w:cs="Times New Roman"/>
          <w:sz w:val="24"/>
        </w:rPr>
        <w:t>假</w:t>
      </w:r>
      <w:r w:rsidR="00332F57" w:rsidRPr="005C22D2">
        <w:rPr>
          <w:rFonts w:ascii="Times New Roman" w:eastAsia="宋体" w:hAnsi="Times New Roman" w:cs="Times New Roman"/>
          <w:sz w:val="24"/>
        </w:rPr>
        <w:t>设司机现在想从主楼到停车场，查找离他最近的停车位。随后打开</w:t>
      </w:r>
      <w:r w:rsidR="003B45CC" w:rsidRPr="005C22D2">
        <w:rPr>
          <w:rFonts w:ascii="Times New Roman" w:eastAsia="宋体" w:hAnsi="Times New Roman" w:cs="Times New Roman"/>
          <w:sz w:val="24"/>
        </w:rPr>
        <w:t>车载终端上的软件，软件提供了准确车位查询、语音播报导航、查询实时车位数据等功能。此时，司机点击预约停车，选择出发地和目的地，向后台发送路径规划请求。随后，后台服务器接收到该司机的请求，通过执行路径规划算法，为司机规划一条路径，并将此规划后的路径发送给司机。司机收到消息后，按照路径提示前往最近的停车场。</w:t>
      </w:r>
    </w:p>
    <w:p w:rsidR="000D75FC" w:rsidRPr="005C22D2" w:rsidRDefault="00564738" w:rsidP="004731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演示</w:t>
      </w:r>
      <w:r w:rsidR="000D75FC" w:rsidRPr="005C22D2">
        <w:rPr>
          <w:rFonts w:ascii="Times New Roman" w:eastAsia="宋体" w:hAnsi="Times New Roman" w:cs="Times New Roman"/>
          <w:sz w:val="24"/>
        </w:rPr>
        <w:t>流程为对该</w:t>
      </w:r>
      <w:r w:rsidR="000D75FC" w:rsidRPr="005C22D2">
        <w:rPr>
          <w:rFonts w:ascii="Times New Roman" w:eastAsia="宋体" w:hAnsi="Times New Roman" w:cs="Times New Roman"/>
          <w:sz w:val="24"/>
        </w:rPr>
        <w:t>Parking Master</w:t>
      </w:r>
      <w:r w:rsidR="000D75FC" w:rsidRPr="005C22D2">
        <w:rPr>
          <w:rFonts w:ascii="Times New Roman" w:eastAsia="宋体" w:hAnsi="Times New Roman" w:cs="Times New Roman"/>
          <w:sz w:val="24"/>
        </w:rPr>
        <w:t>软件进行</w:t>
      </w:r>
      <w:r>
        <w:rPr>
          <w:rFonts w:ascii="Times New Roman" w:eastAsia="宋体" w:hAnsi="Times New Roman" w:cs="Times New Roman"/>
          <w:sz w:val="24"/>
        </w:rPr>
        <w:t>演示</w:t>
      </w:r>
      <w:r w:rsidR="000D75FC" w:rsidRPr="005C22D2">
        <w:rPr>
          <w:rFonts w:ascii="Times New Roman" w:eastAsia="宋体" w:hAnsi="Times New Roman" w:cs="Times New Roman"/>
          <w:sz w:val="24"/>
        </w:rPr>
        <w:t>，从应用启动速度，路径规划的</w:t>
      </w:r>
      <w:r w:rsidR="00091C58" w:rsidRPr="005C22D2">
        <w:rPr>
          <w:rFonts w:ascii="Times New Roman" w:eastAsia="宋体" w:hAnsi="Times New Roman" w:cs="Times New Roman"/>
          <w:sz w:val="24"/>
        </w:rPr>
        <w:t>准确性，以及应用的稳定性等方面展开</w:t>
      </w:r>
      <w:r>
        <w:rPr>
          <w:rFonts w:ascii="Times New Roman" w:eastAsia="宋体" w:hAnsi="Times New Roman" w:cs="Times New Roman"/>
          <w:sz w:val="24"/>
        </w:rPr>
        <w:t>演示</w:t>
      </w:r>
      <w:r w:rsidR="00091C58" w:rsidRPr="005C22D2">
        <w:rPr>
          <w:rFonts w:ascii="Times New Roman" w:eastAsia="宋体" w:hAnsi="Times New Roman" w:cs="Times New Roman"/>
          <w:sz w:val="24"/>
        </w:rPr>
        <w:t>。</w:t>
      </w:r>
      <w:r>
        <w:rPr>
          <w:rFonts w:ascii="Times New Roman" w:eastAsia="宋体" w:hAnsi="Times New Roman" w:cs="Times New Roman"/>
          <w:sz w:val="24"/>
        </w:rPr>
        <w:t>演示</w:t>
      </w:r>
      <w:r w:rsidR="00091C58" w:rsidRPr="005C22D2">
        <w:rPr>
          <w:rFonts w:ascii="Times New Roman" w:eastAsia="宋体" w:hAnsi="Times New Roman" w:cs="Times New Roman"/>
          <w:sz w:val="24"/>
        </w:rPr>
        <w:t>过程选定不同的路径</w:t>
      </w:r>
      <w:r w:rsidR="00A04841" w:rsidRPr="005C22D2">
        <w:rPr>
          <w:rFonts w:ascii="Times New Roman" w:eastAsia="宋体" w:hAnsi="Times New Roman" w:cs="Times New Roman"/>
          <w:sz w:val="24"/>
        </w:rPr>
        <w:t>需求点</w:t>
      </w:r>
      <w:r>
        <w:rPr>
          <w:rFonts w:ascii="Times New Roman" w:eastAsia="宋体" w:hAnsi="Times New Roman" w:cs="Times New Roman"/>
          <w:sz w:val="24"/>
        </w:rPr>
        <w:t>演示</w:t>
      </w:r>
      <w:r w:rsidR="00475E80" w:rsidRPr="005C22D2">
        <w:rPr>
          <w:rFonts w:ascii="Times New Roman" w:eastAsia="宋体" w:hAnsi="Times New Roman" w:cs="Times New Roman"/>
          <w:sz w:val="24"/>
        </w:rPr>
        <w:t>，以及不同网络情况下（</w:t>
      </w:r>
      <w:proofErr w:type="spellStart"/>
      <w:r w:rsidR="00475E80" w:rsidRPr="005C22D2">
        <w:rPr>
          <w:rFonts w:ascii="Times New Roman" w:eastAsia="宋体" w:hAnsi="Times New Roman" w:cs="Times New Roman"/>
          <w:sz w:val="24"/>
        </w:rPr>
        <w:t>WiFi</w:t>
      </w:r>
      <w:proofErr w:type="spellEnd"/>
      <w:r w:rsidR="00BD00A9" w:rsidRPr="005C22D2">
        <w:rPr>
          <w:rFonts w:ascii="Times New Roman" w:eastAsia="宋体" w:hAnsi="Times New Roman" w:cs="Times New Roman"/>
          <w:sz w:val="24"/>
        </w:rPr>
        <w:t>数据或</w:t>
      </w:r>
      <w:r w:rsidR="00475E80" w:rsidRPr="005C22D2">
        <w:rPr>
          <w:rFonts w:ascii="Times New Roman" w:eastAsia="宋体" w:hAnsi="Times New Roman" w:cs="Times New Roman"/>
          <w:sz w:val="24"/>
        </w:rPr>
        <w:t>移动数据）的应用使用情况</w:t>
      </w:r>
      <w:r w:rsidR="00A04841" w:rsidRPr="005C22D2">
        <w:rPr>
          <w:rFonts w:ascii="Times New Roman" w:eastAsia="宋体" w:hAnsi="Times New Roman" w:cs="Times New Roman"/>
          <w:sz w:val="24"/>
        </w:rPr>
        <w:t>。</w:t>
      </w:r>
    </w:p>
    <w:p w:rsidR="0025166C" w:rsidRPr="005C22D2" w:rsidRDefault="00CB7AF9" w:rsidP="004731D4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(</w:t>
      </w:r>
      <w:r w:rsidR="00362E81" w:rsidRPr="005C22D2">
        <w:rPr>
          <w:rFonts w:ascii="Times New Roman" w:eastAsia="宋体" w:hAnsi="Times New Roman" w:cs="Times New Roman"/>
          <w:sz w:val="24"/>
        </w:rPr>
        <w:t>2</w:t>
      </w:r>
      <w:r w:rsidRPr="005C22D2">
        <w:rPr>
          <w:rFonts w:ascii="Times New Roman" w:eastAsia="宋体" w:hAnsi="Times New Roman" w:cs="Times New Roman"/>
          <w:sz w:val="24"/>
        </w:rPr>
        <w:t xml:space="preserve">) </w:t>
      </w:r>
      <w:r w:rsidR="00362E81" w:rsidRPr="005C22D2">
        <w:rPr>
          <w:rFonts w:ascii="Times New Roman" w:eastAsia="宋体" w:hAnsi="Times New Roman" w:cs="Times New Roman"/>
          <w:sz w:val="24"/>
        </w:rPr>
        <w:t>微观路径规划</w:t>
      </w:r>
    </w:p>
    <w:p w:rsidR="005D238C" w:rsidRPr="005C22D2" w:rsidRDefault="006F5F7A" w:rsidP="004731D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5C22D2">
        <w:rPr>
          <w:rFonts w:ascii="Times New Roman" w:eastAsia="宋体" w:hAnsi="Times New Roman" w:cs="Times New Roman"/>
          <w:sz w:val="24"/>
        </w:rPr>
        <w:t>在进入停车场门口时，假设司机启动车辆的无人驾驶模式。随后，门禁设施感应到车辆即将进入停车场，后台便为其规划了一条最近的停车路径，车辆根据此路径顺利找到车位进行自动泊车。此时，车位信息由空闲变为占用。当司机想要离开时，</w:t>
      </w:r>
      <w:r w:rsidRPr="005C22D2">
        <w:rPr>
          <w:rFonts w:ascii="Times New Roman" w:eastAsia="宋体" w:hAnsi="Times New Roman" w:cs="Times New Roman"/>
          <w:sz w:val="24"/>
        </w:rPr>
        <w:t>IPMS</w:t>
      </w:r>
      <w:r w:rsidRPr="005C22D2">
        <w:rPr>
          <w:rFonts w:ascii="Times New Roman" w:eastAsia="宋体" w:hAnsi="Times New Roman" w:cs="Times New Roman"/>
          <w:sz w:val="24"/>
        </w:rPr>
        <w:t>将此信息发送给车辆，车辆便根据之前的路径自动的驶出停车场，这时，车位信息由占用变为空闲，同时前端显示车位占用时长，这将有助于停车场的进行收费。</w:t>
      </w:r>
    </w:p>
    <w:p w:rsidR="00544337" w:rsidRPr="005C22D2" w:rsidRDefault="00564738" w:rsidP="00F90FD1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演示</w:t>
      </w:r>
      <w:r w:rsidR="006F5F7A" w:rsidRPr="005C22D2">
        <w:rPr>
          <w:rFonts w:ascii="Times New Roman" w:eastAsia="宋体" w:hAnsi="Times New Roman" w:cs="Times New Roman"/>
          <w:sz w:val="24"/>
        </w:rPr>
        <w:t>流程为</w:t>
      </w:r>
      <w:r w:rsidR="00EA2B62" w:rsidRPr="005C22D2">
        <w:rPr>
          <w:rFonts w:ascii="Times New Roman" w:eastAsia="宋体" w:hAnsi="Times New Roman" w:cs="Times New Roman"/>
          <w:sz w:val="24"/>
        </w:rPr>
        <w:t>当车辆到达停车场门口时，后台设定相应的停车场进入路径，道闸抬起，小车循迹进入目标车位，</w:t>
      </w:r>
      <w:r>
        <w:rPr>
          <w:rFonts w:ascii="Times New Roman" w:eastAsia="宋体" w:hAnsi="Times New Roman" w:cs="Times New Roman"/>
          <w:sz w:val="24"/>
        </w:rPr>
        <w:t>演示</w:t>
      </w:r>
      <w:r w:rsidR="00EA2B62" w:rsidRPr="005C22D2">
        <w:rPr>
          <w:rFonts w:ascii="Times New Roman" w:eastAsia="宋体" w:hAnsi="Times New Roman" w:cs="Times New Roman"/>
          <w:sz w:val="24"/>
        </w:rPr>
        <w:t>的数据主要为后台规划路线的准确性，</w:t>
      </w:r>
      <w:r w:rsidR="00C90743" w:rsidRPr="005C22D2">
        <w:rPr>
          <w:rFonts w:ascii="Times New Roman" w:eastAsia="宋体" w:hAnsi="Times New Roman" w:cs="Times New Roman"/>
          <w:sz w:val="24"/>
        </w:rPr>
        <w:t>道闸自动</w:t>
      </w:r>
      <w:r w:rsidR="006F78DA" w:rsidRPr="005C22D2">
        <w:rPr>
          <w:rFonts w:ascii="Times New Roman" w:eastAsia="宋体" w:hAnsi="Times New Roman" w:cs="Times New Roman"/>
          <w:sz w:val="24"/>
        </w:rPr>
        <w:t>检测车辆到来时</w:t>
      </w:r>
      <w:r w:rsidR="00C90743" w:rsidRPr="005C22D2">
        <w:rPr>
          <w:rFonts w:ascii="Times New Roman" w:eastAsia="宋体" w:hAnsi="Times New Roman" w:cs="Times New Roman"/>
          <w:sz w:val="24"/>
        </w:rPr>
        <w:t>抬起及放下</w:t>
      </w:r>
      <w:r>
        <w:rPr>
          <w:rFonts w:ascii="Times New Roman" w:eastAsia="宋体" w:hAnsi="Times New Roman" w:cs="Times New Roman"/>
          <w:sz w:val="24"/>
        </w:rPr>
        <w:t>演示</w:t>
      </w:r>
      <w:r w:rsidR="00C90743" w:rsidRPr="005C22D2">
        <w:rPr>
          <w:rFonts w:ascii="Times New Roman" w:eastAsia="宋体" w:hAnsi="Times New Roman" w:cs="Times New Roman"/>
          <w:sz w:val="24"/>
        </w:rPr>
        <w:t>，小车进入车位的</w:t>
      </w:r>
      <w:r w:rsidR="007409BD" w:rsidRPr="005C22D2">
        <w:rPr>
          <w:rFonts w:ascii="Times New Roman" w:eastAsia="宋体" w:hAnsi="Times New Roman" w:cs="Times New Roman"/>
          <w:sz w:val="24"/>
        </w:rPr>
        <w:t>成功率及后台数据的准确性。</w:t>
      </w:r>
    </w:p>
    <w:sectPr w:rsidR="00544337" w:rsidRPr="005C22D2" w:rsidSect="002D3A8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A87" w:rsidRDefault="00666A87" w:rsidP="007425AF">
      <w:r>
        <w:separator/>
      </w:r>
    </w:p>
  </w:endnote>
  <w:endnote w:type="continuationSeparator" w:id="0">
    <w:p w:rsidR="00666A87" w:rsidRDefault="00666A87" w:rsidP="00742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7323702"/>
      <w:docPartObj>
        <w:docPartGallery w:val="Page Numbers (Bottom of Page)"/>
        <w:docPartUnique/>
      </w:docPartObj>
    </w:sdtPr>
    <w:sdtEndPr/>
    <w:sdtContent>
      <w:p w:rsidR="00397255" w:rsidRDefault="003972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37DF" w:rsidRPr="004337DF">
          <w:rPr>
            <w:noProof/>
            <w:lang w:val="zh-CN"/>
          </w:rPr>
          <w:t>8</w:t>
        </w:r>
        <w:r>
          <w:fldChar w:fldCharType="end"/>
        </w:r>
      </w:p>
    </w:sdtContent>
  </w:sdt>
  <w:p w:rsidR="00397255" w:rsidRDefault="003972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A87" w:rsidRDefault="00666A87" w:rsidP="007425AF">
      <w:r>
        <w:separator/>
      </w:r>
    </w:p>
  </w:footnote>
  <w:footnote w:type="continuationSeparator" w:id="0">
    <w:p w:rsidR="00666A87" w:rsidRDefault="00666A87" w:rsidP="00742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0254"/>
    <w:multiLevelType w:val="hybridMultilevel"/>
    <w:tmpl w:val="2500B910"/>
    <w:lvl w:ilvl="0" w:tplc="462692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228E7"/>
    <w:multiLevelType w:val="hybridMultilevel"/>
    <w:tmpl w:val="CE843514"/>
    <w:lvl w:ilvl="0" w:tplc="27DEC41A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B566D2"/>
    <w:multiLevelType w:val="hybridMultilevel"/>
    <w:tmpl w:val="93C0A8AE"/>
    <w:lvl w:ilvl="0" w:tplc="CF4E90EA">
      <w:start w:val="1"/>
      <w:numFmt w:val="decimal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A53BC8"/>
    <w:multiLevelType w:val="hybridMultilevel"/>
    <w:tmpl w:val="2E5027D6"/>
    <w:lvl w:ilvl="0" w:tplc="CF4E90EA">
      <w:start w:val="1"/>
      <w:numFmt w:val="decimal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901653"/>
    <w:multiLevelType w:val="hybridMultilevel"/>
    <w:tmpl w:val="C4EC0926"/>
    <w:lvl w:ilvl="0" w:tplc="163C7F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377B44"/>
    <w:multiLevelType w:val="hybridMultilevel"/>
    <w:tmpl w:val="DFDCB136"/>
    <w:lvl w:ilvl="0" w:tplc="CF4E90EA">
      <w:start w:val="1"/>
      <w:numFmt w:val="decimal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C27FE2"/>
    <w:multiLevelType w:val="hybridMultilevel"/>
    <w:tmpl w:val="3CEC8152"/>
    <w:lvl w:ilvl="0" w:tplc="7B282D96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35"/>
    <w:rsid w:val="00002413"/>
    <w:rsid w:val="0000720E"/>
    <w:rsid w:val="000123DC"/>
    <w:rsid w:val="00015572"/>
    <w:rsid w:val="00015777"/>
    <w:rsid w:val="00020FCF"/>
    <w:rsid w:val="000212FD"/>
    <w:rsid w:val="0002209F"/>
    <w:rsid w:val="00022A04"/>
    <w:rsid w:val="00024DFC"/>
    <w:rsid w:val="00025E11"/>
    <w:rsid w:val="0003516B"/>
    <w:rsid w:val="00036058"/>
    <w:rsid w:val="00045F31"/>
    <w:rsid w:val="0004687B"/>
    <w:rsid w:val="00056883"/>
    <w:rsid w:val="00064E44"/>
    <w:rsid w:val="00064FCF"/>
    <w:rsid w:val="00070FD0"/>
    <w:rsid w:val="0007482F"/>
    <w:rsid w:val="00076259"/>
    <w:rsid w:val="00090462"/>
    <w:rsid w:val="000904F1"/>
    <w:rsid w:val="00091C58"/>
    <w:rsid w:val="00093276"/>
    <w:rsid w:val="000957A0"/>
    <w:rsid w:val="000A282E"/>
    <w:rsid w:val="000A6367"/>
    <w:rsid w:val="000A6671"/>
    <w:rsid w:val="000B133B"/>
    <w:rsid w:val="000B389E"/>
    <w:rsid w:val="000B456E"/>
    <w:rsid w:val="000C03A4"/>
    <w:rsid w:val="000C235C"/>
    <w:rsid w:val="000D077C"/>
    <w:rsid w:val="000D1759"/>
    <w:rsid w:val="000D17E5"/>
    <w:rsid w:val="000D5627"/>
    <w:rsid w:val="000D75FC"/>
    <w:rsid w:val="000F69C9"/>
    <w:rsid w:val="00100695"/>
    <w:rsid w:val="0010515E"/>
    <w:rsid w:val="00113CC3"/>
    <w:rsid w:val="0011707E"/>
    <w:rsid w:val="001222E3"/>
    <w:rsid w:val="00124360"/>
    <w:rsid w:val="00127D6B"/>
    <w:rsid w:val="001320D2"/>
    <w:rsid w:val="001335D6"/>
    <w:rsid w:val="00135913"/>
    <w:rsid w:val="0013652C"/>
    <w:rsid w:val="001401CA"/>
    <w:rsid w:val="001523E1"/>
    <w:rsid w:val="00155886"/>
    <w:rsid w:val="001567BF"/>
    <w:rsid w:val="00161E00"/>
    <w:rsid w:val="00162535"/>
    <w:rsid w:val="001636E2"/>
    <w:rsid w:val="00170ED3"/>
    <w:rsid w:val="00171A44"/>
    <w:rsid w:val="00172C79"/>
    <w:rsid w:val="00174804"/>
    <w:rsid w:val="00175CB9"/>
    <w:rsid w:val="001761D7"/>
    <w:rsid w:val="00177921"/>
    <w:rsid w:val="00180FE5"/>
    <w:rsid w:val="001865A9"/>
    <w:rsid w:val="00186EBD"/>
    <w:rsid w:val="00194270"/>
    <w:rsid w:val="00195B63"/>
    <w:rsid w:val="0019719E"/>
    <w:rsid w:val="001A36F8"/>
    <w:rsid w:val="001A54B8"/>
    <w:rsid w:val="001A617F"/>
    <w:rsid w:val="001B6739"/>
    <w:rsid w:val="001C41A7"/>
    <w:rsid w:val="001C4D3B"/>
    <w:rsid w:val="001C5964"/>
    <w:rsid w:val="001D1DAF"/>
    <w:rsid w:val="001D31BE"/>
    <w:rsid w:val="001E192C"/>
    <w:rsid w:val="001E2202"/>
    <w:rsid w:val="001E5EF8"/>
    <w:rsid w:val="001E76D4"/>
    <w:rsid w:val="001F2328"/>
    <w:rsid w:val="001F7492"/>
    <w:rsid w:val="002013C2"/>
    <w:rsid w:val="002029F3"/>
    <w:rsid w:val="00205235"/>
    <w:rsid w:val="00210308"/>
    <w:rsid w:val="0021073B"/>
    <w:rsid w:val="00210817"/>
    <w:rsid w:val="00233652"/>
    <w:rsid w:val="002354C7"/>
    <w:rsid w:val="002356CE"/>
    <w:rsid w:val="002416A6"/>
    <w:rsid w:val="00241E1A"/>
    <w:rsid w:val="00243342"/>
    <w:rsid w:val="002437BD"/>
    <w:rsid w:val="00245EDB"/>
    <w:rsid w:val="002477CE"/>
    <w:rsid w:val="0025166C"/>
    <w:rsid w:val="002555E5"/>
    <w:rsid w:val="00257612"/>
    <w:rsid w:val="00262A31"/>
    <w:rsid w:val="002738AE"/>
    <w:rsid w:val="002809A0"/>
    <w:rsid w:val="002974EF"/>
    <w:rsid w:val="00297A44"/>
    <w:rsid w:val="002A2A86"/>
    <w:rsid w:val="002A30D5"/>
    <w:rsid w:val="002A4A8E"/>
    <w:rsid w:val="002A7246"/>
    <w:rsid w:val="002A7845"/>
    <w:rsid w:val="002B0440"/>
    <w:rsid w:val="002B1928"/>
    <w:rsid w:val="002B699D"/>
    <w:rsid w:val="002B74AE"/>
    <w:rsid w:val="002D26D1"/>
    <w:rsid w:val="002D2E96"/>
    <w:rsid w:val="002D3A81"/>
    <w:rsid w:val="002D5DA3"/>
    <w:rsid w:val="002E48F6"/>
    <w:rsid w:val="002F2C45"/>
    <w:rsid w:val="002F7F99"/>
    <w:rsid w:val="00307DCD"/>
    <w:rsid w:val="003147A4"/>
    <w:rsid w:val="003153A1"/>
    <w:rsid w:val="003177F3"/>
    <w:rsid w:val="003215C3"/>
    <w:rsid w:val="0032378F"/>
    <w:rsid w:val="00323B9E"/>
    <w:rsid w:val="00325EAD"/>
    <w:rsid w:val="00330AB4"/>
    <w:rsid w:val="003313EB"/>
    <w:rsid w:val="00331D85"/>
    <w:rsid w:val="00332C61"/>
    <w:rsid w:val="00332F57"/>
    <w:rsid w:val="00334E43"/>
    <w:rsid w:val="0034118B"/>
    <w:rsid w:val="00343AB5"/>
    <w:rsid w:val="003539B5"/>
    <w:rsid w:val="00362E81"/>
    <w:rsid w:val="00364392"/>
    <w:rsid w:val="00364CD6"/>
    <w:rsid w:val="0036536C"/>
    <w:rsid w:val="0036651A"/>
    <w:rsid w:val="003724F5"/>
    <w:rsid w:val="003761F3"/>
    <w:rsid w:val="003803DC"/>
    <w:rsid w:val="00383103"/>
    <w:rsid w:val="00397255"/>
    <w:rsid w:val="003A6B71"/>
    <w:rsid w:val="003A7A69"/>
    <w:rsid w:val="003B1778"/>
    <w:rsid w:val="003B3461"/>
    <w:rsid w:val="003B45CC"/>
    <w:rsid w:val="003C1ED0"/>
    <w:rsid w:val="003C2802"/>
    <w:rsid w:val="003D200B"/>
    <w:rsid w:val="003D2C3C"/>
    <w:rsid w:val="003D41CF"/>
    <w:rsid w:val="003E0B3D"/>
    <w:rsid w:val="003E31AC"/>
    <w:rsid w:val="003E5410"/>
    <w:rsid w:val="003E6359"/>
    <w:rsid w:val="003F6339"/>
    <w:rsid w:val="003F7B81"/>
    <w:rsid w:val="003F7D99"/>
    <w:rsid w:val="003F7FB4"/>
    <w:rsid w:val="00406AE5"/>
    <w:rsid w:val="00424FEF"/>
    <w:rsid w:val="004267EF"/>
    <w:rsid w:val="0043346C"/>
    <w:rsid w:val="004337DF"/>
    <w:rsid w:val="00434CC3"/>
    <w:rsid w:val="00435CEF"/>
    <w:rsid w:val="00437868"/>
    <w:rsid w:val="00442662"/>
    <w:rsid w:val="004436AE"/>
    <w:rsid w:val="00444D99"/>
    <w:rsid w:val="00446043"/>
    <w:rsid w:val="00450996"/>
    <w:rsid w:val="00451120"/>
    <w:rsid w:val="004670AB"/>
    <w:rsid w:val="004731D4"/>
    <w:rsid w:val="004735AF"/>
    <w:rsid w:val="0047414A"/>
    <w:rsid w:val="00475E80"/>
    <w:rsid w:val="00476782"/>
    <w:rsid w:val="00476BE0"/>
    <w:rsid w:val="00482378"/>
    <w:rsid w:val="00484F19"/>
    <w:rsid w:val="0049207D"/>
    <w:rsid w:val="004A2A8C"/>
    <w:rsid w:val="004B64C2"/>
    <w:rsid w:val="004B7C5C"/>
    <w:rsid w:val="004C06E1"/>
    <w:rsid w:val="004C2ACC"/>
    <w:rsid w:val="004C34B8"/>
    <w:rsid w:val="004C38F9"/>
    <w:rsid w:val="004C4E50"/>
    <w:rsid w:val="004C7026"/>
    <w:rsid w:val="004D115E"/>
    <w:rsid w:val="004D2D23"/>
    <w:rsid w:val="004D508C"/>
    <w:rsid w:val="004E6CD5"/>
    <w:rsid w:val="004F0877"/>
    <w:rsid w:val="004F46ED"/>
    <w:rsid w:val="004F4E84"/>
    <w:rsid w:val="004F7448"/>
    <w:rsid w:val="00502624"/>
    <w:rsid w:val="00502EFF"/>
    <w:rsid w:val="00506232"/>
    <w:rsid w:val="005076DE"/>
    <w:rsid w:val="005101AA"/>
    <w:rsid w:val="00514421"/>
    <w:rsid w:val="005150B7"/>
    <w:rsid w:val="005237FE"/>
    <w:rsid w:val="00524209"/>
    <w:rsid w:val="00525F2E"/>
    <w:rsid w:val="0052670E"/>
    <w:rsid w:val="00536B20"/>
    <w:rsid w:val="00542F0F"/>
    <w:rsid w:val="00544337"/>
    <w:rsid w:val="005572CF"/>
    <w:rsid w:val="00563DA5"/>
    <w:rsid w:val="00563FE6"/>
    <w:rsid w:val="00564738"/>
    <w:rsid w:val="005675FD"/>
    <w:rsid w:val="00567D91"/>
    <w:rsid w:val="0057630B"/>
    <w:rsid w:val="00583ADD"/>
    <w:rsid w:val="00585155"/>
    <w:rsid w:val="005868A0"/>
    <w:rsid w:val="0058705A"/>
    <w:rsid w:val="0058786B"/>
    <w:rsid w:val="0058797E"/>
    <w:rsid w:val="00595B23"/>
    <w:rsid w:val="005B0C80"/>
    <w:rsid w:val="005C1D67"/>
    <w:rsid w:val="005C22D2"/>
    <w:rsid w:val="005C26C5"/>
    <w:rsid w:val="005C4D56"/>
    <w:rsid w:val="005C5F27"/>
    <w:rsid w:val="005D1F1E"/>
    <w:rsid w:val="005D238C"/>
    <w:rsid w:val="005D251A"/>
    <w:rsid w:val="005D7D8F"/>
    <w:rsid w:val="005E30AD"/>
    <w:rsid w:val="005F2530"/>
    <w:rsid w:val="00603847"/>
    <w:rsid w:val="0060439D"/>
    <w:rsid w:val="006174B2"/>
    <w:rsid w:val="00617792"/>
    <w:rsid w:val="00617A34"/>
    <w:rsid w:val="00622544"/>
    <w:rsid w:val="00635DD2"/>
    <w:rsid w:val="0063740C"/>
    <w:rsid w:val="0065224D"/>
    <w:rsid w:val="00652403"/>
    <w:rsid w:val="00654F41"/>
    <w:rsid w:val="006559A6"/>
    <w:rsid w:val="00657F82"/>
    <w:rsid w:val="00660C4D"/>
    <w:rsid w:val="00662C97"/>
    <w:rsid w:val="00666A87"/>
    <w:rsid w:val="00675CEF"/>
    <w:rsid w:val="00676152"/>
    <w:rsid w:val="006820EE"/>
    <w:rsid w:val="0068767F"/>
    <w:rsid w:val="00690327"/>
    <w:rsid w:val="0069139A"/>
    <w:rsid w:val="00691B85"/>
    <w:rsid w:val="006A62CE"/>
    <w:rsid w:val="006B3C4B"/>
    <w:rsid w:val="006C1812"/>
    <w:rsid w:val="006D0275"/>
    <w:rsid w:val="006D09EB"/>
    <w:rsid w:val="006D30C2"/>
    <w:rsid w:val="006E272B"/>
    <w:rsid w:val="006E654E"/>
    <w:rsid w:val="006F21E8"/>
    <w:rsid w:val="006F5490"/>
    <w:rsid w:val="006F5F7A"/>
    <w:rsid w:val="006F78DA"/>
    <w:rsid w:val="00701657"/>
    <w:rsid w:val="007020DB"/>
    <w:rsid w:val="007040A0"/>
    <w:rsid w:val="00712201"/>
    <w:rsid w:val="0071707C"/>
    <w:rsid w:val="00731FDD"/>
    <w:rsid w:val="007409BD"/>
    <w:rsid w:val="007425AF"/>
    <w:rsid w:val="007454AF"/>
    <w:rsid w:val="00754026"/>
    <w:rsid w:val="0076727D"/>
    <w:rsid w:val="007740E0"/>
    <w:rsid w:val="007770FF"/>
    <w:rsid w:val="00781EDB"/>
    <w:rsid w:val="00782B66"/>
    <w:rsid w:val="00784BFF"/>
    <w:rsid w:val="00787E1F"/>
    <w:rsid w:val="00791F17"/>
    <w:rsid w:val="00794DB3"/>
    <w:rsid w:val="007A29C5"/>
    <w:rsid w:val="007A5848"/>
    <w:rsid w:val="007B278F"/>
    <w:rsid w:val="007B409D"/>
    <w:rsid w:val="007B4557"/>
    <w:rsid w:val="007B48F8"/>
    <w:rsid w:val="007C0E99"/>
    <w:rsid w:val="007C1C30"/>
    <w:rsid w:val="007C2DDD"/>
    <w:rsid w:val="007C50A4"/>
    <w:rsid w:val="007D29FB"/>
    <w:rsid w:val="007D6F8C"/>
    <w:rsid w:val="007E3267"/>
    <w:rsid w:val="007F326A"/>
    <w:rsid w:val="007F4DEF"/>
    <w:rsid w:val="007F7B03"/>
    <w:rsid w:val="007F7B88"/>
    <w:rsid w:val="008024D7"/>
    <w:rsid w:val="00805235"/>
    <w:rsid w:val="00805563"/>
    <w:rsid w:val="0080583C"/>
    <w:rsid w:val="00806586"/>
    <w:rsid w:val="0081477F"/>
    <w:rsid w:val="008148CA"/>
    <w:rsid w:val="00823185"/>
    <w:rsid w:val="008231F4"/>
    <w:rsid w:val="0082410A"/>
    <w:rsid w:val="00826F8D"/>
    <w:rsid w:val="00832C04"/>
    <w:rsid w:val="00832E86"/>
    <w:rsid w:val="008364BB"/>
    <w:rsid w:val="00840312"/>
    <w:rsid w:val="00841F83"/>
    <w:rsid w:val="00842335"/>
    <w:rsid w:val="0085414E"/>
    <w:rsid w:val="00855EB0"/>
    <w:rsid w:val="008605B2"/>
    <w:rsid w:val="00863B9B"/>
    <w:rsid w:val="00866E84"/>
    <w:rsid w:val="008671A5"/>
    <w:rsid w:val="00872E76"/>
    <w:rsid w:val="00876E81"/>
    <w:rsid w:val="008770E9"/>
    <w:rsid w:val="00885CAA"/>
    <w:rsid w:val="00897BF7"/>
    <w:rsid w:val="008A2E2E"/>
    <w:rsid w:val="008B6C5D"/>
    <w:rsid w:val="008B7354"/>
    <w:rsid w:val="008C4B72"/>
    <w:rsid w:val="008D1E45"/>
    <w:rsid w:val="008E13F1"/>
    <w:rsid w:val="008F3FCB"/>
    <w:rsid w:val="008F56BD"/>
    <w:rsid w:val="008F65F8"/>
    <w:rsid w:val="008F79CD"/>
    <w:rsid w:val="009043D0"/>
    <w:rsid w:val="00905188"/>
    <w:rsid w:val="00914BA4"/>
    <w:rsid w:val="00922DA0"/>
    <w:rsid w:val="00927AC1"/>
    <w:rsid w:val="00927BCE"/>
    <w:rsid w:val="00944EBF"/>
    <w:rsid w:val="009506AE"/>
    <w:rsid w:val="00952942"/>
    <w:rsid w:val="00952C04"/>
    <w:rsid w:val="00952C86"/>
    <w:rsid w:val="00955BD0"/>
    <w:rsid w:val="00956E07"/>
    <w:rsid w:val="009657BC"/>
    <w:rsid w:val="00967BD0"/>
    <w:rsid w:val="00975A22"/>
    <w:rsid w:val="009812BD"/>
    <w:rsid w:val="00981A92"/>
    <w:rsid w:val="00993870"/>
    <w:rsid w:val="00994384"/>
    <w:rsid w:val="00994FBE"/>
    <w:rsid w:val="009A5457"/>
    <w:rsid w:val="009B2D28"/>
    <w:rsid w:val="009B4143"/>
    <w:rsid w:val="009B67E1"/>
    <w:rsid w:val="009B6BC4"/>
    <w:rsid w:val="009C4A45"/>
    <w:rsid w:val="009C6FDF"/>
    <w:rsid w:val="009D35F3"/>
    <w:rsid w:val="009D5225"/>
    <w:rsid w:val="009D67CC"/>
    <w:rsid w:val="009D7301"/>
    <w:rsid w:val="009E4980"/>
    <w:rsid w:val="009E5AFC"/>
    <w:rsid w:val="009F29BB"/>
    <w:rsid w:val="009F463E"/>
    <w:rsid w:val="009F674D"/>
    <w:rsid w:val="00A04841"/>
    <w:rsid w:val="00A05B73"/>
    <w:rsid w:val="00A06483"/>
    <w:rsid w:val="00A0711B"/>
    <w:rsid w:val="00A07881"/>
    <w:rsid w:val="00A07B15"/>
    <w:rsid w:val="00A100E0"/>
    <w:rsid w:val="00A172F2"/>
    <w:rsid w:val="00A17654"/>
    <w:rsid w:val="00A25AD4"/>
    <w:rsid w:val="00A27176"/>
    <w:rsid w:val="00A33C95"/>
    <w:rsid w:val="00A3498C"/>
    <w:rsid w:val="00A46558"/>
    <w:rsid w:val="00A51116"/>
    <w:rsid w:val="00A54754"/>
    <w:rsid w:val="00A566FF"/>
    <w:rsid w:val="00A64582"/>
    <w:rsid w:val="00A64DF5"/>
    <w:rsid w:val="00A76F32"/>
    <w:rsid w:val="00A7774A"/>
    <w:rsid w:val="00A85C17"/>
    <w:rsid w:val="00A929F0"/>
    <w:rsid w:val="00A94844"/>
    <w:rsid w:val="00AA2372"/>
    <w:rsid w:val="00AA6C6B"/>
    <w:rsid w:val="00AB02F2"/>
    <w:rsid w:val="00AC00A3"/>
    <w:rsid w:val="00AC1E6D"/>
    <w:rsid w:val="00AD3F0E"/>
    <w:rsid w:val="00AD5DAC"/>
    <w:rsid w:val="00AE1C2C"/>
    <w:rsid w:val="00AF3EE5"/>
    <w:rsid w:val="00B035EA"/>
    <w:rsid w:val="00B0387E"/>
    <w:rsid w:val="00B07027"/>
    <w:rsid w:val="00B075F5"/>
    <w:rsid w:val="00B1500E"/>
    <w:rsid w:val="00B1590B"/>
    <w:rsid w:val="00B2113A"/>
    <w:rsid w:val="00B32426"/>
    <w:rsid w:val="00B333D3"/>
    <w:rsid w:val="00B3498B"/>
    <w:rsid w:val="00B426FF"/>
    <w:rsid w:val="00B43DB2"/>
    <w:rsid w:val="00B471C7"/>
    <w:rsid w:val="00B501A0"/>
    <w:rsid w:val="00B65DF5"/>
    <w:rsid w:val="00B66024"/>
    <w:rsid w:val="00B66EC0"/>
    <w:rsid w:val="00B70475"/>
    <w:rsid w:val="00B842E7"/>
    <w:rsid w:val="00B86452"/>
    <w:rsid w:val="00B86FE8"/>
    <w:rsid w:val="00B90341"/>
    <w:rsid w:val="00B93F60"/>
    <w:rsid w:val="00BA093D"/>
    <w:rsid w:val="00BA4102"/>
    <w:rsid w:val="00BA5EF6"/>
    <w:rsid w:val="00BA71DA"/>
    <w:rsid w:val="00BA752D"/>
    <w:rsid w:val="00BB7B0F"/>
    <w:rsid w:val="00BD00A9"/>
    <w:rsid w:val="00BD0B1B"/>
    <w:rsid w:val="00BD72FE"/>
    <w:rsid w:val="00BE2034"/>
    <w:rsid w:val="00BE7998"/>
    <w:rsid w:val="00BF1346"/>
    <w:rsid w:val="00BF1696"/>
    <w:rsid w:val="00C005C0"/>
    <w:rsid w:val="00C07A1C"/>
    <w:rsid w:val="00C07F18"/>
    <w:rsid w:val="00C1670A"/>
    <w:rsid w:val="00C23E59"/>
    <w:rsid w:val="00C2672E"/>
    <w:rsid w:val="00C27195"/>
    <w:rsid w:val="00C30204"/>
    <w:rsid w:val="00C31B57"/>
    <w:rsid w:val="00C36CC3"/>
    <w:rsid w:val="00C41123"/>
    <w:rsid w:val="00C43D27"/>
    <w:rsid w:val="00C44334"/>
    <w:rsid w:val="00C45E5C"/>
    <w:rsid w:val="00C53C3D"/>
    <w:rsid w:val="00C5704D"/>
    <w:rsid w:val="00C6085D"/>
    <w:rsid w:val="00C61DDF"/>
    <w:rsid w:val="00C643D9"/>
    <w:rsid w:val="00C75FE8"/>
    <w:rsid w:val="00C812B0"/>
    <w:rsid w:val="00C84DA6"/>
    <w:rsid w:val="00C87EBE"/>
    <w:rsid w:val="00C90743"/>
    <w:rsid w:val="00CB1E2B"/>
    <w:rsid w:val="00CB4C73"/>
    <w:rsid w:val="00CB742D"/>
    <w:rsid w:val="00CB7AF9"/>
    <w:rsid w:val="00CB7DF6"/>
    <w:rsid w:val="00CC6823"/>
    <w:rsid w:val="00CC7038"/>
    <w:rsid w:val="00CD438F"/>
    <w:rsid w:val="00CE50D0"/>
    <w:rsid w:val="00CF1C72"/>
    <w:rsid w:val="00D00315"/>
    <w:rsid w:val="00D01825"/>
    <w:rsid w:val="00D01A3F"/>
    <w:rsid w:val="00D04B1F"/>
    <w:rsid w:val="00D07320"/>
    <w:rsid w:val="00D11755"/>
    <w:rsid w:val="00D125EE"/>
    <w:rsid w:val="00D13E50"/>
    <w:rsid w:val="00D16E28"/>
    <w:rsid w:val="00D318C4"/>
    <w:rsid w:val="00D350FB"/>
    <w:rsid w:val="00D351D9"/>
    <w:rsid w:val="00D3653F"/>
    <w:rsid w:val="00D4423C"/>
    <w:rsid w:val="00D453B8"/>
    <w:rsid w:val="00D47C7B"/>
    <w:rsid w:val="00D50159"/>
    <w:rsid w:val="00D5178B"/>
    <w:rsid w:val="00D52E71"/>
    <w:rsid w:val="00D53A8F"/>
    <w:rsid w:val="00D53D17"/>
    <w:rsid w:val="00D54880"/>
    <w:rsid w:val="00D55B08"/>
    <w:rsid w:val="00D6052F"/>
    <w:rsid w:val="00D6232F"/>
    <w:rsid w:val="00D624D7"/>
    <w:rsid w:val="00D77AE7"/>
    <w:rsid w:val="00D8181F"/>
    <w:rsid w:val="00D84D12"/>
    <w:rsid w:val="00D85178"/>
    <w:rsid w:val="00D85947"/>
    <w:rsid w:val="00D86C46"/>
    <w:rsid w:val="00D87B1F"/>
    <w:rsid w:val="00D94F14"/>
    <w:rsid w:val="00DA139F"/>
    <w:rsid w:val="00DA2285"/>
    <w:rsid w:val="00DA504E"/>
    <w:rsid w:val="00DB1787"/>
    <w:rsid w:val="00DB2E4D"/>
    <w:rsid w:val="00DC6F98"/>
    <w:rsid w:val="00DD0AD9"/>
    <w:rsid w:val="00DD1A2D"/>
    <w:rsid w:val="00DD29D2"/>
    <w:rsid w:val="00DD31F8"/>
    <w:rsid w:val="00DE54BC"/>
    <w:rsid w:val="00DF13E7"/>
    <w:rsid w:val="00E064DE"/>
    <w:rsid w:val="00E06A5F"/>
    <w:rsid w:val="00E15992"/>
    <w:rsid w:val="00E161B7"/>
    <w:rsid w:val="00E21901"/>
    <w:rsid w:val="00E262D7"/>
    <w:rsid w:val="00E2630E"/>
    <w:rsid w:val="00E27C71"/>
    <w:rsid w:val="00E30AFD"/>
    <w:rsid w:val="00E33027"/>
    <w:rsid w:val="00E348E8"/>
    <w:rsid w:val="00E3604F"/>
    <w:rsid w:val="00E43B8C"/>
    <w:rsid w:val="00E4554E"/>
    <w:rsid w:val="00E45587"/>
    <w:rsid w:val="00E472B8"/>
    <w:rsid w:val="00E510BC"/>
    <w:rsid w:val="00E5650A"/>
    <w:rsid w:val="00E63698"/>
    <w:rsid w:val="00E64871"/>
    <w:rsid w:val="00E74BF3"/>
    <w:rsid w:val="00E74F70"/>
    <w:rsid w:val="00E807BA"/>
    <w:rsid w:val="00E83973"/>
    <w:rsid w:val="00E909A5"/>
    <w:rsid w:val="00E97A0E"/>
    <w:rsid w:val="00EA0329"/>
    <w:rsid w:val="00EA25E6"/>
    <w:rsid w:val="00EA2B62"/>
    <w:rsid w:val="00EA4BA6"/>
    <w:rsid w:val="00EA58FA"/>
    <w:rsid w:val="00EB0EA6"/>
    <w:rsid w:val="00EB4992"/>
    <w:rsid w:val="00EB6B44"/>
    <w:rsid w:val="00EC3F59"/>
    <w:rsid w:val="00EC620F"/>
    <w:rsid w:val="00ED1F9D"/>
    <w:rsid w:val="00ED67A3"/>
    <w:rsid w:val="00ED7C13"/>
    <w:rsid w:val="00EE350B"/>
    <w:rsid w:val="00EE5879"/>
    <w:rsid w:val="00EF0FB6"/>
    <w:rsid w:val="00F03E26"/>
    <w:rsid w:val="00F05895"/>
    <w:rsid w:val="00F060DC"/>
    <w:rsid w:val="00F06A4C"/>
    <w:rsid w:val="00F15BE2"/>
    <w:rsid w:val="00F20209"/>
    <w:rsid w:val="00F226AE"/>
    <w:rsid w:val="00F2355F"/>
    <w:rsid w:val="00F3513E"/>
    <w:rsid w:val="00F35601"/>
    <w:rsid w:val="00F36459"/>
    <w:rsid w:val="00F43180"/>
    <w:rsid w:val="00F46C2B"/>
    <w:rsid w:val="00F46DA6"/>
    <w:rsid w:val="00F51865"/>
    <w:rsid w:val="00F564F0"/>
    <w:rsid w:val="00F575A1"/>
    <w:rsid w:val="00F60CE5"/>
    <w:rsid w:val="00F71B4D"/>
    <w:rsid w:val="00F72C18"/>
    <w:rsid w:val="00F74212"/>
    <w:rsid w:val="00F7443A"/>
    <w:rsid w:val="00F90FD1"/>
    <w:rsid w:val="00FA6225"/>
    <w:rsid w:val="00FB0390"/>
    <w:rsid w:val="00FB306A"/>
    <w:rsid w:val="00FB3354"/>
    <w:rsid w:val="00FB4014"/>
    <w:rsid w:val="00FB60C5"/>
    <w:rsid w:val="00FC0141"/>
    <w:rsid w:val="00FC1715"/>
    <w:rsid w:val="00FC6CB2"/>
    <w:rsid w:val="00FE0683"/>
    <w:rsid w:val="00FE0925"/>
    <w:rsid w:val="00FE14D1"/>
    <w:rsid w:val="00FE4986"/>
    <w:rsid w:val="00FE5AA6"/>
    <w:rsid w:val="00FF3AC3"/>
    <w:rsid w:val="00FF4557"/>
    <w:rsid w:val="00FF554A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D5EFE"/>
  <w15:chartTrackingRefBased/>
  <w15:docId w15:val="{3F570759-215A-48FD-9BFB-A06C5EB1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0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7F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7F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7F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07F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04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5AF"/>
    <w:rPr>
      <w:sz w:val="18"/>
      <w:szCs w:val="18"/>
    </w:rPr>
  </w:style>
  <w:style w:type="paragraph" w:styleId="a7">
    <w:name w:val="List Paragraph"/>
    <w:basedOn w:val="a"/>
    <w:uiPriority w:val="34"/>
    <w:qFormat/>
    <w:rsid w:val="00DD29D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07F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7F1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7F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07F18"/>
    <w:rPr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F46C2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46C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604F"/>
    <w:rPr>
      <w:b/>
      <w:bCs/>
      <w:kern w:val="44"/>
      <w:sz w:val="44"/>
      <w:szCs w:val="44"/>
    </w:rPr>
  </w:style>
  <w:style w:type="paragraph" w:styleId="41">
    <w:name w:val="toc 4"/>
    <w:basedOn w:val="a"/>
    <w:next w:val="a"/>
    <w:autoRedefine/>
    <w:uiPriority w:val="39"/>
    <w:semiHidden/>
    <w:unhideWhenUsed/>
    <w:rsid w:val="00D53A8F"/>
    <w:pPr>
      <w:ind w:leftChars="600" w:left="1260"/>
    </w:pPr>
  </w:style>
  <w:style w:type="paragraph" w:styleId="51">
    <w:name w:val="toc 5"/>
    <w:basedOn w:val="a"/>
    <w:next w:val="a"/>
    <w:autoRedefine/>
    <w:uiPriority w:val="39"/>
    <w:semiHidden/>
    <w:unhideWhenUsed/>
    <w:rsid w:val="00D53A8F"/>
    <w:pPr>
      <w:ind w:leftChars="800" w:left="1680"/>
    </w:pPr>
  </w:style>
  <w:style w:type="paragraph" w:styleId="TOC">
    <w:name w:val="TOC Heading"/>
    <w:basedOn w:val="1"/>
    <w:next w:val="a"/>
    <w:uiPriority w:val="39"/>
    <w:unhideWhenUsed/>
    <w:qFormat/>
    <w:rsid w:val="00E360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3604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55B08"/>
    <w:pPr>
      <w:widowControl/>
      <w:tabs>
        <w:tab w:val="right" w:leader="dot" w:pos="8296"/>
      </w:tabs>
      <w:spacing w:after="100" w:line="360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E3604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60">
    <w:name w:val="标题 6 字符"/>
    <w:basedOn w:val="a0"/>
    <w:link w:val="6"/>
    <w:uiPriority w:val="9"/>
    <w:semiHidden/>
    <w:rsid w:val="00E3604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Hyperlink"/>
    <w:basedOn w:val="a0"/>
    <w:uiPriority w:val="99"/>
    <w:unhideWhenUsed/>
    <w:rsid w:val="00E3604F"/>
    <w:rPr>
      <w:color w:val="0563C1" w:themeColor="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4C38F9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4C38F9"/>
  </w:style>
  <w:style w:type="table" w:styleId="ad">
    <w:name w:val="Table Grid"/>
    <w:basedOn w:val="a1"/>
    <w:uiPriority w:val="39"/>
    <w:rsid w:val="007F7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F9829-A137-4CEB-A964-E5581964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8</Pages>
  <Words>753</Words>
  <Characters>4294</Characters>
  <Application>Microsoft Office Word</Application>
  <DocSecurity>0</DocSecurity>
  <Lines>35</Lines>
  <Paragraphs>10</Paragraphs>
  <ScaleCrop>false</ScaleCrop>
  <Company>F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1068</cp:revision>
  <dcterms:created xsi:type="dcterms:W3CDTF">2017-03-27T03:31:00Z</dcterms:created>
  <dcterms:modified xsi:type="dcterms:W3CDTF">2017-07-17T12:00:00Z</dcterms:modified>
</cp:coreProperties>
</file>