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04-12-2020</w:t>
      </w:r>
    </w:p>
    <w:p w:rsidR="00000000" w:rsidDel="00000000" w:rsidP="00000000" w:rsidRDefault="00000000" w:rsidRPr="00000000" w14:paraId="00000002">
      <w:pPr>
        <w:keepNext w:val="1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 In Attendance: </w:t>
      </w:r>
      <w:r w:rsidDel="00000000" w:rsidR="00000000" w:rsidRPr="00000000">
        <w:rPr>
          <w:rtl w:val="0"/>
        </w:rPr>
        <w:t xml:space="preserve">Harrison McDonagh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What’s Been Done since the Previous Meeting: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1"/>
        <w:spacing w:line="276" w:lineRule="auto"/>
        <w:ind w:left="720" w:firstLine="0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James Angel:</w:t>
      </w:r>
      <w:r w:rsidDel="00000000" w:rsidR="00000000" w:rsidRPr="00000000">
        <w:rPr>
          <w:rtl w:val="0"/>
        </w:rPr>
        <w:t xml:space="preserve"> Put in a PR for majority of the kubernetes work, mostly working on finalising the room-service and backend APIs for creations of rooms and pods.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Harrison Mcdonagh: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007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Kevin Ibelgauptas: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Shao Wen Yong:</w:t>
      </w:r>
      <w:r w:rsidDel="00000000" w:rsidR="00000000" w:rsidRPr="00000000">
        <w:rPr>
          <w:rtl w:val="0"/>
        </w:rPr>
        <w:t xml:space="preserve"> Finish main parts of the web sockets.</w:t>
      </w:r>
    </w:p>
    <w:p w:rsidR="00000000" w:rsidDel="00000000" w:rsidP="00000000" w:rsidRDefault="00000000" w:rsidRPr="00000000" w14:paraId="00000009">
      <w:pPr>
        <w:keepNext w:val="1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What’s Being Done: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James Angel:</w:t>
      </w:r>
      <w:r w:rsidDel="00000000" w:rsidR="00000000" w:rsidRPr="00000000">
        <w:rPr>
          <w:rtl w:val="0"/>
        </w:rPr>
        <w:t xml:space="preserve"> Complete testing for room creation and pod creation.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Harrison Mcdonagh: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00D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Kevin Ibelgauptas: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Shao Wen Yong: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1"/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Further Discussion: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1"/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We should have a buffer for playing songs if we are streaming.</w:t>
      </w:r>
    </w:p>
    <w:p w:rsidR="00000000" w:rsidDel="00000000" w:rsidP="00000000" w:rsidRDefault="00000000" w:rsidRPr="00000000" w14:paraId="00000013">
      <w:pPr>
        <w:keepNext w:val="1"/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