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1F497D"/>
          <w:sz w:val="36"/>
        </w:rPr>
        <w:t>DeepSearch Downloader — 操作指南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一、首次使用准备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1.1 注册账号</w:t>
      </w:r>
    </w:p>
    <w:p>
      <w:r>
        <w:rPr>
          <w:rFonts w:ascii="宋体" w:hAnsi="宋体" w:eastAsia="宋体"/>
          <w:b w:val="0"/>
          <w:sz w:val="22"/>
        </w:rPr>
        <w:t>根据需要下载的传感器，提前注册对应账号：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账号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注册地址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所需传感器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https://urs.earthdata.nasa.gov/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Sentinel-1、OPERA、ALOS、ALOS-2、EMIT、AVIRIS-NG、DESIS、Hyperion、ASTER、MODIS、GEDI、ECOSTRESS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Copernicus（免费）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https://dataspace.copernicus.eu/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Sentinel-2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ASI PRISMA（免费）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https://prisma.asi.it/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PRISMA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DLR EOWEB（免费）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https://eoweb.dlr.de/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EnMAP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i/>
          <w:color w:val="606060"/>
          <w:sz w:val="20"/>
        </w:rPr>
        <w:t>DEM、SRTM、Landsat 8/9、Landsat 7、Landsat TIRS 无需账号，可直接下载。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1.2 安装依赖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cd geo-downloader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pip install -r requirements.txt</w:t>
      </w:r>
    </w:p>
    <w:p/>
    <w:p>
      <w:r>
        <w:rPr>
          <w:rFonts w:ascii="宋体" w:hAnsi="宋体" w:eastAsia="宋体"/>
          <w:b w:val="0"/>
          <w:sz w:val="22"/>
        </w:rPr>
        <w:t>requirements.txt 中包含 python-docx（用于自动生成下载报告）。若已有旧版依赖环境，单独安装：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pip install python-docx</w:t>
      </w:r>
    </w:p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1.3 启动服务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python3 web/app.py</w:t>
      </w:r>
    </w:p>
    <w:p/>
    <w:p>
      <w:r>
        <w:rPr>
          <w:rFonts w:ascii="宋体" w:hAnsi="宋体" w:eastAsia="宋体"/>
          <w:b w:val="0"/>
          <w:sz w:val="22"/>
        </w:rPr>
        <w:t xml:space="preserve">浏览器访问 </w:t>
      </w:r>
      <w:r>
        <w:rPr>
          <w:rFonts w:ascii="宋体" w:hAnsi="宋体" w:eastAsia="宋体"/>
          <w:b/>
          <w:sz w:val="22"/>
        </w:rPr>
        <w:t>http://localhost:8080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二、界面总览</w:t>
      </w:r>
    </w:p>
    <w:p>
      <w:r>
        <w:rPr>
          <w:rFonts w:ascii="宋体" w:hAnsi="宋体" w:eastAsia="宋体"/>
          <w:b w:val="0"/>
          <w:sz w:val="22"/>
        </w:rPr>
        <w:t>页面分为三个区域：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左栏</w:t>
      </w:r>
      <w:r>
        <w:rPr>
          <w:rFonts w:ascii="宋体" w:hAnsi="宋体" w:eastAsia="宋体"/>
          <w:b w:val="0"/>
          <w:sz w:val="22"/>
        </w:rPr>
        <w:t>：账号配置（各平台用户名/密码/API Key）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右栏</w:t>
      </w:r>
      <w:r>
        <w:rPr>
          <w:rFonts w:ascii="宋体" w:hAnsi="宋体" w:eastAsia="宋体"/>
          <w:b w:val="0"/>
          <w:sz w:val="22"/>
        </w:rPr>
        <w:t>：任务配置（KML 区域、传感器选择、时间范围、参数）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底部</w:t>
      </w:r>
      <w:r>
        <w:rPr>
          <w:rFonts w:ascii="宋体" w:hAnsi="宋体" w:eastAsia="宋体"/>
          <w:b w:val="0"/>
          <w:sz w:val="22"/>
        </w:rPr>
        <w:t>：整体进度条 + 实时运行日志</w:t>
      </w:r>
    </w:p>
    <w:p>
      <w:r>
        <w:rPr>
          <w:rFonts w:ascii="宋体" w:hAnsi="宋体" w:eastAsia="宋体"/>
          <w:b w:val="0"/>
          <w:sz w:val="22"/>
        </w:rPr>
        <w:t>顶部操作栏包含：</w:t>
      </w:r>
      <w:r>
        <w:rPr>
          <w:rFonts w:ascii="宋体" w:hAnsi="宋体" w:eastAsia="宋体"/>
          <w:b/>
          <w:sz w:val="22"/>
        </w:rPr>
        <w:t>保存配置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宋体" w:hAnsi="宋体" w:eastAsia="宋体"/>
          <w:b/>
          <w:sz w:val="22"/>
        </w:rPr>
        <w:t>数据预检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宋体" w:hAnsi="宋体" w:eastAsia="宋体"/>
          <w:b/>
          <w:sz w:val="22"/>
        </w:rPr>
        <w:t>开始下载</w:t>
      </w:r>
      <w:r>
        <w:rPr>
          <w:rFonts w:ascii="宋体" w:hAnsi="宋体" w:eastAsia="宋体"/>
          <w:b w:val="0"/>
          <w:sz w:val="22"/>
        </w:rPr>
        <w:t xml:space="preserve"> 三个主要按钮。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三、配置账号</w:t>
      </w:r>
    </w:p>
    <w:p>
      <w:r>
        <w:rPr>
          <w:rFonts w:ascii="宋体" w:hAnsi="宋体" w:eastAsia="宋体"/>
          <w:b w:val="0"/>
          <w:sz w:val="22"/>
        </w:rPr>
        <w:t>在左栏填写对应平台的账号信息：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Copernicus</w:t>
      </w:r>
      <w:r>
        <w:rPr>
          <w:rFonts w:ascii="宋体" w:hAnsi="宋体" w:eastAsia="宋体"/>
          <w:b w:val="0"/>
          <w:sz w:val="22"/>
        </w:rPr>
        <w:t>：Sentinel-2 下载所需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NASA Earthdata</w:t>
      </w:r>
      <w:r>
        <w:rPr>
          <w:rFonts w:ascii="宋体" w:hAnsi="宋体" w:eastAsia="宋体"/>
          <w:b w:val="0"/>
          <w:sz w:val="22"/>
        </w:rPr>
        <w:t>：Sentinel-1、OPERA、ALOS、ALOS-2、EMIT、AVIRIS-NG、DESIS、Hyperion、ASTER、MODIS、GEDI、ECOSTRESS 下载所需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DLR EOWEB</w:t>
      </w:r>
      <w:r>
        <w:rPr>
          <w:rFonts w:ascii="宋体" w:hAnsi="宋体" w:eastAsia="宋体"/>
          <w:b w:val="0"/>
          <w:sz w:val="22"/>
        </w:rPr>
        <w:t>：EnMAP 下载所需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ASI PRISMA</w:t>
      </w:r>
      <w:r>
        <w:rPr>
          <w:rFonts w:ascii="宋体" w:hAnsi="宋体" w:eastAsia="宋体"/>
          <w:b w:val="0"/>
          <w:sz w:val="22"/>
        </w:rPr>
        <w:t>：PRISMA 下载所需</w:t>
      </w:r>
    </w:p>
    <w:p>
      <w:r>
        <w:rPr>
          <w:rFonts w:ascii="宋体" w:hAnsi="宋体" w:eastAsia="宋体"/>
          <w:b w:val="0"/>
          <w:sz w:val="22"/>
        </w:rPr>
        <w:t xml:space="preserve">填写完成后点击顶部 </w:t>
      </w:r>
      <w:r>
        <w:rPr>
          <w:rFonts w:ascii="宋体" w:hAnsi="宋体" w:eastAsia="宋体"/>
          <w:b/>
          <w:sz w:val="22"/>
        </w:rPr>
        <w:t>「保存配置」</w:t>
      </w:r>
      <w:r>
        <w:rPr>
          <w:rFonts w:ascii="宋体" w:hAnsi="宋体" w:eastAsia="宋体"/>
          <w:b w:val="0"/>
          <w:sz w:val="22"/>
        </w:rPr>
        <w:t xml:space="preserve"> 按钮，账号信息存入本地配置文件，下次启动自动加载。</w:t>
      </w:r>
    </w:p>
    <w:p>
      <w:pPr>
        <w:ind w:left="567"/>
      </w:pPr>
      <w:r>
        <w:rPr>
          <w:rFonts w:ascii="宋体" w:hAnsi="宋体" w:eastAsia="宋体"/>
          <w:i/>
          <w:color w:val="606060"/>
          <w:sz w:val="20"/>
        </w:rPr>
        <w:t>只下载无需账号的传感器（DEM、SRTM、Landsat 系列）时，无需填写任何账号。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四、配置下载任务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4.1 上传 KML 区域文件</w:t>
      </w:r>
    </w:p>
    <w:p>
      <w:r>
        <w:rPr>
          <w:rFonts w:ascii="宋体" w:hAnsi="宋体" w:eastAsia="宋体"/>
          <w:b w:val="0"/>
          <w:sz w:val="22"/>
        </w:rPr>
        <w:t>支持两种方式：</w:t>
      </w:r>
    </w:p>
    <w:p>
      <w:r>
        <w:rPr>
          <w:rFonts w:ascii="宋体" w:hAnsi="宋体" w:eastAsia="宋体"/>
          <w:b/>
          <w:sz w:val="22"/>
        </w:rPr>
        <w:t>方式 A — 拖拽上传</w:t>
      </w:r>
    </w:p>
    <w:p>
      <w:r>
        <w:rPr>
          <w:rFonts w:ascii="宋体" w:hAnsi="宋体" w:eastAsia="宋体"/>
          <w:b w:val="0"/>
          <w:sz w:val="22"/>
        </w:rPr>
        <w:t>将 .kml、.ovkml、.kmz、.ovkmz 文件拖入右栏上方的上传区域。上传成功后显示文件名和大小。</w:t>
      </w:r>
    </w:p>
    <w:p>
      <w:r>
        <w:rPr>
          <w:rFonts w:ascii="宋体" w:hAnsi="宋体" w:eastAsia="宋体"/>
          <w:b/>
          <w:sz w:val="22"/>
        </w:rPr>
        <w:t>方式 B — 手动输入路径</w:t>
      </w:r>
    </w:p>
    <w:p>
      <w:r>
        <w:rPr>
          <w:rFonts w:ascii="宋体" w:hAnsi="宋体" w:eastAsia="宋体"/>
          <w:b w:val="0"/>
          <w:sz w:val="22"/>
        </w:rPr>
        <w:t>点击「或手动输入路径 / 文件夹」，展开路径输入框，直接粘贴文件路径或文件夹路径：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输入单个文件路径：仅处理该文件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输入文件夹路径：批量处理目录下所有 KML 文件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4.2 选择传感器模式</w:t>
      </w:r>
    </w:p>
    <w:p>
      <w:r>
        <w:rPr>
          <w:rFonts w:ascii="宋体" w:hAnsi="宋体" w:eastAsia="宋体"/>
          <w:b w:val="0"/>
          <w:sz w:val="22"/>
        </w:rPr>
        <w:t>传感器模块顶部提供两种模式切换：</w:t>
      </w:r>
    </w:p>
    <w:p>
      <w:r>
        <w:rPr>
          <w:rFonts w:ascii="宋体" w:hAnsi="宋体" w:eastAsia="宋体"/>
          <w:b/>
          <w:sz w:val="22"/>
        </w:rPr>
        <w:t>交付模式（默认）</w:t>
      </w:r>
      <w:r>
        <w:rPr>
          <w:rFonts w:ascii="宋体" w:hAnsi="宋体" w:eastAsia="宋体"/>
          <w:b w:val="0"/>
          <w:sz w:val="22"/>
        </w:rPr>
        <w:t>：自动选中满足标准交付架构的核心传感器组合（SRTM + Sentinel-2 + Landsat + ASTER + ECOSTRESS + EMIT），适合大多数勘探场景。</w:t>
      </w:r>
    </w:p>
    <w:p>
      <w:r>
        <w:rPr>
          <w:rFonts w:ascii="宋体" w:hAnsi="宋体" w:eastAsia="宋体"/>
          <w:b/>
          <w:sz w:val="22"/>
        </w:rPr>
        <w:t>自定义模式</w:t>
      </w:r>
      <w:r>
        <w:rPr>
          <w:rFonts w:ascii="宋体" w:hAnsi="宋体" w:eastAsia="宋体"/>
          <w:b w:val="0"/>
          <w:sz w:val="22"/>
        </w:rPr>
        <w:t>：手动点选任意传感器，完全自由搭配。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4.3 选择传感器</w:t>
      </w:r>
    </w:p>
    <w:p>
      <w:r>
        <w:rPr>
          <w:rFonts w:ascii="宋体" w:hAnsi="宋体" w:eastAsia="宋体"/>
          <w:b w:val="0"/>
          <w:sz w:val="22"/>
        </w:rPr>
        <w:t>传感器按类型分为 7 个折叠分组，点击分组标题可展开/收起：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分组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高程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Copernicus DEM、SRTM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多光谱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Sentinel-2、Landsat 8/9、Landsat 7 ETM+、MODIS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高光谱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EMIT、Hyperion EO-1、AVIRIS-NG、EnMAP、PRISMA、DESIS、ZY-1 02D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高分辨率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SPOT 6/7、Pleiades、WorldView-2、WorldView-3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热红外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ASTER L2、ECOSTRESS、Landsat TIRS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SAR 雷达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Sentinel-1、OPERA RTC、ALOS PALSAR、ALOS-2 PALSAR-2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激光测高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GEDI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点击传感器卡片 = 选中（蓝色高亮）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再次点击 = 取消选中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⚠ 标记的传感器需要付费账号或无公开 API，点击时会显示说明</w:t>
      </w:r>
    </w:p>
    <w:p>
      <w:r>
        <w:rPr>
          <w:rFonts w:ascii="宋体" w:hAnsi="宋体" w:eastAsia="宋体"/>
          <w:b w:val="0"/>
          <w:sz w:val="22"/>
        </w:rPr>
        <w:t>分组标题右侧会显示当前分组的已选/总数，例如「2/4 已选」。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4.4 数据预检（可选）</w:t>
      </w:r>
    </w:p>
    <w:p>
      <w:r>
        <w:rPr>
          <w:rFonts w:ascii="宋体" w:hAnsi="宋体" w:eastAsia="宋体"/>
          <w:b w:val="0"/>
          <w:sz w:val="22"/>
        </w:rPr>
        <w:t xml:space="preserve">点击 </w:t>
      </w:r>
      <w:r>
        <w:rPr>
          <w:rFonts w:ascii="宋体" w:hAnsi="宋体" w:eastAsia="宋体"/>
          <w:b/>
          <w:sz w:val="22"/>
        </w:rPr>
        <w:t>「数据预检」</w:t>
      </w:r>
      <w:r>
        <w:rPr>
          <w:rFonts w:ascii="宋体" w:hAnsi="宋体" w:eastAsia="宋体"/>
          <w:b w:val="0"/>
          <w:sz w:val="22"/>
        </w:rPr>
        <w:t xml:space="preserve"> 按钮，系统将对所有已选传感器在目标区域和时间范围内进行快速搜索（不下载），每个传感器卡片上显示可用景数。可用于快速筛选有效数据源，避免空跑。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4.5 设置时间范围</w:t>
      </w:r>
    </w:p>
    <w:p>
      <w:r>
        <w:rPr>
          <w:rFonts w:ascii="宋体" w:hAnsi="宋体" w:eastAsia="宋体"/>
          <w:b w:val="0"/>
          <w:sz w:val="22"/>
        </w:rPr>
        <w:t>分别设置起始和结束日期（年 / 月 / 日三级下拉选择）。</w:t>
      </w:r>
    </w:p>
    <w:p>
      <w:pPr>
        <w:ind w:left="567"/>
      </w:pPr>
      <w:r>
        <w:rPr>
          <w:rFonts w:ascii="宋体" w:hAnsi="宋体" w:eastAsia="宋体"/>
          <w:i/>
          <w:color w:val="606060"/>
          <w:sz w:val="20"/>
        </w:rPr>
        <w:t>DEM 和 SRTM 不受时间范围限制。ALOS PALSAR 仅覆盖 2006–2011 年。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4.6 其他参数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推荐值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云量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光学影像最大允许云量（%）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20（山区可放宽至 30）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最大景数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每个传感器最多下载的景数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裁剪到 KML 范围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自动将影像裁至研究区边界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✅ 建议开启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计算衍生产品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自动生成地表温度、温度梯度等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✅ 建议开启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打包标准交付目录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按标准文件架构整理结果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✅ 建议开启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输出目录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原始下载文件存放位置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`./downloads`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交付目录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打包后的标准交付结果位置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`./delivery`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五、开始下载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5.1 启动</w:t>
      </w:r>
    </w:p>
    <w:p>
      <w:r>
        <w:rPr>
          <w:rFonts w:ascii="宋体" w:hAnsi="宋体" w:eastAsia="宋体"/>
          <w:b w:val="0"/>
          <w:sz w:val="22"/>
        </w:rPr>
        <w:t xml:space="preserve">点击右上角 </w:t>
      </w:r>
      <w:r>
        <w:rPr>
          <w:rFonts w:ascii="宋体" w:hAnsi="宋体" w:eastAsia="宋体"/>
          <w:b/>
          <w:sz w:val="22"/>
        </w:rPr>
        <w:t>「开始下载」</w:t>
      </w:r>
      <w:r>
        <w:rPr>
          <w:rFonts w:ascii="宋体" w:hAnsi="宋体" w:eastAsia="宋体"/>
          <w:b w:val="0"/>
          <w:sz w:val="22"/>
        </w:rPr>
        <w:t xml:space="preserve"> 按钮。</w:t>
      </w:r>
    </w:p>
    <w:p>
      <w:r>
        <w:rPr>
          <w:rFonts w:ascii="宋体" w:hAnsi="宋体" w:eastAsia="宋体"/>
          <w:b w:val="0"/>
          <w:sz w:val="22"/>
        </w:rPr>
        <w:t>任务启动后：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 xml:space="preserve">按钮变为 </w:t>
      </w:r>
      <w:r>
        <w:rPr>
          <w:rFonts w:ascii="宋体" w:hAnsi="宋体" w:eastAsia="宋体"/>
          <w:b/>
          <w:sz w:val="22"/>
        </w:rPr>
        <w:t>「■ 停止」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状态指示变为「运行中」（绿色圆点）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整体进度条出现，显示当前处理传感器和已下载景数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日志区域开始实时输出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5.2 读懂进度条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第 2/4 项：landsat          已下载 3 / 5 张    剩余约 12 分钟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████████████████░░░░░░░░░░░░░░░░░  45%</w:t>
      </w:r>
    </w:p>
    <w:p/>
    <w:p>
      <w:pPr>
        <w:pStyle w:val="ListBullet"/>
      </w:pPr>
      <w:r>
        <w:rPr>
          <w:rFonts w:ascii="宋体" w:hAnsi="宋体" w:eastAsia="宋体"/>
          <w:b/>
          <w:sz w:val="22"/>
        </w:rPr>
        <w:t>第 x/x 项</w:t>
      </w:r>
      <w:r>
        <w:rPr>
          <w:rFonts w:ascii="宋体" w:hAnsi="宋体" w:eastAsia="宋体"/>
          <w:b w:val="0"/>
          <w:sz w:val="22"/>
        </w:rPr>
        <w:t>：当前处理第几个传感器（共选了几个）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已下载 x/x 张</w:t>
      </w:r>
      <w:r>
        <w:rPr>
          <w:rFonts w:ascii="宋体" w:hAnsi="宋体" w:eastAsia="宋体"/>
          <w:b w:val="0"/>
          <w:sz w:val="22"/>
        </w:rPr>
        <w:t>：当前传感器已完成景数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剩余约 x 分钟</w:t>
      </w:r>
      <w:r>
        <w:rPr>
          <w:rFonts w:ascii="宋体" w:hAnsi="宋体" w:eastAsia="宋体"/>
          <w:b w:val="0"/>
          <w:sz w:val="22"/>
        </w:rPr>
        <w:t>：基于近期下载速度估算的全任务剩余时间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进度条阶段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0–89%：下载阶段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93%：正在计算衍生产品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97%：正在打包交付目录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100%：全部完成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5.3 读懂日志颜色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颜色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绿色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成功完成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`[完成] B04.tiff`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黄色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警告，可继续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`[警告] 裁剪失败，跳过`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红色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错误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`[错误] 认证失败`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灰色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普通信息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`找到 5 景，开始下载...`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蓝色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命令行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`$ python3 main.py ...`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5.4 停止任务</w:t>
      </w:r>
    </w:p>
    <w:p>
      <w:r>
        <w:rPr>
          <w:rFonts w:ascii="宋体" w:hAnsi="宋体" w:eastAsia="宋体"/>
          <w:b w:val="0"/>
          <w:sz w:val="22"/>
        </w:rPr>
        <w:t xml:space="preserve">点击 </w:t>
      </w:r>
      <w:r>
        <w:rPr>
          <w:rFonts w:ascii="宋体" w:hAnsi="宋体" w:eastAsia="宋体"/>
          <w:b/>
          <w:sz w:val="22"/>
        </w:rPr>
        <w:t>「■ 停止」</w:t>
      </w:r>
      <w:r>
        <w:rPr>
          <w:rFonts w:ascii="宋体" w:hAnsi="宋体" w:eastAsia="宋体"/>
          <w:b w:val="0"/>
          <w:sz w:val="22"/>
        </w:rPr>
        <w:t xml:space="preserve"> 按钮立即终止当前任务。已下载的文件不会丢失，下次运行时已完成的文件自动跳过。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5.5 页面刷新后恢复</w:t>
      </w:r>
    </w:p>
    <w:p>
      <w:r>
        <w:rPr>
          <w:rFonts w:ascii="宋体" w:hAnsi="宋体" w:eastAsia="宋体"/>
          <w:b w:val="0"/>
          <w:sz w:val="22"/>
        </w:rPr>
        <w:t>下载进行中刷新页面或重新打开 http://localhost:8080，系统会自动检测到任务仍在运行，并恢复显示完整的历史日志，无需重新启动。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六、查看结果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6.1 原始下载目录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downloads/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└── {区域名}/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sentinel2/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landsat/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aster/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dem/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sentinel1/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└── ...</w:t>
      </w:r>
    </w:p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6.2 标准交付目录（推荐直接使用此目录）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delivery/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└── {区域名}/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{区域名}.kml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{区域名}_卫星数据下载报告_YYYYMMDD.docx   ← 自动生成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data-矿权-夏季（6-8月）/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Sentinel 2 L2/      ← B01.tiff ~ B12.tiff（低分波段提升至10m）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Landsat 8 L2/       ← B1.tif ~ B11.tif（重采样至15m）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Landsat 7 ETM+/     ← B1.tif ~ B8.tif（多光谱15m，全色原始15m）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ASTER L2/           ← B1.tif ~ B14.tif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EMIT L2A/           ← SPECTRAL_IMAGE.tif（重采样至30m）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DEM.tif             ← 重采样至15m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地表温度.tif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温度梯度.tif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温度异常梯度.tif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└── OTCI.tiff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└── data-矿权-冬季（11-3月）/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    └── （同上结构）</w:t>
      </w:r>
    </w:p>
    <w:p/>
    <w:p>
      <w:r>
        <w:rPr>
          <w:rFonts w:ascii="宋体" w:hAnsi="宋体" w:eastAsia="宋体"/>
          <w:b w:val="0"/>
          <w:sz w:val="22"/>
        </w:rPr>
        <w:t>所有文件均已按季节分类、规范命名，并完成分辨率对齐处理，可直接导入 ArcGIS / QGIS / ENVI 使用。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七、代理与网络</w:t>
      </w:r>
    </w:p>
    <w:p>
      <w:r>
        <w:rPr>
          <w:rFonts w:ascii="宋体" w:hAnsi="宋体" w:eastAsia="宋体"/>
          <w:b w:val="0"/>
          <w:sz w:val="22"/>
        </w:rPr>
        <w:t>下载启动时，系统会自动探测本地代理端口（依次尝试 10792 / 7890 / 1087 / 8080）：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检测到可用端口时，日志显示：[代理] 自动探测到本地代理端口 10792，已启用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未检测到时，日志显示：[代理] 未检测到本地代理端口（若使用 TUN/虚拟网卡模式则无需配置）</w:t>
      </w:r>
    </w:p>
    <w:p>
      <w:r>
        <w:rPr>
          <w:rFonts w:ascii="宋体" w:hAnsi="宋体" w:eastAsia="宋体"/>
          <w:b w:val="0"/>
          <w:sz w:val="22"/>
        </w:rPr>
        <w:t>若需固定使用代理，在终端执行后再启动服务：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export https_proxy=http://127.0.0.1:10792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python3 web/app.py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八、常见问题</w:t>
      </w:r>
    </w:p>
    <w:p>
      <w:r>
        <w:rPr>
          <w:rFonts w:ascii="宋体" w:hAnsi="宋体" w:eastAsia="宋体"/>
          <w:b/>
          <w:sz w:val="22"/>
        </w:rPr>
        <w:t>Q：交付目录里没有生成 Word 报告</w:t>
      </w:r>
    </w:p>
    <w:p>
      <w:r>
        <w:rPr>
          <w:rFonts w:ascii="宋体" w:hAnsi="宋体" w:eastAsia="宋体"/>
          <w:b w:val="0"/>
          <w:sz w:val="22"/>
        </w:rPr>
        <w:t>需要安装 python-docx：pip install python-docx，然后重新运行打包即可。</w:t>
      </w:r>
    </w:p>
    <w:p>
      <w:r>
        <w:rPr>
          <w:rFonts w:ascii="宋体" w:hAnsi="宋体" w:eastAsia="宋体"/>
          <w:b/>
          <w:sz w:val="22"/>
        </w:rPr>
        <w:t>Q：启动失败提示"端口已占用"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lsof -ti:8080 | xargs kill -9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python3 web/app.py</w:t>
      </w:r>
    </w:p>
    <w:p/>
    <w:p>
      <w:r>
        <w:rPr>
          <w:rFonts w:ascii="宋体" w:hAnsi="宋体" w:eastAsia="宋体"/>
          <w:b/>
          <w:sz w:val="22"/>
        </w:rPr>
        <w:t>Q：某个传感器一直显示"找到 0 景"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检查时间范围是否在该传感器的覆盖时段内（ALOS PALSAR 仅 2006–2011 年）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检查研究区域是否在传感器覆盖范围内（GEDI 仅覆盖 51.6°S–51.6°N）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检查对应账号是否已填写并保存</w:t>
      </w:r>
    </w:p>
    <w:p>
      <w:r>
        <w:rPr>
          <w:rFonts w:ascii="宋体" w:hAnsi="宋体" w:eastAsia="宋体"/>
          <w:b/>
          <w:sz w:val="22"/>
        </w:rPr>
        <w:t>Q：下载途中断网，重新运行会重头下载吗</w:t>
      </w:r>
    </w:p>
    <w:p>
      <w:r>
        <w:rPr>
          <w:rFonts w:ascii="宋体" w:hAnsi="宋体" w:eastAsia="宋体"/>
          <w:b w:val="0"/>
          <w:sz w:val="22"/>
        </w:rPr>
        <w:t>不会。网络中断时下载器自动重试（最多 10 次，最长等待 120 秒）；若彻底中断后重新运行，已完成文件自动跳过，.part 临时文件从断点继续。</w:t>
      </w:r>
    </w:p>
    <w:p>
      <w:r>
        <w:rPr>
          <w:rFonts w:ascii="宋体" w:hAnsi="宋体" w:eastAsia="宋体"/>
          <w:b/>
          <w:sz w:val="22"/>
        </w:rPr>
        <w:t>Q：裁剪失败提示"Read failed"</w:t>
      </w:r>
    </w:p>
    <w:p>
      <w:r>
        <w:rPr>
          <w:rFonts w:ascii="宋体" w:hAnsi="宋体" w:eastAsia="宋体"/>
          <w:b w:val="0"/>
          <w:sz w:val="22"/>
        </w:rPr>
        <w:t>文件可能在上次下载时损坏。删除对应的 .TIF / .part 文件后重新运行。</w:t>
      </w:r>
    </w:p>
    <w:p>
      <w:r>
        <w:rPr>
          <w:rFonts w:ascii="宋体" w:hAnsi="宋体" w:eastAsia="宋体"/>
          <w:b/>
          <w:sz w:val="22"/>
        </w:rPr>
        <w:t>Q：Sentinel-1 下载后裁剪失败提示"缺少坐标系信息"</w:t>
      </w:r>
    </w:p>
    <w:p>
      <w:r>
        <w:rPr>
          <w:rFonts w:ascii="宋体" w:hAnsi="宋体" w:eastAsia="宋体"/>
          <w:b w:val="0"/>
          <w:sz w:val="22"/>
        </w:rPr>
        <w:t>Sentinel-1 GRD 原始产品为斜距坐标，需先完成地理编码（Terrain Correction）。系统已集成 pyroSAR + ESA SNAP 自动处理，请确保已安装 SNAP（https://step.esa.int/main/download/snap-download/）。</w:t>
      </w:r>
    </w:p>
    <w:p>
      <w:r>
        <w:rPr>
          <w:rFonts w:ascii="宋体" w:hAnsi="宋体" w:eastAsia="宋体"/>
          <w:b/>
          <w:sz w:val="22"/>
        </w:rPr>
        <w:t>Q：Hyperion EO-1 显示警告</w:t>
      </w:r>
    </w:p>
    <w:p>
      <w:r>
        <w:rPr>
          <w:rFonts w:ascii="宋体" w:hAnsi="宋体" w:eastAsia="宋体"/>
          <w:b w:val="0"/>
          <w:sz w:val="22"/>
        </w:rPr>
        <w:t>Hyperion 数据已从 NASA 迁移至 USGS EarthExplorer，需手动下载后放入 downloads/{区域名}/hyperion/ 目录。</w:t>
      </w:r>
    </w:p>
    <w:p>
      <w:r>
        <w:rPr>
          <w:rFonts w:ascii="宋体" w:hAnsi="宋体" w:eastAsia="宋体"/>
          <w:b/>
          <w:sz w:val="22"/>
        </w:rPr>
        <w:t>Q：想只重新打包，不重新下载，怎么操作</w:t>
      </w:r>
    </w:p>
    <w:p>
      <w:r>
        <w:rPr>
          <w:rFonts w:ascii="宋体" w:hAnsi="宋体" w:eastAsia="宋体"/>
          <w:b w:val="0"/>
          <w:sz w:val="22"/>
        </w:rPr>
        <w:t>关闭「裁剪」开关和传感器选择，只保留「打包标准交付目录」开启，点击开始下载即可。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九、命令行使用（高级）</w:t>
      </w:r>
    </w:p>
    <w:p>
      <w:r>
        <w:rPr>
          <w:rFonts w:ascii="宋体" w:hAnsi="宋体" w:eastAsia="宋体"/>
          <w:b w:val="0"/>
          <w:sz w:val="22"/>
        </w:rPr>
        <w:t>Web 界面底层调用的是 main.py，可直接通过命令行运行：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# 基础用法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python3 main.py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--kml ./area.kml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--sensor dem srtm sentinel2 landsat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--start 2024-01-01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--end 2024-06-30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# 完整参数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python3 main.py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--kml ./kml_folder/ \          # 文件夹批量处理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--sensor sentinel2 aster emit landsat_tirs alos2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--start 2024-01-01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--end 2024-12-31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--cloud 20 \                   # 最大云量 20%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--max-items 5 \                # 每传感器最多 5 景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--output ./downloads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--delivery-dir ./delivery \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--config config/credentials.yaml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`--no-clip`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跳过裁剪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`--no-derive`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跳过衍生产品计算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`--no-package`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跳过打包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`--point-buffer 0.1`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点位缓冲半径（度，约 11km）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